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6E31" w14:textId="77777777" w:rsidR="00CD75AA" w:rsidRDefault="00CD75AA" w:rsidP="00CD75AA">
      <w:pPr>
        <w:rPr>
          <w:b/>
        </w:rPr>
      </w:pPr>
    </w:p>
    <w:p w14:paraId="1E350E77" w14:textId="77777777" w:rsidR="00CD75AA" w:rsidRDefault="00CD75AA" w:rsidP="00CD75AA">
      <w:pPr>
        <w:rPr>
          <w:b/>
        </w:rPr>
      </w:pPr>
    </w:p>
    <w:p w14:paraId="7478BBB3" w14:textId="77777777" w:rsidR="00CD75AA" w:rsidRDefault="00CD75AA" w:rsidP="00CD75AA">
      <w:pPr>
        <w:rPr>
          <w:b/>
        </w:rPr>
      </w:pPr>
    </w:p>
    <w:p w14:paraId="56C5C560" w14:textId="77777777" w:rsidR="00CD75AA" w:rsidRDefault="00CD75AA" w:rsidP="00CD75AA">
      <w:pPr>
        <w:rPr>
          <w:b/>
        </w:rPr>
      </w:pPr>
    </w:p>
    <w:p w14:paraId="7C31DDBF" w14:textId="77777777" w:rsidR="00CD75AA" w:rsidRDefault="00CD75AA" w:rsidP="00CD75AA">
      <w:pPr>
        <w:rPr>
          <w:b/>
        </w:rPr>
      </w:pPr>
    </w:p>
    <w:p w14:paraId="2014DB7B" w14:textId="77777777" w:rsidR="00CD75AA" w:rsidRDefault="00CD75AA" w:rsidP="00CD75AA">
      <w:pPr>
        <w:rPr>
          <w:b/>
        </w:rPr>
      </w:pPr>
    </w:p>
    <w:p w14:paraId="5B34B128" w14:textId="77777777" w:rsidR="00CD75AA" w:rsidRDefault="00CD75AA" w:rsidP="00CD75AA">
      <w:pPr>
        <w:jc w:val="center"/>
        <w:rPr>
          <w:b/>
          <w:bCs/>
        </w:rPr>
      </w:pPr>
      <w:r>
        <w:rPr>
          <w:rFonts w:hint="eastAsia"/>
          <w:b/>
        </w:rPr>
        <w:t>BD01</w:t>
      </w:r>
      <w:r>
        <w:rPr>
          <w:rFonts w:hint="eastAsia"/>
          <w:b/>
        </w:rPr>
        <w:t>设计说明文档</w:t>
      </w:r>
    </w:p>
    <w:p w14:paraId="0F7D4392" w14:textId="77777777" w:rsidR="00CD75AA" w:rsidRDefault="00CD75AA" w:rsidP="00CD75AA">
      <w:pPr>
        <w:widowControl/>
      </w:pPr>
      <w:r>
        <w:rPr>
          <w:rFonts w:hint="eastAsia"/>
        </w:rPr>
        <w:br w:type="page"/>
      </w:r>
    </w:p>
    <w:p w14:paraId="5395EB10" w14:textId="77777777" w:rsidR="00CD75AA" w:rsidRDefault="00CD75AA" w:rsidP="00CD75AA">
      <w:pPr>
        <w:rPr>
          <w:b/>
          <w:bCs/>
        </w:rPr>
      </w:pPr>
      <w:r>
        <w:rPr>
          <w:rFonts w:hint="eastAsia"/>
          <w:b/>
          <w:bCs/>
        </w:rPr>
        <w:lastRenderedPageBreak/>
        <w:t>修改记录</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1248"/>
        <w:gridCol w:w="1418"/>
        <w:gridCol w:w="5676"/>
      </w:tblGrid>
      <w:tr w:rsidR="00CD75AA" w14:paraId="3D6E5CC5" w14:textId="77777777" w:rsidTr="00E930FD">
        <w:trPr>
          <w:trHeight w:val="310"/>
        </w:trPr>
        <w:tc>
          <w:tcPr>
            <w:tcW w:w="703" w:type="dxa"/>
            <w:tcBorders>
              <w:top w:val="single" w:sz="4" w:space="0" w:color="auto"/>
              <w:left w:val="single" w:sz="4" w:space="0" w:color="auto"/>
              <w:bottom w:val="single" w:sz="4" w:space="0" w:color="auto"/>
              <w:right w:val="single" w:sz="4" w:space="0" w:color="auto"/>
            </w:tcBorders>
            <w:shd w:val="clear" w:color="auto" w:fill="BEBEBE"/>
          </w:tcPr>
          <w:p w14:paraId="3967B967" w14:textId="77777777" w:rsidR="00CD75AA" w:rsidRDefault="00CD75AA" w:rsidP="00E930FD">
            <w:pPr>
              <w:spacing w:line="240" w:lineRule="exact"/>
              <w:rPr>
                <w:b/>
                <w:bCs/>
              </w:rPr>
            </w:pPr>
            <w:r>
              <w:rPr>
                <w:rFonts w:hint="eastAsia"/>
                <w:b/>
                <w:bCs/>
              </w:rPr>
              <w:t>Ver.</w:t>
            </w:r>
          </w:p>
        </w:tc>
        <w:tc>
          <w:tcPr>
            <w:tcW w:w="1248" w:type="dxa"/>
            <w:tcBorders>
              <w:top w:val="single" w:sz="4" w:space="0" w:color="auto"/>
              <w:left w:val="single" w:sz="4" w:space="0" w:color="auto"/>
              <w:bottom w:val="single" w:sz="4" w:space="0" w:color="auto"/>
              <w:right w:val="single" w:sz="4" w:space="0" w:color="auto"/>
            </w:tcBorders>
            <w:shd w:val="clear" w:color="auto" w:fill="BEBEBE"/>
          </w:tcPr>
          <w:p w14:paraId="5B40702B" w14:textId="77777777" w:rsidR="00CD75AA" w:rsidRDefault="00CD75AA" w:rsidP="00E930FD">
            <w:pPr>
              <w:spacing w:line="240" w:lineRule="exact"/>
              <w:rPr>
                <w:b/>
                <w:bCs/>
              </w:rPr>
            </w:pPr>
            <w:r>
              <w:rPr>
                <w:rFonts w:hint="eastAsia"/>
                <w:b/>
                <w:bCs/>
              </w:rPr>
              <w:t>Author</w:t>
            </w:r>
          </w:p>
        </w:tc>
        <w:tc>
          <w:tcPr>
            <w:tcW w:w="1418" w:type="dxa"/>
            <w:tcBorders>
              <w:top w:val="single" w:sz="4" w:space="0" w:color="auto"/>
              <w:left w:val="single" w:sz="4" w:space="0" w:color="auto"/>
              <w:bottom w:val="single" w:sz="4" w:space="0" w:color="auto"/>
              <w:right w:val="single" w:sz="4" w:space="0" w:color="auto"/>
            </w:tcBorders>
            <w:shd w:val="clear" w:color="auto" w:fill="BEBEBE"/>
          </w:tcPr>
          <w:p w14:paraId="521C13F6" w14:textId="77777777" w:rsidR="00CD75AA" w:rsidRDefault="00CD75AA" w:rsidP="00E930FD">
            <w:pPr>
              <w:spacing w:line="240" w:lineRule="exact"/>
              <w:rPr>
                <w:b/>
                <w:bCs/>
              </w:rPr>
            </w:pPr>
            <w:r>
              <w:rPr>
                <w:rFonts w:hint="eastAsia"/>
                <w:b/>
                <w:bCs/>
              </w:rPr>
              <w:t>Date</w:t>
            </w:r>
          </w:p>
        </w:tc>
        <w:tc>
          <w:tcPr>
            <w:tcW w:w="5676" w:type="dxa"/>
            <w:tcBorders>
              <w:top w:val="single" w:sz="4" w:space="0" w:color="auto"/>
              <w:left w:val="single" w:sz="4" w:space="0" w:color="auto"/>
              <w:bottom w:val="single" w:sz="4" w:space="0" w:color="auto"/>
              <w:right w:val="single" w:sz="4" w:space="0" w:color="auto"/>
            </w:tcBorders>
            <w:shd w:val="clear" w:color="auto" w:fill="BEBEBE"/>
          </w:tcPr>
          <w:p w14:paraId="1A36A541" w14:textId="77777777" w:rsidR="00CD75AA" w:rsidRDefault="00CD75AA" w:rsidP="00E930FD">
            <w:pPr>
              <w:spacing w:line="240" w:lineRule="exact"/>
              <w:rPr>
                <w:b/>
                <w:bCs/>
              </w:rPr>
            </w:pPr>
            <w:r>
              <w:rPr>
                <w:rFonts w:hint="eastAsia"/>
                <w:b/>
                <w:bCs/>
              </w:rPr>
              <w:t>Description</w:t>
            </w:r>
          </w:p>
        </w:tc>
      </w:tr>
      <w:tr w:rsidR="00CD75AA" w14:paraId="3ADB19F1" w14:textId="77777777" w:rsidTr="00E930FD">
        <w:tc>
          <w:tcPr>
            <w:tcW w:w="703" w:type="dxa"/>
            <w:tcBorders>
              <w:top w:val="single" w:sz="4" w:space="0" w:color="auto"/>
              <w:left w:val="single" w:sz="4" w:space="0" w:color="auto"/>
              <w:bottom w:val="single" w:sz="4" w:space="0" w:color="auto"/>
              <w:right w:val="single" w:sz="4" w:space="0" w:color="auto"/>
            </w:tcBorders>
          </w:tcPr>
          <w:p w14:paraId="4DE9C735" w14:textId="77777777" w:rsidR="00CD75AA" w:rsidRDefault="00CD75AA" w:rsidP="00E930FD">
            <w:pPr>
              <w:spacing w:line="240" w:lineRule="exact"/>
            </w:pPr>
            <w:r>
              <w:rPr>
                <w:rFonts w:hint="eastAsia"/>
              </w:rPr>
              <w:t>1.0</w:t>
            </w:r>
          </w:p>
        </w:tc>
        <w:tc>
          <w:tcPr>
            <w:tcW w:w="1248" w:type="dxa"/>
            <w:tcBorders>
              <w:top w:val="single" w:sz="4" w:space="0" w:color="auto"/>
              <w:left w:val="single" w:sz="4" w:space="0" w:color="auto"/>
              <w:bottom w:val="single" w:sz="4" w:space="0" w:color="auto"/>
              <w:right w:val="single" w:sz="4" w:space="0" w:color="auto"/>
            </w:tcBorders>
          </w:tcPr>
          <w:p w14:paraId="1C8C2DB3" w14:textId="77777777" w:rsidR="00CD75AA" w:rsidRDefault="00CD75AA" w:rsidP="00E930FD">
            <w:pPr>
              <w:spacing w:line="240" w:lineRule="exact"/>
            </w:pPr>
            <w:r>
              <w:rPr>
                <w:rFonts w:hint="eastAsia"/>
              </w:rPr>
              <w:t>董书斌</w:t>
            </w:r>
          </w:p>
        </w:tc>
        <w:tc>
          <w:tcPr>
            <w:tcW w:w="1418" w:type="dxa"/>
            <w:tcBorders>
              <w:top w:val="single" w:sz="4" w:space="0" w:color="auto"/>
              <w:left w:val="single" w:sz="4" w:space="0" w:color="auto"/>
              <w:bottom w:val="single" w:sz="4" w:space="0" w:color="auto"/>
              <w:right w:val="single" w:sz="4" w:space="0" w:color="auto"/>
            </w:tcBorders>
          </w:tcPr>
          <w:p w14:paraId="48C1DFA7" w14:textId="77777777" w:rsidR="00CD75AA" w:rsidRDefault="00CD75AA" w:rsidP="00E930FD">
            <w:pPr>
              <w:spacing w:line="240" w:lineRule="exact"/>
            </w:pPr>
            <w:r>
              <w:rPr>
                <w:rFonts w:hint="eastAsia"/>
              </w:rPr>
              <w:t>2026.5.11</w:t>
            </w:r>
          </w:p>
        </w:tc>
        <w:tc>
          <w:tcPr>
            <w:tcW w:w="5676" w:type="dxa"/>
            <w:tcBorders>
              <w:top w:val="single" w:sz="4" w:space="0" w:color="auto"/>
              <w:left w:val="single" w:sz="4" w:space="0" w:color="auto"/>
              <w:bottom w:val="single" w:sz="4" w:space="0" w:color="auto"/>
              <w:right w:val="single" w:sz="4" w:space="0" w:color="auto"/>
            </w:tcBorders>
          </w:tcPr>
          <w:p w14:paraId="50ADE947" w14:textId="77777777" w:rsidR="00CD75AA" w:rsidRDefault="00CD75AA" w:rsidP="00E930FD">
            <w:pPr>
              <w:spacing w:line="240" w:lineRule="exact"/>
            </w:pPr>
            <w:r>
              <w:rPr>
                <w:rFonts w:hint="eastAsia"/>
              </w:rPr>
              <w:t>初始版本</w:t>
            </w:r>
          </w:p>
        </w:tc>
      </w:tr>
      <w:tr w:rsidR="00CD75AA" w14:paraId="28E22422" w14:textId="77777777" w:rsidTr="00E930FD">
        <w:tc>
          <w:tcPr>
            <w:tcW w:w="703" w:type="dxa"/>
            <w:tcBorders>
              <w:top w:val="single" w:sz="4" w:space="0" w:color="auto"/>
              <w:left w:val="single" w:sz="4" w:space="0" w:color="auto"/>
              <w:bottom w:val="single" w:sz="4" w:space="0" w:color="auto"/>
              <w:right w:val="single" w:sz="4" w:space="0" w:color="auto"/>
            </w:tcBorders>
          </w:tcPr>
          <w:p w14:paraId="027F0187" w14:textId="77777777" w:rsidR="00CD75AA" w:rsidRDefault="00CD75AA" w:rsidP="00E930FD">
            <w:pPr>
              <w:spacing w:line="240" w:lineRule="exact"/>
            </w:pPr>
          </w:p>
        </w:tc>
        <w:tc>
          <w:tcPr>
            <w:tcW w:w="1248" w:type="dxa"/>
            <w:tcBorders>
              <w:top w:val="single" w:sz="4" w:space="0" w:color="auto"/>
              <w:left w:val="single" w:sz="4" w:space="0" w:color="auto"/>
              <w:bottom w:val="single" w:sz="4" w:space="0" w:color="auto"/>
              <w:right w:val="single" w:sz="4" w:space="0" w:color="auto"/>
            </w:tcBorders>
          </w:tcPr>
          <w:p w14:paraId="5D6A5CC0" w14:textId="77777777" w:rsidR="00CD75AA" w:rsidRDefault="00CD75AA" w:rsidP="00E930FD">
            <w:pPr>
              <w:spacing w:line="240" w:lineRule="exact"/>
            </w:pPr>
          </w:p>
        </w:tc>
        <w:tc>
          <w:tcPr>
            <w:tcW w:w="1418" w:type="dxa"/>
            <w:tcBorders>
              <w:top w:val="single" w:sz="4" w:space="0" w:color="auto"/>
              <w:left w:val="single" w:sz="4" w:space="0" w:color="auto"/>
              <w:bottom w:val="single" w:sz="4" w:space="0" w:color="auto"/>
              <w:right w:val="single" w:sz="4" w:space="0" w:color="auto"/>
            </w:tcBorders>
          </w:tcPr>
          <w:p w14:paraId="5475213F" w14:textId="77777777" w:rsidR="00CD75AA" w:rsidRDefault="00CD75AA" w:rsidP="00E930FD">
            <w:pPr>
              <w:spacing w:line="240" w:lineRule="exact"/>
            </w:pPr>
          </w:p>
        </w:tc>
        <w:tc>
          <w:tcPr>
            <w:tcW w:w="5676" w:type="dxa"/>
            <w:tcBorders>
              <w:top w:val="single" w:sz="4" w:space="0" w:color="auto"/>
              <w:left w:val="single" w:sz="4" w:space="0" w:color="auto"/>
              <w:bottom w:val="single" w:sz="4" w:space="0" w:color="auto"/>
              <w:right w:val="single" w:sz="4" w:space="0" w:color="auto"/>
            </w:tcBorders>
          </w:tcPr>
          <w:p w14:paraId="2C894328" w14:textId="77777777" w:rsidR="00CD75AA" w:rsidRDefault="00CD75AA" w:rsidP="00E930FD">
            <w:pPr>
              <w:spacing w:line="240" w:lineRule="exact"/>
            </w:pPr>
          </w:p>
        </w:tc>
      </w:tr>
      <w:tr w:rsidR="00CD75AA" w14:paraId="373276FE" w14:textId="77777777" w:rsidTr="00E930FD">
        <w:tc>
          <w:tcPr>
            <w:tcW w:w="703" w:type="dxa"/>
            <w:tcBorders>
              <w:top w:val="single" w:sz="4" w:space="0" w:color="auto"/>
              <w:left w:val="single" w:sz="4" w:space="0" w:color="auto"/>
              <w:bottom w:val="single" w:sz="4" w:space="0" w:color="auto"/>
              <w:right w:val="single" w:sz="4" w:space="0" w:color="auto"/>
            </w:tcBorders>
          </w:tcPr>
          <w:p w14:paraId="0690F496" w14:textId="77777777" w:rsidR="00CD75AA" w:rsidRDefault="00CD75AA" w:rsidP="00E930FD">
            <w:pPr>
              <w:spacing w:line="240" w:lineRule="exact"/>
            </w:pPr>
          </w:p>
        </w:tc>
        <w:tc>
          <w:tcPr>
            <w:tcW w:w="1248" w:type="dxa"/>
            <w:tcBorders>
              <w:top w:val="single" w:sz="4" w:space="0" w:color="auto"/>
              <w:left w:val="single" w:sz="4" w:space="0" w:color="auto"/>
              <w:bottom w:val="single" w:sz="4" w:space="0" w:color="auto"/>
              <w:right w:val="single" w:sz="4" w:space="0" w:color="auto"/>
            </w:tcBorders>
          </w:tcPr>
          <w:p w14:paraId="0203D5DE" w14:textId="77777777" w:rsidR="00CD75AA" w:rsidRDefault="00CD75AA" w:rsidP="00E930FD">
            <w:pPr>
              <w:spacing w:line="240" w:lineRule="exact"/>
            </w:pPr>
          </w:p>
        </w:tc>
        <w:tc>
          <w:tcPr>
            <w:tcW w:w="1418" w:type="dxa"/>
            <w:tcBorders>
              <w:top w:val="single" w:sz="4" w:space="0" w:color="auto"/>
              <w:left w:val="single" w:sz="4" w:space="0" w:color="auto"/>
              <w:bottom w:val="single" w:sz="4" w:space="0" w:color="auto"/>
              <w:right w:val="single" w:sz="4" w:space="0" w:color="auto"/>
            </w:tcBorders>
          </w:tcPr>
          <w:p w14:paraId="6830620A" w14:textId="77777777" w:rsidR="00CD75AA" w:rsidRDefault="00CD75AA" w:rsidP="00E930FD">
            <w:pPr>
              <w:spacing w:line="240" w:lineRule="exact"/>
            </w:pPr>
          </w:p>
        </w:tc>
        <w:tc>
          <w:tcPr>
            <w:tcW w:w="5676" w:type="dxa"/>
            <w:tcBorders>
              <w:top w:val="single" w:sz="4" w:space="0" w:color="auto"/>
              <w:left w:val="single" w:sz="4" w:space="0" w:color="auto"/>
              <w:bottom w:val="single" w:sz="4" w:space="0" w:color="auto"/>
              <w:right w:val="single" w:sz="4" w:space="0" w:color="auto"/>
            </w:tcBorders>
          </w:tcPr>
          <w:p w14:paraId="232E02E9" w14:textId="77777777" w:rsidR="00CD75AA" w:rsidRDefault="00CD75AA" w:rsidP="00E930FD">
            <w:pPr>
              <w:spacing w:line="240" w:lineRule="exact"/>
            </w:pPr>
          </w:p>
        </w:tc>
      </w:tr>
    </w:tbl>
    <w:p w14:paraId="260BB9A7"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hint="eastAsia"/>
          <w:b/>
          <w:bCs/>
          <w:sz w:val="28"/>
          <w:szCs w:val="28"/>
        </w:rPr>
      </w:pPr>
      <w:r>
        <w:br w:type="page"/>
      </w:r>
      <w:bookmarkStart w:id="0" w:name="_Toc24447284"/>
      <w:bookmarkStart w:id="1" w:name="_Toc26287"/>
      <w:r>
        <w:rPr>
          <w:rFonts w:ascii="微软雅黑" w:eastAsia="微软雅黑" w:hAnsi="微软雅黑" w:cs="微软雅黑" w:hint="eastAsia"/>
          <w:b/>
          <w:bCs/>
          <w:color w:val="auto"/>
          <w:sz w:val="28"/>
          <w:szCs w:val="28"/>
        </w:rPr>
        <w:lastRenderedPageBreak/>
        <w:t>概述</w:t>
      </w:r>
      <w:bookmarkEnd w:id="0"/>
      <w:bookmarkEnd w:id="1"/>
      <w:r>
        <w:rPr>
          <w:rFonts w:ascii="微软雅黑" w:eastAsia="微软雅黑" w:hAnsi="微软雅黑" w:cs="微软雅黑" w:hint="eastAsia"/>
          <w:b/>
          <w:bCs/>
          <w:color w:val="auto"/>
          <w:sz w:val="28"/>
          <w:szCs w:val="28"/>
        </w:rPr>
        <w:t xml:space="preserve"> </w:t>
      </w:r>
    </w:p>
    <w:p w14:paraId="2ADE0B2B" w14:textId="77777777" w:rsidR="00CD75AA" w:rsidRDefault="00CD75AA" w:rsidP="00CD75AA">
      <w:pPr>
        <w:ind w:firstLine="420"/>
        <w:rPr>
          <w:rFonts w:ascii="微软雅黑" w:hAnsi="微软雅黑" w:hint="eastAsia"/>
        </w:rPr>
      </w:pPr>
      <w:r>
        <w:rPr>
          <w:rFonts w:ascii="微软雅黑" w:eastAsia="微软雅黑" w:hAnsi="微软雅黑" w:hint="eastAsia"/>
          <w:sz w:val="24"/>
        </w:rPr>
        <w:t>BD01是基于Cortex-M0+ 内核的32-bit芯片，工作电压</w:t>
      </w:r>
      <w:proofErr w:type="gramStart"/>
      <w:r>
        <w:rPr>
          <w:rFonts w:ascii="微软雅黑" w:eastAsia="微软雅黑" w:hAnsi="微软雅黑" w:hint="eastAsia"/>
          <w:sz w:val="24"/>
        </w:rPr>
        <w:t>(2.2v~3.6v)</w:t>
      </w:r>
      <w:proofErr w:type="gramEnd"/>
      <w:r>
        <w:rPr>
          <w:rFonts w:ascii="微软雅黑" w:eastAsia="微软雅黑" w:hAnsi="微软雅黑" w:hint="eastAsia"/>
          <w:sz w:val="24"/>
        </w:rPr>
        <w:t>类型，最高工作频率可到96MHz，Flash支持 128Kbyte，RAM支持16KB，工作温度范围-40~+125度，集成2个UART；2个SPI；2个I2C；支持1个12bit ADC，2Mbps采样率；支持1个6通道DMA；1个电流检测CSA； 4个32位基本定时器；1个MCPWM定时器；支持独立看门狗；支持多种低功耗模式。</w:t>
      </w:r>
    </w:p>
    <w:p w14:paraId="235F3FBF" w14:textId="77777777" w:rsidR="00CD75AA" w:rsidRDefault="00CD75AA" w:rsidP="00CD75AA">
      <w:pPr>
        <w:ind w:firstLine="420"/>
        <w:rPr>
          <w:rFonts w:ascii="微软雅黑" w:hAnsi="微软雅黑" w:hint="eastAsia"/>
        </w:rPr>
      </w:pPr>
      <w:r>
        <w:rPr>
          <w:rFonts w:ascii="微软雅黑" w:eastAsia="微软雅黑" w:hAnsi="微软雅黑" w:hint="eastAsia"/>
          <w:sz w:val="24"/>
        </w:rPr>
        <w:t>该系列产品支持QFN40封装，广泛应用于电机领域</w:t>
      </w:r>
    </w:p>
    <w:p w14:paraId="181D5509"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t>主要特性</w:t>
      </w:r>
    </w:p>
    <w:p w14:paraId="3853FB29" w14:textId="77777777" w:rsidR="00CD75AA" w:rsidRDefault="00CD75AA">
      <w:pPr>
        <w:pStyle w:val="aa"/>
        <w:keepNext/>
        <w:keepLines/>
        <w:numPr>
          <w:ilvl w:val="0"/>
          <w:numId w:val="3"/>
        </w:numPr>
        <w:spacing w:before="160" w:after="80" w:line="300" w:lineRule="exact"/>
        <w:ind w:firstLineChars="0"/>
        <w:jc w:val="left"/>
        <w:outlineLvl w:val="1"/>
        <w:rPr>
          <w:rFonts w:ascii="微软雅黑" w:hAnsi="微软雅黑" w:cstheme="majorBidi" w:hint="eastAsia"/>
          <w:b/>
          <w:bCs/>
          <w:vanish/>
        </w:rPr>
      </w:pPr>
      <w:bookmarkStart w:id="2" w:name="_Toc18649"/>
    </w:p>
    <w:p w14:paraId="08D712EA" w14:textId="77777777" w:rsidR="00CD75AA" w:rsidRDefault="00CD75AA">
      <w:pPr>
        <w:pStyle w:val="aa"/>
        <w:keepNext/>
        <w:keepLines/>
        <w:numPr>
          <w:ilvl w:val="0"/>
          <w:numId w:val="3"/>
        </w:numPr>
        <w:spacing w:before="160" w:after="80" w:line="300" w:lineRule="exact"/>
        <w:ind w:firstLineChars="0"/>
        <w:jc w:val="left"/>
        <w:outlineLvl w:val="1"/>
        <w:rPr>
          <w:rFonts w:ascii="微软雅黑" w:hAnsi="微软雅黑" w:cstheme="majorBidi" w:hint="eastAsia"/>
          <w:b/>
          <w:bCs/>
          <w:vanish/>
        </w:rPr>
      </w:pPr>
    </w:p>
    <w:p w14:paraId="3DFD4545"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内核</w:t>
      </w:r>
      <w:bookmarkEnd w:id="2"/>
    </w:p>
    <w:p w14:paraId="38572CA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Cortex-M0+ 内核</w:t>
      </w:r>
    </w:p>
    <w:p w14:paraId="0357D7B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最高工作频率96MHz</w:t>
      </w:r>
    </w:p>
    <w:p w14:paraId="5BFA1B15"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存储</w:t>
      </w:r>
    </w:p>
    <w:p w14:paraId="24EDCB8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128kB 片内FLASH，带ECC保护功能</w:t>
      </w:r>
    </w:p>
    <w:p w14:paraId="51A6884F"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16KB SRAM</w:t>
      </w:r>
    </w:p>
    <w:p w14:paraId="7CC81F5A"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支持数据 FLASH，与指令FLASH共享</w:t>
      </w:r>
    </w:p>
    <w:p w14:paraId="2467CC0A"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时钟资源</w:t>
      </w:r>
    </w:p>
    <w:p w14:paraId="3D0B575A"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内置32MHz高精度RC时钟</w:t>
      </w:r>
    </w:p>
    <w:p w14:paraId="7722E89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内置32KHz低速时钟</w:t>
      </w:r>
    </w:p>
    <w:p w14:paraId="1142D5D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内置PLL时钟，最高支持96MHz</w:t>
      </w:r>
    </w:p>
    <w:p w14:paraId="4C121D8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支持外部16MHz晶振</w:t>
      </w:r>
    </w:p>
    <w:p w14:paraId="6E03930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工作模式</w:t>
      </w:r>
    </w:p>
    <w:p w14:paraId="1A2BEB8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工作模式</w:t>
      </w:r>
    </w:p>
    <w:p w14:paraId="21F7634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睡眠模式</w:t>
      </w:r>
    </w:p>
    <w:p w14:paraId="2AA7537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深度睡眠模式</w:t>
      </w:r>
    </w:p>
    <w:p w14:paraId="703A8F97"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复位系统</w:t>
      </w:r>
    </w:p>
    <w:p w14:paraId="11A38201"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lastRenderedPageBreak/>
        <w:t>支持上电复位POR，掉电复位BOR</w:t>
      </w:r>
    </w:p>
    <w:p w14:paraId="48BF147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支持低电压监测PVD</w:t>
      </w:r>
    </w:p>
    <w:p w14:paraId="657FEFBE" w14:textId="77777777" w:rsidR="00CD75AA" w:rsidRDefault="00CD75AA">
      <w:pPr>
        <w:pStyle w:val="21"/>
        <w:numPr>
          <w:ilvl w:val="3"/>
          <w:numId w:val="5"/>
        </w:numPr>
        <w:autoSpaceDE w:val="0"/>
        <w:autoSpaceDN w:val="0"/>
        <w:adjustRightInd w:val="0"/>
        <w:spacing w:after="100" w:line="400" w:lineRule="exact"/>
        <w:ind w:left="167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触发阈值：</w:t>
      </w:r>
    </w:p>
    <w:p w14:paraId="781D2AC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bookmarkStart w:id="3" w:name="OLE_LINK10"/>
      <w:r>
        <w:rPr>
          <w:rFonts w:ascii="微软雅黑" w:eastAsia="微软雅黑" w:hAnsi="微软雅黑" w:cs="微软雅黑" w:hint="eastAsia"/>
          <w:sz w:val="24"/>
        </w:rPr>
        <w:t>支持看门狗复位</w:t>
      </w:r>
    </w:p>
    <w:p w14:paraId="1200186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支持软件复位</w:t>
      </w:r>
    </w:p>
    <w:p w14:paraId="28B5BD2E"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GPIO</w:t>
      </w:r>
    </w:p>
    <w:p w14:paraId="5F274E4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最多可提供41个IO,</w:t>
      </w:r>
    </w:p>
    <w:p w14:paraId="01F3A97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均可提供中断</w:t>
      </w:r>
    </w:p>
    <w:p w14:paraId="7BB98E6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支持上下拉功能</w:t>
      </w:r>
    </w:p>
    <w:p w14:paraId="1899D507"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DMA</w:t>
      </w:r>
    </w:p>
    <w:p w14:paraId="608E277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支持6个通道组成，能执行独立的DMA传输。</w:t>
      </w:r>
    </w:p>
    <w:p w14:paraId="488CC35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每个通道都直接连接专用的硬件DMA请求，支持软件触发</w:t>
      </w:r>
    </w:p>
    <w:p w14:paraId="5B2FBD6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多个请求间的优先级可通过软件设置</w:t>
      </w:r>
    </w:p>
    <w:p w14:paraId="5181BA2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独立数据源和目标数据区的传输宽度</w:t>
      </w:r>
      <w:proofErr w:type="gramStart"/>
      <w:r>
        <w:rPr>
          <w:rFonts w:ascii="微软雅黑" w:eastAsia="微软雅黑" w:hAnsi="微软雅黑" w:cs="微软雅黑" w:hint="eastAsia"/>
          <w:sz w:val="24"/>
        </w:rPr>
        <w:t>(字节</w:t>
      </w:r>
      <w:proofErr w:type="gramEnd"/>
      <w:r>
        <w:rPr>
          <w:rFonts w:ascii="微软雅黑" w:eastAsia="微软雅黑" w:hAnsi="微软雅黑" w:cs="微软雅黑" w:hint="eastAsia"/>
          <w:sz w:val="24"/>
        </w:rPr>
        <w:t>、半字、</w:t>
      </w:r>
      <w:proofErr w:type="gramStart"/>
      <w:r>
        <w:rPr>
          <w:rFonts w:ascii="微软雅黑" w:eastAsia="微软雅黑" w:hAnsi="微软雅黑" w:cs="微软雅黑" w:hint="eastAsia"/>
          <w:sz w:val="24"/>
        </w:rPr>
        <w:t>全字)</w:t>
      </w:r>
      <w:proofErr w:type="gramEnd"/>
    </w:p>
    <w:p w14:paraId="78CEA08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支持循环的缓冲器管理</w:t>
      </w:r>
    </w:p>
    <w:p w14:paraId="29F0AC9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每个通道都有3个事件标志</w:t>
      </w:r>
    </w:p>
    <w:p w14:paraId="1119DF0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 xml:space="preserve">可编程的数据传输数目最大为 65536 </w:t>
      </w:r>
    </w:p>
    <w:p w14:paraId="288D853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ADC</w:t>
      </w:r>
    </w:p>
    <w:p w14:paraId="583BF32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12位SAR结构ADC</w:t>
      </w:r>
    </w:p>
    <w:p w14:paraId="0EED1D01"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 xml:space="preserve">采样率可到2M </w:t>
      </w:r>
      <w:proofErr w:type="spellStart"/>
      <w:r>
        <w:rPr>
          <w:rFonts w:ascii="微软雅黑" w:eastAsia="微软雅黑" w:hAnsi="微软雅黑" w:cs="微软雅黑" w:hint="eastAsia"/>
          <w:sz w:val="24"/>
        </w:rPr>
        <w:t>sps</w:t>
      </w:r>
      <w:proofErr w:type="spellEnd"/>
    </w:p>
    <w:p w14:paraId="397E7B6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支持参考电压可选</w:t>
      </w:r>
    </w:p>
    <w:p w14:paraId="4451795C" w14:textId="77777777" w:rsidR="00CD75AA" w:rsidRDefault="00CD75AA">
      <w:pPr>
        <w:pStyle w:val="21"/>
        <w:numPr>
          <w:ilvl w:val="3"/>
          <w:numId w:val="5"/>
        </w:numPr>
        <w:autoSpaceDE w:val="0"/>
        <w:autoSpaceDN w:val="0"/>
        <w:adjustRightInd w:val="0"/>
        <w:spacing w:after="100" w:line="400" w:lineRule="exact"/>
        <w:ind w:left="167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VREF档位：1.5V/2V/2.5V/3V/VDD</w:t>
      </w:r>
    </w:p>
    <w:p w14:paraId="04A98ED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支持内部定时器定时触发</w:t>
      </w:r>
    </w:p>
    <w:p w14:paraId="77D8E44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支持通道可编程轮询</w:t>
      </w:r>
    </w:p>
    <w:p w14:paraId="56BB7241"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CSA</w:t>
      </w:r>
    </w:p>
    <w:p w14:paraId="701B136F"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支持单，三电阻电流采样</w:t>
      </w:r>
    </w:p>
    <w:p w14:paraId="59C571C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支持1x,2x,4x,8x,16x,32x,64x</w:t>
      </w:r>
    </w:p>
    <w:p w14:paraId="06AA9ADD"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TEMP</w:t>
      </w:r>
    </w:p>
    <w:p w14:paraId="5A03D34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lastRenderedPageBreak/>
        <w:t>支持内部节温检测TJ</w:t>
      </w:r>
    </w:p>
    <w:p w14:paraId="5FCCE6B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支持外部温度检测TS</w:t>
      </w:r>
    </w:p>
    <w:p w14:paraId="52BCD759"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CAN通信</w:t>
      </w:r>
    </w:p>
    <w:p w14:paraId="319E4062"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支持CAN2.0</w:t>
      </w:r>
    </w:p>
    <w:p w14:paraId="1F18BB48"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UART通信</w:t>
      </w:r>
    </w:p>
    <w:p w14:paraId="12D57E2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具有2个UART</w:t>
      </w:r>
    </w:p>
    <w:p w14:paraId="2355F64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支持波特率可编程</w:t>
      </w:r>
    </w:p>
    <w:p w14:paraId="33D53C7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支持LIN协议</w:t>
      </w:r>
    </w:p>
    <w:p w14:paraId="167E3A3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支持DMA</w:t>
      </w:r>
    </w:p>
    <w:p w14:paraId="038C094E"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具有16级FIFO</w:t>
      </w:r>
    </w:p>
    <w:p w14:paraId="2E4DA717"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IIC</w:t>
      </w:r>
    </w:p>
    <w:p w14:paraId="740FE83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支持2个IIC串口</w:t>
      </w:r>
    </w:p>
    <w:p w14:paraId="214C24B4"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支持主/从模式</w:t>
      </w:r>
    </w:p>
    <w:p w14:paraId="0128D327"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支持标准速率（100Kb/s），快速速率（400Kb/s）</w:t>
      </w:r>
    </w:p>
    <w:p w14:paraId="163936C5"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SPI</w:t>
      </w:r>
    </w:p>
    <w:p w14:paraId="2BF6CE81"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支持个SPI通信</w:t>
      </w:r>
    </w:p>
    <w:p w14:paraId="365CECEA"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支持主/从模式</w:t>
      </w:r>
    </w:p>
    <w:p w14:paraId="25F9982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最快传输速度为系统时钟1/4</w:t>
      </w:r>
    </w:p>
    <w:p w14:paraId="734DCDF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支持8级FIFO</w:t>
      </w:r>
    </w:p>
    <w:p w14:paraId="0AE2EAA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支持DMA操作</w:t>
      </w:r>
    </w:p>
    <w:p w14:paraId="3E51AB0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通用定时器</w:t>
      </w:r>
    </w:p>
    <w:p w14:paraId="5E1A8CD2"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32BIT通用定时器</w:t>
      </w:r>
    </w:p>
    <w:p w14:paraId="3B99425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支持捕获模式</w:t>
      </w:r>
    </w:p>
    <w:p w14:paraId="019396BF"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支持比较模式</w:t>
      </w:r>
    </w:p>
    <w:p w14:paraId="160AD044"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支持刹车</w:t>
      </w:r>
    </w:p>
    <w:p w14:paraId="37E480FE"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MCPWM定时器</w:t>
      </w:r>
    </w:p>
    <w:p w14:paraId="54356FC5"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支持6路互补或12路独立不交叠的PWM输出</w:t>
      </w:r>
    </w:p>
    <w:p w14:paraId="210DB27C"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支持边沿/中心对齐</w:t>
      </w:r>
    </w:p>
    <w:p w14:paraId="2584F15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支持移相</w:t>
      </w:r>
    </w:p>
    <w:p w14:paraId="782AD26B"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lastRenderedPageBreak/>
        <w:t>支持死区可配</w:t>
      </w:r>
    </w:p>
    <w:p w14:paraId="1DD747D6"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用于触发ADC</w:t>
      </w:r>
    </w:p>
    <w:p w14:paraId="66EBA50C" w14:textId="77777777" w:rsidR="00CD75AA" w:rsidRDefault="00CD75AA" w:rsidP="00CD75AA">
      <w:pPr>
        <w:pStyle w:val="21"/>
        <w:autoSpaceDE w:val="0"/>
        <w:autoSpaceDN w:val="0"/>
        <w:adjustRightInd w:val="0"/>
        <w:spacing w:line="300" w:lineRule="exact"/>
        <w:ind w:left="420" w:firstLineChars="0" w:firstLine="0"/>
        <w:jc w:val="left"/>
        <w:rPr>
          <w:rFonts w:ascii="微软雅黑" w:eastAsia="微软雅黑" w:hAnsi="微软雅黑" w:cs="微软雅黑" w:hint="eastAsia"/>
          <w:sz w:val="24"/>
        </w:rPr>
      </w:pPr>
    </w:p>
    <w:p w14:paraId="7927A20F"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计算单元</w:t>
      </w:r>
    </w:p>
    <w:p w14:paraId="00811E7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支持支持硬件除法</w:t>
      </w:r>
    </w:p>
    <w:p w14:paraId="7479E52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开方</w:t>
      </w:r>
    </w:p>
    <w:p w14:paraId="035854E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正/余弦函数</w:t>
      </w:r>
    </w:p>
    <w:p w14:paraId="6EBCB644"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其它</w:t>
      </w:r>
    </w:p>
    <w:p w14:paraId="58A944F0"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支持HALL</w:t>
      </w:r>
    </w:p>
    <w:p w14:paraId="70C69D4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支持QEP编程器</w:t>
      </w:r>
    </w:p>
    <w:p w14:paraId="0E8D8551" w14:textId="77777777" w:rsidR="00CD75AA" w:rsidRDefault="00CD75AA">
      <w:pPr>
        <w:pStyle w:val="21"/>
        <w:numPr>
          <w:ilvl w:val="3"/>
          <w:numId w:val="5"/>
        </w:numPr>
        <w:autoSpaceDE w:val="0"/>
        <w:autoSpaceDN w:val="0"/>
        <w:adjustRightInd w:val="0"/>
        <w:spacing w:after="100" w:line="400" w:lineRule="exact"/>
        <w:ind w:left="167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支持正交编码，CW/CCW双脉冲</w:t>
      </w:r>
    </w:p>
    <w:p w14:paraId="66402F18"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调试接口</w:t>
      </w:r>
    </w:p>
    <w:p w14:paraId="475B8E2D"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支持SWD</w:t>
      </w:r>
    </w:p>
    <w:p w14:paraId="1E6A21C0" w14:textId="77777777" w:rsidR="00CD75AA" w:rsidRDefault="00CD75AA">
      <w:pPr>
        <w:pStyle w:val="21"/>
        <w:numPr>
          <w:ilvl w:val="0"/>
          <w:numId w:val="4"/>
        </w:numPr>
        <w:autoSpaceDE w:val="0"/>
        <w:autoSpaceDN w:val="0"/>
        <w:adjustRightInd w:val="0"/>
        <w:spacing w:line="300" w:lineRule="exact"/>
        <w:ind w:firstLineChars="0"/>
        <w:jc w:val="left"/>
        <w:rPr>
          <w:rFonts w:ascii="微软雅黑" w:eastAsia="微软雅黑" w:hAnsi="微软雅黑" w:cs="微软雅黑" w:hint="eastAsia"/>
          <w:b/>
          <w:bCs/>
          <w:sz w:val="24"/>
        </w:rPr>
      </w:pPr>
      <w:r>
        <w:rPr>
          <w:rFonts w:ascii="微软雅黑" w:eastAsia="微软雅黑" w:hAnsi="微软雅黑" w:cs="微软雅黑" w:hint="eastAsia"/>
          <w:b/>
          <w:bCs/>
          <w:sz w:val="24"/>
        </w:rPr>
        <w:t>安全机制</w:t>
      </w:r>
    </w:p>
    <w:p w14:paraId="689D8E93"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支持芯片唯一ID</w:t>
      </w:r>
    </w:p>
    <w:p w14:paraId="7F7396B5"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bookmarkStart w:id="4" w:name="_Hlk233972410"/>
      <w:bookmarkEnd w:id="3"/>
      <w:r>
        <w:rPr>
          <w:rFonts w:ascii="微软雅黑" w:eastAsia="微软雅黑" w:hAnsi="微软雅黑" w:cs="微软雅黑" w:hint="eastAsia"/>
          <w:b/>
          <w:bCs/>
          <w:color w:val="auto"/>
          <w:sz w:val="28"/>
          <w:szCs w:val="28"/>
        </w:rPr>
        <w:t>封装</w:t>
      </w:r>
    </w:p>
    <w:p w14:paraId="1069A0E2"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支持QFN40</w:t>
      </w:r>
      <w:proofErr w:type="gramStart"/>
      <w:r>
        <w:rPr>
          <w:rFonts w:ascii="微软雅黑" w:eastAsia="微软雅黑" w:hAnsi="微软雅黑" w:cs="微软雅黑" w:hint="eastAsia"/>
          <w:sz w:val="24"/>
        </w:rPr>
        <w:t>(ODS5010A)</w:t>
      </w:r>
      <w:proofErr w:type="gramEnd"/>
    </w:p>
    <w:p w14:paraId="3F4DACC8" w14:textId="77777777" w:rsidR="00CD75AA" w:rsidRDefault="00CD75AA">
      <w:pPr>
        <w:pStyle w:val="21"/>
        <w:numPr>
          <w:ilvl w:val="2"/>
          <w:numId w:val="5"/>
        </w:numPr>
        <w:autoSpaceDE w:val="0"/>
        <w:autoSpaceDN w:val="0"/>
        <w:adjustRightInd w:val="0"/>
        <w:spacing w:after="100" w:line="400" w:lineRule="exact"/>
        <w:ind w:left="1259" w:firstLineChars="0"/>
        <w:jc w:val="left"/>
        <w:rPr>
          <w:rFonts w:ascii="微软雅黑" w:eastAsia="微软雅黑" w:hAnsi="微软雅黑" w:cs="微软雅黑" w:hint="eastAsia"/>
          <w:sz w:val="24"/>
        </w:rPr>
      </w:pPr>
      <w:r>
        <w:rPr>
          <w:rFonts w:ascii="微软雅黑" w:eastAsia="微软雅黑" w:hAnsi="微软雅黑" w:cs="微软雅黑" w:hint="eastAsia"/>
          <w:sz w:val="24"/>
        </w:rPr>
        <w:t>支持QFN32</w:t>
      </w:r>
      <w:proofErr w:type="gramStart"/>
      <w:r>
        <w:rPr>
          <w:rFonts w:ascii="微软雅黑" w:eastAsia="微软雅黑" w:hAnsi="微软雅黑" w:cs="微软雅黑" w:hint="eastAsia"/>
          <w:sz w:val="24"/>
        </w:rPr>
        <w:t>(ODS5010B)</w:t>
      </w:r>
      <w:proofErr w:type="gramEnd"/>
    </w:p>
    <w:p w14:paraId="21EA54B7"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4"/>
          <w:szCs w:val="24"/>
        </w:rPr>
      </w:pPr>
      <w:r>
        <w:rPr>
          <w:rFonts w:ascii="微软雅黑" w:eastAsia="微软雅黑" w:hAnsi="微软雅黑" w:cs="微软雅黑" w:hint="eastAsia"/>
          <w:sz w:val="24"/>
          <w:szCs w:val="24"/>
        </w:rPr>
        <w:lastRenderedPageBreak/>
        <w:t>QFN32封装</w:t>
      </w:r>
    </w:p>
    <w:p w14:paraId="35C0C513" w14:textId="77777777" w:rsidR="00CD75AA" w:rsidRDefault="00CD75AA" w:rsidP="00CD75AA">
      <w:pPr>
        <w:pStyle w:val="21"/>
        <w:autoSpaceDE w:val="0"/>
        <w:autoSpaceDN w:val="0"/>
        <w:adjustRightInd w:val="0"/>
        <w:ind w:firstLineChars="0"/>
        <w:jc w:val="left"/>
        <w:rPr>
          <w:rFonts w:ascii="微软雅黑" w:eastAsia="微软雅黑" w:hAnsi="微软雅黑" w:cs="微软雅黑" w:hint="eastAsia"/>
          <w:sz w:val="24"/>
        </w:rPr>
      </w:pPr>
      <w:r>
        <w:rPr>
          <w:rFonts w:hint="eastAsia"/>
        </w:rPr>
        <w:object w:dxaOrig="7275" w:dyaOrig="7005" w14:anchorId="719C9A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3.9pt;height:349.5pt" o:ole="">
            <v:imagedata r:id="rId9" o:title=""/>
          </v:shape>
          <o:OLEObject Type="Embed" ProgID="Visio.Drawing.15" ShapeID="_x0000_i1025" DrawAspect="Content" ObjectID="_1848753214" r:id="rId10"/>
        </w:object>
      </w:r>
    </w:p>
    <w:p w14:paraId="3F554684" w14:textId="77777777" w:rsidR="00CD75AA" w:rsidRDefault="00CD75AA" w:rsidP="00CD75AA">
      <w:pPr>
        <w:rPr>
          <w:rFonts w:ascii="微软雅黑" w:hAnsi="微软雅黑" w:hint="eastAsia"/>
          <w:b/>
          <w:bCs/>
        </w:rPr>
      </w:pPr>
      <w:r>
        <w:rPr>
          <w:rFonts w:ascii="微软雅黑" w:eastAsia="微软雅黑" w:hAnsi="微软雅黑" w:cs="微软雅黑" w:hint="eastAsia"/>
          <w:b/>
          <w:bCs/>
          <w:sz w:val="24"/>
        </w:rPr>
        <w:br w:type="page"/>
      </w:r>
    </w:p>
    <w:p w14:paraId="457EFCE9"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4"/>
          <w:szCs w:val="24"/>
        </w:rPr>
      </w:pPr>
      <w:r>
        <w:rPr>
          <w:rFonts w:ascii="微软雅黑" w:eastAsia="微软雅黑" w:hAnsi="微软雅黑" w:cs="微软雅黑" w:hint="eastAsia"/>
          <w:sz w:val="24"/>
          <w:szCs w:val="24"/>
        </w:rPr>
        <w:lastRenderedPageBreak/>
        <w:t>QFN40封装</w:t>
      </w:r>
    </w:p>
    <w:p w14:paraId="33B95102" w14:textId="77777777" w:rsidR="00CD75AA" w:rsidRDefault="00CD75AA" w:rsidP="00CD75AA">
      <w:r>
        <w:rPr>
          <w:rFonts w:hint="eastAsia"/>
        </w:rPr>
        <w:object w:dxaOrig="8306" w:dyaOrig="8029" w14:anchorId="1FCFFD4F">
          <v:shape id="_x0000_i1026" type="#_x0000_t75" style="width:415.4pt;height:402.1pt" o:ole="">
            <v:imagedata r:id="rId11" o:title=""/>
          </v:shape>
          <o:OLEObject Type="Embed" ProgID="Visio.Drawing.15" ShapeID="_x0000_i1026" DrawAspect="Content" ObjectID="_1848753215" r:id="rId12"/>
        </w:object>
      </w:r>
    </w:p>
    <w:p w14:paraId="676595D0" w14:textId="77777777" w:rsidR="00CD75AA" w:rsidRDefault="00CD75AA" w:rsidP="00CD75AA">
      <w:pPr>
        <w:pStyle w:val="21"/>
        <w:autoSpaceDE w:val="0"/>
        <w:autoSpaceDN w:val="0"/>
        <w:adjustRightInd w:val="0"/>
        <w:spacing w:line="300" w:lineRule="exact"/>
        <w:ind w:left="420" w:firstLineChars="0" w:firstLine="0"/>
        <w:jc w:val="left"/>
        <w:rPr>
          <w:rFonts w:ascii="微软雅黑" w:eastAsia="微软雅黑" w:hAnsi="微软雅黑" w:cs="微软雅黑" w:hint="eastAsia"/>
          <w:sz w:val="24"/>
        </w:rPr>
      </w:pPr>
    </w:p>
    <w:bookmarkEnd w:id="4"/>
    <w:p w14:paraId="3F312F78"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t>功能框图</w:t>
      </w:r>
    </w:p>
    <w:p w14:paraId="5CF6DF71" w14:textId="77777777" w:rsidR="00CD75AA" w:rsidRDefault="00CD75AA" w:rsidP="00CD75AA">
      <w:pPr>
        <w:rPr>
          <w:rFonts w:ascii="微软雅黑" w:hAnsi="微软雅黑" w:hint="eastAsia"/>
          <w:b/>
          <w:bCs/>
          <w:sz w:val="28"/>
          <w:szCs w:val="28"/>
        </w:rPr>
      </w:pPr>
    </w:p>
    <w:p w14:paraId="05E6CB85"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lastRenderedPageBreak/>
        <w:t>地址空间</w:t>
      </w:r>
    </w:p>
    <w:p w14:paraId="021A5C27"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4"/>
          <w:szCs w:val="24"/>
        </w:rPr>
      </w:pPr>
      <w:bookmarkStart w:id="5" w:name="_Hlk233971802"/>
      <w:r>
        <w:rPr>
          <w:rFonts w:ascii="微软雅黑" w:eastAsia="微软雅黑" w:hAnsi="微软雅黑" w:cs="微软雅黑" w:hint="eastAsia"/>
          <w:sz w:val="24"/>
          <w:szCs w:val="24"/>
        </w:rPr>
        <w:t>总线结构</w:t>
      </w:r>
    </w:p>
    <w:bookmarkStart w:id="6" w:name="_Hlk233971788"/>
    <w:p w14:paraId="484DE570" w14:textId="77777777" w:rsidR="00CD75AA" w:rsidRDefault="00CD75AA" w:rsidP="00CD75AA">
      <w:pPr>
        <w:jc w:val="center"/>
      </w:pPr>
      <w:r>
        <w:object w:dxaOrig="7889" w:dyaOrig="3618" w14:anchorId="093585E9">
          <v:shape id="_x0000_i1027" type="#_x0000_t75" style="width:394.35pt;height:180.55pt" o:ole="">
            <v:imagedata r:id="rId13" o:title=""/>
          </v:shape>
          <o:OLEObject Type="Embed" ProgID="Visio.Drawing.15" ShapeID="_x0000_i1027" DrawAspect="Content" ObjectID="_1848753216" r:id="rId14"/>
        </w:object>
      </w:r>
      <w:bookmarkEnd w:id="5"/>
      <w:bookmarkEnd w:id="6"/>
    </w:p>
    <w:p w14:paraId="6F67C60A"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4"/>
          <w:szCs w:val="24"/>
        </w:rPr>
      </w:pPr>
      <w:r>
        <w:rPr>
          <w:rFonts w:ascii="微软雅黑" w:eastAsia="微软雅黑" w:hAnsi="微软雅黑" w:cs="微软雅黑" w:hint="eastAsia"/>
          <w:sz w:val="24"/>
          <w:szCs w:val="24"/>
        </w:rPr>
        <w:t>地址分配</w:t>
      </w:r>
    </w:p>
    <w:p w14:paraId="7B2561FE"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4"/>
          <w:szCs w:val="24"/>
        </w:rPr>
      </w:pPr>
      <w:bookmarkStart w:id="7" w:name="_Hlk233971722"/>
      <w:r>
        <w:rPr>
          <w:rFonts w:ascii="微软雅黑" w:eastAsia="微软雅黑" w:hAnsi="微软雅黑" w:cs="微软雅黑" w:hint="eastAsia"/>
          <w:sz w:val="24"/>
          <w:szCs w:val="24"/>
        </w:rPr>
        <w:t>存储器映射</w:t>
      </w:r>
    </w:p>
    <w:p w14:paraId="642D50EC" w14:textId="77777777" w:rsidR="00CD75AA" w:rsidRDefault="00CD75AA" w:rsidP="00CD75AA">
      <w:pPr>
        <w:ind w:firstLine="420"/>
        <w:jc w:val="center"/>
      </w:pPr>
      <w:r>
        <w:object w:dxaOrig="8306" w:dyaOrig="5618" w14:anchorId="655EF6B0">
          <v:shape id="_x0000_i1028" type="#_x0000_t75" style="width:415.4pt;height:281.35pt" o:ole="">
            <v:imagedata r:id="rId15" o:title=""/>
            <o:lock v:ext="edit" aspectratio="f"/>
          </v:shape>
          <o:OLEObject Type="Embed" ProgID="Visio.Drawing.15" ShapeID="_x0000_i1028" DrawAspect="Content" ObjectID="_1848753217" r:id="rId16"/>
        </w:object>
      </w:r>
      <w:r>
        <w:rPr>
          <w:rFonts w:hint="eastAsia"/>
        </w:rPr>
        <w:t>图</w:t>
      </w:r>
      <w:r>
        <w:rPr>
          <w:rFonts w:hint="eastAsia"/>
        </w:rPr>
        <w:t>5-1</w:t>
      </w:r>
      <w:r>
        <w:rPr>
          <w:rFonts w:hint="eastAsia"/>
        </w:rPr>
        <w:t>地址映射示意图</w:t>
      </w:r>
    </w:p>
    <w:p w14:paraId="39864D1E"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4"/>
          <w:szCs w:val="24"/>
        </w:rPr>
      </w:pPr>
      <w:bookmarkStart w:id="8" w:name="_Hlk233885100"/>
      <w:bookmarkStart w:id="9" w:name="_Hlk233884989"/>
      <w:r>
        <w:rPr>
          <w:rFonts w:ascii="微软雅黑" w:eastAsia="微软雅黑" w:hAnsi="微软雅黑" w:cs="微软雅黑" w:hint="eastAsia"/>
          <w:sz w:val="24"/>
          <w:szCs w:val="24"/>
        </w:rPr>
        <w:t>AHB地址</w:t>
      </w:r>
    </w:p>
    <w:tbl>
      <w:tblPr>
        <w:tblW w:w="8680" w:type="dxa"/>
        <w:jc w:val="center"/>
        <w:tblBorders>
          <w:top w:val="single" w:sz="2" w:space="0" w:color="000080"/>
          <w:left w:val="single" w:sz="2" w:space="0" w:color="000080"/>
          <w:bottom w:val="single" w:sz="2" w:space="0" w:color="000080"/>
          <w:right w:val="single" w:sz="2" w:space="0" w:color="000080"/>
          <w:insideH w:val="single" w:sz="4" w:space="0" w:color="000080"/>
          <w:insideV w:val="single" w:sz="4" w:space="0" w:color="000080"/>
        </w:tblBorders>
        <w:tblLayout w:type="fixed"/>
        <w:tblLook w:val="04A0" w:firstRow="1" w:lastRow="0" w:firstColumn="1" w:lastColumn="0" w:noHBand="0" w:noVBand="1"/>
      </w:tblPr>
      <w:tblGrid>
        <w:gridCol w:w="2849"/>
        <w:gridCol w:w="977"/>
        <w:gridCol w:w="4854"/>
      </w:tblGrid>
      <w:tr w:rsidR="00CD75AA" w14:paraId="0C2203E4" w14:textId="77777777" w:rsidTr="00E930FD">
        <w:trPr>
          <w:trHeight w:val="320"/>
          <w:jc w:val="center"/>
        </w:trPr>
        <w:tc>
          <w:tcPr>
            <w:tcW w:w="2849" w:type="dxa"/>
            <w:shd w:val="clear" w:color="000000" w:fill="A5A5A5" w:themeFill="background1" w:themeFillShade="A5"/>
            <w:vAlign w:val="center"/>
          </w:tcPr>
          <w:p w14:paraId="70495A80" w14:textId="77777777" w:rsidR="00CD75AA" w:rsidRDefault="00CD75AA" w:rsidP="00E930FD">
            <w:pPr>
              <w:widowControl/>
              <w:spacing w:line="30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AHB Memory Address</w:t>
            </w:r>
          </w:p>
        </w:tc>
        <w:tc>
          <w:tcPr>
            <w:tcW w:w="977" w:type="dxa"/>
            <w:shd w:val="clear" w:color="000000" w:fill="A5A5A5" w:themeFill="background1" w:themeFillShade="A5"/>
            <w:vAlign w:val="center"/>
          </w:tcPr>
          <w:p w14:paraId="4921E233" w14:textId="77777777" w:rsidR="00CD75AA" w:rsidRDefault="00CD75AA" w:rsidP="00E930FD">
            <w:pPr>
              <w:widowControl/>
              <w:spacing w:line="30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Size</w:t>
            </w:r>
          </w:p>
        </w:tc>
        <w:tc>
          <w:tcPr>
            <w:tcW w:w="4854" w:type="dxa"/>
            <w:shd w:val="clear" w:color="000000" w:fill="A5A5A5" w:themeFill="background1" w:themeFillShade="A5"/>
            <w:vAlign w:val="center"/>
          </w:tcPr>
          <w:p w14:paraId="33EFA88D" w14:textId="77777777" w:rsidR="00CD75AA" w:rsidRDefault="00CD75AA" w:rsidP="00E930FD">
            <w:pPr>
              <w:widowControl/>
              <w:spacing w:line="30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Description</w:t>
            </w:r>
          </w:p>
        </w:tc>
      </w:tr>
      <w:tr w:rsidR="00CD75AA" w14:paraId="6A3D7FD1" w14:textId="77777777" w:rsidTr="00E930FD">
        <w:trPr>
          <w:trHeight w:val="320"/>
          <w:jc w:val="center"/>
        </w:trPr>
        <w:tc>
          <w:tcPr>
            <w:tcW w:w="2849" w:type="dxa"/>
            <w:shd w:val="clear" w:color="000000" w:fill="auto"/>
            <w:vAlign w:val="center"/>
          </w:tcPr>
          <w:p w14:paraId="0FFBED11"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0x0000 0000 – 0x0001 FFFF</w:t>
            </w:r>
          </w:p>
        </w:tc>
        <w:tc>
          <w:tcPr>
            <w:tcW w:w="977" w:type="dxa"/>
            <w:shd w:val="clear" w:color="000000" w:fill="auto"/>
            <w:vAlign w:val="center"/>
          </w:tcPr>
          <w:p w14:paraId="4EC2513C"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128KB</w:t>
            </w:r>
          </w:p>
        </w:tc>
        <w:tc>
          <w:tcPr>
            <w:tcW w:w="4854" w:type="dxa"/>
            <w:shd w:val="clear" w:color="000000" w:fill="auto"/>
            <w:vAlign w:val="center"/>
          </w:tcPr>
          <w:p w14:paraId="0FB33D25"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主代码空间</w:t>
            </w:r>
          </w:p>
        </w:tc>
      </w:tr>
      <w:tr w:rsidR="00CD75AA" w14:paraId="4E921143" w14:textId="77777777" w:rsidTr="00E930FD">
        <w:trPr>
          <w:trHeight w:val="320"/>
          <w:jc w:val="center"/>
        </w:trPr>
        <w:tc>
          <w:tcPr>
            <w:tcW w:w="2849" w:type="dxa"/>
            <w:shd w:val="clear" w:color="000000" w:fill="auto"/>
            <w:vAlign w:val="center"/>
          </w:tcPr>
          <w:p w14:paraId="545D6AC9"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0x2000 0000 – 0x2000 3FFF</w:t>
            </w:r>
          </w:p>
        </w:tc>
        <w:tc>
          <w:tcPr>
            <w:tcW w:w="977" w:type="dxa"/>
            <w:shd w:val="clear" w:color="000000" w:fill="auto"/>
            <w:vAlign w:val="center"/>
          </w:tcPr>
          <w:p w14:paraId="1ED69682"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16KB</w:t>
            </w:r>
          </w:p>
        </w:tc>
        <w:tc>
          <w:tcPr>
            <w:tcW w:w="4854" w:type="dxa"/>
            <w:shd w:val="clear" w:color="000000" w:fill="auto"/>
            <w:vAlign w:val="center"/>
          </w:tcPr>
          <w:p w14:paraId="2958CBE0"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SRAM数据区</w:t>
            </w:r>
          </w:p>
        </w:tc>
      </w:tr>
      <w:tr w:rsidR="00CD75AA" w14:paraId="7FCCC0B9" w14:textId="77777777" w:rsidTr="00E930FD">
        <w:trPr>
          <w:trHeight w:val="320"/>
          <w:jc w:val="center"/>
        </w:trPr>
        <w:tc>
          <w:tcPr>
            <w:tcW w:w="2849" w:type="dxa"/>
            <w:shd w:val="clear" w:color="000000" w:fill="auto"/>
            <w:vAlign w:val="center"/>
          </w:tcPr>
          <w:p w14:paraId="54AD1CB8"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0000 – 0x4001 FFFF</w:t>
            </w:r>
          </w:p>
        </w:tc>
        <w:tc>
          <w:tcPr>
            <w:tcW w:w="977" w:type="dxa"/>
            <w:shd w:val="clear" w:color="000000" w:fill="auto"/>
            <w:vAlign w:val="center"/>
          </w:tcPr>
          <w:p w14:paraId="10338F78"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128KB</w:t>
            </w:r>
          </w:p>
        </w:tc>
        <w:tc>
          <w:tcPr>
            <w:tcW w:w="4854" w:type="dxa"/>
            <w:shd w:val="clear" w:color="000000" w:fill="auto"/>
            <w:vAlign w:val="center"/>
          </w:tcPr>
          <w:p w14:paraId="2513B328"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APB总线区(见APB地址分配）</w:t>
            </w:r>
          </w:p>
        </w:tc>
      </w:tr>
      <w:tr w:rsidR="00CD75AA" w14:paraId="3F271819" w14:textId="77777777" w:rsidTr="00E930FD">
        <w:trPr>
          <w:trHeight w:val="320"/>
          <w:jc w:val="center"/>
        </w:trPr>
        <w:tc>
          <w:tcPr>
            <w:tcW w:w="2849" w:type="dxa"/>
            <w:shd w:val="clear" w:color="000000" w:fill="auto"/>
            <w:vAlign w:val="center"/>
          </w:tcPr>
          <w:p w14:paraId="6D0A6613"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0000 – 0x4002 03FF</w:t>
            </w:r>
          </w:p>
        </w:tc>
        <w:tc>
          <w:tcPr>
            <w:tcW w:w="977" w:type="dxa"/>
            <w:shd w:val="clear" w:color="000000" w:fill="auto"/>
            <w:vAlign w:val="center"/>
          </w:tcPr>
          <w:p w14:paraId="42FAE442"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E138D79"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RCC时钟复位</w:t>
            </w:r>
          </w:p>
        </w:tc>
      </w:tr>
      <w:tr w:rsidR="00CD75AA" w14:paraId="2A7246EC" w14:textId="77777777" w:rsidTr="00E930FD">
        <w:trPr>
          <w:trHeight w:val="320"/>
          <w:jc w:val="center"/>
        </w:trPr>
        <w:tc>
          <w:tcPr>
            <w:tcW w:w="2849" w:type="dxa"/>
            <w:shd w:val="clear" w:color="000000" w:fill="auto"/>
            <w:vAlign w:val="center"/>
          </w:tcPr>
          <w:p w14:paraId="59D45950"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0x4002 0400 – 0x4002 07FF</w:t>
            </w:r>
          </w:p>
        </w:tc>
        <w:tc>
          <w:tcPr>
            <w:tcW w:w="977" w:type="dxa"/>
            <w:shd w:val="clear" w:color="000000" w:fill="auto"/>
            <w:vAlign w:val="center"/>
          </w:tcPr>
          <w:p w14:paraId="427330EC"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828A5EC"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SYSCFG系统配置</w:t>
            </w:r>
          </w:p>
        </w:tc>
      </w:tr>
      <w:tr w:rsidR="00CD75AA" w14:paraId="56350BE5" w14:textId="77777777" w:rsidTr="00E930FD">
        <w:trPr>
          <w:trHeight w:val="320"/>
          <w:jc w:val="center"/>
        </w:trPr>
        <w:tc>
          <w:tcPr>
            <w:tcW w:w="2849" w:type="dxa"/>
            <w:shd w:val="clear" w:color="000000" w:fill="auto"/>
            <w:vAlign w:val="center"/>
          </w:tcPr>
          <w:p w14:paraId="7D178CB2"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0800 – 0x4002 0FFF</w:t>
            </w:r>
          </w:p>
        </w:tc>
        <w:tc>
          <w:tcPr>
            <w:tcW w:w="977" w:type="dxa"/>
            <w:shd w:val="clear" w:color="000000" w:fill="auto"/>
            <w:vAlign w:val="center"/>
          </w:tcPr>
          <w:p w14:paraId="0B7D7504"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2KB</w:t>
            </w:r>
          </w:p>
        </w:tc>
        <w:tc>
          <w:tcPr>
            <w:tcW w:w="4854" w:type="dxa"/>
            <w:shd w:val="clear" w:color="000000" w:fill="auto"/>
            <w:vAlign w:val="center"/>
          </w:tcPr>
          <w:p w14:paraId="66FEC0BD"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75F162CE" w14:textId="77777777" w:rsidTr="00E930FD">
        <w:trPr>
          <w:trHeight w:val="320"/>
          <w:jc w:val="center"/>
        </w:trPr>
        <w:tc>
          <w:tcPr>
            <w:tcW w:w="2849" w:type="dxa"/>
            <w:shd w:val="clear" w:color="000000" w:fill="auto"/>
            <w:vAlign w:val="center"/>
          </w:tcPr>
          <w:p w14:paraId="4C1625FC"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1000 – 0x4002 13FF</w:t>
            </w:r>
          </w:p>
        </w:tc>
        <w:tc>
          <w:tcPr>
            <w:tcW w:w="977" w:type="dxa"/>
            <w:shd w:val="clear" w:color="000000" w:fill="auto"/>
            <w:vAlign w:val="center"/>
          </w:tcPr>
          <w:p w14:paraId="08BC0D91"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31611F0F"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CAN</w:t>
            </w:r>
          </w:p>
        </w:tc>
      </w:tr>
      <w:tr w:rsidR="00CD75AA" w14:paraId="53B2081B" w14:textId="77777777" w:rsidTr="00E930FD">
        <w:trPr>
          <w:trHeight w:val="320"/>
          <w:jc w:val="center"/>
        </w:trPr>
        <w:tc>
          <w:tcPr>
            <w:tcW w:w="2849" w:type="dxa"/>
            <w:shd w:val="clear" w:color="000000" w:fill="auto"/>
            <w:vAlign w:val="center"/>
          </w:tcPr>
          <w:p w14:paraId="4868694E"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1400 – 0x4002 1FFF</w:t>
            </w:r>
          </w:p>
        </w:tc>
        <w:tc>
          <w:tcPr>
            <w:tcW w:w="977" w:type="dxa"/>
            <w:shd w:val="clear" w:color="000000" w:fill="auto"/>
            <w:vAlign w:val="center"/>
          </w:tcPr>
          <w:p w14:paraId="689CA189"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3KB</w:t>
            </w:r>
          </w:p>
        </w:tc>
        <w:tc>
          <w:tcPr>
            <w:tcW w:w="4854" w:type="dxa"/>
            <w:shd w:val="clear" w:color="000000" w:fill="auto"/>
            <w:vAlign w:val="center"/>
          </w:tcPr>
          <w:p w14:paraId="5BEDFA8E"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0F17F767" w14:textId="77777777" w:rsidTr="00E930FD">
        <w:trPr>
          <w:trHeight w:val="320"/>
          <w:jc w:val="center"/>
        </w:trPr>
        <w:tc>
          <w:tcPr>
            <w:tcW w:w="2849" w:type="dxa"/>
            <w:shd w:val="clear" w:color="000000" w:fill="auto"/>
            <w:vAlign w:val="center"/>
          </w:tcPr>
          <w:p w14:paraId="6FEDCA93"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2000 – 0x4002 23FF</w:t>
            </w:r>
          </w:p>
        </w:tc>
        <w:tc>
          <w:tcPr>
            <w:tcW w:w="977" w:type="dxa"/>
            <w:shd w:val="clear" w:color="000000" w:fill="auto"/>
            <w:vAlign w:val="center"/>
          </w:tcPr>
          <w:p w14:paraId="10815048"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BF19CC4"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FLASH</w:t>
            </w:r>
          </w:p>
        </w:tc>
      </w:tr>
      <w:tr w:rsidR="00CD75AA" w14:paraId="16CBD729" w14:textId="77777777" w:rsidTr="00E930FD">
        <w:trPr>
          <w:trHeight w:val="320"/>
          <w:jc w:val="center"/>
        </w:trPr>
        <w:tc>
          <w:tcPr>
            <w:tcW w:w="2849" w:type="dxa"/>
            <w:shd w:val="clear" w:color="000000" w:fill="auto"/>
            <w:vAlign w:val="center"/>
          </w:tcPr>
          <w:p w14:paraId="257AE8FC"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2400 – 0x47FF FFFF</w:t>
            </w:r>
          </w:p>
        </w:tc>
        <w:tc>
          <w:tcPr>
            <w:tcW w:w="977" w:type="dxa"/>
            <w:shd w:val="clear" w:color="000000" w:fill="auto"/>
            <w:vAlign w:val="center"/>
          </w:tcPr>
          <w:p w14:paraId="7748D8B8" w14:textId="77777777" w:rsidR="00CD75AA" w:rsidRDefault="00CD75AA" w:rsidP="00E930FD">
            <w:pPr>
              <w:widowControl/>
              <w:spacing w:line="300" w:lineRule="exact"/>
              <w:jc w:val="center"/>
              <w:rPr>
                <w:rFonts w:ascii="微软雅黑" w:hAnsi="微软雅黑" w:hint="eastAsia"/>
                <w:color w:val="000000"/>
                <w:kern w:val="0"/>
                <w:sz w:val="18"/>
                <w:szCs w:val="18"/>
              </w:rPr>
            </w:pPr>
          </w:p>
        </w:tc>
        <w:tc>
          <w:tcPr>
            <w:tcW w:w="4854" w:type="dxa"/>
            <w:shd w:val="clear" w:color="000000" w:fill="auto"/>
            <w:vAlign w:val="center"/>
          </w:tcPr>
          <w:p w14:paraId="40AF0E7E"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62AEDC2D" w14:textId="77777777" w:rsidTr="00E930FD">
        <w:trPr>
          <w:trHeight w:val="320"/>
          <w:jc w:val="center"/>
        </w:trPr>
        <w:tc>
          <w:tcPr>
            <w:tcW w:w="2849" w:type="dxa"/>
            <w:shd w:val="clear" w:color="000000" w:fill="auto"/>
            <w:vAlign w:val="center"/>
          </w:tcPr>
          <w:p w14:paraId="2509FC24"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0x4800 0000 – 0x4800 03FF</w:t>
            </w:r>
          </w:p>
        </w:tc>
        <w:tc>
          <w:tcPr>
            <w:tcW w:w="977" w:type="dxa"/>
            <w:shd w:val="clear" w:color="000000" w:fill="auto"/>
            <w:vAlign w:val="center"/>
          </w:tcPr>
          <w:p w14:paraId="0B1AA60E"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8612AAD"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GPIOA</w:t>
            </w:r>
          </w:p>
        </w:tc>
      </w:tr>
      <w:tr w:rsidR="00CD75AA" w14:paraId="2A857D34" w14:textId="77777777" w:rsidTr="00E930FD">
        <w:trPr>
          <w:trHeight w:val="320"/>
          <w:jc w:val="center"/>
        </w:trPr>
        <w:tc>
          <w:tcPr>
            <w:tcW w:w="2849" w:type="dxa"/>
            <w:shd w:val="clear" w:color="000000" w:fill="auto"/>
            <w:vAlign w:val="center"/>
          </w:tcPr>
          <w:p w14:paraId="6941A66D"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0x4800 0400 – 0x4800 07FF</w:t>
            </w:r>
          </w:p>
        </w:tc>
        <w:tc>
          <w:tcPr>
            <w:tcW w:w="977" w:type="dxa"/>
            <w:shd w:val="clear" w:color="000000" w:fill="auto"/>
            <w:vAlign w:val="center"/>
          </w:tcPr>
          <w:p w14:paraId="169A9C03"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45FCE98"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GPIOB</w:t>
            </w:r>
          </w:p>
        </w:tc>
      </w:tr>
      <w:tr w:rsidR="00CD75AA" w14:paraId="7B168733" w14:textId="77777777" w:rsidTr="00E930FD">
        <w:trPr>
          <w:trHeight w:val="320"/>
          <w:jc w:val="center"/>
        </w:trPr>
        <w:tc>
          <w:tcPr>
            <w:tcW w:w="2849" w:type="dxa"/>
            <w:shd w:val="clear" w:color="000000" w:fill="auto"/>
            <w:vAlign w:val="center"/>
          </w:tcPr>
          <w:p w14:paraId="5E210184"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0x4800 0800 – 0x4800 0BFF</w:t>
            </w:r>
          </w:p>
        </w:tc>
        <w:tc>
          <w:tcPr>
            <w:tcW w:w="977" w:type="dxa"/>
            <w:shd w:val="clear" w:color="000000" w:fill="auto"/>
            <w:vAlign w:val="center"/>
          </w:tcPr>
          <w:p w14:paraId="334405B0"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39AF785"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GPIOC</w:t>
            </w:r>
          </w:p>
        </w:tc>
      </w:tr>
    </w:tbl>
    <w:p w14:paraId="2A4DA039" w14:textId="77777777" w:rsidR="00CD75AA" w:rsidRDefault="00CD75AA" w:rsidP="00CD75AA">
      <w:pPr>
        <w:rPr>
          <w:rFonts w:ascii="微软雅黑" w:hAnsi="微软雅黑" w:hint="eastAsia"/>
          <w:b/>
          <w:bCs/>
          <w:sz w:val="28"/>
          <w:szCs w:val="28"/>
        </w:rPr>
      </w:pPr>
    </w:p>
    <w:bookmarkEnd w:id="8"/>
    <w:p w14:paraId="7F08655F"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4"/>
          <w:szCs w:val="24"/>
        </w:rPr>
      </w:pPr>
      <w:r>
        <w:rPr>
          <w:rFonts w:ascii="微软雅黑" w:eastAsia="微软雅黑" w:hAnsi="微软雅黑" w:cs="微软雅黑" w:hint="eastAsia"/>
          <w:sz w:val="24"/>
          <w:szCs w:val="24"/>
        </w:rPr>
        <w:t>APB地址</w:t>
      </w:r>
    </w:p>
    <w:tbl>
      <w:tblPr>
        <w:tblW w:w="8680" w:type="dxa"/>
        <w:jc w:val="center"/>
        <w:tblBorders>
          <w:top w:val="single" w:sz="2" w:space="0" w:color="000080"/>
          <w:left w:val="single" w:sz="2" w:space="0" w:color="000080"/>
          <w:bottom w:val="single" w:sz="2" w:space="0" w:color="000080"/>
          <w:right w:val="single" w:sz="2" w:space="0" w:color="000080"/>
          <w:insideH w:val="single" w:sz="4" w:space="0" w:color="000080"/>
          <w:insideV w:val="single" w:sz="4" w:space="0" w:color="000080"/>
        </w:tblBorders>
        <w:tblLayout w:type="fixed"/>
        <w:tblLook w:val="04A0" w:firstRow="1" w:lastRow="0" w:firstColumn="1" w:lastColumn="0" w:noHBand="0" w:noVBand="1"/>
      </w:tblPr>
      <w:tblGrid>
        <w:gridCol w:w="2849"/>
        <w:gridCol w:w="977"/>
        <w:gridCol w:w="4854"/>
      </w:tblGrid>
      <w:tr w:rsidR="00CD75AA" w14:paraId="524BC1A9" w14:textId="77777777" w:rsidTr="00E930FD">
        <w:trPr>
          <w:trHeight w:val="320"/>
          <w:tblHeader/>
          <w:jc w:val="center"/>
        </w:trPr>
        <w:tc>
          <w:tcPr>
            <w:tcW w:w="2849" w:type="dxa"/>
            <w:shd w:val="clear" w:color="000000" w:fill="A5A5A5" w:themeFill="background1" w:themeFillShade="A5"/>
            <w:vAlign w:val="center"/>
          </w:tcPr>
          <w:p w14:paraId="0025F656" w14:textId="77777777" w:rsidR="00CD75AA" w:rsidRDefault="00CD75AA" w:rsidP="00E930FD">
            <w:pPr>
              <w:widowControl/>
              <w:spacing w:line="300" w:lineRule="exact"/>
              <w:jc w:val="center"/>
              <w:rPr>
                <w:rFonts w:ascii="微软雅黑" w:hAnsi="微软雅黑" w:hint="eastAsia"/>
                <w:b/>
                <w:bCs/>
                <w:color w:val="000000"/>
                <w:kern w:val="0"/>
                <w:sz w:val="18"/>
                <w:szCs w:val="18"/>
              </w:rPr>
            </w:pPr>
            <w:proofErr w:type="gramStart"/>
            <w:r>
              <w:rPr>
                <w:rFonts w:ascii="微软雅黑" w:eastAsia="微软雅黑" w:hAnsi="微软雅黑" w:cs="微软雅黑" w:hint="eastAsia"/>
                <w:b/>
                <w:bCs/>
                <w:color w:val="000000"/>
                <w:kern w:val="0"/>
                <w:sz w:val="18"/>
                <w:szCs w:val="18"/>
              </w:rPr>
              <w:t>APB  Memory</w:t>
            </w:r>
            <w:proofErr w:type="gramEnd"/>
            <w:r>
              <w:rPr>
                <w:rFonts w:ascii="微软雅黑" w:eastAsia="微软雅黑" w:hAnsi="微软雅黑" w:cs="微软雅黑" w:hint="eastAsia"/>
                <w:b/>
                <w:bCs/>
                <w:color w:val="000000"/>
                <w:kern w:val="0"/>
                <w:sz w:val="18"/>
                <w:szCs w:val="18"/>
              </w:rPr>
              <w:t xml:space="preserve"> Address</w:t>
            </w:r>
          </w:p>
        </w:tc>
        <w:tc>
          <w:tcPr>
            <w:tcW w:w="977" w:type="dxa"/>
            <w:shd w:val="clear" w:color="000000" w:fill="A5A5A5" w:themeFill="background1" w:themeFillShade="A5"/>
            <w:vAlign w:val="center"/>
          </w:tcPr>
          <w:p w14:paraId="4B67E86E" w14:textId="77777777" w:rsidR="00CD75AA" w:rsidRDefault="00CD75AA" w:rsidP="00E930FD">
            <w:pPr>
              <w:widowControl/>
              <w:spacing w:line="30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Size</w:t>
            </w:r>
          </w:p>
        </w:tc>
        <w:tc>
          <w:tcPr>
            <w:tcW w:w="4854" w:type="dxa"/>
            <w:shd w:val="clear" w:color="000000" w:fill="A5A5A5" w:themeFill="background1" w:themeFillShade="A5"/>
            <w:vAlign w:val="center"/>
          </w:tcPr>
          <w:p w14:paraId="6C4C9DB9" w14:textId="77777777" w:rsidR="00CD75AA" w:rsidRDefault="00CD75AA" w:rsidP="00E930FD">
            <w:pPr>
              <w:widowControl/>
              <w:spacing w:line="30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Description</w:t>
            </w:r>
          </w:p>
        </w:tc>
      </w:tr>
      <w:tr w:rsidR="00CD75AA" w14:paraId="660A2BEE" w14:textId="77777777" w:rsidTr="00E930FD">
        <w:trPr>
          <w:trHeight w:val="320"/>
          <w:jc w:val="center"/>
        </w:trPr>
        <w:tc>
          <w:tcPr>
            <w:tcW w:w="2849" w:type="dxa"/>
            <w:shd w:val="clear" w:color="000000" w:fill="auto"/>
            <w:vAlign w:val="center"/>
          </w:tcPr>
          <w:p w14:paraId="3F51492F"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0000 – 0x4000 03FF</w:t>
            </w:r>
          </w:p>
        </w:tc>
        <w:tc>
          <w:tcPr>
            <w:tcW w:w="977" w:type="dxa"/>
            <w:shd w:val="clear" w:color="000000" w:fill="auto"/>
            <w:vAlign w:val="center"/>
          </w:tcPr>
          <w:p w14:paraId="2C717348"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7605784"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w:t>
            </w:r>
          </w:p>
        </w:tc>
      </w:tr>
      <w:tr w:rsidR="00CD75AA" w14:paraId="40A85368" w14:textId="77777777" w:rsidTr="00E930FD">
        <w:trPr>
          <w:trHeight w:val="320"/>
          <w:jc w:val="center"/>
        </w:trPr>
        <w:tc>
          <w:tcPr>
            <w:tcW w:w="2849" w:type="dxa"/>
            <w:shd w:val="clear" w:color="000000" w:fill="auto"/>
            <w:vAlign w:val="center"/>
          </w:tcPr>
          <w:p w14:paraId="2F444685"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0400 – 0x4000 1BFF</w:t>
            </w:r>
          </w:p>
        </w:tc>
        <w:tc>
          <w:tcPr>
            <w:tcW w:w="977" w:type="dxa"/>
            <w:shd w:val="clear" w:color="000000" w:fill="auto"/>
            <w:vAlign w:val="center"/>
          </w:tcPr>
          <w:p w14:paraId="695215DC"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6KB</w:t>
            </w:r>
          </w:p>
        </w:tc>
        <w:tc>
          <w:tcPr>
            <w:tcW w:w="4854" w:type="dxa"/>
            <w:shd w:val="clear" w:color="000000" w:fill="auto"/>
            <w:vAlign w:val="center"/>
          </w:tcPr>
          <w:p w14:paraId="0D1D85F2"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保留</w:t>
            </w:r>
          </w:p>
        </w:tc>
      </w:tr>
      <w:tr w:rsidR="00CD75AA" w14:paraId="0BB34F96" w14:textId="77777777" w:rsidTr="00E930FD">
        <w:trPr>
          <w:trHeight w:val="320"/>
          <w:jc w:val="center"/>
        </w:trPr>
        <w:tc>
          <w:tcPr>
            <w:tcW w:w="2849" w:type="dxa"/>
            <w:shd w:val="clear" w:color="000000" w:fill="auto"/>
            <w:vAlign w:val="center"/>
          </w:tcPr>
          <w:p w14:paraId="149482FE"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1C00 – 0x4000 1FFF</w:t>
            </w:r>
          </w:p>
        </w:tc>
        <w:tc>
          <w:tcPr>
            <w:tcW w:w="977" w:type="dxa"/>
            <w:shd w:val="clear" w:color="000000" w:fill="auto"/>
            <w:vAlign w:val="center"/>
          </w:tcPr>
          <w:p w14:paraId="20720552"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142D35C"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TIM13</w:t>
            </w:r>
          </w:p>
        </w:tc>
      </w:tr>
      <w:tr w:rsidR="00CD75AA" w14:paraId="59109F98" w14:textId="77777777" w:rsidTr="00E930FD">
        <w:trPr>
          <w:trHeight w:val="320"/>
          <w:jc w:val="center"/>
        </w:trPr>
        <w:tc>
          <w:tcPr>
            <w:tcW w:w="2849" w:type="dxa"/>
            <w:shd w:val="clear" w:color="000000" w:fill="auto"/>
            <w:vAlign w:val="center"/>
          </w:tcPr>
          <w:p w14:paraId="7900D4D4"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2000 – 0x4000 23FF</w:t>
            </w:r>
          </w:p>
        </w:tc>
        <w:tc>
          <w:tcPr>
            <w:tcW w:w="977" w:type="dxa"/>
            <w:shd w:val="clear" w:color="000000" w:fill="auto"/>
            <w:vAlign w:val="center"/>
          </w:tcPr>
          <w:p w14:paraId="2FF1B0B8"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6615454E"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TIM14</w:t>
            </w:r>
          </w:p>
        </w:tc>
      </w:tr>
      <w:tr w:rsidR="00CD75AA" w14:paraId="4083BC35" w14:textId="77777777" w:rsidTr="00E930FD">
        <w:trPr>
          <w:trHeight w:val="320"/>
          <w:jc w:val="center"/>
        </w:trPr>
        <w:tc>
          <w:tcPr>
            <w:tcW w:w="2849" w:type="dxa"/>
            <w:shd w:val="clear" w:color="000000" w:fill="auto"/>
            <w:vAlign w:val="center"/>
          </w:tcPr>
          <w:p w14:paraId="6DC77763"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2400 – 0x4000 2FFF</w:t>
            </w:r>
          </w:p>
        </w:tc>
        <w:tc>
          <w:tcPr>
            <w:tcW w:w="977" w:type="dxa"/>
            <w:shd w:val="clear" w:color="000000" w:fill="auto"/>
            <w:vAlign w:val="center"/>
          </w:tcPr>
          <w:p w14:paraId="183C03C2"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3KB</w:t>
            </w:r>
          </w:p>
        </w:tc>
        <w:tc>
          <w:tcPr>
            <w:tcW w:w="4854" w:type="dxa"/>
            <w:shd w:val="clear" w:color="000000" w:fill="auto"/>
            <w:vAlign w:val="center"/>
          </w:tcPr>
          <w:p w14:paraId="5168E771"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777849CB" w14:textId="77777777" w:rsidTr="00E930FD">
        <w:trPr>
          <w:trHeight w:val="320"/>
          <w:jc w:val="center"/>
        </w:trPr>
        <w:tc>
          <w:tcPr>
            <w:tcW w:w="2849" w:type="dxa"/>
            <w:shd w:val="clear" w:color="000000" w:fill="auto"/>
            <w:vAlign w:val="center"/>
          </w:tcPr>
          <w:p w14:paraId="18D81526"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3000 – 0x4000 33FF</w:t>
            </w:r>
          </w:p>
        </w:tc>
        <w:tc>
          <w:tcPr>
            <w:tcW w:w="977" w:type="dxa"/>
            <w:shd w:val="clear" w:color="000000" w:fill="auto"/>
            <w:vAlign w:val="center"/>
          </w:tcPr>
          <w:p w14:paraId="34B008C1"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604CA58F"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IWDT</w:t>
            </w:r>
          </w:p>
        </w:tc>
      </w:tr>
      <w:tr w:rsidR="00CD75AA" w14:paraId="45795444" w14:textId="77777777" w:rsidTr="00E930FD">
        <w:trPr>
          <w:trHeight w:val="320"/>
          <w:jc w:val="center"/>
        </w:trPr>
        <w:tc>
          <w:tcPr>
            <w:tcW w:w="2849" w:type="dxa"/>
            <w:shd w:val="clear" w:color="000000" w:fill="auto"/>
            <w:vAlign w:val="center"/>
          </w:tcPr>
          <w:p w14:paraId="5CB3F1B2"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3400 – 0x4000 37FF</w:t>
            </w:r>
          </w:p>
        </w:tc>
        <w:tc>
          <w:tcPr>
            <w:tcW w:w="977" w:type="dxa"/>
            <w:shd w:val="clear" w:color="000000" w:fill="auto"/>
            <w:vAlign w:val="center"/>
          </w:tcPr>
          <w:p w14:paraId="7E4C2ABA"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B102572"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4A3F6FBA" w14:textId="77777777" w:rsidTr="00E930FD">
        <w:trPr>
          <w:trHeight w:val="320"/>
          <w:jc w:val="center"/>
        </w:trPr>
        <w:tc>
          <w:tcPr>
            <w:tcW w:w="2849" w:type="dxa"/>
            <w:shd w:val="clear" w:color="000000" w:fill="auto"/>
            <w:vAlign w:val="center"/>
          </w:tcPr>
          <w:p w14:paraId="5AA283FA"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3800 – 0x4000 3BFF</w:t>
            </w:r>
          </w:p>
        </w:tc>
        <w:tc>
          <w:tcPr>
            <w:tcW w:w="977" w:type="dxa"/>
            <w:shd w:val="clear" w:color="000000" w:fill="auto"/>
            <w:vAlign w:val="center"/>
          </w:tcPr>
          <w:p w14:paraId="27ADEE68"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69FC46D"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SPI0</w:t>
            </w:r>
          </w:p>
        </w:tc>
      </w:tr>
      <w:tr w:rsidR="00CD75AA" w14:paraId="24236599" w14:textId="77777777" w:rsidTr="00E930FD">
        <w:trPr>
          <w:trHeight w:val="320"/>
          <w:jc w:val="center"/>
        </w:trPr>
        <w:tc>
          <w:tcPr>
            <w:tcW w:w="2849" w:type="dxa"/>
            <w:shd w:val="clear" w:color="000000" w:fill="auto"/>
            <w:vAlign w:val="center"/>
          </w:tcPr>
          <w:p w14:paraId="7EADFC25"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3C00 – 0x4000 3FFF</w:t>
            </w:r>
          </w:p>
        </w:tc>
        <w:tc>
          <w:tcPr>
            <w:tcW w:w="977" w:type="dxa"/>
            <w:shd w:val="clear" w:color="000000" w:fill="auto"/>
            <w:vAlign w:val="center"/>
          </w:tcPr>
          <w:p w14:paraId="73AF25E1"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14D0E1E"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284BFEDB" w14:textId="77777777" w:rsidTr="00E930FD">
        <w:trPr>
          <w:trHeight w:val="320"/>
          <w:jc w:val="center"/>
        </w:trPr>
        <w:tc>
          <w:tcPr>
            <w:tcW w:w="2849" w:type="dxa"/>
            <w:shd w:val="clear" w:color="000000" w:fill="auto"/>
            <w:vAlign w:val="center"/>
          </w:tcPr>
          <w:p w14:paraId="7CFD6A1B"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4000 – 0x4000 43FF</w:t>
            </w:r>
          </w:p>
        </w:tc>
        <w:tc>
          <w:tcPr>
            <w:tcW w:w="977" w:type="dxa"/>
            <w:shd w:val="clear" w:color="000000" w:fill="auto"/>
            <w:vAlign w:val="center"/>
          </w:tcPr>
          <w:p w14:paraId="20DC919C"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8CAD4A1"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UART0</w:t>
            </w:r>
          </w:p>
        </w:tc>
      </w:tr>
      <w:tr w:rsidR="00CD75AA" w14:paraId="1C98A0F0" w14:textId="77777777" w:rsidTr="00E930FD">
        <w:trPr>
          <w:trHeight w:val="320"/>
          <w:jc w:val="center"/>
        </w:trPr>
        <w:tc>
          <w:tcPr>
            <w:tcW w:w="2849" w:type="dxa"/>
            <w:shd w:val="clear" w:color="000000" w:fill="auto"/>
            <w:vAlign w:val="center"/>
          </w:tcPr>
          <w:p w14:paraId="067CCD49"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4400 – 0x4000 47FF</w:t>
            </w:r>
          </w:p>
        </w:tc>
        <w:tc>
          <w:tcPr>
            <w:tcW w:w="977" w:type="dxa"/>
            <w:shd w:val="clear" w:color="000000" w:fill="auto"/>
            <w:vAlign w:val="center"/>
          </w:tcPr>
          <w:p w14:paraId="7CDC260F"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4AD04AA"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UART1</w:t>
            </w:r>
          </w:p>
        </w:tc>
      </w:tr>
      <w:tr w:rsidR="00CD75AA" w14:paraId="2CCBB735" w14:textId="77777777" w:rsidTr="00E930FD">
        <w:trPr>
          <w:trHeight w:val="320"/>
          <w:jc w:val="center"/>
        </w:trPr>
        <w:tc>
          <w:tcPr>
            <w:tcW w:w="2849" w:type="dxa"/>
            <w:shd w:val="clear" w:color="000000" w:fill="auto"/>
            <w:vAlign w:val="center"/>
          </w:tcPr>
          <w:p w14:paraId="2662CCFD"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4800 – 0x4000 53FF</w:t>
            </w:r>
          </w:p>
        </w:tc>
        <w:tc>
          <w:tcPr>
            <w:tcW w:w="977" w:type="dxa"/>
            <w:shd w:val="clear" w:color="000000" w:fill="auto"/>
            <w:vAlign w:val="center"/>
          </w:tcPr>
          <w:p w14:paraId="375EC96C"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3KB</w:t>
            </w:r>
          </w:p>
        </w:tc>
        <w:tc>
          <w:tcPr>
            <w:tcW w:w="4854" w:type="dxa"/>
            <w:shd w:val="clear" w:color="000000" w:fill="auto"/>
            <w:vAlign w:val="center"/>
          </w:tcPr>
          <w:p w14:paraId="4A6200F6"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227B33F8" w14:textId="77777777" w:rsidTr="00E930FD">
        <w:trPr>
          <w:trHeight w:val="320"/>
          <w:jc w:val="center"/>
        </w:trPr>
        <w:tc>
          <w:tcPr>
            <w:tcW w:w="2849" w:type="dxa"/>
            <w:shd w:val="clear" w:color="000000" w:fill="auto"/>
            <w:vAlign w:val="center"/>
          </w:tcPr>
          <w:p w14:paraId="1E403DEE"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5400 – 0x4000 57FF</w:t>
            </w:r>
          </w:p>
        </w:tc>
        <w:tc>
          <w:tcPr>
            <w:tcW w:w="977" w:type="dxa"/>
            <w:shd w:val="clear" w:color="000000" w:fill="auto"/>
            <w:vAlign w:val="center"/>
          </w:tcPr>
          <w:p w14:paraId="2194867D"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9F837A2"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I2C0</w:t>
            </w:r>
          </w:p>
        </w:tc>
      </w:tr>
      <w:tr w:rsidR="00CD75AA" w14:paraId="192D94B4" w14:textId="77777777" w:rsidTr="00E930FD">
        <w:trPr>
          <w:trHeight w:val="320"/>
          <w:jc w:val="center"/>
        </w:trPr>
        <w:tc>
          <w:tcPr>
            <w:tcW w:w="2849" w:type="dxa"/>
            <w:shd w:val="clear" w:color="000000" w:fill="auto"/>
            <w:vAlign w:val="center"/>
          </w:tcPr>
          <w:p w14:paraId="6B857D12"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5800 – 0x4000 5BFF</w:t>
            </w:r>
          </w:p>
        </w:tc>
        <w:tc>
          <w:tcPr>
            <w:tcW w:w="977" w:type="dxa"/>
            <w:shd w:val="clear" w:color="000000" w:fill="auto"/>
            <w:vAlign w:val="center"/>
          </w:tcPr>
          <w:p w14:paraId="7B1BFC6B"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7BAF8FD3"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I2C1</w:t>
            </w:r>
          </w:p>
        </w:tc>
      </w:tr>
      <w:tr w:rsidR="00CD75AA" w14:paraId="3443C7B7" w14:textId="77777777" w:rsidTr="00E930FD">
        <w:trPr>
          <w:trHeight w:val="320"/>
          <w:jc w:val="center"/>
        </w:trPr>
        <w:tc>
          <w:tcPr>
            <w:tcW w:w="2849" w:type="dxa"/>
            <w:shd w:val="clear" w:color="000000" w:fill="auto"/>
            <w:vAlign w:val="center"/>
          </w:tcPr>
          <w:p w14:paraId="04AE8B65"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5C00 – 0x4000 5FFF</w:t>
            </w:r>
          </w:p>
        </w:tc>
        <w:tc>
          <w:tcPr>
            <w:tcW w:w="977" w:type="dxa"/>
            <w:shd w:val="clear" w:color="000000" w:fill="auto"/>
            <w:vAlign w:val="center"/>
          </w:tcPr>
          <w:p w14:paraId="3726588A"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551F7E79"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59C11065" w14:textId="77777777" w:rsidTr="00E930FD">
        <w:trPr>
          <w:trHeight w:val="320"/>
          <w:jc w:val="center"/>
        </w:trPr>
        <w:tc>
          <w:tcPr>
            <w:tcW w:w="2849" w:type="dxa"/>
            <w:shd w:val="clear" w:color="000000" w:fill="auto"/>
            <w:vAlign w:val="center"/>
          </w:tcPr>
          <w:p w14:paraId="27519691"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6000 – 0x4000 63FF</w:t>
            </w:r>
          </w:p>
        </w:tc>
        <w:tc>
          <w:tcPr>
            <w:tcW w:w="977" w:type="dxa"/>
            <w:shd w:val="clear" w:color="000000" w:fill="auto"/>
            <w:vAlign w:val="center"/>
          </w:tcPr>
          <w:p w14:paraId="0009FF6A"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A98249B"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MATH</w:t>
            </w:r>
          </w:p>
        </w:tc>
      </w:tr>
      <w:tr w:rsidR="00CD75AA" w14:paraId="6E452E3B" w14:textId="77777777" w:rsidTr="00E930FD">
        <w:trPr>
          <w:trHeight w:val="320"/>
          <w:jc w:val="center"/>
        </w:trPr>
        <w:tc>
          <w:tcPr>
            <w:tcW w:w="2849" w:type="dxa"/>
            <w:shd w:val="clear" w:color="000000" w:fill="auto"/>
            <w:vAlign w:val="center"/>
          </w:tcPr>
          <w:p w14:paraId="5E9EE221"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6400 – 0x4000 67FF</w:t>
            </w:r>
          </w:p>
        </w:tc>
        <w:tc>
          <w:tcPr>
            <w:tcW w:w="977" w:type="dxa"/>
            <w:shd w:val="clear" w:color="000000" w:fill="auto"/>
            <w:vAlign w:val="center"/>
          </w:tcPr>
          <w:p w14:paraId="1055E1C9"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9C38EAC"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POSIF</w:t>
            </w:r>
          </w:p>
        </w:tc>
      </w:tr>
      <w:tr w:rsidR="00CD75AA" w14:paraId="4C45E542" w14:textId="77777777" w:rsidTr="00E930FD">
        <w:trPr>
          <w:trHeight w:val="320"/>
          <w:jc w:val="center"/>
        </w:trPr>
        <w:tc>
          <w:tcPr>
            <w:tcW w:w="2849" w:type="dxa"/>
            <w:shd w:val="clear" w:color="000000" w:fill="auto"/>
            <w:vAlign w:val="center"/>
          </w:tcPr>
          <w:p w14:paraId="6F0B6DCA"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6800 – 0x4000 77FF</w:t>
            </w:r>
          </w:p>
        </w:tc>
        <w:tc>
          <w:tcPr>
            <w:tcW w:w="977" w:type="dxa"/>
            <w:shd w:val="clear" w:color="000000" w:fill="auto"/>
            <w:vAlign w:val="center"/>
          </w:tcPr>
          <w:p w14:paraId="247FCF01"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4KB</w:t>
            </w:r>
          </w:p>
        </w:tc>
        <w:tc>
          <w:tcPr>
            <w:tcW w:w="4854" w:type="dxa"/>
            <w:shd w:val="clear" w:color="000000" w:fill="auto"/>
            <w:vAlign w:val="center"/>
          </w:tcPr>
          <w:p w14:paraId="56350D23"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保留</w:t>
            </w:r>
          </w:p>
        </w:tc>
      </w:tr>
      <w:tr w:rsidR="00CD75AA" w14:paraId="14A1C7AD" w14:textId="77777777" w:rsidTr="00E930FD">
        <w:trPr>
          <w:trHeight w:val="320"/>
          <w:jc w:val="center"/>
        </w:trPr>
        <w:tc>
          <w:tcPr>
            <w:tcW w:w="2849" w:type="dxa"/>
            <w:shd w:val="clear" w:color="000000" w:fill="auto"/>
            <w:vAlign w:val="center"/>
          </w:tcPr>
          <w:p w14:paraId="3079043F"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7800 – 0x4000 7BFF</w:t>
            </w:r>
          </w:p>
        </w:tc>
        <w:tc>
          <w:tcPr>
            <w:tcW w:w="977" w:type="dxa"/>
            <w:shd w:val="clear" w:color="000000" w:fill="auto"/>
            <w:vAlign w:val="center"/>
          </w:tcPr>
          <w:p w14:paraId="2DA4B49D"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2B1A8B4"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MISC</w:t>
            </w:r>
          </w:p>
        </w:tc>
      </w:tr>
      <w:tr w:rsidR="00CD75AA" w14:paraId="6291738E" w14:textId="77777777" w:rsidTr="00E930FD">
        <w:trPr>
          <w:trHeight w:val="320"/>
          <w:jc w:val="center"/>
        </w:trPr>
        <w:tc>
          <w:tcPr>
            <w:tcW w:w="2849" w:type="dxa"/>
            <w:shd w:val="clear" w:color="000000" w:fill="auto"/>
            <w:vAlign w:val="center"/>
          </w:tcPr>
          <w:p w14:paraId="1D75F9DD"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 7C00 – 0x4000 7FFF</w:t>
            </w:r>
          </w:p>
        </w:tc>
        <w:tc>
          <w:tcPr>
            <w:tcW w:w="977" w:type="dxa"/>
            <w:shd w:val="clear" w:color="000000" w:fill="auto"/>
            <w:vAlign w:val="center"/>
          </w:tcPr>
          <w:p w14:paraId="51FF47BC"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496FD6D5"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ANAC</w:t>
            </w:r>
          </w:p>
        </w:tc>
      </w:tr>
      <w:tr w:rsidR="00CD75AA" w14:paraId="1F4078B2" w14:textId="77777777" w:rsidTr="00E930FD">
        <w:trPr>
          <w:trHeight w:val="320"/>
          <w:jc w:val="center"/>
        </w:trPr>
        <w:tc>
          <w:tcPr>
            <w:tcW w:w="8680" w:type="dxa"/>
            <w:gridSpan w:val="3"/>
            <w:shd w:val="clear" w:color="000000" w:fill="A5A5A5" w:themeFill="background1" w:themeFillShade="A5"/>
            <w:vAlign w:val="center"/>
          </w:tcPr>
          <w:p w14:paraId="010B080D" w14:textId="77777777" w:rsidR="00CD75AA" w:rsidRDefault="00CD75AA" w:rsidP="00E930FD">
            <w:pPr>
              <w:widowControl/>
              <w:spacing w:line="300" w:lineRule="exact"/>
              <w:rPr>
                <w:rFonts w:ascii="微软雅黑" w:hAnsi="微软雅黑" w:hint="eastAsia"/>
                <w:color w:val="000000"/>
                <w:kern w:val="0"/>
                <w:sz w:val="18"/>
                <w:szCs w:val="18"/>
              </w:rPr>
            </w:pPr>
          </w:p>
        </w:tc>
      </w:tr>
      <w:tr w:rsidR="00CD75AA" w14:paraId="7605F6C2" w14:textId="77777777" w:rsidTr="00E930FD">
        <w:trPr>
          <w:trHeight w:val="320"/>
          <w:jc w:val="center"/>
        </w:trPr>
        <w:tc>
          <w:tcPr>
            <w:tcW w:w="2849" w:type="dxa"/>
            <w:shd w:val="clear" w:color="000000" w:fill="auto"/>
            <w:vAlign w:val="center"/>
          </w:tcPr>
          <w:p w14:paraId="07631152"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0000 – 0x4001 0BFF</w:t>
            </w:r>
          </w:p>
        </w:tc>
        <w:tc>
          <w:tcPr>
            <w:tcW w:w="977" w:type="dxa"/>
            <w:shd w:val="clear" w:color="000000" w:fill="auto"/>
            <w:vAlign w:val="center"/>
          </w:tcPr>
          <w:p w14:paraId="7E9C2ECB" w14:textId="77777777" w:rsidR="00CD75AA" w:rsidRDefault="00CD75AA" w:rsidP="00E930FD">
            <w:pPr>
              <w:widowControl/>
              <w:spacing w:line="300" w:lineRule="exact"/>
              <w:jc w:val="center"/>
              <w:rPr>
                <w:rFonts w:ascii="微软雅黑" w:hAnsi="微软雅黑" w:hint="eastAsia"/>
                <w:color w:val="000000"/>
                <w:kern w:val="0"/>
                <w:sz w:val="18"/>
                <w:szCs w:val="18"/>
              </w:rPr>
            </w:pPr>
          </w:p>
        </w:tc>
        <w:tc>
          <w:tcPr>
            <w:tcW w:w="4854" w:type="dxa"/>
            <w:shd w:val="clear" w:color="000000" w:fill="auto"/>
            <w:vAlign w:val="center"/>
          </w:tcPr>
          <w:p w14:paraId="48BC2C8D" w14:textId="77777777" w:rsidR="00CD75AA" w:rsidRDefault="00CD75AA" w:rsidP="00E930FD">
            <w:pPr>
              <w:widowControl/>
              <w:spacing w:line="300" w:lineRule="exact"/>
              <w:rPr>
                <w:rFonts w:ascii="微软雅黑" w:hAnsi="微软雅黑" w:hint="eastAsia"/>
                <w:color w:val="000000"/>
                <w:kern w:val="0"/>
                <w:sz w:val="18"/>
                <w:szCs w:val="18"/>
              </w:rPr>
            </w:pPr>
          </w:p>
        </w:tc>
      </w:tr>
      <w:tr w:rsidR="00CD75AA" w14:paraId="0DA3E912" w14:textId="77777777" w:rsidTr="00E930FD">
        <w:trPr>
          <w:trHeight w:val="320"/>
          <w:jc w:val="center"/>
        </w:trPr>
        <w:tc>
          <w:tcPr>
            <w:tcW w:w="2849" w:type="dxa"/>
            <w:shd w:val="clear" w:color="000000" w:fill="auto"/>
            <w:vAlign w:val="center"/>
          </w:tcPr>
          <w:p w14:paraId="5DD87300"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0C00 – 0x4001 0FFF</w:t>
            </w:r>
          </w:p>
        </w:tc>
        <w:tc>
          <w:tcPr>
            <w:tcW w:w="977" w:type="dxa"/>
            <w:shd w:val="clear" w:color="000000" w:fill="auto"/>
            <w:vAlign w:val="center"/>
          </w:tcPr>
          <w:p w14:paraId="53C0B106"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22540DD8"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MCPWM</w:t>
            </w:r>
          </w:p>
        </w:tc>
      </w:tr>
      <w:tr w:rsidR="00CD75AA" w14:paraId="19868E9B" w14:textId="77777777" w:rsidTr="00E930FD">
        <w:trPr>
          <w:trHeight w:val="320"/>
          <w:jc w:val="center"/>
        </w:trPr>
        <w:tc>
          <w:tcPr>
            <w:tcW w:w="2849" w:type="dxa"/>
            <w:shd w:val="clear" w:color="000000" w:fill="auto"/>
            <w:vAlign w:val="center"/>
          </w:tcPr>
          <w:p w14:paraId="64310398" w14:textId="77777777" w:rsidR="00CD75AA" w:rsidRDefault="00CD75AA" w:rsidP="00E930FD">
            <w:pPr>
              <w:widowControl/>
              <w:spacing w:line="300" w:lineRule="exact"/>
              <w:jc w:val="center"/>
              <w:rPr>
                <w:rFonts w:ascii="微软雅黑" w:hAnsi="微软雅黑" w:hint="eastAsia"/>
                <w:color w:val="000000"/>
                <w:kern w:val="0"/>
                <w:sz w:val="18"/>
                <w:szCs w:val="18"/>
              </w:rPr>
            </w:pPr>
          </w:p>
        </w:tc>
        <w:tc>
          <w:tcPr>
            <w:tcW w:w="977" w:type="dxa"/>
            <w:shd w:val="clear" w:color="000000" w:fill="auto"/>
            <w:vAlign w:val="center"/>
          </w:tcPr>
          <w:p w14:paraId="4763D6EE" w14:textId="77777777" w:rsidR="00CD75AA" w:rsidRDefault="00CD75AA" w:rsidP="00E930FD">
            <w:pPr>
              <w:widowControl/>
              <w:spacing w:line="300" w:lineRule="exact"/>
              <w:jc w:val="center"/>
              <w:rPr>
                <w:rFonts w:ascii="微软雅黑" w:hAnsi="微软雅黑" w:hint="eastAsia"/>
                <w:color w:val="000000"/>
                <w:kern w:val="0"/>
                <w:sz w:val="18"/>
                <w:szCs w:val="18"/>
              </w:rPr>
            </w:pPr>
          </w:p>
        </w:tc>
        <w:tc>
          <w:tcPr>
            <w:tcW w:w="4854" w:type="dxa"/>
            <w:shd w:val="clear" w:color="000000" w:fill="auto"/>
            <w:vAlign w:val="center"/>
          </w:tcPr>
          <w:p w14:paraId="5C3933D6" w14:textId="77777777" w:rsidR="00CD75AA" w:rsidRDefault="00CD75AA" w:rsidP="00E930FD">
            <w:pPr>
              <w:widowControl/>
              <w:spacing w:line="300" w:lineRule="exact"/>
              <w:rPr>
                <w:rFonts w:ascii="微软雅黑" w:hAnsi="微软雅黑" w:hint="eastAsia"/>
                <w:color w:val="000000"/>
                <w:kern w:val="0"/>
                <w:sz w:val="18"/>
                <w:szCs w:val="18"/>
              </w:rPr>
            </w:pPr>
          </w:p>
        </w:tc>
      </w:tr>
      <w:tr w:rsidR="00CD75AA" w14:paraId="534C7159" w14:textId="77777777" w:rsidTr="00E930FD">
        <w:trPr>
          <w:trHeight w:val="320"/>
          <w:jc w:val="center"/>
        </w:trPr>
        <w:tc>
          <w:tcPr>
            <w:tcW w:w="2849" w:type="dxa"/>
            <w:shd w:val="clear" w:color="000000" w:fill="auto"/>
            <w:vAlign w:val="center"/>
          </w:tcPr>
          <w:p w14:paraId="5A199F6E"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2400 – 0x4001 27FF</w:t>
            </w:r>
          </w:p>
        </w:tc>
        <w:tc>
          <w:tcPr>
            <w:tcW w:w="977" w:type="dxa"/>
            <w:shd w:val="clear" w:color="000000" w:fill="auto"/>
            <w:vAlign w:val="center"/>
          </w:tcPr>
          <w:p w14:paraId="240637F9"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D9E0C59"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ADC</w:t>
            </w:r>
          </w:p>
        </w:tc>
      </w:tr>
      <w:tr w:rsidR="00CD75AA" w14:paraId="64CB44AB" w14:textId="77777777" w:rsidTr="00E930FD">
        <w:trPr>
          <w:trHeight w:val="320"/>
          <w:jc w:val="center"/>
        </w:trPr>
        <w:tc>
          <w:tcPr>
            <w:tcW w:w="2849" w:type="dxa"/>
            <w:shd w:val="clear" w:color="000000" w:fill="auto"/>
            <w:vAlign w:val="center"/>
          </w:tcPr>
          <w:p w14:paraId="36A533F5" w14:textId="77777777" w:rsidR="00CD75AA" w:rsidRDefault="00CD75AA" w:rsidP="00E930FD">
            <w:pPr>
              <w:widowControl/>
              <w:spacing w:line="300" w:lineRule="exact"/>
              <w:jc w:val="center"/>
              <w:rPr>
                <w:rFonts w:ascii="微软雅黑" w:hAnsi="微软雅黑" w:hint="eastAsia"/>
                <w:color w:val="000000"/>
                <w:kern w:val="0"/>
                <w:sz w:val="18"/>
                <w:szCs w:val="18"/>
              </w:rPr>
            </w:pPr>
          </w:p>
        </w:tc>
        <w:tc>
          <w:tcPr>
            <w:tcW w:w="977" w:type="dxa"/>
            <w:shd w:val="clear" w:color="000000" w:fill="auto"/>
            <w:vAlign w:val="center"/>
          </w:tcPr>
          <w:p w14:paraId="7AC7028F" w14:textId="77777777" w:rsidR="00CD75AA" w:rsidRDefault="00CD75AA" w:rsidP="00E930FD">
            <w:pPr>
              <w:widowControl/>
              <w:spacing w:line="300" w:lineRule="exact"/>
              <w:jc w:val="center"/>
              <w:rPr>
                <w:rFonts w:ascii="微软雅黑" w:hAnsi="微软雅黑" w:hint="eastAsia"/>
                <w:color w:val="000000"/>
                <w:kern w:val="0"/>
                <w:sz w:val="18"/>
                <w:szCs w:val="18"/>
              </w:rPr>
            </w:pPr>
          </w:p>
        </w:tc>
        <w:tc>
          <w:tcPr>
            <w:tcW w:w="4854" w:type="dxa"/>
            <w:shd w:val="clear" w:color="000000" w:fill="auto"/>
            <w:vAlign w:val="center"/>
          </w:tcPr>
          <w:p w14:paraId="3FBA2FDF" w14:textId="77777777" w:rsidR="00CD75AA" w:rsidRDefault="00CD75AA" w:rsidP="00E930FD">
            <w:pPr>
              <w:widowControl/>
              <w:spacing w:line="300" w:lineRule="exact"/>
              <w:rPr>
                <w:rFonts w:ascii="微软雅黑" w:hAnsi="微软雅黑" w:hint="eastAsia"/>
                <w:color w:val="000000"/>
                <w:kern w:val="0"/>
                <w:sz w:val="18"/>
                <w:szCs w:val="18"/>
              </w:rPr>
            </w:pPr>
          </w:p>
        </w:tc>
      </w:tr>
      <w:tr w:rsidR="00CD75AA" w14:paraId="72185F35" w14:textId="77777777" w:rsidTr="00E930FD">
        <w:trPr>
          <w:trHeight w:val="320"/>
          <w:jc w:val="center"/>
        </w:trPr>
        <w:tc>
          <w:tcPr>
            <w:tcW w:w="2849" w:type="dxa"/>
            <w:shd w:val="clear" w:color="000000" w:fill="auto"/>
            <w:vAlign w:val="center"/>
          </w:tcPr>
          <w:p w14:paraId="651638F9"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3800 – 0x4001 3FFF</w:t>
            </w:r>
          </w:p>
        </w:tc>
        <w:tc>
          <w:tcPr>
            <w:tcW w:w="977" w:type="dxa"/>
            <w:shd w:val="clear" w:color="000000" w:fill="auto"/>
            <w:vAlign w:val="center"/>
          </w:tcPr>
          <w:p w14:paraId="20949508"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7F260EF2"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SPI1</w:t>
            </w:r>
          </w:p>
        </w:tc>
      </w:tr>
      <w:tr w:rsidR="00CD75AA" w14:paraId="6983E260" w14:textId="77777777" w:rsidTr="00E930FD">
        <w:trPr>
          <w:trHeight w:val="320"/>
          <w:jc w:val="center"/>
        </w:trPr>
        <w:tc>
          <w:tcPr>
            <w:tcW w:w="2849" w:type="dxa"/>
            <w:shd w:val="clear" w:color="000000" w:fill="auto"/>
            <w:vAlign w:val="center"/>
          </w:tcPr>
          <w:p w14:paraId="2C0979DA" w14:textId="77777777" w:rsidR="00CD75AA" w:rsidRDefault="00CD75AA" w:rsidP="00E930FD">
            <w:pPr>
              <w:widowControl/>
              <w:spacing w:line="300" w:lineRule="exact"/>
              <w:jc w:val="center"/>
              <w:rPr>
                <w:rFonts w:ascii="微软雅黑" w:hAnsi="微软雅黑" w:hint="eastAsia"/>
                <w:color w:val="000000"/>
                <w:kern w:val="0"/>
                <w:sz w:val="18"/>
                <w:szCs w:val="18"/>
              </w:rPr>
            </w:pPr>
          </w:p>
        </w:tc>
        <w:tc>
          <w:tcPr>
            <w:tcW w:w="977" w:type="dxa"/>
            <w:shd w:val="clear" w:color="000000" w:fill="auto"/>
            <w:vAlign w:val="center"/>
          </w:tcPr>
          <w:p w14:paraId="029474F1" w14:textId="77777777" w:rsidR="00CD75AA" w:rsidRDefault="00CD75AA" w:rsidP="00E930FD">
            <w:pPr>
              <w:widowControl/>
              <w:spacing w:line="300" w:lineRule="exact"/>
              <w:jc w:val="center"/>
              <w:rPr>
                <w:rFonts w:ascii="微软雅黑" w:hAnsi="微软雅黑" w:hint="eastAsia"/>
                <w:color w:val="000000"/>
                <w:kern w:val="0"/>
                <w:sz w:val="18"/>
                <w:szCs w:val="18"/>
              </w:rPr>
            </w:pPr>
          </w:p>
        </w:tc>
        <w:tc>
          <w:tcPr>
            <w:tcW w:w="4854" w:type="dxa"/>
            <w:shd w:val="clear" w:color="000000" w:fill="auto"/>
            <w:vAlign w:val="center"/>
          </w:tcPr>
          <w:p w14:paraId="145705BD" w14:textId="77777777" w:rsidR="00CD75AA" w:rsidRDefault="00CD75AA" w:rsidP="00E930FD">
            <w:pPr>
              <w:widowControl/>
              <w:spacing w:line="300" w:lineRule="exact"/>
              <w:rPr>
                <w:rFonts w:ascii="微软雅黑" w:hAnsi="微软雅黑" w:hint="eastAsia"/>
                <w:color w:val="000000"/>
                <w:kern w:val="0"/>
                <w:sz w:val="18"/>
                <w:szCs w:val="18"/>
              </w:rPr>
            </w:pPr>
          </w:p>
        </w:tc>
      </w:tr>
      <w:tr w:rsidR="00CD75AA" w14:paraId="652866DE" w14:textId="77777777" w:rsidTr="00E930FD">
        <w:trPr>
          <w:trHeight w:val="320"/>
          <w:jc w:val="center"/>
        </w:trPr>
        <w:tc>
          <w:tcPr>
            <w:tcW w:w="2849" w:type="dxa"/>
            <w:shd w:val="clear" w:color="000000" w:fill="auto"/>
            <w:vAlign w:val="center"/>
          </w:tcPr>
          <w:p w14:paraId="03906EFF"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0x4001 4000 – 0x4001 43FF</w:t>
            </w:r>
          </w:p>
        </w:tc>
        <w:tc>
          <w:tcPr>
            <w:tcW w:w="977" w:type="dxa"/>
            <w:shd w:val="clear" w:color="000000" w:fill="auto"/>
            <w:vAlign w:val="center"/>
          </w:tcPr>
          <w:p w14:paraId="56FED240"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08D4C223"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TIM15</w:t>
            </w:r>
          </w:p>
        </w:tc>
      </w:tr>
      <w:tr w:rsidR="00CD75AA" w14:paraId="59E09E80" w14:textId="77777777" w:rsidTr="00E930FD">
        <w:trPr>
          <w:trHeight w:val="320"/>
          <w:jc w:val="center"/>
        </w:trPr>
        <w:tc>
          <w:tcPr>
            <w:tcW w:w="2849" w:type="dxa"/>
            <w:shd w:val="clear" w:color="000000" w:fill="auto"/>
            <w:vAlign w:val="center"/>
          </w:tcPr>
          <w:p w14:paraId="59FF4EA7"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4400 – 0x4001 47FF</w:t>
            </w:r>
          </w:p>
        </w:tc>
        <w:tc>
          <w:tcPr>
            <w:tcW w:w="977" w:type="dxa"/>
            <w:shd w:val="clear" w:color="000000" w:fill="auto"/>
            <w:vAlign w:val="center"/>
          </w:tcPr>
          <w:p w14:paraId="32794E1C"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72B66228"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TIM16</w:t>
            </w:r>
          </w:p>
        </w:tc>
      </w:tr>
      <w:tr w:rsidR="00CD75AA" w14:paraId="72056B98" w14:textId="77777777" w:rsidTr="00E930FD">
        <w:trPr>
          <w:trHeight w:val="320"/>
          <w:jc w:val="center"/>
        </w:trPr>
        <w:tc>
          <w:tcPr>
            <w:tcW w:w="2849" w:type="dxa"/>
            <w:shd w:val="clear" w:color="000000" w:fill="auto"/>
            <w:vAlign w:val="center"/>
          </w:tcPr>
          <w:p w14:paraId="192D8C03" w14:textId="77777777" w:rsidR="00CD75AA" w:rsidRDefault="00CD75AA" w:rsidP="00E930FD">
            <w:pPr>
              <w:widowControl/>
              <w:spacing w:line="300" w:lineRule="exact"/>
              <w:jc w:val="center"/>
              <w:rPr>
                <w:rFonts w:ascii="微软雅黑" w:hAnsi="微软雅黑" w:hint="eastAsia"/>
                <w:color w:val="000000"/>
                <w:kern w:val="0"/>
                <w:sz w:val="18"/>
                <w:szCs w:val="18"/>
              </w:rPr>
            </w:pPr>
          </w:p>
        </w:tc>
        <w:tc>
          <w:tcPr>
            <w:tcW w:w="977" w:type="dxa"/>
            <w:shd w:val="clear" w:color="000000" w:fill="auto"/>
            <w:vAlign w:val="center"/>
          </w:tcPr>
          <w:p w14:paraId="03611E11" w14:textId="77777777" w:rsidR="00CD75AA" w:rsidRDefault="00CD75AA" w:rsidP="00E930FD">
            <w:pPr>
              <w:widowControl/>
              <w:spacing w:line="300" w:lineRule="exact"/>
              <w:jc w:val="center"/>
              <w:rPr>
                <w:rFonts w:ascii="微软雅黑" w:hAnsi="微软雅黑" w:hint="eastAsia"/>
                <w:color w:val="000000"/>
                <w:kern w:val="0"/>
                <w:sz w:val="18"/>
                <w:szCs w:val="18"/>
              </w:rPr>
            </w:pPr>
          </w:p>
        </w:tc>
        <w:tc>
          <w:tcPr>
            <w:tcW w:w="4854" w:type="dxa"/>
            <w:shd w:val="clear" w:color="000000" w:fill="auto"/>
            <w:vAlign w:val="center"/>
          </w:tcPr>
          <w:p w14:paraId="3FCB36E3" w14:textId="77777777" w:rsidR="00CD75AA" w:rsidRDefault="00CD75AA" w:rsidP="00E930FD">
            <w:pPr>
              <w:widowControl/>
              <w:spacing w:line="300" w:lineRule="exact"/>
              <w:rPr>
                <w:rFonts w:ascii="微软雅黑" w:hAnsi="微软雅黑" w:hint="eastAsia"/>
                <w:color w:val="000000"/>
                <w:kern w:val="0"/>
                <w:sz w:val="18"/>
                <w:szCs w:val="18"/>
              </w:rPr>
            </w:pPr>
          </w:p>
        </w:tc>
      </w:tr>
      <w:tr w:rsidR="00CD75AA" w14:paraId="14BCFAFC" w14:textId="77777777" w:rsidTr="00E930FD">
        <w:trPr>
          <w:trHeight w:val="320"/>
          <w:jc w:val="center"/>
        </w:trPr>
        <w:tc>
          <w:tcPr>
            <w:tcW w:w="2849" w:type="dxa"/>
            <w:shd w:val="clear" w:color="000000" w:fill="auto"/>
            <w:vAlign w:val="center"/>
          </w:tcPr>
          <w:p w14:paraId="54FD8AD9"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5800 – 0x4001 5BFF</w:t>
            </w:r>
          </w:p>
        </w:tc>
        <w:tc>
          <w:tcPr>
            <w:tcW w:w="977" w:type="dxa"/>
            <w:shd w:val="clear" w:color="000000" w:fill="auto"/>
            <w:vAlign w:val="center"/>
          </w:tcPr>
          <w:p w14:paraId="1DC47E93" w14:textId="77777777" w:rsidR="00CD75AA" w:rsidRDefault="00CD75AA" w:rsidP="00E930FD">
            <w:pPr>
              <w:widowControl/>
              <w:spacing w:line="30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1KB</w:t>
            </w:r>
          </w:p>
        </w:tc>
        <w:tc>
          <w:tcPr>
            <w:tcW w:w="4854" w:type="dxa"/>
            <w:shd w:val="clear" w:color="000000" w:fill="auto"/>
            <w:vAlign w:val="center"/>
          </w:tcPr>
          <w:p w14:paraId="16389BC8" w14:textId="77777777" w:rsidR="00CD75AA" w:rsidRDefault="00CD75AA" w:rsidP="00E930FD">
            <w:pPr>
              <w:widowControl/>
              <w:spacing w:line="30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DBG</w:t>
            </w:r>
          </w:p>
        </w:tc>
      </w:tr>
    </w:tbl>
    <w:p w14:paraId="30F55949" w14:textId="77777777" w:rsidR="00CD75AA" w:rsidRDefault="00CD75AA" w:rsidP="00CD75AA">
      <w:pPr>
        <w:pStyle w:val="21"/>
        <w:autoSpaceDE w:val="0"/>
        <w:autoSpaceDN w:val="0"/>
        <w:adjustRightInd w:val="0"/>
        <w:spacing w:line="300" w:lineRule="exact"/>
        <w:ind w:firstLineChars="0" w:firstLine="0"/>
        <w:jc w:val="left"/>
        <w:rPr>
          <w:rFonts w:ascii="微软雅黑" w:eastAsia="微软雅黑" w:hAnsi="微软雅黑" w:cs="微软雅黑" w:hint="eastAsia"/>
          <w:b/>
          <w:bCs/>
          <w:sz w:val="24"/>
        </w:rPr>
      </w:pPr>
    </w:p>
    <w:bookmarkEnd w:id="7"/>
    <w:p w14:paraId="4F6F00CA"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t>矢量中断</w:t>
      </w:r>
    </w:p>
    <w:p w14:paraId="707E12DB"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4"/>
          <w:szCs w:val="24"/>
        </w:rPr>
      </w:pPr>
      <w:r>
        <w:rPr>
          <w:rFonts w:ascii="微软雅黑" w:eastAsia="微软雅黑" w:hAnsi="微软雅黑" w:cs="微软雅黑" w:hint="eastAsia"/>
          <w:sz w:val="24"/>
          <w:szCs w:val="24"/>
        </w:rPr>
        <w:t>中断控制器</w:t>
      </w:r>
    </w:p>
    <w:p w14:paraId="2FA654B8" w14:textId="77777777" w:rsidR="00CD75AA" w:rsidRDefault="00CD75AA" w:rsidP="00CD75AA">
      <w:pPr>
        <w:ind w:firstLine="420"/>
        <w:rPr>
          <w:rFonts w:ascii="微软雅黑" w:hAnsi="微软雅黑" w:hint="eastAsia"/>
        </w:rPr>
      </w:pPr>
      <w:r>
        <w:rPr>
          <w:rFonts w:ascii="微软雅黑" w:eastAsia="微软雅黑" w:hAnsi="微软雅黑" w:hint="eastAsia"/>
          <w:sz w:val="24"/>
        </w:rPr>
        <w:t>NVIC用于中断的高效处理。矢量中断控制器最大可支持32个中断源。每个中断源拥有独立软件可编程的中断优先级。矢量中断控制器收集来自不同中断源的中断请求，依据中断优先级对中断请求进行仲裁。最高优先级的中断将获得控制权并请求处理器。</w:t>
      </w:r>
    </w:p>
    <w:p w14:paraId="1B0CE5BF" w14:textId="77777777" w:rsidR="00CD75AA" w:rsidRDefault="00CD75AA" w:rsidP="00CD75AA">
      <w:pPr>
        <w:ind w:firstLine="420"/>
        <w:rPr>
          <w:rFonts w:ascii="微软雅黑" w:hAnsi="微软雅黑" w:hint="eastAsia"/>
        </w:rPr>
      </w:pPr>
      <w:r>
        <w:rPr>
          <w:rFonts w:ascii="微软雅黑" w:eastAsia="微软雅黑" w:hAnsi="微软雅黑" w:hint="eastAsia"/>
          <w:sz w:val="24"/>
        </w:rPr>
        <w:t>矢量中断控制器支持中断嵌套。当处理器正在处理一个中断请求的同时，来了一个更高优先级的中断请求，处理器将中断当前中断服务程序的处理，响应该更高优先级的中断请求。在更高优先级的中断请求处理结束时，CPU返回被打断的中断服务程序继续执行。矢量中断控制器允许高优先级的中断请求抢占低优先级的中断请求，但不允许同级别或者低优先级的中断抢占，保证了中断响应的实时性。</w:t>
      </w:r>
    </w:p>
    <w:p w14:paraId="58D68E20"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4"/>
          <w:szCs w:val="24"/>
        </w:rPr>
      </w:pPr>
      <w:r>
        <w:rPr>
          <w:rFonts w:ascii="微软雅黑" w:eastAsia="微软雅黑" w:hAnsi="微软雅黑" w:cs="微软雅黑" w:hint="eastAsia"/>
          <w:sz w:val="24"/>
          <w:szCs w:val="24"/>
        </w:rPr>
        <w:t>中断列表</w:t>
      </w:r>
    </w:p>
    <w:tbl>
      <w:tblPr>
        <w:tblW w:w="8040" w:type="dxa"/>
        <w:jc w:val="center"/>
        <w:tblLayout w:type="fixed"/>
        <w:tblLook w:val="04A0" w:firstRow="1" w:lastRow="0" w:firstColumn="1" w:lastColumn="0" w:noHBand="0" w:noVBand="1"/>
      </w:tblPr>
      <w:tblGrid>
        <w:gridCol w:w="1360"/>
        <w:gridCol w:w="987"/>
        <w:gridCol w:w="1594"/>
        <w:gridCol w:w="3084"/>
        <w:gridCol w:w="1015"/>
      </w:tblGrid>
      <w:tr w:rsidR="00CD75AA" w14:paraId="70C224B6" w14:textId="77777777" w:rsidTr="00E930FD">
        <w:trPr>
          <w:cantSplit/>
          <w:trHeight w:val="514"/>
          <w:tblHeader/>
          <w:jc w:val="center"/>
        </w:trPr>
        <w:tc>
          <w:tcPr>
            <w:tcW w:w="1360" w:type="dxa"/>
            <w:tcBorders>
              <w:top w:val="single" w:sz="8" w:space="0" w:color="auto"/>
              <w:left w:val="single" w:sz="8" w:space="0" w:color="auto"/>
              <w:bottom w:val="single" w:sz="8" w:space="0" w:color="auto"/>
              <w:right w:val="single" w:sz="4" w:space="0" w:color="auto"/>
            </w:tcBorders>
            <w:shd w:val="clear" w:color="000000" w:fill="A5A5A5" w:themeFill="background1" w:themeFillShade="A5"/>
            <w:vAlign w:val="center"/>
          </w:tcPr>
          <w:p w14:paraId="3A17553D" w14:textId="77777777" w:rsidR="00CD75AA" w:rsidRDefault="00CD75AA" w:rsidP="00E930FD">
            <w:pPr>
              <w:spacing w:line="28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 xml:space="preserve">Exception </w:t>
            </w:r>
          </w:p>
          <w:p w14:paraId="2C2DE96A" w14:textId="77777777" w:rsidR="00CD75AA" w:rsidRDefault="00CD75AA" w:rsidP="00E930FD">
            <w:pPr>
              <w:spacing w:line="28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Number</w:t>
            </w:r>
          </w:p>
        </w:tc>
        <w:tc>
          <w:tcPr>
            <w:tcW w:w="987" w:type="dxa"/>
            <w:tcBorders>
              <w:top w:val="single" w:sz="8" w:space="0" w:color="auto"/>
              <w:left w:val="nil"/>
              <w:bottom w:val="single" w:sz="8" w:space="0" w:color="auto"/>
              <w:right w:val="single" w:sz="4" w:space="0" w:color="auto"/>
            </w:tcBorders>
            <w:shd w:val="clear" w:color="000000" w:fill="A5A5A5" w:themeFill="background1" w:themeFillShade="A5"/>
            <w:vAlign w:val="center"/>
          </w:tcPr>
          <w:p w14:paraId="786062B1" w14:textId="77777777" w:rsidR="00CD75AA" w:rsidRDefault="00CD75AA" w:rsidP="00E930FD">
            <w:pPr>
              <w:widowControl/>
              <w:spacing w:line="28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 xml:space="preserve">IRQ </w:t>
            </w:r>
          </w:p>
          <w:p w14:paraId="24B722AE" w14:textId="77777777" w:rsidR="00CD75AA" w:rsidRDefault="00CD75AA" w:rsidP="00E930FD">
            <w:pPr>
              <w:widowControl/>
              <w:spacing w:line="28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Number</w:t>
            </w:r>
          </w:p>
        </w:tc>
        <w:tc>
          <w:tcPr>
            <w:tcW w:w="1594" w:type="dxa"/>
            <w:tcBorders>
              <w:top w:val="single" w:sz="8" w:space="0" w:color="auto"/>
              <w:left w:val="nil"/>
              <w:bottom w:val="single" w:sz="8" w:space="0" w:color="auto"/>
              <w:right w:val="single" w:sz="4" w:space="0" w:color="auto"/>
            </w:tcBorders>
            <w:shd w:val="clear" w:color="000000" w:fill="A5A5A5" w:themeFill="background1" w:themeFillShade="A5"/>
            <w:noWrap/>
            <w:vAlign w:val="center"/>
          </w:tcPr>
          <w:p w14:paraId="20BA22C9" w14:textId="77777777" w:rsidR="00CD75AA" w:rsidRDefault="00CD75AA" w:rsidP="00E930FD">
            <w:pPr>
              <w:widowControl/>
              <w:spacing w:line="28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Priority</w:t>
            </w:r>
          </w:p>
        </w:tc>
        <w:tc>
          <w:tcPr>
            <w:tcW w:w="3084" w:type="dxa"/>
            <w:tcBorders>
              <w:top w:val="single" w:sz="8" w:space="0" w:color="auto"/>
              <w:left w:val="nil"/>
              <w:bottom w:val="single" w:sz="8" w:space="0" w:color="auto"/>
              <w:right w:val="single" w:sz="4" w:space="0" w:color="auto"/>
            </w:tcBorders>
            <w:shd w:val="clear" w:color="000000" w:fill="A5A5A5" w:themeFill="background1" w:themeFillShade="A5"/>
            <w:vAlign w:val="center"/>
          </w:tcPr>
          <w:p w14:paraId="1FD54DFE" w14:textId="77777777" w:rsidR="00CD75AA" w:rsidRDefault="00CD75AA" w:rsidP="00E930FD">
            <w:pPr>
              <w:widowControl/>
              <w:spacing w:line="28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Exception or Interrupt</w:t>
            </w:r>
          </w:p>
        </w:tc>
        <w:tc>
          <w:tcPr>
            <w:tcW w:w="1015" w:type="dxa"/>
            <w:tcBorders>
              <w:top w:val="single" w:sz="8" w:space="0" w:color="auto"/>
              <w:left w:val="nil"/>
              <w:bottom w:val="single" w:sz="8" w:space="0" w:color="auto"/>
              <w:right w:val="single" w:sz="8" w:space="0" w:color="auto"/>
            </w:tcBorders>
            <w:shd w:val="clear" w:color="000000" w:fill="A5A5A5" w:themeFill="background1" w:themeFillShade="A5"/>
            <w:noWrap/>
            <w:vAlign w:val="center"/>
          </w:tcPr>
          <w:p w14:paraId="551DBC00" w14:textId="77777777" w:rsidR="00CD75AA" w:rsidRDefault="00CD75AA" w:rsidP="00E930FD">
            <w:pPr>
              <w:widowControl/>
              <w:spacing w:line="28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Vector</w:t>
            </w:r>
          </w:p>
        </w:tc>
      </w:tr>
      <w:tr w:rsidR="00CD75AA" w14:paraId="3AA3FF4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63075CB7" w14:textId="77777777" w:rsidR="00CD75AA" w:rsidRDefault="00CD75AA" w:rsidP="00E930FD">
            <w:pPr>
              <w:widowControl/>
              <w:spacing w:line="280" w:lineRule="exact"/>
              <w:jc w:val="center"/>
              <w:rPr>
                <w:rFonts w:ascii="微软雅黑" w:hAnsi="微软雅黑" w:hint="eastAsia"/>
                <w:color w:val="000000"/>
                <w:kern w:val="0"/>
                <w:sz w:val="18"/>
                <w:szCs w:val="18"/>
              </w:rPr>
            </w:pP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2C7CC966" w14:textId="77777777" w:rsidR="00CD75AA" w:rsidRDefault="00CD75AA" w:rsidP="00E930FD">
            <w:pPr>
              <w:widowControl/>
              <w:spacing w:line="280" w:lineRule="exact"/>
              <w:jc w:val="center"/>
              <w:rPr>
                <w:rFonts w:ascii="微软雅黑" w:hAnsi="微软雅黑" w:hint="eastAsia"/>
                <w:color w:val="000000"/>
                <w:kern w:val="0"/>
                <w:sz w:val="18"/>
                <w:szCs w:val="18"/>
              </w:rPr>
            </w:pP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4A471DA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25487F9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Reserved</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695345A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0x00</w:t>
            </w:r>
          </w:p>
        </w:tc>
      </w:tr>
      <w:tr w:rsidR="00CD75AA" w14:paraId="21835A5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4085C21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667441D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150E287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5B3293B9"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Reset</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3E5A192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0x04</w:t>
            </w:r>
          </w:p>
        </w:tc>
      </w:tr>
      <w:tr w:rsidR="00CD75AA" w14:paraId="5BE4B77A"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472E64E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59E281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-14</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61A168A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0837B84A" w14:textId="77777777" w:rsidR="00CD75AA" w:rsidRDefault="00CD75AA" w:rsidP="00E930FD">
            <w:pPr>
              <w:widowControl/>
              <w:spacing w:line="280" w:lineRule="exact"/>
              <w:rPr>
                <w:rFonts w:ascii="微软雅黑" w:hAnsi="微软雅黑" w:hint="eastAsia"/>
                <w:color w:val="000000"/>
                <w:kern w:val="0"/>
                <w:sz w:val="18"/>
                <w:szCs w:val="18"/>
              </w:rPr>
            </w:pPr>
            <w:proofErr w:type="gramStart"/>
            <w:r>
              <w:rPr>
                <w:rFonts w:ascii="微软雅黑" w:eastAsia="微软雅黑" w:hAnsi="微软雅黑" w:cs="微软雅黑" w:hint="eastAsia"/>
                <w:color w:val="000000"/>
                <w:kern w:val="0"/>
                <w:sz w:val="18"/>
                <w:szCs w:val="18"/>
              </w:rPr>
              <w:t>NMI(</w:t>
            </w:r>
            <w:proofErr w:type="gramEnd"/>
            <w:r>
              <w:rPr>
                <w:rFonts w:ascii="微软雅黑" w:eastAsia="微软雅黑" w:hAnsi="微软雅黑" w:cs="微软雅黑" w:hint="eastAsia"/>
                <w:color w:val="000000"/>
                <w:kern w:val="0"/>
                <w:sz w:val="18"/>
                <w:szCs w:val="18"/>
              </w:rPr>
              <w:t>IWDG &amp; WWDT)</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5CA5B38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0x08</w:t>
            </w:r>
          </w:p>
        </w:tc>
      </w:tr>
      <w:tr w:rsidR="00CD75AA" w14:paraId="22F2E28C"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705FAC1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215905D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-13</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6F41876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3FF38D9F" w14:textId="77777777" w:rsidR="00CD75AA" w:rsidRDefault="00CD75AA" w:rsidP="00E930FD">
            <w:pPr>
              <w:widowControl/>
              <w:spacing w:line="280" w:lineRule="exact"/>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HardFault</w:t>
            </w:r>
            <w:proofErr w:type="spellEnd"/>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7D8CF07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0x0C</w:t>
            </w:r>
          </w:p>
        </w:tc>
      </w:tr>
      <w:tr w:rsidR="00CD75AA" w14:paraId="5D8A4DB3"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5AE9E78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4~10</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5A63271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28E068E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 xml:space="preserve">　-</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4425A9A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Reserved</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73E970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 xml:space="preserve">　-</w:t>
            </w:r>
          </w:p>
        </w:tc>
      </w:tr>
      <w:tr w:rsidR="00CD75AA" w14:paraId="69427393"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1DD3B90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5E6EE63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5F82923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2F2F1CD8" w14:textId="77777777" w:rsidR="00CD75AA" w:rsidRDefault="00CD75AA" w:rsidP="00E930FD">
            <w:pPr>
              <w:widowControl/>
              <w:spacing w:line="280" w:lineRule="exact"/>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SVCall</w:t>
            </w:r>
            <w:proofErr w:type="spellEnd"/>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3D72696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0x2C</w:t>
            </w:r>
          </w:p>
        </w:tc>
      </w:tr>
      <w:tr w:rsidR="00CD75AA" w14:paraId="6FF0B7A8"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3558C27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 ~ 13</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292936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2D2D314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 xml:space="preserve">　-</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39C89BC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Reserved</w:t>
            </w:r>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600D0E7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 xml:space="preserve">　-</w:t>
            </w:r>
          </w:p>
        </w:tc>
      </w:tr>
      <w:tr w:rsidR="00CD75AA" w14:paraId="5402ABFF"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00C28C5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14</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428F87A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1753F08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0A3F4EB4" w14:textId="77777777" w:rsidR="00CD75AA" w:rsidRDefault="00CD75AA" w:rsidP="00E930FD">
            <w:pPr>
              <w:widowControl/>
              <w:spacing w:line="280" w:lineRule="exact"/>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PendSV</w:t>
            </w:r>
            <w:proofErr w:type="spellEnd"/>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39BAF2D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0x38</w:t>
            </w:r>
          </w:p>
        </w:tc>
      </w:tr>
      <w:tr w:rsidR="00CD75AA" w14:paraId="0A0F5E27" w14:textId="77777777" w:rsidTr="00E930FD">
        <w:trPr>
          <w:cantSplit/>
          <w:trHeight w:val="268"/>
          <w:jc w:val="center"/>
        </w:trPr>
        <w:tc>
          <w:tcPr>
            <w:tcW w:w="1360" w:type="dxa"/>
            <w:tcBorders>
              <w:top w:val="nil"/>
              <w:left w:val="single" w:sz="8" w:space="0" w:color="auto"/>
              <w:bottom w:val="single" w:sz="4" w:space="0" w:color="auto"/>
              <w:right w:val="single" w:sz="4" w:space="0" w:color="auto"/>
            </w:tcBorders>
            <w:shd w:val="clear" w:color="auto" w:fill="ACB9CA" w:themeFill="text2" w:themeFillTint="66"/>
            <w:noWrap/>
            <w:vAlign w:val="center"/>
          </w:tcPr>
          <w:p w14:paraId="058D2E9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15</w:t>
            </w:r>
          </w:p>
        </w:tc>
        <w:tc>
          <w:tcPr>
            <w:tcW w:w="987" w:type="dxa"/>
            <w:tcBorders>
              <w:top w:val="nil"/>
              <w:left w:val="nil"/>
              <w:bottom w:val="single" w:sz="4" w:space="0" w:color="auto"/>
              <w:right w:val="single" w:sz="4" w:space="0" w:color="auto"/>
            </w:tcBorders>
            <w:shd w:val="clear" w:color="auto" w:fill="ACB9CA" w:themeFill="text2" w:themeFillTint="66"/>
            <w:noWrap/>
            <w:vAlign w:val="center"/>
          </w:tcPr>
          <w:p w14:paraId="1440AE8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w:t>
            </w:r>
          </w:p>
        </w:tc>
        <w:tc>
          <w:tcPr>
            <w:tcW w:w="1594" w:type="dxa"/>
            <w:tcBorders>
              <w:top w:val="nil"/>
              <w:left w:val="nil"/>
              <w:bottom w:val="single" w:sz="4" w:space="0" w:color="auto"/>
              <w:right w:val="single" w:sz="4" w:space="0" w:color="auto"/>
            </w:tcBorders>
            <w:shd w:val="clear" w:color="auto" w:fill="ACB9CA" w:themeFill="text2" w:themeFillTint="66"/>
            <w:noWrap/>
            <w:vAlign w:val="center"/>
          </w:tcPr>
          <w:p w14:paraId="1074EE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shd w:val="clear" w:color="auto" w:fill="ACB9CA" w:themeFill="text2" w:themeFillTint="66"/>
            <w:noWrap/>
            <w:vAlign w:val="center"/>
          </w:tcPr>
          <w:p w14:paraId="7100B68C" w14:textId="77777777" w:rsidR="00CD75AA" w:rsidRDefault="00CD75AA" w:rsidP="00E930FD">
            <w:pPr>
              <w:widowControl/>
              <w:spacing w:line="280" w:lineRule="exact"/>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SysTick</w:t>
            </w:r>
            <w:proofErr w:type="spellEnd"/>
          </w:p>
        </w:tc>
        <w:tc>
          <w:tcPr>
            <w:tcW w:w="1015" w:type="dxa"/>
            <w:tcBorders>
              <w:top w:val="nil"/>
              <w:left w:val="nil"/>
              <w:bottom w:val="single" w:sz="4" w:space="0" w:color="auto"/>
              <w:right w:val="single" w:sz="8" w:space="0" w:color="auto"/>
            </w:tcBorders>
            <w:shd w:val="clear" w:color="auto" w:fill="ACB9CA" w:themeFill="text2" w:themeFillTint="66"/>
            <w:noWrap/>
            <w:vAlign w:val="center"/>
          </w:tcPr>
          <w:p w14:paraId="43680ED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0x3C</w:t>
            </w:r>
          </w:p>
        </w:tc>
      </w:tr>
      <w:tr w:rsidR="00CD75AA" w14:paraId="33F70E55"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0A9BA92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16</w:t>
            </w:r>
          </w:p>
        </w:tc>
        <w:tc>
          <w:tcPr>
            <w:tcW w:w="987" w:type="dxa"/>
            <w:tcBorders>
              <w:top w:val="nil"/>
              <w:left w:val="nil"/>
              <w:bottom w:val="single" w:sz="4" w:space="0" w:color="auto"/>
              <w:right w:val="single" w:sz="4" w:space="0" w:color="auto"/>
            </w:tcBorders>
            <w:noWrap/>
            <w:vAlign w:val="center"/>
          </w:tcPr>
          <w:p w14:paraId="10B6073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594" w:type="dxa"/>
            <w:tcBorders>
              <w:top w:val="nil"/>
              <w:left w:val="nil"/>
              <w:bottom w:val="single" w:sz="4" w:space="0" w:color="auto"/>
              <w:right w:val="single" w:sz="4" w:space="0" w:color="auto"/>
            </w:tcBorders>
            <w:noWrap/>
            <w:vAlign w:val="center"/>
          </w:tcPr>
          <w:p w14:paraId="32401AC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05034E9"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AON</w:t>
            </w:r>
          </w:p>
        </w:tc>
        <w:tc>
          <w:tcPr>
            <w:tcW w:w="1015" w:type="dxa"/>
            <w:tcBorders>
              <w:top w:val="nil"/>
              <w:left w:val="nil"/>
              <w:bottom w:val="single" w:sz="4" w:space="0" w:color="auto"/>
              <w:right w:val="single" w:sz="8" w:space="0" w:color="auto"/>
            </w:tcBorders>
            <w:noWrap/>
            <w:vAlign w:val="center"/>
          </w:tcPr>
          <w:p w14:paraId="000AA8B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w:t>
            </w:r>
          </w:p>
        </w:tc>
      </w:tr>
      <w:tr w:rsidR="00CD75AA" w14:paraId="56594773"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7ED9FE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17</w:t>
            </w:r>
          </w:p>
        </w:tc>
        <w:tc>
          <w:tcPr>
            <w:tcW w:w="987" w:type="dxa"/>
            <w:tcBorders>
              <w:top w:val="nil"/>
              <w:left w:val="nil"/>
              <w:bottom w:val="single" w:sz="4" w:space="0" w:color="auto"/>
              <w:right w:val="single" w:sz="4" w:space="0" w:color="auto"/>
            </w:tcBorders>
            <w:noWrap/>
            <w:vAlign w:val="center"/>
          </w:tcPr>
          <w:p w14:paraId="621C644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w:t>
            </w:r>
          </w:p>
        </w:tc>
        <w:tc>
          <w:tcPr>
            <w:tcW w:w="1594" w:type="dxa"/>
            <w:tcBorders>
              <w:top w:val="nil"/>
              <w:left w:val="nil"/>
              <w:bottom w:val="single" w:sz="4" w:space="0" w:color="auto"/>
              <w:right w:val="single" w:sz="4" w:space="0" w:color="auto"/>
            </w:tcBorders>
            <w:noWrap/>
            <w:vAlign w:val="center"/>
          </w:tcPr>
          <w:p w14:paraId="763F6E8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A7F109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FLASH</w:t>
            </w:r>
          </w:p>
        </w:tc>
        <w:tc>
          <w:tcPr>
            <w:tcW w:w="1015" w:type="dxa"/>
            <w:tcBorders>
              <w:top w:val="nil"/>
              <w:left w:val="nil"/>
              <w:bottom w:val="single" w:sz="4" w:space="0" w:color="auto"/>
              <w:right w:val="single" w:sz="8" w:space="0" w:color="auto"/>
            </w:tcBorders>
            <w:noWrap/>
            <w:vAlign w:val="center"/>
          </w:tcPr>
          <w:p w14:paraId="77AD81C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0x44</w:t>
            </w:r>
          </w:p>
        </w:tc>
      </w:tr>
      <w:tr w:rsidR="00CD75AA" w14:paraId="5AD6D7C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3A16E69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18</w:t>
            </w:r>
          </w:p>
        </w:tc>
        <w:tc>
          <w:tcPr>
            <w:tcW w:w="987" w:type="dxa"/>
            <w:tcBorders>
              <w:top w:val="nil"/>
              <w:left w:val="nil"/>
              <w:bottom w:val="single" w:sz="4" w:space="0" w:color="auto"/>
              <w:right w:val="single" w:sz="4" w:space="0" w:color="auto"/>
            </w:tcBorders>
            <w:noWrap/>
            <w:vAlign w:val="center"/>
          </w:tcPr>
          <w:p w14:paraId="1B99D4B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1594" w:type="dxa"/>
            <w:tcBorders>
              <w:top w:val="nil"/>
              <w:left w:val="nil"/>
              <w:bottom w:val="single" w:sz="4" w:space="0" w:color="auto"/>
              <w:right w:val="single" w:sz="4" w:space="0" w:color="auto"/>
            </w:tcBorders>
            <w:noWrap/>
            <w:vAlign w:val="center"/>
          </w:tcPr>
          <w:p w14:paraId="7782A62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A2E1EE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UART0</w:t>
            </w:r>
          </w:p>
        </w:tc>
        <w:tc>
          <w:tcPr>
            <w:tcW w:w="1015" w:type="dxa"/>
            <w:tcBorders>
              <w:top w:val="nil"/>
              <w:left w:val="nil"/>
              <w:bottom w:val="single" w:sz="4" w:space="0" w:color="auto"/>
              <w:right w:val="single" w:sz="8" w:space="0" w:color="auto"/>
            </w:tcBorders>
            <w:noWrap/>
            <w:vAlign w:val="center"/>
          </w:tcPr>
          <w:p w14:paraId="06648F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0x48</w:t>
            </w:r>
          </w:p>
        </w:tc>
      </w:tr>
      <w:tr w:rsidR="00CD75AA" w14:paraId="50848D9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F2164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19</w:t>
            </w:r>
          </w:p>
        </w:tc>
        <w:tc>
          <w:tcPr>
            <w:tcW w:w="987" w:type="dxa"/>
            <w:tcBorders>
              <w:top w:val="nil"/>
              <w:left w:val="nil"/>
              <w:bottom w:val="single" w:sz="4" w:space="0" w:color="auto"/>
              <w:right w:val="single" w:sz="4" w:space="0" w:color="auto"/>
            </w:tcBorders>
            <w:noWrap/>
            <w:vAlign w:val="center"/>
          </w:tcPr>
          <w:p w14:paraId="3F0766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w:t>
            </w:r>
          </w:p>
        </w:tc>
        <w:tc>
          <w:tcPr>
            <w:tcW w:w="1594" w:type="dxa"/>
            <w:tcBorders>
              <w:top w:val="nil"/>
              <w:left w:val="nil"/>
              <w:bottom w:val="single" w:sz="4" w:space="0" w:color="auto"/>
              <w:right w:val="single" w:sz="4" w:space="0" w:color="auto"/>
            </w:tcBorders>
            <w:noWrap/>
            <w:vAlign w:val="center"/>
          </w:tcPr>
          <w:p w14:paraId="19E9279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20A1B7D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UART1</w:t>
            </w:r>
          </w:p>
        </w:tc>
        <w:tc>
          <w:tcPr>
            <w:tcW w:w="1015" w:type="dxa"/>
            <w:tcBorders>
              <w:top w:val="nil"/>
              <w:left w:val="nil"/>
              <w:bottom w:val="single" w:sz="4" w:space="0" w:color="auto"/>
              <w:right w:val="single" w:sz="8" w:space="0" w:color="auto"/>
            </w:tcBorders>
            <w:noWrap/>
            <w:vAlign w:val="center"/>
          </w:tcPr>
          <w:p w14:paraId="7717362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0x4C</w:t>
            </w:r>
          </w:p>
        </w:tc>
      </w:tr>
      <w:tr w:rsidR="00CD75AA" w14:paraId="5F8BA7A0"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0837DE0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20</w:t>
            </w:r>
          </w:p>
        </w:tc>
        <w:tc>
          <w:tcPr>
            <w:tcW w:w="987" w:type="dxa"/>
            <w:tcBorders>
              <w:top w:val="nil"/>
              <w:left w:val="nil"/>
              <w:bottom w:val="single" w:sz="4" w:space="0" w:color="auto"/>
              <w:right w:val="single" w:sz="4" w:space="0" w:color="auto"/>
            </w:tcBorders>
            <w:noWrap/>
            <w:vAlign w:val="center"/>
          </w:tcPr>
          <w:p w14:paraId="624C762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w:t>
            </w:r>
          </w:p>
        </w:tc>
        <w:tc>
          <w:tcPr>
            <w:tcW w:w="1594" w:type="dxa"/>
            <w:tcBorders>
              <w:top w:val="nil"/>
              <w:left w:val="nil"/>
              <w:bottom w:val="single" w:sz="4" w:space="0" w:color="auto"/>
              <w:right w:val="single" w:sz="4" w:space="0" w:color="auto"/>
            </w:tcBorders>
            <w:noWrap/>
            <w:vAlign w:val="center"/>
          </w:tcPr>
          <w:p w14:paraId="2A5E5D7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01344BCB"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SPI0</w:t>
            </w:r>
          </w:p>
        </w:tc>
        <w:tc>
          <w:tcPr>
            <w:tcW w:w="1015" w:type="dxa"/>
            <w:tcBorders>
              <w:top w:val="nil"/>
              <w:left w:val="nil"/>
              <w:bottom w:val="single" w:sz="4" w:space="0" w:color="auto"/>
              <w:right w:val="single" w:sz="8" w:space="0" w:color="auto"/>
            </w:tcBorders>
            <w:noWrap/>
            <w:vAlign w:val="center"/>
          </w:tcPr>
          <w:p w14:paraId="4E4C48A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0x50</w:t>
            </w:r>
          </w:p>
        </w:tc>
      </w:tr>
      <w:tr w:rsidR="00CD75AA" w14:paraId="6845D1D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0BAA879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21</w:t>
            </w:r>
          </w:p>
        </w:tc>
        <w:tc>
          <w:tcPr>
            <w:tcW w:w="987" w:type="dxa"/>
            <w:tcBorders>
              <w:top w:val="nil"/>
              <w:left w:val="nil"/>
              <w:bottom w:val="single" w:sz="4" w:space="0" w:color="auto"/>
              <w:right w:val="single" w:sz="4" w:space="0" w:color="auto"/>
            </w:tcBorders>
            <w:noWrap/>
            <w:vAlign w:val="center"/>
          </w:tcPr>
          <w:p w14:paraId="28202C8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w:t>
            </w:r>
          </w:p>
        </w:tc>
        <w:tc>
          <w:tcPr>
            <w:tcW w:w="1594" w:type="dxa"/>
            <w:tcBorders>
              <w:top w:val="nil"/>
              <w:left w:val="nil"/>
              <w:bottom w:val="single" w:sz="4" w:space="0" w:color="auto"/>
              <w:right w:val="single" w:sz="4" w:space="0" w:color="auto"/>
            </w:tcBorders>
            <w:noWrap/>
            <w:vAlign w:val="center"/>
          </w:tcPr>
          <w:p w14:paraId="7559293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88FB5BD"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SPI1</w:t>
            </w:r>
          </w:p>
        </w:tc>
        <w:tc>
          <w:tcPr>
            <w:tcW w:w="1015" w:type="dxa"/>
            <w:tcBorders>
              <w:top w:val="nil"/>
              <w:left w:val="nil"/>
              <w:bottom w:val="single" w:sz="4" w:space="0" w:color="auto"/>
              <w:right w:val="single" w:sz="8" w:space="0" w:color="auto"/>
            </w:tcBorders>
            <w:noWrap/>
            <w:vAlign w:val="center"/>
          </w:tcPr>
          <w:p w14:paraId="3C3C16D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0x54</w:t>
            </w:r>
          </w:p>
        </w:tc>
      </w:tr>
      <w:tr w:rsidR="00CD75AA" w14:paraId="5E06C69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990B9E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22</w:t>
            </w:r>
          </w:p>
        </w:tc>
        <w:tc>
          <w:tcPr>
            <w:tcW w:w="987" w:type="dxa"/>
            <w:tcBorders>
              <w:top w:val="nil"/>
              <w:left w:val="nil"/>
              <w:bottom w:val="single" w:sz="4" w:space="0" w:color="auto"/>
              <w:right w:val="single" w:sz="4" w:space="0" w:color="auto"/>
            </w:tcBorders>
            <w:noWrap/>
            <w:vAlign w:val="center"/>
          </w:tcPr>
          <w:p w14:paraId="203838E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6</w:t>
            </w:r>
          </w:p>
        </w:tc>
        <w:tc>
          <w:tcPr>
            <w:tcW w:w="1594" w:type="dxa"/>
            <w:tcBorders>
              <w:top w:val="nil"/>
              <w:left w:val="nil"/>
              <w:bottom w:val="single" w:sz="4" w:space="0" w:color="auto"/>
              <w:right w:val="single" w:sz="4" w:space="0" w:color="auto"/>
            </w:tcBorders>
            <w:noWrap/>
            <w:vAlign w:val="center"/>
          </w:tcPr>
          <w:p w14:paraId="27EC681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361F03B"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MCPWM(IRQ0)</w:t>
            </w:r>
          </w:p>
        </w:tc>
        <w:tc>
          <w:tcPr>
            <w:tcW w:w="1015" w:type="dxa"/>
            <w:tcBorders>
              <w:top w:val="nil"/>
              <w:left w:val="nil"/>
              <w:bottom w:val="single" w:sz="4" w:space="0" w:color="auto"/>
              <w:right w:val="single" w:sz="8" w:space="0" w:color="auto"/>
            </w:tcBorders>
            <w:noWrap/>
            <w:vAlign w:val="center"/>
          </w:tcPr>
          <w:p w14:paraId="4F49D1E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0x58</w:t>
            </w:r>
          </w:p>
        </w:tc>
      </w:tr>
      <w:tr w:rsidR="00CD75AA" w14:paraId="41839CD8"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44FE4F4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23</w:t>
            </w:r>
          </w:p>
        </w:tc>
        <w:tc>
          <w:tcPr>
            <w:tcW w:w="987" w:type="dxa"/>
            <w:tcBorders>
              <w:top w:val="nil"/>
              <w:left w:val="nil"/>
              <w:bottom w:val="single" w:sz="4" w:space="0" w:color="auto"/>
              <w:right w:val="single" w:sz="4" w:space="0" w:color="auto"/>
            </w:tcBorders>
            <w:noWrap/>
            <w:vAlign w:val="center"/>
          </w:tcPr>
          <w:p w14:paraId="6B33186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7</w:t>
            </w:r>
          </w:p>
        </w:tc>
        <w:tc>
          <w:tcPr>
            <w:tcW w:w="1594" w:type="dxa"/>
            <w:tcBorders>
              <w:top w:val="nil"/>
              <w:left w:val="nil"/>
              <w:bottom w:val="single" w:sz="4" w:space="0" w:color="auto"/>
              <w:right w:val="single" w:sz="4" w:space="0" w:color="auto"/>
            </w:tcBorders>
            <w:noWrap/>
            <w:vAlign w:val="center"/>
          </w:tcPr>
          <w:p w14:paraId="223BEC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FE1572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MCPWM(IRQ1)</w:t>
            </w:r>
          </w:p>
        </w:tc>
        <w:tc>
          <w:tcPr>
            <w:tcW w:w="1015" w:type="dxa"/>
            <w:tcBorders>
              <w:top w:val="nil"/>
              <w:left w:val="nil"/>
              <w:bottom w:val="single" w:sz="4" w:space="0" w:color="auto"/>
              <w:right w:val="single" w:sz="8" w:space="0" w:color="auto"/>
            </w:tcBorders>
            <w:noWrap/>
            <w:vAlign w:val="center"/>
          </w:tcPr>
          <w:p w14:paraId="32D8C82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0x5C</w:t>
            </w:r>
          </w:p>
        </w:tc>
      </w:tr>
      <w:tr w:rsidR="00CD75AA" w14:paraId="056C580A"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124DD0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24</w:t>
            </w:r>
          </w:p>
        </w:tc>
        <w:tc>
          <w:tcPr>
            <w:tcW w:w="987" w:type="dxa"/>
            <w:tcBorders>
              <w:top w:val="nil"/>
              <w:left w:val="nil"/>
              <w:bottom w:val="single" w:sz="4" w:space="0" w:color="auto"/>
              <w:right w:val="single" w:sz="4" w:space="0" w:color="auto"/>
            </w:tcBorders>
            <w:noWrap/>
            <w:vAlign w:val="center"/>
          </w:tcPr>
          <w:p w14:paraId="2E40A8E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8</w:t>
            </w:r>
          </w:p>
        </w:tc>
        <w:tc>
          <w:tcPr>
            <w:tcW w:w="1594" w:type="dxa"/>
            <w:tcBorders>
              <w:top w:val="nil"/>
              <w:left w:val="nil"/>
              <w:bottom w:val="single" w:sz="4" w:space="0" w:color="auto"/>
              <w:right w:val="single" w:sz="4" w:space="0" w:color="auto"/>
            </w:tcBorders>
            <w:noWrap/>
            <w:vAlign w:val="center"/>
          </w:tcPr>
          <w:p w14:paraId="019D029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F78E55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I2C0</w:t>
            </w:r>
          </w:p>
        </w:tc>
        <w:tc>
          <w:tcPr>
            <w:tcW w:w="1015" w:type="dxa"/>
            <w:tcBorders>
              <w:top w:val="nil"/>
              <w:left w:val="nil"/>
              <w:bottom w:val="single" w:sz="4" w:space="0" w:color="auto"/>
              <w:right w:val="single" w:sz="8" w:space="0" w:color="auto"/>
            </w:tcBorders>
            <w:noWrap/>
            <w:vAlign w:val="center"/>
          </w:tcPr>
          <w:p w14:paraId="5C034B4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0x60</w:t>
            </w:r>
          </w:p>
        </w:tc>
      </w:tr>
      <w:tr w:rsidR="00CD75AA" w14:paraId="576FA83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87A184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25</w:t>
            </w:r>
          </w:p>
        </w:tc>
        <w:tc>
          <w:tcPr>
            <w:tcW w:w="987" w:type="dxa"/>
            <w:tcBorders>
              <w:top w:val="nil"/>
              <w:left w:val="nil"/>
              <w:bottom w:val="single" w:sz="4" w:space="0" w:color="auto"/>
              <w:right w:val="single" w:sz="4" w:space="0" w:color="auto"/>
            </w:tcBorders>
            <w:noWrap/>
            <w:vAlign w:val="center"/>
          </w:tcPr>
          <w:p w14:paraId="6F0323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9</w:t>
            </w:r>
          </w:p>
        </w:tc>
        <w:tc>
          <w:tcPr>
            <w:tcW w:w="1594" w:type="dxa"/>
            <w:tcBorders>
              <w:top w:val="nil"/>
              <w:left w:val="nil"/>
              <w:bottom w:val="single" w:sz="4" w:space="0" w:color="auto"/>
              <w:right w:val="single" w:sz="4" w:space="0" w:color="auto"/>
            </w:tcBorders>
            <w:noWrap/>
            <w:vAlign w:val="center"/>
          </w:tcPr>
          <w:p w14:paraId="666E3F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2E7F506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I2C1</w:t>
            </w:r>
          </w:p>
        </w:tc>
        <w:tc>
          <w:tcPr>
            <w:tcW w:w="1015" w:type="dxa"/>
            <w:tcBorders>
              <w:top w:val="nil"/>
              <w:left w:val="nil"/>
              <w:bottom w:val="single" w:sz="4" w:space="0" w:color="auto"/>
              <w:right w:val="single" w:sz="8" w:space="0" w:color="auto"/>
            </w:tcBorders>
            <w:noWrap/>
            <w:vAlign w:val="center"/>
          </w:tcPr>
          <w:p w14:paraId="653C5A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0x64</w:t>
            </w:r>
          </w:p>
        </w:tc>
      </w:tr>
      <w:tr w:rsidR="00CD75AA" w14:paraId="0FE5039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19437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26</w:t>
            </w:r>
          </w:p>
        </w:tc>
        <w:tc>
          <w:tcPr>
            <w:tcW w:w="987" w:type="dxa"/>
            <w:tcBorders>
              <w:top w:val="nil"/>
              <w:left w:val="nil"/>
              <w:bottom w:val="single" w:sz="4" w:space="0" w:color="auto"/>
              <w:right w:val="single" w:sz="4" w:space="0" w:color="auto"/>
            </w:tcBorders>
            <w:noWrap/>
            <w:vAlign w:val="center"/>
          </w:tcPr>
          <w:p w14:paraId="5E267DB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w:t>
            </w:r>
          </w:p>
        </w:tc>
        <w:tc>
          <w:tcPr>
            <w:tcW w:w="1594" w:type="dxa"/>
            <w:tcBorders>
              <w:top w:val="nil"/>
              <w:left w:val="nil"/>
              <w:bottom w:val="single" w:sz="4" w:space="0" w:color="auto"/>
              <w:right w:val="single" w:sz="4" w:space="0" w:color="auto"/>
            </w:tcBorders>
            <w:noWrap/>
            <w:vAlign w:val="center"/>
          </w:tcPr>
          <w:p w14:paraId="05B2B7A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43CE63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GPIOA</w:t>
            </w:r>
          </w:p>
        </w:tc>
        <w:tc>
          <w:tcPr>
            <w:tcW w:w="1015" w:type="dxa"/>
            <w:tcBorders>
              <w:top w:val="nil"/>
              <w:left w:val="nil"/>
              <w:bottom w:val="single" w:sz="4" w:space="0" w:color="auto"/>
              <w:right w:val="single" w:sz="8" w:space="0" w:color="auto"/>
            </w:tcBorders>
            <w:noWrap/>
            <w:vAlign w:val="center"/>
          </w:tcPr>
          <w:p w14:paraId="1F580C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0x64</w:t>
            </w:r>
          </w:p>
        </w:tc>
      </w:tr>
      <w:tr w:rsidR="00CD75AA" w14:paraId="6B198CF6"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FC67C7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27</w:t>
            </w:r>
          </w:p>
        </w:tc>
        <w:tc>
          <w:tcPr>
            <w:tcW w:w="987" w:type="dxa"/>
            <w:tcBorders>
              <w:top w:val="nil"/>
              <w:left w:val="nil"/>
              <w:bottom w:val="single" w:sz="4" w:space="0" w:color="auto"/>
              <w:right w:val="single" w:sz="4" w:space="0" w:color="auto"/>
            </w:tcBorders>
            <w:noWrap/>
            <w:vAlign w:val="center"/>
          </w:tcPr>
          <w:p w14:paraId="5CA189D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w:t>
            </w:r>
          </w:p>
        </w:tc>
        <w:tc>
          <w:tcPr>
            <w:tcW w:w="1594" w:type="dxa"/>
            <w:tcBorders>
              <w:top w:val="nil"/>
              <w:left w:val="nil"/>
              <w:bottom w:val="single" w:sz="4" w:space="0" w:color="auto"/>
              <w:right w:val="single" w:sz="4" w:space="0" w:color="auto"/>
            </w:tcBorders>
            <w:noWrap/>
            <w:vAlign w:val="center"/>
          </w:tcPr>
          <w:p w14:paraId="3C31E82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1A4F5D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GPIOB</w:t>
            </w:r>
          </w:p>
        </w:tc>
        <w:tc>
          <w:tcPr>
            <w:tcW w:w="1015" w:type="dxa"/>
            <w:tcBorders>
              <w:top w:val="nil"/>
              <w:left w:val="nil"/>
              <w:bottom w:val="single" w:sz="4" w:space="0" w:color="auto"/>
              <w:right w:val="single" w:sz="8" w:space="0" w:color="auto"/>
            </w:tcBorders>
            <w:noWrap/>
            <w:vAlign w:val="center"/>
          </w:tcPr>
          <w:p w14:paraId="10781DB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0x64</w:t>
            </w:r>
          </w:p>
        </w:tc>
      </w:tr>
      <w:tr w:rsidR="00CD75AA" w14:paraId="3C14858E"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4E41A72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28</w:t>
            </w:r>
          </w:p>
        </w:tc>
        <w:tc>
          <w:tcPr>
            <w:tcW w:w="987" w:type="dxa"/>
            <w:tcBorders>
              <w:top w:val="nil"/>
              <w:left w:val="nil"/>
              <w:bottom w:val="single" w:sz="4" w:space="0" w:color="auto"/>
              <w:right w:val="single" w:sz="4" w:space="0" w:color="auto"/>
            </w:tcBorders>
            <w:noWrap/>
            <w:vAlign w:val="center"/>
          </w:tcPr>
          <w:p w14:paraId="47B5C79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w:t>
            </w:r>
          </w:p>
        </w:tc>
        <w:tc>
          <w:tcPr>
            <w:tcW w:w="1594" w:type="dxa"/>
            <w:tcBorders>
              <w:top w:val="nil"/>
              <w:left w:val="nil"/>
              <w:bottom w:val="single" w:sz="4" w:space="0" w:color="auto"/>
              <w:right w:val="single" w:sz="4" w:space="0" w:color="auto"/>
            </w:tcBorders>
            <w:noWrap/>
            <w:vAlign w:val="center"/>
          </w:tcPr>
          <w:p w14:paraId="23B7294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44B7437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GPIOC</w:t>
            </w:r>
          </w:p>
        </w:tc>
        <w:tc>
          <w:tcPr>
            <w:tcW w:w="1015" w:type="dxa"/>
            <w:tcBorders>
              <w:top w:val="nil"/>
              <w:left w:val="nil"/>
              <w:bottom w:val="single" w:sz="4" w:space="0" w:color="auto"/>
              <w:right w:val="single" w:sz="8" w:space="0" w:color="auto"/>
            </w:tcBorders>
            <w:noWrap/>
            <w:vAlign w:val="center"/>
          </w:tcPr>
          <w:p w14:paraId="45A3E8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0x70</w:t>
            </w:r>
          </w:p>
        </w:tc>
      </w:tr>
      <w:tr w:rsidR="00CD75AA" w14:paraId="3541609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A54646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29</w:t>
            </w:r>
          </w:p>
        </w:tc>
        <w:tc>
          <w:tcPr>
            <w:tcW w:w="987" w:type="dxa"/>
            <w:tcBorders>
              <w:top w:val="nil"/>
              <w:left w:val="nil"/>
              <w:bottom w:val="single" w:sz="4" w:space="0" w:color="auto"/>
              <w:right w:val="single" w:sz="4" w:space="0" w:color="auto"/>
            </w:tcBorders>
            <w:noWrap/>
            <w:vAlign w:val="center"/>
          </w:tcPr>
          <w:p w14:paraId="129D097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13</w:t>
            </w:r>
          </w:p>
        </w:tc>
        <w:tc>
          <w:tcPr>
            <w:tcW w:w="1594" w:type="dxa"/>
            <w:tcBorders>
              <w:top w:val="nil"/>
              <w:left w:val="nil"/>
              <w:bottom w:val="single" w:sz="4" w:space="0" w:color="auto"/>
              <w:right w:val="single" w:sz="4" w:space="0" w:color="auto"/>
            </w:tcBorders>
            <w:noWrap/>
            <w:vAlign w:val="center"/>
          </w:tcPr>
          <w:p w14:paraId="2D8083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653E9A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TIM13</w:t>
            </w:r>
          </w:p>
        </w:tc>
        <w:tc>
          <w:tcPr>
            <w:tcW w:w="1015" w:type="dxa"/>
            <w:tcBorders>
              <w:top w:val="nil"/>
              <w:left w:val="nil"/>
              <w:bottom w:val="single" w:sz="4" w:space="0" w:color="auto"/>
              <w:right w:val="single" w:sz="8" w:space="0" w:color="auto"/>
            </w:tcBorders>
            <w:noWrap/>
            <w:vAlign w:val="center"/>
          </w:tcPr>
          <w:p w14:paraId="4C38AC9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0x74</w:t>
            </w:r>
          </w:p>
        </w:tc>
      </w:tr>
      <w:tr w:rsidR="00CD75AA" w14:paraId="76D34A3F"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8243F6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30</w:t>
            </w:r>
          </w:p>
        </w:tc>
        <w:tc>
          <w:tcPr>
            <w:tcW w:w="987" w:type="dxa"/>
            <w:tcBorders>
              <w:top w:val="nil"/>
              <w:left w:val="nil"/>
              <w:bottom w:val="single" w:sz="4" w:space="0" w:color="auto"/>
              <w:right w:val="single" w:sz="4" w:space="0" w:color="auto"/>
            </w:tcBorders>
            <w:noWrap/>
            <w:vAlign w:val="center"/>
          </w:tcPr>
          <w:p w14:paraId="11A025A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14</w:t>
            </w:r>
          </w:p>
        </w:tc>
        <w:tc>
          <w:tcPr>
            <w:tcW w:w="1594" w:type="dxa"/>
            <w:tcBorders>
              <w:top w:val="nil"/>
              <w:left w:val="nil"/>
              <w:bottom w:val="single" w:sz="4" w:space="0" w:color="auto"/>
              <w:right w:val="single" w:sz="4" w:space="0" w:color="auto"/>
            </w:tcBorders>
            <w:noWrap/>
            <w:vAlign w:val="center"/>
          </w:tcPr>
          <w:p w14:paraId="47D096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283B3BE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TIM14</w:t>
            </w:r>
          </w:p>
        </w:tc>
        <w:tc>
          <w:tcPr>
            <w:tcW w:w="1015" w:type="dxa"/>
            <w:tcBorders>
              <w:top w:val="nil"/>
              <w:left w:val="nil"/>
              <w:bottom w:val="single" w:sz="4" w:space="0" w:color="auto"/>
              <w:right w:val="single" w:sz="8" w:space="0" w:color="auto"/>
            </w:tcBorders>
            <w:noWrap/>
            <w:vAlign w:val="center"/>
          </w:tcPr>
          <w:p w14:paraId="0376923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0x78</w:t>
            </w:r>
          </w:p>
        </w:tc>
      </w:tr>
      <w:tr w:rsidR="00CD75AA" w14:paraId="5A8C50BF"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2D45B0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p>
        </w:tc>
        <w:tc>
          <w:tcPr>
            <w:tcW w:w="987" w:type="dxa"/>
            <w:tcBorders>
              <w:top w:val="nil"/>
              <w:left w:val="nil"/>
              <w:bottom w:val="single" w:sz="4" w:space="0" w:color="auto"/>
              <w:right w:val="single" w:sz="4" w:space="0" w:color="auto"/>
            </w:tcBorders>
            <w:noWrap/>
            <w:vAlign w:val="center"/>
          </w:tcPr>
          <w:p w14:paraId="47B51D6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15</w:t>
            </w:r>
          </w:p>
        </w:tc>
        <w:tc>
          <w:tcPr>
            <w:tcW w:w="1594" w:type="dxa"/>
            <w:tcBorders>
              <w:top w:val="nil"/>
              <w:left w:val="nil"/>
              <w:bottom w:val="single" w:sz="4" w:space="0" w:color="auto"/>
              <w:right w:val="single" w:sz="4" w:space="0" w:color="auto"/>
            </w:tcBorders>
            <w:noWrap/>
            <w:vAlign w:val="center"/>
          </w:tcPr>
          <w:p w14:paraId="0A357D3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4111726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TIM15</w:t>
            </w:r>
          </w:p>
        </w:tc>
        <w:tc>
          <w:tcPr>
            <w:tcW w:w="1015" w:type="dxa"/>
            <w:tcBorders>
              <w:top w:val="nil"/>
              <w:left w:val="nil"/>
              <w:bottom w:val="single" w:sz="4" w:space="0" w:color="auto"/>
              <w:right w:val="single" w:sz="8" w:space="0" w:color="auto"/>
            </w:tcBorders>
            <w:noWrap/>
            <w:vAlign w:val="center"/>
          </w:tcPr>
          <w:p w14:paraId="555FE2C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0x7C</w:t>
            </w:r>
          </w:p>
        </w:tc>
      </w:tr>
      <w:tr w:rsidR="00CD75AA" w14:paraId="10139F5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402A8C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32</w:t>
            </w:r>
          </w:p>
        </w:tc>
        <w:tc>
          <w:tcPr>
            <w:tcW w:w="987" w:type="dxa"/>
            <w:tcBorders>
              <w:top w:val="nil"/>
              <w:left w:val="nil"/>
              <w:bottom w:val="single" w:sz="4" w:space="0" w:color="auto"/>
              <w:right w:val="single" w:sz="4" w:space="0" w:color="auto"/>
            </w:tcBorders>
            <w:noWrap/>
            <w:vAlign w:val="center"/>
          </w:tcPr>
          <w:p w14:paraId="051171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16</w:t>
            </w:r>
          </w:p>
        </w:tc>
        <w:tc>
          <w:tcPr>
            <w:tcW w:w="1594" w:type="dxa"/>
            <w:tcBorders>
              <w:top w:val="nil"/>
              <w:left w:val="nil"/>
              <w:bottom w:val="single" w:sz="4" w:space="0" w:color="auto"/>
              <w:right w:val="single" w:sz="4" w:space="0" w:color="auto"/>
            </w:tcBorders>
            <w:noWrap/>
            <w:vAlign w:val="center"/>
          </w:tcPr>
          <w:p w14:paraId="0934416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4BD1F19"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TIM16</w:t>
            </w:r>
          </w:p>
        </w:tc>
        <w:tc>
          <w:tcPr>
            <w:tcW w:w="1015" w:type="dxa"/>
            <w:tcBorders>
              <w:top w:val="nil"/>
              <w:left w:val="nil"/>
              <w:bottom w:val="single" w:sz="4" w:space="0" w:color="auto"/>
              <w:right w:val="single" w:sz="8" w:space="0" w:color="auto"/>
            </w:tcBorders>
            <w:noWrap/>
            <w:vAlign w:val="center"/>
          </w:tcPr>
          <w:p w14:paraId="565EDB6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0x80</w:t>
            </w:r>
          </w:p>
        </w:tc>
      </w:tr>
      <w:tr w:rsidR="00CD75AA" w14:paraId="6A28514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BD38F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33</w:t>
            </w:r>
          </w:p>
        </w:tc>
        <w:tc>
          <w:tcPr>
            <w:tcW w:w="987" w:type="dxa"/>
            <w:tcBorders>
              <w:top w:val="nil"/>
              <w:left w:val="nil"/>
              <w:bottom w:val="single" w:sz="4" w:space="0" w:color="auto"/>
              <w:right w:val="single" w:sz="4" w:space="0" w:color="auto"/>
            </w:tcBorders>
            <w:noWrap/>
            <w:vAlign w:val="center"/>
          </w:tcPr>
          <w:p w14:paraId="5E45B5C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17</w:t>
            </w:r>
          </w:p>
        </w:tc>
        <w:tc>
          <w:tcPr>
            <w:tcW w:w="1594" w:type="dxa"/>
            <w:tcBorders>
              <w:top w:val="nil"/>
              <w:left w:val="nil"/>
              <w:bottom w:val="single" w:sz="4" w:space="0" w:color="auto"/>
              <w:right w:val="single" w:sz="4" w:space="0" w:color="auto"/>
            </w:tcBorders>
            <w:noWrap/>
            <w:vAlign w:val="center"/>
          </w:tcPr>
          <w:p w14:paraId="335BEAC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684B0A2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w:t>
            </w:r>
          </w:p>
        </w:tc>
        <w:tc>
          <w:tcPr>
            <w:tcW w:w="1015" w:type="dxa"/>
            <w:tcBorders>
              <w:top w:val="nil"/>
              <w:left w:val="nil"/>
              <w:bottom w:val="single" w:sz="4" w:space="0" w:color="auto"/>
              <w:right w:val="single" w:sz="8" w:space="0" w:color="auto"/>
            </w:tcBorders>
            <w:noWrap/>
            <w:vAlign w:val="center"/>
          </w:tcPr>
          <w:p w14:paraId="21D101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0x84</w:t>
            </w:r>
          </w:p>
        </w:tc>
      </w:tr>
      <w:tr w:rsidR="00CD75AA" w14:paraId="0D5F478B"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27C3EB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34</w:t>
            </w:r>
          </w:p>
        </w:tc>
        <w:tc>
          <w:tcPr>
            <w:tcW w:w="987" w:type="dxa"/>
            <w:tcBorders>
              <w:top w:val="nil"/>
              <w:left w:val="nil"/>
              <w:bottom w:val="single" w:sz="4" w:space="0" w:color="auto"/>
              <w:right w:val="single" w:sz="4" w:space="0" w:color="auto"/>
            </w:tcBorders>
            <w:noWrap/>
            <w:vAlign w:val="center"/>
          </w:tcPr>
          <w:p w14:paraId="22253F9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18</w:t>
            </w:r>
          </w:p>
        </w:tc>
        <w:tc>
          <w:tcPr>
            <w:tcW w:w="1594" w:type="dxa"/>
            <w:tcBorders>
              <w:top w:val="nil"/>
              <w:left w:val="nil"/>
              <w:bottom w:val="single" w:sz="4" w:space="0" w:color="auto"/>
              <w:right w:val="single" w:sz="4" w:space="0" w:color="auto"/>
            </w:tcBorders>
            <w:noWrap/>
            <w:vAlign w:val="center"/>
          </w:tcPr>
          <w:p w14:paraId="0A05139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7FCD673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HALL</w:t>
            </w:r>
          </w:p>
        </w:tc>
        <w:tc>
          <w:tcPr>
            <w:tcW w:w="1015" w:type="dxa"/>
            <w:tcBorders>
              <w:top w:val="nil"/>
              <w:left w:val="nil"/>
              <w:bottom w:val="single" w:sz="4" w:space="0" w:color="auto"/>
              <w:right w:val="single" w:sz="8" w:space="0" w:color="auto"/>
            </w:tcBorders>
            <w:noWrap/>
            <w:vAlign w:val="center"/>
          </w:tcPr>
          <w:p w14:paraId="05FE71C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0x88</w:t>
            </w:r>
          </w:p>
        </w:tc>
      </w:tr>
      <w:tr w:rsidR="00CD75AA" w14:paraId="285FD269"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1B48631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35</w:t>
            </w:r>
          </w:p>
        </w:tc>
        <w:tc>
          <w:tcPr>
            <w:tcW w:w="987" w:type="dxa"/>
            <w:tcBorders>
              <w:top w:val="nil"/>
              <w:left w:val="nil"/>
              <w:bottom w:val="single" w:sz="4" w:space="0" w:color="auto"/>
              <w:right w:val="single" w:sz="4" w:space="0" w:color="auto"/>
            </w:tcBorders>
            <w:noWrap/>
            <w:vAlign w:val="center"/>
          </w:tcPr>
          <w:p w14:paraId="430DF0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19</w:t>
            </w:r>
          </w:p>
        </w:tc>
        <w:tc>
          <w:tcPr>
            <w:tcW w:w="1594" w:type="dxa"/>
            <w:tcBorders>
              <w:top w:val="nil"/>
              <w:left w:val="nil"/>
              <w:bottom w:val="single" w:sz="4" w:space="0" w:color="auto"/>
              <w:right w:val="single" w:sz="4" w:space="0" w:color="auto"/>
            </w:tcBorders>
            <w:noWrap/>
            <w:vAlign w:val="center"/>
          </w:tcPr>
          <w:p w14:paraId="08C975E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33BBBE0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QEP</w:t>
            </w:r>
          </w:p>
        </w:tc>
        <w:tc>
          <w:tcPr>
            <w:tcW w:w="1015" w:type="dxa"/>
            <w:tcBorders>
              <w:top w:val="nil"/>
              <w:left w:val="nil"/>
              <w:bottom w:val="single" w:sz="4" w:space="0" w:color="auto"/>
              <w:right w:val="single" w:sz="8" w:space="0" w:color="auto"/>
            </w:tcBorders>
            <w:noWrap/>
            <w:vAlign w:val="center"/>
          </w:tcPr>
          <w:p w14:paraId="44771B5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0x8C</w:t>
            </w:r>
          </w:p>
        </w:tc>
      </w:tr>
      <w:tr w:rsidR="00CD75AA" w14:paraId="326B17C1"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7F17D3C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36</w:t>
            </w:r>
          </w:p>
        </w:tc>
        <w:tc>
          <w:tcPr>
            <w:tcW w:w="987" w:type="dxa"/>
            <w:tcBorders>
              <w:top w:val="nil"/>
              <w:left w:val="nil"/>
              <w:bottom w:val="single" w:sz="4" w:space="0" w:color="auto"/>
              <w:right w:val="single" w:sz="4" w:space="0" w:color="auto"/>
            </w:tcBorders>
            <w:noWrap/>
            <w:vAlign w:val="center"/>
          </w:tcPr>
          <w:p w14:paraId="50240D4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20</w:t>
            </w:r>
          </w:p>
        </w:tc>
        <w:tc>
          <w:tcPr>
            <w:tcW w:w="1594" w:type="dxa"/>
            <w:tcBorders>
              <w:top w:val="nil"/>
              <w:left w:val="nil"/>
              <w:bottom w:val="single" w:sz="4" w:space="0" w:color="auto"/>
              <w:right w:val="single" w:sz="4" w:space="0" w:color="auto"/>
            </w:tcBorders>
            <w:noWrap/>
            <w:vAlign w:val="center"/>
          </w:tcPr>
          <w:p w14:paraId="121F09A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4BC14A5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w:t>
            </w:r>
          </w:p>
        </w:tc>
        <w:tc>
          <w:tcPr>
            <w:tcW w:w="1015" w:type="dxa"/>
            <w:tcBorders>
              <w:top w:val="nil"/>
              <w:left w:val="nil"/>
              <w:bottom w:val="single" w:sz="4" w:space="0" w:color="auto"/>
              <w:right w:val="single" w:sz="8" w:space="0" w:color="auto"/>
            </w:tcBorders>
            <w:noWrap/>
            <w:vAlign w:val="center"/>
          </w:tcPr>
          <w:p w14:paraId="514DD82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0x90</w:t>
            </w:r>
          </w:p>
        </w:tc>
      </w:tr>
      <w:tr w:rsidR="00CD75AA" w14:paraId="3BD4D66D"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517B260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37</w:t>
            </w:r>
          </w:p>
        </w:tc>
        <w:tc>
          <w:tcPr>
            <w:tcW w:w="987" w:type="dxa"/>
            <w:tcBorders>
              <w:top w:val="nil"/>
              <w:left w:val="nil"/>
              <w:bottom w:val="single" w:sz="4" w:space="0" w:color="auto"/>
              <w:right w:val="single" w:sz="4" w:space="0" w:color="auto"/>
            </w:tcBorders>
            <w:noWrap/>
            <w:vAlign w:val="center"/>
          </w:tcPr>
          <w:p w14:paraId="7C6F798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21</w:t>
            </w:r>
          </w:p>
        </w:tc>
        <w:tc>
          <w:tcPr>
            <w:tcW w:w="1594" w:type="dxa"/>
            <w:tcBorders>
              <w:top w:val="nil"/>
              <w:left w:val="nil"/>
              <w:bottom w:val="single" w:sz="4" w:space="0" w:color="auto"/>
              <w:right w:val="single" w:sz="4" w:space="0" w:color="auto"/>
            </w:tcBorders>
            <w:noWrap/>
            <w:vAlign w:val="center"/>
          </w:tcPr>
          <w:p w14:paraId="5B95B10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18B4CE3B"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BOR</w:t>
            </w:r>
          </w:p>
        </w:tc>
        <w:tc>
          <w:tcPr>
            <w:tcW w:w="1015" w:type="dxa"/>
            <w:tcBorders>
              <w:top w:val="nil"/>
              <w:left w:val="nil"/>
              <w:bottom w:val="single" w:sz="4" w:space="0" w:color="auto"/>
              <w:right w:val="single" w:sz="8" w:space="0" w:color="auto"/>
            </w:tcBorders>
            <w:noWrap/>
            <w:vAlign w:val="center"/>
          </w:tcPr>
          <w:p w14:paraId="6B5876D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0x94</w:t>
            </w:r>
          </w:p>
        </w:tc>
      </w:tr>
      <w:tr w:rsidR="00CD75AA" w14:paraId="6B87D54C" w14:textId="77777777" w:rsidTr="00E930FD">
        <w:trPr>
          <w:cantSplit/>
          <w:trHeight w:val="283"/>
          <w:jc w:val="center"/>
        </w:trPr>
        <w:tc>
          <w:tcPr>
            <w:tcW w:w="1360" w:type="dxa"/>
            <w:tcBorders>
              <w:top w:val="nil"/>
              <w:left w:val="single" w:sz="8" w:space="0" w:color="auto"/>
              <w:bottom w:val="single" w:sz="4" w:space="0" w:color="auto"/>
              <w:right w:val="single" w:sz="4" w:space="0" w:color="auto"/>
            </w:tcBorders>
            <w:noWrap/>
            <w:vAlign w:val="center"/>
          </w:tcPr>
          <w:p w14:paraId="6F32DAD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38</w:t>
            </w:r>
          </w:p>
        </w:tc>
        <w:tc>
          <w:tcPr>
            <w:tcW w:w="987" w:type="dxa"/>
            <w:tcBorders>
              <w:top w:val="nil"/>
              <w:left w:val="nil"/>
              <w:bottom w:val="single" w:sz="4" w:space="0" w:color="auto"/>
              <w:right w:val="single" w:sz="4" w:space="0" w:color="auto"/>
            </w:tcBorders>
            <w:noWrap/>
            <w:vAlign w:val="center"/>
          </w:tcPr>
          <w:p w14:paraId="0D02D37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22</w:t>
            </w:r>
          </w:p>
        </w:tc>
        <w:tc>
          <w:tcPr>
            <w:tcW w:w="1594" w:type="dxa"/>
            <w:tcBorders>
              <w:top w:val="nil"/>
              <w:left w:val="nil"/>
              <w:bottom w:val="single" w:sz="4" w:space="0" w:color="auto"/>
              <w:right w:val="single" w:sz="4" w:space="0" w:color="auto"/>
            </w:tcBorders>
            <w:noWrap/>
            <w:vAlign w:val="center"/>
          </w:tcPr>
          <w:p w14:paraId="4076151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nil"/>
              <w:left w:val="nil"/>
              <w:bottom w:val="single" w:sz="4" w:space="0" w:color="auto"/>
              <w:right w:val="single" w:sz="4" w:space="0" w:color="auto"/>
            </w:tcBorders>
            <w:noWrap/>
            <w:vAlign w:val="center"/>
          </w:tcPr>
          <w:p w14:paraId="0D136C3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PVD</w:t>
            </w:r>
          </w:p>
        </w:tc>
        <w:tc>
          <w:tcPr>
            <w:tcW w:w="1015" w:type="dxa"/>
            <w:tcBorders>
              <w:top w:val="nil"/>
              <w:left w:val="nil"/>
              <w:bottom w:val="single" w:sz="4" w:space="0" w:color="auto"/>
              <w:right w:val="single" w:sz="8" w:space="0" w:color="auto"/>
            </w:tcBorders>
            <w:noWrap/>
            <w:vAlign w:val="center"/>
          </w:tcPr>
          <w:p w14:paraId="3D2C67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0x98</w:t>
            </w:r>
          </w:p>
        </w:tc>
      </w:tr>
      <w:tr w:rsidR="00CD75AA" w14:paraId="3A331E2D" w14:textId="77777777" w:rsidTr="00E930FD">
        <w:trPr>
          <w:cantSplit/>
          <w:trHeight w:val="264"/>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550EC0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39</w:t>
            </w:r>
          </w:p>
        </w:tc>
        <w:tc>
          <w:tcPr>
            <w:tcW w:w="987" w:type="dxa"/>
            <w:tcBorders>
              <w:top w:val="single" w:sz="4" w:space="0" w:color="auto"/>
              <w:left w:val="nil"/>
              <w:bottom w:val="single" w:sz="4" w:space="0" w:color="auto"/>
              <w:right w:val="single" w:sz="4" w:space="0" w:color="auto"/>
            </w:tcBorders>
            <w:noWrap/>
            <w:vAlign w:val="center"/>
          </w:tcPr>
          <w:p w14:paraId="3200388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23</w:t>
            </w:r>
          </w:p>
        </w:tc>
        <w:tc>
          <w:tcPr>
            <w:tcW w:w="1594" w:type="dxa"/>
            <w:tcBorders>
              <w:top w:val="single" w:sz="4" w:space="0" w:color="auto"/>
              <w:left w:val="nil"/>
              <w:bottom w:val="single" w:sz="4" w:space="0" w:color="auto"/>
              <w:right w:val="single" w:sz="4" w:space="0" w:color="auto"/>
            </w:tcBorders>
            <w:noWrap/>
            <w:vAlign w:val="center"/>
          </w:tcPr>
          <w:p w14:paraId="4D865A2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363E723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CSA</w:t>
            </w:r>
          </w:p>
        </w:tc>
        <w:tc>
          <w:tcPr>
            <w:tcW w:w="1015" w:type="dxa"/>
            <w:tcBorders>
              <w:top w:val="single" w:sz="4" w:space="0" w:color="auto"/>
              <w:left w:val="nil"/>
              <w:bottom w:val="single" w:sz="4" w:space="0" w:color="auto"/>
              <w:right w:val="single" w:sz="8" w:space="0" w:color="auto"/>
            </w:tcBorders>
            <w:noWrap/>
            <w:vAlign w:val="center"/>
          </w:tcPr>
          <w:p w14:paraId="14AFE00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0x9C</w:t>
            </w:r>
          </w:p>
        </w:tc>
      </w:tr>
      <w:tr w:rsidR="00CD75AA" w14:paraId="064A2487"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56197AD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40</w:t>
            </w:r>
          </w:p>
        </w:tc>
        <w:tc>
          <w:tcPr>
            <w:tcW w:w="987" w:type="dxa"/>
            <w:tcBorders>
              <w:top w:val="single" w:sz="4" w:space="0" w:color="auto"/>
              <w:left w:val="nil"/>
              <w:bottom w:val="single" w:sz="4" w:space="0" w:color="auto"/>
              <w:right w:val="single" w:sz="4" w:space="0" w:color="auto"/>
            </w:tcBorders>
            <w:noWrap/>
            <w:vAlign w:val="center"/>
          </w:tcPr>
          <w:p w14:paraId="2A896E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24</w:t>
            </w:r>
          </w:p>
        </w:tc>
        <w:tc>
          <w:tcPr>
            <w:tcW w:w="1594" w:type="dxa"/>
            <w:tcBorders>
              <w:top w:val="single" w:sz="4" w:space="0" w:color="auto"/>
              <w:left w:val="nil"/>
              <w:bottom w:val="single" w:sz="4" w:space="0" w:color="auto"/>
              <w:right w:val="single" w:sz="4" w:space="0" w:color="auto"/>
            </w:tcBorders>
            <w:noWrap/>
            <w:vAlign w:val="center"/>
          </w:tcPr>
          <w:p w14:paraId="757173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1C68196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TJ_OTS</w:t>
            </w:r>
          </w:p>
        </w:tc>
        <w:tc>
          <w:tcPr>
            <w:tcW w:w="1015" w:type="dxa"/>
            <w:tcBorders>
              <w:top w:val="single" w:sz="4" w:space="0" w:color="auto"/>
              <w:left w:val="nil"/>
              <w:bottom w:val="single" w:sz="4" w:space="0" w:color="auto"/>
              <w:right w:val="single" w:sz="8" w:space="0" w:color="auto"/>
            </w:tcBorders>
            <w:noWrap/>
            <w:vAlign w:val="center"/>
          </w:tcPr>
          <w:p w14:paraId="60A3C85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0xA0</w:t>
            </w:r>
          </w:p>
        </w:tc>
      </w:tr>
      <w:tr w:rsidR="00CD75AA" w14:paraId="1321C1F0"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6567FDD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41</w:t>
            </w:r>
          </w:p>
        </w:tc>
        <w:tc>
          <w:tcPr>
            <w:tcW w:w="987" w:type="dxa"/>
            <w:tcBorders>
              <w:top w:val="single" w:sz="4" w:space="0" w:color="auto"/>
              <w:left w:val="nil"/>
              <w:bottom w:val="single" w:sz="4" w:space="0" w:color="auto"/>
              <w:right w:val="single" w:sz="4" w:space="0" w:color="auto"/>
            </w:tcBorders>
            <w:noWrap/>
            <w:vAlign w:val="center"/>
          </w:tcPr>
          <w:p w14:paraId="6183420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25</w:t>
            </w:r>
          </w:p>
        </w:tc>
        <w:tc>
          <w:tcPr>
            <w:tcW w:w="1594" w:type="dxa"/>
            <w:tcBorders>
              <w:top w:val="single" w:sz="4" w:space="0" w:color="auto"/>
              <w:left w:val="nil"/>
              <w:bottom w:val="single" w:sz="4" w:space="0" w:color="auto"/>
              <w:right w:val="single" w:sz="4" w:space="0" w:color="auto"/>
            </w:tcBorders>
            <w:noWrap/>
            <w:vAlign w:val="center"/>
          </w:tcPr>
          <w:p w14:paraId="0388131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1650C3A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TJ_OTW</w:t>
            </w:r>
          </w:p>
        </w:tc>
        <w:tc>
          <w:tcPr>
            <w:tcW w:w="1015" w:type="dxa"/>
            <w:tcBorders>
              <w:top w:val="single" w:sz="4" w:space="0" w:color="auto"/>
              <w:left w:val="nil"/>
              <w:bottom w:val="single" w:sz="4" w:space="0" w:color="auto"/>
              <w:right w:val="single" w:sz="8" w:space="0" w:color="auto"/>
            </w:tcBorders>
            <w:noWrap/>
            <w:vAlign w:val="center"/>
          </w:tcPr>
          <w:p w14:paraId="336DB76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0xA4</w:t>
            </w:r>
          </w:p>
        </w:tc>
      </w:tr>
      <w:tr w:rsidR="00CD75AA" w14:paraId="205B8DE8"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1119CDA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42</w:t>
            </w:r>
          </w:p>
        </w:tc>
        <w:tc>
          <w:tcPr>
            <w:tcW w:w="987" w:type="dxa"/>
            <w:tcBorders>
              <w:top w:val="single" w:sz="4" w:space="0" w:color="auto"/>
              <w:left w:val="nil"/>
              <w:bottom w:val="single" w:sz="4" w:space="0" w:color="auto"/>
              <w:right w:val="single" w:sz="4" w:space="0" w:color="auto"/>
            </w:tcBorders>
            <w:noWrap/>
            <w:vAlign w:val="center"/>
          </w:tcPr>
          <w:p w14:paraId="25F38C1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26</w:t>
            </w:r>
          </w:p>
        </w:tc>
        <w:tc>
          <w:tcPr>
            <w:tcW w:w="1594" w:type="dxa"/>
            <w:tcBorders>
              <w:top w:val="single" w:sz="4" w:space="0" w:color="auto"/>
              <w:left w:val="nil"/>
              <w:bottom w:val="single" w:sz="4" w:space="0" w:color="auto"/>
              <w:right w:val="single" w:sz="4" w:space="0" w:color="auto"/>
            </w:tcBorders>
            <w:noWrap/>
            <w:vAlign w:val="center"/>
          </w:tcPr>
          <w:p w14:paraId="0B51EA9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60A2022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PLL_ERR</w:t>
            </w:r>
          </w:p>
        </w:tc>
        <w:tc>
          <w:tcPr>
            <w:tcW w:w="1015" w:type="dxa"/>
            <w:tcBorders>
              <w:top w:val="single" w:sz="4" w:space="0" w:color="auto"/>
              <w:left w:val="nil"/>
              <w:bottom w:val="single" w:sz="4" w:space="0" w:color="auto"/>
              <w:right w:val="single" w:sz="8" w:space="0" w:color="auto"/>
            </w:tcBorders>
            <w:noWrap/>
            <w:vAlign w:val="center"/>
          </w:tcPr>
          <w:p w14:paraId="4239040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0xA8</w:t>
            </w:r>
          </w:p>
        </w:tc>
      </w:tr>
      <w:tr w:rsidR="00CD75AA" w14:paraId="5AFD164D"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735FB43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43</w:t>
            </w:r>
          </w:p>
        </w:tc>
        <w:tc>
          <w:tcPr>
            <w:tcW w:w="987" w:type="dxa"/>
            <w:tcBorders>
              <w:top w:val="single" w:sz="4" w:space="0" w:color="auto"/>
              <w:left w:val="nil"/>
              <w:bottom w:val="single" w:sz="4" w:space="0" w:color="auto"/>
              <w:right w:val="single" w:sz="4" w:space="0" w:color="auto"/>
            </w:tcBorders>
            <w:noWrap/>
            <w:vAlign w:val="center"/>
          </w:tcPr>
          <w:p w14:paraId="39910E3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27</w:t>
            </w:r>
          </w:p>
        </w:tc>
        <w:tc>
          <w:tcPr>
            <w:tcW w:w="1594" w:type="dxa"/>
            <w:tcBorders>
              <w:top w:val="single" w:sz="4" w:space="0" w:color="auto"/>
              <w:left w:val="nil"/>
              <w:bottom w:val="single" w:sz="4" w:space="0" w:color="auto"/>
              <w:right w:val="single" w:sz="4" w:space="0" w:color="auto"/>
            </w:tcBorders>
            <w:noWrap/>
            <w:vAlign w:val="center"/>
          </w:tcPr>
          <w:p w14:paraId="0CDA962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38BFA8B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ANAC0</w:t>
            </w:r>
          </w:p>
        </w:tc>
        <w:tc>
          <w:tcPr>
            <w:tcW w:w="1015" w:type="dxa"/>
            <w:tcBorders>
              <w:top w:val="single" w:sz="4" w:space="0" w:color="auto"/>
              <w:left w:val="nil"/>
              <w:bottom w:val="single" w:sz="4" w:space="0" w:color="auto"/>
              <w:right w:val="single" w:sz="8" w:space="0" w:color="auto"/>
            </w:tcBorders>
            <w:noWrap/>
            <w:vAlign w:val="center"/>
          </w:tcPr>
          <w:p w14:paraId="2BB85E0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0xAC</w:t>
            </w:r>
          </w:p>
        </w:tc>
      </w:tr>
      <w:tr w:rsidR="00CD75AA" w14:paraId="2E15C1FC"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3A4D724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44</w:t>
            </w:r>
          </w:p>
        </w:tc>
        <w:tc>
          <w:tcPr>
            <w:tcW w:w="987" w:type="dxa"/>
            <w:tcBorders>
              <w:top w:val="single" w:sz="4" w:space="0" w:color="auto"/>
              <w:left w:val="nil"/>
              <w:bottom w:val="single" w:sz="4" w:space="0" w:color="auto"/>
              <w:right w:val="single" w:sz="4" w:space="0" w:color="auto"/>
            </w:tcBorders>
            <w:noWrap/>
            <w:vAlign w:val="center"/>
          </w:tcPr>
          <w:p w14:paraId="48269DC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28</w:t>
            </w:r>
          </w:p>
        </w:tc>
        <w:tc>
          <w:tcPr>
            <w:tcW w:w="1594" w:type="dxa"/>
            <w:tcBorders>
              <w:top w:val="single" w:sz="4" w:space="0" w:color="auto"/>
              <w:left w:val="nil"/>
              <w:bottom w:val="single" w:sz="4" w:space="0" w:color="auto"/>
              <w:right w:val="single" w:sz="4" w:space="0" w:color="auto"/>
            </w:tcBorders>
            <w:noWrap/>
            <w:vAlign w:val="center"/>
          </w:tcPr>
          <w:p w14:paraId="0C7FE92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221F914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ANAC1</w:t>
            </w:r>
          </w:p>
        </w:tc>
        <w:tc>
          <w:tcPr>
            <w:tcW w:w="1015" w:type="dxa"/>
            <w:tcBorders>
              <w:top w:val="single" w:sz="4" w:space="0" w:color="auto"/>
              <w:left w:val="nil"/>
              <w:bottom w:val="single" w:sz="4" w:space="0" w:color="auto"/>
              <w:right w:val="single" w:sz="8" w:space="0" w:color="auto"/>
            </w:tcBorders>
            <w:noWrap/>
            <w:vAlign w:val="center"/>
          </w:tcPr>
          <w:p w14:paraId="3014EEB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0xB0</w:t>
            </w:r>
          </w:p>
        </w:tc>
      </w:tr>
      <w:tr w:rsidR="00CD75AA" w14:paraId="05D84837"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13BFB78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45</w:t>
            </w:r>
          </w:p>
        </w:tc>
        <w:tc>
          <w:tcPr>
            <w:tcW w:w="987" w:type="dxa"/>
            <w:tcBorders>
              <w:top w:val="single" w:sz="4" w:space="0" w:color="auto"/>
              <w:left w:val="nil"/>
              <w:bottom w:val="single" w:sz="4" w:space="0" w:color="auto"/>
              <w:right w:val="single" w:sz="4" w:space="0" w:color="auto"/>
            </w:tcBorders>
            <w:noWrap/>
            <w:vAlign w:val="center"/>
          </w:tcPr>
          <w:p w14:paraId="3CF0FE8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29</w:t>
            </w:r>
          </w:p>
        </w:tc>
        <w:tc>
          <w:tcPr>
            <w:tcW w:w="1594" w:type="dxa"/>
            <w:tcBorders>
              <w:top w:val="single" w:sz="4" w:space="0" w:color="auto"/>
              <w:left w:val="nil"/>
              <w:bottom w:val="single" w:sz="4" w:space="0" w:color="auto"/>
              <w:right w:val="single" w:sz="4" w:space="0" w:color="auto"/>
            </w:tcBorders>
            <w:noWrap/>
            <w:vAlign w:val="center"/>
          </w:tcPr>
          <w:p w14:paraId="046243C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48CE4FD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015" w:type="dxa"/>
            <w:tcBorders>
              <w:top w:val="single" w:sz="4" w:space="0" w:color="auto"/>
              <w:left w:val="nil"/>
              <w:bottom w:val="single" w:sz="4" w:space="0" w:color="auto"/>
              <w:right w:val="single" w:sz="8" w:space="0" w:color="auto"/>
            </w:tcBorders>
            <w:noWrap/>
            <w:vAlign w:val="center"/>
          </w:tcPr>
          <w:p w14:paraId="2DD9568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0xB4</w:t>
            </w:r>
          </w:p>
        </w:tc>
      </w:tr>
      <w:tr w:rsidR="00CD75AA" w14:paraId="5B525A9A"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5557260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46</w:t>
            </w:r>
          </w:p>
        </w:tc>
        <w:tc>
          <w:tcPr>
            <w:tcW w:w="987" w:type="dxa"/>
            <w:tcBorders>
              <w:top w:val="single" w:sz="4" w:space="0" w:color="auto"/>
              <w:left w:val="nil"/>
              <w:bottom w:val="single" w:sz="4" w:space="0" w:color="auto"/>
              <w:right w:val="single" w:sz="4" w:space="0" w:color="auto"/>
            </w:tcBorders>
            <w:noWrap/>
            <w:vAlign w:val="center"/>
          </w:tcPr>
          <w:p w14:paraId="0B5B597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30</w:t>
            </w:r>
          </w:p>
        </w:tc>
        <w:tc>
          <w:tcPr>
            <w:tcW w:w="1594" w:type="dxa"/>
            <w:tcBorders>
              <w:top w:val="single" w:sz="4" w:space="0" w:color="auto"/>
              <w:left w:val="nil"/>
              <w:bottom w:val="single" w:sz="4" w:space="0" w:color="auto"/>
              <w:right w:val="single" w:sz="4" w:space="0" w:color="auto"/>
            </w:tcBorders>
            <w:noWrap/>
            <w:vAlign w:val="center"/>
          </w:tcPr>
          <w:p w14:paraId="4A83685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2E47C4F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015" w:type="dxa"/>
            <w:tcBorders>
              <w:top w:val="single" w:sz="4" w:space="0" w:color="auto"/>
              <w:left w:val="nil"/>
              <w:bottom w:val="single" w:sz="4" w:space="0" w:color="auto"/>
              <w:right w:val="single" w:sz="8" w:space="0" w:color="auto"/>
            </w:tcBorders>
            <w:noWrap/>
            <w:vAlign w:val="center"/>
          </w:tcPr>
          <w:p w14:paraId="125B803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0xB8</w:t>
            </w:r>
          </w:p>
        </w:tc>
      </w:tr>
      <w:tr w:rsidR="00CD75AA" w14:paraId="61C15A9D" w14:textId="77777777" w:rsidTr="00E930FD">
        <w:trPr>
          <w:cantSplit/>
          <w:trHeight w:val="283"/>
          <w:jc w:val="center"/>
        </w:trPr>
        <w:tc>
          <w:tcPr>
            <w:tcW w:w="1360" w:type="dxa"/>
            <w:tcBorders>
              <w:top w:val="single" w:sz="4" w:space="0" w:color="auto"/>
              <w:left w:val="single" w:sz="8" w:space="0" w:color="auto"/>
              <w:bottom w:val="single" w:sz="4" w:space="0" w:color="auto"/>
              <w:right w:val="single" w:sz="4" w:space="0" w:color="auto"/>
            </w:tcBorders>
            <w:noWrap/>
            <w:vAlign w:val="center"/>
          </w:tcPr>
          <w:p w14:paraId="016AAEA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47</w:t>
            </w:r>
          </w:p>
        </w:tc>
        <w:tc>
          <w:tcPr>
            <w:tcW w:w="987" w:type="dxa"/>
            <w:tcBorders>
              <w:top w:val="single" w:sz="4" w:space="0" w:color="auto"/>
              <w:left w:val="nil"/>
              <w:bottom w:val="single" w:sz="4" w:space="0" w:color="auto"/>
              <w:right w:val="single" w:sz="4" w:space="0" w:color="auto"/>
            </w:tcBorders>
            <w:noWrap/>
            <w:vAlign w:val="center"/>
          </w:tcPr>
          <w:p w14:paraId="74B9DA1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p>
        </w:tc>
        <w:tc>
          <w:tcPr>
            <w:tcW w:w="1594" w:type="dxa"/>
            <w:tcBorders>
              <w:top w:val="single" w:sz="4" w:space="0" w:color="auto"/>
              <w:left w:val="nil"/>
              <w:bottom w:val="single" w:sz="4" w:space="0" w:color="auto"/>
              <w:right w:val="single" w:sz="4" w:space="0" w:color="auto"/>
            </w:tcBorders>
            <w:noWrap/>
            <w:vAlign w:val="center"/>
          </w:tcPr>
          <w:p w14:paraId="18F04D0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configurable</w:t>
            </w:r>
          </w:p>
        </w:tc>
        <w:tc>
          <w:tcPr>
            <w:tcW w:w="3084" w:type="dxa"/>
            <w:tcBorders>
              <w:top w:val="single" w:sz="4" w:space="0" w:color="auto"/>
              <w:left w:val="nil"/>
              <w:bottom w:val="single" w:sz="4" w:space="0" w:color="auto"/>
              <w:right w:val="single" w:sz="4" w:space="0" w:color="auto"/>
            </w:tcBorders>
            <w:noWrap/>
            <w:vAlign w:val="center"/>
          </w:tcPr>
          <w:p w14:paraId="55C87649"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015" w:type="dxa"/>
            <w:tcBorders>
              <w:top w:val="single" w:sz="4" w:space="0" w:color="auto"/>
              <w:left w:val="nil"/>
              <w:bottom w:val="single" w:sz="4" w:space="0" w:color="auto"/>
              <w:right w:val="single" w:sz="8" w:space="0" w:color="auto"/>
            </w:tcBorders>
            <w:noWrap/>
            <w:vAlign w:val="center"/>
          </w:tcPr>
          <w:p w14:paraId="066EBFD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0xBC</w:t>
            </w:r>
          </w:p>
        </w:tc>
      </w:tr>
    </w:tbl>
    <w:p w14:paraId="51BE20E3" w14:textId="77777777" w:rsidR="00CD75AA" w:rsidRDefault="00CD75AA" w:rsidP="00CD75AA"/>
    <w:p w14:paraId="060074DE"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4"/>
          <w:szCs w:val="24"/>
        </w:rPr>
      </w:pPr>
      <w:r>
        <w:rPr>
          <w:rFonts w:ascii="微软雅黑" w:eastAsia="微软雅黑" w:hAnsi="微软雅黑" w:cs="微软雅黑" w:hint="eastAsia"/>
          <w:sz w:val="24"/>
          <w:szCs w:val="24"/>
        </w:rPr>
        <w:t>中断控制寄存器</w:t>
      </w:r>
    </w:p>
    <w:tbl>
      <w:tblPr>
        <w:tblW w:w="8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0"/>
        <w:gridCol w:w="782"/>
        <w:gridCol w:w="906"/>
        <w:gridCol w:w="2890"/>
        <w:gridCol w:w="2516"/>
      </w:tblGrid>
      <w:tr w:rsidR="00CD75AA" w14:paraId="5AD10A45" w14:textId="77777777" w:rsidTr="00E930FD">
        <w:trPr>
          <w:trHeight w:val="280"/>
          <w:jc w:val="center"/>
        </w:trPr>
        <w:tc>
          <w:tcPr>
            <w:tcW w:w="1610" w:type="dxa"/>
            <w:tcBorders>
              <w:bottom w:val="single" w:sz="4" w:space="0" w:color="auto"/>
            </w:tcBorders>
            <w:shd w:val="clear" w:color="auto" w:fill="BEBEBE"/>
            <w:vAlign w:val="center"/>
          </w:tcPr>
          <w:p w14:paraId="5A9018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地址</w:t>
            </w:r>
          </w:p>
        </w:tc>
        <w:tc>
          <w:tcPr>
            <w:tcW w:w="782" w:type="dxa"/>
            <w:tcBorders>
              <w:bottom w:val="single" w:sz="4" w:space="0" w:color="auto"/>
            </w:tcBorders>
            <w:shd w:val="clear" w:color="auto" w:fill="BEBEBE"/>
            <w:vAlign w:val="center"/>
          </w:tcPr>
          <w:p w14:paraId="65012FE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寄存器</w:t>
            </w:r>
          </w:p>
        </w:tc>
        <w:tc>
          <w:tcPr>
            <w:tcW w:w="906" w:type="dxa"/>
            <w:tcBorders>
              <w:bottom w:val="single" w:sz="4" w:space="0" w:color="auto"/>
            </w:tcBorders>
            <w:shd w:val="clear" w:color="auto" w:fill="BEBEBE"/>
            <w:vAlign w:val="center"/>
          </w:tcPr>
          <w:p w14:paraId="7997299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复位值</w:t>
            </w:r>
          </w:p>
        </w:tc>
        <w:tc>
          <w:tcPr>
            <w:tcW w:w="2890" w:type="dxa"/>
            <w:tcBorders>
              <w:bottom w:val="single" w:sz="4" w:space="0" w:color="auto"/>
            </w:tcBorders>
            <w:shd w:val="clear" w:color="auto" w:fill="BEBEBE"/>
            <w:vAlign w:val="center"/>
          </w:tcPr>
          <w:p w14:paraId="3722CDE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c>
          <w:tcPr>
            <w:tcW w:w="2516" w:type="dxa"/>
            <w:tcBorders>
              <w:bottom w:val="single" w:sz="4" w:space="0" w:color="auto"/>
            </w:tcBorders>
            <w:shd w:val="clear" w:color="auto" w:fill="BEBEBE"/>
            <w:vAlign w:val="center"/>
          </w:tcPr>
          <w:p w14:paraId="4D413D1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备注</w:t>
            </w:r>
          </w:p>
        </w:tc>
      </w:tr>
      <w:tr w:rsidR="00CD75AA" w14:paraId="4E15679C" w14:textId="77777777" w:rsidTr="00E930FD">
        <w:trPr>
          <w:trHeight w:val="90"/>
          <w:jc w:val="center"/>
        </w:trPr>
        <w:tc>
          <w:tcPr>
            <w:tcW w:w="1610" w:type="dxa"/>
            <w:vAlign w:val="center"/>
          </w:tcPr>
          <w:p w14:paraId="2083E96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0xE000_E100</w:t>
            </w:r>
          </w:p>
        </w:tc>
        <w:tc>
          <w:tcPr>
            <w:tcW w:w="782" w:type="dxa"/>
            <w:vAlign w:val="center"/>
          </w:tcPr>
          <w:p w14:paraId="7F9D392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ISER</w:t>
            </w:r>
          </w:p>
        </w:tc>
        <w:tc>
          <w:tcPr>
            <w:tcW w:w="906" w:type="dxa"/>
            <w:vAlign w:val="center"/>
          </w:tcPr>
          <w:p w14:paraId="4DA6843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082B970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系统中断使能寄存器</w:t>
            </w:r>
          </w:p>
        </w:tc>
        <w:tc>
          <w:tcPr>
            <w:tcW w:w="2516" w:type="dxa"/>
            <w:vAlign w:val="center"/>
          </w:tcPr>
          <w:p w14:paraId="0B4E18AD"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F5437DC" w14:textId="77777777" w:rsidTr="00E930FD">
        <w:trPr>
          <w:trHeight w:val="280"/>
          <w:jc w:val="center"/>
        </w:trPr>
        <w:tc>
          <w:tcPr>
            <w:tcW w:w="1610" w:type="dxa"/>
            <w:vAlign w:val="center"/>
          </w:tcPr>
          <w:p w14:paraId="26349F7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0xE000_E180</w:t>
            </w:r>
          </w:p>
        </w:tc>
        <w:tc>
          <w:tcPr>
            <w:tcW w:w="782" w:type="dxa"/>
            <w:vAlign w:val="center"/>
          </w:tcPr>
          <w:p w14:paraId="4BD58EB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ICER</w:t>
            </w:r>
          </w:p>
        </w:tc>
        <w:tc>
          <w:tcPr>
            <w:tcW w:w="906" w:type="dxa"/>
            <w:vAlign w:val="center"/>
          </w:tcPr>
          <w:p w14:paraId="5AD1B69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3A566EB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系统中断禁止寄存器</w:t>
            </w:r>
          </w:p>
        </w:tc>
        <w:tc>
          <w:tcPr>
            <w:tcW w:w="2516" w:type="dxa"/>
            <w:vAlign w:val="center"/>
          </w:tcPr>
          <w:p w14:paraId="20E2FEC3"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08024D97" w14:textId="77777777" w:rsidTr="00E930FD">
        <w:trPr>
          <w:trHeight w:val="280"/>
          <w:jc w:val="center"/>
        </w:trPr>
        <w:tc>
          <w:tcPr>
            <w:tcW w:w="1610" w:type="dxa"/>
            <w:vAlign w:val="center"/>
          </w:tcPr>
          <w:p w14:paraId="1CEFD58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0xE000_E200</w:t>
            </w:r>
          </w:p>
        </w:tc>
        <w:tc>
          <w:tcPr>
            <w:tcW w:w="782" w:type="dxa"/>
            <w:vAlign w:val="center"/>
          </w:tcPr>
          <w:p w14:paraId="37DF776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ISPR</w:t>
            </w:r>
          </w:p>
        </w:tc>
        <w:tc>
          <w:tcPr>
            <w:tcW w:w="906" w:type="dxa"/>
            <w:vAlign w:val="center"/>
          </w:tcPr>
          <w:p w14:paraId="12F3AE3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296E3B2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系统中断挂起使能寄存器</w:t>
            </w:r>
          </w:p>
        </w:tc>
        <w:tc>
          <w:tcPr>
            <w:tcW w:w="2516" w:type="dxa"/>
            <w:vAlign w:val="center"/>
          </w:tcPr>
          <w:p w14:paraId="04DF5D13"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00631EA9" w14:textId="77777777" w:rsidTr="00E930FD">
        <w:trPr>
          <w:trHeight w:val="280"/>
          <w:jc w:val="center"/>
        </w:trPr>
        <w:tc>
          <w:tcPr>
            <w:tcW w:w="1610" w:type="dxa"/>
            <w:vAlign w:val="center"/>
          </w:tcPr>
          <w:p w14:paraId="5B67495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0xE000_E280</w:t>
            </w:r>
          </w:p>
        </w:tc>
        <w:tc>
          <w:tcPr>
            <w:tcW w:w="782" w:type="dxa"/>
            <w:vAlign w:val="center"/>
          </w:tcPr>
          <w:p w14:paraId="24762E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ICPR</w:t>
            </w:r>
          </w:p>
        </w:tc>
        <w:tc>
          <w:tcPr>
            <w:tcW w:w="906" w:type="dxa"/>
            <w:vAlign w:val="center"/>
          </w:tcPr>
          <w:p w14:paraId="64DF19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5DDE8B8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系统中断挂起禁止寄存器</w:t>
            </w:r>
          </w:p>
        </w:tc>
        <w:tc>
          <w:tcPr>
            <w:tcW w:w="2516" w:type="dxa"/>
            <w:vAlign w:val="center"/>
          </w:tcPr>
          <w:p w14:paraId="3D9B0D89"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F5ACAFF" w14:textId="77777777" w:rsidTr="00E930FD">
        <w:trPr>
          <w:trHeight w:val="280"/>
          <w:jc w:val="center"/>
        </w:trPr>
        <w:tc>
          <w:tcPr>
            <w:tcW w:w="1610" w:type="dxa"/>
            <w:vAlign w:val="center"/>
          </w:tcPr>
          <w:p w14:paraId="759BDD5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0xE000_ED10</w:t>
            </w:r>
          </w:p>
        </w:tc>
        <w:tc>
          <w:tcPr>
            <w:tcW w:w="782" w:type="dxa"/>
            <w:vAlign w:val="center"/>
          </w:tcPr>
          <w:p w14:paraId="7787F37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SCR</w:t>
            </w:r>
          </w:p>
        </w:tc>
        <w:tc>
          <w:tcPr>
            <w:tcW w:w="906" w:type="dxa"/>
            <w:vAlign w:val="center"/>
          </w:tcPr>
          <w:p w14:paraId="35939A0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2890" w:type="dxa"/>
            <w:vAlign w:val="center"/>
          </w:tcPr>
          <w:p w14:paraId="7A8A011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系统控制寄存器</w:t>
            </w:r>
          </w:p>
        </w:tc>
        <w:tc>
          <w:tcPr>
            <w:tcW w:w="2516" w:type="dxa"/>
            <w:vAlign w:val="center"/>
          </w:tcPr>
          <w:p w14:paraId="1B58F925"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bl>
    <w:p w14:paraId="192A6837"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4"/>
          <w:szCs w:val="24"/>
        </w:rPr>
      </w:pPr>
      <w:r>
        <w:rPr>
          <w:rFonts w:ascii="微软雅黑" w:eastAsia="微软雅黑" w:hAnsi="微软雅黑" w:cs="微软雅黑" w:hint="eastAsia"/>
          <w:sz w:val="24"/>
          <w:szCs w:val="24"/>
        </w:rPr>
        <w:t>ISER寄存器</w:t>
      </w:r>
    </w:p>
    <w:p w14:paraId="0AECB5B7"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地址：0xE000E100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F5BACF3" w14:textId="77777777" w:rsidTr="00E930FD">
        <w:trPr>
          <w:cantSplit/>
          <w:tblHeader/>
        </w:trPr>
        <w:tc>
          <w:tcPr>
            <w:tcW w:w="911" w:type="dxa"/>
            <w:shd w:val="clear" w:color="auto" w:fill="A5A5A5" w:themeFill="background1" w:themeFillShade="A5"/>
          </w:tcPr>
          <w:p w14:paraId="3603D5A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C27DC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303798C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5FEBB9C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14280F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2032BA6" w14:textId="77777777" w:rsidTr="00E930FD">
        <w:trPr>
          <w:cantSplit/>
        </w:trPr>
        <w:tc>
          <w:tcPr>
            <w:tcW w:w="911" w:type="dxa"/>
          </w:tcPr>
          <w:p w14:paraId="1B06B8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[31:29]</w:t>
            </w:r>
          </w:p>
        </w:tc>
        <w:tc>
          <w:tcPr>
            <w:tcW w:w="814" w:type="dxa"/>
          </w:tcPr>
          <w:p w14:paraId="6BF11CF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29" w:type="dxa"/>
          </w:tcPr>
          <w:p w14:paraId="1BF1D4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2089" w:type="dxa"/>
          </w:tcPr>
          <w:p w14:paraId="278258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E9555A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3372B1D1" w14:textId="77777777" w:rsidTr="00E930FD">
        <w:trPr>
          <w:cantSplit/>
        </w:trPr>
        <w:tc>
          <w:tcPr>
            <w:tcW w:w="911" w:type="dxa"/>
          </w:tcPr>
          <w:p w14:paraId="5EAE6C8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[28]</w:t>
            </w:r>
          </w:p>
        </w:tc>
        <w:tc>
          <w:tcPr>
            <w:tcW w:w="814" w:type="dxa"/>
          </w:tcPr>
          <w:p w14:paraId="6487309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160FD9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0EE05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ANAC1</w:t>
            </w:r>
          </w:p>
        </w:tc>
        <w:tc>
          <w:tcPr>
            <w:tcW w:w="4676" w:type="dxa"/>
          </w:tcPr>
          <w:p w14:paraId="7662DD7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模拟中断1使能</w:t>
            </w:r>
          </w:p>
          <w:p w14:paraId="49D7592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6584F4A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38AB8F2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8A094A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4B047128" w14:textId="77777777" w:rsidTr="00E930FD">
        <w:trPr>
          <w:cantSplit/>
        </w:trPr>
        <w:tc>
          <w:tcPr>
            <w:tcW w:w="911" w:type="dxa"/>
          </w:tcPr>
          <w:p w14:paraId="521C63C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262CED1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490416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D28FEA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ANAC0</w:t>
            </w:r>
          </w:p>
        </w:tc>
        <w:tc>
          <w:tcPr>
            <w:tcW w:w="4676" w:type="dxa"/>
          </w:tcPr>
          <w:p w14:paraId="38BE336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模拟中断0使能</w:t>
            </w:r>
          </w:p>
          <w:p w14:paraId="73C684A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21DBE82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0C656F1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A63A02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1EC2CCB4" w14:textId="77777777" w:rsidTr="00E930FD">
        <w:trPr>
          <w:cantSplit/>
        </w:trPr>
        <w:tc>
          <w:tcPr>
            <w:tcW w:w="911" w:type="dxa"/>
          </w:tcPr>
          <w:p w14:paraId="0475D5B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[26]</w:t>
            </w:r>
          </w:p>
        </w:tc>
        <w:tc>
          <w:tcPr>
            <w:tcW w:w="814" w:type="dxa"/>
          </w:tcPr>
          <w:p w14:paraId="37947A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5621545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7AC741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PLL_ERR</w:t>
            </w:r>
          </w:p>
        </w:tc>
        <w:tc>
          <w:tcPr>
            <w:tcW w:w="4676" w:type="dxa"/>
          </w:tcPr>
          <w:p w14:paraId="0DEDF62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PLL异常中断使能</w:t>
            </w:r>
          </w:p>
          <w:p w14:paraId="7D08728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481DBE3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3818224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0E7916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C2F017C" w14:textId="77777777" w:rsidTr="00E930FD">
        <w:trPr>
          <w:cantSplit/>
        </w:trPr>
        <w:tc>
          <w:tcPr>
            <w:tcW w:w="911" w:type="dxa"/>
          </w:tcPr>
          <w:p w14:paraId="3233E1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[25]</w:t>
            </w:r>
          </w:p>
        </w:tc>
        <w:tc>
          <w:tcPr>
            <w:tcW w:w="814" w:type="dxa"/>
          </w:tcPr>
          <w:p w14:paraId="0B5F73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67E93F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A2AAAA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TJ_OTW</w:t>
            </w:r>
          </w:p>
        </w:tc>
        <w:tc>
          <w:tcPr>
            <w:tcW w:w="4676" w:type="dxa"/>
          </w:tcPr>
          <w:p w14:paraId="51E1665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温度检测OTW中断使能</w:t>
            </w:r>
          </w:p>
          <w:p w14:paraId="4F1FEEB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1716F8B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6751655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38A8BB8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0C832F4" w14:textId="77777777" w:rsidTr="00E930FD">
        <w:trPr>
          <w:cantSplit/>
        </w:trPr>
        <w:tc>
          <w:tcPr>
            <w:tcW w:w="911" w:type="dxa"/>
          </w:tcPr>
          <w:p w14:paraId="7258CAE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[24]</w:t>
            </w:r>
          </w:p>
        </w:tc>
        <w:tc>
          <w:tcPr>
            <w:tcW w:w="814" w:type="dxa"/>
          </w:tcPr>
          <w:p w14:paraId="536D36D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FDCD89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66E5C4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TJ_OTS</w:t>
            </w:r>
          </w:p>
        </w:tc>
        <w:tc>
          <w:tcPr>
            <w:tcW w:w="4676" w:type="dxa"/>
          </w:tcPr>
          <w:p w14:paraId="02D6921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温度检测OTS中断使能</w:t>
            </w:r>
          </w:p>
          <w:p w14:paraId="7CB054A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13AC56A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5584EFE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7F4435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FE194DA" w14:textId="77777777" w:rsidTr="00E930FD">
        <w:trPr>
          <w:cantSplit/>
        </w:trPr>
        <w:tc>
          <w:tcPr>
            <w:tcW w:w="911" w:type="dxa"/>
          </w:tcPr>
          <w:p w14:paraId="3B57860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[23]</w:t>
            </w:r>
          </w:p>
        </w:tc>
        <w:tc>
          <w:tcPr>
            <w:tcW w:w="814" w:type="dxa"/>
          </w:tcPr>
          <w:p w14:paraId="27BD3D5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1E61B8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3BBC2D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CSA</w:t>
            </w:r>
          </w:p>
        </w:tc>
        <w:tc>
          <w:tcPr>
            <w:tcW w:w="4676" w:type="dxa"/>
          </w:tcPr>
          <w:p w14:paraId="252FA5E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过流检测中断使能</w:t>
            </w:r>
          </w:p>
          <w:p w14:paraId="2FFC4DE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7D469A7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189FF25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B20AEE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00BAB6B" w14:textId="77777777" w:rsidTr="00E930FD">
        <w:trPr>
          <w:cantSplit/>
        </w:trPr>
        <w:tc>
          <w:tcPr>
            <w:tcW w:w="911" w:type="dxa"/>
          </w:tcPr>
          <w:p w14:paraId="4C1841F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[22]</w:t>
            </w:r>
          </w:p>
        </w:tc>
        <w:tc>
          <w:tcPr>
            <w:tcW w:w="814" w:type="dxa"/>
          </w:tcPr>
          <w:p w14:paraId="59A87C1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FADA83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41B3DB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PVD</w:t>
            </w:r>
          </w:p>
        </w:tc>
        <w:tc>
          <w:tcPr>
            <w:tcW w:w="4676" w:type="dxa"/>
          </w:tcPr>
          <w:p w14:paraId="141B795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低电压检测中断使能</w:t>
            </w:r>
          </w:p>
          <w:p w14:paraId="7D0B9D2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4197EB9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7C36737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FF7C9F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EC8E4D7" w14:textId="77777777" w:rsidTr="00E930FD">
        <w:trPr>
          <w:cantSplit/>
        </w:trPr>
        <w:tc>
          <w:tcPr>
            <w:tcW w:w="911" w:type="dxa"/>
          </w:tcPr>
          <w:p w14:paraId="0ABC2BE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[21]</w:t>
            </w:r>
          </w:p>
        </w:tc>
        <w:tc>
          <w:tcPr>
            <w:tcW w:w="814" w:type="dxa"/>
          </w:tcPr>
          <w:p w14:paraId="6FECCC2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6A5FE2F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B92AA3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BOR</w:t>
            </w:r>
          </w:p>
        </w:tc>
        <w:tc>
          <w:tcPr>
            <w:tcW w:w="4676" w:type="dxa"/>
          </w:tcPr>
          <w:p w14:paraId="4499F32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上电复位中断使能</w:t>
            </w:r>
          </w:p>
          <w:p w14:paraId="6112D97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2B2E8FF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3454C9D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33D1482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50AE4F73" w14:textId="77777777" w:rsidTr="00E930FD">
        <w:trPr>
          <w:cantSplit/>
        </w:trPr>
        <w:tc>
          <w:tcPr>
            <w:tcW w:w="911" w:type="dxa"/>
          </w:tcPr>
          <w:p w14:paraId="7BFFF78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[20]</w:t>
            </w:r>
          </w:p>
        </w:tc>
        <w:tc>
          <w:tcPr>
            <w:tcW w:w="814" w:type="dxa"/>
          </w:tcPr>
          <w:p w14:paraId="25C8C85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2BAB60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FE51CA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w:t>
            </w:r>
          </w:p>
        </w:tc>
        <w:tc>
          <w:tcPr>
            <w:tcW w:w="4676" w:type="dxa"/>
          </w:tcPr>
          <w:p w14:paraId="4388254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DMA中断使能</w:t>
            </w:r>
          </w:p>
          <w:p w14:paraId="590AF81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14DBBE3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4D1DA24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04E7EE5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6619ECCA" w14:textId="77777777" w:rsidTr="00E930FD">
        <w:trPr>
          <w:cantSplit/>
        </w:trPr>
        <w:tc>
          <w:tcPr>
            <w:tcW w:w="911" w:type="dxa"/>
          </w:tcPr>
          <w:p w14:paraId="4A2AC73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[19]</w:t>
            </w:r>
          </w:p>
        </w:tc>
        <w:tc>
          <w:tcPr>
            <w:tcW w:w="814" w:type="dxa"/>
          </w:tcPr>
          <w:p w14:paraId="6628898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C30DB0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94EA2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QEP</w:t>
            </w:r>
          </w:p>
        </w:tc>
        <w:tc>
          <w:tcPr>
            <w:tcW w:w="4676" w:type="dxa"/>
          </w:tcPr>
          <w:p w14:paraId="18C9ADA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QEP编码器中断使能</w:t>
            </w:r>
          </w:p>
          <w:p w14:paraId="0C18C00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2C8CBCB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2E318ED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3E4131A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B949F83" w14:textId="77777777" w:rsidTr="00E930FD">
        <w:trPr>
          <w:cantSplit/>
        </w:trPr>
        <w:tc>
          <w:tcPr>
            <w:tcW w:w="911" w:type="dxa"/>
          </w:tcPr>
          <w:p w14:paraId="0B9DF28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[18]</w:t>
            </w:r>
          </w:p>
        </w:tc>
        <w:tc>
          <w:tcPr>
            <w:tcW w:w="814" w:type="dxa"/>
          </w:tcPr>
          <w:p w14:paraId="456DE32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3B065A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1377AC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HALL</w:t>
            </w:r>
          </w:p>
        </w:tc>
        <w:tc>
          <w:tcPr>
            <w:tcW w:w="4676" w:type="dxa"/>
          </w:tcPr>
          <w:p w14:paraId="086DDAF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HALL编码器中断使能</w:t>
            </w:r>
          </w:p>
          <w:p w14:paraId="79770CA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672E30D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7214D32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3F5E66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60083B42" w14:textId="77777777" w:rsidTr="00E930FD">
        <w:trPr>
          <w:cantSplit/>
        </w:trPr>
        <w:tc>
          <w:tcPr>
            <w:tcW w:w="911" w:type="dxa"/>
          </w:tcPr>
          <w:p w14:paraId="7FB830D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[17]</w:t>
            </w:r>
          </w:p>
        </w:tc>
        <w:tc>
          <w:tcPr>
            <w:tcW w:w="814" w:type="dxa"/>
          </w:tcPr>
          <w:p w14:paraId="58378B0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65DDE91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D448EE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w:t>
            </w:r>
          </w:p>
        </w:tc>
        <w:tc>
          <w:tcPr>
            <w:tcW w:w="4676" w:type="dxa"/>
          </w:tcPr>
          <w:p w14:paraId="1A2BAC9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ADC中断使能</w:t>
            </w:r>
          </w:p>
          <w:p w14:paraId="18898AF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6FA57C6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3AA23E4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7D3B1E5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5BF3A06" w14:textId="77777777" w:rsidTr="00E930FD">
        <w:trPr>
          <w:cantSplit/>
        </w:trPr>
        <w:tc>
          <w:tcPr>
            <w:tcW w:w="911" w:type="dxa"/>
          </w:tcPr>
          <w:p w14:paraId="36D647C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[16]</w:t>
            </w:r>
          </w:p>
        </w:tc>
        <w:tc>
          <w:tcPr>
            <w:tcW w:w="814" w:type="dxa"/>
          </w:tcPr>
          <w:p w14:paraId="558CF10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B07F2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AF32C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TIM16</w:t>
            </w:r>
          </w:p>
        </w:tc>
        <w:tc>
          <w:tcPr>
            <w:tcW w:w="4676" w:type="dxa"/>
          </w:tcPr>
          <w:p w14:paraId="7E05D92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TIM16中断使能</w:t>
            </w:r>
          </w:p>
          <w:p w14:paraId="416904D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74EA706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60E7459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366470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D94A124" w14:textId="77777777" w:rsidTr="00E930FD">
        <w:trPr>
          <w:cantSplit/>
        </w:trPr>
        <w:tc>
          <w:tcPr>
            <w:tcW w:w="911" w:type="dxa"/>
          </w:tcPr>
          <w:p w14:paraId="3421BC4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[15]</w:t>
            </w:r>
          </w:p>
        </w:tc>
        <w:tc>
          <w:tcPr>
            <w:tcW w:w="814" w:type="dxa"/>
          </w:tcPr>
          <w:p w14:paraId="0D4140F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B672F8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9662E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TIM15</w:t>
            </w:r>
          </w:p>
        </w:tc>
        <w:tc>
          <w:tcPr>
            <w:tcW w:w="4676" w:type="dxa"/>
          </w:tcPr>
          <w:p w14:paraId="045CCEC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TIM15中断使能</w:t>
            </w:r>
          </w:p>
          <w:p w14:paraId="777544C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68DBEDF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58440F3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607A01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66BFEAB3" w14:textId="77777777" w:rsidTr="00E930FD">
        <w:trPr>
          <w:cantSplit/>
        </w:trPr>
        <w:tc>
          <w:tcPr>
            <w:tcW w:w="911" w:type="dxa"/>
          </w:tcPr>
          <w:p w14:paraId="39F6AA4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[14]</w:t>
            </w:r>
          </w:p>
        </w:tc>
        <w:tc>
          <w:tcPr>
            <w:tcW w:w="814" w:type="dxa"/>
          </w:tcPr>
          <w:p w14:paraId="46F0766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1FC631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A71DF8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TIM14</w:t>
            </w:r>
          </w:p>
        </w:tc>
        <w:tc>
          <w:tcPr>
            <w:tcW w:w="4676" w:type="dxa"/>
          </w:tcPr>
          <w:p w14:paraId="1D9992D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TIM14中断使能</w:t>
            </w:r>
          </w:p>
          <w:p w14:paraId="27A3168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36A4EDE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70475FC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7D3148B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514C32CC" w14:textId="77777777" w:rsidTr="00E930FD">
        <w:trPr>
          <w:cantSplit/>
        </w:trPr>
        <w:tc>
          <w:tcPr>
            <w:tcW w:w="911" w:type="dxa"/>
          </w:tcPr>
          <w:p w14:paraId="6B9BBAD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[13]</w:t>
            </w:r>
          </w:p>
        </w:tc>
        <w:tc>
          <w:tcPr>
            <w:tcW w:w="814" w:type="dxa"/>
          </w:tcPr>
          <w:p w14:paraId="505C37A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7CCEEDD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986F61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TIM13</w:t>
            </w:r>
          </w:p>
        </w:tc>
        <w:tc>
          <w:tcPr>
            <w:tcW w:w="4676" w:type="dxa"/>
          </w:tcPr>
          <w:p w14:paraId="399CD2E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TIM13中断使能</w:t>
            </w:r>
          </w:p>
          <w:p w14:paraId="505411B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4438172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36DD418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127DCB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9C84A62" w14:textId="77777777" w:rsidTr="00E930FD">
        <w:trPr>
          <w:cantSplit/>
        </w:trPr>
        <w:tc>
          <w:tcPr>
            <w:tcW w:w="911" w:type="dxa"/>
          </w:tcPr>
          <w:p w14:paraId="7345AA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w:t>
            </w:r>
          </w:p>
        </w:tc>
        <w:tc>
          <w:tcPr>
            <w:tcW w:w="814" w:type="dxa"/>
          </w:tcPr>
          <w:p w14:paraId="52B578F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6EFAD4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3D719B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GPIOC</w:t>
            </w:r>
          </w:p>
        </w:tc>
        <w:tc>
          <w:tcPr>
            <w:tcW w:w="4676" w:type="dxa"/>
          </w:tcPr>
          <w:p w14:paraId="6E025FA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GPIOC中断使能</w:t>
            </w:r>
          </w:p>
          <w:p w14:paraId="6C1CE2F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2B3BC7E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2F71400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6B285E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BDCDFAC" w14:textId="77777777" w:rsidTr="00E930FD">
        <w:trPr>
          <w:cantSplit/>
        </w:trPr>
        <w:tc>
          <w:tcPr>
            <w:tcW w:w="911" w:type="dxa"/>
          </w:tcPr>
          <w:p w14:paraId="03DA6C6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6D7DFE0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587B62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264AF9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GPIOB</w:t>
            </w:r>
          </w:p>
        </w:tc>
        <w:tc>
          <w:tcPr>
            <w:tcW w:w="4676" w:type="dxa"/>
          </w:tcPr>
          <w:p w14:paraId="3BB12C7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GPIOB中断使能</w:t>
            </w:r>
            <w:r>
              <w:rPr>
                <w:rFonts w:ascii="微软雅黑" w:eastAsia="微软雅黑" w:hAnsi="微软雅黑" w:cs="微软雅黑" w:hint="eastAsia"/>
                <w:color w:val="000000"/>
                <w:kern w:val="0"/>
                <w:sz w:val="18"/>
                <w:szCs w:val="18"/>
              </w:rPr>
              <w:br/>
              <w:t>读</w:t>
            </w:r>
          </w:p>
          <w:p w14:paraId="1704A23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27CEB8B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090536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096AE1D7" w14:textId="77777777" w:rsidTr="00E930FD">
        <w:trPr>
          <w:cantSplit/>
        </w:trPr>
        <w:tc>
          <w:tcPr>
            <w:tcW w:w="911" w:type="dxa"/>
          </w:tcPr>
          <w:p w14:paraId="637DC55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[10]</w:t>
            </w:r>
          </w:p>
        </w:tc>
        <w:tc>
          <w:tcPr>
            <w:tcW w:w="814" w:type="dxa"/>
          </w:tcPr>
          <w:p w14:paraId="6B087E2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FDDBA4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83FEA2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GPIOA</w:t>
            </w:r>
          </w:p>
        </w:tc>
        <w:tc>
          <w:tcPr>
            <w:tcW w:w="4676" w:type="dxa"/>
          </w:tcPr>
          <w:p w14:paraId="07074C3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GPIOA中断使能</w:t>
            </w:r>
          </w:p>
          <w:p w14:paraId="3E029BB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051D746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56069B7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5686B8C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F9A656D" w14:textId="77777777" w:rsidTr="00E930FD">
        <w:trPr>
          <w:cantSplit/>
        </w:trPr>
        <w:tc>
          <w:tcPr>
            <w:tcW w:w="911" w:type="dxa"/>
          </w:tcPr>
          <w:p w14:paraId="6466B62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5366766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CD8C91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3A6A33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I2C1</w:t>
            </w:r>
          </w:p>
        </w:tc>
        <w:tc>
          <w:tcPr>
            <w:tcW w:w="4676" w:type="dxa"/>
          </w:tcPr>
          <w:p w14:paraId="6AD0292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I2C1中断使能</w:t>
            </w:r>
            <w:r>
              <w:rPr>
                <w:rFonts w:ascii="微软雅黑" w:eastAsia="微软雅黑" w:hAnsi="微软雅黑" w:cs="微软雅黑" w:hint="eastAsia"/>
                <w:color w:val="000000"/>
                <w:kern w:val="0"/>
                <w:sz w:val="18"/>
                <w:szCs w:val="18"/>
              </w:rPr>
              <w:br/>
              <w:t>读</w:t>
            </w:r>
          </w:p>
          <w:p w14:paraId="4EC6C10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39E76AD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7DFA1F9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4ECC2FE2" w14:textId="77777777" w:rsidTr="00E930FD">
        <w:trPr>
          <w:cantSplit/>
        </w:trPr>
        <w:tc>
          <w:tcPr>
            <w:tcW w:w="911" w:type="dxa"/>
          </w:tcPr>
          <w:p w14:paraId="6131FFC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562D846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2B3C3A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0AF7C6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I2C0</w:t>
            </w:r>
          </w:p>
        </w:tc>
        <w:tc>
          <w:tcPr>
            <w:tcW w:w="4676" w:type="dxa"/>
          </w:tcPr>
          <w:p w14:paraId="2745929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I2C0中断使能</w:t>
            </w:r>
          </w:p>
          <w:p w14:paraId="331512F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4A84F6A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69F7409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D764F4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75C2A37E" w14:textId="77777777" w:rsidTr="00E930FD">
        <w:trPr>
          <w:cantSplit/>
        </w:trPr>
        <w:tc>
          <w:tcPr>
            <w:tcW w:w="911" w:type="dxa"/>
          </w:tcPr>
          <w:p w14:paraId="0A55C9D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[7]</w:t>
            </w:r>
          </w:p>
        </w:tc>
        <w:tc>
          <w:tcPr>
            <w:tcW w:w="814" w:type="dxa"/>
          </w:tcPr>
          <w:p w14:paraId="182C332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72B39CB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F90C7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MCPWM(IRQ1)</w:t>
            </w:r>
          </w:p>
        </w:tc>
        <w:tc>
          <w:tcPr>
            <w:tcW w:w="4676" w:type="dxa"/>
          </w:tcPr>
          <w:p w14:paraId="203955F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MCPWM中断IRQ1使能</w:t>
            </w:r>
          </w:p>
          <w:p w14:paraId="52A4C67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165EB13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49C1CA6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A7F6E9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1D15FA9A" w14:textId="77777777" w:rsidTr="00E930FD">
        <w:trPr>
          <w:cantSplit/>
        </w:trPr>
        <w:tc>
          <w:tcPr>
            <w:tcW w:w="911" w:type="dxa"/>
          </w:tcPr>
          <w:p w14:paraId="470716A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[6]</w:t>
            </w:r>
          </w:p>
        </w:tc>
        <w:tc>
          <w:tcPr>
            <w:tcW w:w="814" w:type="dxa"/>
          </w:tcPr>
          <w:p w14:paraId="75FCE48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01D6E88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CA4525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MCPWM(IRQ0)</w:t>
            </w:r>
          </w:p>
        </w:tc>
        <w:tc>
          <w:tcPr>
            <w:tcW w:w="4676" w:type="dxa"/>
          </w:tcPr>
          <w:p w14:paraId="36F7F41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MCPWM中断IRQ0使能</w:t>
            </w:r>
          </w:p>
          <w:p w14:paraId="615C7D2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34396C9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1A071A7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D8F49F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20A63CA" w14:textId="77777777" w:rsidTr="00E930FD">
        <w:trPr>
          <w:cantSplit/>
        </w:trPr>
        <w:tc>
          <w:tcPr>
            <w:tcW w:w="911" w:type="dxa"/>
          </w:tcPr>
          <w:p w14:paraId="6F3BA64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5E67FFA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56C7E40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D833D5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SPI1</w:t>
            </w:r>
          </w:p>
        </w:tc>
        <w:tc>
          <w:tcPr>
            <w:tcW w:w="4676" w:type="dxa"/>
          </w:tcPr>
          <w:p w14:paraId="3ED48B1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SPI1中断使能</w:t>
            </w:r>
          </w:p>
          <w:p w14:paraId="7AE9E24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799B8D1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5F80CBE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B1C26D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5FEC2C3" w14:textId="77777777" w:rsidTr="00E930FD">
        <w:trPr>
          <w:cantSplit/>
        </w:trPr>
        <w:tc>
          <w:tcPr>
            <w:tcW w:w="911" w:type="dxa"/>
          </w:tcPr>
          <w:p w14:paraId="53A30F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w:t>
            </w:r>
          </w:p>
        </w:tc>
        <w:tc>
          <w:tcPr>
            <w:tcW w:w="814" w:type="dxa"/>
          </w:tcPr>
          <w:p w14:paraId="318466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F685F2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2161F4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SPI0</w:t>
            </w:r>
          </w:p>
        </w:tc>
        <w:tc>
          <w:tcPr>
            <w:tcW w:w="4676" w:type="dxa"/>
          </w:tcPr>
          <w:p w14:paraId="45B99EC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SPI0中断使能</w:t>
            </w:r>
          </w:p>
          <w:p w14:paraId="7D0E4CC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28A374F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21CBBE8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059898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3F27C59F" w14:textId="77777777" w:rsidTr="00E930FD">
        <w:trPr>
          <w:cantSplit/>
        </w:trPr>
        <w:tc>
          <w:tcPr>
            <w:tcW w:w="911" w:type="dxa"/>
          </w:tcPr>
          <w:p w14:paraId="398272D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5C7C0D8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1E1EC3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D33D50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UART1</w:t>
            </w:r>
          </w:p>
        </w:tc>
        <w:tc>
          <w:tcPr>
            <w:tcW w:w="4676" w:type="dxa"/>
          </w:tcPr>
          <w:p w14:paraId="6880EC7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UART1中断使能</w:t>
            </w:r>
          </w:p>
          <w:p w14:paraId="34FBCF5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3B4F2FF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67EF5F3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5245D9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0284B30E" w14:textId="77777777" w:rsidTr="00E930FD">
        <w:trPr>
          <w:cantSplit/>
        </w:trPr>
        <w:tc>
          <w:tcPr>
            <w:tcW w:w="911" w:type="dxa"/>
          </w:tcPr>
          <w:p w14:paraId="73D5351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55625C0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971DDC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54DAB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UART0</w:t>
            </w:r>
          </w:p>
        </w:tc>
        <w:tc>
          <w:tcPr>
            <w:tcW w:w="4676" w:type="dxa"/>
          </w:tcPr>
          <w:p w14:paraId="3257F27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UART0中断使能</w:t>
            </w:r>
            <w:r>
              <w:rPr>
                <w:rFonts w:ascii="微软雅黑" w:eastAsia="微软雅黑" w:hAnsi="微软雅黑" w:cs="微软雅黑" w:hint="eastAsia"/>
                <w:color w:val="000000"/>
                <w:kern w:val="0"/>
                <w:sz w:val="18"/>
                <w:szCs w:val="18"/>
              </w:rPr>
              <w:br/>
              <w:t>读</w:t>
            </w:r>
          </w:p>
          <w:p w14:paraId="72FD20A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73DAC90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B5F4FC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4823C5F2" w14:textId="77777777" w:rsidTr="00E930FD">
        <w:trPr>
          <w:cantSplit/>
        </w:trPr>
        <w:tc>
          <w:tcPr>
            <w:tcW w:w="911" w:type="dxa"/>
          </w:tcPr>
          <w:p w14:paraId="37D5DC2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[1]</w:t>
            </w:r>
          </w:p>
        </w:tc>
        <w:tc>
          <w:tcPr>
            <w:tcW w:w="814" w:type="dxa"/>
          </w:tcPr>
          <w:p w14:paraId="226C9E1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3BFAA15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90D5D0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FLASH</w:t>
            </w:r>
          </w:p>
        </w:tc>
        <w:tc>
          <w:tcPr>
            <w:tcW w:w="4676" w:type="dxa"/>
          </w:tcPr>
          <w:p w14:paraId="30B6B32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FLASH中断使能</w:t>
            </w:r>
          </w:p>
          <w:p w14:paraId="6C02CDC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429E495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4D70E2B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7EB6DC0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24C7B07D" w14:textId="77777777" w:rsidTr="00E930FD">
        <w:trPr>
          <w:cantSplit/>
        </w:trPr>
        <w:tc>
          <w:tcPr>
            <w:tcW w:w="911" w:type="dxa"/>
          </w:tcPr>
          <w:p w14:paraId="1F6DA0D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4BBF4BD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w:t>
            </w:r>
          </w:p>
        </w:tc>
        <w:tc>
          <w:tcPr>
            <w:tcW w:w="729" w:type="dxa"/>
          </w:tcPr>
          <w:p w14:paraId="04CD4FC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37927A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AON</w:t>
            </w:r>
          </w:p>
        </w:tc>
        <w:tc>
          <w:tcPr>
            <w:tcW w:w="4676" w:type="dxa"/>
          </w:tcPr>
          <w:p w14:paraId="69F326A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AON低功耗唤醒中断使能</w:t>
            </w:r>
          </w:p>
          <w:p w14:paraId="301DDD1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04B74C5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06F96E8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A128D6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bl>
    <w:p w14:paraId="1BCA7FDB" w14:textId="77777777" w:rsidR="00CD75AA" w:rsidRDefault="00CD75AA" w:rsidP="00CD75AA">
      <w:pPr>
        <w:rPr>
          <w:rFonts w:ascii="微软雅黑" w:hAnsi="微软雅黑" w:hint="eastAsia"/>
          <w:b/>
          <w:bCs/>
        </w:rPr>
      </w:pPr>
      <w:r>
        <w:rPr>
          <w:rFonts w:ascii="微软雅黑" w:eastAsia="微软雅黑" w:hAnsi="微软雅黑" w:cs="微软雅黑" w:hint="eastAsia"/>
          <w:b/>
          <w:bCs/>
          <w:sz w:val="24"/>
        </w:rPr>
        <w:br w:type="page"/>
      </w:r>
    </w:p>
    <w:p w14:paraId="4297C33C"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4"/>
          <w:szCs w:val="24"/>
        </w:rPr>
      </w:pPr>
      <w:bookmarkStart w:id="10" w:name="_Hlk233885026"/>
      <w:bookmarkEnd w:id="9"/>
      <w:r>
        <w:rPr>
          <w:rFonts w:ascii="微软雅黑" w:eastAsia="微软雅黑" w:hAnsi="微软雅黑" w:cs="微软雅黑" w:hint="eastAsia"/>
          <w:sz w:val="24"/>
          <w:szCs w:val="24"/>
        </w:rPr>
        <w:lastRenderedPageBreak/>
        <w:t>ICER寄存器</w:t>
      </w:r>
    </w:p>
    <w:p w14:paraId="5329A3FF"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地址：0xE000E180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5424070" w14:textId="77777777" w:rsidTr="00E930FD">
        <w:trPr>
          <w:cantSplit/>
          <w:tblHeader/>
        </w:trPr>
        <w:tc>
          <w:tcPr>
            <w:tcW w:w="911" w:type="dxa"/>
            <w:shd w:val="clear" w:color="auto" w:fill="A5A5A5" w:themeFill="background1" w:themeFillShade="A5"/>
          </w:tcPr>
          <w:p w14:paraId="7F85473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70B456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671801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B4AE04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289A31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9ABAE82" w14:textId="77777777" w:rsidTr="00E930FD">
        <w:trPr>
          <w:cantSplit/>
        </w:trPr>
        <w:tc>
          <w:tcPr>
            <w:tcW w:w="911" w:type="dxa"/>
          </w:tcPr>
          <w:p w14:paraId="59AEBA1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[31:29]</w:t>
            </w:r>
          </w:p>
        </w:tc>
        <w:tc>
          <w:tcPr>
            <w:tcW w:w="814" w:type="dxa"/>
          </w:tcPr>
          <w:p w14:paraId="1F24EC8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29" w:type="dxa"/>
          </w:tcPr>
          <w:p w14:paraId="6693B6E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2089" w:type="dxa"/>
          </w:tcPr>
          <w:p w14:paraId="4BDCF2B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65944A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57D3DCA9" w14:textId="77777777" w:rsidTr="00E930FD">
        <w:trPr>
          <w:cantSplit/>
        </w:trPr>
        <w:tc>
          <w:tcPr>
            <w:tcW w:w="911" w:type="dxa"/>
          </w:tcPr>
          <w:p w14:paraId="2A52842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[28]</w:t>
            </w:r>
          </w:p>
        </w:tc>
        <w:tc>
          <w:tcPr>
            <w:tcW w:w="814" w:type="dxa"/>
          </w:tcPr>
          <w:p w14:paraId="3AA568B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6B03C4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205684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ANAC1</w:t>
            </w:r>
          </w:p>
        </w:tc>
        <w:tc>
          <w:tcPr>
            <w:tcW w:w="4676" w:type="dxa"/>
          </w:tcPr>
          <w:p w14:paraId="047E48A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模拟中断1禁止</w:t>
            </w:r>
          </w:p>
          <w:p w14:paraId="7BB5245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6F405EB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37DAFF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3B009A8" w14:textId="77777777" w:rsidTr="00E930FD">
        <w:trPr>
          <w:cantSplit/>
        </w:trPr>
        <w:tc>
          <w:tcPr>
            <w:tcW w:w="911" w:type="dxa"/>
          </w:tcPr>
          <w:p w14:paraId="75C521F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26B6355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7290E4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D15215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ANAC0</w:t>
            </w:r>
          </w:p>
        </w:tc>
        <w:tc>
          <w:tcPr>
            <w:tcW w:w="4676" w:type="dxa"/>
          </w:tcPr>
          <w:p w14:paraId="6EADE4B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模拟中断0禁止</w:t>
            </w:r>
          </w:p>
          <w:p w14:paraId="202D45C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03DBE88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6750E3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E7BDF12" w14:textId="77777777" w:rsidTr="00E930FD">
        <w:trPr>
          <w:cantSplit/>
        </w:trPr>
        <w:tc>
          <w:tcPr>
            <w:tcW w:w="911" w:type="dxa"/>
          </w:tcPr>
          <w:p w14:paraId="436F67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[26]</w:t>
            </w:r>
          </w:p>
        </w:tc>
        <w:tc>
          <w:tcPr>
            <w:tcW w:w="814" w:type="dxa"/>
          </w:tcPr>
          <w:p w14:paraId="23E32BF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D1A639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86C89C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PLL_ERR</w:t>
            </w:r>
          </w:p>
        </w:tc>
        <w:tc>
          <w:tcPr>
            <w:tcW w:w="4676" w:type="dxa"/>
          </w:tcPr>
          <w:p w14:paraId="56EE67E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PLL异常中断禁止</w:t>
            </w:r>
          </w:p>
          <w:p w14:paraId="131566E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371A9A0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293785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57893C1" w14:textId="77777777" w:rsidTr="00E930FD">
        <w:trPr>
          <w:cantSplit/>
        </w:trPr>
        <w:tc>
          <w:tcPr>
            <w:tcW w:w="911" w:type="dxa"/>
          </w:tcPr>
          <w:p w14:paraId="312983F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[25]</w:t>
            </w:r>
          </w:p>
        </w:tc>
        <w:tc>
          <w:tcPr>
            <w:tcW w:w="814" w:type="dxa"/>
          </w:tcPr>
          <w:p w14:paraId="20B9619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2E0DD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7A431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TJ_OTW</w:t>
            </w:r>
          </w:p>
        </w:tc>
        <w:tc>
          <w:tcPr>
            <w:tcW w:w="4676" w:type="dxa"/>
          </w:tcPr>
          <w:p w14:paraId="411283C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温度检测OTW中断禁止</w:t>
            </w:r>
          </w:p>
          <w:p w14:paraId="7E574B0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75E5DD8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0E704E4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FCC61AA" w14:textId="77777777" w:rsidTr="00E930FD">
        <w:trPr>
          <w:cantSplit/>
        </w:trPr>
        <w:tc>
          <w:tcPr>
            <w:tcW w:w="911" w:type="dxa"/>
          </w:tcPr>
          <w:p w14:paraId="7DC8F3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[24]</w:t>
            </w:r>
          </w:p>
        </w:tc>
        <w:tc>
          <w:tcPr>
            <w:tcW w:w="814" w:type="dxa"/>
          </w:tcPr>
          <w:p w14:paraId="2142E0B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DB435B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57E31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TJ_OTS</w:t>
            </w:r>
          </w:p>
        </w:tc>
        <w:tc>
          <w:tcPr>
            <w:tcW w:w="4676" w:type="dxa"/>
          </w:tcPr>
          <w:p w14:paraId="754E5FF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温度检测OTS中断禁止</w:t>
            </w:r>
          </w:p>
          <w:p w14:paraId="5AC52F4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59B44E0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7523219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6EBF3C7" w14:textId="77777777" w:rsidTr="00E930FD">
        <w:trPr>
          <w:cantSplit/>
        </w:trPr>
        <w:tc>
          <w:tcPr>
            <w:tcW w:w="911" w:type="dxa"/>
          </w:tcPr>
          <w:p w14:paraId="3ECB9F6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[23]</w:t>
            </w:r>
          </w:p>
        </w:tc>
        <w:tc>
          <w:tcPr>
            <w:tcW w:w="814" w:type="dxa"/>
          </w:tcPr>
          <w:p w14:paraId="24B035A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706F05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03F9EB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CSA</w:t>
            </w:r>
          </w:p>
        </w:tc>
        <w:tc>
          <w:tcPr>
            <w:tcW w:w="4676" w:type="dxa"/>
          </w:tcPr>
          <w:p w14:paraId="23B97DA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过流检测中断禁止</w:t>
            </w:r>
          </w:p>
          <w:p w14:paraId="1E16EE2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70BA242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3009E6E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78EA24E" w14:textId="77777777" w:rsidTr="00E930FD">
        <w:trPr>
          <w:cantSplit/>
        </w:trPr>
        <w:tc>
          <w:tcPr>
            <w:tcW w:w="911" w:type="dxa"/>
          </w:tcPr>
          <w:p w14:paraId="24F3D43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[22]</w:t>
            </w:r>
          </w:p>
        </w:tc>
        <w:tc>
          <w:tcPr>
            <w:tcW w:w="814" w:type="dxa"/>
          </w:tcPr>
          <w:p w14:paraId="3920067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CA3B7B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FCC27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PVD</w:t>
            </w:r>
          </w:p>
        </w:tc>
        <w:tc>
          <w:tcPr>
            <w:tcW w:w="4676" w:type="dxa"/>
          </w:tcPr>
          <w:p w14:paraId="6615080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低电压检测中断禁止</w:t>
            </w:r>
          </w:p>
          <w:p w14:paraId="4FE3131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556166C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4B0A3F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42C59F2" w14:textId="77777777" w:rsidTr="00E930FD">
        <w:trPr>
          <w:cantSplit/>
        </w:trPr>
        <w:tc>
          <w:tcPr>
            <w:tcW w:w="911" w:type="dxa"/>
          </w:tcPr>
          <w:p w14:paraId="15F55BF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[21]</w:t>
            </w:r>
          </w:p>
        </w:tc>
        <w:tc>
          <w:tcPr>
            <w:tcW w:w="814" w:type="dxa"/>
          </w:tcPr>
          <w:p w14:paraId="00D4B24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AC6ED3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C87E22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BOR</w:t>
            </w:r>
          </w:p>
        </w:tc>
        <w:tc>
          <w:tcPr>
            <w:tcW w:w="4676" w:type="dxa"/>
          </w:tcPr>
          <w:p w14:paraId="43FCB36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上电复位中断禁止</w:t>
            </w:r>
          </w:p>
          <w:p w14:paraId="507AAB0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0D0082D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67A739C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5608DC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5B199F71" w14:textId="77777777" w:rsidTr="00E930FD">
        <w:trPr>
          <w:cantSplit/>
        </w:trPr>
        <w:tc>
          <w:tcPr>
            <w:tcW w:w="911" w:type="dxa"/>
          </w:tcPr>
          <w:p w14:paraId="248371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[20]</w:t>
            </w:r>
          </w:p>
        </w:tc>
        <w:tc>
          <w:tcPr>
            <w:tcW w:w="814" w:type="dxa"/>
          </w:tcPr>
          <w:p w14:paraId="61A26A1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ECDB16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41A9DB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w:t>
            </w:r>
          </w:p>
        </w:tc>
        <w:tc>
          <w:tcPr>
            <w:tcW w:w="4676" w:type="dxa"/>
          </w:tcPr>
          <w:p w14:paraId="2C2180A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DMA中断禁止</w:t>
            </w:r>
          </w:p>
          <w:p w14:paraId="1C50395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4CB58A5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B87FD9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6BDF645" w14:textId="77777777" w:rsidTr="00E930FD">
        <w:trPr>
          <w:cantSplit/>
        </w:trPr>
        <w:tc>
          <w:tcPr>
            <w:tcW w:w="911" w:type="dxa"/>
          </w:tcPr>
          <w:p w14:paraId="0106947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[19]</w:t>
            </w:r>
          </w:p>
        </w:tc>
        <w:tc>
          <w:tcPr>
            <w:tcW w:w="814" w:type="dxa"/>
          </w:tcPr>
          <w:p w14:paraId="74792CC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7B6DE6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D7FD9C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QEP</w:t>
            </w:r>
          </w:p>
        </w:tc>
        <w:tc>
          <w:tcPr>
            <w:tcW w:w="4676" w:type="dxa"/>
          </w:tcPr>
          <w:p w14:paraId="5CD2B3D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QEP编码器中断禁止</w:t>
            </w:r>
          </w:p>
          <w:p w14:paraId="1A4ACF7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4306128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5B026A8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20801481" w14:textId="77777777" w:rsidTr="00E930FD">
        <w:trPr>
          <w:cantSplit/>
        </w:trPr>
        <w:tc>
          <w:tcPr>
            <w:tcW w:w="911" w:type="dxa"/>
          </w:tcPr>
          <w:p w14:paraId="409D692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[18]</w:t>
            </w:r>
          </w:p>
        </w:tc>
        <w:tc>
          <w:tcPr>
            <w:tcW w:w="814" w:type="dxa"/>
          </w:tcPr>
          <w:p w14:paraId="71D76D2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082902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BE0600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HALL</w:t>
            </w:r>
          </w:p>
        </w:tc>
        <w:tc>
          <w:tcPr>
            <w:tcW w:w="4676" w:type="dxa"/>
          </w:tcPr>
          <w:p w14:paraId="49D0301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HALL编码器中断禁止</w:t>
            </w:r>
          </w:p>
          <w:p w14:paraId="52D132B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3E92E92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50734C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1F240D49" w14:textId="77777777" w:rsidTr="00E930FD">
        <w:trPr>
          <w:cantSplit/>
        </w:trPr>
        <w:tc>
          <w:tcPr>
            <w:tcW w:w="911" w:type="dxa"/>
          </w:tcPr>
          <w:p w14:paraId="6C9F4F6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[17]</w:t>
            </w:r>
          </w:p>
        </w:tc>
        <w:tc>
          <w:tcPr>
            <w:tcW w:w="814" w:type="dxa"/>
          </w:tcPr>
          <w:p w14:paraId="36B651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B73AD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FDE69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w:t>
            </w:r>
          </w:p>
        </w:tc>
        <w:tc>
          <w:tcPr>
            <w:tcW w:w="4676" w:type="dxa"/>
          </w:tcPr>
          <w:p w14:paraId="42818AB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ADC中断禁止</w:t>
            </w:r>
          </w:p>
          <w:p w14:paraId="7EB48CF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6F91AA5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23FA83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1CB0050" w14:textId="77777777" w:rsidTr="00E930FD">
        <w:trPr>
          <w:cantSplit/>
        </w:trPr>
        <w:tc>
          <w:tcPr>
            <w:tcW w:w="911" w:type="dxa"/>
          </w:tcPr>
          <w:p w14:paraId="451E66D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[16]</w:t>
            </w:r>
          </w:p>
        </w:tc>
        <w:tc>
          <w:tcPr>
            <w:tcW w:w="814" w:type="dxa"/>
          </w:tcPr>
          <w:p w14:paraId="3A5B035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09D03C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2A64F2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TIM16</w:t>
            </w:r>
          </w:p>
        </w:tc>
        <w:tc>
          <w:tcPr>
            <w:tcW w:w="4676" w:type="dxa"/>
          </w:tcPr>
          <w:p w14:paraId="3137093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TIM16中断禁止</w:t>
            </w:r>
          </w:p>
          <w:p w14:paraId="27698DD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1772A16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3A5FC4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AACC938" w14:textId="77777777" w:rsidTr="00E930FD">
        <w:trPr>
          <w:cantSplit/>
        </w:trPr>
        <w:tc>
          <w:tcPr>
            <w:tcW w:w="911" w:type="dxa"/>
          </w:tcPr>
          <w:p w14:paraId="53D7C77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[15]</w:t>
            </w:r>
          </w:p>
        </w:tc>
        <w:tc>
          <w:tcPr>
            <w:tcW w:w="814" w:type="dxa"/>
          </w:tcPr>
          <w:p w14:paraId="180C08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0A49DC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455C5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TIM15</w:t>
            </w:r>
          </w:p>
        </w:tc>
        <w:tc>
          <w:tcPr>
            <w:tcW w:w="4676" w:type="dxa"/>
          </w:tcPr>
          <w:p w14:paraId="0DF4644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TIM15中断禁止</w:t>
            </w:r>
          </w:p>
          <w:p w14:paraId="73B7B62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69D314F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1D8F14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2EBB417" w14:textId="77777777" w:rsidTr="00E930FD">
        <w:trPr>
          <w:cantSplit/>
        </w:trPr>
        <w:tc>
          <w:tcPr>
            <w:tcW w:w="911" w:type="dxa"/>
          </w:tcPr>
          <w:p w14:paraId="31B04B6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[14]</w:t>
            </w:r>
          </w:p>
        </w:tc>
        <w:tc>
          <w:tcPr>
            <w:tcW w:w="814" w:type="dxa"/>
          </w:tcPr>
          <w:p w14:paraId="534A65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8257FB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1A2B9D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TIM14</w:t>
            </w:r>
          </w:p>
        </w:tc>
        <w:tc>
          <w:tcPr>
            <w:tcW w:w="4676" w:type="dxa"/>
          </w:tcPr>
          <w:p w14:paraId="5ABF9BA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TIM14中断禁止</w:t>
            </w:r>
          </w:p>
          <w:p w14:paraId="03C36B3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7AF5644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33154B0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0E2516B6" w14:textId="77777777" w:rsidTr="00E930FD">
        <w:trPr>
          <w:cantSplit/>
        </w:trPr>
        <w:tc>
          <w:tcPr>
            <w:tcW w:w="911" w:type="dxa"/>
          </w:tcPr>
          <w:p w14:paraId="3768B5D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[13]</w:t>
            </w:r>
          </w:p>
        </w:tc>
        <w:tc>
          <w:tcPr>
            <w:tcW w:w="814" w:type="dxa"/>
          </w:tcPr>
          <w:p w14:paraId="4713D62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F0AD3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D713BC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TIM13</w:t>
            </w:r>
          </w:p>
        </w:tc>
        <w:tc>
          <w:tcPr>
            <w:tcW w:w="4676" w:type="dxa"/>
          </w:tcPr>
          <w:p w14:paraId="3C0F5E3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TIM13中断禁止</w:t>
            </w:r>
          </w:p>
          <w:p w14:paraId="349D654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154328B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C7DB8B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2C009EDA" w14:textId="77777777" w:rsidTr="00E930FD">
        <w:trPr>
          <w:cantSplit/>
        </w:trPr>
        <w:tc>
          <w:tcPr>
            <w:tcW w:w="911" w:type="dxa"/>
          </w:tcPr>
          <w:p w14:paraId="3FE4F4B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w:t>
            </w:r>
          </w:p>
        </w:tc>
        <w:tc>
          <w:tcPr>
            <w:tcW w:w="814" w:type="dxa"/>
          </w:tcPr>
          <w:p w14:paraId="4D8E18C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F5A735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C08E9D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GPIOC</w:t>
            </w:r>
          </w:p>
        </w:tc>
        <w:tc>
          <w:tcPr>
            <w:tcW w:w="4676" w:type="dxa"/>
          </w:tcPr>
          <w:p w14:paraId="6D00A1C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GPIOC中断禁止</w:t>
            </w:r>
          </w:p>
          <w:p w14:paraId="4C4ADE4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6F3E303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3FCCB9C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61BB6B1" w14:textId="77777777" w:rsidTr="00E930FD">
        <w:trPr>
          <w:cantSplit/>
        </w:trPr>
        <w:tc>
          <w:tcPr>
            <w:tcW w:w="911" w:type="dxa"/>
          </w:tcPr>
          <w:p w14:paraId="2EDADF9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1DBFBDB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FDE72A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3E1EBC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GPIOB</w:t>
            </w:r>
          </w:p>
        </w:tc>
        <w:tc>
          <w:tcPr>
            <w:tcW w:w="4676" w:type="dxa"/>
          </w:tcPr>
          <w:p w14:paraId="3D1E189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GPIOB中断禁止</w:t>
            </w:r>
            <w:r>
              <w:rPr>
                <w:rFonts w:ascii="微软雅黑" w:eastAsia="微软雅黑" w:hAnsi="微软雅黑" w:cs="微软雅黑" w:hint="eastAsia"/>
                <w:color w:val="000000"/>
                <w:kern w:val="0"/>
                <w:sz w:val="18"/>
                <w:szCs w:val="18"/>
              </w:rPr>
              <w:br/>
              <w:t>读：0</w:t>
            </w:r>
          </w:p>
          <w:p w14:paraId="46A22BC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5677343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6043F30F" w14:textId="77777777" w:rsidTr="00E930FD">
        <w:trPr>
          <w:cantSplit/>
        </w:trPr>
        <w:tc>
          <w:tcPr>
            <w:tcW w:w="911" w:type="dxa"/>
          </w:tcPr>
          <w:p w14:paraId="603C766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w:t>
            </w:r>
          </w:p>
        </w:tc>
        <w:tc>
          <w:tcPr>
            <w:tcW w:w="814" w:type="dxa"/>
          </w:tcPr>
          <w:p w14:paraId="0A97EA1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0FB90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DDF8D6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GPIOA</w:t>
            </w:r>
          </w:p>
        </w:tc>
        <w:tc>
          <w:tcPr>
            <w:tcW w:w="4676" w:type="dxa"/>
          </w:tcPr>
          <w:p w14:paraId="14411F1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GPIOA中断禁止</w:t>
            </w:r>
          </w:p>
          <w:p w14:paraId="21524C7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6D4B161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749A588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7C2384C" w14:textId="77777777" w:rsidTr="00E930FD">
        <w:trPr>
          <w:cantSplit/>
        </w:trPr>
        <w:tc>
          <w:tcPr>
            <w:tcW w:w="911" w:type="dxa"/>
          </w:tcPr>
          <w:p w14:paraId="29D07E9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3E94144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1DBE4C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BE57EF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I2C1</w:t>
            </w:r>
          </w:p>
        </w:tc>
        <w:tc>
          <w:tcPr>
            <w:tcW w:w="4676" w:type="dxa"/>
          </w:tcPr>
          <w:p w14:paraId="2E44923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I2C1中断禁止</w:t>
            </w:r>
            <w:r>
              <w:rPr>
                <w:rFonts w:ascii="微软雅黑" w:eastAsia="微软雅黑" w:hAnsi="微软雅黑" w:cs="微软雅黑" w:hint="eastAsia"/>
                <w:color w:val="000000"/>
                <w:kern w:val="0"/>
                <w:sz w:val="18"/>
                <w:szCs w:val="18"/>
              </w:rPr>
              <w:br/>
              <w:t>读：0</w:t>
            </w:r>
          </w:p>
          <w:p w14:paraId="17A907C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A9CADB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2E1F9EDD" w14:textId="77777777" w:rsidTr="00E930FD">
        <w:trPr>
          <w:cantSplit/>
        </w:trPr>
        <w:tc>
          <w:tcPr>
            <w:tcW w:w="911" w:type="dxa"/>
          </w:tcPr>
          <w:p w14:paraId="70F6B9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4436D03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5DFC0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3EE903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I2C0</w:t>
            </w:r>
          </w:p>
        </w:tc>
        <w:tc>
          <w:tcPr>
            <w:tcW w:w="4676" w:type="dxa"/>
          </w:tcPr>
          <w:p w14:paraId="2220A8F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I2C0中断禁止</w:t>
            </w:r>
          </w:p>
          <w:p w14:paraId="59FECAB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1EB4D20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9E981A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A0F5EB5" w14:textId="77777777" w:rsidTr="00E930FD">
        <w:trPr>
          <w:cantSplit/>
        </w:trPr>
        <w:tc>
          <w:tcPr>
            <w:tcW w:w="911" w:type="dxa"/>
          </w:tcPr>
          <w:p w14:paraId="0E1E4A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[7]</w:t>
            </w:r>
          </w:p>
        </w:tc>
        <w:tc>
          <w:tcPr>
            <w:tcW w:w="814" w:type="dxa"/>
          </w:tcPr>
          <w:p w14:paraId="3B2824A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E135C3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7C53DE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MCPWM(IRQ1)</w:t>
            </w:r>
          </w:p>
        </w:tc>
        <w:tc>
          <w:tcPr>
            <w:tcW w:w="4676" w:type="dxa"/>
          </w:tcPr>
          <w:p w14:paraId="04E4F9A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MCPWM中断IRQ1禁止</w:t>
            </w:r>
          </w:p>
          <w:p w14:paraId="5F492AC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14FA918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BAD7FD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5065C592" w14:textId="77777777" w:rsidTr="00E930FD">
        <w:trPr>
          <w:cantSplit/>
        </w:trPr>
        <w:tc>
          <w:tcPr>
            <w:tcW w:w="911" w:type="dxa"/>
          </w:tcPr>
          <w:p w14:paraId="3AB137B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[6]</w:t>
            </w:r>
          </w:p>
        </w:tc>
        <w:tc>
          <w:tcPr>
            <w:tcW w:w="814" w:type="dxa"/>
          </w:tcPr>
          <w:p w14:paraId="3BB372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E35A3E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ADCE4C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MCPWM(IRQ0)</w:t>
            </w:r>
          </w:p>
        </w:tc>
        <w:tc>
          <w:tcPr>
            <w:tcW w:w="4676" w:type="dxa"/>
          </w:tcPr>
          <w:p w14:paraId="274076E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MCPWM中断IRQ0禁止</w:t>
            </w:r>
          </w:p>
          <w:p w14:paraId="6F1DB3D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w:t>
            </w:r>
          </w:p>
          <w:p w14:paraId="6188FC9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 关闭 ；1：使能</w:t>
            </w:r>
          </w:p>
          <w:p w14:paraId="5F503E8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47C521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0：无效；1：使能</w:t>
            </w:r>
          </w:p>
        </w:tc>
      </w:tr>
      <w:tr w:rsidR="00CD75AA" w14:paraId="0C082BB5" w14:textId="77777777" w:rsidTr="00E930FD">
        <w:trPr>
          <w:cantSplit/>
        </w:trPr>
        <w:tc>
          <w:tcPr>
            <w:tcW w:w="911" w:type="dxa"/>
          </w:tcPr>
          <w:p w14:paraId="6B5958F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5DB7D1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FF7A07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9D4325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SPI1</w:t>
            </w:r>
          </w:p>
        </w:tc>
        <w:tc>
          <w:tcPr>
            <w:tcW w:w="4676" w:type="dxa"/>
          </w:tcPr>
          <w:p w14:paraId="2C9C6BD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SPI1中断禁止</w:t>
            </w:r>
          </w:p>
          <w:p w14:paraId="07E27D2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16E7739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84B4E5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3535A1DD" w14:textId="77777777" w:rsidTr="00E930FD">
        <w:trPr>
          <w:cantSplit/>
        </w:trPr>
        <w:tc>
          <w:tcPr>
            <w:tcW w:w="911" w:type="dxa"/>
          </w:tcPr>
          <w:p w14:paraId="30816DA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w:t>
            </w:r>
          </w:p>
        </w:tc>
        <w:tc>
          <w:tcPr>
            <w:tcW w:w="814" w:type="dxa"/>
          </w:tcPr>
          <w:p w14:paraId="7058BAF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70A90D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B64726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SPI0</w:t>
            </w:r>
          </w:p>
        </w:tc>
        <w:tc>
          <w:tcPr>
            <w:tcW w:w="4676" w:type="dxa"/>
          </w:tcPr>
          <w:p w14:paraId="2784FC5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SPI0中断禁止</w:t>
            </w:r>
          </w:p>
          <w:p w14:paraId="33D2185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1DFC569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74928CE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1D68C1DB" w14:textId="77777777" w:rsidTr="00E930FD">
        <w:trPr>
          <w:cantSplit/>
        </w:trPr>
        <w:tc>
          <w:tcPr>
            <w:tcW w:w="911" w:type="dxa"/>
          </w:tcPr>
          <w:p w14:paraId="658F6AA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49FAB06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14E3A4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11FA8D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UART1</w:t>
            </w:r>
          </w:p>
        </w:tc>
        <w:tc>
          <w:tcPr>
            <w:tcW w:w="4676" w:type="dxa"/>
          </w:tcPr>
          <w:p w14:paraId="569D062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UART1中断禁止</w:t>
            </w:r>
          </w:p>
          <w:p w14:paraId="61024CB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304662B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74717C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739AE0FE" w14:textId="77777777" w:rsidTr="00E930FD">
        <w:trPr>
          <w:cantSplit/>
        </w:trPr>
        <w:tc>
          <w:tcPr>
            <w:tcW w:w="911" w:type="dxa"/>
          </w:tcPr>
          <w:p w14:paraId="56E1B2B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2B93081A" w14:textId="77777777" w:rsidR="00CD75AA" w:rsidRDefault="00CD75AA" w:rsidP="00E930FD">
            <w:pPr>
              <w:widowControl/>
              <w:spacing w:line="280" w:lineRule="exact"/>
              <w:ind w:firstLineChars="100" w:firstLine="180"/>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42AAA88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8114AF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UART0</w:t>
            </w:r>
          </w:p>
        </w:tc>
        <w:tc>
          <w:tcPr>
            <w:tcW w:w="4676" w:type="dxa"/>
          </w:tcPr>
          <w:p w14:paraId="3A76D25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UART0中断禁止</w:t>
            </w:r>
            <w:r>
              <w:rPr>
                <w:rFonts w:ascii="微软雅黑" w:eastAsia="微软雅黑" w:hAnsi="微软雅黑" w:cs="微软雅黑" w:hint="eastAsia"/>
                <w:color w:val="000000"/>
                <w:kern w:val="0"/>
                <w:sz w:val="18"/>
                <w:szCs w:val="18"/>
              </w:rPr>
              <w:br/>
              <w:t>读：0</w:t>
            </w:r>
          </w:p>
          <w:p w14:paraId="7B6FDB7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0D438D9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6E62EAF3" w14:textId="77777777" w:rsidTr="00E930FD">
        <w:trPr>
          <w:cantSplit/>
        </w:trPr>
        <w:tc>
          <w:tcPr>
            <w:tcW w:w="911" w:type="dxa"/>
          </w:tcPr>
          <w:p w14:paraId="17B6710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w:t>
            </w:r>
          </w:p>
        </w:tc>
        <w:tc>
          <w:tcPr>
            <w:tcW w:w="814" w:type="dxa"/>
          </w:tcPr>
          <w:p w14:paraId="4D19E9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61593A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4CDC32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FLASH</w:t>
            </w:r>
          </w:p>
        </w:tc>
        <w:tc>
          <w:tcPr>
            <w:tcW w:w="4676" w:type="dxa"/>
          </w:tcPr>
          <w:p w14:paraId="54C5BC5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FLASH中断禁止</w:t>
            </w:r>
          </w:p>
          <w:p w14:paraId="40D810E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3C0D54F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680986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r w:rsidR="00CD75AA" w14:paraId="4CBBCA1F" w14:textId="77777777" w:rsidTr="00E930FD">
        <w:trPr>
          <w:cantSplit/>
        </w:trPr>
        <w:tc>
          <w:tcPr>
            <w:tcW w:w="911" w:type="dxa"/>
          </w:tcPr>
          <w:p w14:paraId="63DC561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16DF03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483DB2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17AC56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AON</w:t>
            </w:r>
          </w:p>
        </w:tc>
        <w:tc>
          <w:tcPr>
            <w:tcW w:w="4676" w:type="dxa"/>
          </w:tcPr>
          <w:p w14:paraId="6DF2D0C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AON低功耗唤醒中断禁止</w:t>
            </w:r>
          </w:p>
          <w:p w14:paraId="174091D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读：0</w:t>
            </w:r>
          </w:p>
          <w:p w14:paraId="2328222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55B2F05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0：无效；1：禁止</w:t>
            </w:r>
          </w:p>
        </w:tc>
      </w:tr>
    </w:tbl>
    <w:p w14:paraId="5B45D2CA"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4"/>
          <w:szCs w:val="24"/>
        </w:rPr>
      </w:pPr>
      <w:r>
        <w:rPr>
          <w:rFonts w:ascii="微软雅黑" w:eastAsia="微软雅黑" w:hAnsi="微软雅黑" w:cs="微软雅黑" w:hint="eastAsia"/>
          <w:sz w:val="24"/>
          <w:szCs w:val="24"/>
        </w:rPr>
        <w:t>ISPR寄存器</w:t>
      </w:r>
    </w:p>
    <w:p w14:paraId="20B46CD2"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地址：0xE000E200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F2E322F" w14:textId="77777777" w:rsidTr="00E930FD">
        <w:trPr>
          <w:cantSplit/>
          <w:tblHeader/>
        </w:trPr>
        <w:tc>
          <w:tcPr>
            <w:tcW w:w="911" w:type="dxa"/>
            <w:shd w:val="clear" w:color="auto" w:fill="A5A5A5" w:themeFill="background1" w:themeFillShade="A5"/>
          </w:tcPr>
          <w:p w14:paraId="44BF7B2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0E51A6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031DB7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43BC86F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291D1E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24BD702" w14:textId="77777777" w:rsidTr="00E930FD">
        <w:trPr>
          <w:cantSplit/>
        </w:trPr>
        <w:tc>
          <w:tcPr>
            <w:tcW w:w="911" w:type="dxa"/>
          </w:tcPr>
          <w:p w14:paraId="4A47EF7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[31:29]</w:t>
            </w:r>
          </w:p>
        </w:tc>
        <w:tc>
          <w:tcPr>
            <w:tcW w:w="814" w:type="dxa"/>
          </w:tcPr>
          <w:p w14:paraId="44B9AEF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29" w:type="dxa"/>
          </w:tcPr>
          <w:p w14:paraId="227B4A8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2089" w:type="dxa"/>
          </w:tcPr>
          <w:p w14:paraId="6EE6C10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5874AC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36F9FFA0" w14:textId="77777777" w:rsidTr="00E930FD">
        <w:trPr>
          <w:cantSplit/>
        </w:trPr>
        <w:tc>
          <w:tcPr>
            <w:tcW w:w="911" w:type="dxa"/>
          </w:tcPr>
          <w:p w14:paraId="42843C1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[28]</w:t>
            </w:r>
          </w:p>
        </w:tc>
        <w:tc>
          <w:tcPr>
            <w:tcW w:w="814" w:type="dxa"/>
          </w:tcPr>
          <w:p w14:paraId="660252C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22EE2B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BBBECA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ANAC1</w:t>
            </w:r>
          </w:p>
        </w:tc>
        <w:tc>
          <w:tcPr>
            <w:tcW w:w="4676" w:type="dxa"/>
          </w:tcPr>
          <w:p w14:paraId="5371C32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模拟中断1挂起禁止</w:t>
            </w:r>
          </w:p>
          <w:p w14:paraId="4E58271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26DFEC6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777DFA5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18B41CB" w14:textId="77777777" w:rsidTr="00E930FD">
        <w:trPr>
          <w:cantSplit/>
        </w:trPr>
        <w:tc>
          <w:tcPr>
            <w:tcW w:w="911" w:type="dxa"/>
          </w:tcPr>
          <w:p w14:paraId="2FD0682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69378D0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329697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6BF7E4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ANAC0</w:t>
            </w:r>
          </w:p>
        </w:tc>
        <w:tc>
          <w:tcPr>
            <w:tcW w:w="4676" w:type="dxa"/>
          </w:tcPr>
          <w:p w14:paraId="6B5C3C4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模拟中断0挂起禁止</w:t>
            </w:r>
          </w:p>
          <w:p w14:paraId="4C81BC3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281DB7C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72069E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7E525FF" w14:textId="77777777" w:rsidTr="00E930FD">
        <w:trPr>
          <w:cantSplit/>
          <w:trHeight w:val="90"/>
        </w:trPr>
        <w:tc>
          <w:tcPr>
            <w:tcW w:w="911" w:type="dxa"/>
          </w:tcPr>
          <w:p w14:paraId="6667ED2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[26]</w:t>
            </w:r>
          </w:p>
        </w:tc>
        <w:tc>
          <w:tcPr>
            <w:tcW w:w="814" w:type="dxa"/>
          </w:tcPr>
          <w:p w14:paraId="3C01B3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86085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9E4051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PLL_ERR</w:t>
            </w:r>
          </w:p>
        </w:tc>
        <w:tc>
          <w:tcPr>
            <w:tcW w:w="4676" w:type="dxa"/>
          </w:tcPr>
          <w:p w14:paraId="5BA5443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PLL异常中断挂起禁止</w:t>
            </w:r>
          </w:p>
          <w:p w14:paraId="6E35BBA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1E6DDEA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78044C0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E9F1218" w14:textId="77777777" w:rsidTr="00E930FD">
        <w:trPr>
          <w:cantSplit/>
        </w:trPr>
        <w:tc>
          <w:tcPr>
            <w:tcW w:w="911" w:type="dxa"/>
          </w:tcPr>
          <w:p w14:paraId="0CEF7AE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[25]</w:t>
            </w:r>
          </w:p>
        </w:tc>
        <w:tc>
          <w:tcPr>
            <w:tcW w:w="814" w:type="dxa"/>
          </w:tcPr>
          <w:p w14:paraId="5A4A025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449E14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154812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TJ_OTW</w:t>
            </w:r>
          </w:p>
        </w:tc>
        <w:tc>
          <w:tcPr>
            <w:tcW w:w="4676" w:type="dxa"/>
          </w:tcPr>
          <w:p w14:paraId="21EB10D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温度检测OTW中断挂起禁止</w:t>
            </w:r>
          </w:p>
          <w:p w14:paraId="51F16B2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35A9CB1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DE03D5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B45447A" w14:textId="77777777" w:rsidTr="00E930FD">
        <w:trPr>
          <w:cantSplit/>
        </w:trPr>
        <w:tc>
          <w:tcPr>
            <w:tcW w:w="911" w:type="dxa"/>
          </w:tcPr>
          <w:p w14:paraId="2785FF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[24]</w:t>
            </w:r>
          </w:p>
        </w:tc>
        <w:tc>
          <w:tcPr>
            <w:tcW w:w="814" w:type="dxa"/>
          </w:tcPr>
          <w:p w14:paraId="5AA6E69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4FE88DE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7981A4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TJ_OTS</w:t>
            </w:r>
          </w:p>
        </w:tc>
        <w:tc>
          <w:tcPr>
            <w:tcW w:w="4676" w:type="dxa"/>
          </w:tcPr>
          <w:p w14:paraId="1135D7D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温度检测OTS中断挂起禁止</w:t>
            </w:r>
          </w:p>
          <w:p w14:paraId="59A5FAB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4F91283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0EC15E2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A0477E5" w14:textId="77777777" w:rsidTr="00E930FD">
        <w:trPr>
          <w:cantSplit/>
        </w:trPr>
        <w:tc>
          <w:tcPr>
            <w:tcW w:w="911" w:type="dxa"/>
          </w:tcPr>
          <w:p w14:paraId="1B60B50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[23]</w:t>
            </w:r>
          </w:p>
        </w:tc>
        <w:tc>
          <w:tcPr>
            <w:tcW w:w="814" w:type="dxa"/>
          </w:tcPr>
          <w:p w14:paraId="680E2DB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2FD246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469F8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CSA</w:t>
            </w:r>
          </w:p>
        </w:tc>
        <w:tc>
          <w:tcPr>
            <w:tcW w:w="4676" w:type="dxa"/>
          </w:tcPr>
          <w:p w14:paraId="3079CC1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过流检测中断挂起禁止</w:t>
            </w:r>
          </w:p>
          <w:p w14:paraId="4B96E75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7734F64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5D8D23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9D623FB" w14:textId="77777777" w:rsidTr="00E930FD">
        <w:trPr>
          <w:cantSplit/>
        </w:trPr>
        <w:tc>
          <w:tcPr>
            <w:tcW w:w="911" w:type="dxa"/>
          </w:tcPr>
          <w:p w14:paraId="08785AB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[22]</w:t>
            </w:r>
          </w:p>
        </w:tc>
        <w:tc>
          <w:tcPr>
            <w:tcW w:w="814" w:type="dxa"/>
          </w:tcPr>
          <w:p w14:paraId="0C3D061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C201BA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6D22B2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PVD</w:t>
            </w:r>
          </w:p>
        </w:tc>
        <w:tc>
          <w:tcPr>
            <w:tcW w:w="4676" w:type="dxa"/>
          </w:tcPr>
          <w:p w14:paraId="17CDCA8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低电压检测中断禁止</w:t>
            </w:r>
          </w:p>
          <w:p w14:paraId="4CDED38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1B6627B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390E04A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6FA7890" w14:textId="77777777" w:rsidTr="00E930FD">
        <w:trPr>
          <w:cantSplit/>
          <w:trHeight w:val="1229"/>
        </w:trPr>
        <w:tc>
          <w:tcPr>
            <w:tcW w:w="911" w:type="dxa"/>
          </w:tcPr>
          <w:p w14:paraId="572F4AC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[21]</w:t>
            </w:r>
          </w:p>
        </w:tc>
        <w:tc>
          <w:tcPr>
            <w:tcW w:w="814" w:type="dxa"/>
          </w:tcPr>
          <w:p w14:paraId="4C553C3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CF2F39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F781F9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BOR</w:t>
            </w:r>
          </w:p>
        </w:tc>
        <w:tc>
          <w:tcPr>
            <w:tcW w:w="4676" w:type="dxa"/>
          </w:tcPr>
          <w:p w14:paraId="0E60594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上电复位中断挂起禁止</w:t>
            </w:r>
          </w:p>
          <w:p w14:paraId="214E54A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5511A22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086305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1E0D10A" w14:textId="77777777" w:rsidTr="00E930FD">
        <w:trPr>
          <w:cantSplit/>
        </w:trPr>
        <w:tc>
          <w:tcPr>
            <w:tcW w:w="911" w:type="dxa"/>
          </w:tcPr>
          <w:p w14:paraId="61F0142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[20]</w:t>
            </w:r>
          </w:p>
        </w:tc>
        <w:tc>
          <w:tcPr>
            <w:tcW w:w="814" w:type="dxa"/>
          </w:tcPr>
          <w:p w14:paraId="52425F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75C860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38F684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w:t>
            </w:r>
          </w:p>
        </w:tc>
        <w:tc>
          <w:tcPr>
            <w:tcW w:w="4676" w:type="dxa"/>
          </w:tcPr>
          <w:p w14:paraId="7FA0578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DMA中断挂起禁止</w:t>
            </w:r>
          </w:p>
          <w:p w14:paraId="454B2A9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6FAEAF0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B7CE81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A2F9387" w14:textId="77777777" w:rsidTr="00E930FD">
        <w:trPr>
          <w:cantSplit/>
        </w:trPr>
        <w:tc>
          <w:tcPr>
            <w:tcW w:w="911" w:type="dxa"/>
          </w:tcPr>
          <w:p w14:paraId="48C02AD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[19]</w:t>
            </w:r>
          </w:p>
        </w:tc>
        <w:tc>
          <w:tcPr>
            <w:tcW w:w="814" w:type="dxa"/>
          </w:tcPr>
          <w:p w14:paraId="0F37B15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69B953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9B8892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QEP</w:t>
            </w:r>
          </w:p>
        </w:tc>
        <w:tc>
          <w:tcPr>
            <w:tcW w:w="4676" w:type="dxa"/>
          </w:tcPr>
          <w:p w14:paraId="3772175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QEP编码器中断挂起禁止</w:t>
            </w:r>
          </w:p>
          <w:p w14:paraId="2EF59EB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1FD600D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FE9DF7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0C7A06E7" w14:textId="77777777" w:rsidTr="00E930FD">
        <w:trPr>
          <w:cantSplit/>
        </w:trPr>
        <w:tc>
          <w:tcPr>
            <w:tcW w:w="911" w:type="dxa"/>
          </w:tcPr>
          <w:p w14:paraId="0E3B891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[18]</w:t>
            </w:r>
          </w:p>
        </w:tc>
        <w:tc>
          <w:tcPr>
            <w:tcW w:w="814" w:type="dxa"/>
          </w:tcPr>
          <w:p w14:paraId="1D06481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50857F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C22C49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HALL</w:t>
            </w:r>
          </w:p>
        </w:tc>
        <w:tc>
          <w:tcPr>
            <w:tcW w:w="4676" w:type="dxa"/>
          </w:tcPr>
          <w:p w14:paraId="5CDCC15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HALL编码器中断挂起禁止</w:t>
            </w:r>
          </w:p>
          <w:p w14:paraId="1BF2742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3F5E1F6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8E7B79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4DD6D75" w14:textId="77777777" w:rsidTr="00E930FD">
        <w:trPr>
          <w:cantSplit/>
        </w:trPr>
        <w:tc>
          <w:tcPr>
            <w:tcW w:w="911" w:type="dxa"/>
          </w:tcPr>
          <w:p w14:paraId="40677B7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[17]</w:t>
            </w:r>
          </w:p>
        </w:tc>
        <w:tc>
          <w:tcPr>
            <w:tcW w:w="814" w:type="dxa"/>
          </w:tcPr>
          <w:p w14:paraId="5CF99E1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6F32A1D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478560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w:t>
            </w:r>
          </w:p>
        </w:tc>
        <w:tc>
          <w:tcPr>
            <w:tcW w:w="4676" w:type="dxa"/>
          </w:tcPr>
          <w:p w14:paraId="178933F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ADC中断挂起禁止</w:t>
            </w:r>
          </w:p>
          <w:p w14:paraId="059B7A6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38B2811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330EABB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F4F206C" w14:textId="77777777" w:rsidTr="00E930FD">
        <w:trPr>
          <w:cantSplit/>
        </w:trPr>
        <w:tc>
          <w:tcPr>
            <w:tcW w:w="911" w:type="dxa"/>
          </w:tcPr>
          <w:p w14:paraId="4DBCF84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[16]</w:t>
            </w:r>
          </w:p>
        </w:tc>
        <w:tc>
          <w:tcPr>
            <w:tcW w:w="814" w:type="dxa"/>
          </w:tcPr>
          <w:p w14:paraId="658D55F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A26E77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18A0C0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TIM16</w:t>
            </w:r>
          </w:p>
        </w:tc>
        <w:tc>
          <w:tcPr>
            <w:tcW w:w="4676" w:type="dxa"/>
          </w:tcPr>
          <w:p w14:paraId="67FB6B7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TIM16中断挂起禁止</w:t>
            </w:r>
          </w:p>
          <w:p w14:paraId="33576E2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3C2AB76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DCA91F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47E46E56" w14:textId="77777777" w:rsidTr="00E930FD">
        <w:trPr>
          <w:cantSplit/>
        </w:trPr>
        <w:tc>
          <w:tcPr>
            <w:tcW w:w="911" w:type="dxa"/>
          </w:tcPr>
          <w:p w14:paraId="499BD20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[15]</w:t>
            </w:r>
          </w:p>
        </w:tc>
        <w:tc>
          <w:tcPr>
            <w:tcW w:w="814" w:type="dxa"/>
          </w:tcPr>
          <w:p w14:paraId="79D668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18655B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99393D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TIM15</w:t>
            </w:r>
          </w:p>
        </w:tc>
        <w:tc>
          <w:tcPr>
            <w:tcW w:w="4676" w:type="dxa"/>
          </w:tcPr>
          <w:p w14:paraId="7D9A8B3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TIM15中断挂起禁止</w:t>
            </w:r>
          </w:p>
          <w:p w14:paraId="2CDAE7F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6500B5E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74E74D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7917383" w14:textId="77777777" w:rsidTr="00E930FD">
        <w:trPr>
          <w:cantSplit/>
        </w:trPr>
        <w:tc>
          <w:tcPr>
            <w:tcW w:w="911" w:type="dxa"/>
          </w:tcPr>
          <w:p w14:paraId="2169AF1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[14]</w:t>
            </w:r>
          </w:p>
        </w:tc>
        <w:tc>
          <w:tcPr>
            <w:tcW w:w="814" w:type="dxa"/>
          </w:tcPr>
          <w:p w14:paraId="6E6FA52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4C1FBD2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A888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TIM14</w:t>
            </w:r>
          </w:p>
        </w:tc>
        <w:tc>
          <w:tcPr>
            <w:tcW w:w="4676" w:type="dxa"/>
          </w:tcPr>
          <w:p w14:paraId="74805F4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TIM14中断挂起禁止</w:t>
            </w:r>
          </w:p>
          <w:p w14:paraId="7BD4518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1B498CE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FB03FE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CD1B6A4" w14:textId="77777777" w:rsidTr="00E930FD">
        <w:trPr>
          <w:cantSplit/>
        </w:trPr>
        <w:tc>
          <w:tcPr>
            <w:tcW w:w="911" w:type="dxa"/>
          </w:tcPr>
          <w:p w14:paraId="020951B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[13]</w:t>
            </w:r>
          </w:p>
        </w:tc>
        <w:tc>
          <w:tcPr>
            <w:tcW w:w="814" w:type="dxa"/>
          </w:tcPr>
          <w:p w14:paraId="3A90AD4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B534CF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5BB781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TIM13</w:t>
            </w:r>
          </w:p>
        </w:tc>
        <w:tc>
          <w:tcPr>
            <w:tcW w:w="4676" w:type="dxa"/>
          </w:tcPr>
          <w:p w14:paraId="23FBE41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TIM13中断挂起禁止</w:t>
            </w:r>
          </w:p>
          <w:p w14:paraId="11698A3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18E732C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7892A50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3FB54F3E" w14:textId="77777777" w:rsidTr="00E930FD">
        <w:trPr>
          <w:cantSplit/>
        </w:trPr>
        <w:tc>
          <w:tcPr>
            <w:tcW w:w="911" w:type="dxa"/>
          </w:tcPr>
          <w:p w14:paraId="045874F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w:t>
            </w:r>
          </w:p>
        </w:tc>
        <w:tc>
          <w:tcPr>
            <w:tcW w:w="814" w:type="dxa"/>
          </w:tcPr>
          <w:p w14:paraId="508B005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F98EBA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8968FD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GPIOC</w:t>
            </w:r>
          </w:p>
        </w:tc>
        <w:tc>
          <w:tcPr>
            <w:tcW w:w="4676" w:type="dxa"/>
          </w:tcPr>
          <w:p w14:paraId="3319CB5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GPIOC中断挂起禁止</w:t>
            </w:r>
          </w:p>
          <w:p w14:paraId="7F9B332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0005675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A5AFD5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D796697" w14:textId="77777777" w:rsidTr="00E930FD">
        <w:trPr>
          <w:cantSplit/>
        </w:trPr>
        <w:tc>
          <w:tcPr>
            <w:tcW w:w="911" w:type="dxa"/>
          </w:tcPr>
          <w:p w14:paraId="29ADC90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0B06D52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02C4C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E8A41B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GPIOB</w:t>
            </w:r>
          </w:p>
        </w:tc>
        <w:tc>
          <w:tcPr>
            <w:tcW w:w="4676" w:type="dxa"/>
          </w:tcPr>
          <w:p w14:paraId="7906DD2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GPIOB中断挂起禁止</w:t>
            </w:r>
            <w:r>
              <w:rPr>
                <w:rFonts w:ascii="微软雅黑" w:eastAsia="微软雅黑" w:hAnsi="微软雅黑" w:cs="微软雅黑" w:hint="eastAsia"/>
                <w:color w:val="000000"/>
                <w:kern w:val="0"/>
                <w:sz w:val="18"/>
                <w:szCs w:val="18"/>
              </w:rPr>
              <w:br/>
              <w:t>读 0</w:t>
            </w:r>
          </w:p>
          <w:p w14:paraId="175EB6F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79E42E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0EDBA7D" w14:textId="77777777" w:rsidTr="00E930FD">
        <w:trPr>
          <w:cantSplit/>
        </w:trPr>
        <w:tc>
          <w:tcPr>
            <w:tcW w:w="911" w:type="dxa"/>
          </w:tcPr>
          <w:p w14:paraId="3561A46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w:t>
            </w:r>
          </w:p>
        </w:tc>
        <w:tc>
          <w:tcPr>
            <w:tcW w:w="814" w:type="dxa"/>
          </w:tcPr>
          <w:p w14:paraId="7DED768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19EA360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9284BF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GPIOA</w:t>
            </w:r>
          </w:p>
        </w:tc>
        <w:tc>
          <w:tcPr>
            <w:tcW w:w="4676" w:type="dxa"/>
          </w:tcPr>
          <w:p w14:paraId="29F81CC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GPIOA中断挂起禁止</w:t>
            </w:r>
          </w:p>
          <w:p w14:paraId="2E73C48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2A47FDB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6DBFFB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313CA95B" w14:textId="77777777" w:rsidTr="00E930FD">
        <w:trPr>
          <w:cantSplit/>
        </w:trPr>
        <w:tc>
          <w:tcPr>
            <w:tcW w:w="911" w:type="dxa"/>
          </w:tcPr>
          <w:p w14:paraId="1B18314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0A27C29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2610B7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001FB0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I2C1</w:t>
            </w:r>
          </w:p>
        </w:tc>
        <w:tc>
          <w:tcPr>
            <w:tcW w:w="4676" w:type="dxa"/>
          </w:tcPr>
          <w:p w14:paraId="7707D56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I2C1中断挂起禁止</w:t>
            </w:r>
            <w:r>
              <w:rPr>
                <w:rFonts w:ascii="微软雅黑" w:eastAsia="微软雅黑" w:hAnsi="微软雅黑" w:cs="微软雅黑" w:hint="eastAsia"/>
                <w:color w:val="000000"/>
                <w:kern w:val="0"/>
                <w:sz w:val="18"/>
                <w:szCs w:val="18"/>
              </w:rPr>
              <w:br/>
              <w:t>读 0</w:t>
            </w:r>
          </w:p>
          <w:p w14:paraId="029250B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422F723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8C732FD" w14:textId="77777777" w:rsidTr="00E930FD">
        <w:trPr>
          <w:cantSplit/>
        </w:trPr>
        <w:tc>
          <w:tcPr>
            <w:tcW w:w="911" w:type="dxa"/>
          </w:tcPr>
          <w:p w14:paraId="7F39D39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6876FE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81EB76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D6F5E3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I2C0</w:t>
            </w:r>
          </w:p>
        </w:tc>
        <w:tc>
          <w:tcPr>
            <w:tcW w:w="4676" w:type="dxa"/>
          </w:tcPr>
          <w:p w14:paraId="047EFFE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I2C0中断挂起禁止</w:t>
            </w:r>
          </w:p>
          <w:p w14:paraId="172B640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76A8719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3719EDD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25A5BDE" w14:textId="77777777" w:rsidTr="00E930FD">
        <w:trPr>
          <w:cantSplit/>
        </w:trPr>
        <w:tc>
          <w:tcPr>
            <w:tcW w:w="911" w:type="dxa"/>
          </w:tcPr>
          <w:p w14:paraId="0CFC0FD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[7]</w:t>
            </w:r>
          </w:p>
        </w:tc>
        <w:tc>
          <w:tcPr>
            <w:tcW w:w="814" w:type="dxa"/>
          </w:tcPr>
          <w:p w14:paraId="3CF895B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2794EC9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746406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MCPWM(IRQ1)</w:t>
            </w:r>
          </w:p>
        </w:tc>
        <w:tc>
          <w:tcPr>
            <w:tcW w:w="4676" w:type="dxa"/>
          </w:tcPr>
          <w:p w14:paraId="7D2111B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MCPWM中断IRQ1挂起禁止</w:t>
            </w:r>
          </w:p>
          <w:p w14:paraId="78B2A8E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79074C2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801A66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15F23F62" w14:textId="77777777" w:rsidTr="00E930FD">
        <w:trPr>
          <w:cantSplit/>
        </w:trPr>
        <w:tc>
          <w:tcPr>
            <w:tcW w:w="911" w:type="dxa"/>
          </w:tcPr>
          <w:p w14:paraId="3F833D4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[6]</w:t>
            </w:r>
          </w:p>
        </w:tc>
        <w:tc>
          <w:tcPr>
            <w:tcW w:w="814" w:type="dxa"/>
          </w:tcPr>
          <w:p w14:paraId="28D36A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1B4D3F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133E1D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MCPWM(IRQ0)</w:t>
            </w:r>
          </w:p>
        </w:tc>
        <w:tc>
          <w:tcPr>
            <w:tcW w:w="4676" w:type="dxa"/>
          </w:tcPr>
          <w:p w14:paraId="5E6B3F9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MCPWM中断IRQ0挂起禁止</w:t>
            </w:r>
          </w:p>
          <w:p w14:paraId="537402F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24A36A0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C28027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40C145DD" w14:textId="77777777" w:rsidTr="00E930FD">
        <w:trPr>
          <w:cantSplit/>
        </w:trPr>
        <w:tc>
          <w:tcPr>
            <w:tcW w:w="911" w:type="dxa"/>
          </w:tcPr>
          <w:p w14:paraId="09764B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1A28F6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3081A35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64E75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SPI1</w:t>
            </w:r>
          </w:p>
        </w:tc>
        <w:tc>
          <w:tcPr>
            <w:tcW w:w="4676" w:type="dxa"/>
          </w:tcPr>
          <w:p w14:paraId="520D176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SPI1中断挂起禁止</w:t>
            </w:r>
          </w:p>
          <w:p w14:paraId="5B46C56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45108A4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269517D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55468B27" w14:textId="77777777" w:rsidTr="00E930FD">
        <w:trPr>
          <w:cantSplit/>
        </w:trPr>
        <w:tc>
          <w:tcPr>
            <w:tcW w:w="911" w:type="dxa"/>
          </w:tcPr>
          <w:p w14:paraId="51A1FB3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[4]</w:t>
            </w:r>
          </w:p>
        </w:tc>
        <w:tc>
          <w:tcPr>
            <w:tcW w:w="814" w:type="dxa"/>
          </w:tcPr>
          <w:p w14:paraId="4E2E3A5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E81675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566238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SPI0</w:t>
            </w:r>
          </w:p>
        </w:tc>
        <w:tc>
          <w:tcPr>
            <w:tcW w:w="4676" w:type="dxa"/>
          </w:tcPr>
          <w:p w14:paraId="5A6D273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SPI0中断挂起禁止</w:t>
            </w:r>
          </w:p>
          <w:p w14:paraId="28854B0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1C9C4FA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33A8295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680209B3" w14:textId="77777777" w:rsidTr="00E930FD">
        <w:trPr>
          <w:cantSplit/>
        </w:trPr>
        <w:tc>
          <w:tcPr>
            <w:tcW w:w="911" w:type="dxa"/>
          </w:tcPr>
          <w:p w14:paraId="0E5538E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7673BDD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145EFF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313A61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UART1</w:t>
            </w:r>
          </w:p>
        </w:tc>
        <w:tc>
          <w:tcPr>
            <w:tcW w:w="4676" w:type="dxa"/>
          </w:tcPr>
          <w:p w14:paraId="23D734D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UART1中断挂起禁止</w:t>
            </w:r>
          </w:p>
          <w:p w14:paraId="121210D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5A1BF91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7E2EE48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48E86356" w14:textId="77777777" w:rsidTr="00E930FD">
        <w:trPr>
          <w:cantSplit/>
        </w:trPr>
        <w:tc>
          <w:tcPr>
            <w:tcW w:w="911" w:type="dxa"/>
          </w:tcPr>
          <w:p w14:paraId="313AFF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3F5D4C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7944FAB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5329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UART0</w:t>
            </w:r>
          </w:p>
        </w:tc>
        <w:tc>
          <w:tcPr>
            <w:tcW w:w="4676" w:type="dxa"/>
          </w:tcPr>
          <w:p w14:paraId="1F59D6C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UART0中断挂起禁止</w:t>
            </w:r>
            <w:r>
              <w:rPr>
                <w:rFonts w:ascii="微软雅黑" w:eastAsia="微软雅黑" w:hAnsi="微软雅黑" w:cs="微软雅黑" w:hint="eastAsia"/>
                <w:color w:val="000000"/>
                <w:kern w:val="0"/>
                <w:sz w:val="18"/>
                <w:szCs w:val="18"/>
              </w:rPr>
              <w:br/>
              <w:t>读 0</w:t>
            </w:r>
          </w:p>
          <w:p w14:paraId="54912C9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6069763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287B3396" w14:textId="77777777" w:rsidTr="00E930FD">
        <w:trPr>
          <w:cantSplit/>
        </w:trPr>
        <w:tc>
          <w:tcPr>
            <w:tcW w:w="911" w:type="dxa"/>
          </w:tcPr>
          <w:p w14:paraId="1637A7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w:t>
            </w:r>
          </w:p>
        </w:tc>
        <w:tc>
          <w:tcPr>
            <w:tcW w:w="814" w:type="dxa"/>
          </w:tcPr>
          <w:p w14:paraId="702CF08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07139C4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65FC6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FLASH</w:t>
            </w:r>
          </w:p>
        </w:tc>
        <w:tc>
          <w:tcPr>
            <w:tcW w:w="4676" w:type="dxa"/>
          </w:tcPr>
          <w:p w14:paraId="735BAE3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FLASH中断挂起禁止</w:t>
            </w:r>
          </w:p>
          <w:p w14:paraId="1F36A5A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0E7EE53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352D5DF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r w:rsidR="00CD75AA" w14:paraId="799E8063" w14:textId="77777777" w:rsidTr="00E930FD">
        <w:trPr>
          <w:cantSplit/>
        </w:trPr>
        <w:tc>
          <w:tcPr>
            <w:tcW w:w="911" w:type="dxa"/>
          </w:tcPr>
          <w:p w14:paraId="1976CD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7DAF95B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W1</w:t>
            </w:r>
          </w:p>
        </w:tc>
        <w:tc>
          <w:tcPr>
            <w:tcW w:w="729" w:type="dxa"/>
          </w:tcPr>
          <w:p w14:paraId="54102A0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B2A567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AON</w:t>
            </w:r>
          </w:p>
        </w:tc>
        <w:tc>
          <w:tcPr>
            <w:tcW w:w="4676" w:type="dxa"/>
          </w:tcPr>
          <w:p w14:paraId="7244FFD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AON低功耗唤醒中断挂起禁止</w:t>
            </w:r>
          </w:p>
          <w:p w14:paraId="5C1762F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读 0</w:t>
            </w:r>
          </w:p>
          <w:p w14:paraId="083CC72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写：</w:t>
            </w:r>
          </w:p>
          <w:p w14:paraId="1EB0A45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0：无效；1：挂起禁止</w:t>
            </w:r>
          </w:p>
        </w:tc>
      </w:tr>
    </w:tbl>
    <w:p w14:paraId="50B058CA" w14:textId="77777777" w:rsidR="00CD75AA" w:rsidRDefault="00CD75AA" w:rsidP="00CD75AA"/>
    <w:bookmarkEnd w:id="10"/>
    <w:p w14:paraId="184B1CEB"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t>系统控制</w:t>
      </w:r>
    </w:p>
    <w:p w14:paraId="14A12D8E"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概述</w:t>
      </w:r>
    </w:p>
    <w:p w14:paraId="065D4D52" w14:textId="77777777" w:rsidR="00CD75AA" w:rsidRDefault="00CD75AA" w:rsidP="00CD75AA">
      <w:pPr>
        <w:ind w:firstLine="420"/>
        <w:rPr>
          <w:rFonts w:ascii="微软雅黑" w:hAnsi="微软雅黑" w:hint="eastAsia"/>
        </w:rPr>
      </w:pPr>
      <w:r>
        <w:rPr>
          <w:rFonts w:ascii="微软雅黑" w:eastAsia="微软雅黑" w:hAnsi="微软雅黑" w:hint="eastAsia"/>
          <w:sz w:val="24"/>
        </w:rPr>
        <w:t>系统控制主要包括：</w:t>
      </w:r>
    </w:p>
    <w:p w14:paraId="446C0720" w14:textId="77777777" w:rsidR="00CD75AA" w:rsidRDefault="00CD75AA">
      <w:pPr>
        <w:numPr>
          <w:ilvl w:val="0"/>
          <w:numId w:val="6"/>
        </w:numPr>
        <w:spacing w:before="100" w:after="100" w:line="400" w:lineRule="exact"/>
        <w:ind w:left="839"/>
        <w:jc w:val="left"/>
        <w:rPr>
          <w:rFonts w:ascii="微软雅黑" w:hAnsi="微软雅黑" w:hint="eastAsia"/>
        </w:rPr>
      </w:pPr>
      <w:r>
        <w:rPr>
          <w:rFonts w:ascii="微软雅黑" w:eastAsia="微软雅黑" w:hAnsi="微软雅黑" w:hint="eastAsia"/>
          <w:sz w:val="24"/>
        </w:rPr>
        <w:t>系统硬件状态查询</w:t>
      </w:r>
    </w:p>
    <w:p w14:paraId="7F5A2346" w14:textId="77777777" w:rsidR="00CD75AA" w:rsidRDefault="00CD75AA">
      <w:pPr>
        <w:numPr>
          <w:ilvl w:val="0"/>
          <w:numId w:val="6"/>
        </w:numPr>
        <w:spacing w:before="100" w:after="100" w:line="400" w:lineRule="exact"/>
        <w:ind w:left="839"/>
        <w:jc w:val="left"/>
        <w:rPr>
          <w:rFonts w:ascii="微软雅黑" w:hAnsi="微软雅黑" w:hint="eastAsia"/>
        </w:rPr>
      </w:pPr>
      <w:r>
        <w:rPr>
          <w:rFonts w:ascii="微软雅黑" w:eastAsia="微软雅黑" w:hAnsi="微软雅黑" w:hint="eastAsia"/>
          <w:sz w:val="24"/>
        </w:rPr>
        <w:t>UUID信息查询</w:t>
      </w:r>
    </w:p>
    <w:p w14:paraId="40082DAA" w14:textId="77777777" w:rsidR="00CD75AA" w:rsidRDefault="00CD75AA">
      <w:pPr>
        <w:numPr>
          <w:ilvl w:val="0"/>
          <w:numId w:val="6"/>
        </w:numPr>
        <w:spacing w:before="100" w:after="100" w:line="400" w:lineRule="exact"/>
        <w:ind w:left="839"/>
        <w:jc w:val="left"/>
        <w:rPr>
          <w:rFonts w:ascii="微软雅黑" w:hAnsi="微软雅黑" w:hint="eastAsia"/>
        </w:rPr>
      </w:pPr>
      <w:r>
        <w:rPr>
          <w:rFonts w:ascii="微软雅黑" w:eastAsia="微软雅黑" w:hAnsi="微软雅黑" w:hint="eastAsia"/>
          <w:sz w:val="24"/>
        </w:rPr>
        <w:t>低功耗模式配置</w:t>
      </w:r>
    </w:p>
    <w:p w14:paraId="14CCA8B4" w14:textId="77777777" w:rsidR="00CD75AA" w:rsidRDefault="00CD75AA">
      <w:pPr>
        <w:numPr>
          <w:ilvl w:val="0"/>
          <w:numId w:val="6"/>
        </w:numPr>
        <w:spacing w:before="100" w:after="100" w:line="400" w:lineRule="exact"/>
        <w:ind w:left="839"/>
        <w:jc w:val="left"/>
        <w:rPr>
          <w:rFonts w:ascii="微软雅黑" w:hAnsi="微软雅黑" w:hint="eastAsia"/>
        </w:rPr>
      </w:pPr>
      <w:r>
        <w:rPr>
          <w:rFonts w:ascii="微软雅黑" w:eastAsia="微软雅黑" w:hAnsi="微软雅黑" w:hint="eastAsia"/>
          <w:sz w:val="24"/>
        </w:rPr>
        <w:t>版本查询</w:t>
      </w:r>
    </w:p>
    <w:p w14:paraId="0A70C1FB"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状态查询</w:t>
      </w:r>
    </w:p>
    <w:p w14:paraId="22CE83B1" w14:textId="77777777" w:rsidR="00CD75AA" w:rsidRDefault="00CD75AA" w:rsidP="00CD75AA">
      <w:pPr>
        <w:ind w:left="420" w:firstLine="420"/>
        <w:rPr>
          <w:rFonts w:ascii="微软雅黑" w:hAnsi="微软雅黑" w:hint="eastAsia"/>
        </w:rPr>
      </w:pPr>
      <w:r>
        <w:rPr>
          <w:rFonts w:ascii="微软雅黑" w:eastAsia="微软雅黑" w:hAnsi="微软雅黑" w:hint="eastAsia"/>
          <w:sz w:val="24"/>
        </w:rPr>
        <w:t>为了方便产品追踪和管理，芯片在制造过程中，会将特有信息写入到FLASH的指定区域。芯片在上电的过程中，会将将该区域内的数据读出并映射到系统控制中相就的寄存器组中，随时可读查询。</w:t>
      </w:r>
    </w:p>
    <w:p w14:paraId="679ED80B" w14:textId="77777777" w:rsidR="00CD75AA" w:rsidRDefault="00CD75AA">
      <w:pPr>
        <w:numPr>
          <w:ilvl w:val="0"/>
          <w:numId w:val="7"/>
        </w:numPr>
        <w:spacing w:before="100" w:after="100" w:line="400" w:lineRule="exact"/>
        <w:jc w:val="left"/>
        <w:rPr>
          <w:rFonts w:ascii="微软雅黑" w:hAnsi="微软雅黑" w:hint="eastAsia"/>
        </w:rPr>
      </w:pPr>
      <w:r>
        <w:rPr>
          <w:rFonts w:ascii="微软雅黑" w:eastAsia="微软雅黑" w:hAnsi="微软雅黑" w:hint="eastAsia"/>
          <w:sz w:val="24"/>
        </w:rPr>
        <w:t>查询封装信息，（GPIO的使用）</w:t>
      </w:r>
    </w:p>
    <w:p w14:paraId="53D3076B" w14:textId="77777777" w:rsidR="00CD75AA" w:rsidRDefault="00CD75AA">
      <w:pPr>
        <w:numPr>
          <w:ilvl w:val="0"/>
          <w:numId w:val="7"/>
        </w:numPr>
        <w:spacing w:before="100" w:after="100" w:line="400" w:lineRule="exact"/>
        <w:jc w:val="left"/>
        <w:rPr>
          <w:rFonts w:ascii="微软雅黑" w:hAnsi="微软雅黑" w:hint="eastAsia"/>
        </w:rPr>
      </w:pPr>
      <w:r>
        <w:rPr>
          <w:rFonts w:ascii="微软雅黑" w:eastAsia="微软雅黑" w:hAnsi="微软雅黑" w:hint="eastAsia"/>
          <w:sz w:val="24"/>
        </w:rPr>
        <w:t>查询唯一标识码UUID(128位）</w:t>
      </w:r>
    </w:p>
    <w:p w14:paraId="61D08383" w14:textId="77777777" w:rsidR="00CD75AA" w:rsidRDefault="00CD75AA">
      <w:pPr>
        <w:numPr>
          <w:ilvl w:val="0"/>
          <w:numId w:val="7"/>
        </w:numPr>
        <w:spacing w:before="100" w:after="100" w:line="400" w:lineRule="exact"/>
        <w:jc w:val="left"/>
        <w:rPr>
          <w:rFonts w:ascii="微软雅黑" w:hAnsi="微软雅黑" w:hint="eastAsia"/>
        </w:rPr>
      </w:pPr>
      <w:r>
        <w:rPr>
          <w:rFonts w:ascii="微软雅黑" w:eastAsia="微软雅黑" w:hAnsi="微软雅黑" w:hint="eastAsia"/>
          <w:sz w:val="24"/>
        </w:rPr>
        <w:t>查询硬件规格(FLASH大小，SRAM</w:t>
      </w:r>
      <w:proofErr w:type="gramStart"/>
      <w:r>
        <w:rPr>
          <w:rFonts w:ascii="微软雅黑" w:eastAsia="微软雅黑" w:hAnsi="微软雅黑" w:hint="eastAsia"/>
          <w:sz w:val="24"/>
        </w:rPr>
        <w:t>大小)</w:t>
      </w:r>
      <w:proofErr w:type="gramEnd"/>
    </w:p>
    <w:p w14:paraId="17522B28" w14:textId="77777777" w:rsidR="00CD75AA" w:rsidRDefault="00CD75AA">
      <w:pPr>
        <w:numPr>
          <w:ilvl w:val="0"/>
          <w:numId w:val="7"/>
        </w:numPr>
        <w:spacing w:before="100" w:after="100" w:line="400" w:lineRule="exact"/>
        <w:jc w:val="left"/>
        <w:rPr>
          <w:rFonts w:ascii="微软雅黑" w:hAnsi="微软雅黑" w:hint="eastAsia"/>
        </w:rPr>
      </w:pPr>
      <w:r>
        <w:rPr>
          <w:rFonts w:ascii="微软雅黑" w:eastAsia="微软雅黑" w:hAnsi="微软雅黑" w:hint="eastAsia"/>
          <w:sz w:val="24"/>
        </w:rPr>
        <w:lastRenderedPageBreak/>
        <w:t>查询芯片保护状态</w:t>
      </w:r>
    </w:p>
    <w:p w14:paraId="464E6CF5" w14:textId="77777777" w:rsidR="00CD75AA" w:rsidRDefault="00CD75AA">
      <w:pPr>
        <w:numPr>
          <w:ilvl w:val="0"/>
          <w:numId w:val="7"/>
        </w:numPr>
        <w:spacing w:before="100" w:after="100" w:line="400" w:lineRule="exact"/>
        <w:jc w:val="left"/>
        <w:rPr>
          <w:rFonts w:ascii="微软雅黑" w:hAnsi="微软雅黑" w:hint="eastAsia"/>
        </w:rPr>
      </w:pPr>
      <w:r>
        <w:rPr>
          <w:rFonts w:ascii="微软雅黑" w:eastAsia="微软雅黑" w:hAnsi="微软雅黑" w:hint="eastAsia"/>
          <w:sz w:val="24"/>
        </w:rPr>
        <w:t>查询芯片加工状态</w:t>
      </w:r>
    </w:p>
    <w:p w14:paraId="49B6BB29" w14:textId="77777777" w:rsidR="00CD75AA" w:rsidRDefault="00CD75AA">
      <w:pPr>
        <w:numPr>
          <w:ilvl w:val="0"/>
          <w:numId w:val="7"/>
        </w:numPr>
        <w:spacing w:before="100" w:after="100" w:line="400" w:lineRule="exact"/>
        <w:jc w:val="left"/>
        <w:rPr>
          <w:rFonts w:ascii="微软雅黑" w:hAnsi="微软雅黑" w:hint="eastAsia"/>
        </w:rPr>
      </w:pPr>
      <w:r>
        <w:rPr>
          <w:rFonts w:ascii="微软雅黑" w:eastAsia="微软雅黑" w:hAnsi="微软雅黑" w:hint="eastAsia"/>
          <w:sz w:val="24"/>
        </w:rPr>
        <w:t>查询芯片功能状态</w:t>
      </w:r>
    </w:p>
    <w:p w14:paraId="0236EAAA" w14:textId="77777777" w:rsidR="00CD75AA" w:rsidRDefault="00CD75AA">
      <w:pPr>
        <w:numPr>
          <w:ilvl w:val="0"/>
          <w:numId w:val="7"/>
        </w:numPr>
        <w:spacing w:before="100" w:after="100" w:line="400" w:lineRule="exact"/>
        <w:jc w:val="left"/>
        <w:rPr>
          <w:rFonts w:ascii="微软雅黑" w:hAnsi="微软雅黑" w:hint="eastAsia"/>
        </w:rPr>
      </w:pPr>
      <w:r>
        <w:rPr>
          <w:rFonts w:ascii="微软雅黑" w:eastAsia="微软雅黑" w:hAnsi="微软雅黑" w:hint="eastAsia"/>
          <w:sz w:val="24"/>
        </w:rPr>
        <w:t>查询芯片版本</w:t>
      </w:r>
    </w:p>
    <w:p w14:paraId="0FD53C46"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低功耗模式</w:t>
      </w:r>
    </w:p>
    <w:p w14:paraId="02760BF9" w14:textId="77777777" w:rsidR="00CD75AA" w:rsidRDefault="00CD75AA" w:rsidP="00CD75AA">
      <w:pPr>
        <w:ind w:left="420" w:firstLine="420"/>
        <w:rPr>
          <w:rFonts w:ascii="微软雅黑" w:hAnsi="微软雅黑" w:hint="eastAsia"/>
        </w:rPr>
      </w:pPr>
      <w:r>
        <w:rPr>
          <w:rFonts w:ascii="微软雅黑" w:eastAsia="微软雅黑" w:hAnsi="微软雅黑" w:hint="eastAsia"/>
          <w:sz w:val="24"/>
        </w:rPr>
        <w:t>芯片工作模式主要有：正常模式、睡眠模式、深度睡眠模式</w:t>
      </w:r>
    </w:p>
    <w:p w14:paraId="05B5FEF7" w14:textId="77777777" w:rsidR="00CD75AA" w:rsidRDefault="00CD75AA" w:rsidP="00CD75AA">
      <w:pPr>
        <w:ind w:left="420" w:firstLine="420"/>
        <w:rPr>
          <w:rFonts w:ascii="微软雅黑" w:hAnsi="微软雅黑" w:hint="eastAsia"/>
        </w:rPr>
      </w:pPr>
      <w:r>
        <w:rPr>
          <w:rFonts w:ascii="微软雅黑" w:eastAsia="微软雅黑" w:hAnsi="微软雅黑" w:hint="eastAsia"/>
          <w:sz w:val="24"/>
        </w:rPr>
        <w:t>使用ARM的WFI指令使芯片进入到睡眠模式和深度睡眠模式，由系统控制寄存器SCR中的SLEEPDEEP位来区分两种睡眠模式。可参考系统控制寄存器</w:t>
      </w:r>
      <w:proofErr w:type="gramStart"/>
      <w:r>
        <w:rPr>
          <w:rFonts w:ascii="微软雅黑" w:eastAsia="微软雅黑" w:hAnsi="微软雅黑" w:hint="eastAsia"/>
          <w:sz w:val="24"/>
        </w:rPr>
        <w:t>(SCR)</w:t>
      </w:r>
      <w:proofErr w:type="gramEnd"/>
      <w:r>
        <w:rPr>
          <w:rFonts w:ascii="微软雅黑" w:eastAsia="微软雅黑" w:hAnsi="微软雅黑" w:hint="eastAsia"/>
          <w:sz w:val="24"/>
        </w:rPr>
        <w:t>说明</w:t>
      </w:r>
    </w:p>
    <w:p w14:paraId="3203035B" w14:textId="77777777" w:rsidR="00CD75AA" w:rsidRDefault="00CD75AA" w:rsidP="00CD75AA">
      <w:pPr>
        <w:ind w:left="420" w:firstLine="420"/>
        <w:rPr>
          <w:rFonts w:ascii="微软雅黑" w:hAnsi="微软雅黑" w:hint="eastAsia"/>
        </w:rPr>
      </w:pPr>
      <w:r>
        <w:rPr>
          <w:rFonts w:ascii="微软雅黑" w:eastAsia="微软雅黑" w:hAnsi="微软雅黑" w:hint="eastAsia"/>
          <w:sz w:val="24"/>
        </w:rPr>
        <w:t>进入睡眠模式后，只支持GPIO唤醒和LPTMR唤醒</w:t>
      </w:r>
    </w:p>
    <w:p w14:paraId="38A47851" w14:textId="77777777" w:rsidR="00CD75AA" w:rsidRDefault="00CD75AA" w:rsidP="00CD75AA">
      <w:pPr>
        <w:spacing w:line="300" w:lineRule="exact"/>
        <w:ind w:firstLine="420"/>
        <w:rPr>
          <w:rFonts w:ascii="微软雅黑" w:hAnsi="微软雅黑" w:hint="eastAsia"/>
          <w:color w:val="FF0000"/>
        </w:rPr>
      </w:pPr>
      <w:r>
        <w:rPr>
          <w:rFonts w:ascii="微软雅黑" w:eastAsia="微软雅黑" w:hAnsi="微软雅黑" w:hint="eastAsia"/>
          <w:color w:val="FF0000"/>
          <w:sz w:val="24"/>
        </w:rPr>
        <w:t>注：两种睡眠模式的区别，深度睡眠采用了大部分模块掉电形式来降低功耗</w:t>
      </w:r>
    </w:p>
    <w:p w14:paraId="18A883D9"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低功耗架构</w:t>
      </w:r>
    </w:p>
    <w:p w14:paraId="13D6D17C" w14:textId="77777777" w:rsidR="00CD75AA" w:rsidRDefault="00CD75AA" w:rsidP="00CD75AA">
      <w:pPr>
        <w:ind w:firstLine="420"/>
        <w:rPr>
          <w:rFonts w:ascii="微软雅黑" w:hAnsi="微软雅黑" w:hint="eastAsia"/>
        </w:rPr>
      </w:pPr>
      <w:r>
        <w:rPr>
          <w:rFonts w:ascii="微软雅黑" w:eastAsia="微软雅黑" w:hAnsi="微软雅黑"/>
          <w:sz w:val="24"/>
        </w:rPr>
        <w:object w:dxaOrig="8299" w:dyaOrig="4506" w14:anchorId="072A9CE0">
          <v:shape id="_x0000_i1029" type="#_x0000_t75" style="width:414.85pt;height:225.4pt" o:ole="">
            <v:imagedata r:id="rId17" o:title=""/>
            <o:lock v:ext="edit" aspectratio="f"/>
          </v:shape>
          <o:OLEObject Type="Embed" ProgID="Visio.Drawing.15" ShapeID="_x0000_i1029" DrawAspect="Content" ObjectID="_1848753218" r:id="rId18"/>
        </w:object>
      </w:r>
      <w:r>
        <w:rPr>
          <w:rFonts w:ascii="微软雅黑" w:eastAsia="微软雅黑" w:hAnsi="微软雅黑" w:hint="eastAsia"/>
          <w:sz w:val="24"/>
        </w:rPr>
        <w:tab/>
      </w:r>
    </w:p>
    <w:p w14:paraId="332F379F" w14:textId="77777777" w:rsidR="00CD75AA" w:rsidRDefault="00CD75AA" w:rsidP="00CD75AA">
      <w:pPr>
        <w:ind w:left="420" w:firstLine="420"/>
        <w:rPr>
          <w:rFonts w:ascii="微软雅黑" w:hAnsi="微软雅黑" w:hint="eastAsia"/>
        </w:rPr>
      </w:pPr>
      <w:r>
        <w:rPr>
          <w:rFonts w:ascii="微软雅黑" w:eastAsia="微软雅黑" w:hAnsi="微软雅黑" w:hint="eastAsia"/>
          <w:sz w:val="24"/>
        </w:rPr>
        <w:t>执行WFI后，CortexM0+内核输出SLEEPING和DEEPSLEEP两个指示信号，控制部分PMU当检测到两个信号状态，控制LDO及ISO状态，由于D深度睡眠模式有掉电部分，芯片内部有掉电部分的信号输出到非掉电</w:t>
      </w:r>
      <w:r>
        <w:rPr>
          <w:rFonts w:ascii="微软雅黑" w:eastAsia="微软雅黑" w:hAnsi="微软雅黑" w:hint="eastAsia"/>
          <w:sz w:val="24"/>
        </w:rPr>
        <w:lastRenderedPageBreak/>
        <w:t>部分的电路中时，必须要有隔离单元ISO，进入深度睡眠后，先使能隔离单元ISO，之后PMU关掉LDO供电，只有AON部分存在供电，当GPIO输入有效唤醒信号或LPTMR达到配置中的阈值后，即可唤醒，输出AON_IRQQ中断，软件可根据中断信号AON_IRQ，来判定唤醒过程</w:t>
      </w:r>
    </w:p>
    <w:p w14:paraId="3575A3BB"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PMU控制</w:t>
      </w:r>
    </w:p>
    <w:p w14:paraId="7D171605" w14:textId="77777777" w:rsidR="00CD75AA" w:rsidRDefault="00CD75AA">
      <w:pPr>
        <w:pStyle w:val="4"/>
        <w:numPr>
          <w:ilvl w:val="3"/>
          <w:numId w:val="2"/>
        </w:numPr>
        <w:spacing w:before="100" w:after="100" w:line="300" w:lineRule="exact"/>
        <w:ind w:left="1696" w:hanging="360"/>
        <w:rPr>
          <w:rFonts w:ascii="微软雅黑" w:hAnsi="微软雅黑" w:cs="微软雅黑" w:hint="eastAsia"/>
          <w:b/>
          <w:bCs/>
          <w:color w:val="auto"/>
        </w:rPr>
      </w:pPr>
      <w:r>
        <w:rPr>
          <w:rFonts w:ascii="微软雅黑" w:hAnsi="微软雅黑" w:cs="微软雅黑" w:hint="eastAsia"/>
          <w:b/>
          <w:bCs/>
          <w:color w:val="auto"/>
        </w:rPr>
        <w:t>模拟控制时序</w:t>
      </w:r>
    </w:p>
    <w:p w14:paraId="79B4BCE4" w14:textId="77777777" w:rsidR="00CD75AA" w:rsidRDefault="00CD75AA" w:rsidP="00CD75AA">
      <w:pPr>
        <w:rPr>
          <w:rFonts w:ascii="微软雅黑" w:hAnsi="微软雅黑" w:hint="eastAsia"/>
          <w:b/>
          <w:bCs/>
        </w:rPr>
      </w:pPr>
      <w:r>
        <w:rPr>
          <w:noProof/>
        </w:rPr>
        <w:drawing>
          <wp:inline distT="0" distB="0" distL="0" distR="0" wp14:anchorId="2BD1B549" wp14:editId="27247482">
            <wp:extent cx="5180965" cy="3022600"/>
            <wp:effectExtent l="0" t="0" r="635"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180965" cy="3022600"/>
                    </a:xfrm>
                    <a:prstGeom prst="rect">
                      <a:avLst/>
                    </a:prstGeom>
                  </pic:spPr>
                </pic:pic>
              </a:graphicData>
            </a:graphic>
          </wp:inline>
        </w:drawing>
      </w:r>
    </w:p>
    <w:p w14:paraId="25BF796E" w14:textId="77777777" w:rsidR="00CD75AA" w:rsidRDefault="00CD75AA" w:rsidP="00CD75AA">
      <w:pPr>
        <w:ind w:firstLine="420"/>
      </w:pPr>
      <w:r>
        <w:rPr>
          <w:rFonts w:hint="eastAsia"/>
        </w:rPr>
        <w:t>低功耗模式及唤醒机制主要控制部分即是</w:t>
      </w:r>
      <w:r>
        <w:rPr>
          <w:rFonts w:hint="eastAsia"/>
        </w:rPr>
        <w:t>PMU,</w:t>
      </w:r>
      <w:r>
        <w:rPr>
          <w:rFonts w:hint="eastAsia"/>
        </w:rPr>
        <w:t>即电源管理单元，其主要部分是由状态机来控制模拟相应时序，控制功耗机制中的上电，唤醒，工作，隔离，掉电过程的相关控制</w:t>
      </w:r>
    </w:p>
    <w:p w14:paraId="3DA23B84" w14:textId="77777777" w:rsidR="00CD75AA" w:rsidRDefault="00CD75AA">
      <w:pPr>
        <w:pStyle w:val="4"/>
        <w:numPr>
          <w:ilvl w:val="3"/>
          <w:numId w:val="2"/>
        </w:numPr>
        <w:spacing w:before="100" w:after="100" w:line="300" w:lineRule="exact"/>
        <w:ind w:left="1696" w:hanging="360"/>
        <w:rPr>
          <w:rFonts w:ascii="微软雅黑" w:hAnsi="微软雅黑" w:cs="微软雅黑" w:hint="eastAsia"/>
          <w:b/>
          <w:bCs/>
          <w:color w:val="auto"/>
        </w:rPr>
      </w:pPr>
      <w:r>
        <w:rPr>
          <w:rFonts w:ascii="微软雅黑" w:hAnsi="微软雅黑" w:cs="微软雅黑" w:hint="eastAsia"/>
          <w:b/>
          <w:bCs/>
          <w:color w:val="auto"/>
        </w:rPr>
        <w:lastRenderedPageBreak/>
        <w:t>FSM状态</w:t>
      </w:r>
    </w:p>
    <w:p w14:paraId="13D20688" w14:textId="77777777" w:rsidR="00CD75AA" w:rsidRDefault="00CD75AA" w:rsidP="00CD75AA">
      <w:pPr>
        <w:ind w:left="420" w:firstLine="420"/>
      </w:pPr>
      <w:r>
        <w:rPr>
          <w:rFonts w:hint="eastAsia"/>
        </w:rPr>
        <w:object w:dxaOrig="6855" w:dyaOrig="6670" w14:anchorId="08D0F62D">
          <v:shape id="_x0000_i1030" type="#_x0000_t75" style="width:342.3pt;height:332.85pt" o:ole="">
            <v:imagedata r:id="rId20" o:title=""/>
          </v:shape>
          <o:OLEObject Type="Embed" ProgID="Visio.Drawing.15" ShapeID="_x0000_i1030" DrawAspect="Content" ObjectID="_1848753219" r:id="rId21"/>
        </w:object>
      </w:r>
    </w:p>
    <w:p w14:paraId="7B513F22" w14:textId="77777777" w:rsidR="00CD75AA" w:rsidRDefault="00CD75AA" w:rsidP="00CD75AA"/>
    <w:p w14:paraId="76EFF03D"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寄存器列表</w:t>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3"/>
        <w:gridCol w:w="1177"/>
        <w:gridCol w:w="859"/>
        <w:gridCol w:w="3128"/>
        <w:gridCol w:w="3500"/>
      </w:tblGrid>
      <w:tr w:rsidR="00CD75AA" w14:paraId="0F1BC95D" w14:textId="77777777" w:rsidTr="00E930FD">
        <w:trPr>
          <w:trHeight w:val="280"/>
          <w:tblHeader/>
          <w:jc w:val="center"/>
        </w:trPr>
        <w:tc>
          <w:tcPr>
            <w:tcW w:w="1543" w:type="dxa"/>
            <w:tcBorders>
              <w:bottom w:val="single" w:sz="4" w:space="0" w:color="auto"/>
            </w:tcBorders>
            <w:shd w:val="clear" w:color="auto" w:fill="BEBEBE"/>
            <w:vAlign w:val="center"/>
          </w:tcPr>
          <w:p w14:paraId="6DE03BC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地址</w:t>
            </w:r>
          </w:p>
        </w:tc>
        <w:tc>
          <w:tcPr>
            <w:tcW w:w="1177" w:type="dxa"/>
            <w:tcBorders>
              <w:bottom w:val="single" w:sz="4" w:space="0" w:color="auto"/>
            </w:tcBorders>
            <w:shd w:val="clear" w:color="auto" w:fill="BEBEBE"/>
            <w:vAlign w:val="center"/>
          </w:tcPr>
          <w:p w14:paraId="4E626FF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寄存器</w:t>
            </w:r>
          </w:p>
        </w:tc>
        <w:tc>
          <w:tcPr>
            <w:tcW w:w="859" w:type="dxa"/>
            <w:tcBorders>
              <w:bottom w:val="single" w:sz="4" w:space="0" w:color="auto"/>
            </w:tcBorders>
            <w:shd w:val="clear" w:color="auto" w:fill="BEBEBE"/>
            <w:vAlign w:val="center"/>
          </w:tcPr>
          <w:p w14:paraId="316DA6B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复位值</w:t>
            </w:r>
          </w:p>
        </w:tc>
        <w:tc>
          <w:tcPr>
            <w:tcW w:w="3128" w:type="dxa"/>
            <w:tcBorders>
              <w:bottom w:val="single" w:sz="4" w:space="0" w:color="auto"/>
            </w:tcBorders>
            <w:shd w:val="clear" w:color="auto" w:fill="BEBEBE"/>
            <w:vAlign w:val="center"/>
          </w:tcPr>
          <w:p w14:paraId="56A110A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c>
          <w:tcPr>
            <w:tcW w:w="3500" w:type="dxa"/>
            <w:tcBorders>
              <w:bottom w:val="single" w:sz="4" w:space="0" w:color="auto"/>
            </w:tcBorders>
            <w:shd w:val="clear" w:color="auto" w:fill="BEBEBE"/>
            <w:vAlign w:val="center"/>
          </w:tcPr>
          <w:p w14:paraId="7C0962A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备注</w:t>
            </w:r>
          </w:p>
        </w:tc>
      </w:tr>
      <w:tr w:rsidR="00CD75AA" w14:paraId="07BB1137" w14:textId="77777777" w:rsidTr="00E930FD">
        <w:trPr>
          <w:trHeight w:val="90"/>
          <w:tblHeader/>
          <w:jc w:val="center"/>
        </w:trPr>
        <w:tc>
          <w:tcPr>
            <w:tcW w:w="1543" w:type="dxa"/>
            <w:vAlign w:val="center"/>
          </w:tcPr>
          <w:p w14:paraId="3808BCF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0400</w:t>
            </w:r>
          </w:p>
        </w:tc>
        <w:tc>
          <w:tcPr>
            <w:tcW w:w="1177" w:type="dxa"/>
            <w:vAlign w:val="center"/>
          </w:tcPr>
          <w:p w14:paraId="4245405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UUID0</w:t>
            </w:r>
          </w:p>
        </w:tc>
        <w:tc>
          <w:tcPr>
            <w:tcW w:w="859" w:type="dxa"/>
            <w:vAlign w:val="center"/>
          </w:tcPr>
          <w:p w14:paraId="75C14A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34C54E0" w14:textId="77777777" w:rsidR="00CD75AA" w:rsidRDefault="00CD75AA" w:rsidP="00E930FD">
            <w:pPr>
              <w:widowControl/>
              <w:spacing w:line="280" w:lineRule="exact"/>
              <w:rPr>
                <w:rFonts w:ascii="微软雅黑" w:hAnsi="微软雅黑" w:hint="eastAsia"/>
                <w:color w:val="000000"/>
                <w:kern w:val="0"/>
                <w:sz w:val="18"/>
                <w:szCs w:val="18"/>
              </w:rPr>
            </w:pPr>
            <w:proofErr w:type="gramStart"/>
            <w:r>
              <w:rPr>
                <w:rFonts w:ascii="微软雅黑" w:eastAsia="微软雅黑" w:hAnsi="微软雅黑" w:cs="微软雅黑" w:hint="eastAsia"/>
                <w:color w:val="000000"/>
                <w:kern w:val="0"/>
                <w:sz w:val="18"/>
                <w:szCs w:val="18"/>
              </w:rPr>
              <w:t>UUID[</w:t>
            </w:r>
            <w:proofErr w:type="gramEnd"/>
            <w:r>
              <w:rPr>
                <w:rFonts w:ascii="微软雅黑" w:eastAsia="微软雅黑" w:hAnsi="微软雅黑" w:cs="微软雅黑" w:hint="eastAsia"/>
                <w:color w:val="000000"/>
                <w:kern w:val="0"/>
                <w:sz w:val="18"/>
                <w:szCs w:val="18"/>
              </w:rPr>
              <w:t>31:0]</w:t>
            </w:r>
          </w:p>
        </w:tc>
        <w:tc>
          <w:tcPr>
            <w:tcW w:w="3500" w:type="dxa"/>
            <w:vAlign w:val="center"/>
          </w:tcPr>
          <w:p w14:paraId="7260D43D"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12F71F6B" w14:textId="77777777" w:rsidTr="00E930FD">
        <w:trPr>
          <w:trHeight w:val="280"/>
          <w:jc w:val="center"/>
        </w:trPr>
        <w:tc>
          <w:tcPr>
            <w:tcW w:w="1543" w:type="dxa"/>
            <w:vAlign w:val="center"/>
          </w:tcPr>
          <w:p w14:paraId="2E90119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0404</w:t>
            </w:r>
          </w:p>
        </w:tc>
        <w:tc>
          <w:tcPr>
            <w:tcW w:w="1177" w:type="dxa"/>
            <w:vAlign w:val="center"/>
          </w:tcPr>
          <w:p w14:paraId="67FED66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UUID1</w:t>
            </w:r>
          </w:p>
        </w:tc>
        <w:tc>
          <w:tcPr>
            <w:tcW w:w="859" w:type="dxa"/>
            <w:vAlign w:val="center"/>
          </w:tcPr>
          <w:p w14:paraId="3674B28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35F25903" w14:textId="77777777" w:rsidR="00CD75AA" w:rsidRDefault="00CD75AA" w:rsidP="00E930FD">
            <w:pPr>
              <w:widowControl/>
              <w:spacing w:line="280" w:lineRule="exact"/>
              <w:rPr>
                <w:rFonts w:ascii="微软雅黑" w:hAnsi="微软雅黑" w:hint="eastAsia"/>
                <w:color w:val="000000"/>
                <w:kern w:val="0"/>
                <w:sz w:val="18"/>
                <w:szCs w:val="18"/>
              </w:rPr>
            </w:pPr>
            <w:proofErr w:type="gramStart"/>
            <w:r>
              <w:rPr>
                <w:rFonts w:ascii="微软雅黑" w:eastAsia="微软雅黑" w:hAnsi="微软雅黑" w:cs="微软雅黑" w:hint="eastAsia"/>
                <w:color w:val="000000"/>
                <w:kern w:val="0"/>
                <w:sz w:val="18"/>
                <w:szCs w:val="18"/>
              </w:rPr>
              <w:t>UUID[</w:t>
            </w:r>
            <w:proofErr w:type="gramEnd"/>
            <w:r>
              <w:rPr>
                <w:rFonts w:ascii="微软雅黑" w:eastAsia="微软雅黑" w:hAnsi="微软雅黑" w:cs="微软雅黑" w:hint="eastAsia"/>
                <w:color w:val="000000"/>
                <w:kern w:val="0"/>
                <w:sz w:val="18"/>
                <w:szCs w:val="18"/>
              </w:rPr>
              <w:t>63:32]</w:t>
            </w:r>
          </w:p>
        </w:tc>
        <w:tc>
          <w:tcPr>
            <w:tcW w:w="3500" w:type="dxa"/>
            <w:vAlign w:val="center"/>
          </w:tcPr>
          <w:p w14:paraId="2D4D8BC0"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5126F6B1" w14:textId="77777777" w:rsidTr="00E930FD">
        <w:trPr>
          <w:trHeight w:val="280"/>
          <w:jc w:val="center"/>
        </w:trPr>
        <w:tc>
          <w:tcPr>
            <w:tcW w:w="1543" w:type="dxa"/>
            <w:vAlign w:val="center"/>
          </w:tcPr>
          <w:p w14:paraId="2D7CF71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0408</w:t>
            </w:r>
          </w:p>
        </w:tc>
        <w:tc>
          <w:tcPr>
            <w:tcW w:w="1177" w:type="dxa"/>
            <w:vAlign w:val="center"/>
          </w:tcPr>
          <w:p w14:paraId="2E20993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UUID2</w:t>
            </w:r>
          </w:p>
        </w:tc>
        <w:tc>
          <w:tcPr>
            <w:tcW w:w="859" w:type="dxa"/>
            <w:vAlign w:val="center"/>
          </w:tcPr>
          <w:p w14:paraId="33A33EC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8AC4A09" w14:textId="77777777" w:rsidR="00CD75AA" w:rsidRDefault="00CD75AA" w:rsidP="00E930FD">
            <w:pPr>
              <w:widowControl/>
              <w:spacing w:line="280" w:lineRule="exact"/>
              <w:rPr>
                <w:rFonts w:ascii="微软雅黑" w:hAnsi="微软雅黑" w:hint="eastAsia"/>
                <w:color w:val="000000"/>
                <w:kern w:val="0"/>
                <w:sz w:val="18"/>
                <w:szCs w:val="18"/>
              </w:rPr>
            </w:pPr>
            <w:proofErr w:type="gramStart"/>
            <w:r>
              <w:rPr>
                <w:rFonts w:ascii="微软雅黑" w:eastAsia="微软雅黑" w:hAnsi="微软雅黑" w:cs="微软雅黑" w:hint="eastAsia"/>
                <w:color w:val="000000"/>
                <w:kern w:val="0"/>
                <w:sz w:val="18"/>
                <w:szCs w:val="18"/>
              </w:rPr>
              <w:t>UUID[</w:t>
            </w:r>
            <w:proofErr w:type="gramEnd"/>
            <w:r>
              <w:rPr>
                <w:rFonts w:ascii="微软雅黑" w:eastAsia="微软雅黑" w:hAnsi="微软雅黑" w:cs="微软雅黑" w:hint="eastAsia"/>
                <w:color w:val="000000"/>
                <w:kern w:val="0"/>
                <w:sz w:val="18"/>
                <w:szCs w:val="18"/>
              </w:rPr>
              <w:t>95:64]</w:t>
            </w:r>
          </w:p>
        </w:tc>
        <w:tc>
          <w:tcPr>
            <w:tcW w:w="3500" w:type="dxa"/>
            <w:vAlign w:val="center"/>
          </w:tcPr>
          <w:p w14:paraId="24A10AC5"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24375564" w14:textId="77777777" w:rsidTr="00E930FD">
        <w:trPr>
          <w:trHeight w:val="280"/>
          <w:jc w:val="center"/>
        </w:trPr>
        <w:tc>
          <w:tcPr>
            <w:tcW w:w="1543" w:type="dxa"/>
            <w:vAlign w:val="center"/>
          </w:tcPr>
          <w:p w14:paraId="5ED2B6F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040C</w:t>
            </w:r>
          </w:p>
        </w:tc>
        <w:tc>
          <w:tcPr>
            <w:tcW w:w="1177" w:type="dxa"/>
            <w:vAlign w:val="center"/>
          </w:tcPr>
          <w:p w14:paraId="54C1492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UUID3</w:t>
            </w:r>
          </w:p>
        </w:tc>
        <w:tc>
          <w:tcPr>
            <w:tcW w:w="859" w:type="dxa"/>
            <w:vAlign w:val="center"/>
          </w:tcPr>
          <w:p w14:paraId="1620B5A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FE4FED6" w14:textId="77777777" w:rsidR="00CD75AA" w:rsidRDefault="00CD75AA" w:rsidP="00E930FD">
            <w:pPr>
              <w:widowControl/>
              <w:spacing w:line="280" w:lineRule="exact"/>
              <w:rPr>
                <w:rFonts w:ascii="微软雅黑" w:hAnsi="微软雅黑" w:hint="eastAsia"/>
                <w:color w:val="000000"/>
                <w:kern w:val="0"/>
                <w:sz w:val="18"/>
                <w:szCs w:val="18"/>
              </w:rPr>
            </w:pPr>
            <w:proofErr w:type="gramStart"/>
            <w:r>
              <w:rPr>
                <w:rFonts w:ascii="微软雅黑" w:eastAsia="微软雅黑" w:hAnsi="微软雅黑" w:cs="微软雅黑" w:hint="eastAsia"/>
                <w:color w:val="000000"/>
                <w:kern w:val="0"/>
                <w:sz w:val="18"/>
                <w:szCs w:val="18"/>
              </w:rPr>
              <w:t>UUID[</w:t>
            </w:r>
            <w:proofErr w:type="gramEnd"/>
            <w:r>
              <w:rPr>
                <w:rFonts w:ascii="微软雅黑" w:eastAsia="微软雅黑" w:hAnsi="微软雅黑" w:cs="微软雅黑" w:hint="eastAsia"/>
                <w:color w:val="000000"/>
                <w:kern w:val="0"/>
                <w:sz w:val="18"/>
                <w:szCs w:val="18"/>
              </w:rPr>
              <w:t>127:96]</w:t>
            </w:r>
          </w:p>
        </w:tc>
        <w:tc>
          <w:tcPr>
            <w:tcW w:w="3500" w:type="dxa"/>
            <w:vAlign w:val="center"/>
          </w:tcPr>
          <w:p w14:paraId="0F1142AB"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647D4C87" w14:textId="77777777" w:rsidTr="00E930FD">
        <w:trPr>
          <w:trHeight w:val="280"/>
          <w:jc w:val="center"/>
        </w:trPr>
        <w:tc>
          <w:tcPr>
            <w:tcW w:w="1543" w:type="dxa"/>
            <w:vAlign w:val="center"/>
          </w:tcPr>
          <w:p w14:paraId="79D3AAC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0410</w:t>
            </w:r>
          </w:p>
        </w:tc>
        <w:tc>
          <w:tcPr>
            <w:tcW w:w="1177" w:type="dxa"/>
            <w:vAlign w:val="center"/>
          </w:tcPr>
          <w:p w14:paraId="484C73A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USER0</w:t>
            </w:r>
          </w:p>
        </w:tc>
        <w:tc>
          <w:tcPr>
            <w:tcW w:w="859" w:type="dxa"/>
            <w:vAlign w:val="center"/>
          </w:tcPr>
          <w:p w14:paraId="37FCDCC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AAD95D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USER0</w:t>
            </w:r>
          </w:p>
        </w:tc>
        <w:tc>
          <w:tcPr>
            <w:tcW w:w="3500" w:type="dxa"/>
            <w:vAlign w:val="center"/>
          </w:tcPr>
          <w:p w14:paraId="705ABFCF"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0EEE5DA6" w14:textId="77777777" w:rsidTr="00E930FD">
        <w:trPr>
          <w:trHeight w:val="280"/>
          <w:jc w:val="center"/>
        </w:trPr>
        <w:tc>
          <w:tcPr>
            <w:tcW w:w="1543" w:type="dxa"/>
            <w:vAlign w:val="center"/>
          </w:tcPr>
          <w:p w14:paraId="35EDB94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0414</w:t>
            </w:r>
          </w:p>
        </w:tc>
        <w:tc>
          <w:tcPr>
            <w:tcW w:w="1177" w:type="dxa"/>
            <w:vAlign w:val="center"/>
          </w:tcPr>
          <w:p w14:paraId="7BE9914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USER1</w:t>
            </w:r>
          </w:p>
        </w:tc>
        <w:tc>
          <w:tcPr>
            <w:tcW w:w="859" w:type="dxa"/>
            <w:vAlign w:val="center"/>
          </w:tcPr>
          <w:p w14:paraId="4A779C1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69AB56C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USER1</w:t>
            </w:r>
          </w:p>
        </w:tc>
        <w:tc>
          <w:tcPr>
            <w:tcW w:w="3500" w:type="dxa"/>
            <w:vAlign w:val="center"/>
          </w:tcPr>
          <w:p w14:paraId="6D2DBE67"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1EBEC641" w14:textId="77777777" w:rsidTr="00E930FD">
        <w:trPr>
          <w:trHeight w:val="280"/>
          <w:jc w:val="center"/>
        </w:trPr>
        <w:tc>
          <w:tcPr>
            <w:tcW w:w="1543" w:type="dxa"/>
            <w:vAlign w:val="center"/>
          </w:tcPr>
          <w:p w14:paraId="698B4FE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0418</w:t>
            </w:r>
          </w:p>
        </w:tc>
        <w:tc>
          <w:tcPr>
            <w:tcW w:w="1177" w:type="dxa"/>
            <w:vAlign w:val="center"/>
          </w:tcPr>
          <w:p w14:paraId="2084CC9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USER2</w:t>
            </w:r>
          </w:p>
        </w:tc>
        <w:tc>
          <w:tcPr>
            <w:tcW w:w="859" w:type="dxa"/>
            <w:vAlign w:val="center"/>
          </w:tcPr>
          <w:p w14:paraId="21A8E8B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67F468A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USER2</w:t>
            </w:r>
          </w:p>
        </w:tc>
        <w:tc>
          <w:tcPr>
            <w:tcW w:w="3500" w:type="dxa"/>
            <w:vAlign w:val="center"/>
          </w:tcPr>
          <w:p w14:paraId="265ED284"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32A1191E" w14:textId="77777777" w:rsidTr="00E930FD">
        <w:trPr>
          <w:trHeight w:val="280"/>
          <w:jc w:val="center"/>
        </w:trPr>
        <w:tc>
          <w:tcPr>
            <w:tcW w:w="1543" w:type="dxa"/>
            <w:vAlign w:val="center"/>
          </w:tcPr>
          <w:p w14:paraId="17C87D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041C</w:t>
            </w:r>
          </w:p>
        </w:tc>
        <w:tc>
          <w:tcPr>
            <w:tcW w:w="1177" w:type="dxa"/>
            <w:vAlign w:val="center"/>
          </w:tcPr>
          <w:p w14:paraId="0178530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USER3</w:t>
            </w:r>
          </w:p>
        </w:tc>
        <w:tc>
          <w:tcPr>
            <w:tcW w:w="859" w:type="dxa"/>
            <w:vAlign w:val="center"/>
          </w:tcPr>
          <w:p w14:paraId="001678F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92C008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USER3</w:t>
            </w:r>
          </w:p>
        </w:tc>
        <w:tc>
          <w:tcPr>
            <w:tcW w:w="3500" w:type="dxa"/>
            <w:vAlign w:val="center"/>
          </w:tcPr>
          <w:p w14:paraId="281E6F50"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3676AD35" w14:textId="77777777" w:rsidTr="00E930FD">
        <w:trPr>
          <w:trHeight w:val="280"/>
          <w:jc w:val="center"/>
        </w:trPr>
        <w:tc>
          <w:tcPr>
            <w:tcW w:w="1543" w:type="dxa"/>
            <w:vAlign w:val="center"/>
          </w:tcPr>
          <w:p w14:paraId="694D718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0420</w:t>
            </w:r>
          </w:p>
        </w:tc>
        <w:tc>
          <w:tcPr>
            <w:tcW w:w="1177" w:type="dxa"/>
            <w:vAlign w:val="center"/>
          </w:tcPr>
          <w:p w14:paraId="5B0A56B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TAG</w:t>
            </w:r>
          </w:p>
        </w:tc>
        <w:tc>
          <w:tcPr>
            <w:tcW w:w="859" w:type="dxa"/>
            <w:vAlign w:val="center"/>
          </w:tcPr>
          <w:p w14:paraId="36AE57B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96702A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生产过程记录状态寄存器</w:t>
            </w:r>
          </w:p>
        </w:tc>
        <w:tc>
          <w:tcPr>
            <w:tcW w:w="3500" w:type="dxa"/>
            <w:vAlign w:val="center"/>
          </w:tcPr>
          <w:p w14:paraId="5FDCD8D1"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683A402B" w14:textId="77777777" w:rsidTr="00E930FD">
        <w:trPr>
          <w:trHeight w:val="280"/>
          <w:jc w:val="center"/>
        </w:trPr>
        <w:tc>
          <w:tcPr>
            <w:tcW w:w="1543" w:type="dxa"/>
            <w:vAlign w:val="center"/>
          </w:tcPr>
          <w:p w14:paraId="01DF979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0424</w:t>
            </w:r>
          </w:p>
        </w:tc>
        <w:tc>
          <w:tcPr>
            <w:tcW w:w="1177" w:type="dxa"/>
            <w:vAlign w:val="center"/>
          </w:tcPr>
          <w:p w14:paraId="79C6F3F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FSIZE</w:t>
            </w:r>
          </w:p>
        </w:tc>
        <w:tc>
          <w:tcPr>
            <w:tcW w:w="859" w:type="dxa"/>
            <w:vAlign w:val="center"/>
          </w:tcPr>
          <w:p w14:paraId="608B07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0BDF549"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FLASH规格查询寄存器</w:t>
            </w:r>
          </w:p>
        </w:tc>
        <w:tc>
          <w:tcPr>
            <w:tcW w:w="3500" w:type="dxa"/>
            <w:vAlign w:val="center"/>
          </w:tcPr>
          <w:p w14:paraId="2277C7D7"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47A76070" w14:textId="77777777" w:rsidTr="00E930FD">
        <w:trPr>
          <w:trHeight w:val="280"/>
          <w:jc w:val="center"/>
        </w:trPr>
        <w:tc>
          <w:tcPr>
            <w:tcW w:w="1543" w:type="dxa"/>
            <w:vAlign w:val="center"/>
          </w:tcPr>
          <w:p w14:paraId="1DBCB34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0428</w:t>
            </w:r>
          </w:p>
        </w:tc>
        <w:tc>
          <w:tcPr>
            <w:tcW w:w="1177" w:type="dxa"/>
            <w:vAlign w:val="center"/>
          </w:tcPr>
          <w:p w14:paraId="6B355AD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RSIZE</w:t>
            </w:r>
          </w:p>
        </w:tc>
        <w:tc>
          <w:tcPr>
            <w:tcW w:w="859" w:type="dxa"/>
            <w:vAlign w:val="center"/>
          </w:tcPr>
          <w:p w14:paraId="78EBCE7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095C809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SRAM规格查询寄存器</w:t>
            </w:r>
          </w:p>
        </w:tc>
        <w:tc>
          <w:tcPr>
            <w:tcW w:w="3500" w:type="dxa"/>
            <w:vAlign w:val="center"/>
          </w:tcPr>
          <w:p w14:paraId="3CBD5D0C"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680D75CC" w14:textId="77777777" w:rsidTr="00E930FD">
        <w:trPr>
          <w:trHeight w:val="280"/>
          <w:jc w:val="center"/>
        </w:trPr>
        <w:tc>
          <w:tcPr>
            <w:tcW w:w="1543" w:type="dxa"/>
            <w:vAlign w:val="center"/>
          </w:tcPr>
          <w:p w14:paraId="7B2B82A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042C</w:t>
            </w:r>
          </w:p>
        </w:tc>
        <w:tc>
          <w:tcPr>
            <w:tcW w:w="1177" w:type="dxa"/>
            <w:vAlign w:val="center"/>
          </w:tcPr>
          <w:p w14:paraId="4F41067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GPIOE0</w:t>
            </w:r>
          </w:p>
        </w:tc>
        <w:tc>
          <w:tcPr>
            <w:tcW w:w="859" w:type="dxa"/>
            <w:vAlign w:val="center"/>
          </w:tcPr>
          <w:p w14:paraId="0CA187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2BDDE0A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GPIOA/B组管脚状态查询</w:t>
            </w:r>
          </w:p>
        </w:tc>
        <w:tc>
          <w:tcPr>
            <w:tcW w:w="3500" w:type="dxa"/>
            <w:vAlign w:val="center"/>
          </w:tcPr>
          <w:p w14:paraId="79FFDEA6"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14E56893" w14:textId="77777777" w:rsidTr="00E930FD">
        <w:trPr>
          <w:trHeight w:val="280"/>
          <w:jc w:val="center"/>
        </w:trPr>
        <w:tc>
          <w:tcPr>
            <w:tcW w:w="1543" w:type="dxa"/>
            <w:vAlign w:val="center"/>
          </w:tcPr>
          <w:p w14:paraId="676CF7B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0430</w:t>
            </w:r>
          </w:p>
        </w:tc>
        <w:tc>
          <w:tcPr>
            <w:tcW w:w="1177" w:type="dxa"/>
            <w:vAlign w:val="center"/>
          </w:tcPr>
          <w:p w14:paraId="5A68E5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GPIOE1</w:t>
            </w:r>
          </w:p>
        </w:tc>
        <w:tc>
          <w:tcPr>
            <w:tcW w:w="859" w:type="dxa"/>
            <w:vAlign w:val="center"/>
          </w:tcPr>
          <w:p w14:paraId="05328E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FA1D18B"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GPIOC组管脚状态查询</w:t>
            </w:r>
          </w:p>
        </w:tc>
        <w:tc>
          <w:tcPr>
            <w:tcW w:w="3500" w:type="dxa"/>
            <w:vAlign w:val="center"/>
          </w:tcPr>
          <w:p w14:paraId="7DF0AB37"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3A59161C" w14:textId="77777777" w:rsidTr="00E930FD">
        <w:trPr>
          <w:trHeight w:val="280"/>
          <w:jc w:val="center"/>
        </w:trPr>
        <w:tc>
          <w:tcPr>
            <w:tcW w:w="1543" w:type="dxa"/>
            <w:vAlign w:val="center"/>
          </w:tcPr>
          <w:p w14:paraId="3FE9922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0440</w:t>
            </w:r>
          </w:p>
        </w:tc>
        <w:tc>
          <w:tcPr>
            <w:tcW w:w="1177" w:type="dxa"/>
            <w:vAlign w:val="center"/>
          </w:tcPr>
          <w:p w14:paraId="7E99290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USER4</w:t>
            </w:r>
          </w:p>
        </w:tc>
        <w:tc>
          <w:tcPr>
            <w:tcW w:w="859" w:type="dxa"/>
            <w:vAlign w:val="center"/>
          </w:tcPr>
          <w:p w14:paraId="54C7CE3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03F7B70"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USER4</w:t>
            </w:r>
          </w:p>
        </w:tc>
        <w:tc>
          <w:tcPr>
            <w:tcW w:w="3500" w:type="dxa"/>
            <w:vAlign w:val="center"/>
          </w:tcPr>
          <w:p w14:paraId="6E6F2E88"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6ECEC02F" w14:textId="77777777" w:rsidTr="00E930FD">
        <w:trPr>
          <w:trHeight w:val="280"/>
          <w:jc w:val="center"/>
        </w:trPr>
        <w:tc>
          <w:tcPr>
            <w:tcW w:w="1543" w:type="dxa"/>
            <w:vAlign w:val="center"/>
          </w:tcPr>
          <w:p w14:paraId="06B2100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0444</w:t>
            </w:r>
          </w:p>
        </w:tc>
        <w:tc>
          <w:tcPr>
            <w:tcW w:w="1177" w:type="dxa"/>
            <w:vAlign w:val="center"/>
          </w:tcPr>
          <w:p w14:paraId="781CDC6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USER5</w:t>
            </w:r>
          </w:p>
        </w:tc>
        <w:tc>
          <w:tcPr>
            <w:tcW w:w="859" w:type="dxa"/>
            <w:vAlign w:val="center"/>
          </w:tcPr>
          <w:p w14:paraId="0640B7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BCBD5F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USER5</w:t>
            </w:r>
          </w:p>
        </w:tc>
        <w:tc>
          <w:tcPr>
            <w:tcW w:w="3500" w:type="dxa"/>
            <w:vAlign w:val="center"/>
          </w:tcPr>
          <w:p w14:paraId="55DBDD89"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60464CB3" w14:textId="77777777" w:rsidTr="00E930FD">
        <w:trPr>
          <w:trHeight w:val="280"/>
          <w:jc w:val="center"/>
        </w:trPr>
        <w:tc>
          <w:tcPr>
            <w:tcW w:w="1543" w:type="dxa"/>
            <w:vAlign w:val="center"/>
          </w:tcPr>
          <w:p w14:paraId="0CAFCF1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0500</w:t>
            </w:r>
          </w:p>
        </w:tc>
        <w:tc>
          <w:tcPr>
            <w:tcW w:w="1177" w:type="dxa"/>
            <w:vAlign w:val="center"/>
          </w:tcPr>
          <w:p w14:paraId="4FA8CE0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WAKEIR</w:t>
            </w:r>
          </w:p>
        </w:tc>
        <w:tc>
          <w:tcPr>
            <w:tcW w:w="859" w:type="dxa"/>
            <w:vAlign w:val="center"/>
          </w:tcPr>
          <w:p w14:paraId="19F46AC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0B17A1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低功耗唤醒中断状态寄存器</w:t>
            </w:r>
          </w:p>
        </w:tc>
        <w:tc>
          <w:tcPr>
            <w:tcW w:w="3500" w:type="dxa"/>
            <w:vAlign w:val="center"/>
          </w:tcPr>
          <w:p w14:paraId="43A65CE3"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54308EAD" w14:textId="77777777" w:rsidTr="00E930FD">
        <w:trPr>
          <w:trHeight w:val="280"/>
          <w:jc w:val="center"/>
        </w:trPr>
        <w:tc>
          <w:tcPr>
            <w:tcW w:w="1543" w:type="dxa"/>
            <w:vAlign w:val="center"/>
          </w:tcPr>
          <w:p w14:paraId="03F95FE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0504</w:t>
            </w:r>
          </w:p>
        </w:tc>
        <w:tc>
          <w:tcPr>
            <w:tcW w:w="1177" w:type="dxa"/>
            <w:vAlign w:val="center"/>
          </w:tcPr>
          <w:p w14:paraId="10DFB69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WAKECR</w:t>
            </w:r>
          </w:p>
        </w:tc>
        <w:tc>
          <w:tcPr>
            <w:tcW w:w="859" w:type="dxa"/>
            <w:vAlign w:val="center"/>
          </w:tcPr>
          <w:p w14:paraId="716DA59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6774630"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低功耗控制寄存器</w:t>
            </w:r>
          </w:p>
        </w:tc>
        <w:tc>
          <w:tcPr>
            <w:tcW w:w="3500" w:type="dxa"/>
            <w:vAlign w:val="center"/>
          </w:tcPr>
          <w:p w14:paraId="78CC644B"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564A6C93" w14:textId="77777777" w:rsidTr="00E930FD">
        <w:trPr>
          <w:trHeight w:val="280"/>
          <w:jc w:val="center"/>
        </w:trPr>
        <w:tc>
          <w:tcPr>
            <w:tcW w:w="1543" w:type="dxa"/>
            <w:vAlign w:val="center"/>
          </w:tcPr>
          <w:p w14:paraId="65DE5F6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0508</w:t>
            </w:r>
          </w:p>
        </w:tc>
        <w:tc>
          <w:tcPr>
            <w:tcW w:w="1177" w:type="dxa"/>
            <w:vAlign w:val="center"/>
          </w:tcPr>
          <w:p w14:paraId="1EFE18F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LPTMRTH</w:t>
            </w:r>
          </w:p>
        </w:tc>
        <w:tc>
          <w:tcPr>
            <w:tcW w:w="859" w:type="dxa"/>
            <w:vAlign w:val="center"/>
          </w:tcPr>
          <w:p w14:paraId="1510272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p>
        </w:tc>
        <w:tc>
          <w:tcPr>
            <w:tcW w:w="3128" w:type="dxa"/>
            <w:vAlign w:val="center"/>
          </w:tcPr>
          <w:p w14:paraId="27B9D25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低功耗唤醒TMR阈值设置寄存器</w:t>
            </w:r>
          </w:p>
        </w:tc>
        <w:tc>
          <w:tcPr>
            <w:tcW w:w="3500" w:type="dxa"/>
            <w:vAlign w:val="center"/>
          </w:tcPr>
          <w:p w14:paraId="1EC713AC"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2A0C2338" w14:textId="77777777" w:rsidTr="00E930FD">
        <w:trPr>
          <w:trHeight w:val="280"/>
          <w:jc w:val="center"/>
        </w:trPr>
        <w:tc>
          <w:tcPr>
            <w:tcW w:w="1543" w:type="dxa"/>
            <w:vAlign w:val="center"/>
          </w:tcPr>
          <w:p w14:paraId="00341AF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0x4002 050C</w:t>
            </w:r>
          </w:p>
        </w:tc>
        <w:tc>
          <w:tcPr>
            <w:tcW w:w="1177" w:type="dxa"/>
            <w:vAlign w:val="center"/>
          </w:tcPr>
          <w:p w14:paraId="69FC691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INTERVAL</w:t>
            </w:r>
          </w:p>
        </w:tc>
        <w:tc>
          <w:tcPr>
            <w:tcW w:w="859" w:type="dxa"/>
            <w:vAlign w:val="center"/>
          </w:tcPr>
          <w:p w14:paraId="1357DFD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2D32E61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低功耗唤醒控制信号时序控制</w:t>
            </w:r>
          </w:p>
        </w:tc>
        <w:tc>
          <w:tcPr>
            <w:tcW w:w="3500" w:type="dxa"/>
            <w:vAlign w:val="center"/>
          </w:tcPr>
          <w:p w14:paraId="14B2CA6B"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102C18FB" w14:textId="77777777" w:rsidTr="00E930FD">
        <w:trPr>
          <w:trHeight w:val="280"/>
          <w:jc w:val="center"/>
        </w:trPr>
        <w:tc>
          <w:tcPr>
            <w:tcW w:w="1543" w:type="dxa"/>
            <w:vAlign w:val="center"/>
          </w:tcPr>
          <w:p w14:paraId="2EAFE59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07F8</w:t>
            </w:r>
          </w:p>
        </w:tc>
        <w:tc>
          <w:tcPr>
            <w:tcW w:w="1177" w:type="dxa"/>
            <w:vAlign w:val="center"/>
          </w:tcPr>
          <w:p w14:paraId="2D07F8A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VERID</w:t>
            </w:r>
          </w:p>
        </w:tc>
        <w:tc>
          <w:tcPr>
            <w:tcW w:w="859" w:type="dxa"/>
            <w:vAlign w:val="center"/>
          </w:tcPr>
          <w:p w14:paraId="25DAB8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2E5935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芯片版本状态查询</w:t>
            </w:r>
          </w:p>
        </w:tc>
        <w:tc>
          <w:tcPr>
            <w:tcW w:w="3500" w:type="dxa"/>
            <w:vAlign w:val="center"/>
          </w:tcPr>
          <w:p w14:paraId="4C526651" w14:textId="77777777" w:rsidR="00CD75AA" w:rsidRDefault="00CD75AA" w:rsidP="00E930FD">
            <w:pPr>
              <w:widowControl/>
              <w:spacing w:line="280" w:lineRule="exact"/>
              <w:rPr>
                <w:rFonts w:ascii="微软雅黑" w:hAnsi="微软雅黑" w:hint="eastAsia"/>
                <w:color w:val="000000"/>
                <w:kern w:val="0"/>
                <w:sz w:val="18"/>
                <w:szCs w:val="18"/>
              </w:rPr>
            </w:pPr>
          </w:p>
        </w:tc>
      </w:tr>
    </w:tbl>
    <w:p w14:paraId="06C709B6" w14:textId="77777777" w:rsidR="00CD75AA" w:rsidRDefault="00CD75AA" w:rsidP="00CD75AA"/>
    <w:p w14:paraId="1CCC4B42"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寄存器描述</w:t>
      </w:r>
    </w:p>
    <w:p w14:paraId="646FE908"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UUID寄存器</w:t>
      </w:r>
    </w:p>
    <w:p w14:paraId="344BD1BE"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地址：0x40020400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F7FD598" w14:textId="77777777" w:rsidTr="00E930FD">
        <w:trPr>
          <w:cantSplit/>
          <w:tblHeader/>
        </w:trPr>
        <w:tc>
          <w:tcPr>
            <w:tcW w:w="911" w:type="dxa"/>
            <w:shd w:val="clear" w:color="auto" w:fill="A5A5A5" w:themeFill="background1" w:themeFillShade="A5"/>
          </w:tcPr>
          <w:p w14:paraId="5BBA26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F70BE2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33BB2E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544B7F3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F5B60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3A7ECFB" w14:textId="77777777" w:rsidTr="00E930FD">
        <w:trPr>
          <w:cantSplit/>
        </w:trPr>
        <w:tc>
          <w:tcPr>
            <w:tcW w:w="911" w:type="dxa"/>
          </w:tcPr>
          <w:p w14:paraId="0631F52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4597615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B7F187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5DA1B05"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gramStart"/>
            <w:r>
              <w:rPr>
                <w:rFonts w:ascii="微软雅黑" w:eastAsia="微软雅黑" w:hAnsi="微软雅黑" w:cs="微软雅黑" w:hint="eastAsia"/>
                <w:color w:val="000000"/>
                <w:kern w:val="0"/>
                <w:sz w:val="18"/>
                <w:szCs w:val="18"/>
              </w:rPr>
              <w:t>UUID[</w:t>
            </w:r>
            <w:proofErr w:type="gramEnd"/>
            <w:r>
              <w:rPr>
                <w:rFonts w:ascii="微软雅黑" w:eastAsia="微软雅黑" w:hAnsi="微软雅黑" w:cs="微软雅黑" w:hint="eastAsia"/>
                <w:color w:val="000000"/>
                <w:kern w:val="0"/>
                <w:sz w:val="18"/>
                <w:szCs w:val="18"/>
              </w:rPr>
              <w:t>31:0]</w:t>
            </w:r>
          </w:p>
        </w:tc>
        <w:tc>
          <w:tcPr>
            <w:tcW w:w="4676" w:type="dxa"/>
          </w:tcPr>
          <w:p w14:paraId="0B4B527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UUID</w:t>
            </w:r>
          </w:p>
        </w:tc>
      </w:tr>
    </w:tbl>
    <w:p w14:paraId="3C3B5125"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地址：0x40020404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37C3A1ED" w14:textId="77777777" w:rsidTr="00E930FD">
        <w:trPr>
          <w:cantSplit/>
          <w:tblHeader/>
        </w:trPr>
        <w:tc>
          <w:tcPr>
            <w:tcW w:w="911" w:type="dxa"/>
            <w:shd w:val="clear" w:color="auto" w:fill="A5A5A5" w:themeFill="background1" w:themeFillShade="A5"/>
          </w:tcPr>
          <w:p w14:paraId="4AA4CAD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F0752A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6F9DC3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A8292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E4BA9F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AD18A24" w14:textId="77777777" w:rsidTr="00E930FD">
        <w:trPr>
          <w:cantSplit/>
        </w:trPr>
        <w:tc>
          <w:tcPr>
            <w:tcW w:w="911" w:type="dxa"/>
          </w:tcPr>
          <w:p w14:paraId="6727C20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B4CA5C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6814F9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9D7FF0B"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gramStart"/>
            <w:r>
              <w:rPr>
                <w:rFonts w:ascii="微软雅黑" w:eastAsia="微软雅黑" w:hAnsi="微软雅黑" w:cs="微软雅黑" w:hint="eastAsia"/>
                <w:color w:val="000000"/>
                <w:kern w:val="0"/>
                <w:sz w:val="18"/>
                <w:szCs w:val="18"/>
              </w:rPr>
              <w:t>UUID[</w:t>
            </w:r>
            <w:proofErr w:type="gramEnd"/>
            <w:r>
              <w:rPr>
                <w:rFonts w:ascii="微软雅黑" w:eastAsia="微软雅黑" w:hAnsi="微软雅黑" w:cs="微软雅黑" w:hint="eastAsia"/>
                <w:color w:val="000000"/>
                <w:kern w:val="0"/>
                <w:sz w:val="18"/>
                <w:szCs w:val="18"/>
              </w:rPr>
              <w:t>63:32]</w:t>
            </w:r>
          </w:p>
        </w:tc>
        <w:tc>
          <w:tcPr>
            <w:tcW w:w="4676" w:type="dxa"/>
          </w:tcPr>
          <w:p w14:paraId="1E602E0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UUID</w:t>
            </w:r>
          </w:p>
        </w:tc>
      </w:tr>
    </w:tbl>
    <w:p w14:paraId="03AD869C"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地址：0x40020408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6B2982B3" w14:textId="77777777" w:rsidTr="00E930FD">
        <w:trPr>
          <w:cantSplit/>
          <w:tblHeader/>
        </w:trPr>
        <w:tc>
          <w:tcPr>
            <w:tcW w:w="911" w:type="dxa"/>
            <w:shd w:val="clear" w:color="auto" w:fill="A5A5A5" w:themeFill="background1" w:themeFillShade="A5"/>
          </w:tcPr>
          <w:p w14:paraId="3311C82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C37F32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97721F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A5EC69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0F4673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5691B68" w14:textId="77777777" w:rsidTr="00E930FD">
        <w:trPr>
          <w:cantSplit/>
        </w:trPr>
        <w:tc>
          <w:tcPr>
            <w:tcW w:w="911" w:type="dxa"/>
          </w:tcPr>
          <w:p w14:paraId="3287EA7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233A9E3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AD371C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CC1A18F"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gramStart"/>
            <w:r>
              <w:rPr>
                <w:rFonts w:ascii="微软雅黑" w:eastAsia="微软雅黑" w:hAnsi="微软雅黑" w:cs="微软雅黑" w:hint="eastAsia"/>
                <w:color w:val="000000"/>
                <w:kern w:val="0"/>
                <w:sz w:val="18"/>
                <w:szCs w:val="18"/>
              </w:rPr>
              <w:t>UUID[</w:t>
            </w:r>
            <w:proofErr w:type="gramEnd"/>
            <w:r>
              <w:rPr>
                <w:rFonts w:ascii="微软雅黑" w:eastAsia="微软雅黑" w:hAnsi="微软雅黑" w:cs="微软雅黑" w:hint="eastAsia"/>
                <w:color w:val="000000"/>
                <w:kern w:val="0"/>
                <w:sz w:val="18"/>
                <w:szCs w:val="18"/>
              </w:rPr>
              <w:t>95:64]</w:t>
            </w:r>
          </w:p>
        </w:tc>
        <w:tc>
          <w:tcPr>
            <w:tcW w:w="4676" w:type="dxa"/>
          </w:tcPr>
          <w:p w14:paraId="6B5FCDD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UUID</w:t>
            </w:r>
          </w:p>
        </w:tc>
      </w:tr>
    </w:tbl>
    <w:p w14:paraId="3C4D3E52"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地址：0x4002040C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5D3A55C" w14:textId="77777777" w:rsidTr="00E930FD">
        <w:trPr>
          <w:cantSplit/>
          <w:tblHeader/>
        </w:trPr>
        <w:tc>
          <w:tcPr>
            <w:tcW w:w="911" w:type="dxa"/>
            <w:shd w:val="clear" w:color="auto" w:fill="A5A5A5" w:themeFill="background1" w:themeFillShade="A5"/>
          </w:tcPr>
          <w:p w14:paraId="7A5CABF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503D732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0776BF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6075E9E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69B107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DC7E9C5" w14:textId="77777777" w:rsidTr="00E930FD">
        <w:trPr>
          <w:cantSplit/>
        </w:trPr>
        <w:tc>
          <w:tcPr>
            <w:tcW w:w="911" w:type="dxa"/>
          </w:tcPr>
          <w:p w14:paraId="437B852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4AEFA2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7BEDE9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06D3006"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gramStart"/>
            <w:r>
              <w:rPr>
                <w:rFonts w:ascii="微软雅黑" w:eastAsia="微软雅黑" w:hAnsi="微软雅黑" w:cs="微软雅黑" w:hint="eastAsia"/>
                <w:color w:val="000000"/>
                <w:kern w:val="0"/>
                <w:sz w:val="18"/>
                <w:szCs w:val="18"/>
              </w:rPr>
              <w:t>UUID[</w:t>
            </w:r>
            <w:proofErr w:type="gramEnd"/>
            <w:r>
              <w:rPr>
                <w:rFonts w:ascii="微软雅黑" w:eastAsia="微软雅黑" w:hAnsi="微软雅黑" w:cs="微软雅黑" w:hint="eastAsia"/>
                <w:color w:val="000000"/>
                <w:kern w:val="0"/>
                <w:sz w:val="18"/>
                <w:szCs w:val="18"/>
              </w:rPr>
              <w:t>127:96]</w:t>
            </w:r>
          </w:p>
        </w:tc>
        <w:tc>
          <w:tcPr>
            <w:tcW w:w="4676" w:type="dxa"/>
          </w:tcPr>
          <w:p w14:paraId="27D83DC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UUID</w:t>
            </w:r>
          </w:p>
        </w:tc>
      </w:tr>
    </w:tbl>
    <w:p w14:paraId="695FED8D" w14:textId="77777777" w:rsidR="00CD75AA" w:rsidRDefault="00CD75AA" w:rsidP="00CD75AA">
      <w:pPr>
        <w:rPr>
          <w:rFonts w:ascii="微软雅黑" w:hAnsi="微软雅黑" w:hint="eastAsia"/>
          <w:b/>
          <w:bCs/>
          <w:sz w:val="28"/>
          <w:szCs w:val="28"/>
        </w:rPr>
      </w:pPr>
      <w:r>
        <w:rPr>
          <w:rFonts w:ascii="微软雅黑" w:eastAsia="微软雅黑" w:hAnsi="微软雅黑" w:cs="微软雅黑" w:hint="eastAsia"/>
          <w:b/>
          <w:bCs/>
          <w:sz w:val="28"/>
          <w:szCs w:val="28"/>
        </w:rPr>
        <w:br w:type="page"/>
      </w:r>
    </w:p>
    <w:p w14:paraId="202922E6"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USER寄存器</w:t>
      </w:r>
    </w:p>
    <w:p w14:paraId="652CA1E0"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地址：0x40020410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573821E6" w14:textId="77777777" w:rsidTr="00E930FD">
        <w:trPr>
          <w:cantSplit/>
          <w:tblHeader/>
        </w:trPr>
        <w:tc>
          <w:tcPr>
            <w:tcW w:w="911" w:type="dxa"/>
            <w:shd w:val="clear" w:color="auto" w:fill="A5A5A5" w:themeFill="background1" w:themeFillShade="A5"/>
          </w:tcPr>
          <w:p w14:paraId="7C4B03C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4DD280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356B2F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01CC70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B0C702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A2FB40B" w14:textId="77777777" w:rsidTr="00E930FD">
        <w:trPr>
          <w:cantSplit/>
        </w:trPr>
        <w:tc>
          <w:tcPr>
            <w:tcW w:w="911" w:type="dxa"/>
          </w:tcPr>
          <w:p w14:paraId="1F795B9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0DBB339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61B777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680CF4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USER0</w:t>
            </w:r>
          </w:p>
        </w:tc>
        <w:tc>
          <w:tcPr>
            <w:tcW w:w="4676" w:type="dxa"/>
          </w:tcPr>
          <w:p w14:paraId="269C031A" w14:textId="77777777" w:rsidR="00CD75AA" w:rsidRDefault="00CD75AA" w:rsidP="00E930FD">
            <w:pPr>
              <w:widowControl/>
              <w:spacing w:line="280" w:lineRule="exact"/>
              <w:jc w:val="left"/>
              <w:rPr>
                <w:rFonts w:ascii="微软雅黑" w:hAnsi="微软雅黑" w:hint="eastAsia"/>
                <w:color w:val="000000"/>
                <w:kern w:val="0"/>
                <w:sz w:val="18"/>
                <w:szCs w:val="18"/>
              </w:rPr>
            </w:pPr>
          </w:p>
        </w:tc>
      </w:tr>
    </w:tbl>
    <w:p w14:paraId="231ADB4C"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地址：0x40020414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981968A" w14:textId="77777777" w:rsidTr="00E930FD">
        <w:trPr>
          <w:cantSplit/>
          <w:tblHeader/>
        </w:trPr>
        <w:tc>
          <w:tcPr>
            <w:tcW w:w="911" w:type="dxa"/>
            <w:shd w:val="clear" w:color="auto" w:fill="A5A5A5" w:themeFill="background1" w:themeFillShade="A5"/>
          </w:tcPr>
          <w:p w14:paraId="585BA92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F75465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11927A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D13825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07C3EC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76745C89" w14:textId="77777777" w:rsidTr="00E930FD">
        <w:trPr>
          <w:cantSplit/>
        </w:trPr>
        <w:tc>
          <w:tcPr>
            <w:tcW w:w="911" w:type="dxa"/>
          </w:tcPr>
          <w:p w14:paraId="4B78E6B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838490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225795F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5213CE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USER1</w:t>
            </w:r>
          </w:p>
        </w:tc>
        <w:tc>
          <w:tcPr>
            <w:tcW w:w="4676" w:type="dxa"/>
          </w:tcPr>
          <w:p w14:paraId="372A8D1D" w14:textId="77777777" w:rsidR="00CD75AA" w:rsidRDefault="00CD75AA" w:rsidP="00E930FD">
            <w:pPr>
              <w:widowControl/>
              <w:spacing w:line="280" w:lineRule="exact"/>
              <w:jc w:val="left"/>
              <w:rPr>
                <w:rFonts w:ascii="微软雅黑" w:hAnsi="微软雅黑" w:hint="eastAsia"/>
                <w:color w:val="000000"/>
                <w:kern w:val="0"/>
                <w:sz w:val="18"/>
                <w:szCs w:val="18"/>
              </w:rPr>
            </w:pPr>
          </w:p>
        </w:tc>
      </w:tr>
    </w:tbl>
    <w:p w14:paraId="690EED27"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地址：0x40020418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7187DEA" w14:textId="77777777" w:rsidTr="00E930FD">
        <w:trPr>
          <w:cantSplit/>
          <w:tblHeader/>
        </w:trPr>
        <w:tc>
          <w:tcPr>
            <w:tcW w:w="911" w:type="dxa"/>
            <w:shd w:val="clear" w:color="auto" w:fill="A5A5A5" w:themeFill="background1" w:themeFillShade="A5"/>
          </w:tcPr>
          <w:p w14:paraId="7CACD4E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D704C5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82D052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622BDD2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47CFB9D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679013C" w14:textId="77777777" w:rsidTr="00E930FD">
        <w:trPr>
          <w:cantSplit/>
          <w:trHeight w:val="264"/>
        </w:trPr>
        <w:tc>
          <w:tcPr>
            <w:tcW w:w="911" w:type="dxa"/>
          </w:tcPr>
          <w:p w14:paraId="51A33E9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7EA4223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9C21E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7116D5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USER2</w:t>
            </w:r>
          </w:p>
        </w:tc>
        <w:tc>
          <w:tcPr>
            <w:tcW w:w="4676" w:type="dxa"/>
          </w:tcPr>
          <w:p w14:paraId="629C0502" w14:textId="77777777" w:rsidR="00CD75AA" w:rsidRDefault="00CD75AA" w:rsidP="00E930FD">
            <w:pPr>
              <w:widowControl/>
              <w:spacing w:line="280" w:lineRule="exact"/>
              <w:jc w:val="left"/>
              <w:rPr>
                <w:rFonts w:ascii="微软雅黑" w:hAnsi="微软雅黑" w:hint="eastAsia"/>
                <w:color w:val="000000"/>
                <w:kern w:val="0"/>
                <w:sz w:val="18"/>
                <w:szCs w:val="18"/>
              </w:rPr>
            </w:pPr>
          </w:p>
        </w:tc>
      </w:tr>
    </w:tbl>
    <w:p w14:paraId="3B3116AA"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地址：0x4002041C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5AA85E61" w14:textId="77777777" w:rsidTr="00E930FD">
        <w:trPr>
          <w:cantSplit/>
          <w:tblHeader/>
        </w:trPr>
        <w:tc>
          <w:tcPr>
            <w:tcW w:w="911" w:type="dxa"/>
            <w:shd w:val="clear" w:color="auto" w:fill="A5A5A5" w:themeFill="background1" w:themeFillShade="A5"/>
          </w:tcPr>
          <w:p w14:paraId="653F56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9EAC39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E5E49A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23D592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692D95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FF571B8" w14:textId="77777777" w:rsidTr="00E930FD">
        <w:trPr>
          <w:cantSplit/>
        </w:trPr>
        <w:tc>
          <w:tcPr>
            <w:tcW w:w="911" w:type="dxa"/>
          </w:tcPr>
          <w:p w14:paraId="08399A8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24EA57C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D37521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E5588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USER3</w:t>
            </w:r>
          </w:p>
        </w:tc>
        <w:tc>
          <w:tcPr>
            <w:tcW w:w="4676" w:type="dxa"/>
          </w:tcPr>
          <w:p w14:paraId="12584901" w14:textId="77777777" w:rsidR="00CD75AA" w:rsidRDefault="00CD75AA" w:rsidP="00E930FD">
            <w:pPr>
              <w:widowControl/>
              <w:spacing w:line="280" w:lineRule="exact"/>
              <w:jc w:val="left"/>
              <w:rPr>
                <w:rFonts w:ascii="微软雅黑" w:hAnsi="微软雅黑" w:hint="eastAsia"/>
                <w:color w:val="000000"/>
                <w:kern w:val="0"/>
                <w:sz w:val="18"/>
                <w:szCs w:val="18"/>
              </w:rPr>
            </w:pPr>
          </w:p>
        </w:tc>
      </w:tr>
    </w:tbl>
    <w:p w14:paraId="66188F2F"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地址：0x40020440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F4386AA" w14:textId="77777777" w:rsidTr="00E930FD">
        <w:trPr>
          <w:cantSplit/>
          <w:tblHeader/>
        </w:trPr>
        <w:tc>
          <w:tcPr>
            <w:tcW w:w="911" w:type="dxa"/>
            <w:shd w:val="clear" w:color="auto" w:fill="A5A5A5" w:themeFill="background1" w:themeFillShade="A5"/>
          </w:tcPr>
          <w:p w14:paraId="5739FB2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66400E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5833E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6F6827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9F8222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3DB914A" w14:textId="77777777" w:rsidTr="00E930FD">
        <w:trPr>
          <w:cantSplit/>
        </w:trPr>
        <w:tc>
          <w:tcPr>
            <w:tcW w:w="911" w:type="dxa"/>
          </w:tcPr>
          <w:p w14:paraId="4C9206B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1917937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3880E39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3A7196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USER4</w:t>
            </w:r>
          </w:p>
        </w:tc>
        <w:tc>
          <w:tcPr>
            <w:tcW w:w="4676" w:type="dxa"/>
          </w:tcPr>
          <w:p w14:paraId="7C8560B2" w14:textId="77777777" w:rsidR="00CD75AA" w:rsidRDefault="00CD75AA" w:rsidP="00E930FD">
            <w:pPr>
              <w:widowControl/>
              <w:spacing w:line="280" w:lineRule="exact"/>
              <w:jc w:val="left"/>
              <w:rPr>
                <w:rFonts w:ascii="微软雅黑" w:hAnsi="微软雅黑" w:hint="eastAsia"/>
                <w:color w:val="000000"/>
                <w:kern w:val="0"/>
                <w:sz w:val="18"/>
                <w:szCs w:val="18"/>
              </w:rPr>
            </w:pPr>
          </w:p>
        </w:tc>
      </w:tr>
    </w:tbl>
    <w:p w14:paraId="39618AD7"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地址：0x40020444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E7DE897" w14:textId="77777777" w:rsidTr="00E930FD">
        <w:trPr>
          <w:cantSplit/>
          <w:tblHeader/>
        </w:trPr>
        <w:tc>
          <w:tcPr>
            <w:tcW w:w="911" w:type="dxa"/>
            <w:shd w:val="clear" w:color="auto" w:fill="A5A5A5" w:themeFill="background1" w:themeFillShade="A5"/>
          </w:tcPr>
          <w:p w14:paraId="6E18347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1A1BBA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4A9E53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4CA609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2E962B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9340B16" w14:textId="77777777" w:rsidTr="00E930FD">
        <w:trPr>
          <w:cantSplit/>
        </w:trPr>
        <w:tc>
          <w:tcPr>
            <w:tcW w:w="911" w:type="dxa"/>
          </w:tcPr>
          <w:p w14:paraId="4F50D35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6AC832A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D4B20A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30A2A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USER5</w:t>
            </w:r>
          </w:p>
        </w:tc>
        <w:tc>
          <w:tcPr>
            <w:tcW w:w="4676" w:type="dxa"/>
          </w:tcPr>
          <w:p w14:paraId="72DD91EC" w14:textId="77777777" w:rsidR="00CD75AA" w:rsidRDefault="00CD75AA" w:rsidP="00E930FD">
            <w:pPr>
              <w:widowControl/>
              <w:spacing w:line="280" w:lineRule="exact"/>
              <w:jc w:val="left"/>
              <w:rPr>
                <w:rFonts w:ascii="微软雅黑" w:hAnsi="微软雅黑" w:hint="eastAsia"/>
                <w:color w:val="000000"/>
                <w:kern w:val="0"/>
                <w:sz w:val="18"/>
                <w:szCs w:val="18"/>
              </w:rPr>
            </w:pPr>
          </w:p>
        </w:tc>
      </w:tr>
    </w:tbl>
    <w:p w14:paraId="1C9A2AAE"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TAG寄存器</w:t>
      </w:r>
    </w:p>
    <w:p w14:paraId="616406F6"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地址：0x40020420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A39A959" w14:textId="77777777" w:rsidTr="00E930FD">
        <w:trPr>
          <w:cantSplit/>
          <w:tblHeader/>
        </w:trPr>
        <w:tc>
          <w:tcPr>
            <w:tcW w:w="911" w:type="dxa"/>
            <w:shd w:val="clear" w:color="auto" w:fill="A5A5A5" w:themeFill="background1" w:themeFillShade="A5"/>
          </w:tcPr>
          <w:p w14:paraId="556BFC9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AC5CB9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11FB26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80ADCE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3C93D1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754953A6" w14:textId="77777777" w:rsidTr="00E930FD">
        <w:trPr>
          <w:cantSplit/>
        </w:trPr>
        <w:tc>
          <w:tcPr>
            <w:tcW w:w="911" w:type="dxa"/>
          </w:tcPr>
          <w:p w14:paraId="012276D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[31:11]</w:t>
            </w:r>
          </w:p>
        </w:tc>
        <w:tc>
          <w:tcPr>
            <w:tcW w:w="814" w:type="dxa"/>
          </w:tcPr>
          <w:p w14:paraId="22355F0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48BA2B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BEDAED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8594F7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3A3A05CF" w14:textId="77777777" w:rsidTr="00E930FD">
        <w:trPr>
          <w:cantSplit/>
        </w:trPr>
        <w:tc>
          <w:tcPr>
            <w:tcW w:w="911" w:type="dxa"/>
          </w:tcPr>
          <w:p w14:paraId="191B10F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w:t>
            </w:r>
          </w:p>
        </w:tc>
        <w:tc>
          <w:tcPr>
            <w:tcW w:w="814" w:type="dxa"/>
          </w:tcPr>
          <w:p w14:paraId="3E6607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6B416A0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78DD49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DISRSTN</w:t>
            </w:r>
          </w:p>
        </w:tc>
        <w:tc>
          <w:tcPr>
            <w:tcW w:w="4676" w:type="dxa"/>
          </w:tcPr>
          <w:p w14:paraId="27210E9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GPIOB1禁用RSTN功能复用</w:t>
            </w:r>
          </w:p>
        </w:tc>
      </w:tr>
      <w:tr w:rsidR="00CD75AA" w14:paraId="1D2DFB0C" w14:textId="77777777" w:rsidTr="00E930FD">
        <w:trPr>
          <w:cantSplit/>
        </w:trPr>
        <w:tc>
          <w:tcPr>
            <w:tcW w:w="911" w:type="dxa"/>
          </w:tcPr>
          <w:p w14:paraId="5EFDA43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439115B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2FFBCC0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9CDFBC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PROTECT2</w:t>
            </w:r>
          </w:p>
        </w:tc>
        <w:tc>
          <w:tcPr>
            <w:tcW w:w="4676" w:type="dxa"/>
          </w:tcPr>
          <w:p w14:paraId="1E40209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芯片LEVEL2加密级别</w:t>
            </w:r>
          </w:p>
        </w:tc>
      </w:tr>
      <w:tr w:rsidR="00CD75AA" w14:paraId="4569B2AB" w14:textId="77777777" w:rsidTr="00E930FD">
        <w:trPr>
          <w:cantSplit/>
        </w:trPr>
        <w:tc>
          <w:tcPr>
            <w:tcW w:w="911" w:type="dxa"/>
          </w:tcPr>
          <w:p w14:paraId="0804C0D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3965FA6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84316A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C9067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PROTECT1</w:t>
            </w:r>
          </w:p>
        </w:tc>
        <w:tc>
          <w:tcPr>
            <w:tcW w:w="4676" w:type="dxa"/>
          </w:tcPr>
          <w:p w14:paraId="1B090DF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芯片LEVEL1加密级别</w:t>
            </w:r>
          </w:p>
        </w:tc>
      </w:tr>
      <w:tr w:rsidR="00CD75AA" w14:paraId="4B62D18A" w14:textId="77777777" w:rsidTr="00E930FD">
        <w:trPr>
          <w:cantSplit/>
        </w:trPr>
        <w:tc>
          <w:tcPr>
            <w:tcW w:w="911" w:type="dxa"/>
          </w:tcPr>
          <w:p w14:paraId="02F8203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[7:6]</w:t>
            </w:r>
          </w:p>
        </w:tc>
        <w:tc>
          <w:tcPr>
            <w:tcW w:w="814" w:type="dxa"/>
          </w:tcPr>
          <w:p w14:paraId="03F8AC8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5FEB87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7F88C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529B07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2ACF4954" w14:textId="77777777" w:rsidTr="00E930FD">
        <w:trPr>
          <w:cantSplit/>
        </w:trPr>
        <w:tc>
          <w:tcPr>
            <w:tcW w:w="911" w:type="dxa"/>
          </w:tcPr>
          <w:p w14:paraId="290D89F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077221E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08C0AC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785C53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RRAM_CPLOCK</w:t>
            </w:r>
          </w:p>
        </w:tc>
        <w:tc>
          <w:tcPr>
            <w:tcW w:w="4676" w:type="dxa"/>
          </w:tcPr>
          <w:p w14:paraId="41EC8C4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芯片RRAM 存储器的CP测试接口禁用</w:t>
            </w:r>
          </w:p>
        </w:tc>
      </w:tr>
      <w:tr w:rsidR="00CD75AA" w14:paraId="3444972D" w14:textId="77777777" w:rsidTr="00E930FD">
        <w:trPr>
          <w:cantSplit/>
        </w:trPr>
        <w:tc>
          <w:tcPr>
            <w:tcW w:w="911" w:type="dxa"/>
          </w:tcPr>
          <w:p w14:paraId="6D3CEFC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w:t>
            </w:r>
          </w:p>
        </w:tc>
        <w:tc>
          <w:tcPr>
            <w:tcW w:w="814" w:type="dxa"/>
          </w:tcPr>
          <w:p w14:paraId="55C8BF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15FC46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1FEEF6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CHIPINFO_TAG</w:t>
            </w:r>
          </w:p>
        </w:tc>
        <w:tc>
          <w:tcPr>
            <w:tcW w:w="4676" w:type="dxa"/>
          </w:tcPr>
          <w:p w14:paraId="4C31F9A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芯片已加载芯片规格信息标志位</w:t>
            </w:r>
          </w:p>
        </w:tc>
      </w:tr>
      <w:tr w:rsidR="00CD75AA" w14:paraId="03645907" w14:textId="77777777" w:rsidTr="00E930FD">
        <w:trPr>
          <w:cantSplit/>
        </w:trPr>
        <w:tc>
          <w:tcPr>
            <w:tcW w:w="911" w:type="dxa"/>
          </w:tcPr>
          <w:p w14:paraId="466862B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2D9F669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72E6D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B300E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TRIM_TAG3</w:t>
            </w:r>
          </w:p>
        </w:tc>
        <w:tc>
          <w:tcPr>
            <w:tcW w:w="4676" w:type="dxa"/>
          </w:tcPr>
          <w:p w14:paraId="6DB993B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芯片已加载第4组模拟TRIM值用于校准</w:t>
            </w:r>
          </w:p>
        </w:tc>
      </w:tr>
      <w:tr w:rsidR="00CD75AA" w14:paraId="5FB0AD4D" w14:textId="77777777" w:rsidTr="00E930FD">
        <w:trPr>
          <w:cantSplit/>
        </w:trPr>
        <w:tc>
          <w:tcPr>
            <w:tcW w:w="911" w:type="dxa"/>
          </w:tcPr>
          <w:p w14:paraId="3BB8261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229A950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1F530DE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047FA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TRIM_TAG2</w:t>
            </w:r>
          </w:p>
        </w:tc>
        <w:tc>
          <w:tcPr>
            <w:tcW w:w="4676" w:type="dxa"/>
          </w:tcPr>
          <w:p w14:paraId="74724AE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芯片已加载第3组模拟TRIM值用于校准</w:t>
            </w:r>
          </w:p>
        </w:tc>
      </w:tr>
      <w:tr w:rsidR="00CD75AA" w14:paraId="2AF0DE3A" w14:textId="77777777" w:rsidTr="00E930FD">
        <w:trPr>
          <w:cantSplit/>
        </w:trPr>
        <w:tc>
          <w:tcPr>
            <w:tcW w:w="911" w:type="dxa"/>
          </w:tcPr>
          <w:p w14:paraId="17F5491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w:t>
            </w:r>
          </w:p>
        </w:tc>
        <w:tc>
          <w:tcPr>
            <w:tcW w:w="814" w:type="dxa"/>
          </w:tcPr>
          <w:p w14:paraId="380234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792B24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1CD4CE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TRIM_TAG1</w:t>
            </w:r>
          </w:p>
        </w:tc>
        <w:tc>
          <w:tcPr>
            <w:tcW w:w="4676" w:type="dxa"/>
          </w:tcPr>
          <w:p w14:paraId="1C0C9D0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芯片已加载第2组模拟TRIM值用于校准</w:t>
            </w:r>
          </w:p>
        </w:tc>
      </w:tr>
      <w:tr w:rsidR="00CD75AA" w14:paraId="7C342584" w14:textId="77777777" w:rsidTr="00E930FD">
        <w:trPr>
          <w:cantSplit/>
        </w:trPr>
        <w:tc>
          <w:tcPr>
            <w:tcW w:w="911" w:type="dxa"/>
          </w:tcPr>
          <w:p w14:paraId="758A11E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4CDD21D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A68BA1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EB784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TRIM_TAG0</w:t>
            </w:r>
          </w:p>
        </w:tc>
        <w:tc>
          <w:tcPr>
            <w:tcW w:w="4676" w:type="dxa"/>
          </w:tcPr>
          <w:p w14:paraId="6157B12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芯片已加载第1组模拟TRIM值用于校准</w:t>
            </w:r>
          </w:p>
        </w:tc>
      </w:tr>
    </w:tbl>
    <w:p w14:paraId="77903EEC"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FSIZE寄存器</w:t>
      </w:r>
    </w:p>
    <w:p w14:paraId="73CADB3E"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地址：0x40020424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926530C" w14:textId="77777777" w:rsidTr="00E930FD">
        <w:trPr>
          <w:cantSplit/>
          <w:tblHeader/>
        </w:trPr>
        <w:tc>
          <w:tcPr>
            <w:tcW w:w="911" w:type="dxa"/>
            <w:shd w:val="clear" w:color="auto" w:fill="A5A5A5" w:themeFill="background1" w:themeFillShade="A5"/>
          </w:tcPr>
          <w:p w14:paraId="4849CEF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529498F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9BC218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15F18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84C109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99A2B8F" w14:textId="77777777" w:rsidTr="00E930FD">
        <w:trPr>
          <w:cantSplit/>
        </w:trPr>
        <w:tc>
          <w:tcPr>
            <w:tcW w:w="911" w:type="dxa"/>
          </w:tcPr>
          <w:p w14:paraId="1E4C981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[31:26]</w:t>
            </w:r>
          </w:p>
        </w:tc>
        <w:tc>
          <w:tcPr>
            <w:tcW w:w="814" w:type="dxa"/>
          </w:tcPr>
          <w:p w14:paraId="7B72EAE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02AA0C7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0ABF5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002E1B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597A7CD6" w14:textId="77777777" w:rsidTr="00E930FD">
        <w:trPr>
          <w:cantSplit/>
        </w:trPr>
        <w:tc>
          <w:tcPr>
            <w:tcW w:w="911" w:type="dxa"/>
          </w:tcPr>
          <w:p w14:paraId="6A85CD0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[25:0]</w:t>
            </w:r>
          </w:p>
        </w:tc>
        <w:tc>
          <w:tcPr>
            <w:tcW w:w="814" w:type="dxa"/>
          </w:tcPr>
          <w:p w14:paraId="2A16D18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871991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90AC7C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FLASH_SIZE</w:t>
            </w:r>
          </w:p>
        </w:tc>
        <w:tc>
          <w:tcPr>
            <w:tcW w:w="4676" w:type="dxa"/>
          </w:tcPr>
          <w:p w14:paraId="3D9F98A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指示FLASH容量规格，单位1KB</w:t>
            </w:r>
          </w:p>
          <w:p w14:paraId="2EB10E3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注：最大可支持128KB-32Byte</w:t>
            </w:r>
          </w:p>
        </w:tc>
      </w:tr>
    </w:tbl>
    <w:p w14:paraId="4B14146E" w14:textId="77777777" w:rsidR="00CD75AA" w:rsidRDefault="00CD75AA" w:rsidP="00CD75AA"/>
    <w:p w14:paraId="5C608F02"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RSIZE寄存器</w:t>
      </w:r>
    </w:p>
    <w:p w14:paraId="7F5B31C4"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地址：0x40020428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6A2A0AA" w14:textId="77777777" w:rsidTr="00E930FD">
        <w:trPr>
          <w:cantSplit/>
          <w:tblHeader/>
        </w:trPr>
        <w:tc>
          <w:tcPr>
            <w:tcW w:w="911" w:type="dxa"/>
            <w:shd w:val="clear" w:color="auto" w:fill="A5A5A5" w:themeFill="background1" w:themeFillShade="A5"/>
          </w:tcPr>
          <w:p w14:paraId="6891179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14247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6BD14C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ED3AB2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959D73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EE3012F" w14:textId="77777777" w:rsidTr="00E930FD">
        <w:trPr>
          <w:cantSplit/>
        </w:trPr>
        <w:tc>
          <w:tcPr>
            <w:tcW w:w="911" w:type="dxa"/>
          </w:tcPr>
          <w:p w14:paraId="67FA765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[31:16]</w:t>
            </w:r>
          </w:p>
        </w:tc>
        <w:tc>
          <w:tcPr>
            <w:tcW w:w="814" w:type="dxa"/>
          </w:tcPr>
          <w:p w14:paraId="0E9BE17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0D2592F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5839D1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52E5E4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5927AC4B" w14:textId="77777777" w:rsidTr="00E930FD">
        <w:trPr>
          <w:cantSplit/>
        </w:trPr>
        <w:tc>
          <w:tcPr>
            <w:tcW w:w="911" w:type="dxa"/>
          </w:tcPr>
          <w:p w14:paraId="15B167E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[15:0]</w:t>
            </w:r>
          </w:p>
        </w:tc>
        <w:tc>
          <w:tcPr>
            <w:tcW w:w="814" w:type="dxa"/>
          </w:tcPr>
          <w:p w14:paraId="51EBDE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60BA85E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EAFFFC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SRAM_SIZE</w:t>
            </w:r>
          </w:p>
        </w:tc>
        <w:tc>
          <w:tcPr>
            <w:tcW w:w="4676" w:type="dxa"/>
          </w:tcPr>
          <w:p w14:paraId="70F36D3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指示FLASH容量规格，单位1KB</w:t>
            </w:r>
          </w:p>
          <w:p w14:paraId="45B202F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注：最大可支持16KB</w:t>
            </w:r>
          </w:p>
        </w:tc>
      </w:tr>
    </w:tbl>
    <w:p w14:paraId="6209A3CB" w14:textId="77777777" w:rsidR="00CD75AA" w:rsidRDefault="00CD75AA" w:rsidP="00CD75AA"/>
    <w:p w14:paraId="26DD87D4"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GPIOE0寄存器</w:t>
      </w:r>
    </w:p>
    <w:p w14:paraId="1BB084C5"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地址：0x4002042C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FBD022D" w14:textId="77777777" w:rsidTr="00E930FD">
        <w:trPr>
          <w:cantSplit/>
          <w:tblHeader/>
        </w:trPr>
        <w:tc>
          <w:tcPr>
            <w:tcW w:w="911" w:type="dxa"/>
            <w:shd w:val="clear" w:color="auto" w:fill="A5A5A5" w:themeFill="background1" w:themeFillShade="A5"/>
          </w:tcPr>
          <w:p w14:paraId="5DE2283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82ED8F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845908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FC5A7D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4CC4AA1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C096BE9" w14:textId="77777777" w:rsidTr="00E930FD">
        <w:trPr>
          <w:cantSplit/>
        </w:trPr>
        <w:tc>
          <w:tcPr>
            <w:tcW w:w="911" w:type="dxa"/>
          </w:tcPr>
          <w:p w14:paraId="0109547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[31:16]</w:t>
            </w:r>
          </w:p>
        </w:tc>
        <w:tc>
          <w:tcPr>
            <w:tcW w:w="814" w:type="dxa"/>
          </w:tcPr>
          <w:p w14:paraId="5DF9093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35E3ED4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412C81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GPIOBE</w:t>
            </w:r>
          </w:p>
        </w:tc>
        <w:tc>
          <w:tcPr>
            <w:tcW w:w="4676" w:type="dxa"/>
          </w:tcPr>
          <w:p w14:paraId="5F92C12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指示GPIOA组的使能状态</w:t>
            </w:r>
          </w:p>
        </w:tc>
      </w:tr>
      <w:tr w:rsidR="00CD75AA" w14:paraId="78A982BE" w14:textId="77777777" w:rsidTr="00E930FD">
        <w:trPr>
          <w:cantSplit/>
        </w:trPr>
        <w:tc>
          <w:tcPr>
            <w:tcW w:w="911" w:type="dxa"/>
          </w:tcPr>
          <w:p w14:paraId="307D829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[15:0]</w:t>
            </w:r>
          </w:p>
        </w:tc>
        <w:tc>
          <w:tcPr>
            <w:tcW w:w="814" w:type="dxa"/>
          </w:tcPr>
          <w:p w14:paraId="5A07B67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4F0DF3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7B0C40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GPIOAE</w:t>
            </w:r>
          </w:p>
        </w:tc>
        <w:tc>
          <w:tcPr>
            <w:tcW w:w="4676" w:type="dxa"/>
          </w:tcPr>
          <w:p w14:paraId="335C580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指示GPIOB组的使能状态</w:t>
            </w:r>
          </w:p>
        </w:tc>
      </w:tr>
    </w:tbl>
    <w:p w14:paraId="1A09A571" w14:textId="77777777" w:rsidR="00CD75AA" w:rsidRDefault="00CD75AA" w:rsidP="00CD75AA"/>
    <w:p w14:paraId="7F1CA19C"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GPIOE1寄存器</w:t>
      </w:r>
    </w:p>
    <w:p w14:paraId="0870DB68"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地址：0x40020430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0805E01" w14:textId="77777777" w:rsidTr="00E930FD">
        <w:trPr>
          <w:cantSplit/>
          <w:tblHeader/>
        </w:trPr>
        <w:tc>
          <w:tcPr>
            <w:tcW w:w="911" w:type="dxa"/>
            <w:shd w:val="clear" w:color="auto" w:fill="A5A5A5" w:themeFill="background1" w:themeFillShade="A5"/>
          </w:tcPr>
          <w:p w14:paraId="6C9DD07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7D533B1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D0F0E3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45A12F9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3AC9F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A114934" w14:textId="77777777" w:rsidTr="00E930FD">
        <w:trPr>
          <w:cantSplit/>
        </w:trPr>
        <w:tc>
          <w:tcPr>
            <w:tcW w:w="911" w:type="dxa"/>
          </w:tcPr>
          <w:p w14:paraId="77A31F7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[31:16]</w:t>
            </w:r>
          </w:p>
        </w:tc>
        <w:tc>
          <w:tcPr>
            <w:tcW w:w="814" w:type="dxa"/>
          </w:tcPr>
          <w:p w14:paraId="47FAB6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82CB58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3D685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DISCODE</w:t>
            </w:r>
          </w:p>
        </w:tc>
        <w:tc>
          <w:tcPr>
            <w:tcW w:w="4676" w:type="dxa"/>
          </w:tcPr>
          <w:p w14:paraId="5CD9B41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查询DISRSTN密钥</w:t>
            </w:r>
          </w:p>
          <w:p w14:paraId="26DEBD4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当DISCODE为5AA5时，DISRSTN状态位会置1</w:t>
            </w:r>
          </w:p>
        </w:tc>
      </w:tr>
      <w:tr w:rsidR="00CD75AA" w14:paraId="2D4B450D" w14:textId="77777777" w:rsidTr="00E930FD">
        <w:trPr>
          <w:cantSplit/>
        </w:trPr>
        <w:tc>
          <w:tcPr>
            <w:tcW w:w="911" w:type="dxa"/>
          </w:tcPr>
          <w:p w14:paraId="1432310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[15:0]</w:t>
            </w:r>
          </w:p>
        </w:tc>
        <w:tc>
          <w:tcPr>
            <w:tcW w:w="814" w:type="dxa"/>
          </w:tcPr>
          <w:p w14:paraId="648E900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C397F1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4CD87E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GPIOCE</w:t>
            </w:r>
          </w:p>
        </w:tc>
        <w:tc>
          <w:tcPr>
            <w:tcW w:w="4676" w:type="dxa"/>
          </w:tcPr>
          <w:p w14:paraId="6BE4382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指示GPIOC组的使能状态</w:t>
            </w:r>
          </w:p>
        </w:tc>
      </w:tr>
    </w:tbl>
    <w:p w14:paraId="3BA4DA91" w14:textId="77777777" w:rsidR="00CD75AA" w:rsidRDefault="00CD75AA" w:rsidP="00CD75AA"/>
    <w:p w14:paraId="3E61B428"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WAKEIR寄存器</w:t>
      </w:r>
    </w:p>
    <w:p w14:paraId="4549474F"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地址：0x40020500</w:t>
      </w:r>
    </w:p>
    <w:tbl>
      <w:tblPr>
        <w:tblStyle w:val="a8"/>
        <w:tblW w:w="9219" w:type="dxa"/>
        <w:tblInd w:w="-153" w:type="dxa"/>
        <w:tblLayout w:type="fixed"/>
        <w:tblLook w:val="04A0" w:firstRow="1" w:lastRow="0" w:firstColumn="1" w:lastColumn="0" w:noHBand="0" w:noVBand="1"/>
      </w:tblPr>
      <w:tblGrid>
        <w:gridCol w:w="911"/>
        <w:gridCol w:w="973"/>
        <w:gridCol w:w="703"/>
        <w:gridCol w:w="1956"/>
        <w:gridCol w:w="4676"/>
      </w:tblGrid>
      <w:tr w:rsidR="00CD75AA" w14:paraId="343A93F2" w14:textId="77777777" w:rsidTr="00E930FD">
        <w:trPr>
          <w:cantSplit/>
          <w:tblHeader/>
        </w:trPr>
        <w:tc>
          <w:tcPr>
            <w:tcW w:w="911" w:type="dxa"/>
            <w:shd w:val="clear" w:color="auto" w:fill="A5A5A5" w:themeFill="background1" w:themeFillShade="A5"/>
          </w:tcPr>
          <w:p w14:paraId="2741874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973" w:type="dxa"/>
            <w:shd w:val="clear" w:color="auto" w:fill="A5A5A5" w:themeFill="background1" w:themeFillShade="A5"/>
          </w:tcPr>
          <w:p w14:paraId="17F07A8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3" w:type="dxa"/>
            <w:shd w:val="clear" w:color="auto" w:fill="A5A5A5" w:themeFill="background1" w:themeFillShade="A5"/>
          </w:tcPr>
          <w:p w14:paraId="7F985F0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956" w:type="dxa"/>
            <w:shd w:val="clear" w:color="auto" w:fill="A5A5A5" w:themeFill="background1" w:themeFillShade="A5"/>
          </w:tcPr>
          <w:p w14:paraId="1383A52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C62C55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14A1809" w14:textId="77777777" w:rsidTr="00E930FD">
        <w:trPr>
          <w:cantSplit/>
        </w:trPr>
        <w:tc>
          <w:tcPr>
            <w:tcW w:w="911" w:type="dxa"/>
          </w:tcPr>
          <w:p w14:paraId="464A7AD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[31:19]</w:t>
            </w:r>
          </w:p>
        </w:tc>
        <w:tc>
          <w:tcPr>
            <w:tcW w:w="973" w:type="dxa"/>
          </w:tcPr>
          <w:p w14:paraId="325842D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3" w:type="dxa"/>
          </w:tcPr>
          <w:p w14:paraId="7F09ABD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956" w:type="dxa"/>
          </w:tcPr>
          <w:p w14:paraId="3112409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4454A8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59C7181B" w14:textId="77777777" w:rsidTr="00E930FD">
        <w:trPr>
          <w:cantSplit/>
        </w:trPr>
        <w:tc>
          <w:tcPr>
            <w:tcW w:w="911" w:type="dxa"/>
          </w:tcPr>
          <w:p w14:paraId="6288BAB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[18]</w:t>
            </w:r>
          </w:p>
        </w:tc>
        <w:tc>
          <w:tcPr>
            <w:tcW w:w="973" w:type="dxa"/>
          </w:tcPr>
          <w:p w14:paraId="326F766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R/W1C</w:t>
            </w:r>
          </w:p>
        </w:tc>
        <w:tc>
          <w:tcPr>
            <w:tcW w:w="703" w:type="dxa"/>
          </w:tcPr>
          <w:p w14:paraId="791D9C7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956" w:type="dxa"/>
          </w:tcPr>
          <w:p w14:paraId="0009502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RSTN_WAKEUP</w:t>
            </w:r>
          </w:p>
        </w:tc>
        <w:tc>
          <w:tcPr>
            <w:tcW w:w="4676" w:type="dxa"/>
          </w:tcPr>
          <w:p w14:paraId="00550C5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RSTN复位低功耗唤醒标志位</w:t>
            </w:r>
          </w:p>
        </w:tc>
      </w:tr>
      <w:tr w:rsidR="00CD75AA" w14:paraId="45C5BD20" w14:textId="77777777" w:rsidTr="00E930FD">
        <w:trPr>
          <w:cantSplit/>
        </w:trPr>
        <w:tc>
          <w:tcPr>
            <w:tcW w:w="911" w:type="dxa"/>
          </w:tcPr>
          <w:p w14:paraId="45F4BBA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[17]</w:t>
            </w:r>
          </w:p>
        </w:tc>
        <w:tc>
          <w:tcPr>
            <w:tcW w:w="973" w:type="dxa"/>
          </w:tcPr>
          <w:p w14:paraId="58CF3C5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R/W1C</w:t>
            </w:r>
          </w:p>
        </w:tc>
        <w:tc>
          <w:tcPr>
            <w:tcW w:w="703" w:type="dxa"/>
          </w:tcPr>
          <w:p w14:paraId="214AFDE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956" w:type="dxa"/>
          </w:tcPr>
          <w:p w14:paraId="54FB12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GPIO_WAKEUP</w:t>
            </w:r>
          </w:p>
        </w:tc>
        <w:tc>
          <w:tcPr>
            <w:tcW w:w="4676" w:type="dxa"/>
          </w:tcPr>
          <w:p w14:paraId="3F088AE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GPIO低功耗唤醒标志位</w:t>
            </w:r>
          </w:p>
        </w:tc>
      </w:tr>
      <w:tr w:rsidR="00CD75AA" w14:paraId="711BD4F6" w14:textId="77777777" w:rsidTr="00E930FD">
        <w:trPr>
          <w:cantSplit/>
        </w:trPr>
        <w:tc>
          <w:tcPr>
            <w:tcW w:w="911" w:type="dxa"/>
          </w:tcPr>
          <w:p w14:paraId="4DF53C1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[16]</w:t>
            </w:r>
          </w:p>
        </w:tc>
        <w:tc>
          <w:tcPr>
            <w:tcW w:w="973" w:type="dxa"/>
          </w:tcPr>
          <w:p w14:paraId="540FBC9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R/W1C</w:t>
            </w:r>
          </w:p>
        </w:tc>
        <w:tc>
          <w:tcPr>
            <w:tcW w:w="703" w:type="dxa"/>
          </w:tcPr>
          <w:p w14:paraId="7AC2AC1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tcPr>
          <w:p w14:paraId="1950FA4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LPTMR_WAKEUP</w:t>
            </w:r>
          </w:p>
        </w:tc>
        <w:tc>
          <w:tcPr>
            <w:tcW w:w="4676" w:type="dxa"/>
          </w:tcPr>
          <w:p w14:paraId="529D218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LPTRM低功耗唤醒标志位</w:t>
            </w:r>
          </w:p>
        </w:tc>
      </w:tr>
      <w:tr w:rsidR="00CD75AA" w14:paraId="0E3D011E" w14:textId="77777777" w:rsidTr="00E930FD">
        <w:trPr>
          <w:cantSplit/>
        </w:trPr>
        <w:tc>
          <w:tcPr>
            <w:tcW w:w="911" w:type="dxa"/>
          </w:tcPr>
          <w:p w14:paraId="53C5E5E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[15:3]</w:t>
            </w:r>
          </w:p>
        </w:tc>
        <w:tc>
          <w:tcPr>
            <w:tcW w:w="973" w:type="dxa"/>
          </w:tcPr>
          <w:p w14:paraId="6A12284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R</w:t>
            </w:r>
          </w:p>
        </w:tc>
        <w:tc>
          <w:tcPr>
            <w:tcW w:w="703" w:type="dxa"/>
          </w:tcPr>
          <w:p w14:paraId="55A0500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tcPr>
          <w:p w14:paraId="022B491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c>
          <w:tcPr>
            <w:tcW w:w="4676" w:type="dxa"/>
          </w:tcPr>
          <w:p w14:paraId="51A0507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r>
      <w:tr w:rsidR="00CD75AA" w14:paraId="628C0F07" w14:textId="77777777" w:rsidTr="00E930FD">
        <w:trPr>
          <w:cantSplit/>
        </w:trPr>
        <w:tc>
          <w:tcPr>
            <w:tcW w:w="911" w:type="dxa"/>
          </w:tcPr>
          <w:p w14:paraId="5560925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[2]</w:t>
            </w:r>
          </w:p>
        </w:tc>
        <w:tc>
          <w:tcPr>
            <w:tcW w:w="973" w:type="dxa"/>
          </w:tcPr>
          <w:p w14:paraId="74DC225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R/W</w:t>
            </w:r>
          </w:p>
        </w:tc>
        <w:tc>
          <w:tcPr>
            <w:tcW w:w="703" w:type="dxa"/>
          </w:tcPr>
          <w:p w14:paraId="3C1F8AE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tcPr>
          <w:p w14:paraId="211F90A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RSTN_IE</w:t>
            </w:r>
          </w:p>
        </w:tc>
        <w:tc>
          <w:tcPr>
            <w:tcW w:w="4676" w:type="dxa"/>
          </w:tcPr>
          <w:p w14:paraId="52FD82B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RSTN低功耗唤醒中断使能</w:t>
            </w:r>
          </w:p>
        </w:tc>
      </w:tr>
      <w:tr w:rsidR="00CD75AA" w14:paraId="03D946B8" w14:textId="77777777" w:rsidTr="00E930FD">
        <w:trPr>
          <w:cantSplit/>
        </w:trPr>
        <w:tc>
          <w:tcPr>
            <w:tcW w:w="911" w:type="dxa"/>
          </w:tcPr>
          <w:p w14:paraId="32295F0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[1]</w:t>
            </w:r>
          </w:p>
        </w:tc>
        <w:tc>
          <w:tcPr>
            <w:tcW w:w="973" w:type="dxa"/>
          </w:tcPr>
          <w:p w14:paraId="782E6C9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R/W</w:t>
            </w:r>
          </w:p>
        </w:tc>
        <w:tc>
          <w:tcPr>
            <w:tcW w:w="703" w:type="dxa"/>
          </w:tcPr>
          <w:p w14:paraId="28081A9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tcPr>
          <w:p w14:paraId="59F209B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GPIO_IE</w:t>
            </w:r>
          </w:p>
        </w:tc>
        <w:tc>
          <w:tcPr>
            <w:tcW w:w="4676" w:type="dxa"/>
          </w:tcPr>
          <w:p w14:paraId="356BCE6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GPIO低功耗唤醒中断使能</w:t>
            </w:r>
          </w:p>
        </w:tc>
      </w:tr>
      <w:tr w:rsidR="00CD75AA" w14:paraId="22915742" w14:textId="77777777" w:rsidTr="00E930FD">
        <w:trPr>
          <w:cantSplit/>
        </w:trPr>
        <w:tc>
          <w:tcPr>
            <w:tcW w:w="911" w:type="dxa"/>
          </w:tcPr>
          <w:p w14:paraId="417AAE6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973" w:type="dxa"/>
          </w:tcPr>
          <w:p w14:paraId="1A8169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R/W</w:t>
            </w:r>
          </w:p>
        </w:tc>
        <w:tc>
          <w:tcPr>
            <w:tcW w:w="703" w:type="dxa"/>
          </w:tcPr>
          <w:p w14:paraId="71BFFDE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0</w:t>
            </w:r>
          </w:p>
        </w:tc>
        <w:tc>
          <w:tcPr>
            <w:tcW w:w="1956" w:type="dxa"/>
          </w:tcPr>
          <w:p w14:paraId="6D7C112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LPTMR_IE</w:t>
            </w:r>
          </w:p>
        </w:tc>
        <w:tc>
          <w:tcPr>
            <w:tcW w:w="4676" w:type="dxa"/>
          </w:tcPr>
          <w:p w14:paraId="4BAC0D9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LPTMR低功耗唤醒中断使能</w:t>
            </w:r>
          </w:p>
        </w:tc>
      </w:tr>
    </w:tbl>
    <w:p w14:paraId="3CCD41D0" w14:textId="77777777" w:rsidR="00CD75AA" w:rsidRDefault="00CD75AA" w:rsidP="00CD75AA"/>
    <w:p w14:paraId="2962A34D"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WAKECR寄存器</w:t>
      </w:r>
    </w:p>
    <w:p w14:paraId="481F998A"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地址：0x40020504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666163EE" w14:textId="77777777" w:rsidTr="00E930FD">
        <w:trPr>
          <w:cantSplit/>
          <w:tblHeader/>
        </w:trPr>
        <w:tc>
          <w:tcPr>
            <w:tcW w:w="911" w:type="dxa"/>
            <w:shd w:val="clear" w:color="auto" w:fill="A5A5A5" w:themeFill="background1" w:themeFillShade="A5"/>
          </w:tcPr>
          <w:p w14:paraId="7F52116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A73A20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11C6E3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ABD153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2E4962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A88838E" w14:textId="77777777" w:rsidTr="00E930FD">
        <w:trPr>
          <w:cantSplit/>
        </w:trPr>
        <w:tc>
          <w:tcPr>
            <w:tcW w:w="911" w:type="dxa"/>
          </w:tcPr>
          <w:p w14:paraId="414394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[31:28]</w:t>
            </w:r>
          </w:p>
        </w:tc>
        <w:tc>
          <w:tcPr>
            <w:tcW w:w="814" w:type="dxa"/>
          </w:tcPr>
          <w:p w14:paraId="58AF5EA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5ACFD82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2A4510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4C5FD0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73942C60" w14:textId="77777777" w:rsidTr="00E930FD">
        <w:trPr>
          <w:cantSplit/>
        </w:trPr>
        <w:tc>
          <w:tcPr>
            <w:tcW w:w="911" w:type="dxa"/>
          </w:tcPr>
          <w:p w14:paraId="422BB72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[27]</w:t>
            </w:r>
          </w:p>
        </w:tc>
        <w:tc>
          <w:tcPr>
            <w:tcW w:w="814" w:type="dxa"/>
          </w:tcPr>
          <w:p w14:paraId="221E217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78F6CB5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EE2AA4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GPIO_IN11_POL</w:t>
            </w:r>
          </w:p>
        </w:tc>
        <w:tc>
          <w:tcPr>
            <w:tcW w:w="4676" w:type="dxa"/>
          </w:tcPr>
          <w:p w14:paraId="48AB6D7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PC4用于低功耗唤醒的极性配置</w:t>
            </w:r>
          </w:p>
        </w:tc>
      </w:tr>
      <w:tr w:rsidR="00CD75AA" w14:paraId="63B9A000" w14:textId="77777777" w:rsidTr="00E930FD">
        <w:trPr>
          <w:cantSplit/>
        </w:trPr>
        <w:tc>
          <w:tcPr>
            <w:tcW w:w="911" w:type="dxa"/>
          </w:tcPr>
          <w:p w14:paraId="1677422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[26]</w:t>
            </w:r>
          </w:p>
        </w:tc>
        <w:tc>
          <w:tcPr>
            <w:tcW w:w="814" w:type="dxa"/>
          </w:tcPr>
          <w:p w14:paraId="7831C5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28832DA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B7B32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GPIO_IN10_POL</w:t>
            </w:r>
          </w:p>
        </w:tc>
        <w:tc>
          <w:tcPr>
            <w:tcW w:w="4676" w:type="dxa"/>
          </w:tcPr>
          <w:p w14:paraId="50518DC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PC3用于低功耗唤醒的极性配置</w:t>
            </w:r>
          </w:p>
        </w:tc>
      </w:tr>
      <w:tr w:rsidR="00CD75AA" w14:paraId="59DF09C8" w14:textId="77777777" w:rsidTr="00E930FD">
        <w:trPr>
          <w:cantSplit/>
        </w:trPr>
        <w:tc>
          <w:tcPr>
            <w:tcW w:w="911" w:type="dxa"/>
          </w:tcPr>
          <w:p w14:paraId="633C18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[25]</w:t>
            </w:r>
          </w:p>
        </w:tc>
        <w:tc>
          <w:tcPr>
            <w:tcW w:w="814" w:type="dxa"/>
          </w:tcPr>
          <w:p w14:paraId="138429E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50479EF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6AA37B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GPIO_IN9_POL</w:t>
            </w:r>
          </w:p>
        </w:tc>
        <w:tc>
          <w:tcPr>
            <w:tcW w:w="4676" w:type="dxa"/>
          </w:tcPr>
          <w:p w14:paraId="2B28DE2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PB13用于低功耗唤醒的极性配置</w:t>
            </w:r>
          </w:p>
        </w:tc>
      </w:tr>
      <w:tr w:rsidR="00CD75AA" w14:paraId="4A8E9F30" w14:textId="77777777" w:rsidTr="00E930FD">
        <w:trPr>
          <w:cantSplit/>
        </w:trPr>
        <w:tc>
          <w:tcPr>
            <w:tcW w:w="911" w:type="dxa"/>
          </w:tcPr>
          <w:p w14:paraId="5C871D6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[24]</w:t>
            </w:r>
          </w:p>
        </w:tc>
        <w:tc>
          <w:tcPr>
            <w:tcW w:w="814" w:type="dxa"/>
          </w:tcPr>
          <w:p w14:paraId="46804A9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42BA6FF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565A91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GPIO_IN8_POL</w:t>
            </w:r>
          </w:p>
        </w:tc>
        <w:tc>
          <w:tcPr>
            <w:tcW w:w="4676" w:type="dxa"/>
          </w:tcPr>
          <w:p w14:paraId="28150C8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PB12用于低功耗唤醒的极性配置</w:t>
            </w:r>
          </w:p>
        </w:tc>
      </w:tr>
      <w:tr w:rsidR="00CD75AA" w14:paraId="0CF58DC6" w14:textId="77777777" w:rsidTr="00E930FD">
        <w:trPr>
          <w:cantSplit/>
        </w:trPr>
        <w:tc>
          <w:tcPr>
            <w:tcW w:w="911" w:type="dxa"/>
          </w:tcPr>
          <w:p w14:paraId="5C7DCFD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[23]</w:t>
            </w:r>
          </w:p>
        </w:tc>
        <w:tc>
          <w:tcPr>
            <w:tcW w:w="814" w:type="dxa"/>
          </w:tcPr>
          <w:p w14:paraId="619BA8B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2BA59D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B914F4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GPIO_IN7_POL</w:t>
            </w:r>
          </w:p>
        </w:tc>
        <w:tc>
          <w:tcPr>
            <w:tcW w:w="4676" w:type="dxa"/>
          </w:tcPr>
          <w:p w14:paraId="6099F26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PB5用于低功耗唤醒的极性配置</w:t>
            </w:r>
          </w:p>
        </w:tc>
      </w:tr>
      <w:tr w:rsidR="00CD75AA" w14:paraId="2C9F6447" w14:textId="77777777" w:rsidTr="00E930FD">
        <w:trPr>
          <w:cantSplit/>
        </w:trPr>
        <w:tc>
          <w:tcPr>
            <w:tcW w:w="911" w:type="dxa"/>
          </w:tcPr>
          <w:p w14:paraId="434CA06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[22]</w:t>
            </w:r>
          </w:p>
        </w:tc>
        <w:tc>
          <w:tcPr>
            <w:tcW w:w="814" w:type="dxa"/>
          </w:tcPr>
          <w:p w14:paraId="6DB331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0E8340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C5AFB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GPIO_IN6_POL</w:t>
            </w:r>
          </w:p>
        </w:tc>
        <w:tc>
          <w:tcPr>
            <w:tcW w:w="4676" w:type="dxa"/>
          </w:tcPr>
          <w:p w14:paraId="2968981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PB4用于低功耗唤醒的极性配置</w:t>
            </w:r>
          </w:p>
        </w:tc>
      </w:tr>
      <w:tr w:rsidR="00CD75AA" w14:paraId="5B8E1F88" w14:textId="77777777" w:rsidTr="00E930FD">
        <w:trPr>
          <w:cantSplit/>
        </w:trPr>
        <w:tc>
          <w:tcPr>
            <w:tcW w:w="911" w:type="dxa"/>
          </w:tcPr>
          <w:p w14:paraId="79D6BA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[21]</w:t>
            </w:r>
          </w:p>
        </w:tc>
        <w:tc>
          <w:tcPr>
            <w:tcW w:w="814" w:type="dxa"/>
          </w:tcPr>
          <w:p w14:paraId="3DCE0CB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24CA6A4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45BD63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GPIO_IN5_POL</w:t>
            </w:r>
          </w:p>
        </w:tc>
        <w:tc>
          <w:tcPr>
            <w:tcW w:w="4676" w:type="dxa"/>
          </w:tcPr>
          <w:p w14:paraId="5235230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PB3用于低功耗唤醒的极性配置</w:t>
            </w:r>
          </w:p>
        </w:tc>
      </w:tr>
      <w:tr w:rsidR="00CD75AA" w14:paraId="2EDB3342" w14:textId="77777777" w:rsidTr="00E930FD">
        <w:trPr>
          <w:cantSplit/>
        </w:trPr>
        <w:tc>
          <w:tcPr>
            <w:tcW w:w="911" w:type="dxa"/>
          </w:tcPr>
          <w:p w14:paraId="765C89A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[20]</w:t>
            </w:r>
          </w:p>
        </w:tc>
        <w:tc>
          <w:tcPr>
            <w:tcW w:w="814" w:type="dxa"/>
          </w:tcPr>
          <w:p w14:paraId="5718F4E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73780ED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FDF496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GPIO_IN4_POL</w:t>
            </w:r>
          </w:p>
        </w:tc>
        <w:tc>
          <w:tcPr>
            <w:tcW w:w="4676" w:type="dxa"/>
          </w:tcPr>
          <w:p w14:paraId="140F6D2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PB2用于低功耗唤醒的极性配置</w:t>
            </w:r>
          </w:p>
        </w:tc>
      </w:tr>
      <w:tr w:rsidR="00CD75AA" w14:paraId="01CD7486" w14:textId="77777777" w:rsidTr="00E930FD">
        <w:trPr>
          <w:cantSplit/>
        </w:trPr>
        <w:tc>
          <w:tcPr>
            <w:tcW w:w="911" w:type="dxa"/>
          </w:tcPr>
          <w:p w14:paraId="2A4A266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[19]</w:t>
            </w:r>
          </w:p>
        </w:tc>
        <w:tc>
          <w:tcPr>
            <w:tcW w:w="814" w:type="dxa"/>
          </w:tcPr>
          <w:p w14:paraId="79AFCC1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6835F25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9FA96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GPIO_IN3_POL</w:t>
            </w:r>
          </w:p>
        </w:tc>
        <w:tc>
          <w:tcPr>
            <w:tcW w:w="4676" w:type="dxa"/>
          </w:tcPr>
          <w:p w14:paraId="2033E46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PA14用于低功耗唤醒的极性配置</w:t>
            </w:r>
          </w:p>
        </w:tc>
      </w:tr>
      <w:tr w:rsidR="00CD75AA" w14:paraId="4443BFFE" w14:textId="77777777" w:rsidTr="00E930FD">
        <w:trPr>
          <w:cantSplit/>
        </w:trPr>
        <w:tc>
          <w:tcPr>
            <w:tcW w:w="911" w:type="dxa"/>
          </w:tcPr>
          <w:p w14:paraId="41FBE1E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[18]</w:t>
            </w:r>
          </w:p>
        </w:tc>
        <w:tc>
          <w:tcPr>
            <w:tcW w:w="814" w:type="dxa"/>
          </w:tcPr>
          <w:p w14:paraId="7715BDE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1823EC4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52BA4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GPIO_IN2_POL</w:t>
            </w:r>
          </w:p>
        </w:tc>
        <w:tc>
          <w:tcPr>
            <w:tcW w:w="4676" w:type="dxa"/>
          </w:tcPr>
          <w:p w14:paraId="6664CE1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PA13用于低功耗唤醒的极性配置</w:t>
            </w:r>
          </w:p>
        </w:tc>
      </w:tr>
      <w:tr w:rsidR="00CD75AA" w14:paraId="0A2514B2" w14:textId="77777777" w:rsidTr="00E930FD">
        <w:trPr>
          <w:cantSplit/>
        </w:trPr>
        <w:tc>
          <w:tcPr>
            <w:tcW w:w="911" w:type="dxa"/>
          </w:tcPr>
          <w:p w14:paraId="7629597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[17]</w:t>
            </w:r>
          </w:p>
        </w:tc>
        <w:tc>
          <w:tcPr>
            <w:tcW w:w="814" w:type="dxa"/>
          </w:tcPr>
          <w:p w14:paraId="2B5A6DD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4735C1A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453F67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GPIO_IN1_POL</w:t>
            </w:r>
          </w:p>
        </w:tc>
        <w:tc>
          <w:tcPr>
            <w:tcW w:w="4676" w:type="dxa"/>
          </w:tcPr>
          <w:p w14:paraId="5424282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PA4用于低功耗唤醒的极性配置</w:t>
            </w:r>
          </w:p>
        </w:tc>
      </w:tr>
      <w:tr w:rsidR="00CD75AA" w14:paraId="35438586" w14:textId="77777777" w:rsidTr="00E930FD">
        <w:trPr>
          <w:cantSplit/>
        </w:trPr>
        <w:tc>
          <w:tcPr>
            <w:tcW w:w="911" w:type="dxa"/>
          </w:tcPr>
          <w:p w14:paraId="4B97B0C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[16]</w:t>
            </w:r>
          </w:p>
        </w:tc>
        <w:tc>
          <w:tcPr>
            <w:tcW w:w="814" w:type="dxa"/>
          </w:tcPr>
          <w:p w14:paraId="156694E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1B6AE8A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F6C829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GPIO_IN0_POL</w:t>
            </w:r>
          </w:p>
        </w:tc>
        <w:tc>
          <w:tcPr>
            <w:tcW w:w="4676" w:type="dxa"/>
          </w:tcPr>
          <w:p w14:paraId="30D9F97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PA3用于低功耗唤醒的极性配置</w:t>
            </w:r>
          </w:p>
        </w:tc>
      </w:tr>
      <w:tr w:rsidR="00CD75AA" w14:paraId="7DEB3772" w14:textId="77777777" w:rsidTr="00E930FD">
        <w:trPr>
          <w:cantSplit/>
        </w:trPr>
        <w:tc>
          <w:tcPr>
            <w:tcW w:w="911" w:type="dxa"/>
          </w:tcPr>
          <w:p w14:paraId="7A6629D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[15:13]</w:t>
            </w:r>
          </w:p>
        </w:tc>
        <w:tc>
          <w:tcPr>
            <w:tcW w:w="814" w:type="dxa"/>
          </w:tcPr>
          <w:p w14:paraId="3C60E85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6CBF12F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947B67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c>
          <w:tcPr>
            <w:tcW w:w="4676" w:type="dxa"/>
          </w:tcPr>
          <w:p w14:paraId="4F2FF58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14:ligatures w14:val="standardContextual"/>
              </w:rPr>
              <w:t>--</w:t>
            </w:r>
          </w:p>
        </w:tc>
      </w:tr>
      <w:tr w:rsidR="00CD75AA" w14:paraId="3E189308" w14:textId="77777777" w:rsidTr="00E930FD">
        <w:trPr>
          <w:cantSplit/>
        </w:trPr>
        <w:tc>
          <w:tcPr>
            <w:tcW w:w="911" w:type="dxa"/>
          </w:tcPr>
          <w:p w14:paraId="43BB16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w:t>
            </w:r>
          </w:p>
        </w:tc>
        <w:tc>
          <w:tcPr>
            <w:tcW w:w="814" w:type="dxa"/>
          </w:tcPr>
          <w:p w14:paraId="7B67E4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5BB5539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654D37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LPTMR_EN</w:t>
            </w:r>
          </w:p>
        </w:tc>
        <w:tc>
          <w:tcPr>
            <w:tcW w:w="4676" w:type="dxa"/>
          </w:tcPr>
          <w:p w14:paraId="0F40A57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LPTMR用于低功耗唤醒计数器使能</w:t>
            </w:r>
          </w:p>
        </w:tc>
      </w:tr>
      <w:tr w:rsidR="00CD75AA" w14:paraId="1788AF21" w14:textId="77777777" w:rsidTr="00E930FD">
        <w:trPr>
          <w:cantSplit/>
        </w:trPr>
        <w:tc>
          <w:tcPr>
            <w:tcW w:w="911" w:type="dxa"/>
          </w:tcPr>
          <w:p w14:paraId="4FCD7AB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w:t>
            </w:r>
          </w:p>
        </w:tc>
        <w:tc>
          <w:tcPr>
            <w:tcW w:w="814" w:type="dxa"/>
          </w:tcPr>
          <w:p w14:paraId="18E98C0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52ADE8A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4C3D92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GPIO_IN11_EN</w:t>
            </w:r>
          </w:p>
        </w:tc>
        <w:tc>
          <w:tcPr>
            <w:tcW w:w="4676" w:type="dxa"/>
          </w:tcPr>
          <w:p w14:paraId="186FE3F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PC4用于低功耗唤醒的使能</w:t>
            </w:r>
          </w:p>
        </w:tc>
      </w:tr>
      <w:tr w:rsidR="00CD75AA" w14:paraId="451FE5BD" w14:textId="77777777" w:rsidTr="00E930FD">
        <w:trPr>
          <w:cantSplit/>
        </w:trPr>
        <w:tc>
          <w:tcPr>
            <w:tcW w:w="911" w:type="dxa"/>
          </w:tcPr>
          <w:p w14:paraId="71B3544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w:t>
            </w:r>
          </w:p>
        </w:tc>
        <w:tc>
          <w:tcPr>
            <w:tcW w:w="814" w:type="dxa"/>
          </w:tcPr>
          <w:p w14:paraId="07B46E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301032D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7A690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GPIO_IN10_EN</w:t>
            </w:r>
          </w:p>
        </w:tc>
        <w:tc>
          <w:tcPr>
            <w:tcW w:w="4676" w:type="dxa"/>
          </w:tcPr>
          <w:p w14:paraId="0B1BD0A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PC3用于低功耗唤醒的使能</w:t>
            </w:r>
          </w:p>
        </w:tc>
      </w:tr>
      <w:tr w:rsidR="00CD75AA" w14:paraId="6C1FD716" w14:textId="77777777" w:rsidTr="00E930FD">
        <w:trPr>
          <w:cantSplit/>
        </w:trPr>
        <w:tc>
          <w:tcPr>
            <w:tcW w:w="911" w:type="dxa"/>
          </w:tcPr>
          <w:p w14:paraId="73BD6C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[9]</w:t>
            </w:r>
          </w:p>
        </w:tc>
        <w:tc>
          <w:tcPr>
            <w:tcW w:w="814" w:type="dxa"/>
          </w:tcPr>
          <w:p w14:paraId="44F4CF7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7EC6C6B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AC147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GPIO_IN9_EN</w:t>
            </w:r>
          </w:p>
        </w:tc>
        <w:tc>
          <w:tcPr>
            <w:tcW w:w="4676" w:type="dxa"/>
          </w:tcPr>
          <w:p w14:paraId="53D9F88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PB13用于低功耗唤醒的使能</w:t>
            </w:r>
          </w:p>
        </w:tc>
      </w:tr>
      <w:tr w:rsidR="00CD75AA" w14:paraId="4FAD50B4" w14:textId="77777777" w:rsidTr="00E930FD">
        <w:trPr>
          <w:cantSplit/>
        </w:trPr>
        <w:tc>
          <w:tcPr>
            <w:tcW w:w="911" w:type="dxa"/>
          </w:tcPr>
          <w:p w14:paraId="1C8B5FD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[8]</w:t>
            </w:r>
          </w:p>
        </w:tc>
        <w:tc>
          <w:tcPr>
            <w:tcW w:w="814" w:type="dxa"/>
          </w:tcPr>
          <w:p w14:paraId="29E9079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6BD4D3B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ECB059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GPIO_IN8_EN</w:t>
            </w:r>
          </w:p>
        </w:tc>
        <w:tc>
          <w:tcPr>
            <w:tcW w:w="4676" w:type="dxa"/>
          </w:tcPr>
          <w:p w14:paraId="2DA28AA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PB12用于低功耗唤醒的使能</w:t>
            </w:r>
          </w:p>
        </w:tc>
      </w:tr>
      <w:tr w:rsidR="00CD75AA" w14:paraId="54117828" w14:textId="77777777" w:rsidTr="00E930FD">
        <w:trPr>
          <w:cantSplit/>
        </w:trPr>
        <w:tc>
          <w:tcPr>
            <w:tcW w:w="911" w:type="dxa"/>
          </w:tcPr>
          <w:p w14:paraId="46FDD9C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[7]</w:t>
            </w:r>
          </w:p>
        </w:tc>
        <w:tc>
          <w:tcPr>
            <w:tcW w:w="814" w:type="dxa"/>
          </w:tcPr>
          <w:p w14:paraId="1398F06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6D4B66F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00BA4A3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GPIO_IN7_EN</w:t>
            </w:r>
          </w:p>
        </w:tc>
        <w:tc>
          <w:tcPr>
            <w:tcW w:w="4676" w:type="dxa"/>
          </w:tcPr>
          <w:p w14:paraId="05BD8E8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PB5用于低功耗唤醒的使能</w:t>
            </w:r>
          </w:p>
        </w:tc>
      </w:tr>
      <w:tr w:rsidR="00CD75AA" w14:paraId="24CB2D03" w14:textId="77777777" w:rsidTr="00E930FD">
        <w:trPr>
          <w:cantSplit/>
        </w:trPr>
        <w:tc>
          <w:tcPr>
            <w:tcW w:w="911" w:type="dxa"/>
          </w:tcPr>
          <w:p w14:paraId="3D3B74D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[6]</w:t>
            </w:r>
          </w:p>
        </w:tc>
        <w:tc>
          <w:tcPr>
            <w:tcW w:w="814" w:type="dxa"/>
          </w:tcPr>
          <w:p w14:paraId="2CFD988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17D106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8EB859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GPIO_IN6_EN</w:t>
            </w:r>
          </w:p>
        </w:tc>
        <w:tc>
          <w:tcPr>
            <w:tcW w:w="4676" w:type="dxa"/>
          </w:tcPr>
          <w:p w14:paraId="0E711F5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PB4用于低功耗唤醒的使能</w:t>
            </w:r>
          </w:p>
        </w:tc>
      </w:tr>
      <w:tr w:rsidR="00CD75AA" w14:paraId="6B62A730" w14:textId="77777777" w:rsidTr="00E930FD">
        <w:trPr>
          <w:cantSplit/>
        </w:trPr>
        <w:tc>
          <w:tcPr>
            <w:tcW w:w="911" w:type="dxa"/>
          </w:tcPr>
          <w:p w14:paraId="218A83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w:t>
            </w:r>
          </w:p>
        </w:tc>
        <w:tc>
          <w:tcPr>
            <w:tcW w:w="814" w:type="dxa"/>
          </w:tcPr>
          <w:p w14:paraId="59E7E85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30CA18D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426EC6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GPIO_IN5_EN</w:t>
            </w:r>
          </w:p>
        </w:tc>
        <w:tc>
          <w:tcPr>
            <w:tcW w:w="4676" w:type="dxa"/>
          </w:tcPr>
          <w:p w14:paraId="7447390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PB3用于低功耗唤醒的使能</w:t>
            </w:r>
          </w:p>
        </w:tc>
      </w:tr>
      <w:tr w:rsidR="00CD75AA" w14:paraId="0E3054AF" w14:textId="77777777" w:rsidTr="00E930FD">
        <w:trPr>
          <w:cantSplit/>
        </w:trPr>
        <w:tc>
          <w:tcPr>
            <w:tcW w:w="911" w:type="dxa"/>
          </w:tcPr>
          <w:p w14:paraId="42B4D5B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w:t>
            </w:r>
          </w:p>
        </w:tc>
        <w:tc>
          <w:tcPr>
            <w:tcW w:w="814" w:type="dxa"/>
          </w:tcPr>
          <w:p w14:paraId="2E78DD3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6DCBAF9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A1B420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GPIO_IN4_EN</w:t>
            </w:r>
          </w:p>
        </w:tc>
        <w:tc>
          <w:tcPr>
            <w:tcW w:w="4676" w:type="dxa"/>
          </w:tcPr>
          <w:p w14:paraId="42C156E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PB2用于低功耗唤醒的使能</w:t>
            </w:r>
          </w:p>
        </w:tc>
      </w:tr>
      <w:tr w:rsidR="00CD75AA" w14:paraId="1D781034" w14:textId="77777777" w:rsidTr="00E930FD">
        <w:trPr>
          <w:cantSplit/>
        </w:trPr>
        <w:tc>
          <w:tcPr>
            <w:tcW w:w="911" w:type="dxa"/>
          </w:tcPr>
          <w:p w14:paraId="6F2D72D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w:t>
            </w:r>
          </w:p>
        </w:tc>
        <w:tc>
          <w:tcPr>
            <w:tcW w:w="814" w:type="dxa"/>
          </w:tcPr>
          <w:p w14:paraId="3D9BCE4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1D45D69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B46DD7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GPIO_IN3_EN</w:t>
            </w:r>
          </w:p>
        </w:tc>
        <w:tc>
          <w:tcPr>
            <w:tcW w:w="4676" w:type="dxa"/>
          </w:tcPr>
          <w:p w14:paraId="08AAD9F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PA14用于低功耗唤醒的使能</w:t>
            </w:r>
          </w:p>
        </w:tc>
      </w:tr>
      <w:tr w:rsidR="00CD75AA" w14:paraId="5EE689DE" w14:textId="77777777" w:rsidTr="00E930FD">
        <w:trPr>
          <w:cantSplit/>
        </w:trPr>
        <w:tc>
          <w:tcPr>
            <w:tcW w:w="911" w:type="dxa"/>
          </w:tcPr>
          <w:p w14:paraId="221254F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814" w:type="dxa"/>
          </w:tcPr>
          <w:p w14:paraId="3452327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5065E10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F77C54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GPIO_IN2_EN</w:t>
            </w:r>
          </w:p>
        </w:tc>
        <w:tc>
          <w:tcPr>
            <w:tcW w:w="4676" w:type="dxa"/>
          </w:tcPr>
          <w:p w14:paraId="60D823E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PA13用于低功耗唤醒的使能</w:t>
            </w:r>
          </w:p>
        </w:tc>
      </w:tr>
      <w:tr w:rsidR="00CD75AA" w14:paraId="7BA5F502" w14:textId="77777777" w:rsidTr="00E930FD">
        <w:trPr>
          <w:cantSplit/>
        </w:trPr>
        <w:tc>
          <w:tcPr>
            <w:tcW w:w="911" w:type="dxa"/>
          </w:tcPr>
          <w:p w14:paraId="4D43FCE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w:t>
            </w:r>
          </w:p>
        </w:tc>
        <w:tc>
          <w:tcPr>
            <w:tcW w:w="814" w:type="dxa"/>
          </w:tcPr>
          <w:p w14:paraId="4449783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5196ABF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C4F89C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GPIO_IN1_EN</w:t>
            </w:r>
          </w:p>
        </w:tc>
        <w:tc>
          <w:tcPr>
            <w:tcW w:w="4676" w:type="dxa"/>
          </w:tcPr>
          <w:p w14:paraId="326584D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PA4用于低功耗唤醒的使能</w:t>
            </w:r>
          </w:p>
        </w:tc>
      </w:tr>
      <w:tr w:rsidR="00CD75AA" w14:paraId="6A4699F8" w14:textId="77777777" w:rsidTr="00E930FD">
        <w:trPr>
          <w:cantSplit/>
        </w:trPr>
        <w:tc>
          <w:tcPr>
            <w:tcW w:w="911" w:type="dxa"/>
          </w:tcPr>
          <w:p w14:paraId="28B543D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814" w:type="dxa"/>
          </w:tcPr>
          <w:p w14:paraId="4CF7669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4A279B8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C8565D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GPIO_IN0_EN</w:t>
            </w:r>
          </w:p>
        </w:tc>
        <w:tc>
          <w:tcPr>
            <w:tcW w:w="4676" w:type="dxa"/>
          </w:tcPr>
          <w:p w14:paraId="54A21D3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PA3用于低功耗唤醒的使能</w:t>
            </w:r>
          </w:p>
        </w:tc>
      </w:tr>
    </w:tbl>
    <w:p w14:paraId="318DAFA3"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LPTMRTH寄存器</w:t>
      </w:r>
    </w:p>
    <w:p w14:paraId="2397D350"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地址：0x40020508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32CD25B6" w14:textId="77777777" w:rsidTr="00E930FD">
        <w:trPr>
          <w:cantSplit/>
          <w:tblHeader/>
        </w:trPr>
        <w:tc>
          <w:tcPr>
            <w:tcW w:w="911" w:type="dxa"/>
            <w:shd w:val="clear" w:color="auto" w:fill="A5A5A5" w:themeFill="background1" w:themeFillShade="A5"/>
          </w:tcPr>
          <w:p w14:paraId="1292686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5BBDDB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3353B9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C3D3EE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4A3966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CC9CD1E" w14:textId="77777777" w:rsidTr="00E930FD">
        <w:trPr>
          <w:cantSplit/>
        </w:trPr>
        <w:tc>
          <w:tcPr>
            <w:tcW w:w="911" w:type="dxa"/>
          </w:tcPr>
          <w:p w14:paraId="032C97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814" w:type="dxa"/>
          </w:tcPr>
          <w:p w14:paraId="60BBED6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29" w:type="dxa"/>
          </w:tcPr>
          <w:p w14:paraId="24903AB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C29D1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LPTMRTH</w:t>
            </w:r>
          </w:p>
        </w:tc>
        <w:tc>
          <w:tcPr>
            <w:tcW w:w="4676" w:type="dxa"/>
          </w:tcPr>
          <w:p w14:paraId="7B44E31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低功耗计数器阈值配置</w:t>
            </w:r>
          </w:p>
        </w:tc>
      </w:tr>
    </w:tbl>
    <w:p w14:paraId="04CEBBDD" w14:textId="77777777" w:rsidR="00CD75AA" w:rsidRDefault="00CD75AA" w:rsidP="00CD75AA"/>
    <w:p w14:paraId="0A09B719"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INTERVAL寄存器</w:t>
      </w:r>
    </w:p>
    <w:p w14:paraId="31C1FB32"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地址：0x4002050C </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7F91CFD1" w14:textId="77777777" w:rsidTr="00E930FD">
        <w:trPr>
          <w:cantSplit/>
          <w:tblHeader/>
        </w:trPr>
        <w:tc>
          <w:tcPr>
            <w:tcW w:w="911" w:type="dxa"/>
            <w:shd w:val="clear" w:color="auto" w:fill="A5A5A5" w:themeFill="background1" w:themeFillShade="A5"/>
          </w:tcPr>
          <w:p w14:paraId="79CE811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23AED4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9AC9C6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5DF7C67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585F8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7255C09" w14:textId="77777777" w:rsidTr="00E930FD">
        <w:trPr>
          <w:cantSplit/>
        </w:trPr>
        <w:tc>
          <w:tcPr>
            <w:tcW w:w="911" w:type="dxa"/>
          </w:tcPr>
          <w:p w14:paraId="17DE8EF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[31:6]</w:t>
            </w:r>
          </w:p>
        </w:tc>
        <w:tc>
          <w:tcPr>
            <w:tcW w:w="814" w:type="dxa"/>
          </w:tcPr>
          <w:p w14:paraId="501EA3D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28160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547B9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C161B6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18ED82B3" w14:textId="77777777" w:rsidTr="00E930FD">
        <w:trPr>
          <w:cantSplit/>
        </w:trPr>
        <w:tc>
          <w:tcPr>
            <w:tcW w:w="911" w:type="dxa"/>
          </w:tcPr>
          <w:p w14:paraId="4F48B28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[5:0]</w:t>
            </w:r>
          </w:p>
        </w:tc>
        <w:tc>
          <w:tcPr>
            <w:tcW w:w="814" w:type="dxa"/>
          </w:tcPr>
          <w:p w14:paraId="32F5455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0672478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0x14</w:t>
            </w:r>
          </w:p>
        </w:tc>
        <w:tc>
          <w:tcPr>
            <w:tcW w:w="2089" w:type="dxa"/>
          </w:tcPr>
          <w:p w14:paraId="692F5BA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INTERVAL</w:t>
            </w:r>
          </w:p>
        </w:tc>
        <w:tc>
          <w:tcPr>
            <w:tcW w:w="4676" w:type="dxa"/>
          </w:tcPr>
          <w:p w14:paraId="58DC5D2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配置低功耗控制信号等待时间</w:t>
            </w:r>
          </w:p>
        </w:tc>
      </w:tr>
    </w:tbl>
    <w:p w14:paraId="6ABBB9FB"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VERID寄存器</w:t>
      </w:r>
    </w:p>
    <w:p w14:paraId="3EDAD1C9"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 xml:space="preserve">地址：0x400207F8 </w:t>
      </w:r>
    </w:p>
    <w:tbl>
      <w:tblPr>
        <w:tblStyle w:val="a8"/>
        <w:tblW w:w="9219" w:type="dxa"/>
        <w:tblInd w:w="-153" w:type="dxa"/>
        <w:tblLayout w:type="fixed"/>
        <w:tblLook w:val="04A0" w:firstRow="1" w:lastRow="0" w:firstColumn="1" w:lastColumn="0" w:noHBand="0" w:noVBand="1"/>
      </w:tblPr>
      <w:tblGrid>
        <w:gridCol w:w="911"/>
        <w:gridCol w:w="814"/>
        <w:gridCol w:w="956"/>
        <w:gridCol w:w="1862"/>
        <w:gridCol w:w="4676"/>
      </w:tblGrid>
      <w:tr w:rsidR="00CD75AA" w14:paraId="763752E1" w14:textId="77777777" w:rsidTr="00E930FD">
        <w:trPr>
          <w:cantSplit/>
          <w:tblHeader/>
        </w:trPr>
        <w:tc>
          <w:tcPr>
            <w:tcW w:w="911" w:type="dxa"/>
            <w:shd w:val="clear" w:color="auto" w:fill="A5A5A5" w:themeFill="background1" w:themeFillShade="A5"/>
          </w:tcPr>
          <w:p w14:paraId="6BAEF2A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1A084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956" w:type="dxa"/>
            <w:shd w:val="clear" w:color="auto" w:fill="A5A5A5" w:themeFill="background1" w:themeFillShade="A5"/>
          </w:tcPr>
          <w:p w14:paraId="76072DF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862" w:type="dxa"/>
            <w:shd w:val="clear" w:color="auto" w:fill="A5A5A5" w:themeFill="background1" w:themeFillShade="A5"/>
          </w:tcPr>
          <w:p w14:paraId="0C7C0B7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DCFC1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9E8553F" w14:textId="77777777" w:rsidTr="00E930FD">
        <w:trPr>
          <w:cantSplit/>
        </w:trPr>
        <w:tc>
          <w:tcPr>
            <w:tcW w:w="911" w:type="dxa"/>
          </w:tcPr>
          <w:p w14:paraId="43736C8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[31:4]</w:t>
            </w:r>
          </w:p>
        </w:tc>
        <w:tc>
          <w:tcPr>
            <w:tcW w:w="814" w:type="dxa"/>
          </w:tcPr>
          <w:p w14:paraId="3E16B14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956" w:type="dxa"/>
          </w:tcPr>
          <w:p w14:paraId="079C133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0xBD01</w:t>
            </w:r>
          </w:p>
        </w:tc>
        <w:tc>
          <w:tcPr>
            <w:tcW w:w="1862" w:type="dxa"/>
          </w:tcPr>
          <w:p w14:paraId="099ADD3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1525102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643BBEBA" w14:textId="77777777" w:rsidTr="00E930FD">
        <w:trPr>
          <w:cantSplit/>
        </w:trPr>
        <w:tc>
          <w:tcPr>
            <w:tcW w:w="911" w:type="dxa"/>
          </w:tcPr>
          <w:p w14:paraId="711B1F8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[5:0]</w:t>
            </w:r>
          </w:p>
        </w:tc>
        <w:tc>
          <w:tcPr>
            <w:tcW w:w="814" w:type="dxa"/>
          </w:tcPr>
          <w:p w14:paraId="3894C5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956" w:type="dxa"/>
          </w:tcPr>
          <w:p w14:paraId="3E62C7C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862" w:type="dxa"/>
          </w:tcPr>
          <w:p w14:paraId="6E98350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RO_VER_CODE</w:t>
            </w:r>
          </w:p>
        </w:tc>
        <w:tc>
          <w:tcPr>
            <w:tcW w:w="4676" w:type="dxa"/>
          </w:tcPr>
          <w:p w14:paraId="6038204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芯片版本号</w:t>
            </w:r>
          </w:p>
        </w:tc>
      </w:tr>
    </w:tbl>
    <w:p w14:paraId="6310CB79" w14:textId="77777777" w:rsidR="00CD75AA" w:rsidRDefault="00CD75AA" w:rsidP="00CD75AA">
      <w:r>
        <w:br w:type="page"/>
      </w:r>
    </w:p>
    <w:p w14:paraId="165ABBFF" w14:textId="77777777" w:rsidR="00CD75AA" w:rsidRDefault="00CD75AA">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lastRenderedPageBreak/>
        <w:t>时钟复位</w:t>
      </w:r>
    </w:p>
    <w:p w14:paraId="31EAF3B7"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bookmarkStart w:id="11" w:name="_Hlk233981791"/>
      <w:r>
        <w:rPr>
          <w:rFonts w:ascii="微软雅黑" w:eastAsia="微软雅黑" w:hAnsi="微软雅黑" w:cs="微软雅黑" w:hint="eastAsia"/>
          <w:sz w:val="28"/>
          <w:szCs w:val="28"/>
        </w:rPr>
        <w:t>时钟网络</w:t>
      </w:r>
    </w:p>
    <w:bookmarkStart w:id="12" w:name="_Hlk233981769"/>
    <w:bookmarkEnd w:id="11"/>
    <w:p w14:paraId="1D94714C" w14:textId="77777777" w:rsidR="00CD75AA" w:rsidRDefault="00CD75AA" w:rsidP="00CD75AA">
      <w:r>
        <w:object w:dxaOrig="8301" w:dyaOrig="8435" w14:anchorId="5380C3AF">
          <v:shape id="_x0000_i1031" type="#_x0000_t75" style="width:414.85pt;height:421.5pt" o:ole="">
            <v:imagedata r:id="rId22" o:title=""/>
            <o:lock v:ext="edit" aspectratio="f"/>
          </v:shape>
          <o:OLEObject Type="Embed" ProgID="Visio.Drawing.15" ShapeID="_x0000_i1031" DrawAspect="Content" ObjectID="_1848753220" r:id="rId23"/>
        </w:object>
      </w:r>
      <w:bookmarkEnd w:id="12"/>
    </w:p>
    <w:p w14:paraId="62CB44D4" w14:textId="77777777" w:rsidR="00CD75AA" w:rsidRDefault="00CD75AA" w:rsidP="00CD75AA">
      <w:r>
        <w:rPr>
          <w:rFonts w:hint="eastAsia"/>
        </w:rPr>
        <w:t>主要时钟源包括：</w:t>
      </w:r>
    </w:p>
    <w:p w14:paraId="2B1C5926" w14:textId="77777777" w:rsidR="00CD75AA" w:rsidRDefault="00CD75AA">
      <w:pPr>
        <w:numPr>
          <w:ilvl w:val="0"/>
          <w:numId w:val="8"/>
        </w:numPr>
        <w:spacing w:before="100" w:after="100" w:line="400" w:lineRule="exact"/>
        <w:ind w:firstLine="420"/>
        <w:jc w:val="left"/>
      </w:pPr>
      <w:r>
        <w:rPr>
          <w:rFonts w:hint="eastAsia"/>
        </w:rPr>
        <w:t>高速晶振时钟，频率</w:t>
      </w:r>
      <w:r>
        <w:rPr>
          <w:rFonts w:hint="eastAsia"/>
        </w:rPr>
        <w:t>16Mhz</w:t>
      </w:r>
    </w:p>
    <w:p w14:paraId="7994E25D" w14:textId="77777777" w:rsidR="00CD75AA" w:rsidRDefault="00CD75AA">
      <w:pPr>
        <w:numPr>
          <w:ilvl w:val="0"/>
          <w:numId w:val="8"/>
        </w:numPr>
        <w:spacing w:before="100" w:after="100" w:line="400" w:lineRule="exact"/>
        <w:ind w:firstLine="420"/>
        <w:jc w:val="left"/>
      </w:pPr>
      <w:r>
        <w:rPr>
          <w:rFonts w:hint="eastAsia"/>
        </w:rPr>
        <w:t>内部高速</w:t>
      </w:r>
      <w:r>
        <w:rPr>
          <w:rFonts w:hint="eastAsia"/>
        </w:rPr>
        <w:t>RC</w:t>
      </w:r>
      <w:r>
        <w:rPr>
          <w:rFonts w:hint="eastAsia"/>
        </w:rPr>
        <w:t>时钟，频率</w:t>
      </w:r>
      <w:r>
        <w:rPr>
          <w:rFonts w:hint="eastAsia"/>
        </w:rPr>
        <w:t>32MHz</w:t>
      </w:r>
    </w:p>
    <w:p w14:paraId="5FBD08A3" w14:textId="77777777" w:rsidR="00CD75AA" w:rsidRDefault="00CD75AA">
      <w:pPr>
        <w:numPr>
          <w:ilvl w:val="0"/>
          <w:numId w:val="8"/>
        </w:numPr>
        <w:spacing w:before="100" w:after="100" w:line="400" w:lineRule="exact"/>
        <w:ind w:firstLine="420"/>
        <w:jc w:val="left"/>
      </w:pPr>
      <w:r>
        <w:rPr>
          <w:rFonts w:hint="eastAsia"/>
        </w:rPr>
        <w:t>PLL</w:t>
      </w:r>
      <w:r>
        <w:rPr>
          <w:rFonts w:hint="eastAsia"/>
        </w:rPr>
        <w:t>高速时钟，最大频率</w:t>
      </w:r>
      <w:r>
        <w:rPr>
          <w:rFonts w:hint="eastAsia"/>
        </w:rPr>
        <w:t>96MHz</w:t>
      </w:r>
    </w:p>
    <w:p w14:paraId="720142FB" w14:textId="77777777" w:rsidR="00CD75AA" w:rsidRDefault="00CD75AA">
      <w:pPr>
        <w:numPr>
          <w:ilvl w:val="0"/>
          <w:numId w:val="8"/>
        </w:numPr>
        <w:spacing w:before="100" w:after="100" w:line="400" w:lineRule="exact"/>
        <w:ind w:firstLine="420"/>
        <w:jc w:val="left"/>
      </w:pPr>
      <w:r>
        <w:rPr>
          <w:rFonts w:hint="eastAsia"/>
        </w:rPr>
        <w:t>内部低速时钟，频率</w:t>
      </w:r>
      <w:r>
        <w:rPr>
          <w:rFonts w:hint="eastAsia"/>
        </w:rPr>
        <w:t>32KHz</w:t>
      </w:r>
    </w:p>
    <w:p w14:paraId="35739B5C" w14:textId="77777777" w:rsidR="00CD75AA" w:rsidRDefault="00CD75AA">
      <w:pPr>
        <w:numPr>
          <w:ilvl w:val="0"/>
          <w:numId w:val="8"/>
        </w:numPr>
        <w:spacing w:before="100" w:after="100" w:line="400" w:lineRule="exact"/>
        <w:ind w:firstLine="420"/>
        <w:jc w:val="left"/>
      </w:pPr>
      <w:r>
        <w:rPr>
          <w:rFonts w:hint="eastAsia"/>
        </w:rPr>
        <w:t>外部输入低速时钟，频率</w:t>
      </w:r>
      <w:r>
        <w:rPr>
          <w:rFonts w:hint="eastAsia"/>
        </w:rPr>
        <w:t>32KHz</w:t>
      </w:r>
    </w:p>
    <w:p w14:paraId="2F1BDBC9" w14:textId="77777777" w:rsidR="00CD75AA" w:rsidRDefault="00CD75AA" w:rsidP="00CD75AA">
      <w:pPr>
        <w:rPr>
          <w:rFonts w:ascii="微软雅黑" w:hAnsi="微软雅黑" w:hint="eastAsia"/>
          <w:b/>
          <w:bCs/>
          <w:sz w:val="28"/>
          <w:szCs w:val="28"/>
        </w:rPr>
      </w:pPr>
      <w:r>
        <w:rPr>
          <w:rFonts w:ascii="微软雅黑" w:eastAsia="微软雅黑" w:hAnsi="微软雅黑" w:cs="微软雅黑" w:hint="eastAsia"/>
          <w:b/>
          <w:bCs/>
          <w:sz w:val="28"/>
          <w:szCs w:val="28"/>
        </w:rPr>
        <w:br w:type="page"/>
      </w:r>
    </w:p>
    <w:p w14:paraId="5ACB6CCF"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时钟切换</w:t>
      </w:r>
    </w:p>
    <w:p w14:paraId="491A2348" w14:textId="77777777" w:rsidR="00CD75AA" w:rsidRDefault="00CD75AA" w:rsidP="00CD75AA">
      <w:pPr>
        <w:ind w:firstLine="420"/>
      </w:pPr>
      <w:r>
        <w:rPr>
          <w:rFonts w:hint="eastAsia"/>
        </w:rPr>
        <w:t>芯片提供高速晶体振荡时钟，内部</w:t>
      </w:r>
      <w:r>
        <w:rPr>
          <w:rFonts w:hint="eastAsia"/>
        </w:rPr>
        <w:t>RC</w:t>
      </w:r>
      <w:r>
        <w:rPr>
          <w:rFonts w:hint="eastAsia"/>
        </w:rPr>
        <w:t>振荡时钟，内部倍频时钟系统主时钟。在程序运行过程中，</w:t>
      </w:r>
      <w:r>
        <w:rPr>
          <w:rFonts w:hint="eastAsia"/>
        </w:rPr>
        <w:t>3</w:t>
      </w:r>
      <w:r>
        <w:rPr>
          <w:rFonts w:hint="eastAsia"/>
        </w:rPr>
        <w:t>个时钟源可以无缝切换，不影响程序运行。</w:t>
      </w:r>
    </w:p>
    <w:p w14:paraId="0AC85215" w14:textId="77777777" w:rsidR="00CD75AA" w:rsidRDefault="00CD75AA" w:rsidP="00CD75AA">
      <w:pPr>
        <w:ind w:firstLine="420"/>
      </w:pPr>
      <w:r>
        <w:rPr>
          <w:rFonts w:hint="eastAsia"/>
        </w:rPr>
        <w:t>为保证系统能正常运行，配置时钟切换必须满足以下条件：</w:t>
      </w:r>
    </w:p>
    <w:p w14:paraId="4201A9B3" w14:textId="77777777" w:rsidR="00CD75AA" w:rsidRDefault="00CD75AA">
      <w:pPr>
        <w:numPr>
          <w:ilvl w:val="0"/>
          <w:numId w:val="9"/>
        </w:numPr>
        <w:spacing w:before="100" w:after="100" w:line="400" w:lineRule="exact"/>
        <w:ind w:firstLine="420"/>
        <w:jc w:val="left"/>
      </w:pPr>
      <w:r>
        <w:rPr>
          <w:rFonts w:hint="eastAsia"/>
        </w:rPr>
        <w:t>切换时钟必须使能</w:t>
      </w:r>
    </w:p>
    <w:p w14:paraId="54D80919" w14:textId="77777777" w:rsidR="00CD75AA" w:rsidRDefault="00CD75AA">
      <w:pPr>
        <w:numPr>
          <w:ilvl w:val="0"/>
          <w:numId w:val="9"/>
        </w:numPr>
        <w:spacing w:before="100" w:after="100" w:line="400" w:lineRule="exact"/>
        <w:ind w:firstLine="420"/>
        <w:jc w:val="left"/>
      </w:pPr>
      <w:r>
        <w:rPr>
          <w:rFonts w:hint="eastAsia"/>
        </w:rPr>
        <w:t>切换时钟必须</w:t>
      </w:r>
      <w:r>
        <w:rPr>
          <w:rFonts w:hint="eastAsia"/>
        </w:rPr>
        <w:t>Ready</w:t>
      </w:r>
    </w:p>
    <w:p w14:paraId="7EE1F273" w14:textId="77777777" w:rsidR="00CD75AA" w:rsidRDefault="00CD75AA">
      <w:pPr>
        <w:numPr>
          <w:ilvl w:val="0"/>
          <w:numId w:val="9"/>
        </w:numPr>
        <w:spacing w:before="100" w:after="100" w:line="400" w:lineRule="exact"/>
        <w:ind w:firstLine="420"/>
        <w:jc w:val="left"/>
      </w:pPr>
      <w:r>
        <w:rPr>
          <w:rFonts w:hint="eastAsia"/>
        </w:rPr>
        <w:t>用户必须选择切换时钟</w:t>
      </w:r>
      <w:r>
        <w:rPr>
          <w:rFonts w:hint="eastAsia"/>
        </w:rPr>
        <w:t>SYSCLK_SEL</w:t>
      </w:r>
    </w:p>
    <w:p w14:paraId="3D1F14F9" w14:textId="77777777" w:rsidR="00CD75AA" w:rsidRDefault="00CD75AA" w:rsidP="00CD75AA"/>
    <w:p w14:paraId="6C745D36"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复位信号源</w:t>
      </w:r>
    </w:p>
    <w:p w14:paraId="4728C8C4" w14:textId="77777777" w:rsidR="00CD75AA" w:rsidRDefault="00CD75AA" w:rsidP="00CD75AA">
      <w:r>
        <w:rPr>
          <w:rFonts w:hint="eastAsia"/>
        </w:rPr>
        <w:t>复位系统有多个复位源，主要分为几个部分：</w:t>
      </w:r>
    </w:p>
    <w:p w14:paraId="02AAF3A1" w14:textId="77777777" w:rsidR="00CD75AA" w:rsidRDefault="00CD75AA" w:rsidP="00CD75AA">
      <w:pPr>
        <w:ind w:firstLine="420"/>
      </w:pPr>
      <w:r>
        <w:rPr>
          <w:rFonts w:hint="eastAsia"/>
        </w:rPr>
        <w:t>上电复位</w:t>
      </w:r>
      <w:r>
        <w:rPr>
          <w:rFonts w:hint="eastAsia"/>
        </w:rPr>
        <w:t>: A2D_VDD_RSTN</w:t>
      </w:r>
    </w:p>
    <w:p w14:paraId="73511498" w14:textId="77777777" w:rsidR="00CD75AA" w:rsidRDefault="00CD75AA" w:rsidP="00CD75AA">
      <w:pPr>
        <w:ind w:firstLine="420"/>
      </w:pPr>
      <w:r>
        <w:rPr>
          <w:rFonts w:hint="eastAsia"/>
        </w:rPr>
        <w:t>内核复位：</w:t>
      </w:r>
      <w:r>
        <w:rPr>
          <w:rFonts w:hint="eastAsia"/>
        </w:rPr>
        <w:t>SYSRESETREQ/LOCKUP/</w:t>
      </w:r>
      <w:r>
        <w:rPr>
          <w:rFonts w:hint="eastAsia"/>
          <w:color w:val="FF0000"/>
        </w:rPr>
        <w:t>PMURESETREQ</w:t>
      </w:r>
    </w:p>
    <w:p w14:paraId="088FF267" w14:textId="77777777" w:rsidR="00CD75AA" w:rsidRDefault="00CD75AA" w:rsidP="00CD75AA">
      <w:pPr>
        <w:ind w:firstLine="420"/>
      </w:pPr>
      <w:r>
        <w:rPr>
          <w:rFonts w:hint="eastAsia"/>
        </w:rPr>
        <w:t>安全机制复位：</w:t>
      </w:r>
      <w:r>
        <w:rPr>
          <w:rFonts w:hint="eastAsia"/>
        </w:rPr>
        <w:t>IWDTRESETREQ</w:t>
      </w:r>
    </w:p>
    <w:p w14:paraId="1553021B" w14:textId="77777777" w:rsidR="00CD75AA" w:rsidRDefault="00CD75AA" w:rsidP="00CD75AA">
      <w:pPr>
        <w:ind w:firstLine="420"/>
      </w:pPr>
      <w:r>
        <w:rPr>
          <w:rFonts w:hint="eastAsia"/>
        </w:rPr>
        <w:t>外部复位：</w:t>
      </w:r>
      <w:r>
        <w:rPr>
          <w:rFonts w:hint="eastAsia"/>
        </w:rPr>
        <w:t>RSTN</w:t>
      </w:r>
    </w:p>
    <w:p w14:paraId="2C84917D"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上电时序</w:t>
      </w:r>
    </w:p>
    <w:p w14:paraId="74CE2D6B" w14:textId="77777777" w:rsidR="00CD75AA" w:rsidRDefault="00CD75AA" w:rsidP="00CD75AA">
      <w:pPr>
        <w:ind w:firstLine="420"/>
      </w:pPr>
      <w:r>
        <w:object w:dxaOrig="7440" w:dyaOrig="2895" w14:anchorId="0DDFF847">
          <v:shape id="_x0000_i1032" type="#_x0000_t75" style="width:371.1pt;height:145.1pt" o:ole="">
            <v:imagedata r:id="rId24" o:title=""/>
            <o:lock v:ext="edit" aspectratio="f"/>
          </v:shape>
          <o:OLEObject Type="Embed" ProgID="Visio.Drawing.15" ShapeID="_x0000_i1032" DrawAspect="Content" ObjectID="_1848753221" r:id="rId25"/>
        </w:object>
      </w:r>
    </w:p>
    <w:p w14:paraId="24B146E0" w14:textId="77777777" w:rsidR="00CD75AA" w:rsidRDefault="00CD75AA" w:rsidP="00CD75AA">
      <w:pPr>
        <w:spacing w:line="240" w:lineRule="exact"/>
        <w:ind w:firstLine="420"/>
      </w:pPr>
      <w:r>
        <w:rPr>
          <w:rFonts w:hint="eastAsia"/>
        </w:rPr>
        <w:t>注：</w:t>
      </w:r>
    </w:p>
    <w:p w14:paraId="3FF8D385" w14:textId="77777777" w:rsidR="00CD75AA" w:rsidRDefault="00CD75AA">
      <w:pPr>
        <w:numPr>
          <w:ilvl w:val="0"/>
          <w:numId w:val="10"/>
        </w:numPr>
        <w:spacing w:line="240" w:lineRule="exact"/>
        <w:jc w:val="left"/>
      </w:pPr>
      <w:r>
        <w:rPr>
          <w:rFonts w:hint="eastAsia"/>
        </w:rPr>
        <w:t>V1</w:t>
      </w:r>
      <w:r>
        <w:rPr>
          <w:rFonts w:hint="eastAsia"/>
        </w:rPr>
        <w:t>为</w:t>
      </w:r>
      <w:r>
        <w:rPr>
          <w:rFonts w:hint="eastAsia"/>
        </w:rPr>
        <w:t>POR</w:t>
      </w:r>
      <w:r>
        <w:rPr>
          <w:rFonts w:hint="eastAsia"/>
        </w:rPr>
        <w:t>电压阈值</w:t>
      </w:r>
    </w:p>
    <w:p w14:paraId="47D76E7B" w14:textId="77777777" w:rsidR="00CD75AA" w:rsidRDefault="00CD75AA">
      <w:pPr>
        <w:numPr>
          <w:ilvl w:val="0"/>
          <w:numId w:val="10"/>
        </w:numPr>
        <w:spacing w:line="240" w:lineRule="exact"/>
        <w:jc w:val="left"/>
      </w:pPr>
      <w:r>
        <w:rPr>
          <w:rFonts w:hint="eastAsia"/>
        </w:rPr>
        <w:t>V2</w:t>
      </w:r>
      <w:r>
        <w:rPr>
          <w:rFonts w:hint="eastAsia"/>
        </w:rPr>
        <w:t>为</w:t>
      </w:r>
      <w:r>
        <w:rPr>
          <w:rFonts w:hint="eastAsia"/>
        </w:rPr>
        <w:t>BOR</w:t>
      </w:r>
      <w:r>
        <w:rPr>
          <w:rFonts w:hint="eastAsia"/>
        </w:rPr>
        <w:t>电压阈值</w:t>
      </w:r>
    </w:p>
    <w:p w14:paraId="2EB6445E" w14:textId="77777777" w:rsidR="00CD75AA" w:rsidRDefault="00CD75AA">
      <w:pPr>
        <w:numPr>
          <w:ilvl w:val="0"/>
          <w:numId w:val="10"/>
        </w:numPr>
        <w:spacing w:line="240" w:lineRule="exact"/>
        <w:jc w:val="left"/>
      </w:pPr>
      <w:r>
        <w:rPr>
          <w:rFonts w:hint="eastAsia"/>
        </w:rPr>
        <w:t>V3</w:t>
      </w:r>
      <w:r>
        <w:rPr>
          <w:rFonts w:hint="eastAsia"/>
        </w:rPr>
        <w:t>为</w:t>
      </w:r>
      <w:r>
        <w:rPr>
          <w:rFonts w:hint="eastAsia"/>
        </w:rPr>
        <w:t>PVD</w:t>
      </w:r>
      <w:r>
        <w:rPr>
          <w:rFonts w:hint="eastAsia"/>
        </w:rPr>
        <w:t>电压阈值，可配置</w:t>
      </w:r>
    </w:p>
    <w:p w14:paraId="2169A244" w14:textId="77777777" w:rsidR="00CD75AA" w:rsidRDefault="00CD75AA" w:rsidP="00CD75AA">
      <w:pPr>
        <w:rPr>
          <w:rFonts w:ascii="微软雅黑" w:hAnsi="微软雅黑" w:hint="eastAsia"/>
          <w:b/>
          <w:bCs/>
          <w:sz w:val="28"/>
          <w:szCs w:val="28"/>
        </w:rPr>
      </w:pPr>
      <w:r>
        <w:rPr>
          <w:rFonts w:ascii="微软雅黑" w:eastAsia="微软雅黑" w:hAnsi="微软雅黑" w:cs="微软雅黑" w:hint="eastAsia"/>
          <w:b/>
          <w:bCs/>
          <w:sz w:val="28"/>
          <w:szCs w:val="28"/>
        </w:rPr>
        <w:br w:type="page"/>
      </w:r>
    </w:p>
    <w:p w14:paraId="6C82D58E"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寄存器列表</w:t>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3"/>
        <w:gridCol w:w="1177"/>
        <w:gridCol w:w="859"/>
        <w:gridCol w:w="3128"/>
        <w:gridCol w:w="3500"/>
      </w:tblGrid>
      <w:tr w:rsidR="00CD75AA" w14:paraId="06DB29F3" w14:textId="77777777" w:rsidTr="00E930FD">
        <w:trPr>
          <w:trHeight w:val="280"/>
          <w:jc w:val="center"/>
        </w:trPr>
        <w:tc>
          <w:tcPr>
            <w:tcW w:w="1543" w:type="dxa"/>
            <w:tcBorders>
              <w:bottom w:val="single" w:sz="4" w:space="0" w:color="auto"/>
            </w:tcBorders>
            <w:shd w:val="clear" w:color="auto" w:fill="BEBEBE"/>
            <w:vAlign w:val="center"/>
          </w:tcPr>
          <w:p w14:paraId="7247940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地址</w:t>
            </w:r>
          </w:p>
        </w:tc>
        <w:tc>
          <w:tcPr>
            <w:tcW w:w="1177" w:type="dxa"/>
            <w:tcBorders>
              <w:bottom w:val="single" w:sz="4" w:space="0" w:color="auto"/>
            </w:tcBorders>
            <w:shd w:val="clear" w:color="auto" w:fill="BEBEBE"/>
            <w:vAlign w:val="center"/>
          </w:tcPr>
          <w:p w14:paraId="3F06E3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寄存器</w:t>
            </w:r>
          </w:p>
        </w:tc>
        <w:tc>
          <w:tcPr>
            <w:tcW w:w="859" w:type="dxa"/>
            <w:tcBorders>
              <w:bottom w:val="single" w:sz="4" w:space="0" w:color="auto"/>
            </w:tcBorders>
            <w:shd w:val="clear" w:color="auto" w:fill="BEBEBE"/>
            <w:vAlign w:val="center"/>
          </w:tcPr>
          <w:p w14:paraId="0640619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复位值</w:t>
            </w:r>
          </w:p>
        </w:tc>
        <w:tc>
          <w:tcPr>
            <w:tcW w:w="3128" w:type="dxa"/>
            <w:tcBorders>
              <w:bottom w:val="single" w:sz="4" w:space="0" w:color="auto"/>
            </w:tcBorders>
            <w:shd w:val="clear" w:color="auto" w:fill="BEBEBE"/>
            <w:vAlign w:val="center"/>
          </w:tcPr>
          <w:p w14:paraId="6EEC43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c>
          <w:tcPr>
            <w:tcW w:w="3500" w:type="dxa"/>
            <w:tcBorders>
              <w:bottom w:val="single" w:sz="4" w:space="0" w:color="auto"/>
            </w:tcBorders>
            <w:shd w:val="clear" w:color="auto" w:fill="BEBEBE"/>
            <w:vAlign w:val="center"/>
          </w:tcPr>
          <w:p w14:paraId="78D462B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备注</w:t>
            </w:r>
          </w:p>
        </w:tc>
      </w:tr>
      <w:tr w:rsidR="00CD75AA" w14:paraId="6D43DB35" w14:textId="77777777" w:rsidTr="00E930FD">
        <w:trPr>
          <w:trHeight w:val="90"/>
          <w:jc w:val="center"/>
        </w:trPr>
        <w:tc>
          <w:tcPr>
            <w:tcW w:w="1543" w:type="dxa"/>
            <w:vAlign w:val="center"/>
          </w:tcPr>
          <w:p w14:paraId="20E4F65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00</w:t>
            </w:r>
          </w:p>
        </w:tc>
        <w:tc>
          <w:tcPr>
            <w:tcW w:w="1177" w:type="dxa"/>
            <w:vAlign w:val="center"/>
          </w:tcPr>
          <w:p w14:paraId="0ACA4D4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VERID</w:t>
            </w:r>
          </w:p>
        </w:tc>
        <w:tc>
          <w:tcPr>
            <w:tcW w:w="859" w:type="dxa"/>
            <w:vAlign w:val="center"/>
          </w:tcPr>
          <w:p w14:paraId="0E02899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12640FB7" w14:textId="77777777" w:rsidR="00CD75AA" w:rsidRDefault="00CD75AA" w:rsidP="00E930FD">
            <w:pPr>
              <w:widowControl/>
              <w:spacing w:line="280" w:lineRule="exact"/>
              <w:rPr>
                <w:rFonts w:ascii="微软雅黑" w:hAnsi="微软雅黑" w:hint="eastAsia"/>
                <w:color w:val="000000"/>
                <w:kern w:val="0"/>
                <w:sz w:val="18"/>
                <w:szCs w:val="18"/>
              </w:rPr>
            </w:pPr>
          </w:p>
        </w:tc>
        <w:tc>
          <w:tcPr>
            <w:tcW w:w="3500" w:type="dxa"/>
            <w:vAlign w:val="center"/>
          </w:tcPr>
          <w:p w14:paraId="23BB8E03"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0EC318F3" w14:textId="77777777" w:rsidTr="00E930FD">
        <w:trPr>
          <w:trHeight w:val="280"/>
          <w:jc w:val="center"/>
        </w:trPr>
        <w:tc>
          <w:tcPr>
            <w:tcW w:w="1543" w:type="dxa"/>
            <w:vAlign w:val="center"/>
          </w:tcPr>
          <w:p w14:paraId="5F3D837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004</w:t>
            </w:r>
          </w:p>
        </w:tc>
        <w:tc>
          <w:tcPr>
            <w:tcW w:w="1177" w:type="dxa"/>
            <w:vAlign w:val="center"/>
          </w:tcPr>
          <w:p w14:paraId="55E8D51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SYSRSTF</w:t>
            </w:r>
          </w:p>
        </w:tc>
        <w:tc>
          <w:tcPr>
            <w:tcW w:w="859" w:type="dxa"/>
            <w:vAlign w:val="center"/>
          </w:tcPr>
          <w:p w14:paraId="604335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0D5E17E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系统复位标志位</w:t>
            </w:r>
          </w:p>
        </w:tc>
        <w:tc>
          <w:tcPr>
            <w:tcW w:w="3500" w:type="dxa"/>
            <w:vAlign w:val="center"/>
          </w:tcPr>
          <w:p w14:paraId="6DC7382D"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640AB445" w14:textId="77777777" w:rsidTr="00E930FD">
        <w:trPr>
          <w:trHeight w:val="280"/>
          <w:jc w:val="center"/>
        </w:trPr>
        <w:tc>
          <w:tcPr>
            <w:tcW w:w="1543" w:type="dxa"/>
            <w:vAlign w:val="center"/>
          </w:tcPr>
          <w:p w14:paraId="6DA0ECD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008</w:t>
            </w:r>
          </w:p>
        </w:tc>
        <w:tc>
          <w:tcPr>
            <w:tcW w:w="1177" w:type="dxa"/>
            <w:vAlign w:val="center"/>
          </w:tcPr>
          <w:p w14:paraId="51AA76F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SYSRSTE</w:t>
            </w:r>
          </w:p>
        </w:tc>
        <w:tc>
          <w:tcPr>
            <w:tcW w:w="859" w:type="dxa"/>
            <w:vAlign w:val="center"/>
          </w:tcPr>
          <w:p w14:paraId="13A244E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3396E90"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系统复位使能</w:t>
            </w:r>
          </w:p>
        </w:tc>
        <w:tc>
          <w:tcPr>
            <w:tcW w:w="3500" w:type="dxa"/>
            <w:vAlign w:val="center"/>
          </w:tcPr>
          <w:p w14:paraId="5D5369B2"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42B769EA" w14:textId="77777777" w:rsidTr="00E930FD">
        <w:trPr>
          <w:trHeight w:val="280"/>
          <w:jc w:val="center"/>
        </w:trPr>
        <w:tc>
          <w:tcPr>
            <w:tcW w:w="1543" w:type="dxa"/>
            <w:vAlign w:val="center"/>
          </w:tcPr>
          <w:p w14:paraId="09B296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00C</w:t>
            </w:r>
          </w:p>
        </w:tc>
        <w:tc>
          <w:tcPr>
            <w:tcW w:w="1177" w:type="dxa"/>
            <w:vAlign w:val="center"/>
          </w:tcPr>
          <w:p w14:paraId="2340D75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RSTKEY</w:t>
            </w:r>
          </w:p>
        </w:tc>
        <w:tc>
          <w:tcPr>
            <w:tcW w:w="859" w:type="dxa"/>
            <w:vAlign w:val="center"/>
          </w:tcPr>
          <w:p w14:paraId="099304D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682DA82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复位密钥寄存器</w:t>
            </w:r>
          </w:p>
        </w:tc>
        <w:tc>
          <w:tcPr>
            <w:tcW w:w="3500" w:type="dxa"/>
            <w:vAlign w:val="center"/>
          </w:tcPr>
          <w:p w14:paraId="3A9A0B7C"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38AE2B0B" w14:textId="77777777" w:rsidTr="00E930FD">
        <w:trPr>
          <w:trHeight w:val="280"/>
          <w:jc w:val="center"/>
        </w:trPr>
        <w:tc>
          <w:tcPr>
            <w:tcW w:w="1543" w:type="dxa"/>
            <w:vAlign w:val="center"/>
          </w:tcPr>
          <w:p w14:paraId="116715F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10</w:t>
            </w:r>
          </w:p>
        </w:tc>
        <w:tc>
          <w:tcPr>
            <w:tcW w:w="1177" w:type="dxa"/>
            <w:vAlign w:val="center"/>
          </w:tcPr>
          <w:p w14:paraId="3AC37EE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AHBRST</w:t>
            </w:r>
          </w:p>
        </w:tc>
        <w:tc>
          <w:tcPr>
            <w:tcW w:w="859" w:type="dxa"/>
            <w:vAlign w:val="center"/>
          </w:tcPr>
          <w:p w14:paraId="78E81E4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BDEC37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AHB</w:t>
            </w:r>
            <w:r>
              <w:rPr>
                <w:rFonts w:ascii="微软雅黑" w:hAnsi="微软雅黑" w:cs="微软雅黑" w:hint="eastAsia"/>
                <w:color w:val="000000"/>
                <w:kern w:val="0"/>
                <w:sz w:val="18"/>
                <w:szCs w:val="18"/>
              </w:rPr>
              <w:t>总线外设复位寄存器</w:t>
            </w:r>
          </w:p>
        </w:tc>
        <w:tc>
          <w:tcPr>
            <w:tcW w:w="3500" w:type="dxa"/>
            <w:vAlign w:val="center"/>
          </w:tcPr>
          <w:p w14:paraId="2BFD8A44"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03A12E9B" w14:textId="77777777" w:rsidTr="00E930FD">
        <w:trPr>
          <w:trHeight w:val="280"/>
          <w:jc w:val="center"/>
        </w:trPr>
        <w:tc>
          <w:tcPr>
            <w:tcW w:w="1543" w:type="dxa"/>
            <w:vAlign w:val="center"/>
          </w:tcPr>
          <w:p w14:paraId="0CB624C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14</w:t>
            </w:r>
          </w:p>
        </w:tc>
        <w:tc>
          <w:tcPr>
            <w:tcW w:w="1177" w:type="dxa"/>
            <w:vAlign w:val="center"/>
          </w:tcPr>
          <w:p w14:paraId="42ACDF3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ANARST</w:t>
            </w:r>
          </w:p>
        </w:tc>
        <w:tc>
          <w:tcPr>
            <w:tcW w:w="859" w:type="dxa"/>
            <w:vAlign w:val="center"/>
          </w:tcPr>
          <w:p w14:paraId="7CFB6E4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54C1C5C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模拟外设复位寄存器</w:t>
            </w:r>
          </w:p>
        </w:tc>
        <w:tc>
          <w:tcPr>
            <w:tcW w:w="3500" w:type="dxa"/>
            <w:vAlign w:val="center"/>
          </w:tcPr>
          <w:p w14:paraId="28CE0BA3"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0EABB950" w14:textId="77777777" w:rsidTr="00E930FD">
        <w:trPr>
          <w:trHeight w:val="280"/>
          <w:jc w:val="center"/>
        </w:trPr>
        <w:tc>
          <w:tcPr>
            <w:tcW w:w="1543" w:type="dxa"/>
            <w:vAlign w:val="center"/>
          </w:tcPr>
          <w:p w14:paraId="5985A1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0x4002 0</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18</w:t>
            </w:r>
          </w:p>
        </w:tc>
        <w:tc>
          <w:tcPr>
            <w:tcW w:w="1177" w:type="dxa"/>
            <w:vAlign w:val="center"/>
          </w:tcPr>
          <w:p w14:paraId="76876C1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DIGRST</w:t>
            </w:r>
          </w:p>
        </w:tc>
        <w:tc>
          <w:tcPr>
            <w:tcW w:w="859" w:type="dxa"/>
            <w:vAlign w:val="center"/>
          </w:tcPr>
          <w:p w14:paraId="444A7A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3128" w:type="dxa"/>
            <w:vAlign w:val="center"/>
          </w:tcPr>
          <w:p w14:paraId="7846CFB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数字外设复位寄存器</w:t>
            </w:r>
          </w:p>
        </w:tc>
        <w:tc>
          <w:tcPr>
            <w:tcW w:w="3500" w:type="dxa"/>
            <w:vAlign w:val="center"/>
          </w:tcPr>
          <w:p w14:paraId="4F9B2A1F"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2324ADD1" w14:textId="77777777" w:rsidTr="00E930FD">
        <w:trPr>
          <w:trHeight w:val="280"/>
          <w:jc w:val="center"/>
        </w:trPr>
        <w:tc>
          <w:tcPr>
            <w:tcW w:w="1543" w:type="dxa"/>
            <w:vAlign w:val="center"/>
          </w:tcPr>
          <w:p w14:paraId="6CF0E19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001C</w:t>
            </w:r>
          </w:p>
        </w:tc>
        <w:tc>
          <w:tcPr>
            <w:tcW w:w="1177" w:type="dxa"/>
            <w:vAlign w:val="center"/>
          </w:tcPr>
          <w:p w14:paraId="700A57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COMRST</w:t>
            </w:r>
          </w:p>
        </w:tc>
        <w:tc>
          <w:tcPr>
            <w:tcW w:w="859" w:type="dxa"/>
            <w:vAlign w:val="center"/>
          </w:tcPr>
          <w:p w14:paraId="57D1BC1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2429CC7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通信外设复位寄存器</w:t>
            </w:r>
          </w:p>
        </w:tc>
        <w:tc>
          <w:tcPr>
            <w:tcW w:w="3500" w:type="dxa"/>
            <w:vAlign w:val="center"/>
          </w:tcPr>
          <w:p w14:paraId="7296ED90"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71B07DA8" w14:textId="77777777" w:rsidTr="00E930FD">
        <w:trPr>
          <w:trHeight w:val="280"/>
          <w:jc w:val="center"/>
        </w:trPr>
        <w:tc>
          <w:tcPr>
            <w:tcW w:w="1543" w:type="dxa"/>
            <w:vAlign w:val="center"/>
          </w:tcPr>
          <w:p w14:paraId="512CF22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0020</w:t>
            </w:r>
          </w:p>
        </w:tc>
        <w:tc>
          <w:tcPr>
            <w:tcW w:w="1177" w:type="dxa"/>
            <w:vAlign w:val="center"/>
          </w:tcPr>
          <w:p w14:paraId="4453C4F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TIMRST</w:t>
            </w:r>
          </w:p>
        </w:tc>
        <w:tc>
          <w:tcPr>
            <w:tcW w:w="859" w:type="dxa"/>
            <w:vAlign w:val="center"/>
          </w:tcPr>
          <w:p w14:paraId="5CB769E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0365C12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数字定时器复位寄存器</w:t>
            </w:r>
          </w:p>
        </w:tc>
        <w:tc>
          <w:tcPr>
            <w:tcW w:w="3500" w:type="dxa"/>
            <w:vAlign w:val="center"/>
          </w:tcPr>
          <w:p w14:paraId="71AF6B33"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27A839F6" w14:textId="77777777" w:rsidTr="00E930FD">
        <w:trPr>
          <w:trHeight w:val="280"/>
          <w:jc w:val="center"/>
        </w:trPr>
        <w:tc>
          <w:tcPr>
            <w:tcW w:w="1543" w:type="dxa"/>
            <w:vAlign w:val="center"/>
          </w:tcPr>
          <w:p w14:paraId="1AD199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0030</w:t>
            </w:r>
          </w:p>
        </w:tc>
        <w:tc>
          <w:tcPr>
            <w:tcW w:w="1177" w:type="dxa"/>
            <w:vAlign w:val="center"/>
          </w:tcPr>
          <w:p w14:paraId="75F0485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HSICR</w:t>
            </w:r>
          </w:p>
        </w:tc>
        <w:tc>
          <w:tcPr>
            <w:tcW w:w="859" w:type="dxa"/>
            <w:vAlign w:val="center"/>
          </w:tcPr>
          <w:p w14:paraId="1E1539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2F4AFCED"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内部高速</w:t>
            </w:r>
            <w:r>
              <w:rPr>
                <w:rFonts w:ascii="微软雅黑" w:hAnsi="微软雅黑" w:cs="微软雅黑" w:hint="eastAsia"/>
                <w:color w:val="000000"/>
                <w:kern w:val="0"/>
                <w:sz w:val="18"/>
                <w:szCs w:val="18"/>
                <w14:ligatures w14:val="standardContextual"/>
              </w:rPr>
              <w:t>RC</w:t>
            </w:r>
            <w:r>
              <w:rPr>
                <w:rFonts w:ascii="微软雅黑" w:hAnsi="微软雅黑" w:cs="微软雅黑" w:hint="eastAsia"/>
                <w:color w:val="000000"/>
                <w:kern w:val="0"/>
                <w:sz w:val="18"/>
                <w:szCs w:val="18"/>
                <w14:ligatures w14:val="standardContextual"/>
              </w:rPr>
              <w:t>时钟控制寄存器</w:t>
            </w:r>
          </w:p>
        </w:tc>
        <w:tc>
          <w:tcPr>
            <w:tcW w:w="3500" w:type="dxa"/>
            <w:vAlign w:val="center"/>
          </w:tcPr>
          <w:p w14:paraId="6AD5D062"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55325A38" w14:textId="77777777" w:rsidTr="00E930FD">
        <w:trPr>
          <w:trHeight w:val="280"/>
          <w:jc w:val="center"/>
        </w:trPr>
        <w:tc>
          <w:tcPr>
            <w:tcW w:w="1543" w:type="dxa"/>
            <w:vAlign w:val="center"/>
          </w:tcPr>
          <w:p w14:paraId="7BC45DA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0034</w:t>
            </w:r>
          </w:p>
        </w:tc>
        <w:tc>
          <w:tcPr>
            <w:tcW w:w="1177" w:type="dxa"/>
            <w:vAlign w:val="center"/>
          </w:tcPr>
          <w:p w14:paraId="374A580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LSICR</w:t>
            </w:r>
          </w:p>
        </w:tc>
        <w:tc>
          <w:tcPr>
            <w:tcW w:w="859" w:type="dxa"/>
            <w:vAlign w:val="center"/>
          </w:tcPr>
          <w:p w14:paraId="3A1F64B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6166F94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内部低速</w:t>
            </w:r>
            <w:r>
              <w:rPr>
                <w:rFonts w:ascii="微软雅黑" w:hAnsi="微软雅黑" w:cs="微软雅黑" w:hint="eastAsia"/>
                <w:color w:val="000000"/>
                <w:kern w:val="0"/>
                <w:sz w:val="18"/>
                <w:szCs w:val="18"/>
                <w14:ligatures w14:val="standardContextual"/>
              </w:rPr>
              <w:t>RC</w:t>
            </w:r>
            <w:r>
              <w:rPr>
                <w:rFonts w:ascii="微软雅黑" w:hAnsi="微软雅黑" w:cs="微软雅黑" w:hint="eastAsia"/>
                <w:color w:val="000000"/>
                <w:kern w:val="0"/>
                <w:sz w:val="18"/>
                <w:szCs w:val="18"/>
                <w14:ligatures w14:val="standardContextual"/>
              </w:rPr>
              <w:t>时钟控制寄存器</w:t>
            </w:r>
          </w:p>
        </w:tc>
        <w:tc>
          <w:tcPr>
            <w:tcW w:w="3500" w:type="dxa"/>
            <w:vAlign w:val="center"/>
          </w:tcPr>
          <w:p w14:paraId="4676C362"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2B14F676" w14:textId="77777777" w:rsidTr="00E930FD">
        <w:trPr>
          <w:trHeight w:val="280"/>
          <w:jc w:val="center"/>
        </w:trPr>
        <w:tc>
          <w:tcPr>
            <w:tcW w:w="1543" w:type="dxa"/>
            <w:vAlign w:val="center"/>
          </w:tcPr>
          <w:p w14:paraId="07BC0B7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0038</w:t>
            </w:r>
          </w:p>
        </w:tc>
        <w:tc>
          <w:tcPr>
            <w:tcW w:w="1177" w:type="dxa"/>
            <w:vAlign w:val="center"/>
          </w:tcPr>
          <w:p w14:paraId="54105DA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HSECR</w:t>
            </w:r>
          </w:p>
        </w:tc>
        <w:tc>
          <w:tcPr>
            <w:tcW w:w="859" w:type="dxa"/>
            <w:vAlign w:val="center"/>
          </w:tcPr>
          <w:p w14:paraId="12E664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2BBCAE5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晶振时钟控制寄存器</w:t>
            </w:r>
          </w:p>
        </w:tc>
        <w:tc>
          <w:tcPr>
            <w:tcW w:w="3500" w:type="dxa"/>
            <w:vAlign w:val="center"/>
          </w:tcPr>
          <w:p w14:paraId="00788863"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4EF8B1AB" w14:textId="77777777" w:rsidTr="00E930FD">
        <w:trPr>
          <w:trHeight w:val="280"/>
          <w:jc w:val="center"/>
        </w:trPr>
        <w:tc>
          <w:tcPr>
            <w:tcW w:w="1543" w:type="dxa"/>
            <w:vAlign w:val="center"/>
          </w:tcPr>
          <w:p w14:paraId="5E3FE50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0040</w:t>
            </w:r>
          </w:p>
        </w:tc>
        <w:tc>
          <w:tcPr>
            <w:tcW w:w="1177" w:type="dxa"/>
            <w:vAlign w:val="center"/>
          </w:tcPr>
          <w:p w14:paraId="54434DC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PLLCR0</w:t>
            </w:r>
          </w:p>
        </w:tc>
        <w:tc>
          <w:tcPr>
            <w:tcW w:w="859" w:type="dxa"/>
            <w:vAlign w:val="center"/>
          </w:tcPr>
          <w:p w14:paraId="350B748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13814EF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PLL</w:t>
            </w:r>
            <w:r>
              <w:rPr>
                <w:rFonts w:ascii="微软雅黑" w:hAnsi="微软雅黑" w:cs="微软雅黑" w:hint="eastAsia"/>
                <w:color w:val="000000"/>
                <w:kern w:val="0"/>
                <w:sz w:val="18"/>
                <w:szCs w:val="18"/>
                <w14:ligatures w14:val="standardContextual"/>
              </w:rPr>
              <w:t>时钟控制寄存器</w:t>
            </w:r>
          </w:p>
        </w:tc>
        <w:tc>
          <w:tcPr>
            <w:tcW w:w="3500" w:type="dxa"/>
            <w:vAlign w:val="center"/>
          </w:tcPr>
          <w:p w14:paraId="62BEDB87"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1A96C5BD" w14:textId="77777777" w:rsidTr="00E930FD">
        <w:trPr>
          <w:trHeight w:val="280"/>
          <w:jc w:val="center"/>
        </w:trPr>
        <w:tc>
          <w:tcPr>
            <w:tcW w:w="1543" w:type="dxa"/>
            <w:vAlign w:val="center"/>
          </w:tcPr>
          <w:p w14:paraId="35C4CE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0044</w:t>
            </w:r>
          </w:p>
        </w:tc>
        <w:tc>
          <w:tcPr>
            <w:tcW w:w="1177" w:type="dxa"/>
            <w:vAlign w:val="center"/>
          </w:tcPr>
          <w:p w14:paraId="5A452F3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PLLCR1</w:t>
            </w:r>
          </w:p>
        </w:tc>
        <w:tc>
          <w:tcPr>
            <w:tcW w:w="859" w:type="dxa"/>
            <w:vAlign w:val="center"/>
          </w:tcPr>
          <w:p w14:paraId="2B30A4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041CD41B"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PLL</w:t>
            </w:r>
            <w:r>
              <w:rPr>
                <w:rFonts w:ascii="微软雅黑" w:hAnsi="微软雅黑" w:cs="微软雅黑" w:hint="eastAsia"/>
                <w:color w:val="000000"/>
                <w:kern w:val="0"/>
                <w:sz w:val="18"/>
                <w:szCs w:val="18"/>
                <w14:ligatures w14:val="standardContextual"/>
              </w:rPr>
              <w:t>时钟倍频率系数寄存器</w:t>
            </w:r>
          </w:p>
        </w:tc>
        <w:tc>
          <w:tcPr>
            <w:tcW w:w="3500" w:type="dxa"/>
            <w:vAlign w:val="center"/>
          </w:tcPr>
          <w:p w14:paraId="6101BC04"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3EEB13B9" w14:textId="77777777" w:rsidTr="00E930FD">
        <w:trPr>
          <w:trHeight w:val="280"/>
          <w:jc w:val="center"/>
        </w:trPr>
        <w:tc>
          <w:tcPr>
            <w:tcW w:w="1543" w:type="dxa"/>
            <w:vAlign w:val="center"/>
          </w:tcPr>
          <w:p w14:paraId="252CA6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0050</w:t>
            </w:r>
          </w:p>
        </w:tc>
        <w:tc>
          <w:tcPr>
            <w:tcW w:w="1177" w:type="dxa"/>
            <w:vAlign w:val="center"/>
          </w:tcPr>
          <w:p w14:paraId="3D07B05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SYSCKCR</w:t>
            </w:r>
          </w:p>
        </w:tc>
        <w:tc>
          <w:tcPr>
            <w:tcW w:w="859" w:type="dxa"/>
            <w:vAlign w:val="center"/>
          </w:tcPr>
          <w:p w14:paraId="6B05818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4D4601A9"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系统时钟控制寄存器</w:t>
            </w:r>
          </w:p>
        </w:tc>
        <w:tc>
          <w:tcPr>
            <w:tcW w:w="3500" w:type="dxa"/>
            <w:vAlign w:val="center"/>
          </w:tcPr>
          <w:p w14:paraId="11BA9B78"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08FB64A5" w14:textId="77777777" w:rsidTr="00E930FD">
        <w:trPr>
          <w:trHeight w:val="280"/>
          <w:jc w:val="center"/>
        </w:trPr>
        <w:tc>
          <w:tcPr>
            <w:tcW w:w="1543" w:type="dxa"/>
            <w:vAlign w:val="center"/>
          </w:tcPr>
          <w:p w14:paraId="5B6084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0054</w:t>
            </w:r>
          </w:p>
        </w:tc>
        <w:tc>
          <w:tcPr>
            <w:tcW w:w="1177" w:type="dxa"/>
            <w:vAlign w:val="center"/>
          </w:tcPr>
          <w:p w14:paraId="20D4DD6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MCOCR</w:t>
            </w:r>
          </w:p>
        </w:tc>
        <w:tc>
          <w:tcPr>
            <w:tcW w:w="859" w:type="dxa"/>
            <w:vAlign w:val="center"/>
          </w:tcPr>
          <w:p w14:paraId="213ECC8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013A1B09"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MCO</w:t>
            </w:r>
            <w:r>
              <w:rPr>
                <w:rFonts w:ascii="微软雅黑" w:hAnsi="微软雅黑" w:cs="微软雅黑" w:hint="eastAsia"/>
                <w:color w:val="000000"/>
                <w:kern w:val="0"/>
                <w:sz w:val="18"/>
                <w:szCs w:val="18"/>
                <w14:ligatures w14:val="standardContextual"/>
              </w:rPr>
              <w:t>时钟输出控制寄存器</w:t>
            </w:r>
          </w:p>
        </w:tc>
        <w:tc>
          <w:tcPr>
            <w:tcW w:w="3500" w:type="dxa"/>
            <w:vAlign w:val="center"/>
          </w:tcPr>
          <w:p w14:paraId="2D2BEBA2"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5748C2DC" w14:textId="77777777" w:rsidTr="00E930FD">
        <w:trPr>
          <w:trHeight w:val="280"/>
          <w:jc w:val="center"/>
        </w:trPr>
        <w:tc>
          <w:tcPr>
            <w:tcW w:w="1543" w:type="dxa"/>
            <w:vAlign w:val="center"/>
          </w:tcPr>
          <w:p w14:paraId="2F50D52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0058</w:t>
            </w:r>
          </w:p>
        </w:tc>
        <w:tc>
          <w:tcPr>
            <w:tcW w:w="1177" w:type="dxa"/>
            <w:vAlign w:val="center"/>
          </w:tcPr>
          <w:p w14:paraId="4B0E657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AHBCKE</w:t>
            </w:r>
          </w:p>
        </w:tc>
        <w:tc>
          <w:tcPr>
            <w:tcW w:w="859" w:type="dxa"/>
            <w:vAlign w:val="center"/>
          </w:tcPr>
          <w:p w14:paraId="0257671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6E1A282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AHB</w:t>
            </w:r>
            <w:r>
              <w:rPr>
                <w:rFonts w:ascii="微软雅黑" w:hAnsi="微软雅黑" w:cs="微软雅黑" w:hint="eastAsia"/>
                <w:color w:val="000000"/>
                <w:kern w:val="0"/>
                <w:sz w:val="18"/>
                <w:szCs w:val="18"/>
                <w14:ligatures w14:val="standardContextual"/>
              </w:rPr>
              <w:t>总线外设时钟使能寄存器</w:t>
            </w:r>
          </w:p>
        </w:tc>
        <w:tc>
          <w:tcPr>
            <w:tcW w:w="3500" w:type="dxa"/>
            <w:vAlign w:val="center"/>
          </w:tcPr>
          <w:p w14:paraId="7C8361B8"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2B574124" w14:textId="77777777" w:rsidTr="00E930FD">
        <w:trPr>
          <w:trHeight w:val="280"/>
          <w:jc w:val="center"/>
        </w:trPr>
        <w:tc>
          <w:tcPr>
            <w:tcW w:w="1543" w:type="dxa"/>
            <w:vAlign w:val="center"/>
          </w:tcPr>
          <w:p w14:paraId="1D6844D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005C</w:t>
            </w:r>
          </w:p>
        </w:tc>
        <w:tc>
          <w:tcPr>
            <w:tcW w:w="1177" w:type="dxa"/>
            <w:vAlign w:val="center"/>
          </w:tcPr>
          <w:p w14:paraId="4426D56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ANACKE</w:t>
            </w:r>
          </w:p>
        </w:tc>
        <w:tc>
          <w:tcPr>
            <w:tcW w:w="859" w:type="dxa"/>
            <w:vAlign w:val="center"/>
          </w:tcPr>
          <w:p w14:paraId="20D5F20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4AB33BC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模拟外设时钟使能寄存器</w:t>
            </w:r>
          </w:p>
        </w:tc>
        <w:tc>
          <w:tcPr>
            <w:tcW w:w="3500" w:type="dxa"/>
            <w:vAlign w:val="center"/>
          </w:tcPr>
          <w:p w14:paraId="590837F3"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7866D658" w14:textId="77777777" w:rsidTr="00E930FD">
        <w:trPr>
          <w:trHeight w:val="280"/>
          <w:jc w:val="center"/>
        </w:trPr>
        <w:tc>
          <w:tcPr>
            <w:tcW w:w="1543" w:type="dxa"/>
            <w:vAlign w:val="center"/>
          </w:tcPr>
          <w:p w14:paraId="4D6AD01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0060</w:t>
            </w:r>
          </w:p>
        </w:tc>
        <w:tc>
          <w:tcPr>
            <w:tcW w:w="1177" w:type="dxa"/>
            <w:vAlign w:val="center"/>
          </w:tcPr>
          <w:p w14:paraId="15BD6C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DIGCKE</w:t>
            </w:r>
          </w:p>
        </w:tc>
        <w:tc>
          <w:tcPr>
            <w:tcW w:w="859" w:type="dxa"/>
            <w:vAlign w:val="center"/>
          </w:tcPr>
          <w:p w14:paraId="1EF75CA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12AA9F2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数字外设时钟使能寄存器</w:t>
            </w:r>
          </w:p>
        </w:tc>
        <w:tc>
          <w:tcPr>
            <w:tcW w:w="3500" w:type="dxa"/>
            <w:vAlign w:val="center"/>
          </w:tcPr>
          <w:p w14:paraId="36A87A41"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0E54587E" w14:textId="77777777" w:rsidTr="00E930FD">
        <w:trPr>
          <w:trHeight w:val="280"/>
          <w:jc w:val="center"/>
        </w:trPr>
        <w:tc>
          <w:tcPr>
            <w:tcW w:w="1543" w:type="dxa"/>
            <w:vAlign w:val="center"/>
          </w:tcPr>
          <w:p w14:paraId="1C39D9C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0064</w:t>
            </w:r>
          </w:p>
        </w:tc>
        <w:tc>
          <w:tcPr>
            <w:tcW w:w="1177" w:type="dxa"/>
            <w:vAlign w:val="center"/>
          </w:tcPr>
          <w:p w14:paraId="726502E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COMCKE</w:t>
            </w:r>
          </w:p>
        </w:tc>
        <w:tc>
          <w:tcPr>
            <w:tcW w:w="859" w:type="dxa"/>
            <w:vAlign w:val="center"/>
          </w:tcPr>
          <w:p w14:paraId="282D670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70D6755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通信外设时钟使能寄存器</w:t>
            </w:r>
          </w:p>
        </w:tc>
        <w:tc>
          <w:tcPr>
            <w:tcW w:w="3500" w:type="dxa"/>
            <w:vAlign w:val="center"/>
          </w:tcPr>
          <w:p w14:paraId="6E60B032"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4F4F453B" w14:textId="77777777" w:rsidTr="00E930FD">
        <w:trPr>
          <w:trHeight w:val="280"/>
          <w:jc w:val="center"/>
        </w:trPr>
        <w:tc>
          <w:tcPr>
            <w:tcW w:w="1543" w:type="dxa"/>
            <w:vAlign w:val="center"/>
          </w:tcPr>
          <w:p w14:paraId="54D383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0068</w:t>
            </w:r>
          </w:p>
        </w:tc>
        <w:tc>
          <w:tcPr>
            <w:tcW w:w="1177" w:type="dxa"/>
            <w:vAlign w:val="center"/>
          </w:tcPr>
          <w:p w14:paraId="516EB27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TIMCKE</w:t>
            </w:r>
          </w:p>
        </w:tc>
        <w:tc>
          <w:tcPr>
            <w:tcW w:w="859" w:type="dxa"/>
            <w:vAlign w:val="center"/>
          </w:tcPr>
          <w:p w14:paraId="1EC1C21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0A40E3E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数字定时器时钟使能寄存器</w:t>
            </w:r>
          </w:p>
        </w:tc>
        <w:tc>
          <w:tcPr>
            <w:tcW w:w="3500" w:type="dxa"/>
            <w:vAlign w:val="center"/>
          </w:tcPr>
          <w:p w14:paraId="7673B0B7"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038044B3" w14:textId="77777777" w:rsidTr="00E930FD">
        <w:trPr>
          <w:trHeight w:val="280"/>
          <w:jc w:val="center"/>
        </w:trPr>
        <w:tc>
          <w:tcPr>
            <w:tcW w:w="1543" w:type="dxa"/>
            <w:vAlign w:val="center"/>
          </w:tcPr>
          <w:p w14:paraId="2F1FBFE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0x4002 0070</w:t>
            </w:r>
          </w:p>
        </w:tc>
        <w:tc>
          <w:tcPr>
            <w:tcW w:w="1177" w:type="dxa"/>
            <w:vAlign w:val="center"/>
          </w:tcPr>
          <w:p w14:paraId="7010CD3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PERCKS0</w:t>
            </w:r>
          </w:p>
        </w:tc>
        <w:tc>
          <w:tcPr>
            <w:tcW w:w="859" w:type="dxa"/>
            <w:vAlign w:val="center"/>
          </w:tcPr>
          <w:p w14:paraId="4F9E875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3128" w:type="dxa"/>
            <w:vAlign w:val="center"/>
          </w:tcPr>
          <w:p w14:paraId="0FBAB08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外设时钟源选择寄存器</w:t>
            </w:r>
          </w:p>
        </w:tc>
        <w:tc>
          <w:tcPr>
            <w:tcW w:w="3500" w:type="dxa"/>
            <w:vAlign w:val="center"/>
          </w:tcPr>
          <w:p w14:paraId="081407EA" w14:textId="77777777" w:rsidR="00CD75AA" w:rsidRDefault="00CD75AA" w:rsidP="00E930FD">
            <w:pPr>
              <w:widowControl/>
              <w:spacing w:line="280" w:lineRule="exact"/>
              <w:rPr>
                <w:rFonts w:ascii="微软雅黑" w:hAnsi="微软雅黑" w:hint="eastAsia"/>
                <w:color w:val="000000"/>
                <w:kern w:val="0"/>
                <w:sz w:val="18"/>
                <w:szCs w:val="18"/>
              </w:rPr>
            </w:pPr>
          </w:p>
        </w:tc>
      </w:tr>
    </w:tbl>
    <w:p w14:paraId="6AD82C57" w14:textId="77777777" w:rsidR="00CD75AA" w:rsidRDefault="00CD75AA" w:rsidP="00CD75AA"/>
    <w:p w14:paraId="0229F0FB" w14:textId="77777777" w:rsidR="00CD75AA" w:rsidRDefault="00CD75AA">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寄存器描述</w:t>
      </w:r>
    </w:p>
    <w:p w14:paraId="1E0E8BE7"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SYSRSTF寄存器</w:t>
      </w:r>
    </w:p>
    <w:p w14:paraId="2F19D1AC" w14:textId="77777777"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004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7E267102" w14:textId="77777777" w:rsidTr="00E930FD">
        <w:trPr>
          <w:cantSplit/>
          <w:tblHeader/>
        </w:trPr>
        <w:tc>
          <w:tcPr>
            <w:tcW w:w="911" w:type="dxa"/>
            <w:shd w:val="clear" w:color="auto" w:fill="A5A5A5" w:themeFill="background1" w:themeFillShade="A5"/>
          </w:tcPr>
          <w:p w14:paraId="0C8D792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A6E3D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23E857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3928F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89EC63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883A148" w14:textId="77777777" w:rsidTr="00E930FD">
        <w:trPr>
          <w:cantSplit/>
        </w:trPr>
        <w:tc>
          <w:tcPr>
            <w:tcW w:w="911" w:type="dxa"/>
          </w:tcPr>
          <w:p w14:paraId="23CA5BE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25</w:t>
            </w:r>
            <w:r>
              <w:rPr>
                <w:rFonts w:ascii="微软雅黑" w:eastAsia="微软雅黑" w:hAnsi="微软雅黑" w:cs="微软雅黑" w:hint="eastAsia"/>
                <w:color w:val="000000"/>
                <w:kern w:val="0"/>
                <w:sz w:val="18"/>
                <w:szCs w:val="18"/>
              </w:rPr>
              <w:t>]</w:t>
            </w:r>
          </w:p>
        </w:tc>
        <w:tc>
          <w:tcPr>
            <w:tcW w:w="814" w:type="dxa"/>
          </w:tcPr>
          <w:p w14:paraId="25338DD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45D57FC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A937C6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718ABC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32A744AC" w14:textId="77777777" w:rsidTr="00E930FD">
        <w:trPr>
          <w:cantSplit/>
        </w:trPr>
        <w:tc>
          <w:tcPr>
            <w:tcW w:w="911" w:type="dxa"/>
          </w:tcPr>
          <w:p w14:paraId="3CCEF7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24</w:t>
            </w:r>
            <w:r>
              <w:rPr>
                <w:rFonts w:ascii="微软雅黑" w:eastAsia="微软雅黑" w:hAnsi="微软雅黑" w:cs="微软雅黑" w:hint="eastAsia"/>
                <w:color w:val="000000"/>
                <w:kern w:val="0"/>
                <w:sz w:val="18"/>
                <w:szCs w:val="18"/>
              </w:rPr>
              <w:t>]</w:t>
            </w:r>
          </w:p>
        </w:tc>
        <w:tc>
          <w:tcPr>
            <w:tcW w:w="814" w:type="dxa"/>
          </w:tcPr>
          <w:p w14:paraId="6AF92FF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74B190A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5B07885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RETRIM</w:t>
            </w:r>
          </w:p>
        </w:tc>
        <w:tc>
          <w:tcPr>
            <w:tcW w:w="4676" w:type="dxa"/>
          </w:tcPr>
          <w:p w14:paraId="4B05A56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由</w:t>
            </w:r>
            <w:r>
              <w:rPr>
                <w:rFonts w:ascii="微软雅黑" w:hAnsi="微软雅黑" w:cs="微软雅黑" w:hint="eastAsia"/>
                <w:color w:val="000000"/>
                <w:kern w:val="0"/>
                <w:sz w:val="18"/>
                <w:szCs w:val="18"/>
              </w:rPr>
              <w:t>RETRIM</w:t>
            </w:r>
            <w:r>
              <w:rPr>
                <w:rFonts w:ascii="微软雅黑" w:hAnsi="微软雅黑" w:cs="微软雅黑" w:hint="eastAsia"/>
                <w:color w:val="000000"/>
                <w:kern w:val="0"/>
                <w:sz w:val="18"/>
                <w:szCs w:val="18"/>
              </w:rPr>
              <w:t>引起的系统复位</w:t>
            </w:r>
          </w:p>
        </w:tc>
      </w:tr>
      <w:tr w:rsidR="00CD75AA" w14:paraId="2E0BAE3D" w14:textId="77777777" w:rsidTr="00E930FD">
        <w:trPr>
          <w:cantSplit/>
        </w:trPr>
        <w:tc>
          <w:tcPr>
            <w:tcW w:w="911" w:type="dxa"/>
          </w:tcPr>
          <w:p w14:paraId="560255A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[23:17]</w:t>
            </w:r>
          </w:p>
        </w:tc>
        <w:tc>
          <w:tcPr>
            <w:tcW w:w="814" w:type="dxa"/>
          </w:tcPr>
          <w:p w14:paraId="329D837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5FCA7B1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5E05CD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3B57B01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2B2CF437" w14:textId="77777777" w:rsidTr="00E930FD">
        <w:trPr>
          <w:cantSplit/>
        </w:trPr>
        <w:tc>
          <w:tcPr>
            <w:tcW w:w="911" w:type="dxa"/>
          </w:tcPr>
          <w:p w14:paraId="1128170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[16]</w:t>
            </w:r>
          </w:p>
        </w:tc>
        <w:tc>
          <w:tcPr>
            <w:tcW w:w="814" w:type="dxa"/>
          </w:tcPr>
          <w:p w14:paraId="4A0747B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14574D3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439012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IWDT</w:t>
            </w:r>
          </w:p>
        </w:tc>
        <w:tc>
          <w:tcPr>
            <w:tcW w:w="4676" w:type="dxa"/>
          </w:tcPr>
          <w:p w14:paraId="49ED2EE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由</w:t>
            </w:r>
            <w:r>
              <w:rPr>
                <w:rFonts w:ascii="微软雅黑" w:hAnsi="微软雅黑" w:cs="微软雅黑" w:hint="eastAsia"/>
                <w:color w:val="000000"/>
                <w:kern w:val="0"/>
                <w:sz w:val="18"/>
                <w:szCs w:val="18"/>
              </w:rPr>
              <w:t>WDT</w:t>
            </w:r>
            <w:r>
              <w:rPr>
                <w:rFonts w:ascii="微软雅黑" w:hAnsi="微软雅黑" w:cs="微软雅黑" w:hint="eastAsia"/>
                <w:color w:val="000000"/>
                <w:kern w:val="0"/>
                <w:sz w:val="18"/>
                <w:szCs w:val="18"/>
              </w:rPr>
              <w:t>引起的系统复位</w:t>
            </w:r>
          </w:p>
        </w:tc>
      </w:tr>
      <w:tr w:rsidR="00CD75AA" w14:paraId="3B3FF9D9" w14:textId="77777777" w:rsidTr="00E930FD">
        <w:trPr>
          <w:cantSplit/>
        </w:trPr>
        <w:tc>
          <w:tcPr>
            <w:tcW w:w="911" w:type="dxa"/>
          </w:tcPr>
          <w:p w14:paraId="76A1A07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[15:11]</w:t>
            </w:r>
          </w:p>
        </w:tc>
        <w:tc>
          <w:tcPr>
            <w:tcW w:w="814" w:type="dxa"/>
          </w:tcPr>
          <w:p w14:paraId="3196082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63C414B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45C7C8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1B237B5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051DAA67" w14:textId="77777777" w:rsidTr="00E930FD">
        <w:trPr>
          <w:cantSplit/>
        </w:trPr>
        <w:tc>
          <w:tcPr>
            <w:tcW w:w="911" w:type="dxa"/>
          </w:tcPr>
          <w:p w14:paraId="2060BE9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[10]</w:t>
            </w:r>
          </w:p>
        </w:tc>
        <w:tc>
          <w:tcPr>
            <w:tcW w:w="814" w:type="dxa"/>
          </w:tcPr>
          <w:p w14:paraId="3A7D837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7C2A7FA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056FB4F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LOCKUP</w:t>
            </w:r>
          </w:p>
        </w:tc>
        <w:tc>
          <w:tcPr>
            <w:tcW w:w="4676" w:type="dxa"/>
          </w:tcPr>
          <w:p w14:paraId="297EEB8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由内核锁后引起的系统复位</w:t>
            </w:r>
          </w:p>
        </w:tc>
      </w:tr>
      <w:tr w:rsidR="00CD75AA" w14:paraId="616799FB" w14:textId="77777777" w:rsidTr="00E930FD">
        <w:trPr>
          <w:cantSplit/>
        </w:trPr>
        <w:tc>
          <w:tcPr>
            <w:tcW w:w="911" w:type="dxa"/>
          </w:tcPr>
          <w:p w14:paraId="5E1EF28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[9]</w:t>
            </w:r>
          </w:p>
        </w:tc>
        <w:tc>
          <w:tcPr>
            <w:tcW w:w="814" w:type="dxa"/>
          </w:tcPr>
          <w:p w14:paraId="644B1F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30FD9D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0C9AA0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SFRST</w:t>
            </w:r>
          </w:p>
        </w:tc>
        <w:tc>
          <w:tcPr>
            <w:tcW w:w="4676" w:type="dxa"/>
          </w:tcPr>
          <w:p w14:paraId="231E6DD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由内核</w:t>
            </w:r>
            <w:r>
              <w:rPr>
                <w:rFonts w:ascii="微软雅黑" w:hAnsi="微软雅黑" w:cs="微软雅黑" w:hint="eastAsia"/>
                <w:color w:val="000000"/>
                <w:kern w:val="0"/>
                <w:sz w:val="18"/>
                <w:szCs w:val="18"/>
              </w:rPr>
              <w:t>SYSRESET</w:t>
            </w:r>
            <w:r>
              <w:rPr>
                <w:rFonts w:ascii="微软雅黑" w:hAnsi="微软雅黑" w:cs="微软雅黑" w:hint="eastAsia"/>
                <w:color w:val="000000"/>
                <w:kern w:val="0"/>
                <w:sz w:val="18"/>
                <w:szCs w:val="18"/>
              </w:rPr>
              <w:t>指令引起的系统复位</w:t>
            </w:r>
          </w:p>
        </w:tc>
      </w:tr>
      <w:tr w:rsidR="00CD75AA" w14:paraId="615FE744" w14:textId="77777777" w:rsidTr="00E930FD">
        <w:trPr>
          <w:cantSplit/>
        </w:trPr>
        <w:tc>
          <w:tcPr>
            <w:tcW w:w="911" w:type="dxa"/>
          </w:tcPr>
          <w:p w14:paraId="5E8B0EB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[8]</w:t>
            </w:r>
          </w:p>
        </w:tc>
        <w:tc>
          <w:tcPr>
            <w:tcW w:w="814" w:type="dxa"/>
          </w:tcPr>
          <w:p w14:paraId="17C08F3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51424FA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7F66F0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PINRST</w:t>
            </w:r>
          </w:p>
        </w:tc>
        <w:tc>
          <w:tcPr>
            <w:tcW w:w="4676" w:type="dxa"/>
          </w:tcPr>
          <w:p w14:paraId="440DD2E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由外部</w:t>
            </w:r>
            <w:r>
              <w:rPr>
                <w:rFonts w:ascii="微软雅黑" w:hAnsi="微软雅黑" w:cs="微软雅黑" w:hint="eastAsia"/>
                <w:color w:val="000000"/>
                <w:kern w:val="0"/>
                <w:sz w:val="18"/>
                <w:szCs w:val="18"/>
              </w:rPr>
              <w:t>RSTN</w:t>
            </w:r>
            <w:r>
              <w:rPr>
                <w:rFonts w:ascii="微软雅黑" w:hAnsi="微软雅黑" w:cs="微软雅黑" w:hint="eastAsia"/>
                <w:color w:val="000000"/>
                <w:kern w:val="0"/>
                <w:sz w:val="18"/>
                <w:szCs w:val="18"/>
              </w:rPr>
              <w:t>引起的系统复位</w:t>
            </w:r>
          </w:p>
        </w:tc>
      </w:tr>
      <w:tr w:rsidR="00CD75AA" w14:paraId="1520D1CC" w14:textId="77777777" w:rsidTr="00E930FD">
        <w:trPr>
          <w:cantSplit/>
        </w:trPr>
        <w:tc>
          <w:tcPr>
            <w:tcW w:w="911" w:type="dxa"/>
          </w:tcPr>
          <w:p w14:paraId="3737FA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[7:3]</w:t>
            </w:r>
          </w:p>
        </w:tc>
        <w:tc>
          <w:tcPr>
            <w:tcW w:w="814" w:type="dxa"/>
          </w:tcPr>
          <w:p w14:paraId="7988BF0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0E15052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7725C1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5943B26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199EB46E" w14:textId="77777777" w:rsidTr="00E930FD">
        <w:trPr>
          <w:cantSplit/>
        </w:trPr>
        <w:tc>
          <w:tcPr>
            <w:tcW w:w="911" w:type="dxa"/>
          </w:tcPr>
          <w:p w14:paraId="271D3C8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w:t>
            </w:r>
          </w:p>
        </w:tc>
        <w:tc>
          <w:tcPr>
            <w:tcW w:w="814" w:type="dxa"/>
          </w:tcPr>
          <w:p w14:paraId="27A8C4F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1099061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98C137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PVD</w:t>
            </w:r>
          </w:p>
        </w:tc>
        <w:tc>
          <w:tcPr>
            <w:tcW w:w="4676" w:type="dxa"/>
          </w:tcPr>
          <w:p w14:paraId="6DD4D93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由低电压监测</w:t>
            </w:r>
            <w:r>
              <w:rPr>
                <w:rFonts w:ascii="微软雅黑" w:hAnsi="微软雅黑" w:cs="微软雅黑" w:hint="eastAsia"/>
                <w:color w:val="000000"/>
                <w:kern w:val="0"/>
                <w:sz w:val="18"/>
                <w:szCs w:val="18"/>
              </w:rPr>
              <w:t>PVD</w:t>
            </w:r>
            <w:r>
              <w:rPr>
                <w:rFonts w:ascii="微软雅黑" w:hAnsi="微软雅黑" w:cs="微软雅黑" w:hint="eastAsia"/>
                <w:color w:val="000000"/>
                <w:kern w:val="0"/>
                <w:sz w:val="18"/>
                <w:szCs w:val="18"/>
              </w:rPr>
              <w:t>引起的系统复位</w:t>
            </w:r>
          </w:p>
        </w:tc>
      </w:tr>
      <w:tr w:rsidR="00CD75AA" w14:paraId="7CB25300" w14:textId="77777777" w:rsidTr="00E930FD">
        <w:trPr>
          <w:cantSplit/>
        </w:trPr>
        <w:tc>
          <w:tcPr>
            <w:tcW w:w="911" w:type="dxa"/>
          </w:tcPr>
          <w:p w14:paraId="787CAD8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w:t>
            </w:r>
          </w:p>
        </w:tc>
        <w:tc>
          <w:tcPr>
            <w:tcW w:w="814" w:type="dxa"/>
          </w:tcPr>
          <w:p w14:paraId="6219545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00C5F1E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44DE631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BOR</w:t>
            </w:r>
          </w:p>
        </w:tc>
        <w:tc>
          <w:tcPr>
            <w:tcW w:w="4676" w:type="dxa"/>
          </w:tcPr>
          <w:p w14:paraId="228C555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由掉电监测引起的系统复位</w:t>
            </w:r>
          </w:p>
        </w:tc>
      </w:tr>
      <w:tr w:rsidR="00CD75AA" w14:paraId="17666D88" w14:textId="77777777" w:rsidTr="00E930FD">
        <w:trPr>
          <w:cantSplit/>
        </w:trPr>
        <w:tc>
          <w:tcPr>
            <w:tcW w:w="911" w:type="dxa"/>
          </w:tcPr>
          <w:p w14:paraId="60271EE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814" w:type="dxa"/>
          </w:tcPr>
          <w:p w14:paraId="57D8B5E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29" w:type="dxa"/>
          </w:tcPr>
          <w:p w14:paraId="2FC7CED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F56D91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POR</w:t>
            </w:r>
          </w:p>
        </w:tc>
        <w:tc>
          <w:tcPr>
            <w:tcW w:w="4676" w:type="dxa"/>
          </w:tcPr>
          <w:p w14:paraId="61D3DA3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由上电监测引起的系统复位</w:t>
            </w:r>
          </w:p>
        </w:tc>
      </w:tr>
    </w:tbl>
    <w:p w14:paraId="4F84CB2E" w14:textId="77777777" w:rsidR="00CD75AA" w:rsidRDefault="00CD75AA" w:rsidP="00CD75AA"/>
    <w:p w14:paraId="34737635" w14:textId="77777777" w:rsidR="00CD75AA" w:rsidRDefault="00CD75AA">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SYSRSTE寄存器</w:t>
      </w:r>
    </w:p>
    <w:p w14:paraId="4C8AA891" w14:textId="41E98BEF"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00</w:t>
      </w:r>
      <w:r w:rsidR="00BB785A">
        <w:rPr>
          <w:rFonts w:ascii="微软雅黑" w:hAnsi="微软雅黑"/>
          <w:szCs w:val="21"/>
        </w:rPr>
        <w:t>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71406AE9" w14:textId="77777777" w:rsidTr="00E930FD">
        <w:trPr>
          <w:cantSplit/>
          <w:tblHeader/>
        </w:trPr>
        <w:tc>
          <w:tcPr>
            <w:tcW w:w="911" w:type="dxa"/>
            <w:shd w:val="clear" w:color="auto" w:fill="A5A5A5" w:themeFill="background1" w:themeFillShade="A5"/>
          </w:tcPr>
          <w:p w14:paraId="7E71B04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A8523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0AF17C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830DF7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5F91F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95A4A83" w14:textId="77777777" w:rsidTr="00E930FD">
        <w:trPr>
          <w:cantSplit/>
        </w:trPr>
        <w:tc>
          <w:tcPr>
            <w:tcW w:w="911" w:type="dxa"/>
          </w:tcPr>
          <w:p w14:paraId="4F5268A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[31:</w:t>
            </w:r>
            <w:r>
              <w:rPr>
                <w:rFonts w:ascii="微软雅黑" w:hAnsi="微软雅黑" w:cs="微软雅黑" w:hint="eastAsia"/>
                <w:color w:val="000000"/>
                <w:kern w:val="0"/>
                <w:sz w:val="18"/>
                <w:szCs w:val="18"/>
              </w:rPr>
              <w:t>17</w:t>
            </w:r>
            <w:r>
              <w:rPr>
                <w:rFonts w:ascii="微软雅黑" w:eastAsia="微软雅黑" w:hAnsi="微软雅黑" w:cs="微软雅黑" w:hint="eastAsia"/>
                <w:color w:val="000000"/>
                <w:kern w:val="0"/>
                <w:sz w:val="18"/>
                <w:szCs w:val="18"/>
              </w:rPr>
              <w:t>]</w:t>
            </w:r>
          </w:p>
        </w:tc>
        <w:tc>
          <w:tcPr>
            <w:tcW w:w="814" w:type="dxa"/>
          </w:tcPr>
          <w:p w14:paraId="278599D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4B6AEE3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042C25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C27AE6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31AEEBDC" w14:textId="77777777" w:rsidTr="00E930FD">
        <w:trPr>
          <w:cantSplit/>
        </w:trPr>
        <w:tc>
          <w:tcPr>
            <w:tcW w:w="911" w:type="dxa"/>
          </w:tcPr>
          <w:p w14:paraId="37E933C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eastAsia="微软雅黑" w:hAnsi="微软雅黑" w:cs="微软雅黑" w:hint="eastAsia"/>
                <w:color w:val="000000"/>
                <w:kern w:val="0"/>
                <w:sz w:val="18"/>
                <w:szCs w:val="18"/>
              </w:rPr>
              <w:t>]</w:t>
            </w:r>
          </w:p>
        </w:tc>
        <w:tc>
          <w:tcPr>
            <w:tcW w:w="814" w:type="dxa"/>
          </w:tcPr>
          <w:p w14:paraId="0873DE8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602D230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3EA5CE0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IWDTRSTE</w:t>
            </w:r>
          </w:p>
        </w:tc>
        <w:tc>
          <w:tcPr>
            <w:tcW w:w="4676" w:type="dxa"/>
          </w:tcPr>
          <w:p w14:paraId="79DD165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使能</w:t>
            </w:r>
            <w:r>
              <w:rPr>
                <w:rFonts w:ascii="微软雅黑" w:hAnsi="微软雅黑" w:cs="微软雅黑" w:hint="eastAsia"/>
                <w:color w:val="000000"/>
                <w:kern w:val="0"/>
                <w:sz w:val="18"/>
                <w:szCs w:val="18"/>
              </w:rPr>
              <w:t>IWDT</w:t>
            </w:r>
            <w:r>
              <w:rPr>
                <w:rFonts w:ascii="微软雅黑" w:hAnsi="微软雅黑" w:cs="微软雅黑" w:hint="eastAsia"/>
                <w:color w:val="000000"/>
                <w:kern w:val="0"/>
                <w:sz w:val="18"/>
                <w:szCs w:val="18"/>
              </w:rPr>
              <w:t>饿狗对系统复位</w:t>
            </w:r>
          </w:p>
        </w:tc>
      </w:tr>
      <w:tr w:rsidR="00CD75AA" w14:paraId="7A5E87A8" w14:textId="77777777" w:rsidTr="00E930FD">
        <w:trPr>
          <w:cantSplit/>
          <w:trHeight w:val="333"/>
        </w:trPr>
        <w:tc>
          <w:tcPr>
            <w:tcW w:w="911" w:type="dxa"/>
          </w:tcPr>
          <w:p w14:paraId="1E9B32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[15:11]</w:t>
            </w:r>
          </w:p>
        </w:tc>
        <w:tc>
          <w:tcPr>
            <w:tcW w:w="814" w:type="dxa"/>
          </w:tcPr>
          <w:p w14:paraId="42E3F7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3EAB12C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43FCCB7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5416664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1F015A40" w14:textId="77777777" w:rsidTr="00E930FD">
        <w:trPr>
          <w:cantSplit/>
        </w:trPr>
        <w:tc>
          <w:tcPr>
            <w:tcW w:w="911" w:type="dxa"/>
          </w:tcPr>
          <w:p w14:paraId="17873E6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[10]</w:t>
            </w:r>
          </w:p>
        </w:tc>
        <w:tc>
          <w:tcPr>
            <w:tcW w:w="814" w:type="dxa"/>
          </w:tcPr>
          <w:p w14:paraId="3A70DCF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16D8CAE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15EC4F4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LOCKUPRSTE</w:t>
            </w:r>
          </w:p>
        </w:tc>
        <w:tc>
          <w:tcPr>
            <w:tcW w:w="4676" w:type="dxa"/>
          </w:tcPr>
          <w:p w14:paraId="25AAA82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使能内核死锁后对系统复位</w:t>
            </w:r>
          </w:p>
        </w:tc>
      </w:tr>
      <w:tr w:rsidR="00CD75AA" w14:paraId="63928D0B" w14:textId="77777777" w:rsidTr="00E930FD">
        <w:trPr>
          <w:cantSplit/>
        </w:trPr>
        <w:tc>
          <w:tcPr>
            <w:tcW w:w="911" w:type="dxa"/>
          </w:tcPr>
          <w:p w14:paraId="11F015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[9:3]</w:t>
            </w:r>
          </w:p>
        </w:tc>
        <w:tc>
          <w:tcPr>
            <w:tcW w:w="814" w:type="dxa"/>
          </w:tcPr>
          <w:p w14:paraId="427C722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3B350A8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CE0CEC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57689E6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08AA8EE3" w14:textId="77777777" w:rsidTr="00E930FD">
        <w:trPr>
          <w:cantSplit/>
        </w:trPr>
        <w:tc>
          <w:tcPr>
            <w:tcW w:w="911" w:type="dxa"/>
          </w:tcPr>
          <w:p w14:paraId="0839C9D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w:t>
            </w:r>
          </w:p>
        </w:tc>
        <w:tc>
          <w:tcPr>
            <w:tcW w:w="814" w:type="dxa"/>
          </w:tcPr>
          <w:p w14:paraId="2C013E0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46B6901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64C225C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PVDRSTE</w:t>
            </w:r>
          </w:p>
        </w:tc>
        <w:tc>
          <w:tcPr>
            <w:tcW w:w="4676" w:type="dxa"/>
          </w:tcPr>
          <w:p w14:paraId="0731482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使能低电压监测</w:t>
            </w:r>
            <w:r>
              <w:rPr>
                <w:rFonts w:ascii="微软雅黑" w:hAnsi="微软雅黑" w:cs="微软雅黑" w:hint="eastAsia"/>
                <w:color w:val="000000"/>
                <w:kern w:val="0"/>
                <w:sz w:val="18"/>
                <w:szCs w:val="18"/>
              </w:rPr>
              <w:t>PVD</w:t>
            </w:r>
            <w:r>
              <w:rPr>
                <w:rFonts w:ascii="微软雅黑" w:hAnsi="微软雅黑" w:cs="微软雅黑" w:hint="eastAsia"/>
                <w:color w:val="000000"/>
                <w:kern w:val="0"/>
                <w:sz w:val="18"/>
                <w:szCs w:val="18"/>
              </w:rPr>
              <w:t>对系统复位</w:t>
            </w:r>
          </w:p>
        </w:tc>
      </w:tr>
      <w:tr w:rsidR="00CD75AA" w14:paraId="7E40E74C" w14:textId="77777777" w:rsidTr="00E930FD">
        <w:trPr>
          <w:cantSplit/>
        </w:trPr>
        <w:tc>
          <w:tcPr>
            <w:tcW w:w="911" w:type="dxa"/>
          </w:tcPr>
          <w:p w14:paraId="1238583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[1:0]</w:t>
            </w:r>
          </w:p>
        </w:tc>
        <w:tc>
          <w:tcPr>
            <w:tcW w:w="814" w:type="dxa"/>
          </w:tcPr>
          <w:p w14:paraId="169CB68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1512571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BA4F51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025B290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bl>
    <w:p w14:paraId="1AF649F2" w14:textId="77777777" w:rsidR="00CD75AA" w:rsidRDefault="00CD75AA" w:rsidP="00CD75AA"/>
    <w:p w14:paraId="07E8619A" w14:textId="03DD4DDA" w:rsidR="004D4CE7" w:rsidRPr="004D4CE7" w:rsidRDefault="004D4CE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Pr>
          <w:rFonts w:ascii="微软雅黑" w:eastAsia="微软雅黑" w:hAnsi="微软雅黑" w:cs="微软雅黑"/>
          <w:sz w:val="28"/>
          <w:szCs w:val="28"/>
        </w:rPr>
        <w:t>RSTKEY</w:t>
      </w:r>
      <w:r>
        <w:rPr>
          <w:rFonts w:ascii="微软雅黑" w:eastAsia="微软雅黑" w:hAnsi="微软雅黑" w:cs="微软雅黑" w:hint="eastAsia"/>
          <w:sz w:val="28"/>
          <w:szCs w:val="28"/>
        </w:rPr>
        <w:t>寄存器</w:t>
      </w:r>
    </w:p>
    <w:p w14:paraId="78F50B50" w14:textId="440B11E0" w:rsidR="004D4CE7" w:rsidRDefault="004D4CE7" w:rsidP="004D4CE7">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00</w:t>
      </w:r>
      <w:r>
        <w:rPr>
          <w:rFonts w:ascii="微软雅黑" w:hAnsi="微软雅黑"/>
          <w:szCs w:val="21"/>
        </w:rPr>
        <w:t>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4D4CE7" w14:paraId="37775AF2" w14:textId="77777777" w:rsidTr="00AF4B32">
        <w:trPr>
          <w:cantSplit/>
          <w:tblHeader/>
        </w:trPr>
        <w:tc>
          <w:tcPr>
            <w:tcW w:w="911" w:type="dxa"/>
            <w:shd w:val="clear" w:color="auto" w:fill="A5A5A5" w:themeFill="background1" w:themeFillShade="A5"/>
          </w:tcPr>
          <w:p w14:paraId="6BBFE902" w14:textId="77777777"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3C5ACFC3" w14:textId="77777777"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2E1442F" w14:textId="77777777"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7017879" w14:textId="77777777"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E7772AE" w14:textId="77777777"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4D4CE7" w14:paraId="267970C0" w14:textId="77777777" w:rsidTr="00AF4B32">
        <w:trPr>
          <w:cantSplit/>
        </w:trPr>
        <w:tc>
          <w:tcPr>
            <w:tcW w:w="911" w:type="dxa"/>
          </w:tcPr>
          <w:p w14:paraId="78E8D8AB" w14:textId="028ABB42"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w:t>
            </w:r>
            <w:r>
              <w:rPr>
                <w:rFonts w:ascii="微软雅黑" w:hAnsi="微软雅黑" w:cs="微软雅黑"/>
                <w:color w:val="000000"/>
                <w:kern w:val="0"/>
                <w:sz w:val="18"/>
                <w:szCs w:val="18"/>
              </w:rPr>
              <w:t>6</w:t>
            </w:r>
            <w:r>
              <w:rPr>
                <w:rFonts w:ascii="微软雅黑" w:eastAsia="微软雅黑" w:hAnsi="微软雅黑" w:cs="微软雅黑" w:hint="eastAsia"/>
                <w:color w:val="000000"/>
                <w:kern w:val="0"/>
                <w:sz w:val="18"/>
                <w:szCs w:val="18"/>
              </w:rPr>
              <w:t>]</w:t>
            </w:r>
          </w:p>
        </w:tc>
        <w:tc>
          <w:tcPr>
            <w:tcW w:w="814" w:type="dxa"/>
          </w:tcPr>
          <w:p w14:paraId="17CD0166" w14:textId="77777777"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r>
              <w:rPr>
                <w:rFonts w:ascii="微软雅黑" w:hAnsi="微软雅黑" w:cs="微软雅黑" w:hint="eastAsia"/>
                <w:color w:val="000000"/>
                <w:kern w:val="0"/>
                <w:sz w:val="18"/>
                <w:szCs w:val="18"/>
              </w:rPr>
              <w:t>/W</w:t>
            </w:r>
          </w:p>
        </w:tc>
        <w:tc>
          <w:tcPr>
            <w:tcW w:w="729" w:type="dxa"/>
          </w:tcPr>
          <w:p w14:paraId="2EBB6179" w14:textId="77777777"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5973A5E" w14:textId="77777777"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75A71910" w14:textId="77777777" w:rsidR="004D4CE7" w:rsidRDefault="004D4CE7" w:rsidP="00AF4B32">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4D4CE7" w14:paraId="6D68FC49" w14:textId="77777777" w:rsidTr="00AF4B32">
        <w:trPr>
          <w:cantSplit/>
        </w:trPr>
        <w:tc>
          <w:tcPr>
            <w:tcW w:w="911" w:type="dxa"/>
          </w:tcPr>
          <w:p w14:paraId="1BE74BFF" w14:textId="146B7C47"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w:t>
            </w:r>
            <w:r>
              <w:rPr>
                <w:rFonts w:ascii="微软雅黑" w:hAnsi="微软雅黑" w:cs="微软雅黑"/>
                <w:color w:val="000000"/>
                <w:kern w:val="0"/>
                <w:sz w:val="18"/>
                <w:szCs w:val="18"/>
              </w:rPr>
              <w:t>5:0</w:t>
            </w:r>
            <w:r>
              <w:rPr>
                <w:rFonts w:ascii="微软雅黑" w:eastAsia="微软雅黑" w:hAnsi="微软雅黑" w:cs="微软雅黑" w:hint="eastAsia"/>
                <w:color w:val="000000"/>
                <w:kern w:val="0"/>
                <w:sz w:val="18"/>
                <w:szCs w:val="18"/>
              </w:rPr>
              <w:t>]</w:t>
            </w:r>
          </w:p>
        </w:tc>
        <w:tc>
          <w:tcPr>
            <w:tcW w:w="814" w:type="dxa"/>
          </w:tcPr>
          <w:p w14:paraId="135B2BBD" w14:textId="505240E7"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w:t>
            </w:r>
          </w:p>
        </w:tc>
        <w:tc>
          <w:tcPr>
            <w:tcW w:w="729" w:type="dxa"/>
          </w:tcPr>
          <w:p w14:paraId="2BA9AAAF" w14:textId="77777777"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705B7D2" w14:textId="7580F801" w:rsidR="004D4CE7" w:rsidRDefault="004D4CE7" w:rsidP="00AF4B32">
            <w:pPr>
              <w:widowControl/>
              <w:spacing w:line="280" w:lineRule="exact"/>
              <w:jc w:val="center"/>
              <w:rPr>
                <w:rFonts w:ascii="微软雅黑" w:hAnsi="微软雅黑" w:hint="eastAsia"/>
                <w:color w:val="000000"/>
                <w:kern w:val="0"/>
                <w:sz w:val="18"/>
                <w:szCs w:val="18"/>
              </w:rPr>
            </w:pPr>
            <w:r>
              <w:rPr>
                <w:rFonts w:ascii="微软雅黑" w:hAnsi="微软雅黑" w:cs="微软雅黑"/>
                <w:color w:val="000000"/>
                <w:kern w:val="0"/>
                <w:sz w:val="18"/>
                <w:szCs w:val="18"/>
              </w:rPr>
              <w:t>RETRIM</w:t>
            </w:r>
          </w:p>
        </w:tc>
        <w:tc>
          <w:tcPr>
            <w:tcW w:w="4676" w:type="dxa"/>
          </w:tcPr>
          <w:p w14:paraId="2169A844" w14:textId="62652D94" w:rsidR="004D4CE7" w:rsidRDefault="004D4CE7" w:rsidP="00AF4B32">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写入</w:t>
            </w:r>
            <w:r>
              <w:rPr>
                <w:rFonts w:ascii="微软雅黑" w:hAnsi="微软雅黑" w:cs="微软雅黑" w:hint="eastAsia"/>
                <w:color w:val="000000"/>
                <w:kern w:val="0"/>
                <w:sz w:val="18"/>
                <w:szCs w:val="18"/>
              </w:rPr>
              <w:t>0x</w:t>
            </w:r>
            <w:r>
              <w:rPr>
                <w:rFonts w:ascii="微软雅黑" w:hAnsi="微软雅黑" w:cs="微软雅黑"/>
                <w:color w:val="000000"/>
                <w:kern w:val="0"/>
                <w:sz w:val="18"/>
                <w:szCs w:val="18"/>
              </w:rPr>
              <w:t>AB56</w:t>
            </w:r>
            <w:r>
              <w:rPr>
                <w:rFonts w:ascii="微软雅黑" w:hAnsi="微软雅黑" w:cs="微软雅黑" w:hint="eastAsia"/>
                <w:color w:val="000000"/>
                <w:kern w:val="0"/>
                <w:sz w:val="18"/>
                <w:szCs w:val="18"/>
              </w:rPr>
              <w:t>可产生一次</w:t>
            </w:r>
            <w:r>
              <w:rPr>
                <w:rFonts w:ascii="微软雅黑" w:hAnsi="微软雅黑" w:cs="微软雅黑" w:hint="eastAsia"/>
                <w:color w:val="000000"/>
                <w:kern w:val="0"/>
                <w:sz w:val="18"/>
                <w:szCs w:val="18"/>
              </w:rPr>
              <w:t>RETRIM</w:t>
            </w:r>
            <w:r>
              <w:rPr>
                <w:rFonts w:ascii="微软雅黑" w:hAnsi="微软雅黑" w:cs="微软雅黑" w:hint="eastAsia"/>
                <w:color w:val="000000"/>
                <w:kern w:val="0"/>
                <w:sz w:val="18"/>
                <w:szCs w:val="18"/>
              </w:rPr>
              <w:t>系统复位</w:t>
            </w:r>
          </w:p>
        </w:tc>
      </w:tr>
    </w:tbl>
    <w:p w14:paraId="05BB924E" w14:textId="77777777" w:rsidR="004D4CE7" w:rsidRDefault="004D4CE7" w:rsidP="00CD75AA"/>
    <w:p w14:paraId="757F92B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AHBRST寄存器</w:t>
      </w:r>
    </w:p>
    <w:p w14:paraId="3A2C7376" w14:textId="44817D28"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10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6B0788C4" w14:textId="77777777" w:rsidTr="00E930FD">
        <w:trPr>
          <w:cantSplit/>
          <w:tblHeader/>
        </w:trPr>
        <w:tc>
          <w:tcPr>
            <w:tcW w:w="911" w:type="dxa"/>
            <w:shd w:val="clear" w:color="auto" w:fill="A5A5A5" w:themeFill="background1" w:themeFillShade="A5"/>
          </w:tcPr>
          <w:p w14:paraId="56564EC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81A25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E2FCC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ABD6FB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0731C0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4B11699" w14:textId="77777777" w:rsidTr="00E930FD">
        <w:trPr>
          <w:cantSplit/>
        </w:trPr>
        <w:tc>
          <w:tcPr>
            <w:tcW w:w="911" w:type="dxa"/>
          </w:tcPr>
          <w:p w14:paraId="1B16BEF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17</w:t>
            </w:r>
            <w:r>
              <w:rPr>
                <w:rFonts w:ascii="微软雅黑" w:eastAsia="微软雅黑" w:hAnsi="微软雅黑" w:cs="微软雅黑" w:hint="eastAsia"/>
                <w:color w:val="000000"/>
                <w:kern w:val="0"/>
                <w:sz w:val="18"/>
                <w:szCs w:val="18"/>
              </w:rPr>
              <w:t>]</w:t>
            </w:r>
          </w:p>
        </w:tc>
        <w:tc>
          <w:tcPr>
            <w:tcW w:w="814" w:type="dxa"/>
          </w:tcPr>
          <w:p w14:paraId="52A7E1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0D77E7A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BFDCD8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62C1825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15084A6B" w14:textId="77777777" w:rsidTr="00E930FD">
        <w:trPr>
          <w:cantSplit/>
        </w:trPr>
        <w:tc>
          <w:tcPr>
            <w:tcW w:w="911" w:type="dxa"/>
          </w:tcPr>
          <w:p w14:paraId="08BCB5C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eastAsia="微软雅黑" w:hAnsi="微软雅黑" w:cs="微软雅黑" w:hint="eastAsia"/>
                <w:color w:val="000000"/>
                <w:kern w:val="0"/>
                <w:sz w:val="18"/>
                <w:szCs w:val="18"/>
              </w:rPr>
              <w:t>]</w:t>
            </w:r>
          </w:p>
        </w:tc>
        <w:tc>
          <w:tcPr>
            <w:tcW w:w="814" w:type="dxa"/>
          </w:tcPr>
          <w:p w14:paraId="4A95CC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6FE3D7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12CFFC5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IWDTRSTE</w:t>
            </w:r>
          </w:p>
        </w:tc>
        <w:tc>
          <w:tcPr>
            <w:tcW w:w="4676" w:type="dxa"/>
          </w:tcPr>
          <w:p w14:paraId="50101BD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使能</w:t>
            </w:r>
            <w:r>
              <w:rPr>
                <w:rFonts w:ascii="微软雅黑" w:hAnsi="微软雅黑" w:cs="微软雅黑" w:hint="eastAsia"/>
                <w:color w:val="000000"/>
                <w:kern w:val="0"/>
                <w:sz w:val="18"/>
                <w:szCs w:val="18"/>
              </w:rPr>
              <w:t>IWDT</w:t>
            </w:r>
            <w:r>
              <w:rPr>
                <w:rFonts w:ascii="微软雅黑" w:hAnsi="微软雅黑" w:cs="微软雅黑" w:hint="eastAsia"/>
                <w:color w:val="000000"/>
                <w:kern w:val="0"/>
                <w:sz w:val="18"/>
                <w:szCs w:val="18"/>
              </w:rPr>
              <w:t>饿狗对系统复位</w:t>
            </w:r>
          </w:p>
        </w:tc>
      </w:tr>
      <w:tr w:rsidR="00CD75AA" w14:paraId="4057A993" w14:textId="77777777" w:rsidTr="00E930FD">
        <w:trPr>
          <w:cantSplit/>
          <w:trHeight w:val="333"/>
        </w:trPr>
        <w:tc>
          <w:tcPr>
            <w:tcW w:w="911" w:type="dxa"/>
          </w:tcPr>
          <w:p w14:paraId="7A1B996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[15:11]</w:t>
            </w:r>
          </w:p>
        </w:tc>
        <w:tc>
          <w:tcPr>
            <w:tcW w:w="814" w:type="dxa"/>
          </w:tcPr>
          <w:p w14:paraId="0FD8D68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0CAB48F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221B2DF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07BEDE0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0BF55493" w14:textId="77777777" w:rsidTr="00E930FD">
        <w:trPr>
          <w:cantSplit/>
          <w:trHeight w:val="333"/>
        </w:trPr>
        <w:tc>
          <w:tcPr>
            <w:tcW w:w="911" w:type="dxa"/>
          </w:tcPr>
          <w:p w14:paraId="7E1144B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[18]</w:t>
            </w:r>
          </w:p>
        </w:tc>
        <w:tc>
          <w:tcPr>
            <w:tcW w:w="814" w:type="dxa"/>
          </w:tcPr>
          <w:p w14:paraId="77870C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130233E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68D869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GPIOCRST</w:t>
            </w:r>
          </w:p>
        </w:tc>
        <w:tc>
          <w:tcPr>
            <w:tcW w:w="4676" w:type="dxa"/>
          </w:tcPr>
          <w:p w14:paraId="0E70799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GPIOC</w:t>
            </w:r>
            <w:r>
              <w:rPr>
                <w:rFonts w:ascii="微软雅黑" w:hAnsi="微软雅黑" w:cs="微软雅黑" w:hint="eastAsia"/>
                <w:color w:val="000000"/>
                <w:kern w:val="0"/>
                <w:sz w:val="18"/>
                <w:szCs w:val="18"/>
              </w:rPr>
              <w:t>控制</w:t>
            </w:r>
          </w:p>
        </w:tc>
      </w:tr>
      <w:tr w:rsidR="00CD75AA" w14:paraId="15ADD8B8" w14:textId="77777777" w:rsidTr="00E930FD">
        <w:trPr>
          <w:cantSplit/>
        </w:trPr>
        <w:tc>
          <w:tcPr>
            <w:tcW w:w="911" w:type="dxa"/>
          </w:tcPr>
          <w:p w14:paraId="5DBA402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[17]</w:t>
            </w:r>
          </w:p>
        </w:tc>
        <w:tc>
          <w:tcPr>
            <w:tcW w:w="814" w:type="dxa"/>
          </w:tcPr>
          <w:p w14:paraId="4D3BED3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0F0810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4374917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GPIOBRST</w:t>
            </w:r>
          </w:p>
        </w:tc>
        <w:tc>
          <w:tcPr>
            <w:tcW w:w="4676" w:type="dxa"/>
          </w:tcPr>
          <w:p w14:paraId="69FC78A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GPIOB</w:t>
            </w:r>
            <w:r>
              <w:rPr>
                <w:rFonts w:ascii="微软雅黑" w:hAnsi="微软雅黑" w:cs="微软雅黑" w:hint="eastAsia"/>
                <w:color w:val="000000"/>
                <w:kern w:val="0"/>
                <w:sz w:val="18"/>
                <w:szCs w:val="18"/>
              </w:rPr>
              <w:t>控制</w:t>
            </w:r>
          </w:p>
        </w:tc>
      </w:tr>
      <w:tr w:rsidR="00CD75AA" w14:paraId="434B3344" w14:textId="77777777" w:rsidTr="00E930FD">
        <w:trPr>
          <w:cantSplit/>
        </w:trPr>
        <w:tc>
          <w:tcPr>
            <w:tcW w:w="911" w:type="dxa"/>
          </w:tcPr>
          <w:p w14:paraId="495FBED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[16]</w:t>
            </w:r>
          </w:p>
        </w:tc>
        <w:tc>
          <w:tcPr>
            <w:tcW w:w="814" w:type="dxa"/>
          </w:tcPr>
          <w:p w14:paraId="7929408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3E9E6A7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E68349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GPIOARST</w:t>
            </w:r>
          </w:p>
        </w:tc>
        <w:tc>
          <w:tcPr>
            <w:tcW w:w="4676" w:type="dxa"/>
          </w:tcPr>
          <w:p w14:paraId="5EB7913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GPIOA</w:t>
            </w:r>
            <w:r>
              <w:rPr>
                <w:rFonts w:ascii="微软雅黑" w:hAnsi="微软雅黑" w:cs="微软雅黑" w:hint="eastAsia"/>
                <w:color w:val="000000"/>
                <w:kern w:val="0"/>
                <w:sz w:val="18"/>
                <w:szCs w:val="18"/>
              </w:rPr>
              <w:t>控制</w:t>
            </w:r>
          </w:p>
        </w:tc>
      </w:tr>
      <w:tr w:rsidR="00CD75AA" w14:paraId="449F446D" w14:textId="77777777" w:rsidTr="00E930FD">
        <w:trPr>
          <w:cantSplit/>
        </w:trPr>
        <w:tc>
          <w:tcPr>
            <w:tcW w:w="911" w:type="dxa"/>
          </w:tcPr>
          <w:p w14:paraId="36FA7F5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[15:1]</w:t>
            </w:r>
          </w:p>
        </w:tc>
        <w:tc>
          <w:tcPr>
            <w:tcW w:w="814" w:type="dxa"/>
          </w:tcPr>
          <w:p w14:paraId="42F3D29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1EE2EE9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02E78A0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07A79F8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451DFA42" w14:textId="77777777" w:rsidTr="00E930FD">
        <w:trPr>
          <w:cantSplit/>
        </w:trPr>
        <w:tc>
          <w:tcPr>
            <w:tcW w:w="911" w:type="dxa"/>
          </w:tcPr>
          <w:p w14:paraId="2D10E04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814" w:type="dxa"/>
          </w:tcPr>
          <w:p w14:paraId="7B78FA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6B398F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1A3812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FLCRST</w:t>
            </w:r>
          </w:p>
        </w:tc>
        <w:tc>
          <w:tcPr>
            <w:tcW w:w="4676" w:type="dxa"/>
          </w:tcPr>
          <w:p w14:paraId="742EDE9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FLASH</w:t>
            </w:r>
            <w:r>
              <w:rPr>
                <w:rFonts w:ascii="微软雅黑" w:hAnsi="微软雅黑" w:cs="微软雅黑" w:hint="eastAsia"/>
                <w:color w:val="000000"/>
                <w:kern w:val="0"/>
                <w:sz w:val="18"/>
                <w:szCs w:val="18"/>
              </w:rPr>
              <w:t>控制器</w:t>
            </w:r>
          </w:p>
        </w:tc>
      </w:tr>
    </w:tbl>
    <w:p w14:paraId="2A1680D5" w14:textId="77777777" w:rsidR="00CD75AA" w:rsidRDefault="00CD75AA" w:rsidP="00CD75AA"/>
    <w:p w14:paraId="3C593077" w14:textId="77777777" w:rsidR="00CD75AA" w:rsidRDefault="00CD75AA" w:rsidP="00CD75AA">
      <w:pPr>
        <w:rPr>
          <w:rFonts w:ascii="微软雅黑" w:hAnsi="微软雅黑" w:hint="eastAsia"/>
          <w:b/>
          <w:bCs/>
          <w:sz w:val="28"/>
          <w:szCs w:val="28"/>
        </w:rPr>
      </w:pPr>
      <w:r>
        <w:rPr>
          <w:rFonts w:ascii="微软雅黑" w:eastAsia="微软雅黑" w:hAnsi="微软雅黑" w:cs="微软雅黑" w:hint="eastAsia"/>
          <w:b/>
          <w:bCs/>
          <w:sz w:val="28"/>
          <w:szCs w:val="28"/>
        </w:rPr>
        <w:br w:type="page"/>
      </w:r>
    </w:p>
    <w:p w14:paraId="44A50AD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ANARST寄存器</w:t>
      </w:r>
    </w:p>
    <w:p w14:paraId="0A9DAA22" w14:textId="1832BBDE"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14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3089E6A6" w14:textId="77777777" w:rsidTr="00E930FD">
        <w:trPr>
          <w:cantSplit/>
          <w:tblHeader/>
        </w:trPr>
        <w:tc>
          <w:tcPr>
            <w:tcW w:w="911" w:type="dxa"/>
            <w:shd w:val="clear" w:color="auto" w:fill="A5A5A5" w:themeFill="background1" w:themeFillShade="A5"/>
          </w:tcPr>
          <w:p w14:paraId="5D948D8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706503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383FC4C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16C5F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5A907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AAC8669" w14:textId="77777777" w:rsidTr="00E930FD">
        <w:trPr>
          <w:cantSplit/>
        </w:trPr>
        <w:tc>
          <w:tcPr>
            <w:tcW w:w="911" w:type="dxa"/>
          </w:tcPr>
          <w:p w14:paraId="35622C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w:t>
            </w:r>
          </w:p>
        </w:tc>
        <w:tc>
          <w:tcPr>
            <w:tcW w:w="814" w:type="dxa"/>
          </w:tcPr>
          <w:p w14:paraId="125D545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217888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2826325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C65063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5D597EE5" w14:textId="77777777" w:rsidTr="00E930FD">
        <w:trPr>
          <w:cantSplit/>
        </w:trPr>
        <w:tc>
          <w:tcPr>
            <w:tcW w:w="911" w:type="dxa"/>
          </w:tcPr>
          <w:p w14:paraId="37AD2B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0</w:t>
            </w:r>
            <w:r>
              <w:rPr>
                <w:rFonts w:ascii="微软雅黑" w:eastAsia="微软雅黑" w:hAnsi="微软雅黑" w:cs="微软雅黑" w:hint="eastAsia"/>
                <w:color w:val="000000"/>
                <w:kern w:val="0"/>
                <w:sz w:val="18"/>
                <w:szCs w:val="18"/>
              </w:rPr>
              <w:t>]</w:t>
            </w:r>
          </w:p>
        </w:tc>
        <w:tc>
          <w:tcPr>
            <w:tcW w:w="814" w:type="dxa"/>
          </w:tcPr>
          <w:p w14:paraId="0969F68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4122B77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BE5FD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ADCRST</w:t>
            </w:r>
          </w:p>
        </w:tc>
        <w:tc>
          <w:tcPr>
            <w:tcW w:w="4676" w:type="dxa"/>
          </w:tcPr>
          <w:p w14:paraId="713019C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ADC</w:t>
            </w:r>
            <w:r>
              <w:rPr>
                <w:rFonts w:ascii="微软雅黑" w:hAnsi="微软雅黑" w:cs="微软雅黑" w:hint="eastAsia"/>
                <w:color w:val="000000"/>
                <w:kern w:val="0"/>
                <w:sz w:val="18"/>
                <w:szCs w:val="18"/>
              </w:rPr>
              <w:t>控制器</w:t>
            </w:r>
          </w:p>
        </w:tc>
      </w:tr>
    </w:tbl>
    <w:p w14:paraId="4D65F96C" w14:textId="77777777" w:rsidR="00CD75AA" w:rsidRDefault="00CD75AA" w:rsidP="00CD75AA"/>
    <w:p w14:paraId="5C1E831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DIGRST寄存器</w:t>
      </w:r>
    </w:p>
    <w:p w14:paraId="199807E9" w14:textId="466A28F2"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01</w:t>
      </w:r>
      <w:r w:rsidR="00BB785A">
        <w:rPr>
          <w:rFonts w:ascii="微软雅黑" w:hAnsi="微软雅黑"/>
          <w:szCs w:val="21"/>
        </w:rPr>
        <w:t>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E3EF405" w14:textId="77777777" w:rsidTr="00E930FD">
        <w:trPr>
          <w:cantSplit/>
          <w:tblHeader/>
        </w:trPr>
        <w:tc>
          <w:tcPr>
            <w:tcW w:w="911" w:type="dxa"/>
            <w:shd w:val="clear" w:color="auto" w:fill="A5A5A5" w:themeFill="background1" w:themeFillShade="A5"/>
          </w:tcPr>
          <w:p w14:paraId="7874477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FE6878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69EB3F0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00DD033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9D07C5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9CED07D" w14:textId="77777777" w:rsidTr="00E930FD">
        <w:trPr>
          <w:cantSplit/>
        </w:trPr>
        <w:tc>
          <w:tcPr>
            <w:tcW w:w="911" w:type="dxa"/>
          </w:tcPr>
          <w:p w14:paraId="20241DA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:17]</w:t>
            </w:r>
          </w:p>
        </w:tc>
        <w:tc>
          <w:tcPr>
            <w:tcW w:w="814" w:type="dxa"/>
          </w:tcPr>
          <w:p w14:paraId="2492BE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2CB35E7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783BE94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D72024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7AAF5228" w14:textId="77777777" w:rsidTr="00E930FD">
        <w:trPr>
          <w:cantSplit/>
        </w:trPr>
        <w:tc>
          <w:tcPr>
            <w:tcW w:w="911" w:type="dxa"/>
          </w:tcPr>
          <w:p w14:paraId="5E210BB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eastAsia="微软雅黑" w:hAnsi="微软雅黑" w:cs="微软雅黑" w:hint="eastAsia"/>
                <w:color w:val="000000"/>
                <w:kern w:val="0"/>
                <w:sz w:val="18"/>
                <w:szCs w:val="18"/>
              </w:rPr>
              <w:t>]</w:t>
            </w:r>
          </w:p>
        </w:tc>
        <w:tc>
          <w:tcPr>
            <w:tcW w:w="814" w:type="dxa"/>
          </w:tcPr>
          <w:p w14:paraId="34CAA60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5D4FFF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10620B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IWDTRST</w:t>
            </w:r>
          </w:p>
        </w:tc>
        <w:tc>
          <w:tcPr>
            <w:tcW w:w="4676" w:type="dxa"/>
          </w:tcPr>
          <w:p w14:paraId="4321971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IWDT</w:t>
            </w:r>
          </w:p>
        </w:tc>
      </w:tr>
      <w:tr w:rsidR="00CD75AA" w14:paraId="3112646A" w14:textId="77777777" w:rsidTr="00E930FD">
        <w:trPr>
          <w:cantSplit/>
        </w:trPr>
        <w:tc>
          <w:tcPr>
            <w:tcW w:w="911" w:type="dxa"/>
          </w:tcPr>
          <w:p w14:paraId="32EFB6D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[15:3]</w:t>
            </w:r>
          </w:p>
        </w:tc>
        <w:tc>
          <w:tcPr>
            <w:tcW w:w="814" w:type="dxa"/>
          </w:tcPr>
          <w:p w14:paraId="3145A4E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57D318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86426C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1531C2F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735A5FD8" w14:textId="77777777" w:rsidTr="00E930FD">
        <w:trPr>
          <w:cantSplit/>
        </w:trPr>
        <w:tc>
          <w:tcPr>
            <w:tcW w:w="911" w:type="dxa"/>
          </w:tcPr>
          <w:p w14:paraId="29A2FDB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w:t>
            </w:r>
          </w:p>
        </w:tc>
        <w:tc>
          <w:tcPr>
            <w:tcW w:w="814" w:type="dxa"/>
          </w:tcPr>
          <w:p w14:paraId="6CEB38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16D818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B4312D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QEPRST</w:t>
            </w:r>
          </w:p>
        </w:tc>
        <w:tc>
          <w:tcPr>
            <w:tcW w:w="4676" w:type="dxa"/>
          </w:tcPr>
          <w:p w14:paraId="5736FB7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QEP</w:t>
            </w:r>
            <w:r>
              <w:rPr>
                <w:rFonts w:ascii="微软雅黑" w:hAnsi="微软雅黑" w:cs="微软雅黑" w:hint="eastAsia"/>
                <w:color w:val="000000"/>
                <w:kern w:val="0"/>
                <w:sz w:val="18"/>
                <w:szCs w:val="18"/>
              </w:rPr>
              <w:t>编码器</w:t>
            </w:r>
          </w:p>
        </w:tc>
      </w:tr>
      <w:tr w:rsidR="00CD75AA" w14:paraId="745A2234" w14:textId="77777777" w:rsidTr="00E930FD">
        <w:trPr>
          <w:cantSplit/>
        </w:trPr>
        <w:tc>
          <w:tcPr>
            <w:tcW w:w="911" w:type="dxa"/>
          </w:tcPr>
          <w:p w14:paraId="6D1BCA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w:t>
            </w:r>
          </w:p>
        </w:tc>
        <w:tc>
          <w:tcPr>
            <w:tcW w:w="814" w:type="dxa"/>
          </w:tcPr>
          <w:p w14:paraId="5E299DC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7D9700F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250CA82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HALLRST</w:t>
            </w:r>
          </w:p>
        </w:tc>
        <w:tc>
          <w:tcPr>
            <w:tcW w:w="4676" w:type="dxa"/>
          </w:tcPr>
          <w:p w14:paraId="719B781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HALL</w:t>
            </w:r>
            <w:r>
              <w:rPr>
                <w:rFonts w:ascii="微软雅黑" w:hAnsi="微软雅黑" w:cs="微软雅黑" w:hint="eastAsia"/>
                <w:color w:val="000000"/>
                <w:kern w:val="0"/>
                <w:sz w:val="18"/>
                <w:szCs w:val="18"/>
              </w:rPr>
              <w:t>编码器</w:t>
            </w:r>
          </w:p>
        </w:tc>
      </w:tr>
      <w:tr w:rsidR="00CD75AA" w14:paraId="1EA7FE6C" w14:textId="77777777" w:rsidTr="00E930FD">
        <w:trPr>
          <w:cantSplit/>
        </w:trPr>
        <w:tc>
          <w:tcPr>
            <w:tcW w:w="911" w:type="dxa"/>
          </w:tcPr>
          <w:p w14:paraId="40DF12D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814" w:type="dxa"/>
          </w:tcPr>
          <w:p w14:paraId="48E17B0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0D39574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6BD5AD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MATHRST</w:t>
            </w:r>
          </w:p>
        </w:tc>
        <w:tc>
          <w:tcPr>
            <w:tcW w:w="4676" w:type="dxa"/>
          </w:tcPr>
          <w:p w14:paraId="7F6D497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MATH</w:t>
            </w:r>
            <w:r>
              <w:rPr>
                <w:rFonts w:ascii="微软雅黑" w:hAnsi="微软雅黑" w:cs="微软雅黑" w:hint="eastAsia"/>
                <w:color w:val="000000"/>
                <w:kern w:val="0"/>
                <w:sz w:val="18"/>
                <w:szCs w:val="18"/>
              </w:rPr>
              <w:t>计算模块</w:t>
            </w:r>
          </w:p>
        </w:tc>
      </w:tr>
    </w:tbl>
    <w:p w14:paraId="2DD844E2"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COMRST寄存器</w:t>
      </w:r>
    </w:p>
    <w:p w14:paraId="5CD76F29" w14:textId="44790E15"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01</w:t>
      </w:r>
      <w:r w:rsidR="00BB785A">
        <w:rPr>
          <w:rFonts w:ascii="微软雅黑" w:hAnsi="微软雅黑" w:hint="eastAsia"/>
          <w:szCs w:val="21"/>
        </w:rPr>
        <w:t>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141A96D" w14:textId="77777777" w:rsidTr="00E930FD">
        <w:trPr>
          <w:cantSplit/>
          <w:tblHeader/>
        </w:trPr>
        <w:tc>
          <w:tcPr>
            <w:tcW w:w="911" w:type="dxa"/>
            <w:shd w:val="clear" w:color="auto" w:fill="A5A5A5" w:themeFill="background1" w:themeFillShade="A5"/>
          </w:tcPr>
          <w:p w14:paraId="4FD068A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94C036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442B18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4445925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C0B1C1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71B8A9C" w14:textId="77777777" w:rsidTr="00E930FD">
        <w:trPr>
          <w:cantSplit/>
        </w:trPr>
        <w:tc>
          <w:tcPr>
            <w:tcW w:w="911" w:type="dxa"/>
          </w:tcPr>
          <w:p w14:paraId="1F0D72D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:26]</w:t>
            </w:r>
          </w:p>
        </w:tc>
        <w:tc>
          <w:tcPr>
            <w:tcW w:w="814" w:type="dxa"/>
          </w:tcPr>
          <w:p w14:paraId="61FC984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326B79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602C46F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1DAAA8D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77560924" w14:textId="77777777" w:rsidTr="00E930FD">
        <w:trPr>
          <w:cantSplit/>
        </w:trPr>
        <w:tc>
          <w:tcPr>
            <w:tcW w:w="911" w:type="dxa"/>
          </w:tcPr>
          <w:p w14:paraId="36A141F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25</w:t>
            </w:r>
            <w:r>
              <w:rPr>
                <w:rFonts w:ascii="微软雅黑" w:eastAsia="微软雅黑" w:hAnsi="微软雅黑" w:cs="微软雅黑" w:hint="eastAsia"/>
                <w:color w:val="000000"/>
                <w:kern w:val="0"/>
                <w:sz w:val="18"/>
                <w:szCs w:val="18"/>
              </w:rPr>
              <w:t>]</w:t>
            </w:r>
          </w:p>
        </w:tc>
        <w:tc>
          <w:tcPr>
            <w:tcW w:w="814" w:type="dxa"/>
          </w:tcPr>
          <w:p w14:paraId="636D4D0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7331796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4C0C7A6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I2C1RST</w:t>
            </w:r>
          </w:p>
        </w:tc>
        <w:tc>
          <w:tcPr>
            <w:tcW w:w="4676" w:type="dxa"/>
          </w:tcPr>
          <w:p w14:paraId="15BFBA2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I2C1</w:t>
            </w:r>
            <w:r>
              <w:rPr>
                <w:rFonts w:ascii="微软雅黑" w:hAnsi="微软雅黑" w:cs="微软雅黑" w:hint="eastAsia"/>
                <w:color w:val="000000"/>
                <w:kern w:val="0"/>
                <w:sz w:val="18"/>
                <w:szCs w:val="18"/>
              </w:rPr>
              <w:t>外设</w:t>
            </w:r>
          </w:p>
        </w:tc>
      </w:tr>
      <w:tr w:rsidR="00CD75AA" w14:paraId="0055FA31" w14:textId="77777777" w:rsidTr="00E930FD">
        <w:trPr>
          <w:cantSplit/>
        </w:trPr>
        <w:tc>
          <w:tcPr>
            <w:tcW w:w="911" w:type="dxa"/>
          </w:tcPr>
          <w:p w14:paraId="3AA99E2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[24]</w:t>
            </w:r>
          </w:p>
        </w:tc>
        <w:tc>
          <w:tcPr>
            <w:tcW w:w="814" w:type="dxa"/>
          </w:tcPr>
          <w:p w14:paraId="1824B2D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52EE44F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19D9780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I2C0RST</w:t>
            </w:r>
          </w:p>
        </w:tc>
        <w:tc>
          <w:tcPr>
            <w:tcW w:w="4676" w:type="dxa"/>
          </w:tcPr>
          <w:p w14:paraId="46DF51E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I2C0</w:t>
            </w:r>
            <w:r>
              <w:rPr>
                <w:rFonts w:ascii="微软雅黑" w:hAnsi="微软雅黑" w:cs="微软雅黑" w:hint="eastAsia"/>
                <w:color w:val="000000"/>
                <w:kern w:val="0"/>
                <w:sz w:val="18"/>
                <w:szCs w:val="18"/>
              </w:rPr>
              <w:t>外设</w:t>
            </w:r>
          </w:p>
        </w:tc>
      </w:tr>
      <w:tr w:rsidR="00CD75AA" w14:paraId="6C95227F" w14:textId="77777777" w:rsidTr="00E930FD">
        <w:trPr>
          <w:cantSplit/>
        </w:trPr>
        <w:tc>
          <w:tcPr>
            <w:tcW w:w="911" w:type="dxa"/>
          </w:tcPr>
          <w:p w14:paraId="7D6BD32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[23:18]</w:t>
            </w:r>
          </w:p>
        </w:tc>
        <w:tc>
          <w:tcPr>
            <w:tcW w:w="814" w:type="dxa"/>
          </w:tcPr>
          <w:p w14:paraId="2C90AF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45B9EBD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089981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040FC8C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7C12D4AF" w14:textId="77777777" w:rsidTr="00E930FD">
        <w:trPr>
          <w:cantSplit/>
        </w:trPr>
        <w:tc>
          <w:tcPr>
            <w:tcW w:w="911" w:type="dxa"/>
          </w:tcPr>
          <w:p w14:paraId="30595D8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[17]</w:t>
            </w:r>
          </w:p>
        </w:tc>
        <w:tc>
          <w:tcPr>
            <w:tcW w:w="814" w:type="dxa"/>
          </w:tcPr>
          <w:p w14:paraId="6F667DA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49EE650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9A77C5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SPI1RST</w:t>
            </w:r>
          </w:p>
        </w:tc>
        <w:tc>
          <w:tcPr>
            <w:tcW w:w="4676" w:type="dxa"/>
          </w:tcPr>
          <w:p w14:paraId="095AD10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SPI1</w:t>
            </w:r>
            <w:r>
              <w:rPr>
                <w:rFonts w:ascii="微软雅黑" w:hAnsi="微软雅黑" w:cs="微软雅黑" w:hint="eastAsia"/>
                <w:color w:val="000000"/>
                <w:kern w:val="0"/>
                <w:sz w:val="18"/>
                <w:szCs w:val="18"/>
              </w:rPr>
              <w:t>外设</w:t>
            </w:r>
          </w:p>
        </w:tc>
      </w:tr>
      <w:tr w:rsidR="00CD75AA" w14:paraId="36E02F6D" w14:textId="77777777" w:rsidTr="00E930FD">
        <w:trPr>
          <w:cantSplit/>
        </w:trPr>
        <w:tc>
          <w:tcPr>
            <w:tcW w:w="911" w:type="dxa"/>
          </w:tcPr>
          <w:p w14:paraId="79762C2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[16]</w:t>
            </w:r>
          </w:p>
        </w:tc>
        <w:tc>
          <w:tcPr>
            <w:tcW w:w="814" w:type="dxa"/>
          </w:tcPr>
          <w:p w14:paraId="45894B5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3F1CC4E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4DBA28B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SPI0RST</w:t>
            </w:r>
          </w:p>
        </w:tc>
        <w:tc>
          <w:tcPr>
            <w:tcW w:w="4676" w:type="dxa"/>
          </w:tcPr>
          <w:p w14:paraId="79B8855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SPI0</w:t>
            </w:r>
            <w:r>
              <w:rPr>
                <w:rFonts w:ascii="微软雅黑" w:hAnsi="微软雅黑" w:cs="微软雅黑" w:hint="eastAsia"/>
                <w:color w:val="000000"/>
                <w:kern w:val="0"/>
                <w:sz w:val="18"/>
                <w:szCs w:val="18"/>
              </w:rPr>
              <w:t>外设</w:t>
            </w:r>
          </w:p>
        </w:tc>
      </w:tr>
      <w:tr w:rsidR="00CD75AA" w14:paraId="0166E6ED" w14:textId="77777777" w:rsidTr="00E930FD">
        <w:trPr>
          <w:cantSplit/>
        </w:trPr>
        <w:tc>
          <w:tcPr>
            <w:tcW w:w="911" w:type="dxa"/>
          </w:tcPr>
          <w:p w14:paraId="518833C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[15:10]</w:t>
            </w:r>
          </w:p>
        </w:tc>
        <w:tc>
          <w:tcPr>
            <w:tcW w:w="814" w:type="dxa"/>
          </w:tcPr>
          <w:p w14:paraId="71362DB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4684543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5DA0A01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762B97A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728F9314" w14:textId="77777777" w:rsidTr="00E930FD">
        <w:trPr>
          <w:cantSplit/>
        </w:trPr>
        <w:tc>
          <w:tcPr>
            <w:tcW w:w="911" w:type="dxa"/>
          </w:tcPr>
          <w:p w14:paraId="63B5B72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[9]</w:t>
            </w:r>
          </w:p>
        </w:tc>
        <w:tc>
          <w:tcPr>
            <w:tcW w:w="814" w:type="dxa"/>
          </w:tcPr>
          <w:p w14:paraId="4D4182E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6547D4B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0FB994C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UART1RST</w:t>
            </w:r>
          </w:p>
        </w:tc>
        <w:tc>
          <w:tcPr>
            <w:tcW w:w="4676" w:type="dxa"/>
          </w:tcPr>
          <w:p w14:paraId="5D8C832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UART1</w:t>
            </w:r>
            <w:r>
              <w:rPr>
                <w:rFonts w:ascii="微软雅黑" w:hAnsi="微软雅黑" w:cs="微软雅黑" w:hint="eastAsia"/>
                <w:color w:val="000000"/>
                <w:kern w:val="0"/>
                <w:sz w:val="18"/>
                <w:szCs w:val="18"/>
              </w:rPr>
              <w:t>外设</w:t>
            </w:r>
          </w:p>
        </w:tc>
      </w:tr>
      <w:tr w:rsidR="00CD75AA" w14:paraId="2E45D4F1" w14:textId="77777777" w:rsidTr="00E930FD">
        <w:trPr>
          <w:cantSplit/>
        </w:trPr>
        <w:tc>
          <w:tcPr>
            <w:tcW w:w="911" w:type="dxa"/>
          </w:tcPr>
          <w:p w14:paraId="090A5D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[8]</w:t>
            </w:r>
          </w:p>
        </w:tc>
        <w:tc>
          <w:tcPr>
            <w:tcW w:w="814" w:type="dxa"/>
          </w:tcPr>
          <w:p w14:paraId="6DAE0B1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48EB4C1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05D1E75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UART0RST</w:t>
            </w:r>
          </w:p>
        </w:tc>
        <w:tc>
          <w:tcPr>
            <w:tcW w:w="4676" w:type="dxa"/>
          </w:tcPr>
          <w:p w14:paraId="60A4D32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外设</w:t>
            </w:r>
          </w:p>
        </w:tc>
      </w:tr>
      <w:tr w:rsidR="00CD75AA" w14:paraId="1705D8EA" w14:textId="77777777" w:rsidTr="00E930FD">
        <w:trPr>
          <w:cantSplit/>
        </w:trPr>
        <w:tc>
          <w:tcPr>
            <w:tcW w:w="911" w:type="dxa"/>
          </w:tcPr>
          <w:p w14:paraId="4806DD7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[7:1]</w:t>
            </w:r>
          </w:p>
        </w:tc>
        <w:tc>
          <w:tcPr>
            <w:tcW w:w="814" w:type="dxa"/>
          </w:tcPr>
          <w:p w14:paraId="4A6C109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2EC5B80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723143A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66FD1B1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63A1D736" w14:textId="77777777" w:rsidTr="00E930FD">
        <w:trPr>
          <w:cantSplit/>
        </w:trPr>
        <w:tc>
          <w:tcPr>
            <w:tcW w:w="911" w:type="dxa"/>
          </w:tcPr>
          <w:p w14:paraId="565F576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814" w:type="dxa"/>
          </w:tcPr>
          <w:p w14:paraId="22A8244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278514F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3782C2D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CAN0RST</w:t>
            </w:r>
          </w:p>
        </w:tc>
        <w:tc>
          <w:tcPr>
            <w:tcW w:w="4676" w:type="dxa"/>
          </w:tcPr>
          <w:p w14:paraId="2E78996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CAN</w:t>
            </w:r>
            <w:r>
              <w:rPr>
                <w:rFonts w:ascii="微软雅黑" w:hAnsi="微软雅黑" w:cs="微软雅黑" w:hint="eastAsia"/>
                <w:color w:val="000000"/>
                <w:kern w:val="0"/>
                <w:sz w:val="18"/>
                <w:szCs w:val="18"/>
              </w:rPr>
              <w:t>外设</w:t>
            </w:r>
          </w:p>
        </w:tc>
      </w:tr>
    </w:tbl>
    <w:p w14:paraId="52CA27CE" w14:textId="77777777" w:rsidR="00CD75AA" w:rsidRDefault="00CD75AA" w:rsidP="00CD75AA"/>
    <w:p w14:paraId="3065E6F9" w14:textId="77777777" w:rsidR="00CD75AA" w:rsidRDefault="00CD75AA" w:rsidP="00CD75AA">
      <w:pPr>
        <w:rPr>
          <w:rFonts w:ascii="微软雅黑" w:hAnsi="微软雅黑" w:hint="eastAsia"/>
          <w:b/>
          <w:bCs/>
          <w:sz w:val="28"/>
          <w:szCs w:val="28"/>
        </w:rPr>
      </w:pPr>
      <w:r>
        <w:rPr>
          <w:rFonts w:ascii="微软雅黑" w:eastAsia="微软雅黑" w:hAnsi="微软雅黑" w:cs="微软雅黑" w:hint="eastAsia"/>
          <w:b/>
          <w:bCs/>
          <w:sz w:val="28"/>
          <w:szCs w:val="28"/>
        </w:rPr>
        <w:br w:type="page"/>
      </w:r>
    </w:p>
    <w:p w14:paraId="505AAFD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TIMRST寄存器</w:t>
      </w:r>
    </w:p>
    <w:p w14:paraId="42183BE5" w14:textId="4E14A510"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20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20556B55" w14:textId="77777777" w:rsidTr="00E930FD">
        <w:trPr>
          <w:cantSplit/>
          <w:tblHeader/>
        </w:trPr>
        <w:tc>
          <w:tcPr>
            <w:tcW w:w="911" w:type="dxa"/>
            <w:shd w:val="clear" w:color="auto" w:fill="A5A5A5" w:themeFill="background1" w:themeFillShade="A5"/>
          </w:tcPr>
          <w:p w14:paraId="36BE9EE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49E2CE2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D0C480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B34DA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5BFF6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2A71422" w14:textId="77777777" w:rsidTr="00E930FD">
        <w:trPr>
          <w:cantSplit/>
        </w:trPr>
        <w:tc>
          <w:tcPr>
            <w:tcW w:w="911" w:type="dxa"/>
          </w:tcPr>
          <w:p w14:paraId="08035D1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:25]</w:t>
            </w:r>
          </w:p>
        </w:tc>
        <w:tc>
          <w:tcPr>
            <w:tcW w:w="814" w:type="dxa"/>
          </w:tcPr>
          <w:p w14:paraId="0416301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623EBC5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1BCB35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5DCFA98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6656D5B3" w14:textId="77777777" w:rsidTr="00E930FD">
        <w:trPr>
          <w:cantSplit/>
        </w:trPr>
        <w:tc>
          <w:tcPr>
            <w:tcW w:w="911" w:type="dxa"/>
          </w:tcPr>
          <w:p w14:paraId="5EBC146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[24]</w:t>
            </w:r>
          </w:p>
        </w:tc>
        <w:tc>
          <w:tcPr>
            <w:tcW w:w="814" w:type="dxa"/>
          </w:tcPr>
          <w:p w14:paraId="706761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491FD0A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6494BF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MCPWMRST</w:t>
            </w:r>
          </w:p>
        </w:tc>
        <w:tc>
          <w:tcPr>
            <w:tcW w:w="4676" w:type="dxa"/>
          </w:tcPr>
          <w:p w14:paraId="3982B49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MCPWM</w:t>
            </w:r>
            <w:r>
              <w:rPr>
                <w:rFonts w:ascii="微软雅黑" w:hAnsi="微软雅黑" w:cs="微软雅黑" w:hint="eastAsia"/>
                <w:color w:val="000000"/>
                <w:kern w:val="0"/>
                <w:sz w:val="18"/>
                <w:szCs w:val="18"/>
              </w:rPr>
              <w:t>外设</w:t>
            </w:r>
          </w:p>
        </w:tc>
      </w:tr>
      <w:tr w:rsidR="00CD75AA" w14:paraId="17FF5519" w14:textId="77777777" w:rsidTr="00E930FD">
        <w:trPr>
          <w:cantSplit/>
        </w:trPr>
        <w:tc>
          <w:tcPr>
            <w:tcW w:w="911" w:type="dxa"/>
          </w:tcPr>
          <w:p w14:paraId="2C5133D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[23:17]</w:t>
            </w:r>
          </w:p>
        </w:tc>
        <w:tc>
          <w:tcPr>
            <w:tcW w:w="814" w:type="dxa"/>
          </w:tcPr>
          <w:p w14:paraId="423F2DC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0CCB0CC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64B4C7B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065F7B0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5D863A4A" w14:textId="77777777" w:rsidTr="00E930FD">
        <w:trPr>
          <w:cantSplit/>
        </w:trPr>
        <w:tc>
          <w:tcPr>
            <w:tcW w:w="911" w:type="dxa"/>
          </w:tcPr>
          <w:p w14:paraId="397051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[16]</w:t>
            </w:r>
          </w:p>
        </w:tc>
        <w:tc>
          <w:tcPr>
            <w:tcW w:w="814" w:type="dxa"/>
          </w:tcPr>
          <w:p w14:paraId="24E94AA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24E0E88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6345DF1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TIM16RST</w:t>
            </w:r>
          </w:p>
        </w:tc>
        <w:tc>
          <w:tcPr>
            <w:tcW w:w="4676" w:type="dxa"/>
          </w:tcPr>
          <w:p w14:paraId="0A8CFB0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TIM16</w:t>
            </w:r>
            <w:r>
              <w:rPr>
                <w:rFonts w:ascii="微软雅黑" w:hAnsi="微软雅黑" w:cs="微软雅黑" w:hint="eastAsia"/>
                <w:color w:val="000000"/>
                <w:kern w:val="0"/>
                <w:sz w:val="18"/>
                <w:szCs w:val="18"/>
              </w:rPr>
              <w:t>外设</w:t>
            </w:r>
          </w:p>
        </w:tc>
      </w:tr>
      <w:tr w:rsidR="00CD75AA" w14:paraId="5A604474" w14:textId="77777777" w:rsidTr="00E930FD">
        <w:trPr>
          <w:cantSplit/>
        </w:trPr>
        <w:tc>
          <w:tcPr>
            <w:tcW w:w="911" w:type="dxa"/>
          </w:tcPr>
          <w:p w14:paraId="01771C6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w:t>
            </w:r>
          </w:p>
        </w:tc>
        <w:tc>
          <w:tcPr>
            <w:tcW w:w="814" w:type="dxa"/>
          </w:tcPr>
          <w:p w14:paraId="518A38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3EA725A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2D5B523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TIM15RST</w:t>
            </w:r>
          </w:p>
        </w:tc>
        <w:tc>
          <w:tcPr>
            <w:tcW w:w="4676" w:type="dxa"/>
          </w:tcPr>
          <w:p w14:paraId="236E528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TIM15</w:t>
            </w:r>
            <w:r>
              <w:rPr>
                <w:rFonts w:ascii="微软雅黑" w:hAnsi="微软雅黑" w:cs="微软雅黑" w:hint="eastAsia"/>
                <w:color w:val="000000"/>
                <w:kern w:val="0"/>
                <w:sz w:val="18"/>
                <w:szCs w:val="18"/>
              </w:rPr>
              <w:t>外设</w:t>
            </w:r>
          </w:p>
        </w:tc>
      </w:tr>
      <w:tr w:rsidR="00CD75AA" w14:paraId="31BB6DFB" w14:textId="77777777" w:rsidTr="00E930FD">
        <w:trPr>
          <w:cantSplit/>
        </w:trPr>
        <w:tc>
          <w:tcPr>
            <w:tcW w:w="911" w:type="dxa"/>
          </w:tcPr>
          <w:p w14:paraId="3A2F005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[14]</w:t>
            </w:r>
          </w:p>
        </w:tc>
        <w:tc>
          <w:tcPr>
            <w:tcW w:w="814" w:type="dxa"/>
          </w:tcPr>
          <w:p w14:paraId="382BE5A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0716741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03714FB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TIM14RST</w:t>
            </w:r>
          </w:p>
        </w:tc>
        <w:tc>
          <w:tcPr>
            <w:tcW w:w="4676" w:type="dxa"/>
          </w:tcPr>
          <w:p w14:paraId="2D0B9E0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TIM14</w:t>
            </w:r>
            <w:r>
              <w:rPr>
                <w:rFonts w:ascii="微软雅黑" w:hAnsi="微软雅黑" w:cs="微软雅黑" w:hint="eastAsia"/>
                <w:color w:val="000000"/>
                <w:kern w:val="0"/>
                <w:sz w:val="18"/>
                <w:szCs w:val="18"/>
              </w:rPr>
              <w:t>外设</w:t>
            </w:r>
          </w:p>
        </w:tc>
      </w:tr>
      <w:tr w:rsidR="00CD75AA" w14:paraId="6EDFD332" w14:textId="77777777" w:rsidTr="00E930FD">
        <w:trPr>
          <w:cantSplit/>
        </w:trPr>
        <w:tc>
          <w:tcPr>
            <w:tcW w:w="911" w:type="dxa"/>
          </w:tcPr>
          <w:p w14:paraId="7E77096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[13]</w:t>
            </w:r>
          </w:p>
        </w:tc>
        <w:tc>
          <w:tcPr>
            <w:tcW w:w="814" w:type="dxa"/>
          </w:tcPr>
          <w:p w14:paraId="37B193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326A295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2DC1699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TIM13RST</w:t>
            </w:r>
          </w:p>
        </w:tc>
        <w:tc>
          <w:tcPr>
            <w:tcW w:w="4676" w:type="dxa"/>
          </w:tcPr>
          <w:p w14:paraId="6FFD98E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TIM13</w:t>
            </w:r>
            <w:r>
              <w:rPr>
                <w:rFonts w:ascii="微软雅黑" w:hAnsi="微软雅黑" w:cs="微软雅黑" w:hint="eastAsia"/>
                <w:color w:val="000000"/>
                <w:kern w:val="0"/>
                <w:sz w:val="18"/>
                <w:szCs w:val="18"/>
              </w:rPr>
              <w:t>外设</w:t>
            </w:r>
          </w:p>
        </w:tc>
      </w:tr>
      <w:tr w:rsidR="00CD75AA" w14:paraId="163AB29F" w14:textId="77777777" w:rsidTr="00E930FD">
        <w:trPr>
          <w:cantSplit/>
        </w:trPr>
        <w:tc>
          <w:tcPr>
            <w:tcW w:w="911" w:type="dxa"/>
          </w:tcPr>
          <w:p w14:paraId="1BB619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[12:0]</w:t>
            </w:r>
          </w:p>
        </w:tc>
        <w:tc>
          <w:tcPr>
            <w:tcW w:w="814" w:type="dxa"/>
          </w:tcPr>
          <w:p w14:paraId="340F6C8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W1</w:t>
            </w:r>
          </w:p>
        </w:tc>
        <w:tc>
          <w:tcPr>
            <w:tcW w:w="729" w:type="dxa"/>
          </w:tcPr>
          <w:p w14:paraId="4EC44A2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B5E318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UART0RST</w:t>
            </w:r>
          </w:p>
        </w:tc>
        <w:tc>
          <w:tcPr>
            <w:tcW w:w="4676" w:type="dxa"/>
          </w:tcPr>
          <w:p w14:paraId="479E128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复位</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外设</w:t>
            </w:r>
          </w:p>
        </w:tc>
      </w:tr>
    </w:tbl>
    <w:p w14:paraId="64E339DA" w14:textId="77777777" w:rsidR="00CD75AA" w:rsidRDefault="00CD75AA" w:rsidP="00CD75AA"/>
    <w:p w14:paraId="7C2F53F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HSICR寄存器</w:t>
      </w:r>
    </w:p>
    <w:p w14:paraId="3EB4D032" w14:textId="405716AE"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30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05686E8B" w14:textId="77777777" w:rsidTr="00E930FD">
        <w:trPr>
          <w:cantSplit/>
          <w:tblHeader/>
        </w:trPr>
        <w:tc>
          <w:tcPr>
            <w:tcW w:w="911" w:type="dxa"/>
            <w:shd w:val="clear" w:color="auto" w:fill="A5A5A5" w:themeFill="background1" w:themeFillShade="A5"/>
          </w:tcPr>
          <w:p w14:paraId="39A3E11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5EFFCB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63F64B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1907B8F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84FB89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6FAE520" w14:textId="77777777" w:rsidTr="00E930FD">
        <w:trPr>
          <w:cantSplit/>
        </w:trPr>
        <w:tc>
          <w:tcPr>
            <w:tcW w:w="911" w:type="dxa"/>
          </w:tcPr>
          <w:p w14:paraId="1265722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p>
        </w:tc>
        <w:tc>
          <w:tcPr>
            <w:tcW w:w="814" w:type="dxa"/>
          </w:tcPr>
          <w:p w14:paraId="58D85F9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7FD6EFA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3B4B96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HSI_RDY</w:t>
            </w:r>
          </w:p>
        </w:tc>
        <w:tc>
          <w:tcPr>
            <w:tcW w:w="4676" w:type="dxa"/>
          </w:tcPr>
          <w:p w14:paraId="773A69D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HSI</w:t>
            </w:r>
            <w:r>
              <w:rPr>
                <w:rFonts w:ascii="微软雅黑" w:hAnsi="微软雅黑" w:cs="微软雅黑" w:hint="eastAsia"/>
                <w:color w:val="000000"/>
                <w:kern w:val="0"/>
                <w:sz w:val="18"/>
                <w:szCs w:val="18"/>
              </w:rPr>
              <w:t>输出稳定指示信号</w:t>
            </w:r>
          </w:p>
        </w:tc>
      </w:tr>
      <w:tr w:rsidR="00CD75AA" w14:paraId="2E9CA01E" w14:textId="77777777" w:rsidTr="00E930FD">
        <w:trPr>
          <w:cantSplit/>
        </w:trPr>
        <w:tc>
          <w:tcPr>
            <w:tcW w:w="911" w:type="dxa"/>
          </w:tcPr>
          <w:p w14:paraId="3234C0E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[30:1]</w:t>
            </w:r>
          </w:p>
        </w:tc>
        <w:tc>
          <w:tcPr>
            <w:tcW w:w="814" w:type="dxa"/>
          </w:tcPr>
          <w:p w14:paraId="2CD88A2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0A38AAC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3AFD298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1D2EFC9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6F1BBC2D" w14:textId="77777777" w:rsidTr="00E930FD">
        <w:trPr>
          <w:cantSplit/>
        </w:trPr>
        <w:tc>
          <w:tcPr>
            <w:tcW w:w="911" w:type="dxa"/>
          </w:tcPr>
          <w:p w14:paraId="49B77D6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814" w:type="dxa"/>
          </w:tcPr>
          <w:p w14:paraId="1F51F45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2616877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w:t>
            </w:r>
          </w:p>
        </w:tc>
        <w:tc>
          <w:tcPr>
            <w:tcW w:w="2089" w:type="dxa"/>
          </w:tcPr>
          <w:p w14:paraId="4958ABD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HSI_EN</w:t>
            </w:r>
          </w:p>
        </w:tc>
        <w:tc>
          <w:tcPr>
            <w:tcW w:w="4676" w:type="dxa"/>
          </w:tcPr>
          <w:p w14:paraId="69C614E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高速</w:t>
            </w:r>
            <w:r>
              <w:rPr>
                <w:rFonts w:ascii="微软雅黑" w:hAnsi="微软雅黑" w:cs="微软雅黑" w:hint="eastAsia"/>
                <w:color w:val="000000"/>
                <w:kern w:val="0"/>
                <w:sz w:val="18"/>
                <w:szCs w:val="18"/>
              </w:rPr>
              <w:t>RC</w:t>
            </w:r>
            <w:r>
              <w:rPr>
                <w:rFonts w:ascii="微软雅黑" w:hAnsi="微软雅黑" w:cs="微软雅黑" w:hint="eastAsia"/>
                <w:color w:val="000000"/>
                <w:kern w:val="0"/>
                <w:sz w:val="18"/>
                <w:szCs w:val="18"/>
              </w:rPr>
              <w:t>时钟</w:t>
            </w:r>
            <w:r>
              <w:rPr>
                <w:rFonts w:ascii="微软雅黑" w:hAnsi="微软雅黑" w:cs="微软雅黑" w:hint="eastAsia"/>
                <w:color w:val="000000"/>
                <w:kern w:val="0"/>
                <w:sz w:val="18"/>
                <w:szCs w:val="18"/>
              </w:rPr>
              <w:t>HSI</w:t>
            </w:r>
            <w:r>
              <w:rPr>
                <w:rFonts w:ascii="微软雅黑" w:hAnsi="微软雅黑" w:cs="微软雅黑" w:hint="eastAsia"/>
                <w:color w:val="000000"/>
                <w:kern w:val="0"/>
                <w:sz w:val="18"/>
                <w:szCs w:val="18"/>
              </w:rPr>
              <w:t>使能</w:t>
            </w:r>
          </w:p>
        </w:tc>
      </w:tr>
    </w:tbl>
    <w:p w14:paraId="160EEC48" w14:textId="77777777" w:rsidR="00CD75AA" w:rsidRDefault="00CD75AA" w:rsidP="00CD75AA"/>
    <w:p w14:paraId="558B493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LSICR寄存器</w:t>
      </w:r>
    </w:p>
    <w:p w14:paraId="5B84B29F" w14:textId="1B4F642F"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34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4E165C7" w14:textId="77777777" w:rsidTr="00E930FD">
        <w:trPr>
          <w:cantSplit/>
          <w:tblHeader/>
        </w:trPr>
        <w:tc>
          <w:tcPr>
            <w:tcW w:w="911" w:type="dxa"/>
            <w:shd w:val="clear" w:color="auto" w:fill="A5A5A5" w:themeFill="background1" w:themeFillShade="A5"/>
          </w:tcPr>
          <w:p w14:paraId="0CC5705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0D7315F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31D86B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6EC5A4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F45693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7A5D111C" w14:textId="77777777" w:rsidTr="00E930FD">
        <w:trPr>
          <w:cantSplit/>
        </w:trPr>
        <w:tc>
          <w:tcPr>
            <w:tcW w:w="911" w:type="dxa"/>
          </w:tcPr>
          <w:p w14:paraId="260A492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p>
        </w:tc>
        <w:tc>
          <w:tcPr>
            <w:tcW w:w="814" w:type="dxa"/>
          </w:tcPr>
          <w:p w14:paraId="73A4358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7DA755C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1791F74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LSI_RDY</w:t>
            </w:r>
          </w:p>
        </w:tc>
        <w:tc>
          <w:tcPr>
            <w:tcW w:w="4676" w:type="dxa"/>
          </w:tcPr>
          <w:p w14:paraId="55C825C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LSI</w:t>
            </w:r>
            <w:r>
              <w:rPr>
                <w:rFonts w:ascii="微软雅黑" w:hAnsi="微软雅黑" w:cs="微软雅黑" w:hint="eastAsia"/>
                <w:color w:val="000000"/>
                <w:kern w:val="0"/>
                <w:sz w:val="18"/>
                <w:szCs w:val="18"/>
              </w:rPr>
              <w:t>输出稳定指示信号</w:t>
            </w:r>
          </w:p>
        </w:tc>
      </w:tr>
      <w:tr w:rsidR="00CD75AA" w14:paraId="13096F72" w14:textId="77777777" w:rsidTr="00E930FD">
        <w:trPr>
          <w:cantSplit/>
        </w:trPr>
        <w:tc>
          <w:tcPr>
            <w:tcW w:w="911" w:type="dxa"/>
          </w:tcPr>
          <w:p w14:paraId="5F66619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[30:1]</w:t>
            </w:r>
          </w:p>
        </w:tc>
        <w:tc>
          <w:tcPr>
            <w:tcW w:w="814" w:type="dxa"/>
          </w:tcPr>
          <w:p w14:paraId="75BBF3B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468297D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1B07E87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196D595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199B6CF5" w14:textId="77777777" w:rsidTr="00E930FD">
        <w:trPr>
          <w:cantSplit/>
        </w:trPr>
        <w:tc>
          <w:tcPr>
            <w:tcW w:w="911" w:type="dxa"/>
          </w:tcPr>
          <w:p w14:paraId="6C05202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w:t>
            </w:r>
          </w:p>
        </w:tc>
        <w:tc>
          <w:tcPr>
            <w:tcW w:w="814" w:type="dxa"/>
          </w:tcPr>
          <w:p w14:paraId="1BAFA42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3C385AB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8FDA2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LSIEXE</w:t>
            </w:r>
          </w:p>
        </w:tc>
        <w:tc>
          <w:tcPr>
            <w:tcW w:w="4676" w:type="dxa"/>
          </w:tcPr>
          <w:p w14:paraId="154F2DC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低速时钟外部输出选择</w:t>
            </w:r>
          </w:p>
        </w:tc>
      </w:tr>
      <w:tr w:rsidR="00CD75AA" w14:paraId="3FDD4F45" w14:textId="77777777" w:rsidTr="00E930FD">
        <w:trPr>
          <w:cantSplit/>
        </w:trPr>
        <w:tc>
          <w:tcPr>
            <w:tcW w:w="911" w:type="dxa"/>
          </w:tcPr>
          <w:p w14:paraId="7AAFA1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814" w:type="dxa"/>
          </w:tcPr>
          <w:p w14:paraId="3EDA96A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62D1999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w:t>
            </w:r>
          </w:p>
        </w:tc>
        <w:tc>
          <w:tcPr>
            <w:tcW w:w="2089" w:type="dxa"/>
          </w:tcPr>
          <w:p w14:paraId="1DFE46C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LSI_EN</w:t>
            </w:r>
          </w:p>
        </w:tc>
        <w:tc>
          <w:tcPr>
            <w:tcW w:w="4676" w:type="dxa"/>
          </w:tcPr>
          <w:p w14:paraId="3EEDB24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低速</w:t>
            </w:r>
            <w:r>
              <w:rPr>
                <w:rFonts w:ascii="微软雅黑" w:hAnsi="微软雅黑" w:cs="微软雅黑" w:hint="eastAsia"/>
                <w:color w:val="000000"/>
                <w:kern w:val="0"/>
                <w:sz w:val="18"/>
                <w:szCs w:val="18"/>
              </w:rPr>
              <w:t>RC</w:t>
            </w:r>
            <w:r>
              <w:rPr>
                <w:rFonts w:ascii="微软雅黑" w:hAnsi="微软雅黑" w:cs="微软雅黑" w:hint="eastAsia"/>
                <w:color w:val="000000"/>
                <w:kern w:val="0"/>
                <w:sz w:val="18"/>
                <w:szCs w:val="18"/>
              </w:rPr>
              <w:t>时钟</w:t>
            </w:r>
            <w:r>
              <w:rPr>
                <w:rFonts w:ascii="微软雅黑" w:hAnsi="微软雅黑" w:cs="微软雅黑" w:hint="eastAsia"/>
                <w:color w:val="000000"/>
                <w:kern w:val="0"/>
                <w:sz w:val="18"/>
                <w:szCs w:val="18"/>
              </w:rPr>
              <w:t>LSI</w:t>
            </w:r>
            <w:r>
              <w:rPr>
                <w:rFonts w:ascii="微软雅黑" w:hAnsi="微软雅黑" w:cs="微软雅黑" w:hint="eastAsia"/>
                <w:color w:val="000000"/>
                <w:kern w:val="0"/>
                <w:sz w:val="18"/>
                <w:szCs w:val="18"/>
              </w:rPr>
              <w:t>使能</w:t>
            </w:r>
          </w:p>
        </w:tc>
      </w:tr>
    </w:tbl>
    <w:p w14:paraId="2836DF1D" w14:textId="77777777" w:rsidR="00CD75AA" w:rsidRDefault="00CD75AA" w:rsidP="00CD75AA"/>
    <w:p w14:paraId="5C1A153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HSECR寄存器</w:t>
      </w:r>
    </w:p>
    <w:p w14:paraId="6FAD4D06" w14:textId="2635EE9B"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38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54A6645" w14:textId="77777777" w:rsidTr="00E930FD">
        <w:trPr>
          <w:cantSplit/>
          <w:tblHeader/>
        </w:trPr>
        <w:tc>
          <w:tcPr>
            <w:tcW w:w="911" w:type="dxa"/>
            <w:shd w:val="clear" w:color="auto" w:fill="A5A5A5" w:themeFill="background1" w:themeFillShade="A5"/>
          </w:tcPr>
          <w:p w14:paraId="6670E22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3A0DF7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DAA98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4B3C00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EDA3C5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2F98629" w14:textId="77777777" w:rsidTr="00E930FD">
        <w:trPr>
          <w:cantSplit/>
        </w:trPr>
        <w:tc>
          <w:tcPr>
            <w:tcW w:w="911" w:type="dxa"/>
          </w:tcPr>
          <w:p w14:paraId="52423E9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p>
        </w:tc>
        <w:tc>
          <w:tcPr>
            <w:tcW w:w="814" w:type="dxa"/>
          </w:tcPr>
          <w:p w14:paraId="52689C7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29" w:type="dxa"/>
          </w:tcPr>
          <w:p w14:paraId="1247917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EA4755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LSI_RDY</w:t>
            </w:r>
          </w:p>
        </w:tc>
        <w:tc>
          <w:tcPr>
            <w:tcW w:w="4676" w:type="dxa"/>
          </w:tcPr>
          <w:p w14:paraId="6635A4A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LSI</w:t>
            </w:r>
            <w:r>
              <w:rPr>
                <w:rFonts w:ascii="微软雅黑" w:hAnsi="微软雅黑" w:cs="微软雅黑" w:hint="eastAsia"/>
                <w:color w:val="000000"/>
                <w:kern w:val="0"/>
                <w:sz w:val="18"/>
                <w:szCs w:val="18"/>
              </w:rPr>
              <w:t>输出稳定指示信号</w:t>
            </w:r>
          </w:p>
        </w:tc>
      </w:tr>
      <w:tr w:rsidR="00CD75AA" w14:paraId="51EAC781" w14:textId="77777777" w:rsidTr="00E930FD">
        <w:trPr>
          <w:cantSplit/>
        </w:trPr>
        <w:tc>
          <w:tcPr>
            <w:tcW w:w="911" w:type="dxa"/>
          </w:tcPr>
          <w:p w14:paraId="299CAC4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[30:2]</w:t>
            </w:r>
          </w:p>
        </w:tc>
        <w:tc>
          <w:tcPr>
            <w:tcW w:w="814" w:type="dxa"/>
          </w:tcPr>
          <w:p w14:paraId="7A8A3AB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23FC7D2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28599A2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107ACBD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47097C6B" w14:textId="77777777" w:rsidTr="00E930FD">
        <w:trPr>
          <w:cantSplit/>
        </w:trPr>
        <w:tc>
          <w:tcPr>
            <w:tcW w:w="911" w:type="dxa"/>
          </w:tcPr>
          <w:p w14:paraId="36F475E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w:t>
            </w:r>
          </w:p>
        </w:tc>
        <w:tc>
          <w:tcPr>
            <w:tcW w:w="814" w:type="dxa"/>
          </w:tcPr>
          <w:p w14:paraId="5B5B26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52E6E6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F3041C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HSE_XI_OFF</w:t>
            </w:r>
          </w:p>
        </w:tc>
        <w:tc>
          <w:tcPr>
            <w:tcW w:w="4676" w:type="dxa"/>
          </w:tcPr>
          <w:p w14:paraId="79582ED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晶振</w:t>
            </w:r>
            <w:r>
              <w:rPr>
                <w:rFonts w:ascii="微软雅黑" w:hAnsi="微软雅黑" w:cs="微软雅黑" w:hint="eastAsia"/>
                <w:color w:val="000000"/>
                <w:kern w:val="0"/>
                <w:sz w:val="18"/>
                <w:szCs w:val="18"/>
              </w:rPr>
              <w:t>XI</w:t>
            </w:r>
            <w:r>
              <w:rPr>
                <w:rFonts w:ascii="微软雅黑" w:hAnsi="微软雅黑" w:cs="微软雅黑" w:hint="eastAsia"/>
                <w:color w:val="000000"/>
                <w:kern w:val="0"/>
                <w:sz w:val="18"/>
                <w:szCs w:val="18"/>
              </w:rPr>
              <w:t>管脚禁用</w:t>
            </w:r>
          </w:p>
        </w:tc>
      </w:tr>
      <w:tr w:rsidR="00CD75AA" w14:paraId="6DA7D617" w14:textId="77777777" w:rsidTr="00E930FD">
        <w:trPr>
          <w:cantSplit/>
        </w:trPr>
        <w:tc>
          <w:tcPr>
            <w:tcW w:w="911" w:type="dxa"/>
          </w:tcPr>
          <w:p w14:paraId="51F6E30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w:t>
            </w:r>
          </w:p>
        </w:tc>
        <w:tc>
          <w:tcPr>
            <w:tcW w:w="814" w:type="dxa"/>
          </w:tcPr>
          <w:p w14:paraId="077021F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73D3D0D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1FFF358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HSE_XO_OFF</w:t>
            </w:r>
          </w:p>
        </w:tc>
        <w:tc>
          <w:tcPr>
            <w:tcW w:w="4676" w:type="dxa"/>
          </w:tcPr>
          <w:p w14:paraId="1CB52DB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晶振</w:t>
            </w:r>
            <w:r>
              <w:rPr>
                <w:rFonts w:ascii="微软雅黑" w:hAnsi="微软雅黑" w:cs="微软雅黑" w:hint="eastAsia"/>
                <w:color w:val="000000"/>
                <w:kern w:val="0"/>
                <w:sz w:val="18"/>
                <w:szCs w:val="18"/>
              </w:rPr>
              <w:t>XO</w:t>
            </w:r>
            <w:r>
              <w:rPr>
                <w:rFonts w:ascii="微软雅黑" w:hAnsi="微软雅黑" w:cs="微软雅黑" w:hint="eastAsia"/>
                <w:color w:val="000000"/>
                <w:kern w:val="0"/>
                <w:sz w:val="18"/>
                <w:szCs w:val="18"/>
              </w:rPr>
              <w:t>管脚禁用</w:t>
            </w:r>
          </w:p>
        </w:tc>
      </w:tr>
      <w:tr w:rsidR="00CD75AA" w14:paraId="2B1FD689" w14:textId="77777777" w:rsidTr="00E930FD">
        <w:trPr>
          <w:cantSplit/>
        </w:trPr>
        <w:tc>
          <w:tcPr>
            <w:tcW w:w="911" w:type="dxa"/>
          </w:tcPr>
          <w:p w14:paraId="5ACD1FE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814" w:type="dxa"/>
          </w:tcPr>
          <w:p w14:paraId="0A4E8C6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026D4C4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w:t>
            </w:r>
          </w:p>
        </w:tc>
        <w:tc>
          <w:tcPr>
            <w:tcW w:w="2089" w:type="dxa"/>
          </w:tcPr>
          <w:p w14:paraId="3614C34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HSE_EN</w:t>
            </w:r>
          </w:p>
        </w:tc>
        <w:tc>
          <w:tcPr>
            <w:tcW w:w="4676" w:type="dxa"/>
          </w:tcPr>
          <w:p w14:paraId="559408B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晶振时钟使能</w:t>
            </w:r>
          </w:p>
        </w:tc>
      </w:tr>
    </w:tbl>
    <w:p w14:paraId="7F760F1F" w14:textId="77777777" w:rsidR="00CD75AA" w:rsidRDefault="00CD75AA" w:rsidP="00CD75AA"/>
    <w:p w14:paraId="6F2F11C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PLLCR0寄存器</w:t>
      </w:r>
    </w:p>
    <w:p w14:paraId="7BCA8A8F" w14:textId="76F9753C"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40</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789A4477" w14:textId="77777777" w:rsidTr="00E930FD">
        <w:trPr>
          <w:cantSplit/>
          <w:tblHeader/>
        </w:trPr>
        <w:tc>
          <w:tcPr>
            <w:tcW w:w="911" w:type="dxa"/>
            <w:shd w:val="clear" w:color="auto" w:fill="A5A5A5" w:themeFill="background1" w:themeFillShade="A5"/>
          </w:tcPr>
          <w:p w14:paraId="24328CD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42527F9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71F6332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0D16255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5A2FB9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A670154" w14:textId="77777777" w:rsidTr="00E930FD">
        <w:trPr>
          <w:cantSplit/>
        </w:trPr>
        <w:tc>
          <w:tcPr>
            <w:tcW w:w="911" w:type="dxa"/>
          </w:tcPr>
          <w:p w14:paraId="5141720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:18]</w:t>
            </w:r>
          </w:p>
        </w:tc>
        <w:tc>
          <w:tcPr>
            <w:tcW w:w="911" w:type="dxa"/>
          </w:tcPr>
          <w:p w14:paraId="56C1616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34" w:type="dxa"/>
          </w:tcPr>
          <w:p w14:paraId="53C33A0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987" w:type="dxa"/>
          </w:tcPr>
          <w:p w14:paraId="03954D6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11C7006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48348B9D" w14:textId="77777777" w:rsidTr="00E930FD">
        <w:trPr>
          <w:cantSplit/>
        </w:trPr>
        <w:tc>
          <w:tcPr>
            <w:tcW w:w="911" w:type="dxa"/>
          </w:tcPr>
          <w:p w14:paraId="7CAAB6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[17]</w:t>
            </w:r>
          </w:p>
        </w:tc>
        <w:tc>
          <w:tcPr>
            <w:tcW w:w="911" w:type="dxa"/>
          </w:tcPr>
          <w:p w14:paraId="3C33B4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34" w:type="dxa"/>
          </w:tcPr>
          <w:p w14:paraId="26A6774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1987" w:type="dxa"/>
          </w:tcPr>
          <w:p w14:paraId="5B3BE9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RO_PLL_RDY</w:t>
            </w:r>
          </w:p>
        </w:tc>
        <w:tc>
          <w:tcPr>
            <w:tcW w:w="4676" w:type="dxa"/>
          </w:tcPr>
          <w:p w14:paraId="246EC2D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输出</w:t>
            </w:r>
            <w:r>
              <w:rPr>
                <w:rFonts w:ascii="微软雅黑" w:hAnsi="微软雅黑" w:cs="微软雅黑" w:hint="eastAsia"/>
                <w:color w:val="000000"/>
                <w:kern w:val="0"/>
                <w:sz w:val="18"/>
                <w:szCs w:val="18"/>
              </w:rPr>
              <w:t>RDY</w:t>
            </w:r>
            <w:r>
              <w:rPr>
                <w:rFonts w:ascii="微软雅黑" w:hAnsi="微软雅黑" w:cs="微软雅黑" w:hint="eastAsia"/>
                <w:color w:val="000000"/>
                <w:kern w:val="0"/>
                <w:sz w:val="18"/>
                <w:szCs w:val="18"/>
              </w:rPr>
              <w:t>只读信号</w:t>
            </w:r>
          </w:p>
        </w:tc>
      </w:tr>
      <w:tr w:rsidR="00CD75AA" w14:paraId="0330827C" w14:textId="77777777" w:rsidTr="00E930FD">
        <w:trPr>
          <w:cantSplit/>
        </w:trPr>
        <w:tc>
          <w:tcPr>
            <w:tcW w:w="911" w:type="dxa"/>
          </w:tcPr>
          <w:p w14:paraId="22DCEF0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[16]</w:t>
            </w:r>
          </w:p>
        </w:tc>
        <w:tc>
          <w:tcPr>
            <w:tcW w:w="911" w:type="dxa"/>
          </w:tcPr>
          <w:p w14:paraId="10CA0B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R/W1C</w:t>
            </w:r>
          </w:p>
        </w:tc>
        <w:tc>
          <w:tcPr>
            <w:tcW w:w="734" w:type="dxa"/>
          </w:tcPr>
          <w:p w14:paraId="323841A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1987" w:type="dxa"/>
          </w:tcPr>
          <w:p w14:paraId="333BE3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PLL_ERR</w:t>
            </w:r>
          </w:p>
        </w:tc>
        <w:tc>
          <w:tcPr>
            <w:tcW w:w="4676" w:type="dxa"/>
          </w:tcPr>
          <w:p w14:paraId="1BA4251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失锁指示信号</w:t>
            </w:r>
          </w:p>
        </w:tc>
      </w:tr>
      <w:tr w:rsidR="00CD75AA" w14:paraId="486BF744" w14:textId="77777777" w:rsidTr="00E930FD">
        <w:trPr>
          <w:cantSplit/>
        </w:trPr>
        <w:tc>
          <w:tcPr>
            <w:tcW w:w="911" w:type="dxa"/>
          </w:tcPr>
          <w:p w14:paraId="770A845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w:t>
            </w:r>
          </w:p>
        </w:tc>
        <w:tc>
          <w:tcPr>
            <w:tcW w:w="911" w:type="dxa"/>
          </w:tcPr>
          <w:p w14:paraId="69831D3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t>
            </w:r>
          </w:p>
        </w:tc>
        <w:tc>
          <w:tcPr>
            <w:tcW w:w="734" w:type="dxa"/>
          </w:tcPr>
          <w:p w14:paraId="6605FA8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1987" w:type="dxa"/>
          </w:tcPr>
          <w:p w14:paraId="0E69554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PLL_RDY</w:t>
            </w:r>
          </w:p>
        </w:tc>
        <w:tc>
          <w:tcPr>
            <w:tcW w:w="4676" w:type="dxa"/>
          </w:tcPr>
          <w:p w14:paraId="79F85F4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时钟稳定指示信号</w:t>
            </w:r>
          </w:p>
        </w:tc>
      </w:tr>
      <w:tr w:rsidR="00CD75AA" w14:paraId="6955CAB7" w14:textId="77777777" w:rsidTr="00E930FD">
        <w:trPr>
          <w:cantSplit/>
        </w:trPr>
        <w:tc>
          <w:tcPr>
            <w:tcW w:w="911" w:type="dxa"/>
          </w:tcPr>
          <w:p w14:paraId="70F9C8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lastRenderedPageBreak/>
              <w:t>[14:1]</w:t>
            </w:r>
          </w:p>
        </w:tc>
        <w:tc>
          <w:tcPr>
            <w:tcW w:w="911" w:type="dxa"/>
          </w:tcPr>
          <w:p w14:paraId="399AB17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34" w:type="dxa"/>
          </w:tcPr>
          <w:p w14:paraId="7E97795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987" w:type="dxa"/>
          </w:tcPr>
          <w:p w14:paraId="141737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59CB5A5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517CADF0" w14:textId="77777777" w:rsidTr="00E930FD">
        <w:trPr>
          <w:cantSplit/>
        </w:trPr>
        <w:tc>
          <w:tcPr>
            <w:tcW w:w="911" w:type="dxa"/>
          </w:tcPr>
          <w:p w14:paraId="1B4ECC2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911" w:type="dxa"/>
          </w:tcPr>
          <w:p w14:paraId="38FA25A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34" w:type="dxa"/>
          </w:tcPr>
          <w:p w14:paraId="6F82F6F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w:t>
            </w:r>
          </w:p>
        </w:tc>
        <w:tc>
          <w:tcPr>
            <w:tcW w:w="1987" w:type="dxa"/>
          </w:tcPr>
          <w:p w14:paraId="0E4A562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PLL_EN</w:t>
            </w:r>
          </w:p>
        </w:tc>
        <w:tc>
          <w:tcPr>
            <w:tcW w:w="4676" w:type="dxa"/>
          </w:tcPr>
          <w:p w14:paraId="54D6DA2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倍频时钟使能</w:t>
            </w:r>
          </w:p>
        </w:tc>
      </w:tr>
    </w:tbl>
    <w:p w14:paraId="3729B5DE" w14:textId="77777777" w:rsidR="00CD75AA" w:rsidRDefault="00CD75AA" w:rsidP="00CD75AA"/>
    <w:p w14:paraId="5632CBC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PLLCR1寄存器</w:t>
      </w:r>
    </w:p>
    <w:p w14:paraId="75C09217" w14:textId="785019ED"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44</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444DD7B7" w14:textId="77777777" w:rsidTr="00E930FD">
        <w:trPr>
          <w:cantSplit/>
          <w:tblHeader/>
        </w:trPr>
        <w:tc>
          <w:tcPr>
            <w:tcW w:w="911" w:type="dxa"/>
            <w:shd w:val="clear" w:color="auto" w:fill="A5A5A5" w:themeFill="background1" w:themeFillShade="A5"/>
          </w:tcPr>
          <w:p w14:paraId="77B185C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7065DBD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0EB08C8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260B9F1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6E1ED0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0AC716D" w14:textId="77777777" w:rsidTr="00E930FD">
        <w:trPr>
          <w:cantSplit/>
        </w:trPr>
        <w:tc>
          <w:tcPr>
            <w:tcW w:w="911" w:type="dxa"/>
          </w:tcPr>
          <w:p w14:paraId="7959629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:12]</w:t>
            </w:r>
          </w:p>
        </w:tc>
        <w:tc>
          <w:tcPr>
            <w:tcW w:w="911" w:type="dxa"/>
          </w:tcPr>
          <w:p w14:paraId="7528364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34" w:type="dxa"/>
          </w:tcPr>
          <w:p w14:paraId="22B6887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987" w:type="dxa"/>
          </w:tcPr>
          <w:p w14:paraId="4F9E659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0AAC57A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300A06A7" w14:textId="77777777" w:rsidTr="00E930FD">
        <w:trPr>
          <w:cantSplit/>
        </w:trPr>
        <w:tc>
          <w:tcPr>
            <w:tcW w:w="911" w:type="dxa"/>
          </w:tcPr>
          <w:p w14:paraId="4288137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[11:8]</w:t>
            </w:r>
          </w:p>
        </w:tc>
        <w:tc>
          <w:tcPr>
            <w:tcW w:w="911" w:type="dxa"/>
          </w:tcPr>
          <w:p w14:paraId="795F0D1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34" w:type="dxa"/>
          </w:tcPr>
          <w:p w14:paraId="4E866E9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0x4</w:t>
            </w:r>
          </w:p>
        </w:tc>
        <w:tc>
          <w:tcPr>
            <w:tcW w:w="1987" w:type="dxa"/>
          </w:tcPr>
          <w:p w14:paraId="164E8B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PLL_MULT</w:t>
            </w:r>
          </w:p>
        </w:tc>
        <w:tc>
          <w:tcPr>
            <w:tcW w:w="4676" w:type="dxa"/>
          </w:tcPr>
          <w:p w14:paraId="5E38470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输出倍频系数</w:t>
            </w:r>
          </w:p>
        </w:tc>
      </w:tr>
      <w:tr w:rsidR="00CD75AA" w14:paraId="1F0D2A97" w14:textId="77777777" w:rsidTr="00E930FD">
        <w:trPr>
          <w:cantSplit/>
        </w:trPr>
        <w:tc>
          <w:tcPr>
            <w:tcW w:w="911" w:type="dxa"/>
          </w:tcPr>
          <w:p w14:paraId="0BADFB1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[7:2]</w:t>
            </w:r>
          </w:p>
        </w:tc>
        <w:tc>
          <w:tcPr>
            <w:tcW w:w="911" w:type="dxa"/>
          </w:tcPr>
          <w:p w14:paraId="2C86E46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34" w:type="dxa"/>
          </w:tcPr>
          <w:p w14:paraId="4DF4C9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987" w:type="dxa"/>
          </w:tcPr>
          <w:p w14:paraId="42D9EF9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3DCA904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28086CF8" w14:textId="77777777" w:rsidTr="00E930FD">
        <w:trPr>
          <w:cantSplit/>
        </w:trPr>
        <w:tc>
          <w:tcPr>
            <w:tcW w:w="911" w:type="dxa"/>
          </w:tcPr>
          <w:p w14:paraId="5727AA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[1:0]</w:t>
            </w:r>
          </w:p>
        </w:tc>
        <w:tc>
          <w:tcPr>
            <w:tcW w:w="911" w:type="dxa"/>
          </w:tcPr>
          <w:p w14:paraId="27D588F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34" w:type="dxa"/>
          </w:tcPr>
          <w:p w14:paraId="45F5168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0x3</w:t>
            </w:r>
          </w:p>
        </w:tc>
        <w:tc>
          <w:tcPr>
            <w:tcW w:w="1987" w:type="dxa"/>
          </w:tcPr>
          <w:p w14:paraId="666EBB0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PLL_DIV</w:t>
            </w:r>
          </w:p>
        </w:tc>
        <w:tc>
          <w:tcPr>
            <w:tcW w:w="4676" w:type="dxa"/>
          </w:tcPr>
          <w:p w14:paraId="4109979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PLL</w:t>
            </w:r>
            <w:r>
              <w:rPr>
                <w:rFonts w:ascii="微软雅黑" w:hAnsi="微软雅黑" w:cs="微软雅黑" w:hint="eastAsia"/>
                <w:color w:val="000000"/>
                <w:kern w:val="0"/>
                <w:sz w:val="18"/>
                <w:szCs w:val="18"/>
              </w:rPr>
              <w:t>输出分频系数</w:t>
            </w:r>
          </w:p>
        </w:tc>
      </w:tr>
    </w:tbl>
    <w:p w14:paraId="66493105" w14:textId="77777777" w:rsidR="00CD75AA" w:rsidRDefault="00CD75AA" w:rsidP="00CD75AA"/>
    <w:p w14:paraId="20EA7F3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SYSCKCR寄存器</w:t>
      </w:r>
    </w:p>
    <w:p w14:paraId="5F1FE248" w14:textId="48804778"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50</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4AEDFFF7" w14:textId="77777777" w:rsidTr="00E930FD">
        <w:trPr>
          <w:cantSplit/>
          <w:tblHeader/>
        </w:trPr>
        <w:tc>
          <w:tcPr>
            <w:tcW w:w="911" w:type="dxa"/>
            <w:shd w:val="clear" w:color="auto" w:fill="A5A5A5" w:themeFill="background1" w:themeFillShade="A5"/>
          </w:tcPr>
          <w:p w14:paraId="6538DAE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51333F6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3613A6E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2AF617D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3DFDC15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64B62AD" w14:textId="77777777" w:rsidTr="00E930FD">
        <w:trPr>
          <w:cantSplit/>
        </w:trPr>
        <w:tc>
          <w:tcPr>
            <w:tcW w:w="911" w:type="dxa"/>
          </w:tcPr>
          <w:p w14:paraId="278181C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:29]</w:t>
            </w:r>
          </w:p>
        </w:tc>
        <w:tc>
          <w:tcPr>
            <w:tcW w:w="911" w:type="dxa"/>
          </w:tcPr>
          <w:p w14:paraId="2E5C30A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34" w:type="dxa"/>
          </w:tcPr>
          <w:p w14:paraId="21C2E7C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987" w:type="dxa"/>
          </w:tcPr>
          <w:p w14:paraId="4D41D1B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711679C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29DDB958" w14:textId="77777777" w:rsidTr="00E930FD">
        <w:trPr>
          <w:cantSplit/>
        </w:trPr>
        <w:tc>
          <w:tcPr>
            <w:tcW w:w="911" w:type="dxa"/>
          </w:tcPr>
          <w:p w14:paraId="1515392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[28:24]</w:t>
            </w:r>
          </w:p>
        </w:tc>
        <w:tc>
          <w:tcPr>
            <w:tcW w:w="911" w:type="dxa"/>
          </w:tcPr>
          <w:p w14:paraId="6A3D55E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34" w:type="dxa"/>
          </w:tcPr>
          <w:p w14:paraId="4E1500C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1987" w:type="dxa"/>
          </w:tcPr>
          <w:p w14:paraId="16CC33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PPRE</w:t>
            </w:r>
          </w:p>
        </w:tc>
        <w:tc>
          <w:tcPr>
            <w:tcW w:w="4676" w:type="dxa"/>
          </w:tcPr>
          <w:p w14:paraId="32F2DB8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PCLK</w:t>
            </w:r>
            <w:r>
              <w:rPr>
                <w:rFonts w:ascii="微软雅黑" w:hAnsi="微软雅黑" w:cs="微软雅黑" w:hint="eastAsia"/>
                <w:color w:val="000000"/>
                <w:kern w:val="0"/>
                <w:sz w:val="18"/>
                <w:szCs w:val="18"/>
              </w:rPr>
              <w:t>分频系数</w:t>
            </w:r>
          </w:p>
        </w:tc>
      </w:tr>
      <w:tr w:rsidR="00CD75AA" w14:paraId="1D182546" w14:textId="77777777" w:rsidTr="00E930FD">
        <w:trPr>
          <w:cantSplit/>
        </w:trPr>
        <w:tc>
          <w:tcPr>
            <w:tcW w:w="911" w:type="dxa"/>
          </w:tcPr>
          <w:p w14:paraId="3A1C27E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[23:21]</w:t>
            </w:r>
          </w:p>
        </w:tc>
        <w:tc>
          <w:tcPr>
            <w:tcW w:w="911" w:type="dxa"/>
          </w:tcPr>
          <w:p w14:paraId="6532C47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34" w:type="dxa"/>
          </w:tcPr>
          <w:p w14:paraId="67A71DD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987" w:type="dxa"/>
          </w:tcPr>
          <w:p w14:paraId="11314F9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2BC76FC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5F62A12F" w14:textId="77777777" w:rsidTr="00E930FD">
        <w:trPr>
          <w:cantSplit/>
        </w:trPr>
        <w:tc>
          <w:tcPr>
            <w:tcW w:w="911" w:type="dxa"/>
          </w:tcPr>
          <w:p w14:paraId="425AAB3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[20:16]</w:t>
            </w:r>
          </w:p>
        </w:tc>
        <w:tc>
          <w:tcPr>
            <w:tcW w:w="911" w:type="dxa"/>
          </w:tcPr>
          <w:p w14:paraId="2B6682E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34" w:type="dxa"/>
          </w:tcPr>
          <w:p w14:paraId="16B93E7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1987" w:type="dxa"/>
          </w:tcPr>
          <w:p w14:paraId="5B9E7E4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HPRE</w:t>
            </w:r>
          </w:p>
        </w:tc>
        <w:tc>
          <w:tcPr>
            <w:tcW w:w="4676" w:type="dxa"/>
          </w:tcPr>
          <w:p w14:paraId="6A5F26D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HCLK</w:t>
            </w:r>
            <w:r>
              <w:rPr>
                <w:rFonts w:ascii="微软雅黑" w:hAnsi="微软雅黑" w:cs="微软雅黑" w:hint="eastAsia"/>
                <w:color w:val="000000"/>
                <w:kern w:val="0"/>
                <w:sz w:val="18"/>
                <w:szCs w:val="18"/>
              </w:rPr>
              <w:t>分频系数</w:t>
            </w:r>
          </w:p>
        </w:tc>
      </w:tr>
      <w:tr w:rsidR="00CD75AA" w14:paraId="251C553A" w14:textId="77777777" w:rsidTr="00E930FD">
        <w:trPr>
          <w:cantSplit/>
        </w:trPr>
        <w:tc>
          <w:tcPr>
            <w:tcW w:w="911" w:type="dxa"/>
          </w:tcPr>
          <w:p w14:paraId="65CE6B0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[7:2]</w:t>
            </w:r>
          </w:p>
        </w:tc>
        <w:tc>
          <w:tcPr>
            <w:tcW w:w="911" w:type="dxa"/>
          </w:tcPr>
          <w:p w14:paraId="3AEDCFE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34" w:type="dxa"/>
          </w:tcPr>
          <w:p w14:paraId="504DA6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987" w:type="dxa"/>
          </w:tcPr>
          <w:p w14:paraId="4DF02DE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121E07C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1E6F42EB" w14:textId="77777777" w:rsidTr="00E930FD">
        <w:trPr>
          <w:cantSplit/>
        </w:trPr>
        <w:tc>
          <w:tcPr>
            <w:tcW w:w="911" w:type="dxa"/>
          </w:tcPr>
          <w:p w14:paraId="4AFE4AF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[1:0]</w:t>
            </w:r>
          </w:p>
        </w:tc>
        <w:tc>
          <w:tcPr>
            <w:tcW w:w="911" w:type="dxa"/>
          </w:tcPr>
          <w:p w14:paraId="188DD43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34" w:type="dxa"/>
          </w:tcPr>
          <w:p w14:paraId="14134BE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0x3</w:t>
            </w:r>
          </w:p>
        </w:tc>
        <w:tc>
          <w:tcPr>
            <w:tcW w:w="1987" w:type="dxa"/>
          </w:tcPr>
          <w:p w14:paraId="435485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SYSCKSEL</w:t>
            </w:r>
          </w:p>
        </w:tc>
        <w:tc>
          <w:tcPr>
            <w:tcW w:w="4676" w:type="dxa"/>
          </w:tcPr>
          <w:p w14:paraId="1CA2FC9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系统时钟源选择：</w:t>
            </w:r>
          </w:p>
          <w:p w14:paraId="33BFF8E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66BB9E0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46AAB85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10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tc>
      </w:tr>
    </w:tbl>
    <w:p w14:paraId="2D66EC44" w14:textId="77777777" w:rsidR="00CD75AA" w:rsidRDefault="00CD75AA" w:rsidP="00CD75AA">
      <w:pPr>
        <w:rPr>
          <w:rFonts w:ascii="微软雅黑" w:hAnsi="微软雅黑" w:hint="eastAsia"/>
          <w:b/>
          <w:bCs/>
          <w:sz w:val="28"/>
          <w:szCs w:val="28"/>
        </w:rPr>
      </w:pPr>
      <w:r>
        <w:rPr>
          <w:rFonts w:ascii="微软雅黑" w:eastAsia="微软雅黑" w:hAnsi="微软雅黑" w:cs="微软雅黑" w:hint="eastAsia"/>
          <w:b/>
          <w:bCs/>
          <w:sz w:val="28"/>
          <w:szCs w:val="28"/>
        </w:rPr>
        <w:br w:type="page"/>
      </w:r>
    </w:p>
    <w:p w14:paraId="6082BDB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MCO寄存器</w:t>
      </w:r>
    </w:p>
    <w:p w14:paraId="12B4636E" w14:textId="290F8B8F"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54</w:t>
      </w:r>
    </w:p>
    <w:tbl>
      <w:tblPr>
        <w:tblStyle w:val="a8"/>
        <w:tblW w:w="9219" w:type="dxa"/>
        <w:tblInd w:w="-153" w:type="dxa"/>
        <w:tblLayout w:type="fixed"/>
        <w:tblLook w:val="04A0" w:firstRow="1" w:lastRow="0" w:firstColumn="1" w:lastColumn="0" w:noHBand="0" w:noVBand="1"/>
      </w:tblPr>
      <w:tblGrid>
        <w:gridCol w:w="911"/>
        <w:gridCol w:w="911"/>
        <w:gridCol w:w="734"/>
        <w:gridCol w:w="1987"/>
        <w:gridCol w:w="4676"/>
      </w:tblGrid>
      <w:tr w:rsidR="00CD75AA" w14:paraId="0F35A6E3" w14:textId="77777777" w:rsidTr="00E930FD">
        <w:trPr>
          <w:cantSplit/>
          <w:tblHeader/>
        </w:trPr>
        <w:tc>
          <w:tcPr>
            <w:tcW w:w="911" w:type="dxa"/>
            <w:shd w:val="clear" w:color="auto" w:fill="A5A5A5" w:themeFill="background1" w:themeFillShade="A5"/>
          </w:tcPr>
          <w:p w14:paraId="2D573FE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911" w:type="dxa"/>
            <w:shd w:val="clear" w:color="auto" w:fill="A5A5A5" w:themeFill="background1" w:themeFillShade="A5"/>
          </w:tcPr>
          <w:p w14:paraId="073BBC6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34" w:type="dxa"/>
            <w:shd w:val="clear" w:color="auto" w:fill="A5A5A5" w:themeFill="background1" w:themeFillShade="A5"/>
          </w:tcPr>
          <w:p w14:paraId="19B70DA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987" w:type="dxa"/>
            <w:shd w:val="clear" w:color="auto" w:fill="A5A5A5" w:themeFill="background1" w:themeFillShade="A5"/>
          </w:tcPr>
          <w:p w14:paraId="1E9300B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88FC99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2ABB169" w14:textId="77777777" w:rsidTr="00E930FD">
        <w:trPr>
          <w:cantSplit/>
        </w:trPr>
        <w:tc>
          <w:tcPr>
            <w:tcW w:w="911" w:type="dxa"/>
          </w:tcPr>
          <w:p w14:paraId="184FFDB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:29]</w:t>
            </w:r>
          </w:p>
        </w:tc>
        <w:tc>
          <w:tcPr>
            <w:tcW w:w="911" w:type="dxa"/>
          </w:tcPr>
          <w:p w14:paraId="4FC48E7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34" w:type="dxa"/>
          </w:tcPr>
          <w:p w14:paraId="4299A42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987" w:type="dxa"/>
          </w:tcPr>
          <w:p w14:paraId="1B3A2B0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219094D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337B1149" w14:textId="77777777" w:rsidTr="00E930FD">
        <w:trPr>
          <w:cantSplit/>
        </w:trPr>
        <w:tc>
          <w:tcPr>
            <w:tcW w:w="911" w:type="dxa"/>
          </w:tcPr>
          <w:p w14:paraId="4FC1DBC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[28:24]</w:t>
            </w:r>
          </w:p>
        </w:tc>
        <w:tc>
          <w:tcPr>
            <w:tcW w:w="911" w:type="dxa"/>
          </w:tcPr>
          <w:p w14:paraId="5B19BBA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34" w:type="dxa"/>
          </w:tcPr>
          <w:p w14:paraId="05401B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1987" w:type="dxa"/>
          </w:tcPr>
          <w:p w14:paraId="0761770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PPRE</w:t>
            </w:r>
          </w:p>
        </w:tc>
        <w:tc>
          <w:tcPr>
            <w:tcW w:w="4676" w:type="dxa"/>
          </w:tcPr>
          <w:p w14:paraId="41213F0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PCLK</w:t>
            </w:r>
            <w:r>
              <w:rPr>
                <w:rFonts w:ascii="微软雅黑" w:hAnsi="微软雅黑" w:cs="微软雅黑" w:hint="eastAsia"/>
                <w:color w:val="000000"/>
                <w:kern w:val="0"/>
                <w:sz w:val="18"/>
                <w:szCs w:val="18"/>
              </w:rPr>
              <w:t>分频系数</w:t>
            </w:r>
          </w:p>
        </w:tc>
      </w:tr>
      <w:tr w:rsidR="00CD75AA" w14:paraId="22946114" w14:textId="77777777" w:rsidTr="00E930FD">
        <w:trPr>
          <w:cantSplit/>
        </w:trPr>
        <w:tc>
          <w:tcPr>
            <w:tcW w:w="911" w:type="dxa"/>
          </w:tcPr>
          <w:p w14:paraId="1352E40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[23:21]</w:t>
            </w:r>
          </w:p>
        </w:tc>
        <w:tc>
          <w:tcPr>
            <w:tcW w:w="911" w:type="dxa"/>
          </w:tcPr>
          <w:p w14:paraId="6E02B77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34" w:type="dxa"/>
          </w:tcPr>
          <w:p w14:paraId="7944F85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987" w:type="dxa"/>
          </w:tcPr>
          <w:p w14:paraId="65F71C2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5400178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4E6FF7B9" w14:textId="77777777" w:rsidTr="00E930FD">
        <w:trPr>
          <w:cantSplit/>
        </w:trPr>
        <w:tc>
          <w:tcPr>
            <w:tcW w:w="911" w:type="dxa"/>
          </w:tcPr>
          <w:p w14:paraId="315D027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[11:8]</w:t>
            </w:r>
          </w:p>
        </w:tc>
        <w:tc>
          <w:tcPr>
            <w:tcW w:w="911" w:type="dxa"/>
          </w:tcPr>
          <w:p w14:paraId="5834BD5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34" w:type="dxa"/>
          </w:tcPr>
          <w:p w14:paraId="7A5177B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1987" w:type="dxa"/>
          </w:tcPr>
          <w:p w14:paraId="226AAD0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MCOPRE</w:t>
            </w:r>
          </w:p>
        </w:tc>
        <w:tc>
          <w:tcPr>
            <w:tcW w:w="4676" w:type="dxa"/>
          </w:tcPr>
          <w:p w14:paraId="717BCD3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MCO</w:t>
            </w:r>
            <w:r>
              <w:rPr>
                <w:rFonts w:ascii="微软雅黑" w:hAnsi="微软雅黑" w:cs="微软雅黑" w:hint="eastAsia"/>
                <w:color w:val="000000"/>
                <w:kern w:val="0"/>
                <w:sz w:val="18"/>
                <w:szCs w:val="18"/>
              </w:rPr>
              <w:t>时钟分频输出</w:t>
            </w:r>
          </w:p>
          <w:p w14:paraId="357C864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：不分频</w:t>
            </w:r>
          </w:p>
          <w:p w14:paraId="05374C5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2</w:t>
            </w:r>
            <w:r>
              <w:rPr>
                <w:rFonts w:ascii="微软雅黑" w:hAnsi="微软雅黑" w:cs="微软雅黑" w:hint="eastAsia"/>
                <w:color w:val="000000"/>
                <w:kern w:val="0"/>
                <w:sz w:val="18"/>
                <w:szCs w:val="18"/>
              </w:rPr>
              <w:t>分频</w:t>
            </w:r>
          </w:p>
          <w:p w14:paraId="3578B8E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4</w:t>
            </w:r>
            <w:r>
              <w:rPr>
                <w:rFonts w:ascii="微软雅黑" w:hAnsi="微软雅黑" w:cs="微软雅黑" w:hint="eastAsia"/>
                <w:color w:val="000000"/>
                <w:kern w:val="0"/>
                <w:sz w:val="18"/>
                <w:szCs w:val="18"/>
              </w:rPr>
              <w:t>分频</w:t>
            </w:r>
          </w:p>
          <w:p w14:paraId="735AC6E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8</w:t>
            </w:r>
            <w:r>
              <w:rPr>
                <w:rFonts w:ascii="微软雅黑" w:hAnsi="微软雅黑" w:cs="微软雅黑" w:hint="eastAsia"/>
                <w:color w:val="000000"/>
                <w:kern w:val="0"/>
                <w:sz w:val="18"/>
                <w:szCs w:val="18"/>
              </w:rPr>
              <w:t>分频</w:t>
            </w:r>
          </w:p>
          <w:p w14:paraId="7C8D098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0x4</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16</w:t>
            </w:r>
            <w:r>
              <w:rPr>
                <w:rFonts w:ascii="微软雅黑" w:hAnsi="微软雅黑" w:cs="微软雅黑" w:hint="eastAsia"/>
                <w:color w:val="000000"/>
                <w:kern w:val="0"/>
                <w:sz w:val="18"/>
                <w:szCs w:val="18"/>
              </w:rPr>
              <w:t>分频</w:t>
            </w:r>
          </w:p>
          <w:p w14:paraId="49B3145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0x5</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32</w:t>
            </w:r>
            <w:r>
              <w:rPr>
                <w:rFonts w:ascii="微软雅黑" w:hAnsi="微软雅黑" w:cs="微软雅黑" w:hint="eastAsia"/>
                <w:color w:val="000000"/>
                <w:kern w:val="0"/>
                <w:sz w:val="18"/>
                <w:szCs w:val="18"/>
              </w:rPr>
              <w:t>分频</w:t>
            </w:r>
          </w:p>
          <w:p w14:paraId="76207CD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0x6</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64</w:t>
            </w:r>
            <w:r>
              <w:rPr>
                <w:rFonts w:ascii="微软雅黑" w:hAnsi="微软雅黑" w:cs="微软雅黑" w:hint="eastAsia"/>
                <w:color w:val="000000"/>
                <w:kern w:val="0"/>
                <w:sz w:val="18"/>
                <w:szCs w:val="18"/>
              </w:rPr>
              <w:t>分频</w:t>
            </w:r>
          </w:p>
          <w:p w14:paraId="5762FEA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0x7</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128</w:t>
            </w:r>
            <w:r>
              <w:rPr>
                <w:rFonts w:ascii="微软雅黑" w:hAnsi="微软雅黑" w:cs="微软雅黑" w:hint="eastAsia"/>
                <w:color w:val="000000"/>
                <w:kern w:val="0"/>
                <w:sz w:val="18"/>
                <w:szCs w:val="18"/>
              </w:rPr>
              <w:t>分频</w:t>
            </w:r>
          </w:p>
          <w:p w14:paraId="0BD03AE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其它：</w:t>
            </w:r>
            <w:r>
              <w:rPr>
                <w:rFonts w:ascii="微软雅黑" w:hAnsi="微软雅黑" w:cs="微软雅黑" w:hint="eastAsia"/>
                <w:color w:val="000000"/>
                <w:kern w:val="0"/>
                <w:sz w:val="18"/>
                <w:szCs w:val="18"/>
              </w:rPr>
              <w:t>256</w:t>
            </w:r>
            <w:r>
              <w:rPr>
                <w:rFonts w:ascii="微软雅黑" w:hAnsi="微软雅黑" w:cs="微软雅黑" w:hint="eastAsia"/>
                <w:color w:val="000000"/>
                <w:kern w:val="0"/>
                <w:sz w:val="18"/>
                <w:szCs w:val="18"/>
              </w:rPr>
              <w:t>分频</w:t>
            </w:r>
          </w:p>
        </w:tc>
      </w:tr>
      <w:tr w:rsidR="00CD75AA" w14:paraId="618D2F27" w14:textId="77777777" w:rsidTr="00E930FD">
        <w:trPr>
          <w:cantSplit/>
        </w:trPr>
        <w:tc>
          <w:tcPr>
            <w:tcW w:w="911" w:type="dxa"/>
          </w:tcPr>
          <w:p w14:paraId="387F453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[7:4]</w:t>
            </w:r>
          </w:p>
        </w:tc>
        <w:tc>
          <w:tcPr>
            <w:tcW w:w="911" w:type="dxa"/>
          </w:tcPr>
          <w:p w14:paraId="058EC34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34" w:type="dxa"/>
          </w:tcPr>
          <w:p w14:paraId="50E6E13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987" w:type="dxa"/>
          </w:tcPr>
          <w:p w14:paraId="445A29E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520694F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237FC95F" w14:textId="77777777" w:rsidTr="00E930FD">
        <w:trPr>
          <w:cantSplit/>
        </w:trPr>
        <w:tc>
          <w:tcPr>
            <w:tcW w:w="911" w:type="dxa"/>
          </w:tcPr>
          <w:p w14:paraId="0056D53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[3:0]</w:t>
            </w:r>
          </w:p>
        </w:tc>
        <w:tc>
          <w:tcPr>
            <w:tcW w:w="911" w:type="dxa"/>
          </w:tcPr>
          <w:p w14:paraId="1E3D937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34" w:type="dxa"/>
          </w:tcPr>
          <w:p w14:paraId="3B4F0DD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0x3</w:t>
            </w:r>
          </w:p>
        </w:tc>
        <w:tc>
          <w:tcPr>
            <w:tcW w:w="1987" w:type="dxa"/>
          </w:tcPr>
          <w:p w14:paraId="62D25ED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MCOSRC</w:t>
            </w:r>
          </w:p>
        </w:tc>
        <w:tc>
          <w:tcPr>
            <w:tcW w:w="4676" w:type="dxa"/>
          </w:tcPr>
          <w:p w14:paraId="3B8C923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MCO</w:t>
            </w:r>
            <w:r>
              <w:rPr>
                <w:rFonts w:ascii="微软雅黑" w:hAnsi="微软雅黑" w:cs="微软雅黑" w:hint="eastAsia"/>
                <w:color w:val="000000"/>
                <w:kern w:val="0"/>
                <w:sz w:val="18"/>
                <w:szCs w:val="18"/>
              </w:rPr>
              <w:t>时钟输出选择</w:t>
            </w:r>
          </w:p>
          <w:p w14:paraId="1AD1AEA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SYSCLK</w:t>
            </w:r>
          </w:p>
          <w:p w14:paraId="79262DB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48B562C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p w14:paraId="719C6D0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19105B0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0x4</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LSI</w:t>
            </w:r>
          </w:p>
        </w:tc>
      </w:tr>
    </w:tbl>
    <w:p w14:paraId="785D0817" w14:textId="77777777" w:rsidR="00CD75AA" w:rsidRDefault="00CD75AA" w:rsidP="00CD75AA"/>
    <w:p w14:paraId="240C5E9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AHBCKE寄存器</w:t>
      </w:r>
    </w:p>
    <w:p w14:paraId="09962AB7" w14:textId="74B42778"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DCBD616" w14:textId="77777777" w:rsidTr="00E930FD">
        <w:trPr>
          <w:cantSplit/>
          <w:tblHeader/>
        </w:trPr>
        <w:tc>
          <w:tcPr>
            <w:tcW w:w="911" w:type="dxa"/>
            <w:shd w:val="clear" w:color="auto" w:fill="A5A5A5" w:themeFill="background1" w:themeFillShade="A5"/>
          </w:tcPr>
          <w:p w14:paraId="60F1701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29670D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173849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7B1C3B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79ADDB8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EFCD3B6" w14:textId="77777777" w:rsidTr="00E930FD">
        <w:trPr>
          <w:cantSplit/>
        </w:trPr>
        <w:tc>
          <w:tcPr>
            <w:tcW w:w="911" w:type="dxa"/>
          </w:tcPr>
          <w:p w14:paraId="2FE0D0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19</w:t>
            </w:r>
            <w:r>
              <w:rPr>
                <w:rFonts w:ascii="微软雅黑" w:eastAsia="微软雅黑" w:hAnsi="微软雅黑" w:cs="微软雅黑" w:hint="eastAsia"/>
                <w:color w:val="000000"/>
                <w:kern w:val="0"/>
                <w:sz w:val="18"/>
                <w:szCs w:val="18"/>
              </w:rPr>
              <w:t>]</w:t>
            </w:r>
          </w:p>
        </w:tc>
        <w:tc>
          <w:tcPr>
            <w:tcW w:w="814" w:type="dxa"/>
          </w:tcPr>
          <w:p w14:paraId="5EA015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3E7650C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5C0501A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71C97E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4AFE8716" w14:textId="77777777" w:rsidTr="00E930FD">
        <w:trPr>
          <w:cantSplit/>
          <w:trHeight w:val="333"/>
        </w:trPr>
        <w:tc>
          <w:tcPr>
            <w:tcW w:w="911" w:type="dxa"/>
          </w:tcPr>
          <w:p w14:paraId="3452AF9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[18]</w:t>
            </w:r>
          </w:p>
        </w:tc>
        <w:tc>
          <w:tcPr>
            <w:tcW w:w="814" w:type="dxa"/>
          </w:tcPr>
          <w:p w14:paraId="63269F0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5BAF965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A27C71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GPIOCCKE</w:t>
            </w:r>
          </w:p>
        </w:tc>
        <w:tc>
          <w:tcPr>
            <w:tcW w:w="4676" w:type="dxa"/>
          </w:tcPr>
          <w:p w14:paraId="630ED49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GPIOC</w:t>
            </w:r>
            <w:r>
              <w:rPr>
                <w:rFonts w:ascii="微软雅黑" w:hAnsi="微软雅黑" w:cs="微软雅黑" w:hint="eastAsia"/>
                <w:color w:val="000000"/>
                <w:kern w:val="0"/>
                <w:sz w:val="18"/>
                <w:szCs w:val="18"/>
              </w:rPr>
              <w:t>时钟使能</w:t>
            </w:r>
          </w:p>
        </w:tc>
      </w:tr>
      <w:tr w:rsidR="00CD75AA" w14:paraId="492C18ED" w14:textId="77777777" w:rsidTr="00E930FD">
        <w:trPr>
          <w:cantSplit/>
        </w:trPr>
        <w:tc>
          <w:tcPr>
            <w:tcW w:w="911" w:type="dxa"/>
          </w:tcPr>
          <w:p w14:paraId="219135D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[17]</w:t>
            </w:r>
          </w:p>
        </w:tc>
        <w:tc>
          <w:tcPr>
            <w:tcW w:w="814" w:type="dxa"/>
          </w:tcPr>
          <w:p w14:paraId="5ACBC46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5639DBC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04B1955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GPIOBCKE</w:t>
            </w:r>
          </w:p>
        </w:tc>
        <w:tc>
          <w:tcPr>
            <w:tcW w:w="4676" w:type="dxa"/>
          </w:tcPr>
          <w:p w14:paraId="2BBB3D5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GPIOB</w:t>
            </w:r>
            <w:r>
              <w:rPr>
                <w:rFonts w:ascii="微软雅黑" w:hAnsi="微软雅黑" w:cs="微软雅黑" w:hint="eastAsia"/>
                <w:color w:val="000000"/>
                <w:kern w:val="0"/>
                <w:sz w:val="18"/>
                <w:szCs w:val="18"/>
              </w:rPr>
              <w:t>时钟使能</w:t>
            </w:r>
          </w:p>
        </w:tc>
      </w:tr>
      <w:tr w:rsidR="00CD75AA" w14:paraId="2D206965" w14:textId="77777777" w:rsidTr="00E930FD">
        <w:trPr>
          <w:cantSplit/>
        </w:trPr>
        <w:tc>
          <w:tcPr>
            <w:tcW w:w="911" w:type="dxa"/>
          </w:tcPr>
          <w:p w14:paraId="3BC5276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[16]</w:t>
            </w:r>
          </w:p>
        </w:tc>
        <w:tc>
          <w:tcPr>
            <w:tcW w:w="814" w:type="dxa"/>
          </w:tcPr>
          <w:p w14:paraId="15852BB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30EB56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4F6F288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GPIOACKE</w:t>
            </w:r>
          </w:p>
        </w:tc>
        <w:tc>
          <w:tcPr>
            <w:tcW w:w="4676" w:type="dxa"/>
          </w:tcPr>
          <w:p w14:paraId="7672CC9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GPIOA</w:t>
            </w:r>
            <w:r>
              <w:rPr>
                <w:rFonts w:ascii="微软雅黑" w:hAnsi="微软雅黑" w:cs="微软雅黑" w:hint="eastAsia"/>
                <w:color w:val="000000"/>
                <w:kern w:val="0"/>
                <w:sz w:val="18"/>
                <w:szCs w:val="18"/>
              </w:rPr>
              <w:t>时钟使能</w:t>
            </w:r>
          </w:p>
        </w:tc>
      </w:tr>
      <w:tr w:rsidR="00CD75AA" w14:paraId="212854DF" w14:textId="77777777" w:rsidTr="00E930FD">
        <w:trPr>
          <w:cantSplit/>
        </w:trPr>
        <w:tc>
          <w:tcPr>
            <w:tcW w:w="911" w:type="dxa"/>
          </w:tcPr>
          <w:p w14:paraId="4F7810B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[15:1]</w:t>
            </w:r>
          </w:p>
        </w:tc>
        <w:tc>
          <w:tcPr>
            <w:tcW w:w="814" w:type="dxa"/>
          </w:tcPr>
          <w:p w14:paraId="4C274D0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1AC3A12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E09F5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3F28F41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22ED1CF1" w14:textId="77777777" w:rsidTr="00E930FD">
        <w:trPr>
          <w:cantSplit/>
        </w:trPr>
        <w:tc>
          <w:tcPr>
            <w:tcW w:w="911" w:type="dxa"/>
          </w:tcPr>
          <w:p w14:paraId="234CAB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814" w:type="dxa"/>
          </w:tcPr>
          <w:p w14:paraId="4F6C96C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13E1883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4E34899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FLCCKE</w:t>
            </w:r>
          </w:p>
        </w:tc>
        <w:tc>
          <w:tcPr>
            <w:tcW w:w="4676" w:type="dxa"/>
          </w:tcPr>
          <w:p w14:paraId="508F423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FLASH</w:t>
            </w:r>
            <w:r>
              <w:rPr>
                <w:rFonts w:ascii="微软雅黑" w:hAnsi="微软雅黑" w:cs="微软雅黑" w:hint="eastAsia"/>
                <w:color w:val="000000"/>
                <w:kern w:val="0"/>
                <w:sz w:val="18"/>
                <w:szCs w:val="18"/>
              </w:rPr>
              <w:t>控制器时钟使能</w:t>
            </w:r>
          </w:p>
        </w:tc>
      </w:tr>
    </w:tbl>
    <w:p w14:paraId="7D7C09E9" w14:textId="77777777" w:rsidR="00CD75AA" w:rsidRDefault="00CD75AA" w:rsidP="00CD75AA"/>
    <w:p w14:paraId="1A9530F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ANACKE寄存器</w:t>
      </w:r>
    </w:p>
    <w:p w14:paraId="688487B6" w14:textId="744F8665"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5C</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B85B384" w14:textId="77777777" w:rsidTr="00E930FD">
        <w:trPr>
          <w:cantSplit/>
          <w:tblHeader/>
        </w:trPr>
        <w:tc>
          <w:tcPr>
            <w:tcW w:w="911" w:type="dxa"/>
            <w:shd w:val="clear" w:color="auto" w:fill="A5A5A5" w:themeFill="background1" w:themeFillShade="A5"/>
          </w:tcPr>
          <w:p w14:paraId="3F57475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25939A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0405ECC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25A373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0A05CC9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E6AF286" w14:textId="77777777" w:rsidTr="00E930FD">
        <w:trPr>
          <w:cantSplit/>
        </w:trPr>
        <w:tc>
          <w:tcPr>
            <w:tcW w:w="911" w:type="dxa"/>
          </w:tcPr>
          <w:p w14:paraId="7344847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w:t>
            </w:r>
          </w:p>
        </w:tc>
        <w:tc>
          <w:tcPr>
            <w:tcW w:w="814" w:type="dxa"/>
          </w:tcPr>
          <w:p w14:paraId="269A242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0269565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1E230D1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1BA2D5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038186B7" w14:textId="77777777" w:rsidTr="00E930FD">
        <w:trPr>
          <w:cantSplit/>
        </w:trPr>
        <w:tc>
          <w:tcPr>
            <w:tcW w:w="911" w:type="dxa"/>
          </w:tcPr>
          <w:p w14:paraId="07E6B8D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814" w:type="dxa"/>
          </w:tcPr>
          <w:p w14:paraId="394D4EB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65D0C68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155DD86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ADCCKE</w:t>
            </w:r>
          </w:p>
        </w:tc>
        <w:tc>
          <w:tcPr>
            <w:tcW w:w="4676" w:type="dxa"/>
          </w:tcPr>
          <w:p w14:paraId="4C44B93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ADC</w:t>
            </w:r>
            <w:r>
              <w:rPr>
                <w:rFonts w:ascii="微软雅黑" w:hAnsi="微软雅黑" w:cs="微软雅黑" w:hint="eastAsia"/>
                <w:color w:val="000000"/>
                <w:kern w:val="0"/>
                <w:sz w:val="18"/>
                <w:szCs w:val="18"/>
              </w:rPr>
              <w:t>控制器时钟使能</w:t>
            </w:r>
          </w:p>
        </w:tc>
      </w:tr>
    </w:tbl>
    <w:p w14:paraId="1B19BBE7" w14:textId="77777777" w:rsidR="00CD75AA" w:rsidRDefault="00CD75AA" w:rsidP="00CD75AA"/>
    <w:p w14:paraId="454A40D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DIGCKE寄存器</w:t>
      </w:r>
    </w:p>
    <w:p w14:paraId="4CA67396" w14:textId="2167F9AE"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60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4C4AE3C" w14:textId="77777777" w:rsidTr="00E930FD">
        <w:trPr>
          <w:cantSplit/>
          <w:tblHeader/>
        </w:trPr>
        <w:tc>
          <w:tcPr>
            <w:tcW w:w="911" w:type="dxa"/>
            <w:shd w:val="clear" w:color="auto" w:fill="A5A5A5" w:themeFill="background1" w:themeFillShade="A5"/>
          </w:tcPr>
          <w:p w14:paraId="28AD28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15F846C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0C0905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266F4FF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175AE30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D86175F" w14:textId="77777777" w:rsidTr="00E930FD">
        <w:trPr>
          <w:cantSplit/>
        </w:trPr>
        <w:tc>
          <w:tcPr>
            <w:tcW w:w="911" w:type="dxa"/>
          </w:tcPr>
          <w:p w14:paraId="585CDEB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17</w:t>
            </w:r>
            <w:r>
              <w:rPr>
                <w:rFonts w:ascii="微软雅黑" w:eastAsia="微软雅黑" w:hAnsi="微软雅黑" w:cs="微软雅黑" w:hint="eastAsia"/>
                <w:color w:val="000000"/>
                <w:kern w:val="0"/>
                <w:sz w:val="18"/>
                <w:szCs w:val="18"/>
              </w:rPr>
              <w:t>]</w:t>
            </w:r>
          </w:p>
        </w:tc>
        <w:tc>
          <w:tcPr>
            <w:tcW w:w="814" w:type="dxa"/>
          </w:tcPr>
          <w:p w14:paraId="7DD988D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1D63A9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1362B8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4D5D40A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4F489260" w14:textId="77777777" w:rsidTr="00E930FD">
        <w:trPr>
          <w:cantSplit/>
        </w:trPr>
        <w:tc>
          <w:tcPr>
            <w:tcW w:w="911" w:type="dxa"/>
          </w:tcPr>
          <w:p w14:paraId="6C3B3CA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lastRenderedPageBreak/>
              <w:t>[16]</w:t>
            </w:r>
          </w:p>
        </w:tc>
        <w:tc>
          <w:tcPr>
            <w:tcW w:w="814" w:type="dxa"/>
          </w:tcPr>
          <w:p w14:paraId="3793964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33F9357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A8563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IWDTCKE</w:t>
            </w:r>
          </w:p>
        </w:tc>
        <w:tc>
          <w:tcPr>
            <w:tcW w:w="4676" w:type="dxa"/>
          </w:tcPr>
          <w:p w14:paraId="6A4E0CA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IWDT</w:t>
            </w:r>
            <w:r>
              <w:rPr>
                <w:rFonts w:ascii="微软雅黑" w:hAnsi="微软雅黑" w:cs="微软雅黑" w:hint="eastAsia"/>
                <w:color w:val="000000"/>
                <w:kern w:val="0"/>
                <w:sz w:val="18"/>
                <w:szCs w:val="18"/>
              </w:rPr>
              <w:t>时钟使能</w:t>
            </w:r>
          </w:p>
        </w:tc>
      </w:tr>
      <w:tr w:rsidR="00CD75AA" w14:paraId="1D78C1F3" w14:textId="77777777" w:rsidTr="00E930FD">
        <w:trPr>
          <w:cantSplit/>
        </w:trPr>
        <w:tc>
          <w:tcPr>
            <w:tcW w:w="911" w:type="dxa"/>
          </w:tcPr>
          <w:p w14:paraId="2E2444B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[15:3]</w:t>
            </w:r>
          </w:p>
        </w:tc>
        <w:tc>
          <w:tcPr>
            <w:tcW w:w="814" w:type="dxa"/>
          </w:tcPr>
          <w:p w14:paraId="406C0FA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0CA1028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17EA1FB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0BCEF42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616CDD3B" w14:textId="77777777" w:rsidTr="00E930FD">
        <w:trPr>
          <w:cantSplit/>
        </w:trPr>
        <w:tc>
          <w:tcPr>
            <w:tcW w:w="911" w:type="dxa"/>
          </w:tcPr>
          <w:p w14:paraId="3CB55BF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w:t>
            </w:r>
          </w:p>
        </w:tc>
        <w:tc>
          <w:tcPr>
            <w:tcW w:w="814" w:type="dxa"/>
          </w:tcPr>
          <w:p w14:paraId="1495367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3B5868F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49BFF33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QEPCKE</w:t>
            </w:r>
          </w:p>
        </w:tc>
        <w:tc>
          <w:tcPr>
            <w:tcW w:w="4676" w:type="dxa"/>
          </w:tcPr>
          <w:p w14:paraId="63E19DB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QEP</w:t>
            </w:r>
            <w:r>
              <w:rPr>
                <w:rFonts w:ascii="微软雅黑" w:hAnsi="微软雅黑" w:cs="微软雅黑" w:hint="eastAsia"/>
                <w:color w:val="000000"/>
                <w:kern w:val="0"/>
                <w:sz w:val="18"/>
                <w:szCs w:val="18"/>
              </w:rPr>
              <w:t>编码器时钟使能</w:t>
            </w:r>
          </w:p>
        </w:tc>
      </w:tr>
      <w:tr w:rsidR="00CD75AA" w14:paraId="3588BF73" w14:textId="77777777" w:rsidTr="00E930FD">
        <w:trPr>
          <w:cantSplit/>
        </w:trPr>
        <w:tc>
          <w:tcPr>
            <w:tcW w:w="911" w:type="dxa"/>
          </w:tcPr>
          <w:p w14:paraId="287019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w:t>
            </w:r>
          </w:p>
        </w:tc>
        <w:tc>
          <w:tcPr>
            <w:tcW w:w="814" w:type="dxa"/>
          </w:tcPr>
          <w:p w14:paraId="6F8FCB2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7A72383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0AE473A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HALLCKE</w:t>
            </w:r>
          </w:p>
        </w:tc>
        <w:tc>
          <w:tcPr>
            <w:tcW w:w="4676" w:type="dxa"/>
          </w:tcPr>
          <w:p w14:paraId="79365C8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HAL</w:t>
            </w:r>
            <w:r>
              <w:rPr>
                <w:rFonts w:ascii="微软雅黑" w:hAnsi="微软雅黑" w:cs="微软雅黑" w:hint="eastAsia"/>
                <w:color w:val="000000"/>
                <w:kern w:val="0"/>
                <w:sz w:val="18"/>
                <w:szCs w:val="18"/>
              </w:rPr>
              <w:t>编码器时钟使能</w:t>
            </w:r>
          </w:p>
        </w:tc>
      </w:tr>
      <w:tr w:rsidR="00CD75AA" w14:paraId="61C48519" w14:textId="77777777" w:rsidTr="00E930FD">
        <w:trPr>
          <w:cantSplit/>
        </w:trPr>
        <w:tc>
          <w:tcPr>
            <w:tcW w:w="911" w:type="dxa"/>
          </w:tcPr>
          <w:p w14:paraId="5A2563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814" w:type="dxa"/>
          </w:tcPr>
          <w:p w14:paraId="6777BAC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7744BD1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23178EB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MATHCKE</w:t>
            </w:r>
          </w:p>
        </w:tc>
        <w:tc>
          <w:tcPr>
            <w:tcW w:w="4676" w:type="dxa"/>
          </w:tcPr>
          <w:p w14:paraId="59CB27D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MATH</w:t>
            </w:r>
            <w:r>
              <w:rPr>
                <w:rFonts w:ascii="微软雅黑" w:hAnsi="微软雅黑" w:cs="微软雅黑" w:hint="eastAsia"/>
                <w:color w:val="000000"/>
                <w:kern w:val="0"/>
                <w:sz w:val="18"/>
                <w:szCs w:val="18"/>
              </w:rPr>
              <w:t>算术单元时钟使能</w:t>
            </w:r>
          </w:p>
        </w:tc>
      </w:tr>
    </w:tbl>
    <w:p w14:paraId="4B33050B" w14:textId="77777777" w:rsidR="00CD75AA" w:rsidRDefault="00CD75AA" w:rsidP="00CD75AA"/>
    <w:p w14:paraId="145EC897" w14:textId="77777777" w:rsidR="00CD75AA" w:rsidRDefault="00CD75AA" w:rsidP="00CD75AA"/>
    <w:p w14:paraId="134200D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COMCKE寄存器</w:t>
      </w:r>
    </w:p>
    <w:p w14:paraId="662692CA" w14:textId="01E314AA"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64</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18AB0CA8" w14:textId="77777777" w:rsidTr="00E930FD">
        <w:trPr>
          <w:cantSplit/>
          <w:tblHeader/>
        </w:trPr>
        <w:tc>
          <w:tcPr>
            <w:tcW w:w="911" w:type="dxa"/>
            <w:shd w:val="clear" w:color="auto" w:fill="A5A5A5" w:themeFill="background1" w:themeFillShade="A5"/>
          </w:tcPr>
          <w:p w14:paraId="70DA3E0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7F8B5D6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208BFD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57EAA2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5752A5A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16B3788" w14:textId="77777777" w:rsidTr="00E930FD">
        <w:trPr>
          <w:cantSplit/>
        </w:trPr>
        <w:tc>
          <w:tcPr>
            <w:tcW w:w="911" w:type="dxa"/>
          </w:tcPr>
          <w:p w14:paraId="751159F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:26]</w:t>
            </w:r>
          </w:p>
        </w:tc>
        <w:tc>
          <w:tcPr>
            <w:tcW w:w="814" w:type="dxa"/>
          </w:tcPr>
          <w:p w14:paraId="35B4C61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731F980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1E18F9B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3F300CE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47315426" w14:textId="77777777" w:rsidTr="00E930FD">
        <w:trPr>
          <w:cantSplit/>
        </w:trPr>
        <w:tc>
          <w:tcPr>
            <w:tcW w:w="911" w:type="dxa"/>
          </w:tcPr>
          <w:p w14:paraId="793E38C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25</w:t>
            </w:r>
            <w:r>
              <w:rPr>
                <w:rFonts w:ascii="微软雅黑" w:eastAsia="微软雅黑" w:hAnsi="微软雅黑" w:cs="微软雅黑" w:hint="eastAsia"/>
                <w:color w:val="000000"/>
                <w:kern w:val="0"/>
                <w:sz w:val="18"/>
                <w:szCs w:val="18"/>
              </w:rPr>
              <w:t>]</w:t>
            </w:r>
          </w:p>
        </w:tc>
        <w:tc>
          <w:tcPr>
            <w:tcW w:w="814" w:type="dxa"/>
          </w:tcPr>
          <w:p w14:paraId="63159C2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4F14B79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2089" w:type="dxa"/>
          </w:tcPr>
          <w:p w14:paraId="68D529B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I2C1CKE</w:t>
            </w:r>
          </w:p>
        </w:tc>
        <w:tc>
          <w:tcPr>
            <w:tcW w:w="4676" w:type="dxa"/>
          </w:tcPr>
          <w:p w14:paraId="54AE8BA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I2C1</w:t>
            </w:r>
            <w:r>
              <w:rPr>
                <w:rFonts w:ascii="微软雅黑" w:hAnsi="微软雅黑" w:cs="微软雅黑" w:hint="eastAsia"/>
                <w:color w:val="000000"/>
                <w:kern w:val="0"/>
                <w:sz w:val="18"/>
                <w:szCs w:val="18"/>
              </w:rPr>
              <w:t>时钟使能</w:t>
            </w:r>
          </w:p>
        </w:tc>
      </w:tr>
      <w:tr w:rsidR="00CD75AA" w14:paraId="6756B43E" w14:textId="77777777" w:rsidTr="00E930FD">
        <w:trPr>
          <w:cantSplit/>
        </w:trPr>
        <w:tc>
          <w:tcPr>
            <w:tcW w:w="911" w:type="dxa"/>
          </w:tcPr>
          <w:p w14:paraId="4A7609A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[24]</w:t>
            </w:r>
          </w:p>
        </w:tc>
        <w:tc>
          <w:tcPr>
            <w:tcW w:w="814" w:type="dxa"/>
          </w:tcPr>
          <w:p w14:paraId="2D5D08F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652D8F2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1FDA619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I2C0CKE</w:t>
            </w:r>
          </w:p>
        </w:tc>
        <w:tc>
          <w:tcPr>
            <w:tcW w:w="4676" w:type="dxa"/>
          </w:tcPr>
          <w:p w14:paraId="17DF29E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I2C0</w:t>
            </w:r>
            <w:r>
              <w:rPr>
                <w:rFonts w:ascii="微软雅黑" w:hAnsi="微软雅黑" w:cs="微软雅黑" w:hint="eastAsia"/>
                <w:color w:val="000000"/>
                <w:kern w:val="0"/>
                <w:sz w:val="18"/>
                <w:szCs w:val="18"/>
              </w:rPr>
              <w:t>时钟使能</w:t>
            </w:r>
          </w:p>
        </w:tc>
      </w:tr>
      <w:tr w:rsidR="00CD75AA" w14:paraId="3E369BD1" w14:textId="77777777" w:rsidTr="00E930FD">
        <w:trPr>
          <w:cantSplit/>
        </w:trPr>
        <w:tc>
          <w:tcPr>
            <w:tcW w:w="911" w:type="dxa"/>
          </w:tcPr>
          <w:p w14:paraId="044D930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[23:18]</w:t>
            </w:r>
          </w:p>
        </w:tc>
        <w:tc>
          <w:tcPr>
            <w:tcW w:w="814" w:type="dxa"/>
          </w:tcPr>
          <w:p w14:paraId="2F0D571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2DD3035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13350A3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74D5840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68D93AD8" w14:textId="77777777" w:rsidTr="00E930FD">
        <w:trPr>
          <w:cantSplit/>
        </w:trPr>
        <w:tc>
          <w:tcPr>
            <w:tcW w:w="911" w:type="dxa"/>
          </w:tcPr>
          <w:p w14:paraId="50047F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[17]</w:t>
            </w:r>
          </w:p>
        </w:tc>
        <w:tc>
          <w:tcPr>
            <w:tcW w:w="814" w:type="dxa"/>
          </w:tcPr>
          <w:p w14:paraId="5792FB1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3CB876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0B9B8D9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SPI1CKE</w:t>
            </w:r>
          </w:p>
        </w:tc>
        <w:tc>
          <w:tcPr>
            <w:tcW w:w="4676" w:type="dxa"/>
          </w:tcPr>
          <w:p w14:paraId="6993DED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SPI1</w:t>
            </w:r>
            <w:r>
              <w:rPr>
                <w:rFonts w:ascii="微软雅黑" w:hAnsi="微软雅黑" w:cs="微软雅黑" w:hint="eastAsia"/>
                <w:color w:val="000000"/>
                <w:kern w:val="0"/>
                <w:sz w:val="18"/>
                <w:szCs w:val="18"/>
              </w:rPr>
              <w:t>时钟使能</w:t>
            </w:r>
          </w:p>
        </w:tc>
      </w:tr>
      <w:tr w:rsidR="00CD75AA" w14:paraId="55C6ECB7" w14:textId="77777777" w:rsidTr="00E930FD">
        <w:trPr>
          <w:cantSplit/>
        </w:trPr>
        <w:tc>
          <w:tcPr>
            <w:tcW w:w="911" w:type="dxa"/>
          </w:tcPr>
          <w:p w14:paraId="70B34EA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[16]</w:t>
            </w:r>
          </w:p>
        </w:tc>
        <w:tc>
          <w:tcPr>
            <w:tcW w:w="814" w:type="dxa"/>
          </w:tcPr>
          <w:p w14:paraId="29DD42D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285B359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4E2292E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SPI0CKE</w:t>
            </w:r>
          </w:p>
        </w:tc>
        <w:tc>
          <w:tcPr>
            <w:tcW w:w="4676" w:type="dxa"/>
          </w:tcPr>
          <w:p w14:paraId="1F6A8D9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SPI0</w:t>
            </w:r>
            <w:r>
              <w:rPr>
                <w:rFonts w:ascii="微软雅黑" w:hAnsi="微软雅黑" w:cs="微软雅黑" w:hint="eastAsia"/>
                <w:color w:val="000000"/>
                <w:kern w:val="0"/>
                <w:sz w:val="18"/>
                <w:szCs w:val="18"/>
              </w:rPr>
              <w:t>时钟使能</w:t>
            </w:r>
          </w:p>
        </w:tc>
      </w:tr>
      <w:tr w:rsidR="00CD75AA" w14:paraId="126475A3" w14:textId="77777777" w:rsidTr="00E930FD">
        <w:trPr>
          <w:cantSplit/>
        </w:trPr>
        <w:tc>
          <w:tcPr>
            <w:tcW w:w="911" w:type="dxa"/>
          </w:tcPr>
          <w:p w14:paraId="4B7402E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[15:10]</w:t>
            </w:r>
          </w:p>
        </w:tc>
        <w:tc>
          <w:tcPr>
            <w:tcW w:w="814" w:type="dxa"/>
          </w:tcPr>
          <w:p w14:paraId="3CA0D46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0102386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4D39D8D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3F3FEC9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029D8160" w14:textId="77777777" w:rsidTr="00E930FD">
        <w:trPr>
          <w:cantSplit/>
        </w:trPr>
        <w:tc>
          <w:tcPr>
            <w:tcW w:w="911" w:type="dxa"/>
          </w:tcPr>
          <w:p w14:paraId="3301AFB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[9]</w:t>
            </w:r>
          </w:p>
        </w:tc>
        <w:tc>
          <w:tcPr>
            <w:tcW w:w="814" w:type="dxa"/>
          </w:tcPr>
          <w:p w14:paraId="62BE5CC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3BFA876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152941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UART1CKE</w:t>
            </w:r>
          </w:p>
        </w:tc>
        <w:tc>
          <w:tcPr>
            <w:tcW w:w="4676" w:type="dxa"/>
          </w:tcPr>
          <w:p w14:paraId="6AD4D93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UART1</w:t>
            </w:r>
            <w:r>
              <w:rPr>
                <w:rFonts w:ascii="微软雅黑" w:hAnsi="微软雅黑" w:cs="微软雅黑" w:hint="eastAsia"/>
                <w:color w:val="000000"/>
                <w:kern w:val="0"/>
                <w:sz w:val="18"/>
                <w:szCs w:val="18"/>
              </w:rPr>
              <w:t>时钟使能</w:t>
            </w:r>
          </w:p>
        </w:tc>
      </w:tr>
      <w:tr w:rsidR="00CD75AA" w14:paraId="6CBE2C9E" w14:textId="77777777" w:rsidTr="00E930FD">
        <w:trPr>
          <w:cantSplit/>
        </w:trPr>
        <w:tc>
          <w:tcPr>
            <w:tcW w:w="911" w:type="dxa"/>
          </w:tcPr>
          <w:p w14:paraId="6F78FF7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[8]</w:t>
            </w:r>
          </w:p>
        </w:tc>
        <w:tc>
          <w:tcPr>
            <w:tcW w:w="814" w:type="dxa"/>
          </w:tcPr>
          <w:p w14:paraId="0FEE406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422A29E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6696655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UART0CKE</w:t>
            </w:r>
          </w:p>
        </w:tc>
        <w:tc>
          <w:tcPr>
            <w:tcW w:w="4676" w:type="dxa"/>
          </w:tcPr>
          <w:p w14:paraId="32BBE14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时钟使能</w:t>
            </w:r>
          </w:p>
        </w:tc>
      </w:tr>
      <w:tr w:rsidR="00CD75AA" w14:paraId="06ACDC8E" w14:textId="77777777" w:rsidTr="00E930FD">
        <w:trPr>
          <w:cantSplit/>
        </w:trPr>
        <w:tc>
          <w:tcPr>
            <w:tcW w:w="911" w:type="dxa"/>
          </w:tcPr>
          <w:p w14:paraId="56C2A2B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[7:1]</w:t>
            </w:r>
          </w:p>
        </w:tc>
        <w:tc>
          <w:tcPr>
            <w:tcW w:w="814" w:type="dxa"/>
          </w:tcPr>
          <w:p w14:paraId="03E8D69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167D3AB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5D4272D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593CA5A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65B3BCB9" w14:textId="77777777" w:rsidTr="00E930FD">
        <w:trPr>
          <w:cantSplit/>
        </w:trPr>
        <w:tc>
          <w:tcPr>
            <w:tcW w:w="911" w:type="dxa"/>
          </w:tcPr>
          <w:p w14:paraId="3095EC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814" w:type="dxa"/>
          </w:tcPr>
          <w:p w14:paraId="02B1384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63C875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1C5BFEF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CAN0CKE</w:t>
            </w:r>
          </w:p>
        </w:tc>
        <w:tc>
          <w:tcPr>
            <w:tcW w:w="4676" w:type="dxa"/>
          </w:tcPr>
          <w:p w14:paraId="104FEFE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通信外设</w:t>
            </w:r>
            <w:r>
              <w:rPr>
                <w:rFonts w:ascii="微软雅黑" w:hAnsi="微软雅黑" w:cs="微软雅黑" w:hint="eastAsia"/>
                <w:color w:val="000000"/>
                <w:kern w:val="0"/>
                <w:sz w:val="18"/>
                <w:szCs w:val="18"/>
              </w:rPr>
              <w:t>CAN</w:t>
            </w:r>
            <w:r>
              <w:rPr>
                <w:rFonts w:ascii="微软雅黑" w:hAnsi="微软雅黑" w:cs="微软雅黑" w:hint="eastAsia"/>
                <w:color w:val="000000"/>
                <w:kern w:val="0"/>
                <w:sz w:val="18"/>
                <w:szCs w:val="18"/>
              </w:rPr>
              <w:t>时钟使能</w:t>
            </w:r>
          </w:p>
        </w:tc>
      </w:tr>
    </w:tbl>
    <w:p w14:paraId="3B5BE172" w14:textId="77777777" w:rsidR="00CD75AA" w:rsidRDefault="00CD75AA" w:rsidP="00CD75AA"/>
    <w:p w14:paraId="4EE49CE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TIMCKE寄存器</w:t>
      </w:r>
    </w:p>
    <w:p w14:paraId="3363C5CC" w14:textId="66117D1C"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r w:rsidR="00BB785A">
        <w:rPr>
          <w:rFonts w:ascii="微软雅黑" w:hAnsi="微软雅黑"/>
          <w:szCs w:val="21"/>
        </w:rPr>
        <w:t>68</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51CFC472" w14:textId="77777777" w:rsidTr="00E930FD">
        <w:trPr>
          <w:cantSplit/>
          <w:tblHeader/>
        </w:trPr>
        <w:tc>
          <w:tcPr>
            <w:tcW w:w="911" w:type="dxa"/>
            <w:shd w:val="clear" w:color="auto" w:fill="A5A5A5" w:themeFill="background1" w:themeFillShade="A5"/>
          </w:tcPr>
          <w:p w14:paraId="15A7FD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68AE27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7C26A01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70D9955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6643CB0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2277F22" w14:textId="77777777" w:rsidTr="00E930FD">
        <w:trPr>
          <w:cantSplit/>
        </w:trPr>
        <w:tc>
          <w:tcPr>
            <w:tcW w:w="911" w:type="dxa"/>
          </w:tcPr>
          <w:p w14:paraId="2AB0368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:25]</w:t>
            </w:r>
          </w:p>
        </w:tc>
        <w:tc>
          <w:tcPr>
            <w:tcW w:w="814" w:type="dxa"/>
          </w:tcPr>
          <w:p w14:paraId="4528050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2B5685D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315837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2068739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5EFD7127" w14:textId="77777777" w:rsidTr="00E930FD">
        <w:trPr>
          <w:cantSplit/>
        </w:trPr>
        <w:tc>
          <w:tcPr>
            <w:tcW w:w="911" w:type="dxa"/>
          </w:tcPr>
          <w:p w14:paraId="2045314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[24]</w:t>
            </w:r>
          </w:p>
        </w:tc>
        <w:tc>
          <w:tcPr>
            <w:tcW w:w="814" w:type="dxa"/>
          </w:tcPr>
          <w:p w14:paraId="1980B9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7A6B7A5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0841699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MCPWMCKE</w:t>
            </w:r>
          </w:p>
        </w:tc>
        <w:tc>
          <w:tcPr>
            <w:tcW w:w="4676" w:type="dxa"/>
          </w:tcPr>
          <w:p w14:paraId="507CCE2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MCPWM</w:t>
            </w:r>
            <w:r>
              <w:rPr>
                <w:rFonts w:ascii="微软雅黑" w:hAnsi="微软雅黑" w:cs="微软雅黑" w:hint="eastAsia"/>
                <w:color w:val="000000"/>
                <w:kern w:val="0"/>
                <w:sz w:val="18"/>
                <w:szCs w:val="18"/>
              </w:rPr>
              <w:t>时钟使能</w:t>
            </w:r>
          </w:p>
        </w:tc>
      </w:tr>
      <w:tr w:rsidR="00CD75AA" w14:paraId="0E680169" w14:textId="77777777" w:rsidTr="00E930FD">
        <w:trPr>
          <w:cantSplit/>
        </w:trPr>
        <w:tc>
          <w:tcPr>
            <w:tcW w:w="911" w:type="dxa"/>
          </w:tcPr>
          <w:p w14:paraId="3BEACDD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[23:17]</w:t>
            </w:r>
          </w:p>
        </w:tc>
        <w:tc>
          <w:tcPr>
            <w:tcW w:w="814" w:type="dxa"/>
          </w:tcPr>
          <w:p w14:paraId="39E7A7C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071CE5C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7AA88EC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2F7AA06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527C999D" w14:textId="77777777" w:rsidTr="00E930FD">
        <w:trPr>
          <w:cantSplit/>
        </w:trPr>
        <w:tc>
          <w:tcPr>
            <w:tcW w:w="911" w:type="dxa"/>
          </w:tcPr>
          <w:p w14:paraId="470ACDE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[16]</w:t>
            </w:r>
          </w:p>
        </w:tc>
        <w:tc>
          <w:tcPr>
            <w:tcW w:w="814" w:type="dxa"/>
          </w:tcPr>
          <w:p w14:paraId="04899F3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2EAEA0D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7C5DC62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TIM16CKE</w:t>
            </w:r>
          </w:p>
        </w:tc>
        <w:tc>
          <w:tcPr>
            <w:tcW w:w="4676" w:type="dxa"/>
          </w:tcPr>
          <w:p w14:paraId="3487A2C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TIM16</w:t>
            </w:r>
            <w:r>
              <w:rPr>
                <w:rFonts w:ascii="微软雅黑" w:hAnsi="微软雅黑" w:cs="微软雅黑" w:hint="eastAsia"/>
                <w:color w:val="000000"/>
                <w:kern w:val="0"/>
                <w:sz w:val="18"/>
                <w:szCs w:val="18"/>
              </w:rPr>
              <w:t>时钟使能</w:t>
            </w:r>
          </w:p>
        </w:tc>
      </w:tr>
      <w:tr w:rsidR="00CD75AA" w14:paraId="2FB4E9BA" w14:textId="77777777" w:rsidTr="00E930FD">
        <w:trPr>
          <w:cantSplit/>
        </w:trPr>
        <w:tc>
          <w:tcPr>
            <w:tcW w:w="911" w:type="dxa"/>
          </w:tcPr>
          <w:p w14:paraId="111DF66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[15]</w:t>
            </w:r>
          </w:p>
        </w:tc>
        <w:tc>
          <w:tcPr>
            <w:tcW w:w="814" w:type="dxa"/>
          </w:tcPr>
          <w:p w14:paraId="4582832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3AEDDEF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2903A6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TIM15CKE</w:t>
            </w:r>
          </w:p>
        </w:tc>
        <w:tc>
          <w:tcPr>
            <w:tcW w:w="4676" w:type="dxa"/>
          </w:tcPr>
          <w:p w14:paraId="021D0E2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TIM15</w:t>
            </w:r>
            <w:r>
              <w:rPr>
                <w:rFonts w:ascii="微软雅黑" w:hAnsi="微软雅黑" w:cs="微软雅黑" w:hint="eastAsia"/>
                <w:color w:val="000000"/>
                <w:kern w:val="0"/>
                <w:sz w:val="18"/>
                <w:szCs w:val="18"/>
              </w:rPr>
              <w:t>时钟使能</w:t>
            </w:r>
          </w:p>
        </w:tc>
      </w:tr>
      <w:tr w:rsidR="00CD75AA" w14:paraId="05623C3B" w14:textId="77777777" w:rsidTr="00E930FD">
        <w:trPr>
          <w:cantSplit/>
        </w:trPr>
        <w:tc>
          <w:tcPr>
            <w:tcW w:w="911" w:type="dxa"/>
          </w:tcPr>
          <w:p w14:paraId="4A774C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[14]</w:t>
            </w:r>
          </w:p>
        </w:tc>
        <w:tc>
          <w:tcPr>
            <w:tcW w:w="814" w:type="dxa"/>
          </w:tcPr>
          <w:p w14:paraId="5DB34A3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4234272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65CFF6C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TIM14CKE</w:t>
            </w:r>
          </w:p>
        </w:tc>
        <w:tc>
          <w:tcPr>
            <w:tcW w:w="4676" w:type="dxa"/>
          </w:tcPr>
          <w:p w14:paraId="763C610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TIM14</w:t>
            </w:r>
            <w:r>
              <w:rPr>
                <w:rFonts w:ascii="微软雅黑" w:hAnsi="微软雅黑" w:cs="微软雅黑" w:hint="eastAsia"/>
                <w:color w:val="000000"/>
                <w:kern w:val="0"/>
                <w:sz w:val="18"/>
                <w:szCs w:val="18"/>
              </w:rPr>
              <w:t>时钟使能</w:t>
            </w:r>
          </w:p>
        </w:tc>
      </w:tr>
      <w:tr w:rsidR="00CD75AA" w14:paraId="10E80622" w14:textId="77777777" w:rsidTr="00E930FD">
        <w:trPr>
          <w:cantSplit/>
        </w:trPr>
        <w:tc>
          <w:tcPr>
            <w:tcW w:w="911" w:type="dxa"/>
          </w:tcPr>
          <w:p w14:paraId="24AD676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[13]</w:t>
            </w:r>
          </w:p>
        </w:tc>
        <w:tc>
          <w:tcPr>
            <w:tcW w:w="814" w:type="dxa"/>
          </w:tcPr>
          <w:p w14:paraId="2B645DD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4471CEC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5D15E2C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TIM13CKE</w:t>
            </w:r>
          </w:p>
        </w:tc>
        <w:tc>
          <w:tcPr>
            <w:tcW w:w="4676" w:type="dxa"/>
          </w:tcPr>
          <w:p w14:paraId="2BA9171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TIM13</w:t>
            </w:r>
            <w:r>
              <w:rPr>
                <w:rFonts w:ascii="微软雅黑" w:hAnsi="微软雅黑" w:cs="微软雅黑" w:hint="eastAsia"/>
                <w:color w:val="000000"/>
                <w:kern w:val="0"/>
                <w:sz w:val="18"/>
                <w:szCs w:val="18"/>
              </w:rPr>
              <w:t>时钟使能</w:t>
            </w:r>
          </w:p>
        </w:tc>
      </w:tr>
      <w:tr w:rsidR="00CD75AA" w14:paraId="66F7FFD3" w14:textId="77777777" w:rsidTr="00E930FD">
        <w:trPr>
          <w:cantSplit/>
        </w:trPr>
        <w:tc>
          <w:tcPr>
            <w:tcW w:w="911" w:type="dxa"/>
          </w:tcPr>
          <w:p w14:paraId="303FF6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[12:0]</w:t>
            </w:r>
          </w:p>
        </w:tc>
        <w:tc>
          <w:tcPr>
            <w:tcW w:w="814" w:type="dxa"/>
          </w:tcPr>
          <w:p w14:paraId="20F2D09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1E3980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1F02D50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UART0CKE</w:t>
            </w:r>
          </w:p>
        </w:tc>
        <w:tc>
          <w:tcPr>
            <w:tcW w:w="4676" w:type="dxa"/>
          </w:tcPr>
          <w:p w14:paraId="4AB398C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外设</w:t>
            </w:r>
            <w:r>
              <w:rPr>
                <w:rFonts w:ascii="微软雅黑" w:hAnsi="微软雅黑" w:cs="微软雅黑" w:hint="eastAsia"/>
                <w:color w:val="000000"/>
                <w:kern w:val="0"/>
                <w:sz w:val="18"/>
                <w:szCs w:val="18"/>
              </w:rPr>
              <w:t>UART0</w:t>
            </w:r>
            <w:r>
              <w:rPr>
                <w:rFonts w:ascii="微软雅黑" w:hAnsi="微软雅黑" w:cs="微软雅黑" w:hint="eastAsia"/>
                <w:color w:val="000000"/>
                <w:kern w:val="0"/>
                <w:sz w:val="18"/>
                <w:szCs w:val="18"/>
              </w:rPr>
              <w:t>时钟使能</w:t>
            </w:r>
          </w:p>
        </w:tc>
      </w:tr>
    </w:tbl>
    <w:p w14:paraId="531E2814" w14:textId="77777777" w:rsidR="00CD75AA" w:rsidRDefault="00CD75AA" w:rsidP="00CD75AA"/>
    <w:p w14:paraId="46F46CB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PERCKS0寄存器</w:t>
      </w:r>
    </w:p>
    <w:p w14:paraId="29FBA670" w14:textId="49A2F366" w:rsidR="00CD75AA" w:rsidRDefault="00CD75AA" w:rsidP="00CD75AA">
      <w:pPr>
        <w:spacing w:line="300" w:lineRule="exact"/>
        <w:rPr>
          <w:rFonts w:ascii="微软雅黑" w:hAnsi="微软雅黑" w:hint="eastAsia"/>
          <w:szCs w:val="21"/>
        </w:rPr>
      </w:pPr>
      <w:r>
        <w:rPr>
          <w:rFonts w:ascii="微软雅黑" w:eastAsia="微软雅黑" w:hAnsi="微软雅黑" w:hint="eastAsia"/>
          <w:szCs w:val="21"/>
        </w:rPr>
        <w:t>地址：0x40020</w:t>
      </w:r>
      <w:r>
        <w:rPr>
          <w:rFonts w:ascii="微软雅黑" w:hAnsi="微软雅黑" w:hint="eastAsia"/>
          <w:szCs w:val="21"/>
        </w:rPr>
        <w:t>0</w:t>
      </w:r>
    </w:p>
    <w:tbl>
      <w:tblPr>
        <w:tblStyle w:val="a8"/>
        <w:tblW w:w="9219" w:type="dxa"/>
        <w:tblInd w:w="-153" w:type="dxa"/>
        <w:tblLayout w:type="fixed"/>
        <w:tblLook w:val="04A0" w:firstRow="1" w:lastRow="0" w:firstColumn="1" w:lastColumn="0" w:noHBand="0" w:noVBand="1"/>
      </w:tblPr>
      <w:tblGrid>
        <w:gridCol w:w="911"/>
        <w:gridCol w:w="814"/>
        <w:gridCol w:w="729"/>
        <w:gridCol w:w="2089"/>
        <w:gridCol w:w="4676"/>
      </w:tblGrid>
      <w:tr w:rsidR="00CD75AA" w14:paraId="457E007C" w14:textId="77777777" w:rsidTr="00E930FD">
        <w:trPr>
          <w:cantSplit/>
          <w:tblHeader/>
        </w:trPr>
        <w:tc>
          <w:tcPr>
            <w:tcW w:w="911" w:type="dxa"/>
            <w:shd w:val="clear" w:color="auto" w:fill="A5A5A5" w:themeFill="background1" w:themeFillShade="A5"/>
          </w:tcPr>
          <w:p w14:paraId="362CD72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814" w:type="dxa"/>
            <w:shd w:val="clear" w:color="auto" w:fill="A5A5A5" w:themeFill="background1" w:themeFillShade="A5"/>
          </w:tcPr>
          <w:p w14:paraId="7145C88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29" w:type="dxa"/>
            <w:shd w:val="clear" w:color="auto" w:fill="A5A5A5" w:themeFill="background1" w:themeFillShade="A5"/>
          </w:tcPr>
          <w:p w14:paraId="1D2BD8F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2089" w:type="dxa"/>
            <w:shd w:val="clear" w:color="auto" w:fill="A5A5A5" w:themeFill="background1" w:themeFillShade="A5"/>
          </w:tcPr>
          <w:p w14:paraId="362E31A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4676" w:type="dxa"/>
            <w:shd w:val="clear" w:color="auto" w:fill="A5A5A5" w:themeFill="background1" w:themeFillShade="A5"/>
          </w:tcPr>
          <w:p w14:paraId="25338B9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9FB88E8" w14:textId="77777777" w:rsidTr="00E930FD">
        <w:trPr>
          <w:cantSplit/>
        </w:trPr>
        <w:tc>
          <w:tcPr>
            <w:tcW w:w="911" w:type="dxa"/>
          </w:tcPr>
          <w:p w14:paraId="0DE5617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:6]</w:t>
            </w:r>
          </w:p>
        </w:tc>
        <w:tc>
          <w:tcPr>
            <w:tcW w:w="814" w:type="dxa"/>
          </w:tcPr>
          <w:p w14:paraId="33D9434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30F729A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1506A9B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4676" w:type="dxa"/>
          </w:tcPr>
          <w:p w14:paraId="3BAA93F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42661652" w14:textId="77777777" w:rsidTr="00E930FD">
        <w:trPr>
          <w:cantSplit/>
        </w:trPr>
        <w:tc>
          <w:tcPr>
            <w:tcW w:w="911" w:type="dxa"/>
          </w:tcPr>
          <w:p w14:paraId="61BFF0C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[5:4]</w:t>
            </w:r>
          </w:p>
        </w:tc>
        <w:tc>
          <w:tcPr>
            <w:tcW w:w="814" w:type="dxa"/>
          </w:tcPr>
          <w:p w14:paraId="1B8469C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41DB5B6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0</w:t>
            </w:r>
          </w:p>
        </w:tc>
        <w:tc>
          <w:tcPr>
            <w:tcW w:w="2089" w:type="dxa"/>
          </w:tcPr>
          <w:p w14:paraId="174D486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14:ligatures w14:val="standardContextual"/>
              </w:rPr>
              <w:t>MCPWMCKS</w:t>
            </w:r>
          </w:p>
        </w:tc>
        <w:tc>
          <w:tcPr>
            <w:tcW w:w="4676" w:type="dxa"/>
          </w:tcPr>
          <w:p w14:paraId="0AE002D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MCPWM</w:t>
            </w:r>
            <w:r>
              <w:rPr>
                <w:rFonts w:ascii="微软雅黑" w:hAnsi="微软雅黑" w:cs="微软雅黑" w:hint="eastAsia"/>
                <w:color w:val="000000"/>
                <w:kern w:val="0"/>
                <w:sz w:val="18"/>
                <w:szCs w:val="18"/>
              </w:rPr>
              <w:t>工作时钟选择：</w:t>
            </w:r>
          </w:p>
          <w:p w14:paraId="4ED9E75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PCLK</w:t>
            </w:r>
          </w:p>
          <w:p w14:paraId="188DE54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16A0BBD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2F53F18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tc>
      </w:tr>
      <w:tr w:rsidR="00CD75AA" w14:paraId="11A7E758" w14:textId="77777777" w:rsidTr="00E930FD">
        <w:trPr>
          <w:cantSplit/>
        </w:trPr>
        <w:tc>
          <w:tcPr>
            <w:tcW w:w="911" w:type="dxa"/>
          </w:tcPr>
          <w:p w14:paraId="617323C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[3:2]</w:t>
            </w:r>
          </w:p>
        </w:tc>
        <w:tc>
          <w:tcPr>
            <w:tcW w:w="814" w:type="dxa"/>
          </w:tcPr>
          <w:p w14:paraId="19314B6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29" w:type="dxa"/>
          </w:tcPr>
          <w:p w14:paraId="1326D01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2089" w:type="dxa"/>
          </w:tcPr>
          <w:p w14:paraId="530AC1A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4676" w:type="dxa"/>
          </w:tcPr>
          <w:p w14:paraId="5EB2EFD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6F9E494C" w14:textId="77777777" w:rsidTr="00E930FD">
        <w:trPr>
          <w:cantSplit/>
        </w:trPr>
        <w:tc>
          <w:tcPr>
            <w:tcW w:w="911" w:type="dxa"/>
          </w:tcPr>
          <w:p w14:paraId="7162E57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lastRenderedPageBreak/>
              <w:t>[1:0]</w:t>
            </w:r>
          </w:p>
        </w:tc>
        <w:tc>
          <w:tcPr>
            <w:tcW w:w="814" w:type="dxa"/>
          </w:tcPr>
          <w:p w14:paraId="7A09356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29" w:type="dxa"/>
          </w:tcPr>
          <w:p w14:paraId="4E51CAE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hAnsi="微软雅黑" w:cs="微软雅黑" w:hint="eastAsia"/>
                <w:color w:val="000000"/>
                <w:kern w:val="0"/>
                <w:sz w:val="18"/>
                <w:szCs w:val="18"/>
              </w:rPr>
              <w:t>0</w:t>
            </w:r>
          </w:p>
        </w:tc>
        <w:tc>
          <w:tcPr>
            <w:tcW w:w="2089" w:type="dxa"/>
          </w:tcPr>
          <w:p w14:paraId="32E1620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ADC0CKS</w:t>
            </w:r>
          </w:p>
        </w:tc>
        <w:tc>
          <w:tcPr>
            <w:tcW w:w="4676" w:type="dxa"/>
          </w:tcPr>
          <w:p w14:paraId="0B7A47D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ADC</w:t>
            </w:r>
            <w:r>
              <w:rPr>
                <w:rFonts w:ascii="微软雅黑" w:hAnsi="微软雅黑" w:cs="微软雅黑" w:hint="eastAsia"/>
                <w:color w:val="000000"/>
                <w:kern w:val="0"/>
                <w:sz w:val="18"/>
                <w:szCs w:val="18"/>
              </w:rPr>
              <w:t>工作时钟选择：</w:t>
            </w:r>
          </w:p>
          <w:p w14:paraId="6D21C2E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PCLK</w:t>
            </w:r>
          </w:p>
          <w:p w14:paraId="433F685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HSI</w:t>
            </w:r>
          </w:p>
          <w:p w14:paraId="7293C49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0x2</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HSE</w:t>
            </w:r>
          </w:p>
          <w:p w14:paraId="29E920D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PLL</w:t>
            </w:r>
          </w:p>
        </w:tc>
      </w:tr>
    </w:tbl>
    <w:p w14:paraId="266EDD59" w14:textId="77777777" w:rsidR="00CD75AA" w:rsidRDefault="00CD75AA" w:rsidP="00CD75AA"/>
    <w:p w14:paraId="062E792D"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t>DMA</w:t>
      </w:r>
    </w:p>
    <w:p w14:paraId="3FEB5EA8"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bookmarkStart w:id="13" w:name="_Toc5423"/>
      <w:bookmarkStart w:id="14" w:name="_Toc460662634"/>
      <w:bookmarkStart w:id="15" w:name="_Toc509940739"/>
      <w:r>
        <w:rPr>
          <w:rFonts w:ascii="微软雅黑" w:eastAsia="微软雅黑" w:hAnsi="微软雅黑" w:cs="微软雅黑" w:hint="eastAsia"/>
          <w:sz w:val="28"/>
          <w:szCs w:val="28"/>
        </w:rPr>
        <w:t>概述</w:t>
      </w:r>
      <w:bookmarkEnd w:id="13"/>
      <w:bookmarkEnd w:id="14"/>
      <w:bookmarkEnd w:id="15"/>
    </w:p>
    <w:p w14:paraId="439B2C6C" w14:textId="77777777" w:rsidR="00CD75AA" w:rsidRPr="00AA7FCE" w:rsidRDefault="00CD75AA" w:rsidP="00CD75AA">
      <w:pPr>
        <w:ind w:firstLine="420"/>
        <w:rPr>
          <w:rFonts w:ascii="微软雅黑" w:eastAsia="微软雅黑" w:hAnsi="微软雅黑" w:hint="eastAsia"/>
          <w:sz w:val="24"/>
        </w:rPr>
      </w:pPr>
      <w:r w:rsidRPr="00AA7FCE">
        <w:rPr>
          <w:rFonts w:ascii="微软雅黑" w:eastAsia="微软雅黑" w:hAnsi="微软雅黑" w:hint="eastAsia"/>
          <w:sz w:val="24"/>
        </w:rPr>
        <w:t>DMA模块用于实现外设和内存间或内存和内存间或外设和外设间的数据传输，而不需要CPU干预。DMA模块支持</w:t>
      </w:r>
      <w:r w:rsidRPr="00AA7FCE">
        <w:rPr>
          <w:rFonts w:ascii="微软雅黑" w:eastAsia="微软雅黑" w:hAnsi="微软雅黑"/>
          <w:sz w:val="24"/>
        </w:rPr>
        <w:t>6</w:t>
      </w:r>
      <w:r w:rsidRPr="00AA7FCE">
        <w:rPr>
          <w:rFonts w:ascii="微软雅黑" w:eastAsia="微软雅黑" w:hAnsi="微软雅黑" w:hint="eastAsia"/>
          <w:sz w:val="24"/>
        </w:rPr>
        <w:t>条通道用于外设和存储器之间的数据传输。</w:t>
      </w:r>
    </w:p>
    <w:p w14:paraId="3303F976" w14:textId="77777777" w:rsidR="00CD75AA" w:rsidRPr="00AA7FCE" w:rsidRDefault="00CD75AA" w:rsidP="00CD75AA">
      <w:pPr>
        <w:ind w:firstLine="420"/>
        <w:rPr>
          <w:rFonts w:ascii="微软雅黑" w:eastAsia="微软雅黑" w:hAnsi="微软雅黑" w:hint="eastAsia"/>
          <w:sz w:val="24"/>
        </w:rPr>
      </w:pPr>
      <w:r w:rsidRPr="00AA7FCE">
        <w:rPr>
          <w:rFonts w:ascii="微软雅黑" w:eastAsia="微软雅黑" w:hAnsi="微软雅黑"/>
          <w:sz w:val="24"/>
        </w:rPr>
        <w:t>DMA</w:t>
      </w:r>
      <w:r w:rsidRPr="00AA7FCE">
        <w:rPr>
          <w:rFonts w:ascii="微软雅黑" w:eastAsia="微软雅黑" w:hAnsi="微软雅黑" w:hint="eastAsia"/>
          <w:sz w:val="24"/>
        </w:rPr>
        <w:t>通道传输时共用一个数据缓冲区，基于Round-Robin轮询且通道优先级可配的机制进行传输仲裁，每个通道都可进行四种优先级的配置。该缓冲区内含一个FIFO，大小为</w:t>
      </w:r>
      <w:r w:rsidRPr="00AA7FCE">
        <w:rPr>
          <w:rFonts w:ascii="微软雅黑" w:eastAsia="微软雅黑" w:hAnsi="微软雅黑"/>
          <w:sz w:val="24"/>
        </w:rPr>
        <w:t>16</w:t>
      </w:r>
      <w:r w:rsidRPr="00AA7FCE">
        <w:rPr>
          <w:rFonts w:ascii="微软雅黑" w:eastAsia="微软雅黑" w:hAnsi="微软雅黑" w:hint="eastAsia"/>
          <w:sz w:val="24"/>
        </w:rPr>
        <w:t xml:space="preserve"> x 32-bit。</w:t>
      </w:r>
    </w:p>
    <w:p w14:paraId="3A85EF9F" w14:textId="77777777" w:rsidR="00CD75AA" w:rsidRDefault="00CD75AA" w:rsidP="00CD75AA">
      <w:r>
        <w:rPr>
          <w:rFonts w:hint="eastAsia"/>
        </w:rPr>
        <w:tab/>
      </w:r>
      <w:r>
        <w:rPr>
          <w:rFonts w:hint="eastAsia"/>
          <w:noProof/>
        </w:rPr>
        <w:drawing>
          <wp:inline distT="0" distB="0" distL="0" distR="0" wp14:anchorId="3C96618A" wp14:editId="7028BB74">
            <wp:extent cx="4654550" cy="2455545"/>
            <wp:effectExtent l="0" t="0" r="12700" b="1905"/>
            <wp:docPr id="8"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描述已自动生成"/>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657020" cy="2456734"/>
                    </a:xfrm>
                    <a:prstGeom prst="rect">
                      <a:avLst/>
                    </a:prstGeom>
                    <a:noFill/>
                    <a:ln>
                      <a:noFill/>
                    </a:ln>
                  </pic:spPr>
                </pic:pic>
              </a:graphicData>
            </a:graphic>
          </wp:inline>
        </w:drawing>
      </w:r>
    </w:p>
    <w:p w14:paraId="3F4672BD" w14:textId="77777777" w:rsidR="00CD75AA" w:rsidRDefault="00CD75AA" w:rsidP="00CD75AA">
      <w:pPr>
        <w:jc w:val="center"/>
        <w:rPr>
          <w:rFonts w:ascii="微软雅黑" w:hAnsi="微软雅黑" w:hint="eastAsia"/>
          <w:szCs w:val="21"/>
        </w:rPr>
      </w:pPr>
      <w:r>
        <w:rPr>
          <w:rFonts w:ascii="微软雅黑" w:eastAsia="微软雅黑" w:hAnsi="微软雅黑" w:cs="微软雅黑" w:hint="eastAsia"/>
          <w:szCs w:val="21"/>
        </w:rPr>
        <w:t>图9-1 DMA框图</w:t>
      </w:r>
    </w:p>
    <w:p w14:paraId="0CAC9D8C" w14:textId="77777777" w:rsidR="00CD75AA" w:rsidRDefault="00CD75AA" w:rsidP="00CD75AA"/>
    <w:p w14:paraId="5524B204"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bookmarkStart w:id="16" w:name="_Toc509940740"/>
      <w:bookmarkStart w:id="17" w:name="_Toc17798"/>
      <w:bookmarkStart w:id="18" w:name="_Toc460662635"/>
      <w:r>
        <w:rPr>
          <w:rFonts w:ascii="微软雅黑" w:eastAsia="微软雅黑" w:hAnsi="微软雅黑" w:cs="微软雅黑" w:hint="eastAsia"/>
          <w:sz w:val="28"/>
          <w:szCs w:val="28"/>
        </w:rPr>
        <w:t>特性</w:t>
      </w:r>
      <w:bookmarkEnd w:id="16"/>
      <w:bookmarkEnd w:id="17"/>
      <w:bookmarkEnd w:id="18"/>
    </w:p>
    <w:p w14:paraId="7BCE1918" w14:textId="77777777" w:rsidR="00CD75AA" w:rsidRPr="00AA7FCE" w:rsidRDefault="00CD75AA" w:rsidP="00CD75AA">
      <w:pPr>
        <w:rPr>
          <w:rFonts w:ascii="微软雅黑" w:eastAsia="微软雅黑" w:hAnsi="微软雅黑" w:hint="eastAsia"/>
          <w:sz w:val="24"/>
        </w:rPr>
      </w:pPr>
      <w:r w:rsidRPr="00AA7FCE">
        <w:rPr>
          <w:rFonts w:ascii="微软雅黑" w:eastAsia="微软雅黑" w:hAnsi="微软雅黑" w:hint="eastAsia"/>
          <w:sz w:val="24"/>
        </w:rPr>
        <w:t>DMA具有以下主要特征：</w:t>
      </w:r>
    </w:p>
    <w:p w14:paraId="2CA59F29" w14:textId="77777777" w:rsidR="00CD75AA" w:rsidRPr="00AA7FCE" w:rsidRDefault="00CD75AA">
      <w:pPr>
        <w:numPr>
          <w:ilvl w:val="0"/>
          <w:numId w:val="11"/>
        </w:numPr>
        <w:spacing w:before="100" w:after="100" w:line="400" w:lineRule="exact"/>
        <w:jc w:val="left"/>
        <w:rPr>
          <w:rFonts w:ascii="微软雅黑" w:eastAsia="微软雅黑" w:hAnsi="微软雅黑" w:hint="eastAsia"/>
          <w:sz w:val="24"/>
        </w:rPr>
      </w:pPr>
      <w:r w:rsidRPr="00AA7FCE">
        <w:rPr>
          <w:rFonts w:ascii="微软雅黑" w:eastAsia="微软雅黑" w:hAnsi="微软雅黑" w:hint="eastAsia"/>
          <w:sz w:val="24"/>
        </w:rPr>
        <w:t>提供</w:t>
      </w:r>
      <w:r w:rsidRPr="00AA7FCE">
        <w:rPr>
          <w:rFonts w:ascii="微软雅黑" w:eastAsia="微软雅黑" w:hAnsi="微软雅黑"/>
          <w:sz w:val="24"/>
        </w:rPr>
        <w:t>6</w:t>
      </w:r>
      <w:r w:rsidRPr="00AA7FCE">
        <w:rPr>
          <w:rFonts w:ascii="微软雅黑" w:eastAsia="微软雅黑" w:hAnsi="微软雅黑" w:hint="eastAsia"/>
          <w:sz w:val="24"/>
        </w:rPr>
        <w:t>个独立的可配置的硬件</w:t>
      </w:r>
      <w:r w:rsidRPr="00AA7FCE">
        <w:rPr>
          <w:rFonts w:ascii="微软雅黑" w:eastAsia="微软雅黑" w:hAnsi="微软雅黑"/>
          <w:sz w:val="24"/>
        </w:rPr>
        <w:t>DMA</w:t>
      </w:r>
      <w:r w:rsidRPr="00AA7FCE">
        <w:rPr>
          <w:rFonts w:ascii="微软雅黑" w:eastAsia="微软雅黑" w:hAnsi="微软雅黑" w:hint="eastAsia"/>
          <w:sz w:val="24"/>
        </w:rPr>
        <w:t>请求传输通道，实现外设和内存间的直接数据传输，每个通道同样支持软件触发。</w:t>
      </w:r>
    </w:p>
    <w:p w14:paraId="68D7C208" w14:textId="77777777" w:rsidR="00CD75AA" w:rsidRPr="00AA7FCE" w:rsidRDefault="00CD75AA">
      <w:pPr>
        <w:numPr>
          <w:ilvl w:val="0"/>
          <w:numId w:val="11"/>
        </w:numPr>
        <w:spacing w:before="100" w:after="100" w:line="400" w:lineRule="exact"/>
        <w:jc w:val="left"/>
        <w:rPr>
          <w:rFonts w:ascii="微软雅黑" w:eastAsia="微软雅黑" w:hAnsi="微软雅黑" w:hint="eastAsia"/>
          <w:sz w:val="24"/>
        </w:rPr>
      </w:pPr>
      <w:r w:rsidRPr="00AA7FCE">
        <w:rPr>
          <w:rFonts w:ascii="微软雅黑" w:eastAsia="微软雅黑" w:hAnsi="微软雅黑" w:hint="eastAsia"/>
          <w:sz w:val="24"/>
        </w:rPr>
        <w:lastRenderedPageBreak/>
        <w:t>每个通道之间的仲裁使用通道优先级可配置的“Round-Robin”机制</w:t>
      </w:r>
    </w:p>
    <w:p w14:paraId="383B9A74" w14:textId="77777777" w:rsidR="00CD75AA" w:rsidRPr="00AA7FCE" w:rsidRDefault="00CD75AA">
      <w:pPr>
        <w:numPr>
          <w:ilvl w:val="0"/>
          <w:numId w:val="11"/>
        </w:numPr>
        <w:spacing w:before="100" w:after="100" w:line="400" w:lineRule="exact"/>
        <w:jc w:val="left"/>
        <w:rPr>
          <w:rFonts w:ascii="微软雅黑" w:eastAsia="微软雅黑" w:hAnsi="微软雅黑" w:hint="eastAsia"/>
          <w:sz w:val="24"/>
        </w:rPr>
      </w:pPr>
      <w:r w:rsidRPr="00AA7FCE">
        <w:rPr>
          <w:rFonts w:ascii="微软雅黑" w:eastAsia="微软雅黑" w:hAnsi="微软雅黑" w:hint="eastAsia"/>
          <w:sz w:val="24"/>
        </w:rPr>
        <w:t>所有通道均可配置内存、外设作为访问的源和目标的直接数据传输</w:t>
      </w:r>
    </w:p>
    <w:p w14:paraId="61A11D0B" w14:textId="77777777" w:rsidR="00CD75AA" w:rsidRPr="00AA7FCE" w:rsidRDefault="00CD75AA">
      <w:pPr>
        <w:numPr>
          <w:ilvl w:val="0"/>
          <w:numId w:val="11"/>
        </w:numPr>
        <w:spacing w:before="100" w:after="100" w:line="400" w:lineRule="exact"/>
        <w:jc w:val="left"/>
        <w:rPr>
          <w:rFonts w:ascii="微软雅黑" w:eastAsia="微软雅黑" w:hAnsi="微软雅黑" w:hint="eastAsia"/>
          <w:sz w:val="24"/>
        </w:rPr>
      </w:pPr>
      <w:r w:rsidRPr="00AA7FCE">
        <w:rPr>
          <w:rFonts w:ascii="微软雅黑" w:eastAsia="微软雅黑" w:hAnsi="微软雅黑" w:hint="eastAsia"/>
          <w:sz w:val="24"/>
        </w:rPr>
        <w:t>8-bit、16-bit、和32-bit宽度的数据传输</w:t>
      </w:r>
    </w:p>
    <w:p w14:paraId="7CE42514" w14:textId="77777777" w:rsidR="00CD75AA" w:rsidRPr="00AA7FCE" w:rsidRDefault="00CD75AA">
      <w:pPr>
        <w:numPr>
          <w:ilvl w:val="0"/>
          <w:numId w:val="11"/>
        </w:numPr>
        <w:spacing w:before="100" w:after="100" w:line="400" w:lineRule="exact"/>
        <w:jc w:val="left"/>
        <w:rPr>
          <w:rFonts w:ascii="微软雅黑" w:eastAsia="微软雅黑" w:hAnsi="微软雅黑" w:hint="eastAsia"/>
          <w:sz w:val="24"/>
        </w:rPr>
      </w:pPr>
      <w:r w:rsidRPr="00AA7FCE">
        <w:rPr>
          <w:rFonts w:ascii="微软雅黑" w:eastAsia="微软雅黑" w:hAnsi="微软雅黑" w:hint="eastAsia"/>
          <w:sz w:val="24"/>
        </w:rPr>
        <w:t>按固定优先级自动实现通道传输仲裁</w:t>
      </w:r>
    </w:p>
    <w:p w14:paraId="576F7AA8" w14:textId="77777777" w:rsidR="00CD75AA" w:rsidRPr="00AA7FCE" w:rsidRDefault="00CD75AA">
      <w:pPr>
        <w:numPr>
          <w:ilvl w:val="0"/>
          <w:numId w:val="11"/>
        </w:numPr>
        <w:spacing w:before="100" w:after="100" w:line="400" w:lineRule="exact"/>
        <w:jc w:val="left"/>
        <w:rPr>
          <w:rFonts w:ascii="微软雅黑" w:eastAsia="微软雅黑" w:hAnsi="微软雅黑" w:hint="eastAsia"/>
          <w:sz w:val="24"/>
        </w:rPr>
      </w:pPr>
      <w:r w:rsidRPr="00AA7FCE">
        <w:rPr>
          <w:rFonts w:ascii="微软雅黑" w:eastAsia="微软雅黑" w:hAnsi="微软雅黑"/>
          <w:sz w:val="24"/>
        </w:rPr>
        <w:t>DMA</w:t>
      </w:r>
      <w:r w:rsidRPr="00AA7FCE">
        <w:rPr>
          <w:rFonts w:ascii="微软雅黑" w:eastAsia="微软雅黑" w:hAnsi="微软雅黑" w:hint="eastAsia"/>
          <w:sz w:val="24"/>
        </w:rPr>
        <w:t>通过系统</w:t>
      </w:r>
      <w:r w:rsidRPr="00AA7FCE">
        <w:rPr>
          <w:rFonts w:ascii="微软雅黑" w:eastAsia="微软雅黑" w:hAnsi="微软雅黑"/>
          <w:sz w:val="24"/>
        </w:rPr>
        <w:t>AHB</w:t>
      </w:r>
      <w:r w:rsidRPr="00AA7FCE">
        <w:rPr>
          <w:rFonts w:ascii="微软雅黑" w:eastAsia="微软雅黑" w:hAnsi="微软雅黑" w:hint="eastAsia"/>
          <w:sz w:val="24"/>
        </w:rPr>
        <w:t>总线完成传输数据</w:t>
      </w:r>
    </w:p>
    <w:p w14:paraId="6AC16BC0" w14:textId="77777777" w:rsidR="00CD75AA" w:rsidRPr="00AA7FCE" w:rsidRDefault="00CD75AA">
      <w:pPr>
        <w:numPr>
          <w:ilvl w:val="0"/>
          <w:numId w:val="11"/>
        </w:numPr>
        <w:spacing w:before="100" w:after="100" w:line="400" w:lineRule="exact"/>
        <w:jc w:val="left"/>
        <w:rPr>
          <w:rFonts w:ascii="微软雅黑" w:eastAsia="微软雅黑" w:hAnsi="微软雅黑" w:hint="eastAsia"/>
          <w:sz w:val="24"/>
        </w:rPr>
      </w:pPr>
      <w:r w:rsidRPr="00AA7FCE">
        <w:rPr>
          <w:rFonts w:ascii="微软雅黑" w:eastAsia="微软雅黑" w:hAnsi="微软雅黑"/>
          <w:sz w:val="24"/>
        </w:rPr>
        <w:t>DMA</w:t>
      </w:r>
      <w:r w:rsidRPr="00AA7FCE">
        <w:rPr>
          <w:rFonts w:ascii="微软雅黑" w:eastAsia="微软雅黑" w:hAnsi="微软雅黑" w:hint="eastAsia"/>
          <w:sz w:val="24"/>
        </w:rPr>
        <w:t>模块寄存器通过外设总线</w:t>
      </w:r>
      <w:r w:rsidRPr="00AA7FCE">
        <w:rPr>
          <w:rFonts w:ascii="微软雅黑" w:eastAsia="微软雅黑" w:hAnsi="微软雅黑"/>
          <w:sz w:val="24"/>
        </w:rPr>
        <w:t>APB</w:t>
      </w:r>
      <w:r w:rsidRPr="00AA7FCE">
        <w:rPr>
          <w:rFonts w:ascii="微软雅黑" w:eastAsia="微软雅黑" w:hAnsi="微软雅黑" w:hint="eastAsia"/>
          <w:sz w:val="24"/>
        </w:rPr>
        <w:t>进行配置</w:t>
      </w:r>
    </w:p>
    <w:p w14:paraId="194F9419" w14:textId="77777777" w:rsidR="00CD75AA" w:rsidRPr="00AA7FCE" w:rsidRDefault="00CD75AA">
      <w:pPr>
        <w:numPr>
          <w:ilvl w:val="0"/>
          <w:numId w:val="11"/>
        </w:numPr>
        <w:spacing w:before="100" w:after="100" w:line="400" w:lineRule="exact"/>
        <w:jc w:val="left"/>
        <w:rPr>
          <w:rFonts w:ascii="微软雅黑" w:eastAsia="微软雅黑" w:hAnsi="微软雅黑" w:hint="eastAsia"/>
          <w:sz w:val="24"/>
        </w:rPr>
      </w:pPr>
      <w:r w:rsidRPr="00AA7FCE">
        <w:rPr>
          <w:rFonts w:ascii="微软雅黑" w:eastAsia="微软雅黑" w:hAnsi="微软雅黑" w:hint="eastAsia"/>
          <w:sz w:val="24"/>
        </w:rPr>
        <w:t>每个通道都有3个状态标志位（D</w:t>
      </w:r>
      <w:r w:rsidRPr="00AA7FCE">
        <w:rPr>
          <w:rFonts w:ascii="微软雅黑" w:eastAsia="微软雅黑" w:hAnsi="微软雅黑"/>
          <w:sz w:val="24"/>
        </w:rPr>
        <w:t>MA</w:t>
      </w:r>
      <w:r w:rsidRPr="00AA7FCE">
        <w:rPr>
          <w:rFonts w:ascii="微软雅黑" w:eastAsia="微软雅黑" w:hAnsi="微软雅黑" w:hint="eastAsia"/>
          <w:sz w:val="24"/>
        </w:rPr>
        <w:t>传输完成和D</w:t>
      </w:r>
      <w:r w:rsidRPr="00AA7FCE">
        <w:rPr>
          <w:rFonts w:ascii="微软雅黑" w:eastAsia="微软雅黑" w:hAnsi="微软雅黑"/>
          <w:sz w:val="24"/>
        </w:rPr>
        <w:t>MA</w:t>
      </w:r>
      <w:r w:rsidRPr="00AA7FCE">
        <w:rPr>
          <w:rFonts w:ascii="微软雅黑" w:eastAsia="微软雅黑" w:hAnsi="微软雅黑" w:hint="eastAsia"/>
          <w:sz w:val="24"/>
        </w:rPr>
        <w:t>当前传输通道），还有一个通道配置错误状态标志位。</w:t>
      </w:r>
    </w:p>
    <w:p w14:paraId="1CF1336A" w14:textId="77777777" w:rsidR="00CD75AA" w:rsidRPr="00AA7FCE" w:rsidRDefault="00CD75AA">
      <w:pPr>
        <w:numPr>
          <w:ilvl w:val="0"/>
          <w:numId w:val="11"/>
        </w:numPr>
        <w:spacing w:before="100" w:after="100" w:line="400" w:lineRule="exact"/>
        <w:jc w:val="left"/>
        <w:rPr>
          <w:rFonts w:ascii="微软雅黑" w:eastAsia="微软雅黑" w:hAnsi="微软雅黑" w:hint="eastAsia"/>
          <w:sz w:val="24"/>
        </w:rPr>
      </w:pPr>
      <w:r w:rsidRPr="00AA7FCE">
        <w:rPr>
          <w:rFonts w:ascii="微软雅黑" w:eastAsia="微软雅黑" w:hAnsi="微软雅黑" w:hint="eastAsia"/>
          <w:sz w:val="24"/>
        </w:rPr>
        <w:t>所有通道均支持自动重复传输</w:t>
      </w:r>
    </w:p>
    <w:p w14:paraId="6C4E230D" w14:textId="77777777" w:rsidR="00CD75AA" w:rsidRDefault="00CD75AA" w:rsidP="00CD75AA">
      <w:pPr>
        <w:ind w:left="420"/>
      </w:pPr>
    </w:p>
    <w:p w14:paraId="0CA396BF"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bookmarkStart w:id="19" w:name="_Toc469"/>
      <w:bookmarkStart w:id="20" w:name="_Toc28118"/>
      <w:bookmarkStart w:id="21" w:name="_Toc509940743"/>
      <w:bookmarkStart w:id="22" w:name="_Toc460662638"/>
      <w:r>
        <w:rPr>
          <w:rFonts w:ascii="微软雅黑" w:eastAsia="微软雅黑" w:hAnsi="微软雅黑" w:cs="微软雅黑" w:hint="eastAsia"/>
          <w:sz w:val="28"/>
          <w:szCs w:val="28"/>
        </w:rPr>
        <w:t>DMA通道配置</w:t>
      </w:r>
      <w:bookmarkEnd w:id="19"/>
    </w:p>
    <w:p w14:paraId="7ADADBF3" w14:textId="77777777" w:rsidR="00CD75AA" w:rsidRPr="00AA7FCE" w:rsidRDefault="00CD75AA" w:rsidP="00CD75AA">
      <w:pPr>
        <w:rPr>
          <w:rFonts w:ascii="微软雅黑" w:eastAsia="微软雅黑" w:hAnsi="微软雅黑" w:hint="eastAsia"/>
          <w:sz w:val="24"/>
        </w:rPr>
      </w:pPr>
      <w:bookmarkStart w:id="23" w:name="_Toc487535130"/>
      <w:bookmarkStart w:id="24" w:name="_Toc460662637"/>
      <w:bookmarkStart w:id="25" w:name="_Toc509940742"/>
      <w:bookmarkEnd w:id="23"/>
      <w:r>
        <w:rPr>
          <w:rFonts w:ascii="Times New Roman" w:eastAsia="宋体" w:hAnsi="Times New Roman" w:cs="Times New Roman" w:hint="eastAsia"/>
          <w:szCs w:val="20"/>
        </w:rPr>
        <w:tab/>
      </w:r>
      <w:r w:rsidRPr="00AA7FCE">
        <w:rPr>
          <w:rFonts w:ascii="微软雅黑" w:eastAsia="微软雅黑" w:hAnsi="微软雅黑" w:hint="eastAsia"/>
          <w:sz w:val="24"/>
        </w:rPr>
        <w:t>有</w:t>
      </w:r>
      <w:r w:rsidRPr="00AA7FCE">
        <w:rPr>
          <w:rFonts w:ascii="微软雅黑" w:eastAsia="微软雅黑" w:hAnsi="微软雅黑"/>
          <w:sz w:val="24"/>
        </w:rPr>
        <w:t>6</w:t>
      </w:r>
      <w:r w:rsidRPr="00AA7FCE">
        <w:rPr>
          <w:rFonts w:ascii="微软雅黑" w:eastAsia="微软雅黑" w:hAnsi="微软雅黑" w:hint="eastAsia"/>
          <w:sz w:val="24"/>
        </w:rPr>
        <w:t>个</w:t>
      </w:r>
      <w:r w:rsidRPr="00AA7FCE">
        <w:rPr>
          <w:rFonts w:ascii="微软雅黑" w:eastAsia="微软雅黑" w:hAnsi="微软雅黑"/>
          <w:sz w:val="24"/>
        </w:rPr>
        <w:t>DMA</w:t>
      </w:r>
      <w:r w:rsidRPr="00AA7FCE">
        <w:rPr>
          <w:rFonts w:ascii="微软雅黑" w:eastAsia="微软雅黑" w:hAnsi="微软雅黑" w:hint="eastAsia"/>
          <w:sz w:val="24"/>
        </w:rPr>
        <w:t>通道用于外设和内存之间的数据传输，通道是相互独立的。每个通道可支持多个外设，即一个通道同一时间只能处理一个外设请求。</w:t>
      </w:r>
    </w:p>
    <w:p w14:paraId="3934ECD1" w14:textId="77777777" w:rsidR="00CD75AA" w:rsidRPr="00AA7FCE" w:rsidRDefault="00CD75AA" w:rsidP="00CD75AA">
      <w:pPr>
        <w:ind w:firstLine="420"/>
        <w:rPr>
          <w:rFonts w:ascii="微软雅黑" w:eastAsia="微软雅黑" w:hAnsi="微软雅黑" w:hint="eastAsia"/>
          <w:sz w:val="24"/>
        </w:rPr>
      </w:pPr>
      <w:r w:rsidRPr="00AA7FCE">
        <w:rPr>
          <w:rFonts w:ascii="微软雅黑" w:eastAsia="微软雅黑" w:hAnsi="微软雅黑" w:hint="eastAsia"/>
          <w:sz w:val="24"/>
        </w:rPr>
        <w:t>当需要DMA模块在外设和内存间传输数据时，需要将指定</w:t>
      </w:r>
      <w:r w:rsidRPr="00AA7FCE">
        <w:rPr>
          <w:rFonts w:ascii="微软雅黑" w:eastAsia="微软雅黑" w:hAnsi="微软雅黑"/>
          <w:sz w:val="24"/>
        </w:rPr>
        <w:t>DMA</w:t>
      </w:r>
      <w:r w:rsidRPr="00AA7FCE">
        <w:rPr>
          <w:rFonts w:ascii="微软雅黑" w:eastAsia="微软雅黑" w:hAnsi="微软雅黑" w:hint="eastAsia"/>
          <w:sz w:val="24"/>
        </w:rPr>
        <w:t>通道关联至某一特定外设（详见通道关联外设选择寄存器D</w:t>
      </w:r>
      <w:r w:rsidRPr="00AA7FCE">
        <w:rPr>
          <w:rFonts w:ascii="微软雅黑" w:eastAsia="微软雅黑" w:hAnsi="微软雅黑"/>
          <w:sz w:val="24"/>
        </w:rPr>
        <w:t>MA_CHCFG</w:t>
      </w:r>
      <w:r w:rsidRPr="00AA7FCE">
        <w:rPr>
          <w:rFonts w:ascii="微软雅黑" w:eastAsia="微软雅黑" w:hAnsi="微软雅黑" w:hint="eastAsia"/>
          <w:sz w:val="24"/>
        </w:rPr>
        <w:t>），例如</w:t>
      </w:r>
      <w:r w:rsidRPr="00AA7FCE">
        <w:rPr>
          <w:rFonts w:ascii="微软雅黑" w:eastAsia="微软雅黑" w:hAnsi="微软雅黑"/>
          <w:sz w:val="24"/>
        </w:rPr>
        <w:t>UART</w:t>
      </w:r>
      <w:r w:rsidRPr="00AA7FCE">
        <w:rPr>
          <w:rFonts w:ascii="微软雅黑" w:eastAsia="微软雅黑" w:hAnsi="微软雅黑" w:hint="eastAsia"/>
          <w:sz w:val="24"/>
        </w:rPr>
        <w:t>_</w:t>
      </w:r>
      <w:r w:rsidRPr="00AA7FCE">
        <w:rPr>
          <w:rFonts w:ascii="微软雅黑" w:eastAsia="微软雅黑" w:hAnsi="微软雅黑"/>
          <w:sz w:val="24"/>
        </w:rPr>
        <w:t>RX</w:t>
      </w:r>
      <w:r w:rsidRPr="00AA7FCE">
        <w:rPr>
          <w:rFonts w:ascii="微软雅黑" w:eastAsia="微软雅黑" w:hAnsi="微软雅黑" w:hint="eastAsia"/>
          <w:sz w:val="24"/>
        </w:rPr>
        <w:t>、</w:t>
      </w:r>
      <w:r w:rsidRPr="00AA7FCE">
        <w:rPr>
          <w:rFonts w:ascii="微软雅黑" w:eastAsia="微软雅黑" w:hAnsi="微软雅黑"/>
          <w:sz w:val="24"/>
        </w:rPr>
        <w:t>SPI</w:t>
      </w:r>
      <w:r w:rsidRPr="00AA7FCE">
        <w:rPr>
          <w:rFonts w:ascii="微软雅黑" w:eastAsia="微软雅黑" w:hAnsi="微软雅黑" w:hint="eastAsia"/>
          <w:sz w:val="24"/>
        </w:rPr>
        <w:t>_</w:t>
      </w:r>
      <w:r w:rsidRPr="00AA7FCE">
        <w:rPr>
          <w:rFonts w:ascii="微软雅黑" w:eastAsia="微软雅黑" w:hAnsi="微软雅黑"/>
          <w:sz w:val="24"/>
        </w:rPr>
        <w:t>TX</w:t>
      </w:r>
      <w:r w:rsidRPr="00AA7FCE">
        <w:rPr>
          <w:rFonts w:ascii="微软雅黑" w:eastAsia="微软雅黑" w:hAnsi="微软雅黑" w:hint="eastAsia"/>
          <w:sz w:val="24"/>
        </w:rPr>
        <w:t>等；当需要DMA模块在外设和外设间传输数据时，需要将指定D</w:t>
      </w:r>
      <w:r w:rsidRPr="00AA7FCE">
        <w:rPr>
          <w:rFonts w:ascii="微软雅黑" w:eastAsia="微软雅黑" w:hAnsi="微软雅黑"/>
          <w:sz w:val="24"/>
        </w:rPr>
        <w:t>MA</w:t>
      </w:r>
      <w:r w:rsidRPr="00AA7FCE">
        <w:rPr>
          <w:rFonts w:ascii="微软雅黑" w:eastAsia="微软雅黑" w:hAnsi="微软雅黑" w:hint="eastAsia"/>
          <w:sz w:val="24"/>
        </w:rPr>
        <w:t>通道关联至源外设，同时使能对应外设的D</w:t>
      </w:r>
      <w:r w:rsidRPr="00AA7FCE">
        <w:rPr>
          <w:rFonts w:ascii="微软雅黑" w:eastAsia="微软雅黑" w:hAnsi="微软雅黑"/>
          <w:sz w:val="24"/>
        </w:rPr>
        <w:t>MA</w:t>
      </w:r>
      <w:r w:rsidRPr="00AA7FCE">
        <w:rPr>
          <w:rFonts w:ascii="微软雅黑" w:eastAsia="微软雅黑" w:hAnsi="微软雅黑" w:hint="eastAsia"/>
          <w:sz w:val="24"/>
        </w:rPr>
        <w:t>请求控制位；当需要DMA模块在内存和内存之间传输数据时，需要将指定DMA通道的内存和内存之间的数据传输使能（控制寄存器DMA_CTRL的M2M置1）。</w:t>
      </w:r>
    </w:p>
    <w:p w14:paraId="3E6DEB5D" w14:textId="77777777" w:rsidR="00CD75AA" w:rsidRDefault="00CD75AA" w:rsidP="00CD75AA">
      <w:pPr>
        <w:ind w:firstLine="420"/>
      </w:pPr>
    </w:p>
    <w:p w14:paraId="19EB15AC"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DMA通道仲裁</w:t>
      </w:r>
    </w:p>
    <w:p w14:paraId="6AAB1484" w14:textId="77777777" w:rsidR="00CD75AA" w:rsidRPr="00AA7FCE" w:rsidRDefault="00CD75AA" w:rsidP="00CD75AA">
      <w:pPr>
        <w:ind w:firstLine="420"/>
        <w:rPr>
          <w:rFonts w:ascii="微软雅黑" w:eastAsia="微软雅黑" w:hAnsi="微软雅黑" w:hint="eastAsia"/>
          <w:sz w:val="24"/>
        </w:rPr>
      </w:pPr>
      <w:r w:rsidRPr="00AA7FCE">
        <w:rPr>
          <w:rFonts w:ascii="微软雅黑" w:eastAsia="微软雅黑" w:hAnsi="微软雅黑"/>
          <w:sz w:val="24"/>
        </w:rPr>
        <w:t>DMA</w:t>
      </w:r>
      <w:r w:rsidRPr="00AA7FCE">
        <w:rPr>
          <w:rFonts w:ascii="微软雅黑" w:eastAsia="微软雅黑" w:hAnsi="微软雅黑" w:hint="eastAsia"/>
          <w:sz w:val="24"/>
        </w:rPr>
        <w:t>最高可支持6个通道同时传输，通道之间的仲裁使用通道优先级可配置的“Round-Robin”机制，用户可通过配置DMA控制寄存器（DMA_CTRL）的PL位域来配置不同通道的传输优先级。优先级可分为四个等级：低，中等，高，很高。</w:t>
      </w:r>
    </w:p>
    <w:p w14:paraId="403EEC29" w14:textId="77777777" w:rsidR="00CD75AA" w:rsidRPr="00AA7FCE" w:rsidRDefault="00CD75AA" w:rsidP="00CD75AA">
      <w:pPr>
        <w:ind w:firstLine="420"/>
        <w:rPr>
          <w:rFonts w:ascii="微软雅黑" w:eastAsia="微软雅黑" w:hAnsi="微软雅黑" w:hint="eastAsia"/>
          <w:sz w:val="24"/>
        </w:rPr>
      </w:pPr>
      <w:r w:rsidRPr="00AA7FCE">
        <w:rPr>
          <w:rFonts w:ascii="微软雅黑" w:eastAsia="微软雅黑" w:hAnsi="微软雅黑" w:hint="eastAsia"/>
          <w:sz w:val="24"/>
        </w:rPr>
        <w:lastRenderedPageBreak/>
        <w:t>通道之间的仲裁整体上基于“Round</w:t>
      </w:r>
      <w:r w:rsidRPr="00AA7FCE">
        <w:rPr>
          <w:rFonts w:ascii="微软雅黑" w:eastAsia="微软雅黑" w:hAnsi="微软雅黑"/>
          <w:sz w:val="24"/>
        </w:rPr>
        <w:t>-Robin”</w:t>
      </w:r>
      <w:r w:rsidRPr="00AA7FCE">
        <w:rPr>
          <w:rFonts w:ascii="微软雅黑" w:eastAsia="微软雅黑" w:hAnsi="微软雅黑" w:hint="eastAsia"/>
          <w:sz w:val="24"/>
        </w:rPr>
        <w:t>机制，即当各个通道优先级一样的情况下，这些通道的数据传输基于固定的优先级并发的轮询传输，通道基于“Round</w:t>
      </w:r>
      <w:r w:rsidRPr="00AA7FCE">
        <w:rPr>
          <w:rFonts w:ascii="微软雅黑" w:eastAsia="微软雅黑" w:hAnsi="微软雅黑"/>
          <w:sz w:val="24"/>
        </w:rPr>
        <w:t>-Robin”</w:t>
      </w:r>
      <w:r w:rsidRPr="00AA7FCE">
        <w:rPr>
          <w:rFonts w:ascii="微软雅黑" w:eastAsia="微软雅黑" w:hAnsi="微软雅黑" w:hint="eastAsia"/>
          <w:sz w:val="24"/>
        </w:rPr>
        <w:t>固定轮询顺序如下：</w:t>
      </w:r>
    </w:p>
    <w:p w14:paraId="48F6C36D" w14:textId="77777777" w:rsidR="00CD75AA" w:rsidRPr="00AA7FCE" w:rsidRDefault="00CD75AA" w:rsidP="00CD75AA">
      <w:pPr>
        <w:ind w:firstLine="420"/>
        <w:rPr>
          <w:rFonts w:ascii="微软雅黑" w:eastAsia="微软雅黑" w:hAnsi="微软雅黑" w:hint="eastAsia"/>
          <w:sz w:val="24"/>
        </w:rPr>
      </w:pPr>
      <w:r w:rsidRPr="00AA7FCE">
        <w:rPr>
          <w:rFonts w:ascii="微软雅黑" w:eastAsia="微软雅黑" w:hAnsi="微软雅黑" w:hint="eastAsia"/>
          <w:sz w:val="24"/>
        </w:rPr>
        <w:t>通道</w:t>
      </w:r>
      <w:r w:rsidRPr="00AA7FCE">
        <w:rPr>
          <w:rFonts w:ascii="微软雅黑" w:eastAsia="微软雅黑" w:hAnsi="微软雅黑"/>
          <w:sz w:val="24"/>
        </w:rPr>
        <w:t xml:space="preserve">5 -&gt; </w:t>
      </w:r>
      <w:r w:rsidRPr="00AA7FCE">
        <w:rPr>
          <w:rFonts w:ascii="微软雅黑" w:eastAsia="微软雅黑" w:hAnsi="微软雅黑" w:hint="eastAsia"/>
          <w:sz w:val="24"/>
        </w:rPr>
        <w:t>通道4</w:t>
      </w:r>
      <w:r w:rsidRPr="00AA7FCE">
        <w:rPr>
          <w:rFonts w:ascii="微软雅黑" w:eastAsia="微软雅黑" w:hAnsi="微软雅黑"/>
          <w:sz w:val="24"/>
        </w:rPr>
        <w:t xml:space="preserve"> -&gt; </w:t>
      </w:r>
      <w:r w:rsidRPr="00AA7FCE">
        <w:rPr>
          <w:rFonts w:ascii="微软雅黑" w:eastAsia="微软雅黑" w:hAnsi="微软雅黑" w:hint="eastAsia"/>
          <w:sz w:val="24"/>
        </w:rPr>
        <w:t>通道3</w:t>
      </w:r>
      <w:r w:rsidRPr="00AA7FCE">
        <w:rPr>
          <w:rFonts w:ascii="微软雅黑" w:eastAsia="微软雅黑" w:hAnsi="微软雅黑"/>
          <w:sz w:val="24"/>
        </w:rPr>
        <w:t xml:space="preserve"> -&gt; </w:t>
      </w:r>
      <w:r w:rsidRPr="00AA7FCE">
        <w:rPr>
          <w:rFonts w:ascii="微软雅黑" w:eastAsia="微软雅黑" w:hAnsi="微软雅黑" w:hint="eastAsia"/>
          <w:sz w:val="24"/>
        </w:rPr>
        <w:t>通道2</w:t>
      </w:r>
      <w:r w:rsidRPr="00AA7FCE">
        <w:rPr>
          <w:rFonts w:ascii="微软雅黑" w:eastAsia="微软雅黑" w:hAnsi="微软雅黑"/>
          <w:sz w:val="24"/>
        </w:rPr>
        <w:t xml:space="preserve"> -&gt; </w:t>
      </w:r>
      <w:r w:rsidRPr="00AA7FCE">
        <w:rPr>
          <w:rFonts w:ascii="微软雅黑" w:eastAsia="微软雅黑" w:hAnsi="微软雅黑" w:hint="eastAsia"/>
          <w:sz w:val="24"/>
        </w:rPr>
        <w:t>通道1</w:t>
      </w:r>
      <w:r w:rsidRPr="00AA7FCE">
        <w:rPr>
          <w:rFonts w:ascii="微软雅黑" w:eastAsia="微软雅黑" w:hAnsi="微软雅黑"/>
          <w:sz w:val="24"/>
        </w:rPr>
        <w:t xml:space="preserve"> -&gt; </w:t>
      </w:r>
      <w:r w:rsidRPr="00AA7FCE">
        <w:rPr>
          <w:rFonts w:ascii="微软雅黑" w:eastAsia="微软雅黑" w:hAnsi="微软雅黑" w:hint="eastAsia"/>
          <w:sz w:val="24"/>
        </w:rPr>
        <w:t>通道0</w:t>
      </w:r>
      <w:r w:rsidRPr="00AA7FCE">
        <w:rPr>
          <w:rFonts w:ascii="微软雅黑" w:eastAsia="微软雅黑" w:hAnsi="微软雅黑"/>
          <w:sz w:val="24"/>
        </w:rPr>
        <w:t xml:space="preserve"> -&gt; </w:t>
      </w:r>
      <w:r w:rsidRPr="00AA7FCE">
        <w:rPr>
          <w:rFonts w:ascii="微软雅黑" w:eastAsia="微软雅黑" w:hAnsi="微软雅黑" w:hint="eastAsia"/>
          <w:sz w:val="24"/>
        </w:rPr>
        <w:t>通道5</w:t>
      </w:r>
      <w:r w:rsidRPr="00AA7FCE">
        <w:rPr>
          <w:rFonts w:ascii="微软雅黑" w:eastAsia="微软雅黑" w:hAnsi="微软雅黑"/>
          <w:sz w:val="24"/>
        </w:rPr>
        <w:t xml:space="preserve"> -&gt; …</w:t>
      </w:r>
    </w:p>
    <w:p w14:paraId="3DB400F8" w14:textId="77777777" w:rsidR="00CD75AA" w:rsidRPr="00AA7FCE" w:rsidRDefault="00CD75AA" w:rsidP="00CD75AA">
      <w:pPr>
        <w:ind w:firstLine="420"/>
        <w:rPr>
          <w:rFonts w:ascii="微软雅黑" w:eastAsia="微软雅黑" w:hAnsi="微软雅黑" w:hint="eastAsia"/>
          <w:sz w:val="24"/>
        </w:rPr>
      </w:pPr>
      <w:r w:rsidRPr="00AA7FCE">
        <w:rPr>
          <w:rFonts w:ascii="微软雅黑" w:eastAsia="微软雅黑" w:hAnsi="微软雅黑" w:hint="eastAsia"/>
          <w:sz w:val="24"/>
        </w:rPr>
        <w:t>当通道优先级不一样的情况下，高优先级的通道可抢占当前的传输通道，而低优先级的通道必须等到全部高优先级通道完成当前传输后才会启动或继续传输。当任意几个通道的优先级一样时（如都为中等优先级），则这些通道在没有其他更高优先级通道的情况下，会同时以“Round</w:t>
      </w:r>
      <w:r w:rsidRPr="00AA7FCE">
        <w:rPr>
          <w:rFonts w:ascii="微软雅黑" w:eastAsia="微软雅黑" w:hAnsi="微软雅黑"/>
          <w:sz w:val="24"/>
        </w:rPr>
        <w:t>-Robin”</w:t>
      </w:r>
      <w:r w:rsidRPr="00AA7FCE">
        <w:rPr>
          <w:rFonts w:ascii="微软雅黑" w:eastAsia="微软雅黑" w:hAnsi="微软雅黑" w:hint="eastAsia"/>
          <w:sz w:val="24"/>
        </w:rPr>
        <w:t>机制进行数据传输，在这些通道全部完成数据传输后，较低优先级的通道开始工作，以此类推。</w:t>
      </w:r>
    </w:p>
    <w:p w14:paraId="3D95F1CD" w14:textId="77777777" w:rsidR="00CD75AA" w:rsidRPr="00AA7FCE" w:rsidRDefault="00CD75AA" w:rsidP="00CD75AA">
      <w:pPr>
        <w:ind w:firstLine="420"/>
        <w:rPr>
          <w:rFonts w:ascii="微软雅黑" w:eastAsia="微软雅黑" w:hAnsi="微软雅黑" w:hint="eastAsia"/>
          <w:sz w:val="24"/>
        </w:rPr>
      </w:pPr>
      <w:r w:rsidRPr="00AA7FCE">
        <w:rPr>
          <w:rFonts w:ascii="微软雅黑" w:eastAsia="微软雅黑" w:hAnsi="微软雅黑" w:hint="eastAsia"/>
          <w:sz w:val="24"/>
        </w:rPr>
        <w:t>原则上改变通道的优先级需要在通道空闲状态下进行，不建议用户在通道工作的情况下改变通道优先级。</w:t>
      </w:r>
    </w:p>
    <w:p w14:paraId="3C6A18CB" w14:textId="77777777" w:rsidR="00CD75AA" w:rsidRDefault="00CD75AA" w:rsidP="00CD75AA">
      <w:pPr>
        <w:ind w:firstLine="420"/>
      </w:pPr>
    </w:p>
    <w:p w14:paraId="4D45FCFC"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bookmarkStart w:id="26" w:name="_Toc17564"/>
      <w:r>
        <w:rPr>
          <w:rFonts w:ascii="微软雅黑" w:eastAsia="微软雅黑" w:hAnsi="微软雅黑" w:cs="微软雅黑" w:hint="eastAsia"/>
          <w:sz w:val="28"/>
          <w:szCs w:val="28"/>
        </w:rPr>
        <w:t>DMA通道传输</w:t>
      </w:r>
      <w:bookmarkEnd w:id="26"/>
    </w:p>
    <w:p w14:paraId="1107363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27" w:name="_Toc13854"/>
      <w:r>
        <w:rPr>
          <w:rFonts w:ascii="微软雅黑" w:eastAsia="微软雅黑" w:hAnsi="微软雅黑" w:cs="微软雅黑" w:hint="eastAsia"/>
          <w:sz w:val="28"/>
          <w:szCs w:val="28"/>
        </w:rPr>
        <w:t>通道配置</w:t>
      </w:r>
      <w:bookmarkEnd w:id="27"/>
    </w:p>
    <w:p w14:paraId="5CB71685" w14:textId="77777777" w:rsidR="00CD75AA" w:rsidRPr="00AA7FCE" w:rsidRDefault="00CD75AA" w:rsidP="00CD75AA">
      <w:pPr>
        <w:ind w:firstLine="420"/>
        <w:rPr>
          <w:rFonts w:ascii="微软雅黑" w:eastAsia="微软雅黑" w:hAnsi="微软雅黑" w:hint="eastAsia"/>
          <w:sz w:val="24"/>
        </w:rPr>
      </w:pPr>
      <w:r w:rsidRPr="00AA7FCE">
        <w:rPr>
          <w:rFonts w:ascii="微软雅黑" w:eastAsia="微软雅黑" w:hAnsi="微软雅黑"/>
          <w:sz w:val="24"/>
        </w:rPr>
        <w:t>DMA</w:t>
      </w:r>
      <w:r w:rsidRPr="00AA7FCE">
        <w:rPr>
          <w:rFonts w:ascii="微软雅黑" w:eastAsia="微软雅黑" w:hAnsi="微软雅黑" w:hint="eastAsia"/>
          <w:sz w:val="24"/>
        </w:rPr>
        <w:t>请求可以来自多个外设，在发生一个事件后，外设发送一个请求信号到D</w:t>
      </w:r>
      <w:r w:rsidRPr="00AA7FCE">
        <w:rPr>
          <w:rFonts w:ascii="微软雅黑" w:eastAsia="微软雅黑" w:hAnsi="微软雅黑"/>
          <w:sz w:val="24"/>
        </w:rPr>
        <w:t>MA</w:t>
      </w:r>
      <w:r w:rsidRPr="00AA7FCE">
        <w:rPr>
          <w:rFonts w:ascii="微软雅黑" w:eastAsia="微软雅黑" w:hAnsi="微软雅黑" w:hint="eastAsia"/>
          <w:sz w:val="24"/>
        </w:rPr>
        <w:t>。D</w:t>
      </w:r>
      <w:r w:rsidRPr="00AA7FCE">
        <w:rPr>
          <w:rFonts w:ascii="微软雅黑" w:eastAsia="微软雅黑" w:hAnsi="微软雅黑"/>
          <w:sz w:val="24"/>
        </w:rPr>
        <w:t>MA</w:t>
      </w:r>
      <w:r w:rsidRPr="00AA7FCE">
        <w:rPr>
          <w:rFonts w:ascii="微软雅黑" w:eastAsia="微软雅黑" w:hAnsi="微软雅黑" w:hint="eastAsia"/>
          <w:sz w:val="24"/>
        </w:rPr>
        <w:t>根据通道优先级仲裁处理请求。当</w:t>
      </w:r>
      <w:r w:rsidRPr="00AA7FCE">
        <w:rPr>
          <w:rFonts w:ascii="微软雅黑" w:eastAsia="微软雅黑" w:hAnsi="微软雅黑"/>
          <w:sz w:val="24"/>
        </w:rPr>
        <w:t>DMA</w:t>
      </w:r>
      <w:r w:rsidRPr="00AA7FCE">
        <w:rPr>
          <w:rFonts w:ascii="微软雅黑" w:eastAsia="微软雅黑" w:hAnsi="微软雅黑" w:hint="eastAsia"/>
          <w:sz w:val="24"/>
        </w:rPr>
        <w:t>开始响应外设的请求时，</w:t>
      </w:r>
      <w:r w:rsidRPr="00AA7FCE">
        <w:rPr>
          <w:rFonts w:ascii="微软雅黑" w:eastAsia="微软雅黑" w:hAnsi="微软雅黑"/>
          <w:sz w:val="24"/>
        </w:rPr>
        <w:t>DMA</w:t>
      </w:r>
      <w:r w:rsidRPr="00AA7FCE">
        <w:rPr>
          <w:rFonts w:ascii="微软雅黑" w:eastAsia="微软雅黑" w:hAnsi="微软雅黑" w:hint="eastAsia"/>
          <w:sz w:val="24"/>
        </w:rPr>
        <w:t>会发送一个A</w:t>
      </w:r>
      <w:r w:rsidRPr="00AA7FCE">
        <w:rPr>
          <w:rFonts w:ascii="微软雅黑" w:eastAsia="微软雅黑" w:hAnsi="微软雅黑"/>
          <w:sz w:val="24"/>
        </w:rPr>
        <w:t>CK</w:t>
      </w:r>
      <w:r w:rsidRPr="00AA7FCE">
        <w:rPr>
          <w:rFonts w:ascii="微软雅黑" w:eastAsia="微软雅黑" w:hAnsi="微软雅黑" w:hint="eastAsia"/>
          <w:sz w:val="24"/>
        </w:rPr>
        <w:t>信号给外设，外设收到</w:t>
      </w:r>
      <w:r w:rsidRPr="00AA7FCE">
        <w:rPr>
          <w:rFonts w:ascii="微软雅黑" w:eastAsia="微软雅黑" w:hAnsi="微软雅黑"/>
          <w:sz w:val="24"/>
        </w:rPr>
        <w:t>ACK</w:t>
      </w:r>
      <w:r w:rsidRPr="00AA7FCE">
        <w:rPr>
          <w:rFonts w:ascii="微软雅黑" w:eastAsia="微软雅黑" w:hAnsi="微软雅黑" w:hint="eastAsia"/>
          <w:sz w:val="24"/>
        </w:rPr>
        <w:t>信号后，释放它的请求，等待下一个请求的发生。</w:t>
      </w:r>
    </w:p>
    <w:p w14:paraId="76E7DDE8" w14:textId="77777777" w:rsidR="00CD75AA" w:rsidRPr="00AA7FCE" w:rsidRDefault="00CD75AA" w:rsidP="00CD75AA">
      <w:pPr>
        <w:ind w:firstLine="420"/>
        <w:rPr>
          <w:rFonts w:ascii="微软雅黑" w:eastAsia="微软雅黑" w:hAnsi="微软雅黑" w:cs="Times New Roman" w:hint="eastAsia"/>
          <w:sz w:val="24"/>
        </w:rPr>
      </w:pPr>
      <w:r w:rsidRPr="00AA7FCE">
        <w:rPr>
          <w:rFonts w:ascii="微软雅黑" w:eastAsia="微软雅黑" w:hAnsi="微软雅黑" w:hint="eastAsia"/>
          <w:sz w:val="24"/>
        </w:rPr>
        <w:t>数据传输由一系列的数据包实现。数据包共有两种：一是从数据源至</w:t>
      </w:r>
      <w:r w:rsidRPr="00AA7FCE">
        <w:rPr>
          <w:rFonts w:ascii="微软雅黑" w:eastAsia="微软雅黑" w:hAnsi="微软雅黑"/>
          <w:sz w:val="24"/>
        </w:rPr>
        <w:t>DMA</w:t>
      </w:r>
      <w:r w:rsidRPr="00AA7FCE">
        <w:rPr>
          <w:rFonts w:ascii="微软雅黑" w:eastAsia="微软雅黑" w:hAnsi="微软雅黑" w:hint="eastAsia"/>
          <w:sz w:val="24"/>
        </w:rPr>
        <w:t>控制器；另一种则是从</w:t>
      </w:r>
      <w:r w:rsidRPr="00AA7FCE">
        <w:rPr>
          <w:rFonts w:ascii="微软雅黑" w:eastAsia="微软雅黑" w:hAnsi="微软雅黑"/>
          <w:sz w:val="24"/>
        </w:rPr>
        <w:t>DMA</w:t>
      </w:r>
      <w:r w:rsidRPr="00AA7FCE">
        <w:rPr>
          <w:rFonts w:ascii="微软雅黑" w:eastAsia="微软雅黑" w:hAnsi="微软雅黑" w:hint="eastAsia"/>
          <w:sz w:val="24"/>
        </w:rPr>
        <w:t>控制器至数据目的地。此DMA也支持“外设至外设”访问，此时需要把源地址使能DMA模式，而目的地址所对应的外设要当作内存来访问并禁止该外设的DMA模式。</w:t>
      </w:r>
    </w:p>
    <w:p w14:paraId="3838F535" w14:textId="77777777" w:rsidR="00CD75AA" w:rsidRDefault="00CD75AA" w:rsidP="00CD75AA">
      <w:pPr>
        <w:jc w:val="center"/>
      </w:pPr>
      <w:r>
        <w:object w:dxaOrig="6724" w:dyaOrig="4696" w14:anchorId="64447E41">
          <v:shape id="_x0000_i1033" type="#_x0000_t75" style="width:336.75pt;height:234.85pt" o:ole="">
            <v:imagedata r:id="rId27" o:title=""/>
          </v:shape>
          <o:OLEObject Type="Embed" ProgID="Visio.Drawing.11" ShapeID="_x0000_i1033" DrawAspect="Content" ObjectID="_1848753222" r:id="rId28"/>
        </w:object>
      </w:r>
    </w:p>
    <w:p w14:paraId="7C23C9B1" w14:textId="77777777" w:rsidR="00CD75AA" w:rsidRDefault="00CD75AA" w:rsidP="00CD75AA">
      <w:pPr>
        <w:jc w:val="center"/>
        <w:rPr>
          <w:rFonts w:ascii="微软雅黑" w:hAnsi="微软雅黑" w:hint="eastAsia"/>
          <w:szCs w:val="21"/>
        </w:rPr>
      </w:pPr>
      <w:r>
        <w:rPr>
          <w:rFonts w:ascii="微软雅黑" w:eastAsia="微软雅黑" w:hAnsi="微软雅黑" w:cs="微软雅黑" w:hint="eastAsia"/>
          <w:szCs w:val="21"/>
        </w:rPr>
        <w:t>图9-2 DMA通道请求图</w:t>
      </w:r>
    </w:p>
    <w:p w14:paraId="03FD8A88" w14:textId="77777777" w:rsidR="00CD75AA" w:rsidRDefault="00CD75AA" w:rsidP="00CD75AA">
      <w:pPr>
        <w:jc w:val="center"/>
        <w:rPr>
          <w:rFonts w:ascii="微软雅黑" w:hAnsi="微软雅黑" w:hint="eastAsia"/>
          <w:szCs w:val="21"/>
        </w:rPr>
      </w:pPr>
    </w:p>
    <w:p w14:paraId="30B8475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28" w:name="_Toc4423"/>
      <w:r>
        <w:rPr>
          <w:rFonts w:ascii="微软雅黑" w:eastAsia="微软雅黑" w:hAnsi="微软雅黑" w:cs="微软雅黑" w:hint="eastAsia"/>
          <w:sz w:val="28"/>
          <w:szCs w:val="28"/>
        </w:rPr>
        <w:t>数据大小</w:t>
      </w:r>
      <w:bookmarkEnd w:id="28"/>
    </w:p>
    <w:p w14:paraId="2896B153"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DMA传输的数据位宽可配置为8-bit、16-bit或32bit，配置控制寄存器</w:t>
      </w:r>
      <w:proofErr w:type="spellStart"/>
      <w:r w:rsidRPr="00CE6863">
        <w:rPr>
          <w:rFonts w:ascii="微软雅黑" w:eastAsia="微软雅黑" w:hAnsi="微软雅黑" w:hint="eastAsia"/>
          <w:sz w:val="24"/>
        </w:rPr>
        <w:t>DMACHn_CTL</w:t>
      </w:r>
      <w:proofErr w:type="spellEnd"/>
      <w:r w:rsidRPr="00CE6863">
        <w:rPr>
          <w:rFonts w:ascii="微软雅黑" w:eastAsia="微软雅黑" w:hAnsi="微软雅黑" w:hint="eastAsia"/>
          <w:sz w:val="24"/>
        </w:rPr>
        <w:t>的SSIZE/DSIZE。DMA传输最大数据量是可配置的（配置数据最大长度配置寄存器</w:t>
      </w:r>
      <w:proofErr w:type="spellStart"/>
      <w:r w:rsidRPr="00CE6863">
        <w:rPr>
          <w:rFonts w:ascii="微软雅黑" w:eastAsia="微软雅黑" w:hAnsi="微软雅黑" w:hint="eastAsia"/>
          <w:sz w:val="24"/>
        </w:rPr>
        <w:t>DMACHn_MAX</w:t>
      </w:r>
      <w:proofErr w:type="spellEnd"/>
      <w:r w:rsidRPr="00CE6863">
        <w:rPr>
          <w:rFonts w:ascii="微软雅黑" w:eastAsia="微软雅黑" w:hAnsi="微软雅黑" w:hint="eastAsia"/>
          <w:sz w:val="24"/>
        </w:rPr>
        <w:t>），最大可达到65535，DMA完成一次请求的数据传输，数据量进行一次递减。</w:t>
      </w:r>
    </w:p>
    <w:p w14:paraId="381D7E44"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 xml:space="preserve"> DMA通道总传输大小=传输数据量 × 数据位宽</w:t>
      </w:r>
    </w:p>
    <w:p w14:paraId="5E81CA9F" w14:textId="77777777" w:rsidR="00CD75AA" w:rsidRDefault="00CD75AA" w:rsidP="00CD75AA">
      <w:pPr>
        <w:ind w:firstLine="420"/>
      </w:pPr>
    </w:p>
    <w:p w14:paraId="3447206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29" w:name="_Toc6446"/>
      <w:r>
        <w:rPr>
          <w:rFonts w:ascii="微软雅黑" w:eastAsia="微软雅黑" w:hAnsi="微软雅黑" w:cs="微软雅黑" w:hint="eastAsia"/>
          <w:sz w:val="28"/>
          <w:szCs w:val="28"/>
        </w:rPr>
        <w:t>地址模式</w:t>
      </w:r>
      <w:bookmarkEnd w:id="29"/>
    </w:p>
    <w:p w14:paraId="27B23BA6"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DMA的源地址和目的地址分别可以配置为固定地址或者地址递增，具体配置见控制寄存器</w:t>
      </w:r>
      <w:proofErr w:type="spellStart"/>
      <w:r w:rsidRPr="00CE6863">
        <w:rPr>
          <w:rFonts w:ascii="微软雅黑" w:eastAsia="微软雅黑" w:hAnsi="微软雅黑" w:hint="eastAsia"/>
          <w:sz w:val="24"/>
        </w:rPr>
        <w:t>DMACHn_CTL</w:t>
      </w:r>
      <w:proofErr w:type="spellEnd"/>
      <w:r w:rsidRPr="00CE6863">
        <w:rPr>
          <w:rFonts w:ascii="微软雅黑" w:eastAsia="微软雅黑" w:hAnsi="微软雅黑" w:hint="eastAsia"/>
          <w:sz w:val="24"/>
        </w:rPr>
        <w:t>的SINC和DINC。</w:t>
      </w:r>
    </w:p>
    <w:p w14:paraId="7BA7264B"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地址固</w:t>
      </w:r>
      <w:r w:rsidRPr="00CE6863">
        <w:rPr>
          <w:rFonts w:ascii="微软雅黑" w:eastAsia="微软雅黑" w:hAnsi="微软雅黑" w:cs="微软雅黑" w:hint="eastAsia"/>
          <w:sz w:val="24"/>
        </w:rPr>
        <w:t>定表示，每次数据传输后，当前地址不变；地址递增表示，每次数据传输后当前地址以1、2或4为间隔递增。</w:t>
      </w:r>
    </w:p>
    <w:p w14:paraId="56750707" w14:textId="77777777" w:rsidR="00CD75AA" w:rsidRDefault="00CD75AA" w:rsidP="00CD75AA">
      <w:pPr>
        <w:ind w:firstLine="420"/>
        <w:rPr>
          <w:rFonts w:ascii="微软雅黑" w:hAnsi="微软雅黑" w:hint="eastAsia"/>
        </w:rPr>
      </w:pPr>
    </w:p>
    <w:p w14:paraId="629B741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30" w:name="_Toc31749"/>
      <w:r>
        <w:rPr>
          <w:rFonts w:ascii="微软雅黑" w:eastAsia="微软雅黑" w:hAnsi="微软雅黑" w:cs="微软雅黑" w:hint="eastAsia"/>
          <w:sz w:val="28"/>
          <w:szCs w:val="28"/>
        </w:rPr>
        <w:lastRenderedPageBreak/>
        <w:t>自动重载</w:t>
      </w:r>
      <w:bookmarkEnd w:id="30"/>
    </w:p>
    <w:p w14:paraId="00C1099F"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cs="微软雅黑" w:hint="eastAsia"/>
          <w:sz w:val="24"/>
        </w:rPr>
        <w:t xml:space="preserve">当 DMA控制寄存器 </w:t>
      </w:r>
      <w:proofErr w:type="spellStart"/>
      <w:r w:rsidRPr="00CE6863">
        <w:rPr>
          <w:rFonts w:ascii="微软雅黑" w:eastAsia="微软雅黑" w:hAnsi="微软雅黑" w:cs="微软雅黑" w:hint="eastAsia"/>
          <w:sz w:val="24"/>
        </w:rPr>
        <w:t>DMACHn_CTL</w:t>
      </w:r>
      <w:proofErr w:type="spellEnd"/>
      <w:r w:rsidRPr="00CE6863">
        <w:rPr>
          <w:rFonts w:ascii="微软雅黑" w:eastAsia="微软雅黑" w:hAnsi="微软雅黑" w:cs="微软雅黑" w:hint="eastAsia"/>
          <w:sz w:val="24"/>
        </w:rPr>
        <w:t xml:space="preserve"> 中的自动重载控制位 RT被置位时，当PDMA 通道数据传输完全完成时，通道n当前地址和通道n当前传输大小将分别自动载入对应的初始值。通道n仍然有效且下一个相关的DMA 请求在不需要软件重新配置。</w:t>
      </w:r>
    </w:p>
    <w:p w14:paraId="089AD0E3" w14:textId="77777777" w:rsidR="00CD75AA" w:rsidRDefault="00CD75AA" w:rsidP="00CD75AA">
      <w:pPr>
        <w:ind w:firstLine="420"/>
        <w:rPr>
          <w:rFonts w:ascii="微软雅黑" w:hAnsi="微软雅黑" w:hint="eastAsia"/>
        </w:rPr>
      </w:pPr>
    </w:p>
    <w:p w14:paraId="364C49D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31" w:name="_Toc20432"/>
      <w:r>
        <w:rPr>
          <w:rFonts w:ascii="微软雅黑" w:eastAsia="微软雅黑" w:hAnsi="微软雅黑" w:cs="微软雅黑" w:hint="eastAsia"/>
          <w:sz w:val="28"/>
          <w:szCs w:val="28"/>
        </w:rPr>
        <w:t>中断状态管理</w:t>
      </w:r>
      <w:bookmarkEnd w:id="31"/>
    </w:p>
    <w:p w14:paraId="27B8A27E"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cs="微软雅黑" w:hint="eastAsia"/>
          <w:sz w:val="24"/>
        </w:rPr>
        <w:t>4个通道的任意两个通道配置了相同的关联外设设备，配置错误标志位将会立起，如果使能中断，会产生中断。当DMA所有数据传输完成，相应通道的传输完成标志位将会立起（</w:t>
      </w:r>
      <w:proofErr w:type="spellStart"/>
      <w:r w:rsidRPr="00CE6863">
        <w:rPr>
          <w:rFonts w:ascii="微软雅黑" w:eastAsia="微软雅黑" w:hAnsi="微软雅黑" w:cs="微软雅黑" w:hint="eastAsia"/>
          <w:sz w:val="24"/>
        </w:rPr>
        <w:t>IFDn</w:t>
      </w:r>
      <w:proofErr w:type="spellEnd"/>
      <w:r w:rsidRPr="00CE6863">
        <w:rPr>
          <w:rFonts w:ascii="微软雅黑" w:eastAsia="微软雅黑" w:hAnsi="微软雅黑" w:cs="微软雅黑" w:hint="eastAsia"/>
          <w:sz w:val="24"/>
        </w:rPr>
        <w:t>），可以通过配置中断使能寄存器DMA_MASK打开对应通道的中断。通过读取状态寄存器DMA_STAT的</w:t>
      </w:r>
      <w:proofErr w:type="spellStart"/>
      <w:r w:rsidRPr="00CE6863">
        <w:rPr>
          <w:rFonts w:ascii="微软雅黑" w:eastAsia="微软雅黑" w:hAnsi="微软雅黑" w:cs="微软雅黑" w:hint="eastAsia"/>
          <w:sz w:val="24"/>
        </w:rPr>
        <w:t>ACTn</w:t>
      </w:r>
      <w:proofErr w:type="spellEnd"/>
      <w:r w:rsidRPr="00CE6863">
        <w:rPr>
          <w:rFonts w:ascii="微软雅黑" w:eastAsia="微软雅黑" w:hAnsi="微软雅黑" w:cs="微软雅黑" w:hint="eastAsia"/>
          <w:sz w:val="24"/>
        </w:rPr>
        <w:t>知道当前正在传输数据的通道。</w:t>
      </w:r>
    </w:p>
    <w:p w14:paraId="713E898C" w14:textId="77777777" w:rsidR="00CD75AA" w:rsidRDefault="00CD75AA" w:rsidP="00CD75AA">
      <w:pPr>
        <w:ind w:firstLine="420"/>
      </w:pPr>
    </w:p>
    <w:p w14:paraId="072FAE88"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bookmarkStart w:id="32" w:name="_Toc23467"/>
      <w:r>
        <w:rPr>
          <w:rFonts w:ascii="微软雅黑" w:eastAsia="微软雅黑" w:hAnsi="微软雅黑" w:cs="微软雅黑" w:hint="eastAsia"/>
          <w:sz w:val="28"/>
          <w:szCs w:val="28"/>
        </w:rPr>
        <w:t>寄存器列表</w:t>
      </w:r>
      <w:bookmarkEnd w:id="24"/>
      <w:bookmarkEnd w:id="25"/>
      <w:bookmarkEnd w:id="32"/>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09A43315" w14:textId="77777777" w:rsidTr="00E930FD">
        <w:trPr>
          <w:trHeight w:val="483"/>
          <w:tblHeader/>
          <w:jc w:val="center"/>
        </w:trPr>
        <w:tc>
          <w:tcPr>
            <w:tcW w:w="1531" w:type="dxa"/>
            <w:tcBorders>
              <w:bottom w:val="single" w:sz="4" w:space="0" w:color="auto"/>
            </w:tcBorders>
            <w:shd w:val="clear" w:color="auto" w:fill="7F7F7F" w:themeFill="background1" w:themeFillShade="7F"/>
            <w:vAlign w:val="center"/>
          </w:tcPr>
          <w:p w14:paraId="4B4755D2"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地址</w:t>
            </w:r>
          </w:p>
        </w:tc>
        <w:tc>
          <w:tcPr>
            <w:tcW w:w="1866" w:type="dxa"/>
            <w:tcBorders>
              <w:bottom w:val="single" w:sz="4" w:space="0" w:color="auto"/>
            </w:tcBorders>
            <w:shd w:val="clear" w:color="auto" w:fill="7F7F7F" w:themeFill="background1" w:themeFillShade="7F"/>
            <w:vAlign w:val="center"/>
          </w:tcPr>
          <w:p w14:paraId="0AB43EE5"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寄存器</w:t>
            </w:r>
          </w:p>
        </w:tc>
        <w:tc>
          <w:tcPr>
            <w:tcW w:w="3185" w:type="dxa"/>
            <w:tcBorders>
              <w:bottom w:val="single" w:sz="4" w:space="0" w:color="auto"/>
            </w:tcBorders>
            <w:shd w:val="clear" w:color="auto" w:fill="7F7F7F" w:themeFill="background1" w:themeFillShade="7F"/>
            <w:vAlign w:val="center"/>
          </w:tcPr>
          <w:p w14:paraId="3FDD965B"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描述</w:t>
            </w:r>
          </w:p>
        </w:tc>
        <w:tc>
          <w:tcPr>
            <w:tcW w:w="2554" w:type="dxa"/>
            <w:tcBorders>
              <w:bottom w:val="single" w:sz="4" w:space="0" w:color="auto"/>
            </w:tcBorders>
            <w:shd w:val="clear" w:color="auto" w:fill="7F7F7F" w:themeFill="background1" w:themeFillShade="7F"/>
            <w:vAlign w:val="center"/>
          </w:tcPr>
          <w:p w14:paraId="32DDFF9F" w14:textId="77777777" w:rsidR="00CD75AA" w:rsidRDefault="00CD75AA" w:rsidP="00E930FD">
            <w:pPr>
              <w:jc w:val="center"/>
              <w:rPr>
                <w:rFonts w:ascii="Times New Roman" w:eastAsia="宋体" w:hAnsi="Times New Roman" w:cs="Times New Roman"/>
                <w:b/>
                <w:bCs/>
                <w:szCs w:val="20"/>
              </w:rPr>
            </w:pPr>
            <w:r>
              <w:rPr>
                <w:rFonts w:ascii="Times New Roman" w:eastAsia="宋体" w:hAnsi="Times New Roman" w:cs="Times New Roman"/>
                <w:b/>
                <w:bCs/>
                <w:szCs w:val="20"/>
              </w:rPr>
              <w:t>备注</w:t>
            </w:r>
          </w:p>
        </w:tc>
      </w:tr>
      <w:tr w:rsidR="00CD75AA" w14:paraId="593B1C7A" w14:textId="77777777" w:rsidTr="00E930FD">
        <w:trPr>
          <w:trHeight w:val="340"/>
          <w:jc w:val="center"/>
        </w:trPr>
        <w:tc>
          <w:tcPr>
            <w:tcW w:w="1531" w:type="dxa"/>
            <w:tcBorders>
              <w:top w:val="single" w:sz="4" w:space="0" w:color="auto"/>
              <w:bottom w:val="single" w:sz="4" w:space="0" w:color="auto"/>
            </w:tcBorders>
          </w:tcPr>
          <w:p w14:paraId="7B48689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0x4000_0000</w:t>
            </w:r>
          </w:p>
        </w:tc>
        <w:tc>
          <w:tcPr>
            <w:tcW w:w="1866" w:type="dxa"/>
            <w:tcBorders>
              <w:top w:val="single" w:sz="4" w:space="0" w:color="auto"/>
              <w:bottom w:val="single" w:sz="4" w:space="0" w:color="auto"/>
            </w:tcBorders>
          </w:tcPr>
          <w:p w14:paraId="23E08ED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DMACH0_SRCB</w:t>
            </w:r>
          </w:p>
        </w:tc>
        <w:tc>
          <w:tcPr>
            <w:tcW w:w="3185" w:type="dxa"/>
            <w:tcBorders>
              <w:top w:val="single" w:sz="4" w:space="0" w:color="auto"/>
              <w:bottom w:val="single" w:sz="4" w:space="0" w:color="auto"/>
            </w:tcBorders>
          </w:tcPr>
          <w:p w14:paraId="78D5AEC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DMA通道0数据源基地址</w:t>
            </w:r>
          </w:p>
        </w:tc>
        <w:tc>
          <w:tcPr>
            <w:tcW w:w="2554" w:type="dxa"/>
            <w:tcBorders>
              <w:top w:val="single" w:sz="4" w:space="0" w:color="auto"/>
              <w:bottom w:val="single" w:sz="4" w:space="0" w:color="auto"/>
            </w:tcBorders>
          </w:tcPr>
          <w:p w14:paraId="389F7AE9"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41CFBE51" w14:textId="77777777" w:rsidTr="00E930FD">
        <w:trPr>
          <w:trHeight w:val="340"/>
          <w:jc w:val="center"/>
        </w:trPr>
        <w:tc>
          <w:tcPr>
            <w:tcW w:w="1531" w:type="dxa"/>
          </w:tcPr>
          <w:p w14:paraId="4BC05A5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0x4000_0004</w:t>
            </w:r>
          </w:p>
        </w:tc>
        <w:tc>
          <w:tcPr>
            <w:tcW w:w="1866" w:type="dxa"/>
          </w:tcPr>
          <w:p w14:paraId="2D57D77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DMACH0_DSTB</w:t>
            </w:r>
          </w:p>
        </w:tc>
        <w:tc>
          <w:tcPr>
            <w:tcW w:w="3185" w:type="dxa"/>
          </w:tcPr>
          <w:p w14:paraId="1DF29C3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DMA通道0数据目的基地址</w:t>
            </w:r>
          </w:p>
        </w:tc>
        <w:tc>
          <w:tcPr>
            <w:tcW w:w="2554" w:type="dxa"/>
          </w:tcPr>
          <w:p w14:paraId="7F60DB73"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572796CB" w14:textId="77777777" w:rsidTr="00E930FD">
        <w:trPr>
          <w:trHeight w:val="340"/>
          <w:jc w:val="center"/>
        </w:trPr>
        <w:tc>
          <w:tcPr>
            <w:tcW w:w="1531" w:type="dxa"/>
          </w:tcPr>
          <w:p w14:paraId="59C506D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0x4000_0008</w:t>
            </w:r>
          </w:p>
        </w:tc>
        <w:tc>
          <w:tcPr>
            <w:tcW w:w="1866" w:type="dxa"/>
          </w:tcPr>
          <w:p w14:paraId="76A5132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DMACH0_MAX</w:t>
            </w:r>
          </w:p>
        </w:tc>
        <w:tc>
          <w:tcPr>
            <w:tcW w:w="3185" w:type="dxa"/>
          </w:tcPr>
          <w:p w14:paraId="35DD2C0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DMA通道0数据块最大长度</w:t>
            </w:r>
          </w:p>
        </w:tc>
        <w:tc>
          <w:tcPr>
            <w:tcW w:w="2554" w:type="dxa"/>
          </w:tcPr>
          <w:p w14:paraId="00EE75BD"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651A129E" w14:textId="77777777" w:rsidTr="00E930FD">
        <w:trPr>
          <w:trHeight w:val="340"/>
          <w:jc w:val="center"/>
        </w:trPr>
        <w:tc>
          <w:tcPr>
            <w:tcW w:w="1531" w:type="dxa"/>
          </w:tcPr>
          <w:p w14:paraId="24D0E05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0x4000_000C</w:t>
            </w:r>
          </w:p>
        </w:tc>
        <w:tc>
          <w:tcPr>
            <w:tcW w:w="1866" w:type="dxa"/>
          </w:tcPr>
          <w:p w14:paraId="7C3BFCF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DMACH0_CTL</w:t>
            </w:r>
          </w:p>
        </w:tc>
        <w:tc>
          <w:tcPr>
            <w:tcW w:w="3185" w:type="dxa"/>
          </w:tcPr>
          <w:p w14:paraId="24647DE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DMA通道0控制寄存器</w:t>
            </w:r>
          </w:p>
        </w:tc>
        <w:tc>
          <w:tcPr>
            <w:tcW w:w="2554" w:type="dxa"/>
          </w:tcPr>
          <w:p w14:paraId="3E3DD4D0"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698552B9" w14:textId="77777777" w:rsidTr="00E930FD">
        <w:trPr>
          <w:trHeight w:val="340"/>
          <w:jc w:val="center"/>
        </w:trPr>
        <w:tc>
          <w:tcPr>
            <w:tcW w:w="1531" w:type="dxa"/>
          </w:tcPr>
          <w:p w14:paraId="3449162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0x4000_0010</w:t>
            </w:r>
          </w:p>
        </w:tc>
        <w:tc>
          <w:tcPr>
            <w:tcW w:w="1866" w:type="dxa"/>
          </w:tcPr>
          <w:p w14:paraId="72E4DA4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DMACH0_SCUR</w:t>
            </w:r>
          </w:p>
        </w:tc>
        <w:tc>
          <w:tcPr>
            <w:tcW w:w="3185" w:type="dxa"/>
          </w:tcPr>
          <w:p w14:paraId="50976B8D"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DMA通道0当前数据源地址</w:t>
            </w:r>
          </w:p>
        </w:tc>
        <w:tc>
          <w:tcPr>
            <w:tcW w:w="2554" w:type="dxa"/>
          </w:tcPr>
          <w:p w14:paraId="5C05E73F"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12294EF1" w14:textId="77777777" w:rsidTr="00E930FD">
        <w:trPr>
          <w:trHeight w:val="340"/>
          <w:jc w:val="center"/>
        </w:trPr>
        <w:tc>
          <w:tcPr>
            <w:tcW w:w="1531" w:type="dxa"/>
          </w:tcPr>
          <w:p w14:paraId="3AC3603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0x4000_0014</w:t>
            </w:r>
          </w:p>
        </w:tc>
        <w:tc>
          <w:tcPr>
            <w:tcW w:w="1866" w:type="dxa"/>
          </w:tcPr>
          <w:p w14:paraId="744E219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DMACH0_DCUR</w:t>
            </w:r>
          </w:p>
        </w:tc>
        <w:tc>
          <w:tcPr>
            <w:tcW w:w="3185" w:type="dxa"/>
          </w:tcPr>
          <w:p w14:paraId="746BD6B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DMA通道0当前数据目的地址</w:t>
            </w:r>
          </w:p>
        </w:tc>
        <w:tc>
          <w:tcPr>
            <w:tcW w:w="2554" w:type="dxa"/>
          </w:tcPr>
          <w:p w14:paraId="6818956C"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78D0728F" w14:textId="77777777" w:rsidTr="00E930FD">
        <w:trPr>
          <w:trHeight w:val="340"/>
          <w:jc w:val="center"/>
        </w:trPr>
        <w:tc>
          <w:tcPr>
            <w:tcW w:w="1531" w:type="dxa"/>
          </w:tcPr>
          <w:p w14:paraId="55C62CF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0x4000_0018</w:t>
            </w:r>
          </w:p>
        </w:tc>
        <w:tc>
          <w:tcPr>
            <w:tcW w:w="1866" w:type="dxa"/>
          </w:tcPr>
          <w:p w14:paraId="2EB71F0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DMACH0_TCNT</w:t>
            </w:r>
          </w:p>
        </w:tc>
        <w:tc>
          <w:tcPr>
            <w:tcW w:w="3185" w:type="dxa"/>
          </w:tcPr>
          <w:p w14:paraId="422D09B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DMA通道0终止传输计数器</w:t>
            </w:r>
          </w:p>
        </w:tc>
        <w:tc>
          <w:tcPr>
            <w:tcW w:w="2554" w:type="dxa"/>
          </w:tcPr>
          <w:p w14:paraId="54DB36C1"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AFF5EBF" w14:textId="77777777" w:rsidTr="00E930FD">
        <w:trPr>
          <w:trHeight w:val="340"/>
          <w:jc w:val="center"/>
        </w:trPr>
        <w:tc>
          <w:tcPr>
            <w:tcW w:w="1531" w:type="dxa"/>
          </w:tcPr>
          <w:p w14:paraId="6FC7E01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0x4000_0020</w:t>
            </w:r>
          </w:p>
        </w:tc>
        <w:tc>
          <w:tcPr>
            <w:tcW w:w="1866" w:type="dxa"/>
          </w:tcPr>
          <w:p w14:paraId="61ECD4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DMACH1_SRCB</w:t>
            </w:r>
          </w:p>
        </w:tc>
        <w:tc>
          <w:tcPr>
            <w:tcW w:w="3185" w:type="dxa"/>
          </w:tcPr>
          <w:p w14:paraId="5595C6D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DMA通道1数据源基地址</w:t>
            </w:r>
          </w:p>
        </w:tc>
        <w:tc>
          <w:tcPr>
            <w:tcW w:w="2554" w:type="dxa"/>
          </w:tcPr>
          <w:p w14:paraId="6DFA6B9D"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2093EFFC" w14:textId="77777777" w:rsidTr="00E930FD">
        <w:trPr>
          <w:trHeight w:val="340"/>
          <w:jc w:val="center"/>
        </w:trPr>
        <w:tc>
          <w:tcPr>
            <w:tcW w:w="1531" w:type="dxa"/>
          </w:tcPr>
          <w:p w14:paraId="71E290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0x4000_0024</w:t>
            </w:r>
          </w:p>
        </w:tc>
        <w:tc>
          <w:tcPr>
            <w:tcW w:w="1866" w:type="dxa"/>
          </w:tcPr>
          <w:p w14:paraId="1BDB5E9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DMACH1_DSTB</w:t>
            </w:r>
          </w:p>
        </w:tc>
        <w:tc>
          <w:tcPr>
            <w:tcW w:w="3185" w:type="dxa"/>
          </w:tcPr>
          <w:p w14:paraId="49C7F88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DMA通道1数据目的基地址</w:t>
            </w:r>
          </w:p>
        </w:tc>
        <w:tc>
          <w:tcPr>
            <w:tcW w:w="2554" w:type="dxa"/>
          </w:tcPr>
          <w:p w14:paraId="1797408C"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6948290" w14:textId="77777777" w:rsidTr="00E930FD">
        <w:trPr>
          <w:trHeight w:val="340"/>
          <w:jc w:val="center"/>
        </w:trPr>
        <w:tc>
          <w:tcPr>
            <w:tcW w:w="1531" w:type="dxa"/>
          </w:tcPr>
          <w:p w14:paraId="666A681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0x4000_0028</w:t>
            </w:r>
          </w:p>
        </w:tc>
        <w:tc>
          <w:tcPr>
            <w:tcW w:w="1866" w:type="dxa"/>
          </w:tcPr>
          <w:p w14:paraId="1B2745F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DMACH1_MAX</w:t>
            </w:r>
          </w:p>
        </w:tc>
        <w:tc>
          <w:tcPr>
            <w:tcW w:w="3185" w:type="dxa"/>
          </w:tcPr>
          <w:p w14:paraId="4CB4F7B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DMA通道1数据块最大长度</w:t>
            </w:r>
          </w:p>
        </w:tc>
        <w:tc>
          <w:tcPr>
            <w:tcW w:w="2554" w:type="dxa"/>
          </w:tcPr>
          <w:p w14:paraId="5590FF07"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5C922806" w14:textId="77777777" w:rsidTr="00E930FD">
        <w:trPr>
          <w:trHeight w:val="340"/>
          <w:jc w:val="center"/>
        </w:trPr>
        <w:tc>
          <w:tcPr>
            <w:tcW w:w="1531" w:type="dxa"/>
          </w:tcPr>
          <w:p w14:paraId="7A61B20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0x4000_002C</w:t>
            </w:r>
          </w:p>
        </w:tc>
        <w:tc>
          <w:tcPr>
            <w:tcW w:w="1866" w:type="dxa"/>
          </w:tcPr>
          <w:p w14:paraId="10F820C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DMACH1_CTL</w:t>
            </w:r>
          </w:p>
        </w:tc>
        <w:tc>
          <w:tcPr>
            <w:tcW w:w="3185" w:type="dxa"/>
          </w:tcPr>
          <w:p w14:paraId="1A0DF83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DMA通道1控制寄存器</w:t>
            </w:r>
          </w:p>
        </w:tc>
        <w:tc>
          <w:tcPr>
            <w:tcW w:w="2554" w:type="dxa"/>
          </w:tcPr>
          <w:p w14:paraId="24F816DF"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734FAA14" w14:textId="77777777" w:rsidTr="00E930FD">
        <w:trPr>
          <w:trHeight w:val="340"/>
          <w:jc w:val="center"/>
        </w:trPr>
        <w:tc>
          <w:tcPr>
            <w:tcW w:w="1531" w:type="dxa"/>
          </w:tcPr>
          <w:p w14:paraId="6E16652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0x4000_0030</w:t>
            </w:r>
          </w:p>
        </w:tc>
        <w:tc>
          <w:tcPr>
            <w:tcW w:w="1866" w:type="dxa"/>
          </w:tcPr>
          <w:p w14:paraId="6C33E72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DMACH1_SCUR</w:t>
            </w:r>
          </w:p>
        </w:tc>
        <w:tc>
          <w:tcPr>
            <w:tcW w:w="3185" w:type="dxa"/>
          </w:tcPr>
          <w:p w14:paraId="1E38B15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DMA通道1当前数据源地址</w:t>
            </w:r>
          </w:p>
        </w:tc>
        <w:tc>
          <w:tcPr>
            <w:tcW w:w="2554" w:type="dxa"/>
          </w:tcPr>
          <w:p w14:paraId="7FF84A84"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66F57D0" w14:textId="77777777" w:rsidTr="00E930FD">
        <w:trPr>
          <w:trHeight w:val="340"/>
          <w:jc w:val="center"/>
        </w:trPr>
        <w:tc>
          <w:tcPr>
            <w:tcW w:w="1531" w:type="dxa"/>
          </w:tcPr>
          <w:p w14:paraId="523CB2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0x4000_0034</w:t>
            </w:r>
          </w:p>
        </w:tc>
        <w:tc>
          <w:tcPr>
            <w:tcW w:w="1866" w:type="dxa"/>
          </w:tcPr>
          <w:p w14:paraId="7D9804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DMACH1_DCUR</w:t>
            </w:r>
          </w:p>
        </w:tc>
        <w:tc>
          <w:tcPr>
            <w:tcW w:w="3185" w:type="dxa"/>
          </w:tcPr>
          <w:p w14:paraId="4BE631D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DMA通道1当前数据目的地址</w:t>
            </w:r>
          </w:p>
        </w:tc>
        <w:tc>
          <w:tcPr>
            <w:tcW w:w="2554" w:type="dxa"/>
          </w:tcPr>
          <w:p w14:paraId="5912846E"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159EB34C" w14:textId="77777777" w:rsidTr="00E930FD">
        <w:trPr>
          <w:trHeight w:val="340"/>
          <w:jc w:val="center"/>
        </w:trPr>
        <w:tc>
          <w:tcPr>
            <w:tcW w:w="1531" w:type="dxa"/>
          </w:tcPr>
          <w:p w14:paraId="688896F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0x4000_0038</w:t>
            </w:r>
          </w:p>
        </w:tc>
        <w:tc>
          <w:tcPr>
            <w:tcW w:w="1866" w:type="dxa"/>
          </w:tcPr>
          <w:p w14:paraId="5B14316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DMACH1_TCNT</w:t>
            </w:r>
          </w:p>
        </w:tc>
        <w:tc>
          <w:tcPr>
            <w:tcW w:w="3185" w:type="dxa"/>
          </w:tcPr>
          <w:p w14:paraId="30B76A8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DMA通道1终止传输计数器</w:t>
            </w:r>
          </w:p>
        </w:tc>
        <w:tc>
          <w:tcPr>
            <w:tcW w:w="2554" w:type="dxa"/>
          </w:tcPr>
          <w:p w14:paraId="077E5C11"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52902B11" w14:textId="77777777" w:rsidTr="00E930FD">
        <w:trPr>
          <w:trHeight w:val="340"/>
          <w:jc w:val="center"/>
        </w:trPr>
        <w:tc>
          <w:tcPr>
            <w:tcW w:w="1531" w:type="dxa"/>
          </w:tcPr>
          <w:p w14:paraId="04512A2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0x4000_0040</w:t>
            </w:r>
          </w:p>
        </w:tc>
        <w:tc>
          <w:tcPr>
            <w:tcW w:w="1866" w:type="dxa"/>
          </w:tcPr>
          <w:p w14:paraId="38CACED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DMACH2_SRCB</w:t>
            </w:r>
          </w:p>
        </w:tc>
        <w:tc>
          <w:tcPr>
            <w:tcW w:w="3185" w:type="dxa"/>
          </w:tcPr>
          <w:p w14:paraId="576E028B"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DMA通道2数据源基地址</w:t>
            </w:r>
          </w:p>
        </w:tc>
        <w:tc>
          <w:tcPr>
            <w:tcW w:w="2554" w:type="dxa"/>
          </w:tcPr>
          <w:p w14:paraId="326472AD"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1ED181BF" w14:textId="77777777" w:rsidTr="00E930FD">
        <w:trPr>
          <w:trHeight w:val="340"/>
          <w:jc w:val="center"/>
        </w:trPr>
        <w:tc>
          <w:tcPr>
            <w:tcW w:w="1531" w:type="dxa"/>
          </w:tcPr>
          <w:p w14:paraId="7FD10B4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0x4000_0044</w:t>
            </w:r>
          </w:p>
        </w:tc>
        <w:tc>
          <w:tcPr>
            <w:tcW w:w="1866" w:type="dxa"/>
          </w:tcPr>
          <w:p w14:paraId="11ABB14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DMACH2_DSTB</w:t>
            </w:r>
          </w:p>
        </w:tc>
        <w:tc>
          <w:tcPr>
            <w:tcW w:w="3185" w:type="dxa"/>
          </w:tcPr>
          <w:p w14:paraId="02BC2FF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DMA通道2数据目的基地址</w:t>
            </w:r>
          </w:p>
        </w:tc>
        <w:tc>
          <w:tcPr>
            <w:tcW w:w="2554" w:type="dxa"/>
          </w:tcPr>
          <w:p w14:paraId="08898575"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042D83BF" w14:textId="77777777" w:rsidTr="00E930FD">
        <w:trPr>
          <w:trHeight w:val="340"/>
          <w:jc w:val="center"/>
        </w:trPr>
        <w:tc>
          <w:tcPr>
            <w:tcW w:w="1531" w:type="dxa"/>
          </w:tcPr>
          <w:p w14:paraId="666B353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0x4000_0048</w:t>
            </w:r>
          </w:p>
        </w:tc>
        <w:tc>
          <w:tcPr>
            <w:tcW w:w="1866" w:type="dxa"/>
          </w:tcPr>
          <w:p w14:paraId="39E69DA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DMACH2_MAX</w:t>
            </w:r>
          </w:p>
        </w:tc>
        <w:tc>
          <w:tcPr>
            <w:tcW w:w="3185" w:type="dxa"/>
          </w:tcPr>
          <w:p w14:paraId="5F3BA14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DMA通道2数据块最大长度</w:t>
            </w:r>
          </w:p>
        </w:tc>
        <w:tc>
          <w:tcPr>
            <w:tcW w:w="2554" w:type="dxa"/>
          </w:tcPr>
          <w:p w14:paraId="0DA814AA"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28086772" w14:textId="77777777" w:rsidTr="00E930FD">
        <w:trPr>
          <w:trHeight w:val="340"/>
          <w:jc w:val="center"/>
        </w:trPr>
        <w:tc>
          <w:tcPr>
            <w:tcW w:w="1531" w:type="dxa"/>
          </w:tcPr>
          <w:p w14:paraId="6123DC8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0x4000_004C</w:t>
            </w:r>
          </w:p>
        </w:tc>
        <w:tc>
          <w:tcPr>
            <w:tcW w:w="1866" w:type="dxa"/>
          </w:tcPr>
          <w:p w14:paraId="37CFEB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DMACH2_CTL</w:t>
            </w:r>
          </w:p>
        </w:tc>
        <w:tc>
          <w:tcPr>
            <w:tcW w:w="3185" w:type="dxa"/>
          </w:tcPr>
          <w:p w14:paraId="3E9CB3DB"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DMA通道2控制寄存器</w:t>
            </w:r>
          </w:p>
        </w:tc>
        <w:tc>
          <w:tcPr>
            <w:tcW w:w="2554" w:type="dxa"/>
          </w:tcPr>
          <w:p w14:paraId="1CACB0D4"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27ED90F7" w14:textId="77777777" w:rsidTr="00E930FD">
        <w:trPr>
          <w:trHeight w:val="340"/>
          <w:jc w:val="center"/>
        </w:trPr>
        <w:tc>
          <w:tcPr>
            <w:tcW w:w="1531" w:type="dxa"/>
          </w:tcPr>
          <w:p w14:paraId="65753D4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0x4000_0050</w:t>
            </w:r>
          </w:p>
        </w:tc>
        <w:tc>
          <w:tcPr>
            <w:tcW w:w="1866" w:type="dxa"/>
          </w:tcPr>
          <w:p w14:paraId="5DBBD35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DMACH2_SCUR</w:t>
            </w:r>
          </w:p>
        </w:tc>
        <w:tc>
          <w:tcPr>
            <w:tcW w:w="3185" w:type="dxa"/>
          </w:tcPr>
          <w:p w14:paraId="09A7533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DMA通道2当前数据源地址</w:t>
            </w:r>
          </w:p>
        </w:tc>
        <w:tc>
          <w:tcPr>
            <w:tcW w:w="2554" w:type="dxa"/>
          </w:tcPr>
          <w:p w14:paraId="73308865"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B46E26E" w14:textId="77777777" w:rsidTr="00E930FD">
        <w:trPr>
          <w:trHeight w:val="340"/>
          <w:jc w:val="center"/>
        </w:trPr>
        <w:tc>
          <w:tcPr>
            <w:tcW w:w="1531" w:type="dxa"/>
          </w:tcPr>
          <w:p w14:paraId="5FDF1A6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0x4000_0054</w:t>
            </w:r>
          </w:p>
        </w:tc>
        <w:tc>
          <w:tcPr>
            <w:tcW w:w="1866" w:type="dxa"/>
          </w:tcPr>
          <w:p w14:paraId="0D042CD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DMACH2_DCUR</w:t>
            </w:r>
          </w:p>
        </w:tc>
        <w:tc>
          <w:tcPr>
            <w:tcW w:w="3185" w:type="dxa"/>
          </w:tcPr>
          <w:p w14:paraId="74383A7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DMA通道2当前数据目的地址</w:t>
            </w:r>
          </w:p>
        </w:tc>
        <w:tc>
          <w:tcPr>
            <w:tcW w:w="2554" w:type="dxa"/>
          </w:tcPr>
          <w:p w14:paraId="2C28FB8C"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4A1FCB42" w14:textId="77777777" w:rsidTr="00E930FD">
        <w:trPr>
          <w:trHeight w:val="340"/>
          <w:jc w:val="center"/>
        </w:trPr>
        <w:tc>
          <w:tcPr>
            <w:tcW w:w="1531" w:type="dxa"/>
          </w:tcPr>
          <w:p w14:paraId="2969751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0x4000_0058</w:t>
            </w:r>
          </w:p>
        </w:tc>
        <w:tc>
          <w:tcPr>
            <w:tcW w:w="1866" w:type="dxa"/>
          </w:tcPr>
          <w:p w14:paraId="4DBEF3F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DMACH2_TCNT</w:t>
            </w:r>
          </w:p>
        </w:tc>
        <w:tc>
          <w:tcPr>
            <w:tcW w:w="3185" w:type="dxa"/>
          </w:tcPr>
          <w:p w14:paraId="31A20C1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DMA通道2终止传输计数器</w:t>
            </w:r>
          </w:p>
        </w:tc>
        <w:tc>
          <w:tcPr>
            <w:tcW w:w="2554" w:type="dxa"/>
          </w:tcPr>
          <w:p w14:paraId="30B5D100"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F833966" w14:textId="77777777" w:rsidTr="00E930FD">
        <w:trPr>
          <w:trHeight w:val="340"/>
          <w:jc w:val="center"/>
        </w:trPr>
        <w:tc>
          <w:tcPr>
            <w:tcW w:w="1531" w:type="dxa"/>
          </w:tcPr>
          <w:p w14:paraId="40C5902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0x4000_0060</w:t>
            </w:r>
          </w:p>
        </w:tc>
        <w:tc>
          <w:tcPr>
            <w:tcW w:w="1866" w:type="dxa"/>
          </w:tcPr>
          <w:p w14:paraId="7637CE3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DMACH3_SRCB</w:t>
            </w:r>
          </w:p>
        </w:tc>
        <w:tc>
          <w:tcPr>
            <w:tcW w:w="3185" w:type="dxa"/>
          </w:tcPr>
          <w:p w14:paraId="55EF91C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DMA通道3数据源基地址</w:t>
            </w:r>
          </w:p>
        </w:tc>
        <w:tc>
          <w:tcPr>
            <w:tcW w:w="2554" w:type="dxa"/>
          </w:tcPr>
          <w:p w14:paraId="62B7C812"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1FC318A" w14:textId="77777777" w:rsidTr="00E930FD">
        <w:trPr>
          <w:trHeight w:val="340"/>
          <w:jc w:val="center"/>
        </w:trPr>
        <w:tc>
          <w:tcPr>
            <w:tcW w:w="1531" w:type="dxa"/>
          </w:tcPr>
          <w:p w14:paraId="283DD63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0x4000_0064</w:t>
            </w:r>
          </w:p>
        </w:tc>
        <w:tc>
          <w:tcPr>
            <w:tcW w:w="1866" w:type="dxa"/>
          </w:tcPr>
          <w:p w14:paraId="675100B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DMACH3_DSTB</w:t>
            </w:r>
          </w:p>
        </w:tc>
        <w:tc>
          <w:tcPr>
            <w:tcW w:w="3185" w:type="dxa"/>
          </w:tcPr>
          <w:p w14:paraId="2995071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DMA通道3数据目的基地址</w:t>
            </w:r>
          </w:p>
        </w:tc>
        <w:tc>
          <w:tcPr>
            <w:tcW w:w="2554" w:type="dxa"/>
          </w:tcPr>
          <w:p w14:paraId="553D769C"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2739E4C7" w14:textId="77777777" w:rsidTr="00E930FD">
        <w:trPr>
          <w:trHeight w:val="340"/>
          <w:jc w:val="center"/>
        </w:trPr>
        <w:tc>
          <w:tcPr>
            <w:tcW w:w="1531" w:type="dxa"/>
          </w:tcPr>
          <w:p w14:paraId="3305401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0x4000_0068</w:t>
            </w:r>
          </w:p>
        </w:tc>
        <w:tc>
          <w:tcPr>
            <w:tcW w:w="1866" w:type="dxa"/>
          </w:tcPr>
          <w:p w14:paraId="6B77AA3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DMACH3_MAX</w:t>
            </w:r>
          </w:p>
        </w:tc>
        <w:tc>
          <w:tcPr>
            <w:tcW w:w="3185" w:type="dxa"/>
          </w:tcPr>
          <w:p w14:paraId="68C9B1E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DMA通道3数据块最大长度</w:t>
            </w:r>
          </w:p>
        </w:tc>
        <w:tc>
          <w:tcPr>
            <w:tcW w:w="2554" w:type="dxa"/>
          </w:tcPr>
          <w:p w14:paraId="1CBA040B"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764031CB" w14:textId="77777777" w:rsidTr="00E930FD">
        <w:trPr>
          <w:trHeight w:val="340"/>
          <w:jc w:val="center"/>
        </w:trPr>
        <w:tc>
          <w:tcPr>
            <w:tcW w:w="1531" w:type="dxa"/>
          </w:tcPr>
          <w:p w14:paraId="730A64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0x4000_006C</w:t>
            </w:r>
          </w:p>
        </w:tc>
        <w:tc>
          <w:tcPr>
            <w:tcW w:w="1866" w:type="dxa"/>
          </w:tcPr>
          <w:p w14:paraId="70BAD9D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DMACH3_CTL</w:t>
            </w:r>
          </w:p>
        </w:tc>
        <w:tc>
          <w:tcPr>
            <w:tcW w:w="3185" w:type="dxa"/>
          </w:tcPr>
          <w:p w14:paraId="4B45360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DMA通道3控制寄存器</w:t>
            </w:r>
          </w:p>
        </w:tc>
        <w:tc>
          <w:tcPr>
            <w:tcW w:w="2554" w:type="dxa"/>
          </w:tcPr>
          <w:p w14:paraId="39366151"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6DFC9DBB" w14:textId="77777777" w:rsidTr="00E930FD">
        <w:trPr>
          <w:trHeight w:val="340"/>
          <w:jc w:val="center"/>
        </w:trPr>
        <w:tc>
          <w:tcPr>
            <w:tcW w:w="1531" w:type="dxa"/>
          </w:tcPr>
          <w:p w14:paraId="17C342F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0x4000_0070</w:t>
            </w:r>
          </w:p>
        </w:tc>
        <w:tc>
          <w:tcPr>
            <w:tcW w:w="1866" w:type="dxa"/>
          </w:tcPr>
          <w:p w14:paraId="38EDC2B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DMACH3_SCUR</w:t>
            </w:r>
          </w:p>
        </w:tc>
        <w:tc>
          <w:tcPr>
            <w:tcW w:w="3185" w:type="dxa"/>
          </w:tcPr>
          <w:p w14:paraId="1452F7E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DMA通道3当前数据源地址</w:t>
            </w:r>
          </w:p>
        </w:tc>
        <w:tc>
          <w:tcPr>
            <w:tcW w:w="2554" w:type="dxa"/>
          </w:tcPr>
          <w:p w14:paraId="4DFC9568"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56A8A908" w14:textId="77777777" w:rsidTr="00E930FD">
        <w:trPr>
          <w:trHeight w:val="340"/>
          <w:jc w:val="center"/>
        </w:trPr>
        <w:tc>
          <w:tcPr>
            <w:tcW w:w="1531" w:type="dxa"/>
          </w:tcPr>
          <w:p w14:paraId="0F3BFEC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0x4000_0074</w:t>
            </w:r>
          </w:p>
        </w:tc>
        <w:tc>
          <w:tcPr>
            <w:tcW w:w="1866" w:type="dxa"/>
          </w:tcPr>
          <w:p w14:paraId="0BAADF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DMACH3_DCUR</w:t>
            </w:r>
          </w:p>
        </w:tc>
        <w:tc>
          <w:tcPr>
            <w:tcW w:w="3185" w:type="dxa"/>
          </w:tcPr>
          <w:p w14:paraId="3552FA10"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DMA通道3当前数据目的地址</w:t>
            </w:r>
          </w:p>
        </w:tc>
        <w:tc>
          <w:tcPr>
            <w:tcW w:w="2554" w:type="dxa"/>
          </w:tcPr>
          <w:p w14:paraId="4B4FFCF9"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226046ED" w14:textId="77777777" w:rsidTr="00E930FD">
        <w:trPr>
          <w:trHeight w:val="340"/>
          <w:jc w:val="center"/>
        </w:trPr>
        <w:tc>
          <w:tcPr>
            <w:tcW w:w="1531" w:type="dxa"/>
          </w:tcPr>
          <w:p w14:paraId="1F698A2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0x4000_0078</w:t>
            </w:r>
          </w:p>
        </w:tc>
        <w:tc>
          <w:tcPr>
            <w:tcW w:w="1866" w:type="dxa"/>
          </w:tcPr>
          <w:p w14:paraId="2EE693E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DMACH3_TCNT</w:t>
            </w:r>
          </w:p>
        </w:tc>
        <w:tc>
          <w:tcPr>
            <w:tcW w:w="3185" w:type="dxa"/>
          </w:tcPr>
          <w:p w14:paraId="5EC4B73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DMA通道3终止传输计数器</w:t>
            </w:r>
          </w:p>
        </w:tc>
        <w:tc>
          <w:tcPr>
            <w:tcW w:w="2554" w:type="dxa"/>
          </w:tcPr>
          <w:p w14:paraId="3BB4CE6F"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038569AB" w14:textId="77777777" w:rsidTr="00E930FD">
        <w:trPr>
          <w:trHeight w:val="340"/>
          <w:jc w:val="center"/>
        </w:trPr>
        <w:tc>
          <w:tcPr>
            <w:tcW w:w="1531" w:type="dxa"/>
          </w:tcPr>
          <w:p w14:paraId="628DBA5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0x4000_0080</w:t>
            </w:r>
          </w:p>
        </w:tc>
        <w:tc>
          <w:tcPr>
            <w:tcW w:w="1866" w:type="dxa"/>
          </w:tcPr>
          <w:p w14:paraId="7232064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DMACH4_SRCB</w:t>
            </w:r>
          </w:p>
        </w:tc>
        <w:tc>
          <w:tcPr>
            <w:tcW w:w="3185" w:type="dxa"/>
          </w:tcPr>
          <w:p w14:paraId="0426A80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DMA通道4数据源基地址</w:t>
            </w:r>
          </w:p>
        </w:tc>
        <w:tc>
          <w:tcPr>
            <w:tcW w:w="2554" w:type="dxa"/>
          </w:tcPr>
          <w:p w14:paraId="5A0817C9"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1263574" w14:textId="77777777" w:rsidTr="00E930FD">
        <w:trPr>
          <w:trHeight w:val="340"/>
          <w:jc w:val="center"/>
        </w:trPr>
        <w:tc>
          <w:tcPr>
            <w:tcW w:w="1531" w:type="dxa"/>
          </w:tcPr>
          <w:p w14:paraId="30336AF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0x4000_0084</w:t>
            </w:r>
          </w:p>
        </w:tc>
        <w:tc>
          <w:tcPr>
            <w:tcW w:w="1866" w:type="dxa"/>
          </w:tcPr>
          <w:p w14:paraId="3F9B2EC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DMACH4_DSTB</w:t>
            </w:r>
          </w:p>
        </w:tc>
        <w:tc>
          <w:tcPr>
            <w:tcW w:w="3185" w:type="dxa"/>
          </w:tcPr>
          <w:p w14:paraId="3F5EE9E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DMA通道4数据目的基地址</w:t>
            </w:r>
          </w:p>
        </w:tc>
        <w:tc>
          <w:tcPr>
            <w:tcW w:w="2554" w:type="dxa"/>
          </w:tcPr>
          <w:p w14:paraId="374019B0"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7AEAB0DB" w14:textId="77777777" w:rsidTr="00E930FD">
        <w:trPr>
          <w:trHeight w:val="340"/>
          <w:jc w:val="center"/>
        </w:trPr>
        <w:tc>
          <w:tcPr>
            <w:tcW w:w="1531" w:type="dxa"/>
          </w:tcPr>
          <w:p w14:paraId="21DD65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0x4000_0088</w:t>
            </w:r>
          </w:p>
        </w:tc>
        <w:tc>
          <w:tcPr>
            <w:tcW w:w="1866" w:type="dxa"/>
          </w:tcPr>
          <w:p w14:paraId="4592831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DMACH4_MAX</w:t>
            </w:r>
          </w:p>
        </w:tc>
        <w:tc>
          <w:tcPr>
            <w:tcW w:w="3185" w:type="dxa"/>
          </w:tcPr>
          <w:p w14:paraId="20BB58F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DMA通道4数据块最大长度</w:t>
            </w:r>
          </w:p>
        </w:tc>
        <w:tc>
          <w:tcPr>
            <w:tcW w:w="2554" w:type="dxa"/>
          </w:tcPr>
          <w:p w14:paraId="4E505571"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2AC94BA9" w14:textId="77777777" w:rsidTr="00E930FD">
        <w:trPr>
          <w:trHeight w:val="340"/>
          <w:jc w:val="center"/>
        </w:trPr>
        <w:tc>
          <w:tcPr>
            <w:tcW w:w="1531" w:type="dxa"/>
          </w:tcPr>
          <w:p w14:paraId="188FB57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0x4000_008C</w:t>
            </w:r>
          </w:p>
        </w:tc>
        <w:tc>
          <w:tcPr>
            <w:tcW w:w="1866" w:type="dxa"/>
          </w:tcPr>
          <w:p w14:paraId="5C31BCC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DMACH4_CTL</w:t>
            </w:r>
          </w:p>
        </w:tc>
        <w:tc>
          <w:tcPr>
            <w:tcW w:w="3185" w:type="dxa"/>
          </w:tcPr>
          <w:p w14:paraId="7B24AFC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DMA通道4控制寄存器</w:t>
            </w:r>
          </w:p>
        </w:tc>
        <w:tc>
          <w:tcPr>
            <w:tcW w:w="2554" w:type="dxa"/>
          </w:tcPr>
          <w:p w14:paraId="4978650C"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7FF0E3A0" w14:textId="77777777" w:rsidTr="00E930FD">
        <w:trPr>
          <w:trHeight w:val="340"/>
          <w:jc w:val="center"/>
        </w:trPr>
        <w:tc>
          <w:tcPr>
            <w:tcW w:w="1531" w:type="dxa"/>
          </w:tcPr>
          <w:p w14:paraId="0768651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0x4000_0090</w:t>
            </w:r>
          </w:p>
        </w:tc>
        <w:tc>
          <w:tcPr>
            <w:tcW w:w="1866" w:type="dxa"/>
          </w:tcPr>
          <w:p w14:paraId="4AFBF7C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DMACH4_SCUR</w:t>
            </w:r>
          </w:p>
        </w:tc>
        <w:tc>
          <w:tcPr>
            <w:tcW w:w="3185" w:type="dxa"/>
          </w:tcPr>
          <w:p w14:paraId="3F5C885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DMA通道4当前数据源地址</w:t>
            </w:r>
          </w:p>
        </w:tc>
        <w:tc>
          <w:tcPr>
            <w:tcW w:w="2554" w:type="dxa"/>
          </w:tcPr>
          <w:p w14:paraId="5BE87582"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0AE3D03" w14:textId="77777777" w:rsidTr="00E930FD">
        <w:trPr>
          <w:trHeight w:val="340"/>
          <w:jc w:val="center"/>
        </w:trPr>
        <w:tc>
          <w:tcPr>
            <w:tcW w:w="1531" w:type="dxa"/>
          </w:tcPr>
          <w:p w14:paraId="5759647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0x4000_0094</w:t>
            </w:r>
          </w:p>
        </w:tc>
        <w:tc>
          <w:tcPr>
            <w:tcW w:w="1866" w:type="dxa"/>
          </w:tcPr>
          <w:p w14:paraId="1B6F0B8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DMACH4_DCUR</w:t>
            </w:r>
          </w:p>
        </w:tc>
        <w:tc>
          <w:tcPr>
            <w:tcW w:w="3185" w:type="dxa"/>
          </w:tcPr>
          <w:p w14:paraId="0E19468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DMA通道4当前数据目的地址</w:t>
            </w:r>
          </w:p>
        </w:tc>
        <w:tc>
          <w:tcPr>
            <w:tcW w:w="2554" w:type="dxa"/>
          </w:tcPr>
          <w:p w14:paraId="7AB29941"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02600EB9" w14:textId="77777777" w:rsidTr="00E930FD">
        <w:trPr>
          <w:trHeight w:val="340"/>
          <w:jc w:val="center"/>
        </w:trPr>
        <w:tc>
          <w:tcPr>
            <w:tcW w:w="1531" w:type="dxa"/>
          </w:tcPr>
          <w:p w14:paraId="2767733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0x4000_0098</w:t>
            </w:r>
          </w:p>
        </w:tc>
        <w:tc>
          <w:tcPr>
            <w:tcW w:w="1866" w:type="dxa"/>
          </w:tcPr>
          <w:p w14:paraId="46BC81C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DMACH4_TCNT</w:t>
            </w:r>
          </w:p>
        </w:tc>
        <w:tc>
          <w:tcPr>
            <w:tcW w:w="3185" w:type="dxa"/>
          </w:tcPr>
          <w:p w14:paraId="48CBF6AD"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DMA通道4终止传输计数器</w:t>
            </w:r>
          </w:p>
        </w:tc>
        <w:tc>
          <w:tcPr>
            <w:tcW w:w="2554" w:type="dxa"/>
          </w:tcPr>
          <w:p w14:paraId="53C331F3"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0EEA7535" w14:textId="77777777" w:rsidTr="00E930FD">
        <w:trPr>
          <w:trHeight w:val="340"/>
          <w:jc w:val="center"/>
        </w:trPr>
        <w:tc>
          <w:tcPr>
            <w:tcW w:w="1531" w:type="dxa"/>
          </w:tcPr>
          <w:p w14:paraId="3A2181B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0x4000_00A0</w:t>
            </w:r>
          </w:p>
        </w:tc>
        <w:tc>
          <w:tcPr>
            <w:tcW w:w="1866" w:type="dxa"/>
          </w:tcPr>
          <w:p w14:paraId="3279E6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DMACH5_SRCB</w:t>
            </w:r>
          </w:p>
        </w:tc>
        <w:tc>
          <w:tcPr>
            <w:tcW w:w="3185" w:type="dxa"/>
          </w:tcPr>
          <w:p w14:paraId="099D11B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DMA通道5数据源基地址</w:t>
            </w:r>
          </w:p>
        </w:tc>
        <w:tc>
          <w:tcPr>
            <w:tcW w:w="2554" w:type="dxa"/>
          </w:tcPr>
          <w:p w14:paraId="69BCE6AD"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F7B0956" w14:textId="77777777" w:rsidTr="00E930FD">
        <w:trPr>
          <w:trHeight w:val="340"/>
          <w:jc w:val="center"/>
        </w:trPr>
        <w:tc>
          <w:tcPr>
            <w:tcW w:w="1531" w:type="dxa"/>
          </w:tcPr>
          <w:p w14:paraId="539F3D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0x4000_00A4</w:t>
            </w:r>
          </w:p>
        </w:tc>
        <w:tc>
          <w:tcPr>
            <w:tcW w:w="1866" w:type="dxa"/>
          </w:tcPr>
          <w:p w14:paraId="1F067F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DMACH5_DSTB</w:t>
            </w:r>
          </w:p>
        </w:tc>
        <w:tc>
          <w:tcPr>
            <w:tcW w:w="3185" w:type="dxa"/>
          </w:tcPr>
          <w:p w14:paraId="575A5B0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DMA通道5数据目的基地址</w:t>
            </w:r>
          </w:p>
        </w:tc>
        <w:tc>
          <w:tcPr>
            <w:tcW w:w="2554" w:type="dxa"/>
          </w:tcPr>
          <w:p w14:paraId="40636088"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533CCF78" w14:textId="77777777" w:rsidTr="00E930FD">
        <w:trPr>
          <w:trHeight w:val="340"/>
          <w:jc w:val="center"/>
        </w:trPr>
        <w:tc>
          <w:tcPr>
            <w:tcW w:w="1531" w:type="dxa"/>
          </w:tcPr>
          <w:p w14:paraId="6E22107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0x4000_00A8</w:t>
            </w:r>
          </w:p>
        </w:tc>
        <w:tc>
          <w:tcPr>
            <w:tcW w:w="1866" w:type="dxa"/>
          </w:tcPr>
          <w:p w14:paraId="2BDE987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DMACH5_MAX</w:t>
            </w:r>
          </w:p>
        </w:tc>
        <w:tc>
          <w:tcPr>
            <w:tcW w:w="3185" w:type="dxa"/>
          </w:tcPr>
          <w:p w14:paraId="158C1B8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DMA通道5数据块最大长度</w:t>
            </w:r>
          </w:p>
        </w:tc>
        <w:tc>
          <w:tcPr>
            <w:tcW w:w="2554" w:type="dxa"/>
          </w:tcPr>
          <w:p w14:paraId="3B0894AF"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7495860D" w14:textId="77777777" w:rsidTr="00E930FD">
        <w:trPr>
          <w:trHeight w:val="340"/>
          <w:jc w:val="center"/>
        </w:trPr>
        <w:tc>
          <w:tcPr>
            <w:tcW w:w="1531" w:type="dxa"/>
          </w:tcPr>
          <w:p w14:paraId="5EF01CE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0x4000_00AC</w:t>
            </w:r>
          </w:p>
        </w:tc>
        <w:tc>
          <w:tcPr>
            <w:tcW w:w="1866" w:type="dxa"/>
          </w:tcPr>
          <w:p w14:paraId="3C9118B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DMACH5_CTL</w:t>
            </w:r>
          </w:p>
        </w:tc>
        <w:tc>
          <w:tcPr>
            <w:tcW w:w="3185" w:type="dxa"/>
          </w:tcPr>
          <w:p w14:paraId="256D0B2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DMA通道5控制寄存器</w:t>
            </w:r>
          </w:p>
        </w:tc>
        <w:tc>
          <w:tcPr>
            <w:tcW w:w="2554" w:type="dxa"/>
          </w:tcPr>
          <w:p w14:paraId="6352A51F"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360AB8DE" w14:textId="77777777" w:rsidTr="00E930FD">
        <w:trPr>
          <w:trHeight w:val="340"/>
          <w:jc w:val="center"/>
        </w:trPr>
        <w:tc>
          <w:tcPr>
            <w:tcW w:w="1531" w:type="dxa"/>
          </w:tcPr>
          <w:p w14:paraId="2744A13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0x4000_00B0</w:t>
            </w:r>
          </w:p>
        </w:tc>
        <w:tc>
          <w:tcPr>
            <w:tcW w:w="1866" w:type="dxa"/>
          </w:tcPr>
          <w:p w14:paraId="0EE9F55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DMACH5_SCUR</w:t>
            </w:r>
          </w:p>
        </w:tc>
        <w:tc>
          <w:tcPr>
            <w:tcW w:w="3185" w:type="dxa"/>
          </w:tcPr>
          <w:p w14:paraId="4075676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DMA通道5当前数据源地址</w:t>
            </w:r>
          </w:p>
        </w:tc>
        <w:tc>
          <w:tcPr>
            <w:tcW w:w="2554" w:type="dxa"/>
          </w:tcPr>
          <w:p w14:paraId="730C32EE"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22EB97F9" w14:textId="77777777" w:rsidTr="00E930FD">
        <w:trPr>
          <w:trHeight w:val="340"/>
          <w:jc w:val="center"/>
        </w:trPr>
        <w:tc>
          <w:tcPr>
            <w:tcW w:w="1531" w:type="dxa"/>
          </w:tcPr>
          <w:p w14:paraId="5462DF6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0x4000_00B4</w:t>
            </w:r>
          </w:p>
        </w:tc>
        <w:tc>
          <w:tcPr>
            <w:tcW w:w="1866" w:type="dxa"/>
          </w:tcPr>
          <w:p w14:paraId="702192E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DMACH5_DCUR</w:t>
            </w:r>
          </w:p>
        </w:tc>
        <w:tc>
          <w:tcPr>
            <w:tcW w:w="3185" w:type="dxa"/>
          </w:tcPr>
          <w:p w14:paraId="530DF7B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DMA通道5当前数据目的地址</w:t>
            </w:r>
          </w:p>
        </w:tc>
        <w:tc>
          <w:tcPr>
            <w:tcW w:w="2554" w:type="dxa"/>
          </w:tcPr>
          <w:p w14:paraId="59E435AA"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458F854F" w14:textId="77777777" w:rsidTr="00E930FD">
        <w:trPr>
          <w:trHeight w:val="340"/>
          <w:jc w:val="center"/>
        </w:trPr>
        <w:tc>
          <w:tcPr>
            <w:tcW w:w="1531" w:type="dxa"/>
          </w:tcPr>
          <w:p w14:paraId="4331DD6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0x4000_00B8</w:t>
            </w:r>
          </w:p>
        </w:tc>
        <w:tc>
          <w:tcPr>
            <w:tcW w:w="1866" w:type="dxa"/>
          </w:tcPr>
          <w:p w14:paraId="6B08CB1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DMACH5_TCNT</w:t>
            </w:r>
          </w:p>
        </w:tc>
        <w:tc>
          <w:tcPr>
            <w:tcW w:w="3185" w:type="dxa"/>
          </w:tcPr>
          <w:p w14:paraId="4B63C3B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DMA通道5终止传输计数器</w:t>
            </w:r>
          </w:p>
        </w:tc>
        <w:tc>
          <w:tcPr>
            <w:tcW w:w="2554" w:type="dxa"/>
          </w:tcPr>
          <w:p w14:paraId="4D580A4A"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4646BDE4" w14:textId="77777777" w:rsidTr="00E930FD">
        <w:trPr>
          <w:trHeight w:val="340"/>
          <w:jc w:val="center"/>
        </w:trPr>
        <w:tc>
          <w:tcPr>
            <w:tcW w:w="1531" w:type="dxa"/>
          </w:tcPr>
          <w:p w14:paraId="2DFA0C0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0x4000_00C0</w:t>
            </w:r>
          </w:p>
        </w:tc>
        <w:tc>
          <w:tcPr>
            <w:tcW w:w="1866" w:type="dxa"/>
          </w:tcPr>
          <w:p w14:paraId="6CAC4AB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DMA_MASK</w:t>
            </w:r>
          </w:p>
        </w:tc>
        <w:tc>
          <w:tcPr>
            <w:tcW w:w="3185" w:type="dxa"/>
          </w:tcPr>
          <w:p w14:paraId="28BA8CE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DMA中断使能寄存器</w:t>
            </w:r>
          </w:p>
        </w:tc>
        <w:tc>
          <w:tcPr>
            <w:tcW w:w="2554" w:type="dxa"/>
          </w:tcPr>
          <w:p w14:paraId="17BCEFC3"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1BD197C6" w14:textId="77777777" w:rsidTr="00E930FD">
        <w:trPr>
          <w:trHeight w:val="340"/>
          <w:jc w:val="center"/>
        </w:trPr>
        <w:tc>
          <w:tcPr>
            <w:tcW w:w="1531" w:type="dxa"/>
          </w:tcPr>
          <w:p w14:paraId="22EFBA8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0x4000_00C4</w:t>
            </w:r>
          </w:p>
        </w:tc>
        <w:tc>
          <w:tcPr>
            <w:tcW w:w="1866" w:type="dxa"/>
          </w:tcPr>
          <w:p w14:paraId="61D4B48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DMA_CLR</w:t>
            </w:r>
          </w:p>
        </w:tc>
        <w:tc>
          <w:tcPr>
            <w:tcW w:w="3185" w:type="dxa"/>
          </w:tcPr>
          <w:p w14:paraId="381F4C5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DMA中断清除寄存器</w:t>
            </w:r>
          </w:p>
        </w:tc>
        <w:tc>
          <w:tcPr>
            <w:tcW w:w="2554" w:type="dxa"/>
          </w:tcPr>
          <w:p w14:paraId="23C01AD1"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6D8A21F1" w14:textId="77777777" w:rsidTr="00E930FD">
        <w:trPr>
          <w:trHeight w:val="340"/>
          <w:jc w:val="center"/>
        </w:trPr>
        <w:tc>
          <w:tcPr>
            <w:tcW w:w="1531" w:type="dxa"/>
          </w:tcPr>
          <w:p w14:paraId="52B8443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0x4000_00C8</w:t>
            </w:r>
          </w:p>
        </w:tc>
        <w:tc>
          <w:tcPr>
            <w:tcW w:w="1866" w:type="dxa"/>
          </w:tcPr>
          <w:p w14:paraId="021E088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DMA_STAT</w:t>
            </w:r>
          </w:p>
        </w:tc>
        <w:tc>
          <w:tcPr>
            <w:tcW w:w="3185" w:type="dxa"/>
          </w:tcPr>
          <w:p w14:paraId="5539603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DMA状态寄存器</w:t>
            </w:r>
          </w:p>
        </w:tc>
        <w:tc>
          <w:tcPr>
            <w:tcW w:w="2554" w:type="dxa"/>
          </w:tcPr>
          <w:p w14:paraId="152CAA33"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19547804" w14:textId="77777777" w:rsidTr="00E930FD">
        <w:trPr>
          <w:trHeight w:val="340"/>
          <w:jc w:val="center"/>
        </w:trPr>
        <w:tc>
          <w:tcPr>
            <w:tcW w:w="1531" w:type="dxa"/>
          </w:tcPr>
          <w:p w14:paraId="67451C5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0x4000_00CC</w:t>
            </w:r>
          </w:p>
        </w:tc>
        <w:tc>
          <w:tcPr>
            <w:tcW w:w="1866" w:type="dxa"/>
          </w:tcPr>
          <w:p w14:paraId="615C8D1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DMA_CHCFG1</w:t>
            </w:r>
          </w:p>
        </w:tc>
        <w:tc>
          <w:tcPr>
            <w:tcW w:w="3185" w:type="dxa"/>
          </w:tcPr>
          <w:p w14:paraId="369CBB1D"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DMA通道关联外设选择寄存器1</w:t>
            </w:r>
          </w:p>
        </w:tc>
        <w:tc>
          <w:tcPr>
            <w:tcW w:w="2554" w:type="dxa"/>
          </w:tcPr>
          <w:p w14:paraId="35C31DA1"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43D1C2E6" w14:textId="77777777" w:rsidTr="00E930FD">
        <w:trPr>
          <w:trHeight w:val="340"/>
          <w:jc w:val="center"/>
        </w:trPr>
        <w:tc>
          <w:tcPr>
            <w:tcW w:w="1531" w:type="dxa"/>
          </w:tcPr>
          <w:p w14:paraId="588CF2B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0x4000_00D0</w:t>
            </w:r>
          </w:p>
        </w:tc>
        <w:tc>
          <w:tcPr>
            <w:tcW w:w="1866" w:type="dxa"/>
          </w:tcPr>
          <w:p w14:paraId="3248385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DMA_CHCFG2</w:t>
            </w:r>
          </w:p>
        </w:tc>
        <w:tc>
          <w:tcPr>
            <w:tcW w:w="3185" w:type="dxa"/>
          </w:tcPr>
          <w:p w14:paraId="17A61DA0"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DMA通道关联外设选择寄存器2</w:t>
            </w:r>
          </w:p>
        </w:tc>
        <w:tc>
          <w:tcPr>
            <w:tcW w:w="2554" w:type="dxa"/>
          </w:tcPr>
          <w:p w14:paraId="5ACB498E"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bl>
    <w:p w14:paraId="612EC420" w14:textId="77777777" w:rsidR="00CD75AA" w:rsidRDefault="00CD75AA" w:rsidP="00CD75AA"/>
    <w:p w14:paraId="5A26DFE8"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寄存器描述</w:t>
      </w:r>
      <w:bookmarkEnd w:id="20"/>
      <w:bookmarkEnd w:id="21"/>
      <w:bookmarkEnd w:id="22"/>
    </w:p>
    <w:p w14:paraId="2068B0C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33" w:name="_22.3.2.1_DMACHn_SRCB_(n"/>
      <w:bookmarkStart w:id="34" w:name="_Toc29651"/>
      <w:bookmarkStart w:id="35" w:name="_Toc509940744"/>
      <w:bookmarkStart w:id="36" w:name="_Hlk46423880"/>
      <w:bookmarkEnd w:id="33"/>
      <w:r>
        <w:rPr>
          <w:rFonts w:ascii="微软雅黑" w:eastAsia="微软雅黑" w:hAnsi="微软雅黑" w:cs="微软雅黑" w:hint="eastAsia"/>
          <w:sz w:val="28"/>
          <w:szCs w:val="28"/>
        </w:rPr>
        <w:t>数据源基地址寄存器</w:t>
      </w:r>
      <w:proofErr w:type="spellStart"/>
      <w:r>
        <w:rPr>
          <w:rFonts w:ascii="微软雅黑" w:eastAsia="微软雅黑" w:hAnsi="微软雅黑" w:cs="微软雅黑" w:hint="eastAsia"/>
          <w:sz w:val="28"/>
          <w:szCs w:val="28"/>
        </w:rPr>
        <w:t>DMACHn_SRCB</w:t>
      </w:r>
      <w:bookmarkEnd w:id="34"/>
      <w:bookmarkEnd w:id="35"/>
      <w:proofErr w:type="spellEnd"/>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49874F6" w14:textId="77777777" w:rsidTr="00E930FD">
        <w:tc>
          <w:tcPr>
            <w:tcW w:w="856" w:type="dxa"/>
            <w:shd w:val="clear" w:color="auto" w:fill="A5A5A5" w:themeFill="background1" w:themeFillShade="A5"/>
          </w:tcPr>
          <w:bookmarkEnd w:id="36"/>
          <w:p w14:paraId="6B52B8E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5F8C645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27F313B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348E5D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0EA755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29F55D0C" w14:textId="77777777" w:rsidTr="00E930FD">
        <w:tc>
          <w:tcPr>
            <w:tcW w:w="856" w:type="dxa"/>
          </w:tcPr>
          <w:p w14:paraId="27CBD19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5135627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80FD8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1275" w:type="dxa"/>
          </w:tcPr>
          <w:p w14:paraId="62F0D1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SOURCE</w:t>
            </w:r>
          </w:p>
        </w:tc>
        <w:tc>
          <w:tcPr>
            <w:tcW w:w="5125" w:type="dxa"/>
          </w:tcPr>
          <w:p w14:paraId="4BA8E8B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数据源基地址</w:t>
            </w:r>
          </w:p>
        </w:tc>
      </w:tr>
    </w:tbl>
    <w:p w14:paraId="44FF6CA7" w14:textId="77777777" w:rsidR="00CD75AA" w:rsidRDefault="00CD75AA" w:rsidP="00CD75AA">
      <w:pPr>
        <w:pStyle w:val="af6"/>
      </w:pPr>
    </w:p>
    <w:p w14:paraId="15F80D99"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[31:0] SOURCE</w:t>
      </w:r>
      <w:r>
        <w:rPr>
          <w:rFonts w:hint="eastAsia"/>
          <w:b/>
          <w:bCs/>
        </w:rPr>
        <w:t>：</w:t>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数据源基地址</w:t>
      </w:r>
    </w:p>
    <w:p w14:paraId="682E72A2" w14:textId="77777777" w:rsidR="00CD75AA" w:rsidRDefault="00CD75AA" w:rsidP="00CD75AA">
      <w:pPr>
        <w:ind w:firstLine="420"/>
      </w:pPr>
      <w:r>
        <w:rPr>
          <w:rFonts w:hint="eastAsia"/>
        </w:rPr>
        <w:t>当</w:t>
      </w:r>
      <w:r>
        <w:rPr>
          <w:rFonts w:hint="eastAsia"/>
        </w:rPr>
        <w:t>DMA</w:t>
      </w:r>
      <w:r>
        <w:rPr>
          <w:rFonts w:hint="eastAsia"/>
        </w:rPr>
        <w:t>控制器启动一次</w:t>
      </w:r>
      <w:r>
        <w:rPr>
          <w:rFonts w:hint="eastAsia"/>
        </w:rPr>
        <w:t>DMA</w:t>
      </w:r>
      <w:r>
        <w:rPr>
          <w:rFonts w:hint="eastAsia"/>
        </w:rPr>
        <w:t>传输时，</w:t>
      </w:r>
      <w:r>
        <w:rPr>
          <w:rFonts w:hint="eastAsia"/>
        </w:rPr>
        <w:t>SOURCE</w:t>
      </w:r>
      <w:r>
        <w:rPr>
          <w:rFonts w:hint="eastAsia"/>
        </w:rPr>
        <w:t>会被送入当前数据源地址寄存器</w:t>
      </w:r>
      <w:proofErr w:type="spellStart"/>
      <w:r>
        <w:rPr>
          <w:rFonts w:hint="eastAsia"/>
        </w:rPr>
        <w:t>DMACHn_SCUR</w:t>
      </w:r>
      <w:proofErr w:type="spellEnd"/>
      <w:r>
        <w:rPr>
          <w:rFonts w:hint="eastAsia"/>
        </w:rPr>
        <w:t>中（</w:t>
      </w:r>
      <w:r>
        <w:rPr>
          <w:rFonts w:hint="eastAsia"/>
        </w:rPr>
        <w:t>n = 0,1,2,3,4,5</w:t>
      </w:r>
      <w:r>
        <w:rPr>
          <w:rFonts w:hint="eastAsia"/>
        </w:rPr>
        <w:t>）。</w:t>
      </w:r>
    </w:p>
    <w:p w14:paraId="58F098B3" w14:textId="77777777" w:rsidR="00CD75AA" w:rsidRDefault="00CD75AA" w:rsidP="00CD75AA"/>
    <w:p w14:paraId="211F01CA"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数据目的基地址</w:t>
      </w:r>
      <w:proofErr w:type="spellStart"/>
      <w:r>
        <w:rPr>
          <w:rFonts w:ascii="微软雅黑" w:eastAsia="微软雅黑" w:hAnsi="微软雅黑" w:cs="微软雅黑" w:hint="eastAsia"/>
          <w:sz w:val="28"/>
          <w:szCs w:val="28"/>
        </w:rPr>
        <w:t>DMACHn_DSTB</w:t>
      </w:r>
      <w:proofErr w:type="spellEnd"/>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66B7D8B" w14:textId="77777777" w:rsidTr="00E930FD">
        <w:trPr>
          <w:trHeight w:val="90"/>
        </w:trPr>
        <w:tc>
          <w:tcPr>
            <w:tcW w:w="856" w:type="dxa"/>
            <w:shd w:val="clear" w:color="auto" w:fill="A5A5A5" w:themeFill="background1" w:themeFillShade="A5"/>
          </w:tcPr>
          <w:p w14:paraId="3D94786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03DBCE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22A0123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71E7365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4E1DC06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C55F7C8" w14:textId="77777777" w:rsidTr="00E930FD">
        <w:tc>
          <w:tcPr>
            <w:tcW w:w="856" w:type="dxa"/>
          </w:tcPr>
          <w:p w14:paraId="44BC31E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02D4820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D8C349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0x0</w:t>
            </w:r>
          </w:p>
        </w:tc>
        <w:tc>
          <w:tcPr>
            <w:tcW w:w="1275" w:type="dxa"/>
          </w:tcPr>
          <w:p w14:paraId="76CA18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DEST</w:t>
            </w:r>
          </w:p>
        </w:tc>
        <w:tc>
          <w:tcPr>
            <w:tcW w:w="5125" w:type="dxa"/>
          </w:tcPr>
          <w:p w14:paraId="4211B4E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数据目的基地址</w:t>
            </w:r>
          </w:p>
        </w:tc>
      </w:tr>
    </w:tbl>
    <w:p w14:paraId="490F82C8" w14:textId="77777777" w:rsidR="00CD75AA" w:rsidRDefault="00CD75AA" w:rsidP="00CD75AA">
      <w:pPr>
        <w:pStyle w:val="21"/>
        <w:ind w:firstLineChars="0" w:firstLine="0"/>
        <w:rPr>
          <w:b/>
        </w:rPr>
      </w:pPr>
      <w:bookmarkStart w:id="37" w:name="_22.3.2.3_DMACHn_MAX_(n"/>
      <w:bookmarkEnd w:id="37"/>
    </w:p>
    <w:p w14:paraId="7319054D"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[31:0] DEST</w:t>
      </w:r>
      <w:r>
        <w:rPr>
          <w:rFonts w:hint="eastAsia"/>
          <w:b/>
          <w:bCs/>
        </w:rPr>
        <w:t>：</w:t>
      </w:r>
      <w:r>
        <w:rPr>
          <w:rFonts w:hint="eastAsia"/>
          <w:b/>
          <w:bCs/>
        </w:rPr>
        <w:tab/>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数据目的基地址</w:t>
      </w:r>
    </w:p>
    <w:p w14:paraId="21ED423A" w14:textId="77777777" w:rsidR="00CD75AA" w:rsidRDefault="00CD75AA" w:rsidP="00CD75AA">
      <w:pPr>
        <w:ind w:firstLine="420"/>
      </w:pPr>
      <w:r>
        <w:rPr>
          <w:rFonts w:hint="eastAsia"/>
        </w:rPr>
        <w:t>当</w:t>
      </w:r>
      <w:r>
        <w:rPr>
          <w:rFonts w:hint="eastAsia"/>
        </w:rPr>
        <w:t>DMA</w:t>
      </w:r>
      <w:r>
        <w:rPr>
          <w:rFonts w:hint="eastAsia"/>
        </w:rPr>
        <w:t>控制器启动一次</w:t>
      </w:r>
      <w:r>
        <w:rPr>
          <w:rFonts w:hint="eastAsia"/>
        </w:rPr>
        <w:t>DMA</w:t>
      </w:r>
      <w:r>
        <w:rPr>
          <w:rFonts w:hint="eastAsia"/>
        </w:rPr>
        <w:t>传输时，</w:t>
      </w:r>
      <w:r>
        <w:rPr>
          <w:rFonts w:hint="eastAsia"/>
        </w:rPr>
        <w:t>DEST</w:t>
      </w:r>
      <w:r>
        <w:rPr>
          <w:rFonts w:hint="eastAsia"/>
        </w:rPr>
        <w:t>会被送入当前数据目的地址寄存器</w:t>
      </w:r>
      <w:proofErr w:type="spellStart"/>
      <w:r>
        <w:rPr>
          <w:rFonts w:hint="eastAsia"/>
        </w:rPr>
        <w:t>DMACHn_DCUR</w:t>
      </w:r>
      <w:proofErr w:type="spellEnd"/>
      <w:r>
        <w:rPr>
          <w:rFonts w:hint="eastAsia"/>
        </w:rPr>
        <w:t>中（</w:t>
      </w:r>
      <w:r>
        <w:rPr>
          <w:rFonts w:hint="eastAsia"/>
        </w:rPr>
        <w:t>n = 0,1,2,3,4,5</w:t>
      </w:r>
      <w:r>
        <w:rPr>
          <w:rFonts w:hint="eastAsia"/>
        </w:rPr>
        <w:t>）。</w:t>
      </w:r>
    </w:p>
    <w:p w14:paraId="26126A3D" w14:textId="77777777" w:rsidR="00CD75AA" w:rsidRDefault="00CD75AA" w:rsidP="00CD75AA">
      <w:pPr>
        <w:ind w:firstLine="420"/>
      </w:pPr>
    </w:p>
    <w:p w14:paraId="2B825E5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数据最大长度配置寄存器</w:t>
      </w:r>
      <w:proofErr w:type="spellStart"/>
      <w:r>
        <w:rPr>
          <w:rFonts w:ascii="微软雅黑" w:eastAsia="微软雅黑" w:hAnsi="微软雅黑" w:cs="微软雅黑" w:hint="eastAsia"/>
          <w:sz w:val="28"/>
          <w:szCs w:val="28"/>
        </w:rPr>
        <w:t>DMACHn_MAX</w:t>
      </w:r>
      <w:proofErr w:type="spellEnd"/>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272ECCA" w14:textId="77777777" w:rsidTr="00E930FD">
        <w:tc>
          <w:tcPr>
            <w:tcW w:w="856" w:type="dxa"/>
            <w:shd w:val="clear" w:color="auto" w:fill="A5A5A5" w:themeFill="background1" w:themeFillShade="A5"/>
          </w:tcPr>
          <w:p w14:paraId="436AABB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6E4B53F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5AE1108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0745121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7FD3FBE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92162FD" w14:textId="77777777" w:rsidTr="00E930FD">
        <w:tc>
          <w:tcPr>
            <w:tcW w:w="856" w:type="dxa"/>
          </w:tcPr>
          <w:p w14:paraId="0DF2B3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[31:16]</w:t>
            </w:r>
          </w:p>
        </w:tc>
        <w:tc>
          <w:tcPr>
            <w:tcW w:w="712" w:type="dxa"/>
          </w:tcPr>
          <w:p w14:paraId="32D1F07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3B01F70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556E37B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005CF4A1"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70C211F7" w14:textId="77777777" w:rsidTr="00E930FD">
        <w:tc>
          <w:tcPr>
            <w:tcW w:w="856" w:type="dxa"/>
          </w:tcPr>
          <w:p w14:paraId="60DF349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[15:0]</w:t>
            </w:r>
          </w:p>
        </w:tc>
        <w:tc>
          <w:tcPr>
            <w:tcW w:w="712" w:type="dxa"/>
          </w:tcPr>
          <w:p w14:paraId="6DF255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4D25DD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5659AD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MAX_CNT</w:t>
            </w:r>
          </w:p>
        </w:tc>
        <w:tc>
          <w:tcPr>
            <w:tcW w:w="5125" w:type="dxa"/>
          </w:tcPr>
          <w:p w14:paraId="75F2701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数据块最大长度配置</w:t>
            </w:r>
          </w:p>
        </w:tc>
      </w:tr>
    </w:tbl>
    <w:p w14:paraId="6038302F" w14:textId="77777777" w:rsidR="00CD75AA" w:rsidRDefault="00CD75AA" w:rsidP="00CD75AA">
      <w:pPr>
        <w:pStyle w:val="21"/>
        <w:ind w:firstLineChars="0" w:firstLine="0"/>
        <w:rPr>
          <w:b/>
        </w:rPr>
      </w:pPr>
    </w:p>
    <w:p w14:paraId="669D53DD"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[15:0] MAX_CNT</w:t>
      </w:r>
      <w:r>
        <w:rPr>
          <w:rFonts w:hint="eastAsia"/>
          <w:b/>
          <w:bCs/>
        </w:rPr>
        <w:t>：</w:t>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数据块最大长度</w:t>
      </w:r>
    </w:p>
    <w:p w14:paraId="3CA7287E" w14:textId="77777777" w:rsidR="00CD75AA" w:rsidRDefault="00CD75AA" w:rsidP="00CD75AA">
      <w:pPr>
        <w:ind w:firstLine="420"/>
      </w:pPr>
      <w:r>
        <w:rPr>
          <w:rFonts w:hint="eastAsia"/>
        </w:rPr>
        <w:t>设定下次</w:t>
      </w:r>
      <w:r>
        <w:rPr>
          <w:rFonts w:hint="eastAsia"/>
        </w:rPr>
        <w:t>DMA</w:t>
      </w:r>
      <w:r>
        <w:rPr>
          <w:rFonts w:hint="eastAsia"/>
        </w:rPr>
        <w:t>传输时数据块的最大长度，只有低</w:t>
      </w:r>
      <w:r>
        <w:rPr>
          <w:rFonts w:hint="eastAsia"/>
        </w:rPr>
        <w:t>16</w:t>
      </w:r>
      <w:r>
        <w:rPr>
          <w:rFonts w:hint="eastAsia"/>
        </w:rPr>
        <w:t>位有效。数据长度的单位为指定</w:t>
      </w:r>
      <w:r>
        <w:rPr>
          <w:rFonts w:hint="eastAsia"/>
        </w:rPr>
        <w:t>DMA</w:t>
      </w:r>
      <w:r>
        <w:rPr>
          <w:rFonts w:hint="eastAsia"/>
        </w:rPr>
        <w:t>传输的数据宽度—</w:t>
      </w:r>
      <w:r>
        <w:rPr>
          <w:rFonts w:hint="eastAsia"/>
        </w:rPr>
        <w:t xml:space="preserve"> </w:t>
      </w:r>
      <w:r>
        <w:rPr>
          <w:rFonts w:hint="eastAsia"/>
        </w:rPr>
        <w:t>字节（</w:t>
      </w:r>
      <w:r>
        <w:rPr>
          <w:rFonts w:hint="eastAsia"/>
        </w:rPr>
        <w:t>8</w:t>
      </w:r>
      <w:r>
        <w:rPr>
          <w:rFonts w:hint="eastAsia"/>
        </w:rPr>
        <w:t>位），半字（</w:t>
      </w:r>
      <w:r>
        <w:rPr>
          <w:rFonts w:hint="eastAsia"/>
        </w:rPr>
        <w:t>16</w:t>
      </w:r>
      <w:r>
        <w:rPr>
          <w:rFonts w:hint="eastAsia"/>
        </w:rPr>
        <w:t>位），或字</w:t>
      </w:r>
      <w:r>
        <w:rPr>
          <w:rFonts w:hint="eastAsia"/>
        </w:rPr>
        <w:t>(32</w:t>
      </w:r>
      <w:r>
        <w:rPr>
          <w:rFonts w:hint="eastAsia"/>
        </w:rPr>
        <w:t>位）。当</w:t>
      </w:r>
      <w:r>
        <w:rPr>
          <w:rFonts w:hint="eastAsia"/>
        </w:rPr>
        <w:t>DMA</w:t>
      </w:r>
      <w:r>
        <w:rPr>
          <w:rFonts w:hint="eastAsia"/>
        </w:rPr>
        <w:t>控制器启动一次</w:t>
      </w:r>
      <w:r>
        <w:rPr>
          <w:rFonts w:hint="eastAsia"/>
        </w:rPr>
        <w:t>DMA</w:t>
      </w:r>
      <w:r>
        <w:rPr>
          <w:rFonts w:hint="eastAsia"/>
        </w:rPr>
        <w:t>传输时，该寄存器的值将被送入终止传输计数寄存器</w:t>
      </w:r>
      <w:proofErr w:type="spellStart"/>
      <w:r>
        <w:rPr>
          <w:rFonts w:hint="eastAsia"/>
        </w:rPr>
        <w:t>DMA_CHn_TCNT</w:t>
      </w:r>
      <w:proofErr w:type="spellEnd"/>
      <w:r>
        <w:rPr>
          <w:rFonts w:hint="eastAsia"/>
        </w:rPr>
        <w:t>（</w:t>
      </w:r>
      <w:r>
        <w:rPr>
          <w:rFonts w:hint="eastAsia"/>
        </w:rPr>
        <w:t>n = 0,1,2,3,4,5</w:t>
      </w:r>
      <w:r>
        <w:rPr>
          <w:rFonts w:hint="eastAsia"/>
        </w:rPr>
        <w:t>）。</w:t>
      </w:r>
    </w:p>
    <w:p w14:paraId="73C93021" w14:textId="77777777" w:rsidR="00CD75AA" w:rsidRDefault="00CD75AA" w:rsidP="00CD75AA">
      <w:pPr>
        <w:ind w:firstLine="420"/>
      </w:pPr>
    </w:p>
    <w:p w14:paraId="0848515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38" w:name="_22.3.2.4_DMACHn_CTL_(n"/>
      <w:bookmarkStart w:id="39" w:name="_Toc509940747"/>
      <w:bookmarkStart w:id="40" w:name="_Toc7415"/>
      <w:bookmarkEnd w:id="38"/>
      <w:r>
        <w:rPr>
          <w:rFonts w:ascii="微软雅黑" w:eastAsia="微软雅黑" w:hAnsi="微软雅黑" w:cs="微软雅黑" w:hint="eastAsia"/>
          <w:sz w:val="28"/>
          <w:szCs w:val="28"/>
        </w:rPr>
        <w:t>控制寄存器</w:t>
      </w:r>
      <w:proofErr w:type="spellStart"/>
      <w:r>
        <w:rPr>
          <w:rFonts w:ascii="微软雅黑" w:eastAsia="微软雅黑" w:hAnsi="微软雅黑" w:cs="微软雅黑" w:hint="eastAsia"/>
          <w:sz w:val="28"/>
          <w:szCs w:val="28"/>
        </w:rPr>
        <w:t>DMACHn_CTL</w:t>
      </w:r>
      <w:bookmarkEnd w:id="39"/>
      <w:bookmarkEnd w:id="40"/>
      <w:proofErr w:type="spellEnd"/>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DB11217" w14:textId="77777777" w:rsidTr="00E930FD">
        <w:trPr>
          <w:tblHeader/>
        </w:trPr>
        <w:tc>
          <w:tcPr>
            <w:tcW w:w="856" w:type="dxa"/>
            <w:shd w:val="clear" w:color="auto" w:fill="A5A5A5" w:themeFill="background1" w:themeFillShade="A5"/>
          </w:tcPr>
          <w:p w14:paraId="596500B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12D980B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3D2AC4B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2CC9861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4A29B92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BB73A24" w14:textId="77777777" w:rsidTr="00E930FD">
        <w:tc>
          <w:tcPr>
            <w:tcW w:w="856" w:type="dxa"/>
          </w:tcPr>
          <w:p w14:paraId="4D0FDF0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[31:15]</w:t>
            </w:r>
          </w:p>
        </w:tc>
        <w:tc>
          <w:tcPr>
            <w:tcW w:w="712" w:type="dxa"/>
          </w:tcPr>
          <w:p w14:paraId="74EC3E9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2629733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1F36729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06D670EF" w14:textId="77777777" w:rsidR="00CD75AA" w:rsidRDefault="00CD75AA" w:rsidP="00E930FD">
            <w:pPr>
              <w:widowControl/>
              <w:spacing w:line="280" w:lineRule="exact"/>
              <w:jc w:val="center"/>
              <w:rPr>
                <w:rFonts w:ascii="微软雅黑" w:hAnsi="微软雅黑" w:hint="eastAsia"/>
                <w:color w:val="000000"/>
                <w:kern w:val="0"/>
                <w:sz w:val="18"/>
                <w:szCs w:val="18"/>
              </w:rPr>
            </w:pPr>
          </w:p>
        </w:tc>
      </w:tr>
      <w:tr w:rsidR="00CD75AA" w14:paraId="76DCE7FC" w14:textId="77777777" w:rsidTr="00E930FD">
        <w:tc>
          <w:tcPr>
            <w:tcW w:w="856" w:type="dxa"/>
          </w:tcPr>
          <w:p w14:paraId="6F3E758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[14]</w:t>
            </w:r>
          </w:p>
        </w:tc>
        <w:tc>
          <w:tcPr>
            <w:tcW w:w="712" w:type="dxa"/>
          </w:tcPr>
          <w:p w14:paraId="4A30B9C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4A54D8F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4157B3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RT</w:t>
            </w:r>
          </w:p>
        </w:tc>
        <w:tc>
          <w:tcPr>
            <w:tcW w:w="5125" w:type="dxa"/>
          </w:tcPr>
          <w:p w14:paraId="3724B8E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自动重复传输控制</w:t>
            </w:r>
          </w:p>
          <w:p w14:paraId="16D5900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0：在设定数量的数据传输完成后，DMA停止</w:t>
            </w:r>
          </w:p>
          <w:p w14:paraId="1A02C21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1：在设定数量的数据传输完成后，DMA自动重复工作</w:t>
            </w:r>
          </w:p>
        </w:tc>
      </w:tr>
      <w:tr w:rsidR="00CD75AA" w14:paraId="523D3C4F" w14:textId="77777777" w:rsidTr="00E930FD">
        <w:tc>
          <w:tcPr>
            <w:tcW w:w="856" w:type="dxa"/>
          </w:tcPr>
          <w:p w14:paraId="13BCA38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46D9A0E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5FE55E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93210D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DIR</w:t>
            </w:r>
          </w:p>
        </w:tc>
        <w:tc>
          <w:tcPr>
            <w:tcW w:w="5125" w:type="dxa"/>
          </w:tcPr>
          <w:p w14:paraId="00BC584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传输方向控制</w:t>
            </w:r>
          </w:p>
          <w:p w14:paraId="5494602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0：外设至内存直接数据传输，外设为数据源</w:t>
            </w:r>
          </w:p>
          <w:p w14:paraId="5B39C4B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1：内存至外设直接数据传输，外设为数据目的</w:t>
            </w:r>
          </w:p>
        </w:tc>
      </w:tr>
      <w:tr w:rsidR="00CD75AA" w14:paraId="7C92EA24" w14:textId="77777777" w:rsidTr="00E930FD">
        <w:tc>
          <w:tcPr>
            <w:tcW w:w="856" w:type="dxa"/>
          </w:tcPr>
          <w:p w14:paraId="123F7EA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28EA082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3548CC2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44CD3FF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111C0FB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23EE2D8D" w14:textId="77777777" w:rsidTr="00E930FD">
        <w:tc>
          <w:tcPr>
            <w:tcW w:w="856" w:type="dxa"/>
          </w:tcPr>
          <w:p w14:paraId="2B2D560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054AE4A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532896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ECEDB4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M2M</w:t>
            </w:r>
          </w:p>
        </w:tc>
        <w:tc>
          <w:tcPr>
            <w:tcW w:w="5125" w:type="dxa"/>
          </w:tcPr>
          <w:p w14:paraId="00BE69D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内存至内存传输</w:t>
            </w:r>
          </w:p>
        </w:tc>
      </w:tr>
      <w:tr w:rsidR="00CD75AA" w14:paraId="5EBAA68E" w14:textId="77777777" w:rsidTr="00E930FD">
        <w:tc>
          <w:tcPr>
            <w:tcW w:w="856" w:type="dxa"/>
          </w:tcPr>
          <w:p w14:paraId="03563DA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[10:9]</w:t>
            </w:r>
          </w:p>
        </w:tc>
        <w:tc>
          <w:tcPr>
            <w:tcW w:w="712" w:type="dxa"/>
          </w:tcPr>
          <w:p w14:paraId="1E884D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E17EC4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6D0318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PL</w:t>
            </w:r>
          </w:p>
        </w:tc>
        <w:tc>
          <w:tcPr>
            <w:tcW w:w="5125" w:type="dxa"/>
          </w:tcPr>
          <w:p w14:paraId="1C07EBA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通道优先级配置</w:t>
            </w:r>
          </w:p>
          <w:p w14:paraId="76E8D5B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00：低</w:t>
            </w:r>
          </w:p>
          <w:p w14:paraId="5D5C8C9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01：中等</w:t>
            </w:r>
          </w:p>
          <w:p w14:paraId="428ABAC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10：高</w:t>
            </w:r>
          </w:p>
          <w:p w14:paraId="5F2D0F8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11：很高</w:t>
            </w:r>
          </w:p>
        </w:tc>
      </w:tr>
      <w:tr w:rsidR="00CD75AA" w14:paraId="6C4FC607" w14:textId="77777777" w:rsidTr="00E930FD">
        <w:tc>
          <w:tcPr>
            <w:tcW w:w="856" w:type="dxa"/>
          </w:tcPr>
          <w:p w14:paraId="39948BF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[8:7]</w:t>
            </w:r>
          </w:p>
        </w:tc>
        <w:tc>
          <w:tcPr>
            <w:tcW w:w="712" w:type="dxa"/>
          </w:tcPr>
          <w:p w14:paraId="12CAA90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3C21AC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88AEDF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DSIZE</w:t>
            </w:r>
          </w:p>
        </w:tc>
        <w:tc>
          <w:tcPr>
            <w:tcW w:w="5125" w:type="dxa"/>
          </w:tcPr>
          <w:p w14:paraId="14D8A94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控制器至目的地址的传输数据宽度</w:t>
            </w:r>
          </w:p>
          <w:p w14:paraId="56E2BC4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00：每次传1个字节</w:t>
            </w:r>
          </w:p>
          <w:p w14:paraId="535D74B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01：每次传2个字节</w:t>
            </w:r>
          </w:p>
          <w:p w14:paraId="4354500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10：每次传4个字节</w:t>
            </w:r>
          </w:p>
          <w:p w14:paraId="148FD0F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11：保留</w:t>
            </w:r>
          </w:p>
        </w:tc>
      </w:tr>
      <w:tr w:rsidR="00CD75AA" w14:paraId="5A8E3395" w14:textId="77777777" w:rsidTr="00E930FD">
        <w:tc>
          <w:tcPr>
            <w:tcW w:w="856" w:type="dxa"/>
          </w:tcPr>
          <w:p w14:paraId="4B6CECE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[6:5]</w:t>
            </w:r>
          </w:p>
        </w:tc>
        <w:tc>
          <w:tcPr>
            <w:tcW w:w="712" w:type="dxa"/>
          </w:tcPr>
          <w:p w14:paraId="2CC87B2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228A9C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D07379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SBURST</w:t>
            </w:r>
          </w:p>
        </w:tc>
        <w:tc>
          <w:tcPr>
            <w:tcW w:w="5125" w:type="dxa"/>
          </w:tcPr>
          <w:p w14:paraId="68ECDAC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数据源至控制器的传输数据突发长度</w:t>
            </w:r>
          </w:p>
          <w:p w14:paraId="6191B0E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00：每次传1个单位</w:t>
            </w:r>
          </w:p>
          <w:p w14:paraId="2D3B5E2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01：每次传4个单位</w:t>
            </w:r>
          </w:p>
          <w:p w14:paraId="5997399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10：每次传8个单位</w:t>
            </w:r>
          </w:p>
          <w:p w14:paraId="1989E7C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11：每次传16个单位</w:t>
            </w:r>
          </w:p>
        </w:tc>
      </w:tr>
      <w:tr w:rsidR="00CD75AA" w14:paraId="2C29829B" w14:textId="77777777" w:rsidTr="00E930FD">
        <w:tc>
          <w:tcPr>
            <w:tcW w:w="856" w:type="dxa"/>
          </w:tcPr>
          <w:p w14:paraId="1C5DB6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[4:3]</w:t>
            </w:r>
          </w:p>
        </w:tc>
        <w:tc>
          <w:tcPr>
            <w:tcW w:w="712" w:type="dxa"/>
          </w:tcPr>
          <w:p w14:paraId="5241FC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877E6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AD7F9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SSIZE</w:t>
            </w:r>
          </w:p>
        </w:tc>
        <w:tc>
          <w:tcPr>
            <w:tcW w:w="5125" w:type="dxa"/>
          </w:tcPr>
          <w:p w14:paraId="0A9B8C2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数据源至DMA控制器的传输数据宽度</w:t>
            </w:r>
          </w:p>
          <w:p w14:paraId="0C5BAD1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00：每次传1个字节</w:t>
            </w:r>
          </w:p>
          <w:p w14:paraId="340B78A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01：每次传2个字节</w:t>
            </w:r>
          </w:p>
          <w:p w14:paraId="371FCAA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10：每次传4个字节</w:t>
            </w:r>
          </w:p>
          <w:p w14:paraId="59AF10E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11：保留</w:t>
            </w:r>
          </w:p>
        </w:tc>
      </w:tr>
      <w:tr w:rsidR="00CD75AA" w14:paraId="5873B338" w14:textId="77777777" w:rsidTr="00E930FD">
        <w:tc>
          <w:tcPr>
            <w:tcW w:w="856" w:type="dxa"/>
          </w:tcPr>
          <w:p w14:paraId="4F844FB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21F336C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A88A66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765069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DINC</w:t>
            </w:r>
          </w:p>
        </w:tc>
        <w:tc>
          <w:tcPr>
            <w:tcW w:w="5125" w:type="dxa"/>
          </w:tcPr>
          <w:p w14:paraId="39BB107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目的地址自动递增使能</w:t>
            </w:r>
          </w:p>
        </w:tc>
      </w:tr>
      <w:tr w:rsidR="00CD75AA" w14:paraId="231D7CA8" w14:textId="77777777" w:rsidTr="00E930FD">
        <w:tc>
          <w:tcPr>
            <w:tcW w:w="856" w:type="dxa"/>
          </w:tcPr>
          <w:p w14:paraId="69AF4D3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w:t>
            </w:r>
          </w:p>
        </w:tc>
        <w:tc>
          <w:tcPr>
            <w:tcW w:w="712" w:type="dxa"/>
          </w:tcPr>
          <w:p w14:paraId="05317FE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704D41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F48D33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SINC</w:t>
            </w:r>
          </w:p>
        </w:tc>
        <w:tc>
          <w:tcPr>
            <w:tcW w:w="5125" w:type="dxa"/>
          </w:tcPr>
          <w:p w14:paraId="57DBB78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源地址自动递增使能</w:t>
            </w:r>
          </w:p>
        </w:tc>
      </w:tr>
      <w:tr w:rsidR="00CD75AA" w14:paraId="6F129D66" w14:textId="77777777" w:rsidTr="00E930FD">
        <w:tc>
          <w:tcPr>
            <w:tcW w:w="856" w:type="dxa"/>
          </w:tcPr>
          <w:p w14:paraId="3D440A1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764475D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3B689BC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72C2A3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EN</w:t>
            </w:r>
          </w:p>
        </w:tc>
        <w:tc>
          <w:tcPr>
            <w:tcW w:w="5125" w:type="dxa"/>
          </w:tcPr>
          <w:p w14:paraId="345D019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DMA使能</w:t>
            </w:r>
          </w:p>
        </w:tc>
      </w:tr>
    </w:tbl>
    <w:p w14:paraId="382D3DF4" w14:textId="77777777" w:rsidR="00CD75AA" w:rsidRDefault="00CD75AA">
      <w:pPr>
        <w:numPr>
          <w:ilvl w:val="0"/>
          <w:numId w:val="12"/>
        </w:numPr>
        <w:spacing w:before="100" w:after="100" w:line="400" w:lineRule="exact"/>
        <w:jc w:val="left"/>
        <w:rPr>
          <w:b/>
          <w:bCs/>
        </w:rPr>
      </w:pPr>
      <w:bookmarkStart w:id="41" w:name="_22.3.2.2_DMACHn_SCUR_(n"/>
      <w:bookmarkEnd w:id="41"/>
      <w:r>
        <w:rPr>
          <w:rFonts w:hint="eastAsia"/>
          <w:b/>
          <w:bCs/>
        </w:rPr>
        <w:t>位</w:t>
      </w:r>
      <w:r>
        <w:rPr>
          <w:rFonts w:hint="eastAsia"/>
          <w:b/>
          <w:bCs/>
        </w:rPr>
        <w:t>[0] EN</w:t>
      </w:r>
      <w:r>
        <w:rPr>
          <w:rFonts w:hint="eastAsia"/>
          <w:b/>
          <w:bCs/>
        </w:rPr>
        <w:t>：</w:t>
      </w:r>
      <w:r>
        <w:rPr>
          <w:rFonts w:hint="eastAsia"/>
          <w:b/>
          <w:bCs/>
        </w:rPr>
        <w:t xml:space="preserve"> </w:t>
      </w:r>
      <w:r>
        <w:rPr>
          <w:rFonts w:hint="eastAsia"/>
          <w:b/>
          <w:bCs/>
        </w:rPr>
        <w:tab/>
      </w:r>
      <w:r>
        <w:rPr>
          <w:rFonts w:hint="eastAsia"/>
          <w:b/>
          <w:bCs/>
        </w:rPr>
        <w:tab/>
      </w:r>
      <w:r>
        <w:rPr>
          <w:rFonts w:hint="eastAsia"/>
          <w:b/>
          <w:bCs/>
        </w:rPr>
        <w:tab/>
        <w:t>DMA</w:t>
      </w:r>
      <w:r>
        <w:rPr>
          <w:rFonts w:hint="eastAsia"/>
          <w:b/>
          <w:bCs/>
        </w:rPr>
        <w:t>通道使能控制</w:t>
      </w:r>
    </w:p>
    <w:p w14:paraId="3AAE82B2" w14:textId="77777777" w:rsidR="00CD75AA" w:rsidRDefault="00CD75AA" w:rsidP="00CD75AA">
      <w:pPr>
        <w:ind w:firstLine="420"/>
      </w:pPr>
      <w:r>
        <w:rPr>
          <w:rFonts w:hint="eastAsia"/>
        </w:rPr>
        <w:t>使能</w:t>
      </w:r>
      <w:r>
        <w:rPr>
          <w:rFonts w:hint="eastAsia"/>
        </w:rPr>
        <w:t>DMA</w:t>
      </w:r>
      <w:r>
        <w:rPr>
          <w:rFonts w:hint="eastAsia"/>
        </w:rPr>
        <w:t>通道进行数据传输</w:t>
      </w:r>
    </w:p>
    <w:p w14:paraId="53D8C453" w14:textId="77777777" w:rsidR="00CD75AA" w:rsidRDefault="00CD75AA" w:rsidP="00CD75AA">
      <w:pPr>
        <w:ind w:firstLine="420"/>
      </w:pPr>
      <w:r>
        <w:rPr>
          <w:rFonts w:hint="eastAsia"/>
        </w:rPr>
        <w:t>0b</w:t>
      </w:r>
      <w:r>
        <w:rPr>
          <w:rFonts w:hint="eastAsia"/>
        </w:rPr>
        <w:t>：禁止</w:t>
      </w:r>
      <w:r>
        <w:rPr>
          <w:rFonts w:hint="eastAsia"/>
        </w:rPr>
        <w:t>DMA</w:t>
      </w:r>
      <w:r>
        <w:rPr>
          <w:rFonts w:hint="eastAsia"/>
        </w:rPr>
        <w:t>通道数据传输</w:t>
      </w:r>
    </w:p>
    <w:p w14:paraId="3DF07FF1" w14:textId="77777777" w:rsidR="00CD75AA" w:rsidRDefault="00CD75AA" w:rsidP="00CD75AA">
      <w:pPr>
        <w:ind w:firstLine="420"/>
      </w:pPr>
      <w:r>
        <w:rPr>
          <w:rFonts w:hint="eastAsia"/>
        </w:rPr>
        <w:t>1b</w:t>
      </w:r>
      <w:r>
        <w:rPr>
          <w:rFonts w:hint="eastAsia"/>
        </w:rPr>
        <w:t>：打开</w:t>
      </w:r>
      <w:r>
        <w:rPr>
          <w:rFonts w:hint="eastAsia"/>
        </w:rPr>
        <w:t>DMA</w:t>
      </w:r>
      <w:r>
        <w:rPr>
          <w:rFonts w:hint="eastAsia"/>
        </w:rPr>
        <w:t>通道数据传输，在该位被置</w:t>
      </w:r>
      <w:r>
        <w:rPr>
          <w:rFonts w:hint="eastAsia"/>
        </w:rPr>
        <w:t>1</w:t>
      </w:r>
      <w:r>
        <w:rPr>
          <w:rFonts w:hint="eastAsia"/>
        </w:rPr>
        <w:t>前必须先设定好数据源寄存器，数据目的寄存器和数据长度寄存器。如果在数据传输过程中该位被软件清零，则此</w:t>
      </w:r>
      <w:r>
        <w:rPr>
          <w:rFonts w:hint="eastAsia"/>
        </w:rPr>
        <w:t>DMA</w:t>
      </w:r>
      <w:r>
        <w:rPr>
          <w:rFonts w:hint="eastAsia"/>
        </w:rPr>
        <w:t>传输通道将被复位。</w:t>
      </w:r>
    </w:p>
    <w:p w14:paraId="4E690795"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 SINC</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源地址递增</w:t>
      </w:r>
    </w:p>
    <w:p w14:paraId="2E54C076" w14:textId="77777777" w:rsidR="00CD75AA" w:rsidRDefault="00CD75AA" w:rsidP="00CD75AA">
      <w:pPr>
        <w:ind w:firstLine="420"/>
      </w:pPr>
      <w:r>
        <w:rPr>
          <w:rFonts w:hint="eastAsia"/>
        </w:rPr>
        <w:t>控制每次</w:t>
      </w:r>
      <w:r>
        <w:rPr>
          <w:rFonts w:hint="eastAsia"/>
        </w:rPr>
        <w:t>DMA</w:t>
      </w:r>
      <w:r>
        <w:rPr>
          <w:rFonts w:hint="eastAsia"/>
        </w:rPr>
        <w:t>传输后源地址自动递增</w:t>
      </w:r>
    </w:p>
    <w:p w14:paraId="046846D6" w14:textId="77777777" w:rsidR="00CD75AA" w:rsidRDefault="00CD75AA" w:rsidP="00CD75AA">
      <w:pPr>
        <w:ind w:firstLine="420"/>
      </w:pPr>
      <w:r>
        <w:rPr>
          <w:rFonts w:hint="eastAsia"/>
        </w:rPr>
        <w:t>0b</w:t>
      </w:r>
      <w:r>
        <w:rPr>
          <w:rFonts w:hint="eastAsia"/>
        </w:rPr>
        <w:t>：每次传输后源地址不变</w:t>
      </w:r>
    </w:p>
    <w:p w14:paraId="2F723CA9" w14:textId="77777777" w:rsidR="00CD75AA" w:rsidRDefault="00CD75AA" w:rsidP="00CD75AA">
      <w:pPr>
        <w:ind w:firstLine="420"/>
      </w:pPr>
      <w:r>
        <w:rPr>
          <w:rFonts w:hint="eastAsia"/>
        </w:rPr>
        <w:t>1b</w:t>
      </w:r>
      <w:r>
        <w:rPr>
          <w:rFonts w:hint="eastAsia"/>
        </w:rPr>
        <w:t>：每次传输后源地址自动递增</w:t>
      </w:r>
    </w:p>
    <w:p w14:paraId="4C8DECB8"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[2] DINC</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目的地址递增</w:t>
      </w:r>
    </w:p>
    <w:p w14:paraId="7BBF3A10" w14:textId="77777777" w:rsidR="00CD75AA" w:rsidRDefault="00CD75AA" w:rsidP="00CD75AA">
      <w:pPr>
        <w:ind w:firstLine="420"/>
      </w:pPr>
      <w:r>
        <w:rPr>
          <w:rFonts w:hint="eastAsia"/>
        </w:rPr>
        <w:t>控制每次</w:t>
      </w:r>
      <w:r>
        <w:rPr>
          <w:rFonts w:hint="eastAsia"/>
        </w:rPr>
        <w:t>DMA</w:t>
      </w:r>
      <w:r>
        <w:rPr>
          <w:rFonts w:hint="eastAsia"/>
        </w:rPr>
        <w:t>传输后目的地址自动递增</w:t>
      </w:r>
    </w:p>
    <w:p w14:paraId="7223753D" w14:textId="77777777" w:rsidR="00CD75AA" w:rsidRDefault="00CD75AA" w:rsidP="00CD75AA">
      <w:pPr>
        <w:ind w:firstLine="420"/>
      </w:pPr>
      <w:r>
        <w:rPr>
          <w:rFonts w:hint="eastAsia"/>
        </w:rPr>
        <w:t>0b</w:t>
      </w:r>
      <w:r>
        <w:rPr>
          <w:rFonts w:hint="eastAsia"/>
        </w:rPr>
        <w:t>：每次传输后目的地址不变</w:t>
      </w:r>
    </w:p>
    <w:p w14:paraId="5555A80F" w14:textId="77777777" w:rsidR="00CD75AA" w:rsidRDefault="00CD75AA" w:rsidP="00CD75AA">
      <w:pPr>
        <w:ind w:firstLine="420"/>
      </w:pPr>
      <w:r>
        <w:rPr>
          <w:rFonts w:hint="eastAsia"/>
        </w:rPr>
        <w:t>1b</w:t>
      </w:r>
      <w:r>
        <w:rPr>
          <w:rFonts w:hint="eastAsia"/>
        </w:rPr>
        <w:t>：每次传输后目的地址自动递增</w:t>
      </w:r>
    </w:p>
    <w:p w14:paraId="521D2DE0"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[4:3] SSIZE</w:t>
      </w:r>
      <w:r>
        <w:rPr>
          <w:rFonts w:hint="eastAsia"/>
          <w:b/>
          <w:bCs/>
        </w:rPr>
        <w:t>：</w:t>
      </w:r>
      <w:r>
        <w:rPr>
          <w:rFonts w:hint="eastAsia"/>
          <w:b/>
          <w:bCs/>
        </w:rPr>
        <w:tab/>
      </w:r>
      <w:r>
        <w:rPr>
          <w:rFonts w:hint="eastAsia"/>
          <w:b/>
          <w:bCs/>
        </w:rPr>
        <w:tab/>
      </w:r>
      <w:r>
        <w:rPr>
          <w:rFonts w:hint="eastAsia"/>
          <w:b/>
          <w:bCs/>
        </w:rPr>
        <w:t>数据源至</w:t>
      </w:r>
      <w:r>
        <w:rPr>
          <w:rFonts w:hint="eastAsia"/>
          <w:b/>
          <w:bCs/>
        </w:rPr>
        <w:t>DMA</w:t>
      </w:r>
      <w:r>
        <w:rPr>
          <w:rFonts w:hint="eastAsia"/>
          <w:b/>
          <w:bCs/>
        </w:rPr>
        <w:t>控制器的传输数据宽度</w:t>
      </w:r>
    </w:p>
    <w:p w14:paraId="4475CFD4" w14:textId="77777777" w:rsidR="00CD75AA" w:rsidRDefault="00CD75AA" w:rsidP="00CD75AA">
      <w:pPr>
        <w:ind w:firstLine="420"/>
      </w:pPr>
      <w:r>
        <w:rPr>
          <w:rFonts w:hint="eastAsia"/>
        </w:rPr>
        <w:t>设定数据源至</w:t>
      </w:r>
      <w:r>
        <w:rPr>
          <w:rFonts w:hint="eastAsia"/>
        </w:rPr>
        <w:t>DMA</w:t>
      </w:r>
      <w:r>
        <w:rPr>
          <w:rFonts w:hint="eastAsia"/>
        </w:rPr>
        <w:t>控制器的数据传输宽度</w:t>
      </w:r>
    </w:p>
    <w:p w14:paraId="76B2CF9B" w14:textId="77777777" w:rsidR="00CD75AA" w:rsidRDefault="00CD75AA" w:rsidP="00CD75AA">
      <w:pPr>
        <w:ind w:firstLine="420"/>
      </w:pPr>
      <w:r>
        <w:rPr>
          <w:rFonts w:hint="eastAsia"/>
        </w:rPr>
        <w:t>00b</w:t>
      </w:r>
      <w:r>
        <w:rPr>
          <w:rFonts w:hint="eastAsia"/>
        </w:rPr>
        <w:t>：每次传</w:t>
      </w:r>
      <w:r>
        <w:rPr>
          <w:rFonts w:hint="eastAsia"/>
        </w:rPr>
        <w:t>1</w:t>
      </w:r>
      <w:r>
        <w:rPr>
          <w:rFonts w:hint="eastAsia"/>
        </w:rPr>
        <w:t>个字节（</w:t>
      </w:r>
      <w:r>
        <w:rPr>
          <w:rFonts w:hint="eastAsia"/>
        </w:rPr>
        <w:t>8</w:t>
      </w:r>
      <w:r>
        <w:rPr>
          <w:rFonts w:hint="eastAsia"/>
        </w:rPr>
        <w:t>位）</w:t>
      </w:r>
    </w:p>
    <w:p w14:paraId="44D3541C" w14:textId="77777777" w:rsidR="00CD75AA" w:rsidRDefault="00CD75AA" w:rsidP="00CD75AA">
      <w:pPr>
        <w:ind w:firstLine="420"/>
      </w:pPr>
      <w:r>
        <w:rPr>
          <w:rFonts w:hint="eastAsia"/>
        </w:rPr>
        <w:t>01b</w:t>
      </w:r>
      <w:r>
        <w:rPr>
          <w:rFonts w:hint="eastAsia"/>
        </w:rPr>
        <w:t>：每次传</w:t>
      </w:r>
      <w:r>
        <w:rPr>
          <w:rFonts w:hint="eastAsia"/>
        </w:rPr>
        <w:t>1</w:t>
      </w:r>
      <w:r>
        <w:rPr>
          <w:rFonts w:hint="eastAsia"/>
        </w:rPr>
        <w:t>个半字（</w:t>
      </w:r>
      <w:r>
        <w:rPr>
          <w:rFonts w:hint="eastAsia"/>
        </w:rPr>
        <w:t>16</w:t>
      </w:r>
      <w:r>
        <w:rPr>
          <w:rFonts w:hint="eastAsia"/>
        </w:rPr>
        <w:t>位）</w:t>
      </w:r>
    </w:p>
    <w:p w14:paraId="7A4E981A" w14:textId="77777777" w:rsidR="00CD75AA" w:rsidRDefault="00CD75AA" w:rsidP="00CD75AA">
      <w:pPr>
        <w:ind w:firstLine="420"/>
      </w:pPr>
      <w:r>
        <w:rPr>
          <w:rFonts w:hint="eastAsia"/>
        </w:rPr>
        <w:t>10b</w:t>
      </w:r>
      <w:r>
        <w:rPr>
          <w:rFonts w:hint="eastAsia"/>
        </w:rPr>
        <w:t>：每次传</w:t>
      </w:r>
      <w:r>
        <w:rPr>
          <w:rFonts w:hint="eastAsia"/>
        </w:rPr>
        <w:t>1</w:t>
      </w:r>
      <w:r>
        <w:rPr>
          <w:rFonts w:hint="eastAsia"/>
        </w:rPr>
        <w:t>个字（</w:t>
      </w:r>
      <w:r>
        <w:rPr>
          <w:rFonts w:hint="eastAsia"/>
        </w:rPr>
        <w:t>32</w:t>
      </w:r>
      <w:r>
        <w:rPr>
          <w:rFonts w:hint="eastAsia"/>
        </w:rPr>
        <w:t>位）</w:t>
      </w:r>
    </w:p>
    <w:p w14:paraId="342E06CC" w14:textId="77777777" w:rsidR="00CD75AA" w:rsidRDefault="00CD75AA" w:rsidP="00CD75AA">
      <w:pPr>
        <w:ind w:firstLine="420"/>
      </w:pPr>
      <w:r>
        <w:rPr>
          <w:rFonts w:hint="eastAsia"/>
        </w:rPr>
        <w:t>11b</w:t>
      </w:r>
      <w:r>
        <w:rPr>
          <w:rFonts w:hint="eastAsia"/>
        </w:rPr>
        <w:t>：保留</w:t>
      </w:r>
    </w:p>
    <w:p w14:paraId="64C78292"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[6:5] SBURST</w:t>
      </w:r>
      <w:r>
        <w:rPr>
          <w:rFonts w:hint="eastAsia"/>
          <w:b/>
          <w:bCs/>
        </w:rPr>
        <w:t>：</w:t>
      </w:r>
      <w:r>
        <w:rPr>
          <w:rFonts w:hint="eastAsia"/>
          <w:b/>
          <w:bCs/>
        </w:rPr>
        <w:tab/>
      </w:r>
      <w:r>
        <w:rPr>
          <w:rFonts w:hint="eastAsia"/>
          <w:b/>
          <w:bCs/>
        </w:rPr>
        <w:t>数据源至</w:t>
      </w:r>
      <w:r>
        <w:rPr>
          <w:rFonts w:hint="eastAsia"/>
          <w:b/>
          <w:bCs/>
        </w:rPr>
        <w:t>DMA</w:t>
      </w:r>
      <w:r>
        <w:rPr>
          <w:rFonts w:hint="eastAsia"/>
          <w:b/>
          <w:bCs/>
        </w:rPr>
        <w:t>控制器的传输数据突发长度</w:t>
      </w:r>
    </w:p>
    <w:p w14:paraId="54E8F94C" w14:textId="77777777" w:rsidR="00CD75AA" w:rsidRDefault="00CD75AA" w:rsidP="00CD75AA">
      <w:pPr>
        <w:ind w:firstLine="420"/>
      </w:pPr>
      <w:r>
        <w:rPr>
          <w:rFonts w:hint="eastAsia"/>
        </w:rPr>
        <w:lastRenderedPageBreak/>
        <w:t>SBURST</w:t>
      </w:r>
      <w:r>
        <w:rPr>
          <w:rFonts w:hint="eastAsia"/>
        </w:rPr>
        <w:t>定义了</w:t>
      </w:r>
      <w:r>
        <w:rPr>
          <w:rFonts w:hint="eastAsia"/>
        </w:rPr>
        <w:t>DMA</w:t>
      </w:r>
      <w:r>
        <w:rPr>
          <w:rFonts w:hint="eastAsia"/>
        </w:rPr>
        <w:t>突发传输的数据长度。如果外设为数据源，则其设定了在往内存写入数据前</w:t>
      </w:r>
      <w:r>
        <w:rPr>
          <w:rFonts w:hint="eastAsia"/>
        </w:rPr>
        <w:t>DMA</w:t>
      </w:r>
      <w:r>
        <w:rPr>
          <w:rFonts w:hint="eastAsia"/>
        </w:rPr>
        <w:t>控制器从外设处获得并存入自身</w:t>
      </w:r>
      <w:r>
        <w:rPr>
          <w:rFonts w:hint="eastAsia"/>
        </w:rPr>
        <w:t>FIFO</w:t>
      </w:r>
      <w:r>
        <w:rPr>
          <w:rFonts w:hint="eastAsia"/>
        </w:rPr>
        <w:t>的数据字长度；如果外设为数据传输的目的地，则</w:t>
      </w:r>
      <w:r>
        <w:rPr>
          <w:rFonts w:hint="eastAsia"/>
        </w:rPr>
        <w:t>DMA</w:t>
      </w:r>
      <w:r>
        <w:rPr>
          <w:rFonts w:hint="eastAsia"/>
        </w:rPr>
        <w:t>控制器会自动按此突发传输的长度从内存中获取适量的数据；如果通道</w:t>
      </w:r>
      <w:r>
        <w:rPr>
          <w:rFonts w:hint="eastAsia"/>
        </w:rPr>
        <w:t>n</w:t>
      </w:r>
      <w:r>
        <w:rPr>
          <w:rFonts w:hint="eastAsia"/>
        </w:rPr>
        <w:t>被设成内存至内存的直接传输，则该值为数据源的突发传输长度。</w:t>
      </w:r>
    </w:p>
    <w:p w14:paraId="08B0C5C9" w14:textId="77777777" w:rsidR="00CD75AA" w:rsidRDefault="00CD75AA" w:rsidP="00CD75AA">
      <w:pPr>
        <w:ind w:firstLine="420"/>
      </w:pPr>
      <w:r>
        <w:rPr>
          <w:rFonts w:hint="eastAsia"/>
        </w:rPr>
        <w:t>00b</w:t>
      </w:r>
      <w:r>
        <w:rPr>
          <w:rFonts w:hint="eastAsia"/>
        </w:rPr>
        <w:t>：每次传</w:t>
      </w:r>
      <w:r>
        <w:rPr>
          <w:rFonts w:hint="eastAsia"/>
        </w:rPr>
        <w:t>1</w:t>
      </w:r>
      <w:r>
        <w:rPr>
          <w:rFonts w:hint="eastAsia"/>
        </w:rPr>
        <w:t>个单位</w:t>
      </w:r>
    </w:p>
    <w:p w14:paraId="00A05616" w14:textId="77777777" w:rsidR="00CD75AA" w:rsidRDefault="00CD75AA" w:rsidP="00CD75AA">
      <w:pPr>
        <w:ind w:firstLine="420"/>
      </w:pPr>
      <w:r>
        <w:rPr>
          <w:rFonts w:hint="eastAsia"/>
        </w:rPr>
        <w:t>01b</w:t>
      </w:r>
      <w:r>
        <w:rPr>
          <w:rFonts w:hint="eastAsia"/>
        </w:rPr>
        <w:t>：保留</w:t>
      </w:r>
    </w:p>
    <w:p w14:paraId="221347F6" w14:textId="77777777" w:rsidR="00CD75AA" w:rsidRDefault="00CD75AA" w:rsidP="00CD75AA">
      <w:pPr>
        <w:ind w:firstLine="420"/>
      </w:pPr>
      <w:r>
        <w:rPr>
          <w:rFonts w:hint="eastAsia"/>
        </w:rPr>
        <w:t>10b</w:t>
      </w:r>
      <w:r>
        <w:rPr>
          <w:rFonts w:hint="eastAsia"/>
        </w:rPr>
        <w:t>：保留</w:t>
      </w:r>
    </w:p>
    <w:p w14:paraId="58BC6429" w14:textId="77777777" w:rsidR="00CD75AA" w:rsidRDefault="00CD75AA" w:rsidP="00CD75AA">
      <w:pPr>
        <w:ind w:firstLine="420"/>
      </w:pPr>
      <w:r>
        <w:rPr>
          <w:rFonts w:hint="eastAsia"/>
        </w:rPr>
        <w:t>11b</w:t>
      </w:r>
      <w:r>
        <w:rPr>
          <w:rFonts w:hint="eastAsia"/>
        </w:rPr>
        <w:t>：保留</w:t>
      </w:r>
    </w:p>
    <w:p w14:paraId="4E5B5C49" w14:textId="77777777" w:rsidR="00CD75AA" w:rsidRDefault="00CD75AA" w:rsidP="00CD75AA">
      <w:pPr>
        <w:ind w:firstLine="420"/>
      </w:pPr>
      <w:r>
        <w:rPr>
          <w:rFonts w:hint="eastAsia"/>
        </w:rPr>
        <w:t>由此可知，一次</w:t>
      </w:r>
      <w:r>
        <w:rPr>
          <w:rFonts w:hint="eastAsia"/>
        </w:rPr>
        <w:t>DMA</w:t>
      </w:r>
      <w:r>
        <w:rPr>
          <w:rFonts w:hint="eastAsia"/>
        </w:rPr>
        <w:t>传输的数据包总长度由</w:t>
      </w:r>
      <w:r>
        <w:rPr>
          <w:rFonts w:hint="eastAsia"/>
        </w:rPr>
        <w:t>SBURST</w:t>
      </w:r>
      <w:r>
        <w:rPr>
          <w:rFonts w:hint="eastAsia"/>
        </w:rPr>
        <w:t>和</w:t>
      </w:r>
      <w:r>
        <w:rPr>
          <w:rFonts w:hint="eastAsia"/>
        </w:rPr>
        <w:t>SSIZE</w:t>
      </w:r>
      <w:r>
        <w:rPr>
          <w:rFonts w:hint="eastAsia"/>
        </w:rPr>
        <w:t>值共同决定。</w:t>
      </w:r>
    </w:p>
    <w:p w14:paraId="21F04785"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[8:7] DSIZE</w:t>
      </w:r>
      <w:r>
        <w:rPr>
          <w:rFonts w:hint="eastAsia"/>
          <w:b/>
          <w:bCs/>
        </w:rPr>
        <w:t>：</w:t>
      </w:r>
      <w:r>
        <w:rPr>
          <w:rFonts w:hint="eastAsia"/>
          <w:b/>
          <w:bCs/>
        </w:rPr>
        <w:t xml:space="preserve"> </w:t>
      </w:r>
      <w:r>
        <w:rPr>
          <w:rFonts w:hint="eastAsia"/>
          <w:b/>
          <w:bCs/>
        </w:rPr>
        <w:tab/>
        <w:t>DMA</w:t>
      </w:r>
      <w:r>
        <w:rPr>
          <w:rFonts w:hint="eastAsia"/>
          <w:b/>
          <w:bCs/>
        </w:rPr>
        <w:t>控制器至数据目的地的传输数据宽度</w:t>
      </w:r>
    </w:p>
    <w:p w14:paraId="19F47B7B" w14:textId="77777777" w:rsidR="00CD75AA" w:rsidRDefault="00CD75AA" w:rsidP="00CD75AA">
      <w:pPr>
        <w:ind w:firstLine="420"/>
      </w:pPr>
      <w:r>
        <w:rPr>
          <w:rFonts w:hint="eastAsia"/>
        </w:rPr>
        <w:t>设定</w:t>
      </w:r>
      <w:r>
        <w:rPr>
          <w:rFonts w:hint="eastAsia"/>
        </w:rPr>
        <w:t>DMA</w:t>
      </w:r>
      <w:r>
        <w:rPr>
          <w:rFonts w:hint="eastAsia"/>
        </w:rPr>
        <w:t>控制器至目的地的数据传输宽度</w:t>
      </w:r>
    </w:p>
    <w:p w14:paraId="5331E012" w14:textId="77777777" w:rsidR="00CD75AA" w:rsidRDefault="00CD75AA" w:rsidP="00CD75AA">
      <w:pPr>
        <w:ind w:firstLine="420"/>
      </w:pPr>
      <w:r>
        <w:rPr>
          <w:rFonts w:hint="eastAsia"/>
        </w:rPr>
        <w:t>00b</w:t>
      </w:r>
      <w:r>
        <w:rPr>
          <w:rFonts w:hint="eastAsia"/>
        </w:rPr>
        <w:t>：每次传</w:t>
      </w:r>
      <w:r>
        <w:rPr>
          <w:rFonts w:hint="eastAsia"/>
        </w:rPr>
        <w:t>1</w:t>
      </w:r>
      <w:r>
        <w:rPr>
          <w:rFonts w:hint="eastAsia"/>
        </w:rPr>
        <w:t>个字节（</w:t>
      </w:r>
      <w:r>
        <w:rPr>
          <w:rFonts w:hint="eastAsia"/>
        </w:rPr>
        <w:t>8</w:t>
      </w:r>
      <w:r>
        <w:rPr>
          <w:rFonts w:hint="eastAsia"/>
        </w:rPr>
        <w:t>位）</w:t>
      </w:r>
    </w:p>
    <w:p w14:paraId="3B6DE9D5" w14:textId="77777777" w:rsidR="00CD75AA" w:rsidRDefault="00CD75AA" w:rsidP="00CD75AA">
      <w:pPr>
        <w:ind w:firstLine="420"/>
      </w:pPr>
      <w:r>
        <w:rPr>
          <w:rFonts w:hint="eastAsia"/>
        </w:rPr>
        <w:t>01b</w:t>
      </w:r>
      <w:r>
        <w:rPr>
          <w:rFonts w:hint="eastAsia"/>
        </w:rPr>
        <w:t>：每次传</w:t>
      </w:r>
      <w:r>
        <w:rPr>
          <w:rFonts w:hint="eastAsia"/>
        </w:rPr>
        <w:t>1</w:t>
      </w:r>
      <w:r>
        <w:rPr>
          <w:rFonts w:hint="eastAsia"/>
        </w:rPr>
        <w:t>个半字（</w:t>
      </w:r>
      <w:r>
        <w:rPr>
          <w:rFonts w:hint="eastAsia"/>
        </w:rPr>
        <w:t>16</w:t>
      </w:r>
      <w:r>
        <w:rPr>
          <w:rFonts w:hint="eastAsia"/>
        </w:rPr>
        <w:t>位）</w:t>
      </w:r>
    </w:p>
    <w:p w14:paraId="02B05B50" w14:textId="77777777" w:rsidR="00CD75AA" w:rsidRDefault="00CD75AA" w:rsidP="00CD75AA">
      <w:pPr>
        <w:ind w:firstLine="420"/>
      </w:pPr>
      <w:r>
        <w:rPr>
          <w:rFonts w:hint="eastAsia"/>
        </w:rPr>
        <w:t>10b</w:t>
      </w:r>
      <w:r>
        <w:rPr>
          <w:rFonts w:hint="eastAsia"/>
        </w:rPr>
        <w:t>：每次传</w:t>
      </w:r>
      <w:r>
        <w:rPr>
          <w:rFonts w:hint="eastAsia"/>
        </w:rPr>
        <w:t>1</w:t>
      </w:r>
      <w:r>
        <w:rPr>
          <w:rFonts w:hint="eastAsia"/>
        </w:rPr>
        <w:t>个字（</w:t>
      </w:r>
      <w:r>
        <w:rPr>
          <w:rFonts w:hint="eastAsia"/>
        </w:rPr>
        <w:t>32</w:t>
      </w:r>
      <w:r>
        <w:rPr>
          <w:rFonts w:hint="eastAsia"/>
        </w:rPr>
        <w:t>位）</w:t>
      </w:r>
    </w:p>
    <w:p w14:paraId="42ABB1C0" w14:textId="77777777" w:rsidR="00CD75AA" w:rsidRDefault="00CD75AA" w:rsidP="00CD75AA">
      <w:pPr>
        <w:ind w:firstLine="420"/>
      </w:pPr>
      <w:r>
        <w:rPr>
          <w:rFonts w:hint="eastAsia"/>
        </w:rPr>
        <w:t>11b</w:t>
      </w:r>
      <w:r>
        <w:rPr>
          <w:rFonts w:hint="eastAsia"/>
        </w:rPr>
        <w:t>：保留</w:t>
      </w:r>
    </w:p>
    <w:p w14:paraId="4FCEFA9A"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[10:9] PL</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通道优先级配置</w:t>
      </w:r>
    </w:p>
    <w:p w14:paraId="5270CD58" w14:textId="77777777" w:rsidR="00CD75AA" w:rsidRDefault="00CD75AA" w:rsidP="00CD75AA">
      <w:pPr>
        <w:ind w:firstLine="420"/>
      </w:pPr>
      <w:r>
        <w:rPr>
          <w:rFonts w:hint="eastAsia"/>
        </w:rPr>
        <w:t>配置</w:t>
      </w:r>
      <w:r>
        <w:rPr>
          <w:rFonts w:hint="eastAsia"/>
        </w:rPr>
        <w:t>DMA</w:t>
      </w:r>
      <w:r>
        <w:rPr>
          <w:rFonts w:hint="eastAsia"/>
        </w:rPr>
        <w:t>控制器通道</w:t>
      </w:r>
      <w:r>
        <w:rPr>
          <w:rFonts w:hint="eastAsia"/>
        </w:rPr>
        <w:t>n</w:t>
      </w:r>
      <w:r>
        <w:rPr>
          <w:rFonts w:hint="eastAsia"/>
        </w:rPr>
        <w:t>的传输优先级</w:t>
      </w:r>
    </w:p>
    <w:p w14:paraId="4C829C48" w14:textId="77777777" w:rsidR="00CD75AA" w:rsidRDefault="00CD75AA" w:rsidP="00CD75AA">
      <w:pPr>
        <w:ind w:firstLine="420"/>
      </w:pPr>
      <w:r>
        <w:rPr>
          <w:rFonts w:hint="eastAsia"/>
        </w:rPr>
        <w:t>00b</w:t>
      </w:r>
      <w:r>
        <w:rPr>
          <w:rFonts w:hint="eastAsia"/>
        </w:rPr>
        <w:t>：低</w:t>
      </w:r>
    </w:p>
    <w:p w14:paraId="49B264E6" w14:textId="77777777" w:rsidR="00CD75AA" w:rsidRDefault="00CD75AA" w:rsidP="00CD75AA">
      <w:pPr>
        <w:ind w:firstLine="420"/>
      </w:pPr>
      <w:r>
        <w:rPr>
          <w:rFonts w:hint="eastAsia"/>
        </w:rPr>
        <w:t>01b</w:t>
      </w:r>
      <w:r>
        <w:rPr>
          <w:rFonts w:hint="eastAsia"/>
        </w:rPr>
        <w:t>：中等</w:t>
      </w:r>
    </w:p>
    <w:p w14:paraId="5BD5B73A" w14:textId="77777777" w:rsidR="00CD75AA" w:rsidRDefault="00CD75AA" w:rsidP="00CD75AA">
      <w:pPr>
        <w:ind w:firstLine="420"/>
      </w:pPr>
      <w:r>
        <w:rPr>
          <w:rFonts w:hint="eastAsia"/>
        </w:rPr>
        <w:t>10b</w:t>
      </w:r>
      <w:r>
        <w:rPr>
          <w:rFonts w:hint="eastAsia"/>
        </w:rPr>
        <w:t>：高</w:t>
      </w:r>
    </w:p>
    <w:p w14:paraId="30E30696" w14:textId="77777777" w:rsidR="00CD75AA" w:rsidRDefault="00CD75AA" w:rsidP="00CD75AA">
      <w:pPr>
        <w:ind w:firstLine="420"/>
      </w:pPr>
      <w:r>
        <w:rPr>
          <w:rFonts w:hint="eastAsia"/>
        </w:rPr>
        <w:t>11b</w:t>
      </w:r>
      <w:r>
        <w:rPr>
          <w:rFonts w:hint="eastAsia"/>
        </w:rPr>
        <w:t>：很高</w:t>
      </w:r>
    </w:p>
    <w:p w14:paraId="10806C28"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[11] M2M</w:t>
      </w:r>
      <w:r>
        <w:rPr>
          <w:rFonts w:hint="eastAsia"/>
          <w:b/>
          <w:bCs/>
        </w:rPr>
        <w:t>：</w:t>
      </w:r>
      <w:r>
        <w:rPr>
          <w:rFonts w:hint="eastAsia"/>
          <w:b/>
          <w:bCs/>
        </w:rPr>
        <w:tab/>
      </w:r>
      <w:r>
        <w:rPr>
          <w:rFonts w:hint="eastAsia"/>
          <w:b/>
          <w:bCs/>
        </w:rPr>
        <w:tab/>
      </w:r>
      <w:r>
        <w:rPr>
          <w:rFonts w:hint="eastAsia"/>
          <w:b/>
          <w:bCs/>
        </w:rPr>
        <w:t>内存至内存传输</w:t>
      </w:r>
    </w:p>
    <w:p w14:paraId="29C1EED5" w14:textId="77777777" w:rsidR="00CD75AA" w:rsidRDefault="00CD75AA" w:rsidP="00CD75AA">
      <w:pPr>
        <w:ind w:firstLine="420"/>
      </w:pPr>
      <w:r>
        <w:rPr>
          <w:rFonts w:hint="eastAsia"/>
        </w:rPr>
        <w:t>设定内存不同区域间的直接快速数据传输</w:t>
      </w:r>
    </w:p>
    <w:p w14:paraId="0FF432FB" w14:textId="77777777" w:rsidR="00CD75AA" w:rsidRDefault="00CD75AA" w:rsidP="00CD75AA">
      <w:pPr>
        <w:ind w:firstLine="420"/>
      </w:pPr>
      <w:r>
        <w:rPr>
          <w:rFonts w:hint="eastAsia"/>
        </w:rPr>
        <w:t>0b</w:t>
      </w:r>
      <w:r>
        <w:rPr>
          <w:rFonts w:hint="eastAsia"/>
        </w:rPr>
        <w:t>：外设和内存间的直接数据传输</w:t>
      </w:r>
    </w:p>
    <w:p w14:paraId="2654733E" w14:textId="77777777" w:rsidR="00CD75AA" w:rsidRDefault="00CD75AA" w:rsidP="00CD75AA">
      <w:pPr>
        <w:ind w:firstLine="420"/>
      </w:pPr>
      <w:r>
        <w:rPr>
          <w:rFonts w:hint="eastAsia"/>
        </w:rPr>
        <w:t>1b</w:t>
      </w:r>
      <w:r>
        <w:rPr>
          <w:rFonts w:hint="eastAsia"/>
        </w:rPr>
        <w:t>：内存和内存间的直接数据传输</w:t>
      </w:r>
    </w:p>
    <w:p w14:paraId="10D5E3DF"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 xml:space="preserve">[12] </w:t>
      </w:r>
      <w:r>
        <w:rPr>
          <w:rFonts w:hint="eastAsia"/>
          <w:b/>
          <w:bCs/>
        </w:rPr>
        <w:t>保留</w:t>
      </w:r>
    </w:p>
    <w:p w14:paraId="7893AD63"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[13] DIR</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方向控制</w:t>
      </w:r>
    </w:p>
    <w:p w14:paraId="546FA4D3" w14:textId="77777777" w:rsidR="00CD75AA" w:rsidRDefault="00CD75AA" w:rsidP="00CD75AA">
      <w:pPr>
        <w:ind w:firstLine="420"/>
      </w:pPr>
      <w:r>
        <w:rPr>
          <w:rFonts w:hint="eastAsia"/>
        </w:rPr>
        <w:t>控制</w:t>
      </w:r>
      <w:r>
        <w:rPr>
          <w:rFonts w:hint="eastAsia"/>
        </w:rPr>
        <w:t>DMA</w:t>
      </w:r>
      <w:r>
        <w:rPr>
          <w:rFonts w:hint="eastAsia"/>
        </w:rPr>
        <w:t>传输的方向：</w:t>
      </w:r>
    </w:p>
    <w:p w14:paraId="5A132837" w14:textId="77777777" w:rsidR="00CD75AA" w:rsidRDefault="00CD75AA" w:rsidP="00CD75AA">
      <w:pPr>
        <w:ind w:firstLine="420"/>
      </w:pPr>
      <w:r>
        <w:rPr>
          <w:rFonts w:hint="eastAsia"/>
        </w:rPr>
        <w:t>0b</w:t>
      </w:r>
      <w:r>
        <w:rPr>
          <w:rFonts w:hint="eastAsia"/>
        </w:rPr>
        <w:t>：外设至内存直接数据传输，外设为数据源</w:t>
      </w:r>
    </w:p>
    <w:p w14:paraId="2BFA9F99" w14:textId="77777777" w:rsidR="00CD75AA" w:rsidRDefault="00CD75AA" w:rsidP="00CD75AA">
      <w:pPr>
        <w:ind w:firstLine="420"/>
      </w:pPr>
      <w:r>
        <w:rPr>
          <w:rFonts w:hint="eastAsia"/>
        </w:rPr>
        <w:t>1b</w:t>
      </w:r>
      <w:r>
        <w:rPr>
          <w:rFonts w:hint="eastAsia"/>
        </w:rPr>
        <w:t>：内存至外设直接数据传输，外设为数据目的地</w:t>
      </w:r>
    </w:p>
    <w:p w14:paraId="48C96D59"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[14] RT</w:t>
      </w:r>
      <w:r>
        <w:rPr>
          <w:rFonts w:hint="eastAsia"/>
          <w:b/>
          <w:bCs/>
        </w:rPr>
        <w:t>：</w:t>
      </w:r>
      <w:r>
        <w:rPr>
          <w:rFonts w:hint="eastAsia"/>
          <w:b/>
          <w:bCs/>
        </w:rPr>
        <w:t xml:space="preserve"> </w:t>
      </w:r>
      <w:r>
        <w:rPr>
          <w:rFonts w:hint="eastAsia"/>
          <w:b/>
          <w:bCs/>
        </w:rPr>
        <w:tab/>
      </w:r>
      <w:r>
        <w:rPr>
          <w:rFonts w:hint="eastAsia"/>
          <w:b/>
          <w:bCs/>
        </w:rPr>
        <w:tab/>
        <w:t>DMA</w:t>
      </w:r>
      <w:r>
        <w:rPr>
          <w:rFonts w:hint="eastAsia"/>
          <w:b/>
          <w:bCs/>
        </w:rPr>
        <w:t>自动重复传输控制</w:t>
      </w:r>
    </w:p>
    <w:p w14:paraId="7274D515" w14:textId="77777777" w:rsidR="00CD75AA" w:rsidRDefault="00CD75AA" w:rsidP="00CD75AA">
      <w:pPr>
        <w:ind w:firstLine="420"/>
      </w:pPr>
      <w:r>
        <w:rPr>
          <w:rFonts w:hint="eastAsia"/>
        </w:rPr>
        <w:t>控制</w:t>
      </w:r>
      <w:r>
        <w:rPr>
          <w:rFonts w:hint="eastAsia"/>
        </w:rPr>
        <w:t>DMA</w:t>
      </w:r>
      <w:r>
        <w:rPr>
          <w:rFonts w:hint="eastAsia"/>
        </w:rPr>
        <w:t>自动重复数据传输：</w:t>
      </w:r>
    </w:p>
    <w:p w14:paraId="071F7A19" w14:textId="77777777" w:rsidR="00CD75AA" w:rsidRDefault="00CD75AA" w:rsidP="00CD75AA">
      <w:pPr>
        <w:ind w:firstLine="420"/>
      </w:pPr>
      <w:r>
        <w:rPr>
          <w:rFonts w:hint="eastAsia"/>
        </w:rPr>
        <w:t>0b</w:t>
      </w:r>
      <w:r>
        <w:rPr>
          <w:rFonts w:hint="eastAsia"/>
        </w:rPr>
        <w:t>：设定数量的数据传输完成后</w:t>
      </w:r>
      <w:r>
        <w:rPr>
          <w:rFonts w:hint="eastAsia"/>
        </w:rPr>
        <w:t>DMA</w:t>
      </w:r>
      <w:r>
        <w:rPr>
          <w:rFonts w:hint="eastAsia"/>
        </w:rPr>
        <w:t>终止</w:t>
      </w:r>
    </w:p>
    <w:p w14:paraId="5D9BC11C" w14:textId="77777777" w:rsidR="00CD75AA" w:rsidRDefault="00CD75AA" w:rsidP="00CD75AA">
      <w:pPr>
        <w:ind w:firstLine="420"/>
      </w:pPr>
      <w:r>
        <w:rPr>
          <w:rFonts w:hint="eastAsia"/>
        </w:rPr>
        <w:t>1b</w:t>
      </w:r>
      <w:r>
        <w:rPr>
          <w:rFonts w:hint="eastAsia"/>
        </w:rPr>
        <w:t>：设定数量的数据传输完成后</w:t>
      </w:r>
      <w:r>
        <w:rPr>
          <w:rFonts w:hint="eastAsia"/>
        </w:rPr>
        <w:t>DMA</w:t>
      </w:r>
      <w:r>
        <w:rPr>
          <w:rFonts w:hint="eastAsia"/>
        </w:rPr>
        <w:t>自动重复工作</w:t>
      </w:r>
    </w:p>
    <w:p w14:paraId="3B4C3992"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 xml:space="preserve">[31:15] </w:t>
      </w:r>
      <w:r>
        <w:rPr>
          <w:rFonts w:hint="eastAsia"/>
          <w:b/>
          <w:bCs/>
        </w:rPr>
        <w:tab/>
      </w:r>
      <w:r>
        <w:rPr>
          <w:rFonts w:hint="eastAsia"/>
          <w:b/>
          <w:bCs/>
        </w:rPr>
        <w:tab/>
      </w:r>
      <w:r>
        <w:rPr>
          <w:rFonts w:hint="eastAsia"/>
          <w:b/>
          <w:bCs/>
        </w:rPr>
        <w:tab/>
      </w:r>
      <w:r>
        <w:rPr>
          <w:rFonts w:hint="eastAsia"/>
          <w:b/>
          <w:bCs/>
        </w:rPr>
        <w:t>保留</w:t>
      </w:r>
    </w:p>
    <w:p w14:paraId="76496D2D" w14:textId="77777777" w:rsidR="00CD75AA" w:rsidRDefault="00CD75AA" w:rsidP="00CD75AA"/>
    <w:p w14:paraId="79EE611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当前源地址寄存器</w:t>
      </w:r>
      <w:proofErr w:type="spellStart"/>
      <w:r>
        <w:rPr>
          <w:rFonts w:ascii="微软雅黑" w:eastAsia="微软雅黑" w:hAnsi="微软雅黑" w:cs="微软雅黑" w:hint="eastAsia"/>
          <w:sz w:val="28"/>
          <w:szCs w:val="28"/>
        </w:rPr>
        <w:t>DMACHn_SCUR</w:t>
      </w:r>
      <w:proofErr w:type="spellEnd"/>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A35D5D0" w14:textId="77777777" w:rsidTr="00E930FD">
        <w:tc>
          <w:tcPr>
            <w:tcW w:w="856" w:type="dxa"/>
            <w:shd w:val="clear" w:color="auto" w:fill="A5A5A5" w:themeFill="background1" w:themeFillShade="A5"/>
          </w:tcPr>
          <w:p w14:paraId="490E9D9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50C1AB8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30DD96C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FED65F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116DBE9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42BE918" w14:textId="77777777" w:rsidTr="00E930FD">
        <w:tc>
          <w:tcPr>
            <w:tcW w:w="856" w:type="dxa"/>
          </w:tcPr>
          <w:p w14:paraId="3E586B6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611DE66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531DB56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5C5B13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SCUR</w:t>
            </w:r>
          </w:p>
        </w:tc>
        <w:tc>
          <w:tcPr>
            <w:tcW w:w="5125" w:type="dxa"/>
          </w:tcPr>
          <w:p w14:paraId="7C2BB78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当前源地址</w:t>
            </w:r>
          </w:p>
        </w:tc>
      </w:tr>
    </w:tbl>
    <w:p w14:paraId="139A02BB" w14:textId="77777777" w:rsidR="00CD75AA" w:rsidRDefault="00CD75AA">
      <w:pPr>
        <w:numPr>
          <w:ilvl w:val="0"/>
          <w:numId w:val="12"/>
        </w:numPr>
        <w:spacing w:before="100" w:after="100" w:line="400" w:lineRule="exact"/>
        <w:jc w:val="left"/>
        <w:rPr>
          <w:b/>
          <w:bCs/>
        </w:rPr>
      </w:pPr>
      <w:r>
        <w:rPr>
          <w:rFonts w:hint="eastAsia"/>
          <w:b/>
          <w:bCs/>
        </w:rPr>
        <w:t>位</w:t>
      </w:r>
      <w:r>
        <w:rPr>
          <w:rFonts w:hint="eastAsia"/>
          <w:b/>
          <w:bCs/>
        </w:rPr>
        <w:t>[31:0] SCUR</w:t>
      </w:r>
      <w:r>
        <w:rPr>
          <w:rFonts w:hint="eastAsia"/>
          <w:b/>
          <w:bCs/>
        </w:rPr>
        <w:t>：</w:t>
      </w:r>
      <w:r>
        <w:rPr>
          <w:rFonts w:hint="eastAsia"/>
          <w:b/>
          <w:bCs/>
        </w:rPr>
        <w:tab/>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当前源地址</w:t>
      </w:r>
    </w:p>
    <w:p w14:paraId="16677E94" w14:textId="77777777" w:rsidR="00CD75AA" w:rsidRDefault="00CD75AA" w:rsidP="00CD75AA">
      <w:pPr>
        <w:ind w:firstLine="420"/>
      </w:pPr>
      <w:r>
        <w:rPr>
          <w:rFonts w:hint="eastAsia"/>
        </w:rPr>
        <w:t>该寄存器只读，指示当前</w:t>
      </w:r>
      <w:r>
        <w:rPr>
          <w:rFonts w:hint="eastAsia"/>
        </w:rPr>
        <w:t>DMA</w:t>
      </w:r>
      <w:r>
        <w:rPr>
          <w:rFonts w:hint="eastAsia"/>
        </w:rPr>
        <w:t>传输时的数据源地址。如果</w:t>
      </w:r>
      <w:r>
        <w:rPr>
          <w:rFonts w:hint="eastAsia"/>
        </w:rPr>
        <w:t>SINC</w:t>
      </w:r>
      <w:r>
        <w:rPr>
          <w:rFonts w:hint="eastAsia"/>
        </w:rPr>
        <w:t>为</w:t>
      </w:r>
      <w:r>
        <w:rPr>
          <w:rFonts w:hint="eastAsia"/>
        </w:rPr>
        <w:t>1</w:t>
      </w:r>
      <w:r>
        <w:rPr>
          <w:rFonts w:hint="eastAsia"/>
        </w:rPr>
        <w:t>，则每次传输后该寄存器的值会随着源地址的递增而同步改变；如果</w:t>
      </w:r>
      <w:r>
        <w:rPr>
          <w:rFonts w:hint="eastAsia"/>
        </w:rPr>
        <w:t>SINC</w:t>
      </w:r>
      <w:r>
        <w:rPr>
          <w:rFonts w:hint="eastAsia"/>
        </w:rPr>
        <w:t>为</w:t>
      </w:r>
      <w:r>
        <w:rPr>
          <w:rFonts w:hint="eastAsia"/>
        </w:rPr>
        <w:t>0</w:t>
      </w:r>
      <w:r>
        <w:rPr>
          <w:rFonts w:hint="eastAsia"/>
        </w:rPr>
        <w:t>，则其内容保持不变。</w:t>
      </w:r>
    </w:p>
    <w:p w14:paraId="1B6FA18D" w14:textId="77777777" w:rsidR="00CD75AA" w:rsidRDefault="00CD75AA" w:rsidP="00CD75AA">
      <w:pPr>
        <w:pStyle w:val="21"/>
        <w:ind w:left="360" w:firstLineChars="0" w:firstLine="0"/>
      </w:pPr>
    </w:p>
    <w:p w14:paraId="2495510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42" w:name="_22.3.2.2_DMACHn_DCUR_(n"/>
      <w:bookmarkStart w:id="43" w:name="_Toc509940749"/>
      <w:bookmarkStart w:id="44" w:name="_Toc1984"/>
      <w:bookmarkEnd w:id="42"/>
      <w:r>
        <w:rPr>
          <w:rFonts w:ascii="微软雅黑" w:eastAsia="微软雅黑" w:hAnsi="微软雅黑" w:cs="微软雅黑" w:hint="eastAsia"/>
          <w:sz w:val="28"/>
          <w:szCs w:val="28"/>
        </w:rPr>
        <w:t>当前目的地址寄存器</w:t>
      </w:r>
      <w:proofErr w:type="spellStart"/>
      <w:r>
        <w:rPr>
          <w:rFonts w:ascii="微软雅黑" w:eastAsia="微软雅黑" w:hAnsi="微软雅黑" w:cs="微软雅黑" w:hint="eastAsia"/>
          <w:sz w:val="28"/>
          <w:szCs w:val="28"/>
        </w:rPr>
        <w:t>DMACHn_DCUR</w:t>
      </w:r>
      <w:bookmarkEnd w:id="43"/>
      <w:bookmarkEnd w:id="44"/>
      <w:proofErr w:type="spellEnd"/>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30DB156" w14:textId="77777777" w:rsidTr="00E930FD">
        <w:tc>
          <w:tcPr>
            <w:tcW w:w="856" w:type="dxa"/>
            <w:shd w:val="clear" w:color="auto" w:fill="A5A5A5" w:themeFill="background1" w:themeFillShade="A5"/>
          </w:tcPr>
          <w:p w14:paraId="0F5232D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5F76206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51C5DA4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2E53748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52A9B19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43DEAAD2" w14:textId="77777777" w:rsidTr="00E930FD">
        <w:tc>
          <w:tcPr>
            <w:tcW w:w="856" w:type="dxa"/>
          </w:tcPr>
          <w:p w14:paraId="4F5909C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[31:0]</w:t>
            </w:r>
          </w:p>
        </w:tc>
        <w:tc>
          <w:tcPr>
            <w:tcW w:w="712" w:type="dxa"/>
          </w:tcPr>
          <w:p w14:paraId="25D919D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14C050C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0E8953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DCUR</w:t>
            </w:r>
          </w:p>
        </w:tc>
        <w:tc>
          <w:tcPr>
            <w:tcW w:w="5125" w:type="dxa"/>
          </w:tcPr>
          <w:p w14:paraId="65B09F5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当前目的地址</w:t>
            </w:r>
          </w:p>
        </w:tc>
      </w:tr>
    </w:tbl>
    <w:p w14:paraId="504C13AE" w14:textId="77777777" w:rsidR="00CD75AA" w:rsidRDefault="00CD75AA">
      <w:pPr>
        <w:numPr>
          <w:ilvl w:val="0"/>
          <w:numId w:val="12"/>
        </w:numPr>
        <w:spacing w:before="100" w:after="100" w:line="400" w:lineRule="exact"/>
        <w:jc w:val="left"/>
        <w:rPr>
          <w:b/>
          <w:bCs/>
        </w:rPr>
      </w:pPr>
      <w:bookmarkStart w:id="45" w:name="_22.3.2.3_DMACHn_TCNT_(n"/>
      <w:bookmarkEnd w:id="45"/>
      <w:r>
        <w:rPr>
          <w:rFonts w:hint="eastAsia"/>
          <w:b/>
          <w:bCs/>
        </w:rPr>
        <w:t>位</w:t>
      </w:r>
      <w:r>
        <w:rPr>
          <w:rFonts w:hint="eastAsia"/>
          <w:b/>
          <w:bCs/>
        </w:rPr>
        <w:t>[31:0] DCUR</w:t>
      </w:r>
      <w:r>
        <w:rPr>
          <w:rFonts w:hint="eastAsia"/>
          <w:b/>
          <w:bCs/>
        </w:rPr>
        <w:t>：</w:t>
      </w:r>
      <w:r>
        <w:rPr>
          <w:rFonts w:hint="eastAsia"/>
          <w:b/>
          <w:bCs/>
        </w:rPr>
        <w:tab/>
      </w:r>
      <w:r>
        <w:rPr>
          <w:rFonts w:hint="eastAsia"/>
          <w:b/>
          <w:bCs/>
        </w:rPr>
        <w:tab/>
      </w:r>
      <w:r>
        <w:rPr>
          <w:rFonts w:hint="eastAsia"/>
          <w:b/>
          <w:bCs/>
        </w:rPr>
        <w:tab/>
      </w:r>
      <w:r>
        <w:rPr>
          <w:rFonts w:hint="eastAsia"/>
          <w:b/>
          <w:bCs/>
        </w:rPr>
        <w:tab/>
      </w:r>
      <w:r>
        <w:rPr>
          <w:rFonts w:hint="eastAsia"/>
          <w:b/>
          <w:bCs/>
        </w:rPr>
        <w:tab/>
        <w:t>DMA</w:t>
      </w:r>
      <w:r>
        <w:rPr>
          <w:rFonts w:hint="eastAsia"/>
          <w:b/>
          <w:bCs/>
        </w:rPr>
        <w:t>通道</w:t>
      </w:r>
      <w:r>
        <w:rPr>
          <w:rFonts w:hint="eastAsia"/>
          <w:b/>
          <w:bCs/>
        </w:rPr>
        <w:t>n</w:t>
      </w:r>
      <w:r>
        <w:rPr>
          <w:rFonts w:hint="eastAsia"/>
          <w:b/>
          <w:bCs/>
        </w:rPr>
        <w:t>当前目的地址</w:t>
      </w:r>
    </w:p>
    <w:p w14:paraId="119BC870" w14:textId="77777777" w:rsidR="00CD75AA" w:rsidRDefault="00CD75AA" w:rsidP="00CD75AA">
      <w:pPr>
        <w:ind w:firstLine="420"/>
      </w:pPr>
      <w:r>
        <w:rPr>
          <w:rFonts w:hint="eastAsia"/>
        </w:rPr>
        <w:t>该寄存器只读，指示当前</w:t>
      </w:r>
      <w:r>
        <w:rPr>
          <w:rFonts w:hint="eastAsia"/>
        </w:rPr>
        <w:t>DMA</w:t>
      </w:r>
      <w:r>
        <w:rPr>
          <w:rFonts w:hint="eastAsia"/>
        </w:rPr>
        <w:t>传输时的数据目的地址。如果</w:t>
      </w:r>
      <w:r>
        <w:rPr>
          <w:rFonts w:hint="eastAsia"/>
        </w:rPr>
        <w:t>DINC</w:t>
      </w:r>
      <w:r>
        <w:rPr>
          <w:rFonts w:hint="eastAsia"/>
        </w:rPr>
        <w:t>为</w:t>
      </w:r>
      <w:r>
        <w:rPr>
          <w:rFonts w:hint="eastAsia"/>
        </w:rPr>
        <w:t>1</w:t>
      </w:r>
      <w:r>
        <w:rPr>
          <w:rFonts w:hint="eastAsia"/>
        </w:rPr>
        <w:t>，则每次传输后该寄存器的值会随着目的地址的递增而同步改变；如果</w:t>
      </w:r>
      <w:r>
        <w:rPr>
          <w:rFonts w:hint="eastAsia"/>
        </w:rPr>
        <w:t>DINC</w:t>
      </w:r>
      <w:r>
        <w:rPr>
          <w:rFonts w:hint="eastAsia"/>
        </w:rPr>
        <w:t>为</w:t>
      </w:r>
      <w:r>
        <w:rPr>
          <w:rFonts w:hint="eastAsia"/>
        </w:rPr>
        <w:t>0</w:t>
      </w:r>
      <w:r>
        <w:rPr>
          <w:rFonts w:hint="eastAsia"/>
        </w:rPr>
        <w:t>，则其内容保持不变。</w:t>
      </w:r>
    </w:p>
    <w:p w14:paraId="20653C71" w14:textId="77777777" w:rsidR="00CD75AA" w:rsidRDefault="00CD75AA" w:rsidP="00CD75AA">
      <w:pPr>
        <w:rPr>
          <w:rFonts w:ascii="微软雅黑" w:hAnsi="微软雅黑" w:hint="eastAsia"/>
          <w:b/>
          <w:bCs/>
          <w:sz w:val="28"/>
          <w:szCs w:val="28"/>
        </w:rPr>
      </w:pPr>
    </w:p>
    <w:p w14:paraId="66CC870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终止传输计数器</w:t>
      </w:r>
      <w:proofErr w:type="spellStart"/>
      <w:r>
        <w:rPr>
          <w:rFonts w:ascii="微软雅黑" w:eastAsia="微软雅黑" w:hAnsi="微软雅黑" w:cs="微软雅黑" w:hint="eastAsia"/>
          <w:sz w:val="28"/>
          <w:szCs w:val="28"/>
        </w:rPr>
        <w:t>DMACHn_TCNT</w:t>
      </w:r>
      <w:proofErr w:type="spellEnd"/>
      <w:r>
        <w:rPr>
          <w:rFonts w:ascii="微软雅黑" w:eastAsia="微软雅黑" w:hAnsi="微软雅黑" w:cs="微软雅黑" w:hint="eastAsia"/>
          <w:sz w:val="28"/>
          <w:szCs w:val="28"/>
        </w:rPr>
        <w:t>（n=0,1,2,3,4,5）</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5825FD3" w14:textId="77777777" w:rsidTr="00E930FD">
        <w:tc>
          <w:tcPr>
            <w:tcW w:w="856" w:type="dxa"/>
            <w:shd w:val="clear" w:color="auto" w:fill="A5A5A5" w:themeFill="background1" w:themeFillShade="A5"/>
          </w:tcPr>
          <w:p w14:paraId="4F64F86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6F9B421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32444E8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0185F5A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0B2DC24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04F07BBF" w14:textId="77777777" w:rsidTr="00E930FD">
        <w:tc>
          <w:tcPr>
            <w:tcW w:w="856" w:type="dxa"/>
          </w:tcPr>
          <w:p w14:paraId="25A3250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[31:16]</w:t>
            </w:r>
          </w:p>
        </w:tc>
        <w:tc>
          <w:tcPr>
            <w:tcW w:w="712" w:type="dxa"/>
          </w:tcPr>
          <w:p w14:paraId="7ED0CAC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2AFFD51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339F829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0961B88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14D66117" w14:textId="77777777" w:rsidTr="00E930FD">
        <w:tc>
          <w:tcPr>
            <w:tcW w:w="856" w:type="dxa"/>
          </w:tcPr>
          <w:p w14:paraId="18C7EF0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[15:0]</w:t>
            </w:r>
          </w:p>
        </w:tc>
        <w:tc>
          <w:tcPr>
            <w:tcW w:w="712" w:type="dxa"/>
          </w:tcPr>
          <w:p w14:paraId="492ACD6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0A1759D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CDE4A0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TCNT</w:t>
            </w:r>
          </w:p>
        </w:tc>
        <w:tc>
          <w:tcPr>
            <w:tcW w:w="5125" w:type="dxa"/>
          </w:tcPr>
          <w:p w14:paraId="36CA958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一次DMA传输过程中有多少数据单元尚未完成</w:t>
            </w:r>
          </w:p>
        </w:tc>
      </w:tr>
    </w:tbl>
    <w:p w14:paraId="7F57600E"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[15:0] TCNT</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n</w:t>
      </w:r>
      <w:r>
        <w:rPr>
          <w:rFonts w:asciiTheme="minorHAnsi" w:eastAsia="微软雅黑" w:hAnsiTheme="minorHAnsi" w:cs="微软雅黑" w:hint="eastAsia"/>
          <w:b/>
          <w:bCs/>
          <w:sz w:val="24"/>
          <w14:ligatures w14:val="standardContextual"/>
        </w:rPr>
        <w:t>传输计数</w:t>
      </w:r>
    </w:p>
    <w:p w14:paraId="560CFBD6" w14:textId="77777777" w:rsidR="00CD75AA" w:rsidRDefault="00CD75AA" w:rsidP="00CD75AA">
      <w:pPr>
        <w:ind w:firstLine="420"/>
      </w:pPr>
      <w:r>
        <w:rPr>
          <w:rFonts w:hint="eastAsia"/>
        </w:rPr>
        <w:t>此寄存器只有低</w:t>
      </w:r>
      <w:r>
        <w:rPr>
          <w:rFonts w:hint="eastAsia"/>
        </w:rPr>
        <w:t>16</w:t>
      </w:r>
      <w:r>
        <w:rPr>
          <w:rFonts w:hint="eastAsia"/>
        </w:rPr>
        <w:t>位有效且只读，表示一次</w:t>
      </w:r>
      <w:r>
        <w:rPr>
          <w:rFonts w:hint="eastAsia"/>
        </w:rPr>
        <w:t>DMA</w:t>
      </w:r>
      <w:r>
        <w:rPr>
          <w:rFonts w:hint="eastAsia"/>
        </w:rPr>
        <w:t>传输过程中还有多少数据单元尚未完成传输。</w:t>
      </w:r>
      <w:r>
        <w:rPr>
          <w:rFonts w:hint="eastAsia"/>
        </w:rPr>
        <w:t>DMA</w:t>
      </w:r>
      <w:r>
        <w:rPr>
          <w:rFonts w:hint="eastAsia"/>
        </w:rPr>
        <w:t>控制器在传输了一个数据单元后该寄存器就递减，直到归零，并结束本次</w:t>
      </w:r>
      <w:r>
        <w:rPr>
          <w:rFonts w:hint="eastAsia"/>
        </w:rPr>
        <w:t>DMA</w:t>
      </w:r>
      <w:r>
        <w:rPr>
          <w:rFonts w:hint="eastAsia"/>
        </w:rPr>
        <w:t>传输过程。</w:t>
      </w:r>
    </w:p>
    <w:p w14:paraId="4B26193B" w14:textId="77777777" w:rsidR="00CD75AA" w:rsidRDefault="00CD75AA" w:rsidP="00CD75AA">
      <w:pPr>
        <w:ind w:firstLine="420"/>
      </w:pPr>
    </w:p>
    <w:p w14:paraId="0FA2DA22"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46" w:name="_22.3.2.3_DMA_MASK"/>
      <w:bookmarkStart w:id="47" w:name="_Toc27627"/>
      <w:bookmarkStart w:id="48" w:name="_Toc509940751"/>
      <w:bookmarkEnd w:id="46"/>
      <w:r>
        <w:rPr>
          <w:rFonts w:ascii="微软雅黑" w:eastAsia="微软雅黑" w:hAnsi="微软雅黑" w:cs="微软雅黑" w:hint="eastAsia"/>
          <w:sz w:val="28"/>
          <w:szCs w:val="28"/>
        </w:rPr>
        <w:t>中断使能寄存器DMA_MASK</w:t>
      </w:r>
      <w:bookmarkEnd w:id="47"/>
      <w:bookmarkEnd w:id="48"/>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2D488E29" w14:textId="77777777" w:rsidTr="00E930FD">
        <w:tc>
          <w:tcPr>
            <w:tcW w:w="856" w:type="dxa"/>
            <w:shd w:val="clear" w:color="auto" w:fill="A5A5A5" w:themeFill="background1" w:themeFillShade="A5"/>
          </w:tcPr>
          <w:p w14:paraId="7596FAD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3C2184D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6CF2D0D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A43085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38A501F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3E73D1A" w14:textId="77777777" w:rsidTr="00E930FD">
        <w:tc>
          <w:tcPr>
            <w:tcW w:w="856" w:type="dxa"/>
          </w:tcPr>
          <w:p w14:paraId="53828E4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p>
        </w:tc>
        <w:tc>
          <w:tcPr>
            <w:tcW w:w="712" w:type="dxa"/>
          </w:tcPr>
          <w:p w14:paraId="52998D1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7C68DE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73E11D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MME</w:t>
            </w:r>
          </w:p>
        </w:tc>
        <w:tc>
          <w:tcPr>
            <w:tcW w:w="5125" w:type="dxa"/>
          </w:tcPr>
          <w:p w14:paraId="333F067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配置错误中断使能</w:t>
            </w:r>
          </w:p>
        </w:tc>
      </w:tr>
      <w:tr w:rsidR="00CD75AA" w14:paraId="3961B53D" w14:textId="77777777" w:rsidTr="00E930FD">
        <w:tc>
          <w:tcPr>
            <w:tcW w:w="856" w:type="dxa"/>
          </w:tcPr>
          <w:p w14:paraId="291FC15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[30:14]</w:t>
            </w:r>
          </w:p>
        </w:tc>
        <w:tc>
          <w:tcPr>
            <w:tcW w:w="712" w:type="dxa"/>
          </w:tcPr>
          <w:p w14:paraId="42484D7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6ACFBC0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3E6DE39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18C0D96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35C97DD0" w14:textId="77777777" w:rsidTr="00E930FD">
        <w:tc>
          <w:tcPr>
            <w:tcW w:w="856" w:type="dxa"/>
          </w:tcPr>
          <w:p w14:paraId="7472B70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6FE5826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2C7AB7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109C12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ME5</w:t>
            </w:r>
          </w:p>
        </w:tc>
        <w:tc>
          <w:tcPr>
            <w:tcW w:w="5125" w:type="dxa"/>
          </w:tcPr>
          <w:p w14:paraId="7E44F07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通道5数据错误中断使能</w:t>
            </w:r>
          </w:p>
        </w:tc>
      </w:tr>
      <w:tr w:rsidR="00CD75AA" w14:paraId="6752826D" w14:textId="77777777" w:rsidTr="00E930FD">
        <w:tc>
          <w:tcPr>
            <w:tcW w:w="856" w:type="dxa"/>
          </w:tcPr>
          <w:p w14:paraId="0DEC6F2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4270F5C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29269A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5EBFDA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ME4</w:t>
            </w:r>
          </w:p>
        </w:tc>
        <w:tc>
          <w:tcPr>
            <w:tcW w:w="5125" w:type="dxa"/>
          </w:tcPr>
          <w:p w14:paraId="096E4B7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通道4数据错误中断使能</w:t>
            </w:r>
          </w:p>
        </w:tc>
      </w:tr>
      <w:tr w:rsidR="00CD75AA" w14:paraId="501CF9B3" w14:textId="77777777" w:rsidTr="00E930FD">
        <w:tc>
          <w:tcPr>
            <w:tcW w:w="856" w:type="dxa"/>
          </w:tcPr>
          <w:p w14:paraId="63627A2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53F4C28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FD7436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042A80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ME3</w:t>
            </w:r>
          </w:p>
        </w:tc>
        <w:tc>
          <w:tcPr>
            <w:tcW w:w="5125" w:type="dxa"/>
          </w:tcPr>
          <w:p w14:paraId="08340E8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通道3数据错误中断使能</w:t>
            </w:r>
          </w:p>
        </w:tc>
      </w:tr>
      <w:tr w:rsidR="00CD75AA" w14:paraId="62557F84" w14:textId="77777777" w:rsidTr="00E930FD">
        <w:tc>
          <w:tcPr>
            <w:tcW w:w="856" w:type="dxa"/>
          </w:tcPr>
          <w:p w14:paraId="02A4208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w:t>
            </w:r>
          </w:p>
        </w:tc>
        <w:tc>
          <w:tcPr>
            <w:tcW w:w="712" w:type="dxa"/>
          </w:tcPr>
          <w:p w14:paraId="6D8055A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F62982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473C84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ME2</w:t>
            </w:r>
          </w:p>
        </w:tc>
        <w:tc>
          <w:tcPr>
            <w:tcW w:w="5125" w:type="dxa"/>
          </w:tcPr>
          <w:p w14:paraId="58D79AA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通道2数据错误中断使能</w:t>
            </w:r>
          </w:p>
        </w:tc>
      </w:tr>
      <w:tr w:rsidR="00CD75AA" w14:paraId="48D85B95" w14:textId="77777777" w:rsidTr="00E930FD">
        <w:tc>
          <w:tcPr>
            <w:tcW w:w="856" w:type="dxa"/>
          </w:tcPr>
          <w:p w14:paraId="0509CC4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[9]</w:t>
            </w:r>
          </w:p>
        </w:tc>
        <w:tc>
          <w:tcPr>
            <w:tcW w:w="712" w:type="dxa"/>
          </w:tcPr>
          <w:p w14:paraId="63EEE47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EC04C5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23CFFD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ME1</w:t>
            </w:r>
          </w:p>
        </w:tc>
        <w:tc>
          <w:tcPr>
            <w:tcW w:w="5125" w:type="dxa"/>
          </w:tcPr>
          <w:p w14:paraId="492FC65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通道1数据错误中断使能</w:t>
            </w:r>
          </w:p>
        </w:tc>
      </w:tr>
      <w:tr w:rsidR="00CD75AA" w14:paraId="5857E1B7" w14:textId="77777777" w:rsidTr="00E930FD">
        <w:tc>
          <w:tcPr>
            <w:tcW w:w="856" w:type="dxa"/>
          </w:tcPr>
          <w:p w14:paraId="2F3E3F8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[8]</w:t>
            </w:r>
          </w:p>
        </w:tc>
        <w:tc>
          <w:tcPr>
            <w:tcW w:w="712" w:type="dxa"/>
          </w:tcPr>
          <w:p w14:paraId="0217835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5B1793E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290D35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ME0</w:t>
            </w:r>
          </w:p>
        </w:tc>
        <w:tc>
          <w:tcPr>
            <w:tcW w:w="5125" w:type="dxa"/>
          </w:tcPr>
          <w:p w14:paraId="79088EB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通道0数据错误中断使能</w:t>
            </w:r>
          </w:p>
        </w:tc>
      </w:tr>
      <w:tr w:rsidR="00CD75AA" w14:paraId="64407A47" w14:textId="77777777" w:rsidTr="00E930FD">
        <w:tc>
          <w:tcPr>
            <w:tcW w:w="856" w:type="dxa"/>
          </w:tcPr>
          <w:p w14:paraId="3E7AFE3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[7:6]</w:t>
            </w:r>
          </w:p>
        </w:tc>
        <w:tc>
          <w:tcPr>
            <w:tcW w:w="712" w:type="dxa"/>
          </w:tcPr>
          <w:p w14:paraId="0F77BB4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7F5791B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5D7D0E6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219ECD8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4875AAA1" w14:textId="77777777" w:rsidTr="00E930FD">
        <w:tc>
          <w:tcPr>
            <w:tcW w:w="856" w:type="dxa"/>
          </w:tcPr>
          <w:p w14:paraId="189FF0C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w:t>
            </w:r>
          </w:p>
        </w:tc>
        <w:tc>
          <w:tcPr>
            <w:tcW w:w="712" w:type="dxa"/>
          </w:tcPr>
          <w:p w14:paraId="4AE3D25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210A00B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7CB536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MD5</w:t>
            </w:r>
          </w:p>
        </w:tc>
        <w:tc>
          <w:tcPr>
            <w:tcW w:w="5125" w:type="dxa"/>
          </w:tcPr>
          <w:p w14:paraId="6E4AD90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通道5数据传输中断使能</w:t>
            </w:r>
          </w:p>
        </w:tc>
      </w:tr>
      <w:tr w:rsidR="00CD75AA" w14:paraId="2F33A200" w14:textId="77777777" w:rsidTr="00E930FD">
        <w:tc>
          <w:tcPr>
            <w:tcW w:w="856" w:type="dxa"/>
          </w:tcPr>
          <w:p w14:paraId="651FB35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w:t>
            </w:r>
          </w:p>
        </w:tc>
        <w:tc>
          <w:tcPr>
            <w:tcW w:w="712" w:type="dxa"/>
          </w:tcPr>
          <w:p w14:paraId="0C2FC3B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1F73CBF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863F0E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MD4</w:t>
            </w:r>
          </w:p>
        </w:tc>
        <w:tc>
          <w:tcPr>
            <w:tcW w:w="5125" w:type="dxa"/>
          </w:tcPr>
          <w:p w14:paraId="6D1DE6F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通道4数据传输中断使能</w:t>
            </w:r>
          </w:p>
        </w:tc>
      </w:tr>
      <w:tr w:rsidR="00CD75AA" w14:paraId="76370FA2" w14:textId="77777777" w:rsidTr="00E930FD">
        <w:tc>
          <w:tcPr>
            <w:tcW w:w="856" w:type="dxa"/>
          </w:tcPr>
          <w:p w14:paraId="6ADA9A1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w:t>
            </w:r>
          </w:p>
        </w:tc>
        <w:tc>
          <w:tcPr>
            <w:tcW w:w="712" w:type="dxa"/>
          </w:tcPr>
          <w:p w14:paraId="5F553D4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41C317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8A1B0C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MD3</w:t>
            </w:r>
          </w:p>
        </w:tc>
        <w:tc>
          <w:tcPr>
            <w:tcW w:w="5125" w:type="dxa"/>
          </w:tcPr>
          <w:p w14:paraId="5E080F1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通道3数据传输中断使能</w:t>
            </w:r>
          </w:p>
        </w:tc>
      </w:tr>
      <w:tr w:rsidR="00CD75AA" w14:paraId="3B50617A" w14:textId="77777777" w:rsidTr="00E930FD">
        <w:tc>
          <w:tcPr>
            <w:tcW w:w="856" w:type="dxa"/>
          </w:tcPr>
          <w:p w14:paraId="395FC1D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299C6F6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7169DC5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537CCD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MD2</w:t>
            </w:r>
          </w:p>
        </w:tc>
        <w:tc>
          <w:tcPr>
            <w:tcW w:w="5125" w:type="dxa"/>
          </w:tcPr>
          <w:p w14:paraId="48BAA4C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通道2数据传输中断使能</w:t>
            </w:r>
          </w:p>
        </w:tc>
      </w:tr>
      <w:tr w:rsidR="00CD75AA" w14:paraId="0780F04E" w14:textId="77777777" w:rsidTr="00E930FD">
        <w:tc>
          <w:tcPr>
            <w:tcW w:w="856" w:type="dxa"/>
          </w:tcPr>
          <w:p w14:paraId="15B8507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[1]</w:t>
            </w:r>
          </w:p>
        </w:tc>
        <w:tc>
          <w:tcPr>
            <w:tcW w:w="712" w:type="dxa"/>
          </w:tcPr>
          <w:p w14:paraId="5AF412E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6086767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17CB7A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MD1</w:t>
            </w:r>
          </w:p>
        </w:tc>
        <w:tc>
          <w:tcPr>
            <w:tcW w:w="5125" w:type="dxa"/>
          </w:tcPr>
          <w:p w14:paraId="489E99D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通道1数据传输中断使能</w:t>
            </w:r>
          </w:p>
        </w:tc>
      </w:tr>
      <w:tr w:rsidR="00CD75AA" w14:paraId="331CCD18" w14:textId="77777777" w:rsidTr="00E930FD">
        <w:tc>
          <w:tcPr>
            <w:tcW w:w="856" w:type="dxa"/>
          </w:tcPr>
          <w:p w14:paraId="788F84F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34ED3DD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w:t>
            </w:r>
          </w:p>
        </w:tc>
        <w:tc>
          <w:tcPr>
            <w:tcW w:w="706" w:type="dxa"/>
          </w:tcPr>
          <w:p w14:paraId="0C6A44D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3DF968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MD0</w:t>
            </w:r>
          </w:p>
        </w:tc>
        <w:tc>
          <w:tcPr>
            <w:tcW w:w="5125" w:type="dxa"/>
          </w:tcPr>
          <w:p w14:paraId="139E187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通道0数据传输中断使能</w:t>
            </w:r>
          </w:p>
        </w:tc>
      </w:tr>
    </w:tbl>
    <w:p w14:paraId="72F4D8F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bookmarkStart w:id="49" w:name="_22.3.2.3_DMA_CLR"/>
      <w:bookmarkEnd w:id="49"/>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ab/>
        <w:t>MD0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数据传输中断使能控制位</w:t>
      </w:r>
    </w:p>
    <w:p w14:paraId="3634BEB2"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0</w:t>
      </w:r>
      <w:r>
        <w:rPr>
          <w:rFonts w:hint="eastAsia"/>
        </w:rPr>
        <w:t>数据传输中断</w:t>
      </w:r>
    </w:p>
    <w:p w14:paraId="20847E6B"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0</w:t>
      </w:r>
      <w:r>
        <w:rPr>
          <w:rFonts w:hint="eastAsia"/>
        </w:rPr>
        <w:t>数据传输中断</w:t>
      </w:r>
    </w:p>
    <w:p w14:paraId="15F29ADA"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ab/>
        <w:t>MD1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数据传输中断使能控制位</w:t>
      </w:r>
    </w:p>
    <w:p w14:paraId="172B57B8"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1</w:t>
      </w:r>
      <w:r>
        <w:rPr>
          <w:rFonts w:hint="eastAsia"/>
        </w:rPr>
        <w:t>数据传输中断</w:t>
      </w:r>
    </w:p>
    <w:p w14:paraId="74D0DBFF"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1</w:t>
      </w:r>
      <w:r>
        <w:rPr>
          <w:rFonts w:hint="eastAsia"/>
        </w:rPr>
        <w:t>数据传输中断</w:t>
      </w:r>
    </w:p>
    <w:p w14:paraId="0B94C1A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 MD2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数据传输中断使能控制位</w:t>
      </w:r>
    </w:p>
    <w:p w14:paraId="64D5A218"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2</w:t>
      </w:r>
      <w:r>
        <w:rPr>
          <w:rFonts w:hint="eastAsia"/>
        </w:rPr>
        <w:t>数据传输中断</w:t>
      </w:r>
    </w:p>
    <w:p w14:paraId="72B853AC"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2</w:t>
      </w:r>
      <w:r>
        <w:rPr>
          <w:rFonts w:hint="eastAsia"/>
        </w:rPr>
        <w:t>数据传输中断</w:t>
      </w:r>
    </w:p>
    <w:p w14:paraId="246EEF5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ab/>
        <w:t>MD3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数据传输中断使能控制位</w:t>
      </w:r>
    </w:p>
    <w:p w14:paraId="4EE087D7"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3</w:t>
      </w:r>
      <w:r>
        <w:rPr>
          <w:rFonts w:hint="eastAsia"/>
        </w:rPr>
        <w:t>数据传输中断</w:t>
      </w:r>
    </w:p>
    <w:p w14:paraId="16C81588"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3</w:t>
      </w:r>
      <w:r>
        <w:rPr>
          <w:rFonts w:hint="eastAsia"/>
        </w:rPr>
        <w:t>数据传输中断</w:t>
      </w:r>
    </w:p>
    <w:p w14:paraId="14EEAE6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ab/>
        <w:t>MD4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数据传输中断使能控制位</w:t>
      </w:r>
    </w:p>
    <w:p w14:paraId="23A4FDB5"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4</w:t>
      </w:r>
      <w:r>
        <w:rPr>
          <w:rFonts w:hint="eastAsia"/>
        </w:rPr>
        <w:t>数据传输中断</w:t>
      </w:r>
    </w:p>
    <w:p w14:paraId="0BA5D842"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4</w:t>
      </w:r>
      <w:r>
        <w:rPr>
          <w:rFonts w:hint="eastAsia"/>
        </w:rPr>
        <w:t>数据传输中断</w:t>
      </w:r>
    </w:p>
    <w:p w14:paraId="746604B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ab/>
        <w:t>MD5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数据传输中断使能控制位</w:t>
      </w:r>
    </w:p>
    <w:p w14:paraId="08D0994F"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5</w:t>
      </w:r>
      <w:r>
        <w:rPr>
          <w:rFonts w:hint="eastAsia"/>
        </w:rPr>
        <w:t>数据传输中断</w:t>
      </w:r>
    </w:p>
    <w:p w14:paraId="45962CA9"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5</w:t>
      </w:r>
      <w:r>
        <w:rPr>
          <w:rFonts w:hint="eastAsia"/>
        </w:rPr>
        <w:t>数据传输中断</w:t>
      </w:r>
    </w:p>
    <w:p w14:paraId="2D3C3BBE"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ACCB48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[8] ME0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数据错误中断使能控制位</w:t>
      </w:r>
    </w:p>
    <w:p w14:paraId="1A3663FB"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0</w:t>
      </w:r>
      <w:r>
        <w:rPr>
          <w:rFonts w:hint="eastAsia"/>
        </w:rPr>
        <w:t>数据错误中断</w:t>
      </w:r>
    </w:p>
    <w:p w14:paraId="33A64BDB"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0</w:t>
      </w:r>
      <w:r>
        <w:rPr>
          <w:rFonts w:hint="eastAsia"/>
        </w:rPr>
        <w:t>数据错误中断</w:t>
      </w:r>
    </w:p>
    <w:p w14:paraId="0DB8E8D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[9] ME1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数据错误中断使能控制位</w:t>
      </w:r>
    </w:p>
    <w:p w14:paraId="09C8BF72"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1</w:t>
      </w:r>
      <w:r>
        <w:rPr>
          <w:rFonts w:hint="eastAsia"/>
        </w:rPr>
        <w:t>数据错误中断</w:t>
      </w:r>
    </w:p>
    <w:p w14:paraId="75653541"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1</w:t>
      </w:r>
      <w:r>
        <w:rPr>
          <w:rFonts w:hint="eastAsia"/>
        </w:rPr>
        <w:t>数据错误中断</w:t>
      </w:r>
    </w:p>
    <w:p w14:paraId="46B8EB56"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[10] ME2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数据错误中断使能控制位</w:t>
      </w:r>
    </w:p>
    <w:p w14:paraId="3F290B4C"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2</w:t>
      </w:r>
      <w:r>
        <w:rPr>
          <w:rFonts w:hint="eastAsia"/>
        </w:rPr>
        <w:t>数据错误中断</w:t>
      </w:r>
    </w:p>
    <w:p w14:paraId="24A34046"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2</w:t>
      </w:r>
      <w:r>
        <w:rPr>
          <w:rFonts w:hint="eastAsia"/>
        </w:rPr>
        <w:t>数据错误中断</w:t>
      </w:r>
    </w:p>
    <w:p w14:paraId="25E572D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lastRenderedPageBreak/>
        <w:t>位</w:t>
      </w:r>
      <w:r>
        <w:rPr>
          <w:rFonts w:asciiTheme="minorHAnsi" w:eastAsia="微软雅黑" w:hAnsiTheme="minorHAnsi" w:cs="微软雅黑" w:hint="eastAsia"/>
          <w:b/>
          <w:bCs/>
          <w:sz w:val="24"/>
          <w14:ligatures w14:val="standardContextual"/>
        </w:rPr>
        <w:t>[11] ME3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数据错误中断使能控制位</w:t>
      </w:r>
    </w:p>
    <w:p w14:paraId="6E740297"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3</w:t>
      </w:r>
      <w:r>
        <w:rPr>
          <w:rFonts w:hint="eastAsia"/>
        </w:rPr>
        <w:t>数据错误中断</w:t>
      </w:r>
    </w:p>
    <w:p w14:paraId="73943C2F"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3</w:t>
      </w:r>
      <w:r>
        <w:rPr>
          <w:rFonts w:hint="eastAsia"/>
        </w:rPr>
        <w:t>数据错误中断</w:t>
      </w:r>
    </w:p>
    <w:p w14:paraId="18D5D57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[12] ME4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数据错误中断使能控制位</w:t>
      </w:r>
    </w:p>
    <w:p w14:paraId="5E6B93A4"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4</w:t>
      </w:r>
      <w:r>
        <w:rPr>
          <w:rFonts w:hint="eastAsia"/>
        </w:rPr>
        <w:t>数据错误中断</w:t>
      </w:r>
    </w:p>
    <w:p w14:paraId="600BF11D"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4</w:t>
      </w:r>
      <w:r>
        <w:rPr>
          <w:rFonts w:hint="eastAsia"/>
        </w:rPr>
        <w:t>数据错误中断</w:t>
      </w:r>
    </w:p>
    <w:p w14:paraId="452DCD03"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 ME5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数据错误中断使能控制位</w:t>
      </w:r>
    </w:p>
    <w:p w14:paraId="091EC003"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w:t>
      </w:r>
      <w:r>
        <w:rPr>
          <w:rFonts w:hint="eastAsia"/>
        </w:rPr>
        <w:t>5</w:t>
      </w:r>
      <w:r>
        <w:rPr>
          <w:rFonts w:hint="eastAsia"/>
        </w:rPr>
        <w:t>数据错误中断</w:t>
      </w:r>
    </w:p>
    <w:p w14:paraId="7BB8F759"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w:t>
      </w:r>
      <w:r>
        <w:rPr>
          <w:rFonts w:hint="eastAsia"/>
        </w:rPr>
        <w:t>5</w:t>
      </w:r>
      <w:r>
        <w:rPr>
          <w:rFonts w:hint="eastAsia"/>
        </w:rPr>
        <w:t>数据错误中断</w:t>
      </w:r>
    </w:p>
    <w:p w14:paraId="01F5FD6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[30:14]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5506496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 MME</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通道配置错误中断使能控制位</w:t>
      </w:r>
    </w:p>
    <w:p w14:paraId="6D39F198" w14:textId="77777777" w:rsidR="00CD75AA" w:rsidRDefault="00CD75AA" w:rsidP="00CD75AA">
      <w:pPr>
        <w:ind w:firstLine="420"/>
      </w:pPr>
      <w:r>
        <w:rPr>
          <w:rFonts w:hint="eastAsia"/>
        </w:rPr>
        <w:t>0b</w:t>
      </w:r>
      <w:r>
        <w:rPr>
          <w:rFonts w:hint="eastAsia"/>
        </w:rPr>
        <w:t>：</w:t>
      </w:r>
      <w:r>
        <w:rPr>
          <w:rFonts w:hint="eastAsia"/>
        </w:rPr>
        <w:tab/>
      </w:r>
      <w:r>
        <w:rPr>
          <w:rFonts w:hint="eastAsia"/>
        </w:rPr>
        <w:t>禁止</w:t>
      </w:r>
      <w:r>
        <w:rPr>
          <w:rFonts w:hint="eastAsia"/>
        </w:rPr>
        <w:t>DMA</w:t>
      </w:r>
      <w:r>
        <w:rPr>
          <w:rFonts w:hint="eastAsia"/>
        </w:rPr>
        <w:t>通道配置错误中断</w:t>
      </w:r>
    </w:p>
    <w:p w14:paraId="62F63F84" w14:textId="77777777" w:rsidR="00CD75AA" w:rsidRDefault="00CD75AA" w:rsidP="00CD75AA">
      <w:pPr>
        <w:ind w:firstLine="420"/>
      </w:pPr>
      <w:r>
        <w:rPr>
          <w:rFonts w:hint="eastAsia"/>
        </w:rPr>
        <w:t>1b</w:t>
      </w:r>
      <w:r>
        <w:rPr>
          <w:rFonts w:hint="eastAsia"/>
        </w:rPr>
        <w:t>：</w:t>
      </w:r>
      <w:r>
        <w:rPr>
          <w:rFonts w:hint="eastAsia"/>
        </w:rPr>
        <w:tab/>
      </w:r>
      <w:r>
        <w:rPr>
          <w:rFonts w:hint="eastAsia"/>
        </w:rPr>
        <w:t>使能</w:t>
      </w:r>
      <w:r>
        <w:rPr>
          <w:rFonts w:hint="eastAsia"/>
        </w:rPr>
        <w:t>DMA</w:t>
      </w:r>
      <w:r>
        <w:rPr>
          <w:rFonts w:hint="eastAsia"/>
        </w:rPr>
        <w:t>通道配置错误中断</w:t>
      </w:r>
    </w:p>
    <w:p w14:paraId="1BEF88FE" w14:textId="77777777" w:rsidR="00CD75AA" w:rsidRDefault="00CD75AA" w:rsidP="00CD75AA">
      <w:pPr>
        <w:rPr>
          <w:rFonts w:ascii="微软雅黑" w:hAnsi="微软雅黑" w:hint="eastAsia"/>
          <w:b/>
          <w:bCs/>
          <w:sz w:val="28"/>
          <w:szCs w:val="28"/>
        </w:rPr>
      </w:pPr>
    </w:p>
    <w:p w14:paraId="4F672A2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中断清除寄存器DMA_CLR</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27E8AC0" w14:textId="77777777" w:rsidTr="00E930FD">
        <w:tc>
          <w:tcPr>
            <w:tcW w:w="856" w:type="dxa"/>
            <w:shd w:val="clear" w:color="auto" w:fill="A5A5A5" w:themeFill="background1" w:themeFillShade="A5"/>
          </w:tcPr>
          <w:p w14:paraId="43C9D92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319BF6E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475C821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42F79BB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301CF8B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6A77F9D8" w14:textId="77777777" w:rsidTr="00E930FD">
        <w:tc>
          <w:tcPr>
            <w:tcW w:w="856" w:type="dxa"/>
          </w:tcPr>
          <w:p w14:paraId="2B9DD4C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p>
        </w:tc>
        <w:tc>
          <w:tcPr>
            <w:tcW w:w="712" w:type="dxa"/>
          </w:tcPr>
          <w:p w14:paraId="60F86E6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35B0EB7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F452F7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CME</w:t>
            </w:r>
          </w:p>
        </w:tc>
        <w:tc>
          <w:tcPr>
            <w:tcW w:w="5125" w:type="dxa"/>
          </w:tcPr>
          <w:p w14:paraId="7C3A7A6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配置错误中断清除</w:t>
            </w:r>
          </w:p>
        </w:tc>
      </w:tr>
      <w:tr w:rsidR="00CD75AA" w14:paraId="59E86A35" w14:textId="77777777" w:rsidTr="00E930FD">
        <w:tc>
          <w:tcPr>
            <w:tcW w:w="856" w:type="dxa"/>
          </w:tcPr>
          <w:p w14:paraId="17B8C7A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[30:14]</w:t>
            </w:r>
          </w:p>
        </w:tc>
        <w:tc>
          <w:tcPr>
            <w:tcW w:w="712" w:type="dxa"/>
          </w:tcPr>
          <w:p w14:paraId="26D153D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478A8C6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29399D8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225CB71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42CF5C30" w14:textId="77777777" w:rsidTr="00E930FD">
        <w:tc>
          <w:tcPr>
            <w:tcW w:w="856" w:type="dxa"/>
          </w:tcPr>
          <w:p w14:paraId="443F5B5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4D9F8AD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7C9D63F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D10039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CE5</w:t>
            </w:r>
          </w:p>
        </w:tc>
        <w:tc>
          <w:tcPr>
            <w:tcW w:w="5125" w:type="dxa"/>
          </w:tcPr>
          <w:p w14:paraId="2A66BF8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通道5数据错误中断清除</w:t>
            </w:r>
          </w:p>
        </w:tc>
      </w:tr>
      <w:tr w:rsidR="00CD75AA" w14:paraId="47C973F2" w14:textId="77777777" w:rsidTr="00E930FD">
        <w:tc>
          <w:tcPr>
            <w:tcW w:w="856" w:type="dxa"/>
          </w:tcPr>
          <w:p w14:paraId="281080B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1C26E02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1A72BCD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EC3818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CE4</w:t>
            </w:r>
          </w:p>
        </w:tc>
        <w:tc>
          <w:tcPr>
            <w:tcW w:w="5125" w:type="dxa"/>
          </w:tcPr>
          <w:p w14:paraId="6D4D412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通道4数据错误中断清除</w:t>
            </w:r>
          </w:p>
        </w:tc>
      </w:tr>
      <w:tr w:rsidR="00CD75AA" w14:paraId="69AD6B96" w14:textId="77777777" w:rsidTr="00E930FD">
        <w:tc>
          <w:tcPr>
            <w:tcW w:w="856" w:type="dxa"/>
          </w:tcPr>
          <w:p w14:paraId="1671F1A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2C4FFB8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1371CA9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F765E4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CE3</w:t>
            </w:r>
          </w:p>
        </w:tc>
        <w:tc>
          <w:tcPr>
            <w:tcW w:w="5125" w:type="dxa"/>
          </w:tcPr>
          <w:p w14:paraId="4B0A6AB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通道3数据错误中断清除</w:t>
            </w:r>
          </w:p>
        </w:tc>
      </w:tr>
      <w:tr w:rsidR="00CD75AA" w14:paraId="6CAEC8D0" w14:textId="77777777" w:rsidTr="00E930FD">
        <w:tc>
          <w:tcPr>
            <w:tcW w:w="856" w:type="dxa"/>
          </w:tcPr>
          <w:p w14:paraId="3D0549A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w:t>
            </w:r>
          </w:p>
        </w:tc>
        <w:tc>
          <w:tcPr>
            <w:tcW w:w="712" w:type="dxa"/>
          </w:tcPr>
          <w:p w14:paraId="0EE7AF0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6931DF0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94600A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CE2</w:t>
            </w:r>
          </w:p>
        </w:tc>
        <w:tc>
          <w:tcPr>
            <w:tcW w:w="5125" w:type="dxa"/>
          </w:tcPr>
          <w:p w14:paraId="4D951E0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通道2数据错误中断清除</w:t>
            </w:r>
          </w:p>
        </w:tc>
      </w:tr>
      <w:tr w:rsidR="00CD75AA" w14:paraId="107B3D8E" w14:textId="77777777" w:rsidTr="00E930FD">
        <w:tc>
          <w:tcPr>
            <w:tcW w:w="856" w:type="dxa"/>
          </w:tcPr>
          <w:p w14:paraId="085AC99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[9]</w:t>
            </w:r>
          </w:p>
        </w:tc>
        <w:tc>
          <w:tcPr>
            <w:tcW w:w="712" w:type="dxa"/>
          </w:tcPr>
          <w:p w14:paraId="1DF3E98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3153248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DAC4CB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CE1</w:t>
            </w:r>
          </w:p>
        </w:tc>
        <w:tc>
          <w:tcPr>
            <w:tcW w:w="5125" w:type="dxa"/>
          </w:tcPr>
          <w:p w14:paraId="3608F3B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通道1数据错误中断清除</w:t>
            </w:r>
          </w:p>
        </w:tc>
      </w:tr>
      <w:tr w:rsidR="00CD75AA" w14:paraId="6CDCE089" w14:textId="77777777" w:rsidTr="00E930FD">
        <w:tc>
          <w:tcPr>
            <w:tcW w:w="856" w:type="dxa"/>
          </w:tcPr>
          <w:p w14:paraId="62F5244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[8]</w:t>
            </w:r>
          </w:p>
        </w:tc>
        <w:tc>
          <w:tcPr>
            <w:tcW w:w="712" w:type="dxa"/>
          </w:tcPr>
          <w:p w14:paraId="717DEB1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06B0EB1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C38608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CE0</w:t>
            </w:r>
          </w:p>
        </w:tc>
        <w:tc>
          <w:tcPr>
            <w:tcW w:w="5125" w:type="dxa"/>
          </w:tcPr>
          <w:p w14:paraId="29DBB5D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通道0数据错误中断清除</w:t>
            </w:r>
          </w:p>
        </w:tc>
      </w:tr>
      <w:tr w:rsidR="00CD75AA" w14:paraId="395A3DD2" w14:textId="77777777" w:rsidTr="00E930FD">
        <w:tc>
          <w:tcPr>
            <w:tcW w:w="856" w:type="dxa"/>
          </w:tcPr>
          <w:p w14:paraId="709ECE4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[7:6]</w:t>
            </w:r>
          </w:p>
        </w:tc>
        <w:tc>
          <w:tcPr>
            <w:tcW w:w="712" w:type="dxa"/>
          </w:tcPr>
          <w:p w14:paraId="175C197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434AA3F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2180B5C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61CABA4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5B4A5DFD" w14:textId="77777777" w:rsidTr="00E930FD">
        <w:tc>
          <w:tcPr>
            <w:tcW w:w="856" w:type="dxa"/>
          </w:tcPr>
          <w:p w14:paraId="560261F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w:t>
            </w:r>
          </w:p>
        </w:tc>
        <w:tc>
          <w:tcPr>
            <w:tcW w:w="712" w:type="dxa"/>
          </w:tcPr>
          <w:p w14:paraId="34749E1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78E29B8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875271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CD5</w:t>
            </w:r>
          </w:p>
        </w:tc>
        <w:tc>
          <w:tcPr>
            <w:tcW w:w="5125" w:type="dxa"/>
          </w:tcPr>
          <w:p w14:paraId="316A6FA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通道5数据传输中断清除</w:t>
            </w:r>
          </w:p>
        </w:tc>
      </w:tr>
      <w:tr w:rsidR="00CD75AA" w14:paraId="5725F39A" w14:textId="77777777" w:rsidTr="00E930FD">
        <w:tc>
          <w:tcPr>
            <w:tcW w:w="856" w:type="dxa"/>
          </w:tcPr>
          <w:p w14:paraId="4F04AA9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w:t>
            </w:r>
          </w:p>
        </w:tc>
        <w:tc>
          <w:tcPr>
            <w:tcW w:w="712" w:type="dxa"/>
          </w:tcPr>
          <w:p w14:paraId="01107FF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7109701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21EAC0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CD4</w:t>
            </w:r>
          </w:p>
        </w:tc>
        <w:tc>
          <w:tcPr>
            <w:tcW w:w="5125" w:type="dxa"/>
          </w:tcPr>
          <w:p w14:paraId="3DBB57D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通道4数据传输中断清除</w:t>
            </w:r>
          </w:p>
        </w:tc>
      </w:tr>
      <w:tr w:rsidR="00CD75AA" w14:paraId="5E2F7488" w14:textId="77777777" w:rsidTr="00E930FD">
        <w:tc>
          <w:tcPr>
            <w:tcW w:w="856" w:type="dxa"/>
          </w:tcPr>
          <w:p w14:paraId="65FF37A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w:t>
            </w:r>
          </w:p>
        </w:tc>
        <w:tc>
          <w:tcPr>
            <w:tcW w:w="712" w:type="dxa"/>
          </w:tcPr>
          <w:p w14:paraId="0B060FC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02981B8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065333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CD3</w:t>
            </w:r>
          </w:p>
        </w:tc>
        <w:tc>
          <w:tcPr>
            <w:tcW w:w="5125" w:type="dxa"/>
          </w:tcPr>
          <w:p w14:paraId="656B3DD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通道3数据传输中断清除</w:t>
            </w:r>
          </w:p>
        </w:tc>
      </w:tr>
      <w:tr w:rsidR="00CD75AA" w14:paraId="6783D0E0" w14:textId="77777777" w:rsidTr="00E930FD">
        <w:tc>
          <w:tcPr>
            <w:tcW w:w="856" w:type="dxa"/>
          </w:tcPr>
          <w:p w14:paraId="5D967E0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716E306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2B43D96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4F8132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CD2</w:t>
            </w:r>
          </w:p>
        </w:tc>
        <w:tc>
          <w:tcPr>
            <w:tcW w:w="5125" w:type="dxa"/>
          </w:tcPr>
          <w:p w14:paraId="1C042EC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通道2数据传输中断清除</w:t>
            </w:r>
          </w:p>
        </w:tc>
      </w:tr>
      <w:tr w:rsidR="00CD75AA" w14:paraId="34DAA1DB" w14:textId="77777777" w:rsidTr="00E930FD">
        <w:tc>
          <w:tcPr>
            <w:tcW w:w="856" w:type="dxa"/>
          </w:tcPr>
          <w:p w14:paraId="46F104E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w:t>
            </w:r>
          </w:p>
        </w:tc>
        <w:tc>
          <w:tcPr>
            <w:tcW w:w="712" w:type="dxa"/>
          </w:tcPr>
          <w:p w14:paraId="27550DF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0505C1F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8EE85D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CD1</w:t>
            </w:r>
          </w:p>
        </w:tc>
        <w:tc>
          <w:tcPr>
            <w:tcW w:w="5125" w:type="dxa"/>
          </w:tcPr>
          <w:p w14:paraId="01910E3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通道1数据传输中断清除</w:t>
            </w:r>
          </w:p>
        </w:tc>
      </w:tr>
      <w:tr w:rsidR="00CD75AA" w14:paraId="303C4C79" w14:textId="77777777" w:rsidTr="00E930FD">
        <w:tc>
          <w:tcPr>
            <w:tcW w:w="856" w:type="dxa"/>
          </w:tcPr>
          <w:p w14:paraId="4280148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46A0F08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w:t>
            </w:r>
          </w:p>
        </w:tc>
        <w:tc>
          <w:tcPr>
            <w:tcW w:w="706" w:type="dxa"/>
          </w:tcPr>
          <w:p w14:paraId="2737321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B8A9E0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CD0</w:t>
            </w:r>
          </w:p>
        </w:tc>
        <w:tc>
          <w:tcPr>
            <w:tcW w:w="5125" w:type="dxa"/>
          </w:tcPr>
          <w:p w14:paraId="5FDCAF4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通道0数据传输中断清除</w:t>
            </w:r>
          </w:p>
        </w:tc>
      </w:tr>
    </w:tbl>
    <w:p w14:paraId="144E7B1A" w14:textId="77777777" w:rsidR="00CD75AA" w:rsidRDefault="00CD75AA" w:rsidP="00CD75AA">
      <w:pPr>
        <w:pStyle w:val="Default"/>
      </w:pPr>
    </w:p>
    <w:p w14:paraId="21D5505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ab/>
        <w:t>CD0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数据传输中断清除控制位</w:t>
      </w:r>
    </w:p>
    <w:p w14:paraId="0F76EBED"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04594EC"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0</w:t>
      </w:r>
      <w:r>
        <w:rPr>
          <w:rFonts w:hint="eastAsia"/>
        </w:rPr>
        <w:t>数据传输中断</w:t>
      </w:r>
    </w:p>
    <w:p w14:paraId="686F19E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lastRenderedPageBreak/>
        <w:t>位</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ab/>
        <w:t>CD1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数据传输中断清除控制位</w:t>
      </w:r>
    </w:p>
    <w:p w14:paraId="094233B3"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4BC62003"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1</w:t>
      </w:r>
      <w:r>
        <w:rPr>
          <w:rFonts w:hint="eastAsia"/>
        </w:rPr>
        <w:t>数据传输中断</w:t>
      </w:r>
    </w:p>
    <w:p w14:paraId="0AC6DF98"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 CD2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数据传输中断清除控制位</w:t>
      </w:r>
    </w:p>
    <w:p w14:paraId="0A7C8F28"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78CA933"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2</w:t>
      </w:r>
      <w:r>
        <w:rPr>
          <w:rFonts w:hint="eastAsia"/>
        </w:rPr>
        <w:t>数据传输中断</w:t>
      </w:r>
    </w:p>
    <w:p w14:paraId="1A44082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ab/>
        <w:t>CD3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数据传输中断清除控制位</w:t>
      </w:r>
    </w:p>
    <w:p w14:paraId="3EF9BF52"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0E2D8FFF"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3</w:t>
      </w:r>
      <w:r>
        <w:rPr>
          <w:rFonts w:hint="eastAsia"/>
        </w:rPr>
        <w:t>数据传输中断</w:t>
      </w:r>
    </w:p>
    <w:p w14:paraId="04F9F000"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ab/>
        <w:t>CD4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数据传输中断清除控制位</w:t>
      </w:r>
    </w:p>
    <w:p w14:paraId="0378D29F"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4D34CE17"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4</w:t>
      </w:r>
      <w:r>
        <w:rPr>
          <w:rFonts w:hint="eastAsia"/>
        </w:rPr>
        <w:t>数据传输中断</w:t>
      </w:r>
    </w:p>
    <w:p w14:paraId="7DD32843"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ab/>
        <w:t>CD5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数据传输中断清除控制位</w:t>
      </w:r>
    </w:p>
    <w:p w14:paraId="28BC7F5D"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26ED159"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5</w:t>
      </w:r>
      <w:r>
        <w:rPr>
          <w:rFonts w:hint="eastAsia"/>
        </w:rPr>
        <w:t>数据传输中断</w:t>
      </w:r>
    </w:p>
    <w:p w14:paraId="506236D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62DFE64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[8]CE0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数据错误中断清除控制位</w:t>
      </w:r>
    </w:p>
    <w:p w14:paraId="4292D0EB"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1565A303"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0</w:t>
      </w:r>
      <w:r>
        <w:rPr>
          <w:rFonts w:hint="eastAsia"/>
        </w:rPr>
        <w:t>数据错误中断</w:t>
      </w:r>
    </w:p>
    <w:p w14:paraId="772B632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[9]CE1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数据错误中断清除控制位</w:t>
      </w:r>
    </w:p>
    <w:p w14:paraId="5688EBA6"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5DC51698"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1</w:t>
      </w:r>
      <w:r>
        <w:rPr>
          <w:rFonts w:hint="eastAsia"/>
        </w:rPr>
        <w:t>数据错误中断</w:t>
      </w:r>
    </w:p>
    <w:p w14:paraId="6D00B68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[10]CE2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数据错误中断清除控制位</w:t>
      </w:r>
    </w:p>
    <w:p w14:paraId="4F668BA4"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2C07FA81"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2</w:t>
      </w:r>
      <w:r>
        <w:rPr>
          <w:rFonts w:hint="eastAsia"/>
        </w:rPr>
        <w:t>数据错误中断</w:t>
      </w:r>
    </w:p>
    <w:p w14:paraId="4921FE3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[11] CE3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数据错误中断清除控制位</w:t>
      </w:r>
    </w:p>
    <w:p w14:paraId="3822EF55"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2F4457D0"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3</w:t>
      </w:r>
      <w:r>
        <w:rPr>
          <w:rFonts w:hint="eastAsia"/>
        </w:rPr>
        <w:t>数据错误中断</w:t>
      </w:r>
    </w:p>
    <w:p w14:paraId="6BE9886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[12] CE4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数据错误中断清除控制位</w:t>
      </w:r>
    </w:p>
    <w:p w14:paraId="79238A79"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63842BE1" w14:textId="77777777" w:rsidR="00CD75AA" w:rsidRDefault="00CD75AA" w:rsidP="00CD75AA">
      <w:pPr>
        <w:ind w:firstLine="420"/>
      </w:pPr>
      <w:r>
        <w:rPr>
          <w:rFonts w:hint="eastAsia"/>
        </w:rPr>
        <w:lastRenderedPageBreak/>
        <w:t>1b</w:t>
      </w:r>
      <w:r>
        <w:rPr>
          <w:rFonts w:hint="eastAsia"/>
        </w:rPr>
        <w:t>：</w:t>
      </w:r>
      <w:r>
        <w:rPr>
          <w:rFonts w:hint="eastAsia"/>
        </w:rPr>
        <w:tab/>
      </w:r>
      <w:r>
        <w:rPr>
          <w:rFonts w:hint="eastAsia"/>
        </w:rPr>
        <w:t>清除</w:t>
      </w:r>
      <w:r>
        <w:rPr>
          <w:rFonts w:hint="eastAsia"/>
        </w:rPr>
        <w:t>DMA</w:t>
      </w:r>
      <w:r>
        <w:rPr>
          <w:rFonts w:hint="eastAsia"/>
        </w:rPr>
        <w:t>通道</w:t>
      </w:r>
      <w:r>
        <w:rPr>
          <w:rFonts w:hint="eastAsia"/>
        </w:rPr>
        <w:t>4</w:t>
      </w:r>
      <w:r>
        <w:rPr>
          <w:rFonts w:hint="eastAsia"/>
        </w:rPr>
        <w:t>数据错误中断</w:t>
      </w:r>
    </w:p>
    <w:p w14:paraId="6094548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 CE5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数据错误中断清除控制位</w:t>
      </w:r>
    </w:p>
    <w:p w14:paraId="357C315D"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787E8098"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w:t>
      </w:r>
      <w:r>
        <w:rPr>
          <w:rFonts w:hint="eastAsia"/>
        </w:rPr>
        <w:t>5</w:t>
      </w:r>
      <w:r>
        <w:rPr>
          <w:rFonts w:hint="eastAsia"/>
        </w:rPr>
        <w:t>数据错误中断</w:t>
      </w:r>
    </w:p>
    <w:p w14:paraId="28182FD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[30:14]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42EF54A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 CME</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通道配置错误中断清除控制位</w:t>
      </w:r>
    </w:p>
    <w:p w14:paraId="728F111C" w14:textId="77777777" w:rsidR="00CD75AA" w:rsidRDefault="00CD75AA" w:rsidP="00CD75AA">
      <w:pPr>
        <w:ind w:firstLine="420"/>
      </w:pPr>
      <w:r>
        <w:rPr>
          <w:rFonts w:hint="eastAsia"/>
        </w:rPr>
        <w:t>0b</w:t>
      </w:r>
      <w:r>
        <w:rPr>
          <w:rFonts w:hint="eastAsia"/>
        </w:rPr>
        <w:t>：</w:t>
      </w:r>
      <w:r>
        <w:rPr>
          <w:rFonts w:hint="eastAsia"/>
        </w:rPr>
        <w:tab/>
      </w:r>
      <w:r>
        <w:rPr>
          <w:rFonts w:hint="eastAsia"/>
        </w:rPr>
        <w:t>无作用</w:t>
      </w:r>
    </w:p>
    <w:p w14:paraId="759050D6" w14:textId="77777777" w:rsidR="00CD75AA" w:rsidRDefault="00CD75AA" w:rsidP="00CD75AA">
      <w:pPr>
        <w:ind w:firstLine="420"/>
      </w:pPr>
      <w:r>
        <w:rPr>
          <w:rFonts w:hint="eastAsia"/>
        </w:rPr>
        <w:t>1b</w:t>
      </w:r>
      <w:r>
        <w:rPr>
          <w:rFonts w:hint="eastAsia"/>
        </w:rPr>
        <w:t>：</w:t>
      </w:r>
      <w:r>
        <w:rPr>
          <w:rFonts w:hint="eastAsia"/>
        </w:rPr>
        <w:tab/>
      </w:r>
      <w:r>
        <w:rPr>
          <w:rFonts w:hint="eastAsia"/>
        </w:rPr>
        <w:t>清除</w:t>
      </w:r>
      <w:r>
        <w:rPr>
          <w:rFonts w:hint="eastAsia"/>
        </w:rPr>
        <w:t>DMA</w:t>
      </w:r>
      <w:r>
        <w:rPr>
          <w:rFonts w:hint="eastAsia"/>
        </w:rPr>
        <w:t>通道配置错误中断</w:t>
      </w:r>
    </w:p>
    <w:p w14:paraId="3C7A10B6" w14:textId="77777777" w:rsidR="00CD75AA" w:rsidRDefault="00CD75AA" w:rsidP="00CD75AA">
      <w:pPr>
        <w:rPr>
          <w:rFonts w:ascii="微软雅黑" w:hAnsi="微软雅黑" w:hint="eastAsia"/>
          <w:b/>
          <w:bCs/>
          <w:sz w:val="28"/>
          <w:szCs w:val="28"/>
        </w:rPr>
      </w:pPr>
    </w:p>
    <w:p w14:paraId="31DFF068"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中断状态寄存器DMA_STAT</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9BA584D" w14:textId="77777777" w:rsidTr="00E930FD">
        <w:trPr>
          <w:tblHeader/>
        </w:trPr>
        <w:tc>
          <w:tcPr>
            <w:tcW w:w="856" w:type="dxa"/>
            <w:shd w:val="clear" w:color="auto" w:fill="A5A5A5" w:themeFill="background1" w:themeFillShade="A5"/>
          </w:tcPr>
          <w:p w14:paraId="77169AE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3941509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19BD34A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0A9AB4C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6C17022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1981CBD2" w14:textId="77777777" w:rsidTr="00E930FD">
        <w:tc>
          <w:tcPr>
            <w:tcW w:w="856" w:type="dxa"/>
          </w:tcPr>
          <w:p w14:paraId="0CDA5C6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p>
        </w:tc>
        <w:tc>
          <w:tcPr>
            <w:tcW w:w="712" w:type="dxa"/>
          </w:tcPr>
          <w:p w14:paraId="30180B3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2572825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4FE084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IFME</w:t>
            </w:r>
          </w:p>
        </w:tc>
        <w:tc>
          <w:tcPr>
            <w:tcW w:w="5125" w:type="dxa"/>
          </w:tcPr>
          <w:p w14:paraId="1090AE7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配置错误中断标志</w:t>
            </w:r>
          </w:p>
        </w:tc>
      </w:tr>
      <w:tr w:rsidR="00CD75AA" w14:paraId="07AA12F5" w14:textId="77777777" w:rsidTr="00E930FD">
        <w:tc>
          <w:tcPr>
            <w:tcW w:w="856" w:type="dxa"/>
          </w:tcPr>
          <w:p w14:paraId="237500CC" w14:textId="77777777" w:rsidR="00CD75AA" w:rsidRDefault="00CD75AA" w:rsidP="00E930FD">
            <w:pPr>
              <w:widowControl/>
              <w:spacing w:line="280" w:lineRule="exact"/>
              <w:jc w:val="left"/>
              <w:rPr>
                <w:rFonts w:ascii="微软雅黑" w:hAnsi="微软雅黑" w:hint="eastAsia"/>
                <w:color w:val="000000"/>
                <w:kern w:val="0"/>
                <w:sz w:val="18"/>
                <w:szCs w:val="18"/>
              </w:rPr>
            </w:pPr>
            <w:bookmarkStart w:id="50" w:name="_Hlk46499872"/>
            <w:r>
              <w:rPr>
                <w:rFonts w:ascii="微软雅黑" w:eastAsia="微软雅黑" w:hAnsi="微软雅黑" w:cs="微软雅黑" w:hint="eastAsia"/>
                <w:color w:val="000000"/>
                <w:kern w:val="0"/>
                <w:sz w:val="18"/>
                <w:szCs w:val="18"/>
              </w:rPr>
              <w:t>[30:22]</w:t>
            </w:r>
          </w:p>
        </w:tc>
        <w:tc>
          <w:tcPr>
            <w:tcW w:w="712" w:type="dxa"/>
          </w:tcPr>
          <w:p w14:paraId="5AAC4CD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1F0D309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580F0D0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54742B3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78DDF0F4" w14:textId="77777777" w:rsidTr="00E930FD">
        <w:tc>
          <w:tcPr>
            <w:tcW w:w="856" w:type="dxa"/>
          </w:tcPr>
          <w:p w14:paraId="22A5E2C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[21]</w:t>
            </w:r>
          </w:p>
        </w:tc>
        <w:tc>
          <w:tcPr>
            <w:tcW w:w="712" w:type="dxa"/>
          </w:tcPr>
          <w:p w14:paraId="50FA82E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357BB24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5722A2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ACT5</w:t>
            </w:r>
          </w:p>
        </w:tc>
        <w:tc>
          <w:tcPr>
            <w:tcW w:w="5125" w:type="dxa"/>
          </w:tcPr>
          <w:p w14:paraId="67C7D90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通道5数据传输标志</w:t>
            </w:r>
          </w:p>
        </w:tc>
      </w:tr>
      <w:tr w:rsidR="00CD75AA" w14:paraId="6085CAD3" w14:textId="77777777" w:rsidTr="00E930FD">
        <w:tc>
          <w:tcPr>
            <w:tcW w:w="856" w:type="dxa"/>
          </w:tcPr>
          <w:p w14:paraId="7571B3C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[20]</w:t>
            </w:r>
          </w:p>
        </w:tc>
        <w:tc>
          <w:tcPr>
            <w:tcW w:w="712" w:type="dxa"/>
          </w:tcPr>
          <w:p w14:paraId="260BC6B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2CD3557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281864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ACT4</w:t>
            </w:r>
          </w:p>
        </w:tc>
        <w:tc>
          <w:tcPr>
            <w:tcW w:w="5125" w:type="dxa"/>
          </w:tcPr>
          <w:p w14:paraId="7E09FEE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通道4数据传输标志</w:t>
            </w:r>
          </w:p>
        </w:tc>
      </w:tr>
      <w:tr w:rsidR="00CD75AA" w14:paraId="31A120A9" w14:textId="77777777" w:rsidTr="00E930FD">
        <w:tc>
          <w:tcPr>
            <w:tcW w:w="856" w:type="dxa"/>
          </w:tcPr>
          <w:p w14:paraId="07C2DCE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[19]</w:t>
            </w:r>
          </w:p>
        </w:tc>
        <w:tc>
          <w:tcPr>
            <w:tcW w:w="712" w:type="dxa"/>
          </w:tcPr>
          <w:p w14:paraId="59A0E14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0BF05C4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F11F68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ACT3</w:t>
            </w:r>
          </w:p>
        </w:tc>
        <w:tc>
          <w:tcPr>
            <w:tcW w:w="5125" w:type="dxa"/>
          </w:tcPr>
          <w:p w14:paraId="0F2C4D6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通道3数据传输标志</w:t>
            </w:r>
          </w:p>
        </w:tc>
      </w:tr>
      <w:tr w:rsidR="00CD75AA" w14:paraId="10CB558E" w14:textId="77777777" w:rsidTr="00E930FD">
        <w:tc>
          <w:tcPr>
            <w:tcW w:w="856" w:type="dxa"/>
          </w:tcPr>
          <w:p w14:paraId="0D6EC37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[18]</w:t>
            </w:r>
          </w:p>
        </w:tc>
        <w:tc>
          <w:tcPr>
            <w:tcW w:w="712" w:type="dxa"/>
          </w:tcPr>
          <w:p w14:paraId="6D4E994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7B5B373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7561637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ACT2</w:t>
            </w:r>
          </w:p>
        </w:tc>
        <w:tc>
          <w:tcPr>
            <w:tcW w:w="5125" w:type="dxa"/>
          </w:tcPr>
          <w:p w14:paraId="343282A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通道2数据传输标志</w:t>
            </w:r>
          </w:p>
        </w:tc>
      </w:tr>
      <w:tr w:rsidR="00CD75AA" w14:paraId="0E9E9887" w14:textId="77777777" w:rsidTr="00E930FD">
        <w:tc>
          <w:tcPr>
            <w:tcW w:w="856" w:type="dxa"/>
          </w:tcPr>
          <w:p w14:paraId="639DD8F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[17]</w:t>
            </w:r>
          </w:p>
        </w:tc>
        <w:tc>
          <w:tcPr>
            <w:tcW w:w="712" w:type="dxa"/>
          </w:tcPr>
          <w:p w14:paraId="399A48C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EE72FE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6262F9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ACT1</w:t>
            </w:r>
          </w:p>
        </w:tc>
        <w:tc>
          <w:tcPr>
            <w:tcW w:w="5125" w:type="dxa"/>
          </w:tcPr>
          <w:p w14:paraId="71FCE9B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通道1数据传输标志</w:t>
            </w:r>
          </w:p>
        </w:tc>
      </w:tr>
      <w:tr w:rsidR="00CD75AA" w14:paraId="24F85ECC" w14:textId="77777777" w:rsidTr="00E930FD">
        <w:tc>
          <w:tcPr>
            <w:tcW w:w="856" w:type="dxa"/>
          </w:tcPr>
          <w:p w14:paraId="754E298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[16]</w:t>
            </w:r>
          </w:p>
        </w:tc>
        <w:tc>
          <w:tcPr>
            <w:tcW w:w="712" w:type="dxa"/>
          </w:tcPr>
          <w:p w14:paraId="529B88D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33DC881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E5D2C0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ACT0</w:t>
            </w:r>
          </w:p>
        </w:tc>
        <w:tc>
          <w:tcPr>
            <w:tcW w:w="5125" w:type="dxa"/>
          </w:tcPr>
          <w:p w14:paraId="476FBED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通道0数据传输标志</w:t>
            </w:r>
          </w:p>
        </w:tc>
      </w:tr>
      <w:tr w:rsidR="00CD75AA" w14:paraId="5D50AB1B" w14:textId="77777777" w:rsidTr="00E930FD">
        <w:tc>
          <w:tcPr>
            <w:tcW w:w="856" w:type="dxa"/>
          </w:tcPr>
          <w:p w14:paraId="6759902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[15:14]</w:t>
            </w:r>
          </w:p>
        </w:tc>
        <w:tc>
          <w:tcPr>
            <w:tcW w:w="712" w:type="dxa"/>
          </w:tcPr>
          <w:p w14:paraId="71FBEC0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689B9E4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3514688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6AFBEA1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bookmarkEnd w:id="50"/>
      <w:tr w:rsidR="00CD75AA" w14:paraId="7BAEEDF7" w14:textId="77777777" w:rsidTr="00E930FD">
        <w:tc>
          <w:tcPr>
            <w:tcW w:w="856" w:type="dxa"/>
          </w:tcPr>
          <w:p w14:paraId="7AC1058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[13]</w:t>
            </w:r>
          </w:p>
        </w:tc>
        <w:tc>
          <w:tcPr>
            <w:tcW w:w="712" w:type="dxa"/>
          </w:tcPr>
          <w:p w14:paraId="59FEA46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18F6B80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4BFF850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IFE5</w:t>
            </w:r>
          </w:p>
        </w:tc>
        <w:tc>
          <w:tcPr>
            <w:tcW w:w="5125" w:type="dxa"/>
          </w:tcPr>
          <w:p w14:paraId="249ED06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通道5数据错误中断标志</w:t>
            </w:r>
          </w:p>
        </w:tc>
      </w:tr>
      <w:tr w:rsidR="00CD75AA" w14:paraId="5EF164A1" w14:textId="77777777" w:rsidTr="00E930FD">
        <w:tc>
          <w:tcPr>
            <w:tcW w:w="856" w:type="dxa"/>
          </w:tcPr>
          <w:p w14:paraId="00EC0D0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[12]</w:t>
            </w:r>
          </w:p>
        </w:tc>
        <w:tc>
          <w:tcPr>
            <w:tcW w:w="712" w:type="dxa"/>
          </w:tcPr>
          <w:p w14:paraId="7ABD69F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4F97E69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1758EB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IFE4</w:t>
            </w:r>
          </w:p>
        </w:tc>
        <w:tc>
          <w:tcPr>
            <w:tcW w:w="5125" w:type="dxa"/>
          </w:tcPr>
          <w:p w14:paraId="65F0B8E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通道4数据传输中断标志</w:t>
            </w:r>
          </w:p>
        </w:tc>
      </w:tr>
      <w:tr w:rsidR="00CD75AA" w14:paraId="29055DC9" w14:textId="77777777" w:rsidTr="00E930FD">
        <w:tc>
          <w:tcPr>
            <w:tcW w:w="856" w:type="dxa"/>
          </w:tcPr>
          <w:p w14:paraId="6DAE6CF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[11]</w:t>
            </w:r>
          </w:p>
        </w:tc>
        <w:tc>
          <w:tcPr>
            <w:tcW w:w="712" w:type="dxa"/>
          </w:tcPr>
          <w:p w14:paraId="5797694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6AF3E2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BF1660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IFE3</w:t>
            </w:r>
          </w:p>
        </w:tc>
        <w:tc>
          <w:tcPr>
            <w:tcW w:w="5125" w:type="dxa"/>
          </w:tcPr>
          <w:p w14:paraId="26E48D1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通道3数据传输中断标志</w:t>
            </w:r>
          </w:p>
        </w:tc>
      </w:tr>
      <w:tr w:rsidR="00CD75AA" w14:paraId="4FECD8E2" w14:textId="77777777" w:rsidTr="00E930FD">
        <w:tc>
          <w:tcPr>
            <w:tcW w:w="856" w:type="dxa"/>
          </w:tcPr>
          <w:p w14:paraId="4DEBA4D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w:t>
            </w:r>
          </w:p>
        </w:tc>
        <w:tc>
          <w:tcPr>
            <w:tcW w:w="712" w:type="dxa"/>
          </w:tcPr>
          <w:p w14:paraId="642078A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4CC11AE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732A66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IFE2</w:t>
            </w:r>
          </w:p>
        </w:tc>
        <w:tc>
          <w:tcPr>
            <w:tcW w:w="5125" w:type="dxa"/>
          </w:tcPr>
          <w:p w14:paraId="5D27838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通道2数据传输中断标志</w:t>
            </w:r>
          </w:p>
        </w:tc>
      </w:tr>
      <w:tr w:rsidR="00CD75AA" w14:paraId="15D8BE5E" w14:textId="77777777" w:rsidTr="00E930FD">
        <w:tc>
          <w:tcPr>
            <w:tcW w:w="856" w:type="dxa"/>
          </w:tcPr>
          <w:p w14:paraId="4C493AF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[9]</w:t>
            </w:r>
          </w:p>
        </w:tc>
        <w:tc>
          <w:tcPr>
            <w:tcW w:w="712" w:type="dxa"/>
          </w:tcPr>
          <w:p w14:paraId="30678F3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0FEDEC0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584811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IFE1</w:t>
            </w:r>
          </w:p>
        </w:tc>
        <w:tc>
          <w:tcPr>
            <w:tcW w:w="5125" w:type="dxa"/>
          </w:tcPr>
          <w:p w14:paraId="375A14B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通道1数据传输中断标志</w:t>
            </w:r>
          </w:p>
        </w:tc>
      </w:tr>
      <w:tr w:rsidR="00CD75AA" w14:paraId="106DE5B2" w14:textId="77777777" w:rsidTr="00E930FD">
        <w:tc>
          <w:tcPr>
            <w:tcW w:w="856" w:type="dxa"/>
          </w:tcPr>
          <w:p w14:paraId="370BDD7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[8]</w:t>
            </w:r>
          </w:p>
        </w:tc>
        <w:tc>
          <w:tcPr>
            <w:tcW w:w="712" w:type="dxa"/>
          </w:tcPr>
          <w:p w14:paraId="5D3CC6D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7FA6374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26A33F3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IFE0</w:t>
            </w:r>
          </w:p>
        </w:tc>
        <w:tc>
          <w:tcPr>
            <w:tcW w:w="5125" w:type="dxa"/>
          </w:tcPr>
          <w:p w14:paraId="5FBDD3A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通道0数据传输中断标志</w:t>
            </w:r>
          </w:p>
        </w:tc>
      </w:tr>
      <w:tr w:rsidR="00CD75AA" w14:paraId="1C0C6619" w14:textId="77777777" w:rsidTr="00E930FD">
        <w:tc>
          <w:tcPr>
            <w:tcW w:w="856" w:type="dxa"/>
          </w:tcPr>
          <w:p w14:paraId="6311955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[7:6]</w:t>
            </w:r>
          </w:p>
        </w:tc>
        <w:tc>
          <w:tcPr>
            <w:tcW w:w="712" w:type="dxa"/>
          </w:tcPr>
          <w:p w14:paraId="349ADC8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706" w:type="dxa"/>
          </w:tcPr>
          <w:p w14:paraId="340A400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1275" w:type="dxa"/>
          </w:tcPr>
          <w:p w14:paraId="0846BCA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c>
          <w:tcPr>
            <w:tcW w:w="5125" w:type="dxa"/>
          </w:tcPr>
          <w:p w14:paraId="1CC065C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p>
        </w:tc>
      </w:tr>
      <w:tr w:rsidR="00CD75AA" w14:paraId="19380366" w14:textId="77777777" w:rsidTr="00E930FD">
        <w:tc>
          <w:tcPr>
            <w:tcW w:w="856" w:type="dxa"/>
          </w:tcPr>
          <w:p w14:paraId="22B57D6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[5]</w:t>
            </w:r>
          </w:p>
        </w:tc>
        <w:tc>
          <w:tcPr>
            <w:tcW w:w="712" w:type="dxa"/>
          </w:tcPr>
          <w:p w14:paraId="2799050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3463B0B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6F804DE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IFD5</w:t>
            </w:r>
          </w:p>
        </w:tc>
        <w:tc>
          <w:tcPr>
            <w:tcW w:w="5125" w:type="dxa"/>
          </w:tcPr>
          <w:p w14:paraId="283876F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通道5数据传输中断标志</w:t>
            </w:r>
          </w:p>
        </w:tc>
      </w:tr>
      <w:tr w:rsidR="00CD75AA" w14:paraId="43D37625" w14:textId="77777777" w:rsidTr="00E930FD">
        <w:tc>
          <w:tcPr>
            <w:tcW w:w="856" w:type="dxa"/>
          </w:tcPr>
          <w:p w14:paraId="14E71F9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[4]</w:t>
            </w:r>
          </w:p>
        </w:tc>
        <w:tc>
          <w:tcPr>
            <w:tcW w:w="712" w:type="dxa"/>
          </w:tcPr>
          <w:p w14:paraId="01B3E54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D6EE30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52094DE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IFD4</w:t>
            </w:r>
          </w:p>
        </w:tc>
        <w:tc>
          <w:tcPr>
            <w:tcW w:w="5125" w:type="dxa"/>
          </w:tcPr>
          <w:p w14:paraId="49FE822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通道4数据传输中断标志</w:t>
            </w:r>
          </w:p>
        </w:tc>
      </w:tr>
      <w:tr w:rsidR="00CD75AA" w14:paraId="69D0017A" w14:textId="77777777" w:rsidTr="00E930FD">
        <w:tc>
          <w:tcPr>
            <w:tcW w:w="856" w:type="dxa"/>
          </w:tcPr>
          <w:p w14:paraId="226845D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w:t>
            </w:r>
          </w:p>
        </w:tc>
        <w:tc>
          <w:tcPr>
            <w:tcW w:w="712" w:type="dxa"/>
          </w:tcPr>
          <w:p w14:paraId="154BAE6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136F98B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3B4172E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IFD3</w:t>
            </w:r>
          </w:p>
        </w:tc>
        <w:tc>
          <w:tcPr>
            <w:tcW w:w="5125" w:type="dxa"/>
          </w:tcPr>
          <w:p w14:paraId="58E1CF0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通道3数据传输中断标志</w:t>
            </w:r>
          </w:p>
        </w:tc>
      </w:tr>
      <w:tr w:rsidR="00CD75AA" w14:paraId="73B2BBD6" w14:textId="77777777" w:rsidTr="00E930FD">
        <w:tc>
          <w:tcPr>
            <w:tcW w:w="856" w:type="dxa"/>
          </w:tcPr>
          <w:p w14:paraId="6BD59F8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[2]</w:t>
            </w:r>
          </w:p>
        </w:tc>
        <w:tc>
          <w:tcPr>
            <w:tcW w:w="712" w:type="dxa"/>
          </w:tcPr>
          <w:p w14:paraId="7D55E1B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2C059F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0848D6D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IFD2</w:t>
            </w:r>
          </w:p>
        </w:tc>
        <w:tc>
          <w:tcPr>
            <w:tcW w:w="5125" w:type="dxa"/>
          </w:tcPr>
          <w:p w14:paraId="6D65C13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通道2数据传输中断标志</w:t>
            </w:r>
          </w:p>
        </w:tc>
      </w:tr>
      <w:tr w:rsidR="00CD75AA" w14:paraId="3B56815C" w14:textId="77777777" w:rsidTr="00E930FD">
        <w:tc>
          <w:tcPr>
            <w:tcW w:w="856" w:type="dxa"/>
          </w:tcPr>
          <w:p w14:paraId="2ADD04F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w:t>
            </w:r>
          </w:p>
        </w:tc>
        <w:tc>
          <w:tcPr>
            <w:tcW w:w="712" w:type="dxa"/>
          </w:tcPr>
          <w:p w14:paraId="7C154EA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58782AD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510A52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IFD1</w:t>
            </w:r>
          </w:p>
        </w:tc>
        <w:tc>
          <w:tcPr>
            <w:tcW w:w="5125" w:type="dxa"/>
          </w:tcPr>
          <w:p w14:paraId="3A9D306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通道1数据传输中断标志</w:t>
            </w:r>
          </w:p>
        </w:tc>
      </w:tr>
      <w:tr w:rsidR="00CD75AA" w14:paraId="39DF9A7D" w14:textId="77777777" w:rsidTr="00E930FD">
        <w:tc>
          <w:tcPr>
            <w:tcW w:w="856" w:type="dxa"/>
          </w:tcPr>
          <w:p w14:paraId="00AD8B2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712" w:type="dxa"/>
          </w:tcPr>
          <w:p w14:paraId="1CBF294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R</w:t>
            </w:r>
          </w:p>
        </w:tc>
        <w:tc>
          <w:tcPr>
            <w:tcW w:w="706" w:type="dxa"/>
          </w:tcPr>
          <w:p w14:paraId="6C9EB2A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w:t>
            </w:r>
          </w:p>
        </w:tc>
        <w:tc>
          <w:tcPr>
            <w:tcW w:w="1275" w:type="dxa"/>
          </w:tcPr>
          <w:p w14:paraId="1F378DD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IFD0</w:t>
            </w:r>
          </w:p>
        </w:tc>
        <w:tc>
          <w:tcPr>
            <w:tcW w:w="5125" w:type="dxa"/>
          </w:tcPr>
          <w:p w14:paraId="3148332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通道0数据传输中断标志</w:t>
            </w:r>
          </w:p>
        </w:tc>
      </w:tr>
    </w:tbl>
    <w:p w14:paraId="52368B2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bookmarkStart w:id="51" w:name="_DMA_CHCFG"/>
      <w:bookmarkStart w:id="52" w:name="_22.3.2.3_DMA_CHCFG"/>
      <w:bookmarkEnd w:id="51"/>
      <w:bookmarkEnd w:id="52"/>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ab/>
        <w:t>IFD0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数据传输中断标志位</w:t>
      </w:r>
    </w:p>
    <w:p w14:paraId="1184ED33"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338C8070"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0</w:t>
      </w:r>
      <w:r>
        <w:rPr>
          <w:rFonts w:hint="eastAsia"/>
        </w:rPr>
        <w:t>数据传输中断请求</w:t>
      </w:r>
    </w:p>
    <w:p w14:paraId="30282A6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ab/>
        <w:t>IFD1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数据传输中断标志位</w:t>
      </w:r>
    </w:p>
    <w:p w14:paraId="0FEF3924" w14:textId="77777777" w:rsidR="00CD75AA" w:rsidRDefault="00CD75AA" w:rsidP="00CD75AA">
      <w:pPr>
        <w:ind w:firstLine="420"/>
      </w:pPr>
      <w:r>
        <w:rPr>
          <w:rFonts w:hint="eastAsia"/>
        </w:rPr>
        <w:lastRenderedPageBreak/>
        <w:t>0b</w:t>
      </w:r>
      <w:r>
        <w:rPr>
          <w:rFonts w:hint="eastAsia"/>
        </w:rPr>
        <w:t>：</w:t>
      </w:r>
      <w:r>
        <w:rPr>
          <w:rFonts w:hint="eastAsia"/>
        </w:rPr>
        <w:tab/>
      </w:r>
      <w:r>
        <w:rPr>
          <w:rFonts w:hint="eastAsia"/>
        </w:rPr>
        <w:t>无中断请求</w:t>
      </w:r>
    </w:p>
    <w:p w14:paraId="676FC263"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1</w:t>
      </w:r>
      <w:r>
        <w:rPr>
          <w:rFonts w:hint="eastAsia"/>
        </w:rPr>
        <w:t>数据传输中断请求</w:t>
      </w:r>
    </w:p>
    <w:p w14:paraId="45814587"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ab/>
        <w:t>IFD2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数据传输中断标志位</w:t>
      </w:r>
    </w:p>
    <w:p w14:paraId="0B5525A9"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5C928129"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2</w:t>
      </w:r>
      <w:r>
        <w:rPr>
          <w:rFonts w:hint="eastAsia"/>
        </w:rPr>
        <w:t>数据传输中断请求</w:t>
      </w:r>
    </w:p>
    <w:p w14:paraId="7B71E7A5"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ab/>
        <w:t>IFD3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数据传输中断标志位</w:t>
      </w:r>
    </w:p>
    <w:p w14:paraId="5BD09868"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C73A42C"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3</w:t>
      </w:r>
      <w:r>
        <w:rPr>
          <w:rFonts w:hint="eastAsia"/>
        </w:rPr>
        <w:t>数据传输中断请求</w:t>
      </w:r>
    </w:p>
    <w:p w14:paraId="2B6E166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ab/>
        <w:t>IFD4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数据传输中断标志位</w:t>
      </w:r>
    </w:p>
    <w:p w14:paraId="395D84BE"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53BA5061"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4</w:t>
      </w:r>
      <w:r>
        <w:rPr>
          <w:rFonts w:hint="eastAsia"/>
        </w:rPr>
        <w:t>数据传输中断请求</w:t>
      </w:r>
    </w:p>
    <w:p w14:paraId="2DAA6D8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ab/>
        <w:t>IFD5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数据传输中断标志位</w:t>
      </w:r>
    </w:p>
    <w:p w14:paraId="7E38E181"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7300FAA"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5</w:t>
      </w:r>
      <w:r>
        <w:rPr>
          <w:rFonts w:hint="eastAsia"/>
        </w:rPr>
        <w:t>数据传输中断请求</w:t>
      </w:r>
    </w:p>
    <w:p w14:paraId="39D5EC10"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5ECDEC97"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[8]</w:t>
      </w:r>
      <w:r>
        <w:rPr>
          <w:rFonts w:asciiTheme="minorHAnsi" w:eastAsia="微软雅黑" w:hAnsiTheme="minorHAnsi" w:cs="微软雅黑" w:hint="eastAsia"/>
          <w:b/>
          <w:bCs/>
          <w:sz w:val="24"/>
          <w14:ligatures w14:val="standardContextual"/>
        </w:rPr>
        <w:tab/>
        <w:t>IFE0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数据错误中断标志位</w:t>
      </w:r>
    </w:p>
    <w:p w14:paraId="1CFA4156"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47A949F9"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0</w:t>
      </w:r>
      <w:r>
        <w:rPr>
          <w:rFonts w:hint="eastAsia"/>
        </w:rPr>
        <w:t>数据错误中断请求</w:t>
      </w:r>
    </w:p>
    <w:p w14:paraId="4487A51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[9]</w:t>
      </w:r>
      <w:r>
        <w:rPr>
          <w:rFonts w:asciiTheme="minorHAnsi" w:eastAsia="微软雅黑" w:hAnsiTheme="minorHAnsi" w:cs="微软雅黑" w:hint="eastAsia"/>
          <w:b/>
          <w:bCs/>
          <w:sz w:val="24"/>
          <w14:ligatures w14:val="standardContextual"/>
        </w:rPr>
        <w:tab/>
        <w:t>IFE1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数据错误中断标志位</w:t>
      </w:r>
    </w:p>
    <w:p w14:paraId="22D5D9DF"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01140A6B"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1</w:t>
      </w:r>
      <w:r>
        <w:rPr>
          <w:rFonts w:hint="eastAsia"/>
        </w:rPr>
        <w:t>数据错误中断请求</w:t>
      </w:r>
    </w:p>
    <w:p w14:paraId="78E06C8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[10] IFE2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数据错误中断标志位</w:t>
      </w:r>
    </w:p>
    <w:p w14:paraId="54AF9590"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F098EB3"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2</w:t>
      </w:r>
      <w:r>
        <w:rPr>
          <w:rFonts w:hint="eastAsia"/>
        </w:rPr>
        <w:t>数据错误中断请求</w:t>
      </w:r>
    </w:p>
    <w:p w14:paraId="5CB45D9D"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[11] IFE3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数据错误中断标志位</w:t>
      </w:r>
    </w:p>
    <w:p w14:paraId="0E784227"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368E9E25"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3</w:t>
      </w:r>
      <w:r>
        <w:rPr>
          <w:rFonts w:hint="eastAsia"/>
        </w:rPr>
        <w:t>数据错误中断请求</w:t>
      </w:r>
    </w:p>
    <w:p w14:paraId="1855D25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[12] IFE4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数据错误中断标志位</w:t>
      </w:r>
    </w:p>
    <w:p w14:paraId="2F728EAC"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58D83220"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4</w:t>
      </w:r>
      <w:r>
        <w:rPr>
          <w:rFonts w:hint="eastAsia"/>
        </w:rPr>
        <w:t>数据错误中断请求</w:t>
      </w:r>
    </w:p>
    <w:p w14:paraId="7907E710"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lastRenderedPageBreak/>
        <w:t>位</w:t>
      </w:r>
      <w:r>
        <w:rPr>
          <w:rFonts w:asciiTheme="minorHAnsi" w:eastAsia="微软雅黑" w:hAnsiTheme="minorHAnsi" w:cs="微软雅黑" w:hint="eastAsia"/>
          <w:b/>
          <w:bCs/>
          <w:sz w:val="24"/>
          <w14:ligatures w14:val="standardContextual"/>
        </w:rPr>
        <w:t>[13] IFE5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数据错误中断标志位</w:t>
      </w:r>
    </w:p>
    <w:p w14:paraId="3F38512A" w14:textId="77777777" w:rsidR="00CD75AA" w:rsidRDefault="00CD75AA" w:rsidP="00CD75AA">
      <w:pPr>
        <w:ind w:firstLine="420"/>
      </w:pPr>
      <w:r>
        <w:rPr>
          <w:rFonts w:hint="eastAsia"/>
        </w:rPr>
        <w:t>0b</w:t>
      </w:r>
      <w:r>
        <w:rPr>
          <w:rFonts w:hint="eastAsia"/>
        </w:rPr>
        <w:t>：</w:t>
      </w:r>
      <w:r>
        <w:rPr>
          <w:rFonts w:hint="eastAsia"/>
        </w:rPr>
        <w:tab/>
      </w:r>
      <w:r>
        <w:rPr>
          <w:rFonts w:hint="eastAsia"/>
        </w:rPr>
        <w:t>无中断请求</w:t>
      </w:r>
    </w:p>
    <w:p w14:paraId="6E8E97F0"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5</w:t>
      </w:r>
      <w:r>
        <w:rPr>
          <w:rFonts w:hint="eastAsia"/>
        </w:rPr>
        <w:t>数据错误中断请求</w:t>
      </w:r>
    </w:p>
    <w:p w14:paraId="6F67D0AA"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[15:14]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CBCFAF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[16]ACT0</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数据传输标志位</w:t>
      </w:r>
    </w:p>
    <w:p w14:paraId="78F50DFA"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0</w:t>
      </w:r>
      <w:r>
        <w:rPr>
          <w:rFonts w:hint="eastAsia"/>
        </w:rPr>
        <w:t>空闲</w:t>
      </w:r>
    </w:p>
    <w:p w14:paraId="6C2622D5"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0</w:t>
      </w:r>
      <w:r>
        <w:rPr>
          <w:rFonts w:hint="eastAsia"/>
        </w:rPr>
        <w:t>数据数据传输中</w:t>
      </w:r>
    </w:p>
    <w:p w14:paraId="0E133EB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[17]ACT1</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数据传输标志位</w:t>
      </w:r>
    </w:p>
    <w:p w14:paraId="1358C2C7"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1</w:t>
      </w:r>
      <w:r>
        <w:rPr>
          <w:rFonts w:hint="eastAsia"/>
        </w:rPr>
        <w:t>空闲</w:t>
      </w:r>
    </w:p>
    <w:p w14:paraId="4F3501CB"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1</w:t>
      </w:r>
      <w:r>
        <w:rPr>
          <w:rFonts w:hint="eastAsia"/>
        </w:rPr>
        <w:t>数据数据传输中</w:t>
      </w:r>
    </w:p>
    <w:p w14:paraId="3F9296B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[18]ACT2</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数据传输标志位</w:t>
      </w:r>
    </w:p>
    <w:p w14:paraId="75ADFA98"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2</w:t>
      </w:r>
      <w:r>
        <w:rPr>
          <w:rFonts w:hint="eastAsia"/>
        </w:rPr>
        <w:t>空闲</w:t>
      </w:r>
    </w:p>
    <w:p w14:paraId="2E7397ED"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2</w:t>
      </w:r>
      <w:r>
        <w:rPr>
          <w:rFonts w:hint="eastAsia"/>
        </w:rPr>
        <w:t>数据数据传输中</w:t>
      </w:r>
    </w:p>
    <w:p w14:paraId="2398189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[19]ACT3</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数据传输标志位</w:t>
      </w:r>
    </w:p>
    <w:p w14:paraId="1CF358BB"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3</w:t>
      </w:r>
      <w:r>
        <w:rPr>
          <w:rFonts w:hint="eastAsia"/>
        </w:rPr>
        <w:t>空闲</w:t>
      </w:r>
    </w:p>
    <w:p w14:paraId="3E9FC08C"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3</w:t>
      </w:r>
      <w:r>
        <w:rPr>
          <w:rFonts w:hint="eastAsia"/>
        </w:rPr>
        <w:t>数据数据传输中</w:t>
      </w:r>
    </w:p>
    <w:p w14:paraId="11AA80B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[20]ACT4</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数据传输标志位</w:t>
      </w:r>
    </w:p>
    <w:p w14:paraId="5517EB3A"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4</w:t>
      </w:r>
      <w:r>
        <w:rPr>
          <w:rFonts w:hint="eastAsia"/>
        </w:rPr>
        <w:t>空闲</w:t>
      </w:r>
    </w:p>
    <w:p w14:paraId="11A8039D"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4</w:t>
      </w:r>
      <w:r>
        <w:rPr>
          <w:rFonts w:hint="eastAsia"/>
        </w:rPr>
        <w:t>数据数据传输中</w:t>
      </w:r>
    </w:p>
    <w:p w14:paraId="759F54F4"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[21]ACT5</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数据传输标志位</w:t>
      </w:r>
    </w:p>
    <w:p w14:paraId="7C8B1A4F"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w:t>
      </w:r>
      <w:r>
        <w:rPr>
          <w:rFonts w:hint="eastAsia"/>
        </w:rPr>
        <w:t>5</w:t>
      </w:r>
      <w:r>
        <w:rPr>
          <w:rFonts w:hint="eastAsia"/>
        </w:rPr>
        <w:t>空闲</w:t>
      </w:r>
    </w:p>
    <w:p w14:paraId="7F7D4AB2"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w:t>
      </w:r>
      <w:r>
        <w:rPr>
          <w:rFonts w:hint="eastAsia"/>
        </w:rPr>
        <w:t>5</w:t>
      </w:r>
      <w:r>
        <w:rPr>
          <w:rFonts w:hint="eastAsia"/>
        </w:rPr>
        <w:t>数据数据传输中</w:t>
      </w:r>
    </w:p>
    <w:p w14:paraId="04A7949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[30:22]</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2BFB229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[31]IFME</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通道配置错误中断标志位</w:t>
      </w:r>
    </w:p>
    <w:p w14:paraId="5C69EEBD" w14:textId="77777777" w:rsidR="00CD75AA" w:rsidRDefault="00CD75AA" w:rsidP="00CD75AA">
      <w:pPr>
        <w:ind w:firstLine="420"/>
      </w:pPr>
      <w:r>
        <w:rPr>
          <w:rFonts w:hint="eastAsia"/>
        </w:rPr>
        <w:t>0b</w:t>
      </w:r>
      <w:r>
        <w:rPr>
          <w:rFonts w:hint="eastAsia"/>
        </w:rPr>
        <w:t>：</w:t>
      </w:r>
      <w:r>
        <w:rPr>
          <w:rFonts w:hint="eastAsia"/>
        </w:rPr>
        <w:tab/>
        <w:t>DMA</w:t>
      </w:r>
      <w:r>
        <w:rPr>
          <w:rFonts w:hint="eastAsia"/>
        </w:rPr>
        <w:t>通道配置正确</w:t>
      </w:r>
    </w:p>
    <w:p w14:paraId="66F8AF3C" w14:textId="77777777" w:rsidR="00CD75AA" w:rsidRDefault="00CD75AA" w:rsidP="00CD75AA">
      <w:pPr>
        <w:ind w:firstLine="420"/>
      </w:pPr>
      <w:r>
        <w:rPr>
          <w:rFonts w:hint="eastAsia"/>
        </w:rPr>
        <w:t>1b</w:t>
      </w:r>
      <w:r>
        <w:rPr>
          <w:rFonts w:hint="eastAsia"/>
        </w:rPr>
        <w:t>：</w:t>
      </w:r>
      <w:r>
        <w:rPr>
          <w:rFonts w:hint="eastAsia"/>
        </w:rPr>
        <w:tab/>
        <w:t>DMA</w:t>
      </w:r>
      <w:r>
        <w:rPr>
          <w:rFonts w:hint="eastAsia"/>
        </w:rPr>
        <w:t>通道配置错误</w:t>
      </w:r>
    </w:p>
    <w:p w14:paraId="6D67842F" w14:textId="77777777" w:rsidR="00CD75AA" w:rsidRDefault="00CD75AA" w:rsidP="00CD75AA">
      <w:pPr>
        <w:spacing w:line="300" w:lineRule="exact"/>
        <w:ind w:firstLine="420"/>
        <w:rPr>
          <w:szCs w:val="21"/>
        </w:rPr>
      </w:pPr>
    </w:p>
    <w:p w14:paraId="3746F4CA" w14:textId="77777777" w:rsidR="00CD75AA" w:rsidRDefault="00CD75AA" w:rsidP="00CD75AA">
      <w:pPr>
        <w:spacing w:line="300" w:lineRule="exact"/>
        <w:ind w:firstLine="420"/>
        <w:rPr>
          <w:color w:val="FF0000"/>
          <w:szCs w:val="21"/>
        </w:rPr>
      </w:pPr>
      <w:r>
        <w:rPr>
          <w:rFonts w:hint="eastAsia"/>
          <w:color w:val="FF0000"/>
          <w:szCs w:val="21"/>
        </w:rPr>
        <w:t>注：</w:t>
      </w:r>
    </w:p>
    <w:p w14:paraId="3829AAA5" w14:textId="77777777" w:rsidR="00CD75AA" w:rsidRDefault="00CD75AA" w:rsidP="00CD75AA">
      <w:pPr>
        <w:spacing w:line="300" w:lineRule="exact"/>
        <w:ind w:left="420" w:firstLine="420"/>
        <w:rPr>
          <w:color w:val="FF0000"/>
          <w:szCs w:val="21"/>
        </w:rPr>
      </w:pPr>
      <w:r>
        <w:rPr>
          <w:rFonts w:hint="eastAsia"/>
          <w:color w:val="FF0000"/>
          <w:szCs w:val="21"/>
        </w:rPr>
        <w:t>IFD0-IFD5</w:t>
      </w:r>
      <w:r>
        <w:rPr>
          <w:rFonts w:hint="eastAsia"/>
          <w:color w:val="FF0000"/>
          <w:szCs w:val="21"/>
        </w:rPr>
        <w:t>位为</w:t>
      </w:r>
      <w:r>
        <w:rPr>
          <w:rFonts w:hint="eastAsia"/>
          <w:color w:val="FF0000"/>
          <w:szCs w:val="21"/>
        </w:rPr>
        <w:t>DMA</w:t>
      </w:r>
      <w:r>
        <w:rPr>
          <w:rFonts w:hint="eastAsia"/>
          <w:color w:val="FF0000"/>
          <w:szCs w:val="21"/>
        </w:rPr>
        <w:t>数据传输中断标志．当</w:t>
      </w:r>
      <w:r>
        <w:rPr>
          <w:rFonts w:hint="eastAsia"/>
          <w:color w:val="FF0000"/>
          <w:szCs w:val="21"/>
        </w:rPr>
        <w:t>DMA</w:t>
      </w:r>
      <w:r>
        <w:rPr>
          <w:rFonts w:hint="eastAsia"/>
          <w:color w:val="FF0000"/>
          <w:szCs w:val="21"/>
        </w:rPr>
        <w:t>通道完成了一个完整的数据包传输后，对应的中断标志位被置</w:t>
      </w:r>
      <w:r>
        <w:rPr>
          <w:rFonts w:hint="eastAsia"/>
          <w:color w:val="FF0000"/>
          <w:szCs w:val="21"/>
        </w:rPr>
        <w:t>1</w:t>
      </w:r>
      <w:r>
        <w:rPr>
          <w:rFonts w:hint="eastAsia"/>
          <w:color w:val="FF0000"/>
          <w:szCs w:val="21"/>
        </w:rPr>
        <w:t>．</w:t>
      </w:r>
    </w:p>
    <w:p w14:paraId="31845DCD" w14:textId="77777777" w:rsidR="00CD75AA" w:rsidRDefault="00CD75AA" w:rsidP="00CD75AA">
      <w:pPr>
        <w:spacing w:line="300" w:lineRule="exact"/>
        <w:ind w:firstLine="420"/>
        <w:rPr>
          <w:color w:val="FF0000"/>
          <w:szCs w:val="21"/>
        </w:rPr>
      </w:pPr>
      <w:r>
        <w:rPr>
          <w:rFonts w:hint="eastAsia"/>
          <w:color w:val="FF0000"/>
          <w:szCs w:val="21"/>
        </w:rPr>
        <w:t>IFE0-IFE5</w:t>
      </w:r>
      <w:r>
        <w:rPr>
          <w:rFonts w:hint="eastAsia"/>
          <w:color w:val="FF0000"/>
          <w:szCs w:val="21"/>
        </w:rPr>
        <w:t>位为错误标志位．因任何原因导致某一错误标志被置</w:t>
      </w:r>
      <w:r>
        <w:rPr>
          <w:rFonts w:hint="eastAsia"/>
          <w:color w:val="FF0000"/>
          <w:szCs w:val="21"/>
        </w:rPr>
        <w:t>1</w:t>
      </w:r>
      <w:r>
        <w:rPr>
          <w:rFonts w:hint="eastAsia"/>
          <w:color w:val="FF0000"/>
          <w:szCs w:val="21"/>
        </w:rPr>
        <w:t>后，对应</w:t>
      </w:r>
      <w:r>
        <w:rPr>
          <w:rFonts w:hint="eastAsia"/>
          <w:color w:val="FF0000"/>
          <w:szCs w:val="21"/>
        </w:rPr>
        <w:t>DMA</w:t>
      </w:r>
      <w:r>
        <w:rPr>
          <w:rFonts w:hint="eastAsia"/>
          <w:color w:val="FF0000"/>
          <w:szCs w:val="21"/>
        </w:rPr>
        <w:t>通道的</w:t>
      </w:r>
      <w:r>
        <w:rPr>
          <w:rFonts w:hint="eastAsia"/>
          <w:color w:val="FF0000"/>
          <w:szCs w:val="21"/>
        </w:rPr>
        <w:lastRenderedPageBreak/>
        <w:t>当前数据传输被立即终止并禁止任何后续的数据传输，直到软件重新使能</w:t>
      </w:r>
      <w:proofErr w:type="spellStart"/>
      <w:r>
        <w:rPr>
          <w:rFonts w:hint="eastAsia"/>
          <w:color w:val="FF0000"/>
          <w:szCs w:val="21"/>
        </w:rPr>
        <w:t>DMACHn_CTL.EN</w:t>
      </w:r>
      <w:proofErr w:type="spellEnd"/>
      <w:r>
        <w:rPr>
          <w:rFonts w:hint="eastAsia"/>
          <w:color w:val="FF0000"/>
          <w:szCs w:val="21"/>
        </w:rPr>
        <w:t>位．</w:t>
      </w:r>
    </w:p>
    <w:p w14:paraId="3E0F3D7E" w14:textId="77777777" w:rsidR="00CD75AA" w:rsidRDefault="00CD75AA" w:rsidP="00CD75AA">
      <w:pPr>
        <w:spacing w:line="300" w:lineRule="exact"/>
        <w:ind w:firstLine="420"/>
        <w:rPr>
          <w:color w:val="FF0000"/>
          <w:szCs w:val="21"/>
        </w:rPr>
      </w:pPr>
      <w:r>
        <w:rPr>
          <w:rFonts w:hint="eastAsia"/>
          <w:color w:val="FF0000"/>
          <w:szCs w:val="21"/>
        </w:rPr>
        <w:t>ACT0-ACT5</w:t>
      </w:r>
      <w:r>
        <w:rPr>
          <w:rFonts w:hint="eastAsia"/>
          <w:color w:val="FF0000"/>
          <w:szCs w:val="21"/>
        </w:rPr>
        <w:t>位为对应</w:t>
      </w:r>
      <w:r>
        <w:rPr>
          <w:rFonts w:hint="eastAsia"/>
          <w:color w:val="FF0000"/>
          <w:szCs w:val="21"/>
        </w:rPr>
        <w:t>DMA</w:t>
      </w:r>
      <w:r>
        <w:rPr>
          <w:rFonts w:hint="eastAsia"/>
          <w:color w:val="FF0000"/>
          <w:szCs w:val="21"/>
        </w:rPr>
        <w:t>通道的工作标志位．如果</w:t>
      </w:r>
      <w:r>
        <w:rPr>
          <w:rFonts w:hint="eastAsia"/>
          <w:color w:val="FF0000"/>
          <w:szCs w:val="21"/>
        </w:rPr>
        <w:t>DMA</w:t>
      </w:r>
      <w:r>
        <w:rPr>
          <w:rFonts w:hint="eastAsia"/>
          <w:color w:val="FF0000"/>
          <w:szCs w:val="21"/>
        </w:rPr>
        <w:t>通道正忙于进行数据传输，则对应位为</w:t>
      </w:r>
      <w:r>
        <w:rPr>
          <w:rFonts w:hint="eastAsia"/>
          <w:color w:val="FF0000"/>
          <w:szCs w:val="21"/>
        </w:rPr>
        <w:t>1</w:t>
      </w:r>
      <w:r>
        <w:rPr>
          <w:rFonts w:hint="eastAsia"/>
          <w:color w:val="FF0000"/>
          <w:szCs w:val="21"/>
        </w:rPr>
        <w:t>，否则为</w:t>
      </w:r>
      <w:r>
        <w:rPr>
          <w:rFonts w:hint="eastAsia"/>
          <w:color w:val="FF0000"/>
          <w:szCs w:val="21"/>
        </w:rPr>
        <w:t>0</w:t>
      </w:r>
      <w:r>
        <w:rPr>
          <w:rFonts w:hint="eastAsia"/>
          <w:color w:val="FF0000"/>
          <w:szCs w:val="21"/>
        </w:rPr>
        <w:t>．</w:t>
      </w:r>
    </w:p>
    <w:p w14:paraId="69B6D134" w14:textId="77777777" w:rsidR="00CD75AA" w:rsidRDefault="00CD75AA" w:rsidP="00CD75AA">
      <w:pPr>
        <w:spacing w:line="300" w:lineRule="exact"/>
        <w:ind w:firstLine="420"/>
        <w:rPr>
          <w:color w:val="FF0000"/>
          <w:szCs w:val="21"/>
        </w:rPr>
      </w:pPr>
      <w:r>
        <w:rPr>
          <w:rFonts w:hint="eastAsia"/>
          <w:color w:val="FF0000"/>
          <w:szCs w:val="21"/>
        </w:rPr>
        <w:t>IFME</w:t>
      </w:r>
      <w:r>
        <w:rPr>
          <w:rFonts w:hint="eastAsia"/>
          <w:color w:val="FF0000"/>
          <w:szCs w:val="21"/>
        </w:rPr>
        <w:t>位</w:t>
      </w:r>
      <w:r>
        <w:rPr>
          <w:rFonts w:hint="eastAsia"/>
          <w:color w:val="FF0000"/>
          <w:szCs w:val="21"/>
        </w:rPr>
        <w:t>DMA</w:t>
      </w:r>
      <w:r>
        <w:rPr>
          <w:rFonts w:hint="eastAsia"/>
          <w:color w:val="FF0000"/>
          <w:szCs w:val="21"/>
        </w:rPr>
        <w:t>模块各通道和外设功能关联错误标志位．如果任一</w:t>
      </w:r>
      <w:r>
        <w:rPr>
          <w:rFonts w:hint="eastAsia"/>
          <w:color w:val="FF0000"/>
          <w:szCs w:val="21"/>
        </w:rPr>
        <w:t>DMA</w:t>
      </w:r>
      <w:r>
        <w:rPr>
          <w:rFonts w:hint="eastAsia"/>
          <w:color w:val="FF0000"/>
          <w:szCs w:val="21"/>
        </w:rPr>
        <w:t>通道和外设功能的关联出现错误（例如外设功能被重复关联，或关联非法外设功能），则</w:t>
      </w:r>
      <w:r>
        <w:rPr>
          <w:rFonts w:hint="eastAsia"/>
          <w:color w:val="FF0000"/>
          <w:szCs w:val="21"/>
        </w:rPr>
        <w:t>IFME</w:t>
      </w:r>
      <w:r>
        <w:rPr>
          <w:rFonts w:hint="eastAsia"/>
          <w:color w:val="FF0000"/>
          <w:szCs w:val="21"/>
        </w:rPr>
        <w:t>位为</w:t>
      </w:r>
      <w:r>
        <w:rPr>
          <w:rFonts w:hint="eastAsia"/>
          <w:color w:val="FF0000"/>
          <w:szCs w:val="21"/>
        </w:rPr>
        <w:t>1</w:t>
      </w:r>
      <w:r>
        <w:rPr>
          <w:rFonts w:hint="eastAsia"/>
          <w:color w:val="FF0000"/>
          <w:szCs w:val="21"/>
        </w:rPr>
        <w:t>，否则为</w:t>
      </w:r>
      <w:r>
        <w:rPr>
          <w:rFonts w:hint="eastAsia"/>
          <w:color w:val="FF0000"/>
          <w:szCs w:val="21"/>
        </w:rPr>
        <w:t>0</w:t>
      </w:r>
      <w:r>
        <w:rPr>
          <w:rFonts w:hint="eastAsia"/>
          <w:color w:val="FF0000"/>
          <w:szCs w:val="21"/>
        </w:rPr>
        <w:t>．</w:t>
      </w:r>
    </w:p>
    <w:p w14:paraId="2584AE34" w14:textId="77777777" w:rsidR="00CD75AA" w:rsidRDefault="00CD75AA" w:rsidP="00CD75AA">
      <w:pPr>
        <w:ind w:firstLine="420"/>
      </w:pPr>
    </w:p>
    <w:p w14:paraId="6E1BD37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通道关联外设选择寄存器1 DMA_CHCFG1</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92E5CE6" w14:textId="77777777" w:rsidTr="00E930FD">
        <w:trPr>
          <w:tblHeader/>
        </w:trPr>
        <w:tc>
          <w:tcPr>
            <w:tcW w:w="856" w:type="dxa"/>
            <w:shd w:val="clear" w:color="auto" w:fill="A5A5A5" w:themeFill="background1" w:themeFillShade="A5"/>
          </w:tcPr>
          <w:p w14:paraId="3C8C362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6A06396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0BD4157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6247ED7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7C6DBE6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502F44B5" w14:textId="77777777" w:rsidTr="00E930FD">
        <w:tc>
          <w:tcPr>
            <w:tcW w:w="856" w:type="dxa"/>
          </w:tcPr>
          <w:p w14:paraId="22AE913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[31</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30</w:t>
            </w:r>
            <w:r>
              <w:rPr>
                <w:rFonts w:ascii="微软雅黑" w:eastAsia="微软雅黑" w:hAnsi="微软雅黑" w:cs="微软雅黑" w:hint="eastAsia"/>
                <w:color w:val="000000"/>
                <w:kern w:val="0"/>
                <w:sz w:val="18"/>
                <w:szCs w:val="18"/>
              </w:rPr>
              <w:t>]</w:t>
            </w:r>
          </w:p>
        </w:tc>
        <w:tc>
          <w:tcPr>
            <w:tcW w:w="712" w:type="dxa"/>
          </w:tcPr>
          <w:p w14:paraId="1E04A9A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06" w:type="dxa"/>
          </w:tcPr>
          <w:p w14:paraId="33EDC6A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275" w:type="dxa"/>
          </w:tcPr>
          <w:p w14:paraId="43EBFEF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5125" w:type="dxa"/>
          </w:tcPr>
          <w:p w14:paraId="4FA0357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7894A138" w14:textId="77777777" w:rsidTr="00E930FD">
        <w:tc>
          <w:tcPr>
            <w:tcW w:w="856" w:type="dxa"/>
          </w:tcPr>
          <w:p w14:paraId="406BBBF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29</w:t>
            </w:r>
            <w:r>
              <w:rPr>
                <w:rFonts w:ascii="微软雅黑" w:eastAsia="微软雅黑" w:hAnsi="微软雅黑" w:cs="微软雅黑" w:hint="eastAsia"/>
                <w:color w:val="000000"/>
                <w:kern w:val="0"/>
                <w:sz w:val="18"/>
                <w:szCs w:val="18"/>
              </w:rPr>
              <w:t>:2</w:t>
            </w:r>
            <w:r>
              <w:rPr>
                <w:rFonts w:ascii="微软雅黑" w:hAnsi="微软雅黑" w:cs="微软雅黑" w:hint="eastAsia"/>
                <w:color w:val="000000"/>
                <w:kern w:val="0"/>
                <w:sz w:val="18"/>
                <w:szCs w:val="18"/>
              </w:rPr>
              <w:t>4</w:t>
            </w:r>
            <w:r>
              <w:rPr>
                <w:rFonts w:ascii="微软雅黑" w:eastAsia="微软雅黑" w:hAnsi="微软雅黑" w:cs="微软雅黑" w:hint="eastAsia"/>
                <w:color w:val="000000"/>
                <w:kern w:val="0"/>
                <w:sz w:val="18"/>
                <w:szCs w:val="18"/>
              </w:rPr>
              <w:t>]</w:t>
            </w:r>
          </w:p>
        </w:tc>
        <w:tc>
          <w:tcPr>
            <w:tcW w:w="712" w:type="dxa"/>
          </w:tcPr>
          <w:p w14:paraId="0017591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06" w:type="dxa"/>
          </w:tcPr>
          <w:p w14:paraId="1AC07C3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0x3</w:t>
            </w:r>
          </w:p>
        </w:tc>
        <w:tc>
          <w:tcPr>
            <w:tcW w:w="1275" w:type="dxa"/>
          </w:tcPr>
          <w:p w14:paraId="656A8680"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CH3SEL</w:t>
            </w:r>
          </w:p>
        </w:tc>
        <w:tc>
          <w:tcPr>
            <w:tcW w:w="5125" w:type="dxa"/>
          </w:tcPr>
          <w:p w14:paraId="42B6C44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3</w:t>
            </w:r>
            <w:r>
              <w:rPr>
                <w:rFonts w:ascii="微软雅黑" w:hAnsi="微软雅黑" w:cs="微软雅黑" w:hint="eastAsia"/>
                <w:color w:val="000000"/>
                <w:kern w:val="0"/>
                <w:sz w:val="18"/>
                <w:szCs w:val="18"/>
              </w:rPr>
              <w:t>源设备选择</w:t>
            </w:r>
          </w:p>
        </w:tc>
      </w:tr>
      <w:tr w:rsidR="00CD75AA" w14:paraId="6302C6CF" w14:textId="77777777" w:rsidTr="00E930FD">
        <w:tc>
          <w:tcPr>
            <w:tcW w:w="856" w:type="dxa"/>
          </w:tcPr>
          <w:p w14:paraId="78F9E1D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23</w:t>
            </w:r>
            <w:r>
              <w:rPr>
                <w:rFonts w:ascii="微软雅黑" w:hAnsi="微软雅黑" w:cs="微软雅黑" w:hint="eastAsia"/>
                <w:color w:val="000000"/>
                <w:kern w:val="0"/>
                <w:sz w:val="18"/>
                <w:szCs w:val="18"/>
              </w:rPr>
              <w:t>：</w:t>
            </w:r>
            <w:r>
              <w:rPr>
                <w:rFonts w:ascii="微软雅黑" w:hAnsi="微软雅黑" w:cs="微软雅黑" w:hint="eastAsia"/>
                <w:color w:val="000000"/>
                <w:kern w:val="0"/>
                <w:sz w:val="18"/>
                <w:szCs w:val="18"/>
              </w:rPr>
              <w:t>22</w:t>
            </w:r>
            <w:r>
              <w:rPr>
                <w:rFonts w:ascii="微软雅黑" w:eastAsia="微软雅黑" w:hAnsi="微软雅黑" w:cs="微软雅黑" w:hint="eastAsia"/>
                <w:color w:val="000000"/>
                <w:kern w:val="0"/>
                <w:sz w:val="18"/>
                <w:szCs w:val="18"/>
              </w:rPr>
              <w:t>]</w:t>
            </w:r>
          </w:p>
        </w:tc>
        <w:tc>
          <w:tcPr>
            <w:tcW w:w="712" w:type="dxa"/>
          </w:tcPr>
          <w:p w14:paraId="255A091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06" w:type="dxa"/>
          </w:tcPr>
          <w:p w14:paraId="0A1B874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275" w:type="dxa"/>
          </w:tcPr>
          <w:p w14:paraId="5D228DE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5125" w:type="dxa"/>
          </w:tcPr>
          <w:p w14:paraId="11AADD9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49B31BBE" w14:textId="77777777" w:rsidTr="00E930FD">
        <w:tc>
          <w:tcPr>
            <w:tcW w:w="856" w:type="dxa"/>
          </w:tcPr>
          <w:p w14:paraId="7C91E9C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21:16</w:t>
            </w:r>
            <w:r>
              <w:rPr>
                <w:rFonts w:ascii="微软雅黑" w:eastAsia="微软雅黑" w:hAnsi="微软雅黑" w:cs="微软雅黑" w:hint="eastAsia"/>
                <w:color w:val="000000"/>
                <w:kern w:val="0"/>
                <w:sz w:val="18"/>
                <w:szCs w:val="18"/>
              </w:rPr>
              <w:t>]</w:t>
            </w:r>
          </w:p>
        </w:tc>
        <w:tc>
          <w:tcPr>
            <w:tcW w:w="712" w:type="dxa"/>
          </w:tcPr>
          <w:p w14:paraId="04C398A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06" w:type="dxa"/>
          </w:tcPr>
          <w:p w14:paraId="5EC3C1E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0x2</w:t>
            </w:r>
          </w:p>
        </w:tc>
        <w:tc>
          <w:tcPr>
            <w:tcW w:w="1275" w:type="dxa"/>
          </w:tcPr>
          <w:p w14:paraId="16F21A6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CH2SEL</w:t>
            </w:r>
          </w:p>
        </w:tc>
        <w:tc>
          <w:tcPr>
            <w:tcW w:w="5125" w:type="dxa"/>
          </w:tcPr>
          <w:p w14:paraId="60EB9B5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2</w:t>
            </w:r>
            <w:r>
              <w:rPr>
                <w:rFonts w:ascii="微软雅黑" w:hAnsi="微软雅黑" w:cs="微软雅黑" w:hint="eastAsia"/>
                <w:color w:val="000000"/>
                <w:kern w:val="0"/>
                <w:sz w:val="18"/>
                <w:szCs w:val="18"/>
              </w:rPr>
              <w:t>源设备选择</w:t>
            </w:r>
          </w:p>
        </w:tc>
      </w:tr>
      <w:tr w:rsidR="00CD75AA" w14:paraId="5D92C6FB" w14:textId="77777777" w:rsidTr="00E930FD">
        <w:tc>
          <w:tcPr>
            <w:tcW w:w="856" w:type="dxa"/>
          </w:tcPr>
          <w:p w14:paraId="773C184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15:14</w:t>
            </w:r>
            <w:r>
              <w:rPr>
                <w:rFonts w:ascii="微软雅黑" w:eastAsia="微软雅黑" w:hAnsi="微软雅黑" w:cs="微软雅黑" w:hint="eastAsia"/>
                <w:color w:val="000000"/>
                <w:kern w:val="0"/>
                <w:sz w:val="18"/>
                <w:szCs w:val="18"/>
              </w:rPr>
              <w:t>]</w:t>
            </w:r>
          </w:p>
        </w:tc>
        <w:tc>
          <w:tcPr>
            <w:tcW w:w="712" w:type="dxa"/>
          </w:tcPr>
          <w:p w14:paraId="577BFD8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06" w:type="dxa"/>
          </w:tcPr>
          <w:p w14:paraId="4AB95A8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275" w:type="dxa"/>
          </w:tcPr>
          <w:p w14:paraId="43D332B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5125" w:type="dxa"/>
          </w:tcPr>
          <w:p w14:paraId="184D03A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622A3FA1" w14:textId="77777777" w:rsidTr="00E930FD">
        <w:tc>
          <w:tcPr>
            <w:tcW w:w="856" w:type="dxa"/>
          </w:tcPr>
          <w:p w14:paraId="62E881C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13:8</w:t>
            </w:r>
            <w:r>
              <w:rPr>
                <w:rFonts w:ascii="微软雅黑" w:eastAsia="微软雅黑" w:hAnsi="微软雅黑" w:cs="微软雅黑" w:hint="eastAsia"/>
                <w:color w:val="000000"/>
                <w:kern w:val="0"/>
                <w:sz w:val="18"/>
                <w:szCs w:val="18"/>
              </w:rPr>
              <w:t>]</w:t>
            </w:r>
          </w:p>
        </w:tc>
        <w:tc>
          <w:tcPr>
            <w:tcW w:w="712" w:type="dxa"/>
          </w:tcPr>
          <w:p w14:paraId="0CC8373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06" w:type="dxa"/>
          </w:tcPr>
          <w:p w14:paraId="77FA229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0x1</w:t>
            </w:r>
          </w:p>
        </w:tc>
        <w:tc>
          <w:tcPr>
            <w:tcW w:w="1275" w:type="dxa"/>
          </w:tcPr>
          <w:p w14:paraId="520E329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CH1SEL</w:t>
            </w:r>
          </w:p>
        </w:tc>
        <w:tc>
          <w:tcPr>
            <w:tcW w:w="5125" w:type="dxa"/>
          </w:tcPr>
          <w:p w14:paraId="05B7404B"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1</w:t>
            </w:r>
            <w:r>
              <w:rPr>
                <w:rFonts w:ascii="微软雅黑" w:hAnsi="微软雅黑" w:cs="微软雅黑" w:hint="eastAsia"/>
                <w:color w:val="000000"/>
                <w:kern w:val="0"/>
                <w:sz w:val="18"/>
                <w:szCs w:val="18"/>
              </w:rPr>
              <w:t>源设备选择</w:t>
            </w:r>
          </w:p>
        </w:tc>
      </w:tr>
      <w:tr w:rsidR="00CD75AA" w14:paraId="72C6790C" w14:textId="77777777" w:rsidTr="00E930FD">
        <w:tc>
          <w:tcPr>
            <w:tcW w:w="856" w:type="dxa"/>
          </w:tcPr>
          <w:p w14:paraId="09D80126"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7:6</w:t>
            </w:r>
            <w:r>
              <w:rPr>
                <w:rFonts w:ascii="微软雅黑" w:eastAsia="微软雅黑" w:hAnsi="微软雅黑" w:cs="微软雅黑" w:hint="eastAsia"/>
                <w:color w:val="000000"/>
                <w:kern w:val="0"/>
                <w:sz w:val="18"/>
                <w:szCs w:val="18"/>
              </w:rPr>
              <w:t>]</w:t>
            </w:r>
          </w:p>
        </w:tc>
        <w:tc>
          <w:tcPr>
            <w:tcW w:w="712" w:type="dxa"/>
          </w:tcPr>
          <w:p w14:paraId="3EB0B35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06" w:type="dxa"/>
          </w:tcPr>
          <w:p w14:paraId="1BDE0F91"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275" w:type="dxa"/>
          </w:tcPr>
          <w:p w14:paraId="3107EF2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5125" w:type="dxa"/>
          </w:tcPr>
          <w:p w14:paraId="186EEEA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3C03F984" w14:textId="77777777" w:rsidTr="00E930FD">
        <w:tc>
          <w:tcPr>
            <w:tcW w:w="856" w:type="dxa"/>
          </w:tcPr>
          <w:p w14:paraId="431EAF4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5:0</w:t>
            </w:r>
            <w:r>
              <w:rPr>
                <w:rFonts w:ascii="微软雅黑" w:eastAsia="微软雅黑" w:hAnsi="微软雅黑" w:cs="微软雅黑" w:hint="eastAsia"/>
                <w:color w:val="000000"/>
                <w:kern w:val="0"/>
                <w:sz w:val="18"/>
                <w:szCs w:val="18"/>
              </w:rPr>
              <w:t>]</w:t>
            </w:r>
          </w:p>
        </w:tc>
        <w:tc>
          <w:tcPr>
            <w:tcW w:w="712" w:type="dxa"/>
          </w:tcPr>
          <w:p w14:paraId="0B37229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06" w:type="dxa"/>
          </w:tcPr>
          <w:p w14:paraId="5D37C97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0x0</w:t>
            </w:r>
          </w:p>
        </w:tc>
        <w:tc>
          <w:tcPr>
            <w:tcW w:w="1275" w:type="dxa"/>
          </w:tcPr>
          <w:p w14:paraId="40397BD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CH0SEL</w:t>
            </w:r>
          </w:p>
        </w:tc>
        <w:tc>
          <w:tcPr>
            <w:tcW w:w="5125" w:type="dxa"/>
          </w:tcPr>
          <w:p w14:paraId="78504F6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0</w:t>
            </w:r>
            <w:r>
              <w:rPr>
                <w:rFonts w:ascii="微软雅黑" w:hAnsi="微软雅黑" w:cs="微软雅黑" w:hint="eastAsia"/>
                <w:color w:val="000000"/>
                <w:kern w:val="0"/>
                <w:sz w:val="18"/>
                <w:szCs w:val="18"/>
              </w:rPr>
              <w:t>源设备选择</w:t>
            </w:r>
          </w:p>
        </w:tc>
      </w:tr>
    </w:tbl>
    <w:p w14:paraId="7F880C99"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[5:0]</w:t>
      </w:r>
      <w:r>
        <w:rPr>
          <w:rFonts w:asciiTheme="minorHAnsi" w:eastAsia="微软雅黑" w:hAnsiTheme="minorHAnsi" w:cs="微软雅黑" w:hint="eastAsia"/>
          <w:b/>
          <w:bCs/>
          <w:sz w:val="24"/>
          <w14:ligatures w14:val="standardContextual"/>
        </w:rPr>
        <w:tab/>
        <w:t>CH0SEL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0</w:t>
      </w:r>
      <w:r>
        <w:rPr>
          <w:rFonts w:asciiTheme="minorHAnsi" w:eastAsia="微软雅黑" w:hAnsiTheme="minorHAnsi" w:cs="微软雅黑" w:hint="eastAsia"/>
          <w:b/>
          <w:bCs/>
          <w:sz w:val="24"/>
          <w14:ligatures w14:val="standardContextual"/>
        </w:rPr>
        <w:t>源设备选择</w:t>
      </w:r>
    </w:p>
    <w:p w14:paraId="21584D02" w14:textId="77777777" w:rsidR="00CD75AA" w:rsidRDefault="00CD75AA" w:rsidP="00CD75AA">
      <w:pPr>
        <w:ind w:firstLine="420"/>
      </w:pPr>
      <w:r>
        <w:rPr>
          <w:rFonts w:hint="eastAsia"/>
        </w:rPr>
        <w:t>选择</w:t>
      </w:r>
      <w:r>
        <w:rPr>
          <w:rFonts w:hint="eastAsia"/>
        </w:rPr>
        <w:t>DMA</w:t>
      </w:r>
      <w:r>
        <w:rPr>
          <w:rFonts w:hint="eastAsia"/>
        </w:rPr>
        <w:t>通道</w:t>
      </w:r>
      <w:r>
        <w:rPr>
          <w:rFonts w:hint="eastAsia"/>
        </w:rPr>
        <w:t>0</w:t>
      </w:r>
      <w:r>
        <w:rPr>
          <w:rFonts w:hint="eastAsia"/>
        </w:rPr>
        <w:t>关联的外设功能</w:t>
      </w:r>
    </w:p>
    <w:p w14:paraId="538F1048"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327069BB"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[13:8]</w:t>
      </w:r>
      <w:r>
        <w:rPr>
          <w:rFonts w:asciiTheme="minorHAnsi" w:eastAsia="微软雅黑" w:hAnsiTheme="minorHAnsi" w:cs="微软雅黑" w:hint="eastAsia"/>
          <w:b/>
          <w:bCs/>
          <w:sz w:val="24"/>
          <w14:ligatures w14:val="standardContextual"/>
        </w:rPr>
        <w:tab/>
        <w:t>CH1SEL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1</w:t>
      </w:r>
      <w:r>
        <w:rPr>
          <w:rFonts w:asciiTheme="minorHAnsi" w:eastAsia="微软雅黑" w:hAnsiTheme="minorHAnsi" w:cs="微软雅黑" w:hint="eastAsia"/>
          <w:b/>
          <w:bCs/>
          <w:sz w:val="24"/>
          <w14:ligatures w14:val="standardContextual"/>
        </w:rPr>
        <w:t>源设备选择</w:t>
      </w:r>
    </w:p>
    <w:p w14:paraId="1D950107"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1</w:t>
      </w:r>
      <w:r>
        <w:rPr>
          <w:rFonts w:hint="eastAsia"/>
        </w:rPr>
        <w:t>关联的外设功能</w:t>
      </w:r>
    </w:p>
    <w:p w14:paraId="78553811"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[15:14]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854CBCC"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[21:16]</w:t>
      </w:r>
      <w:r>
        <w:rPr>
          <w:rFonts w:asciiTheme="minorHAnsi" w:eastAsia="微软雅黑" w:hAnsiTheme="minorHAnsi" w:cs="微软雅黑" w:hint="eastAsia"/>
          <w:b/>
          <w:bCs/>
          <w:sz w:val="24"/>
          <w14:ligatures w14:val="standardContextual"/>
        </w:rPr>
        <w:tab/>
        <w:t>CH2SEL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2</w:t>
      </w:r>
      <w:r>
        <w:rPr>
          <w:rFonts w:asciiTheme="minorHAnsi" w:eastAsia="微软雅黑" w:hAnsiTheme="minorHAnsi" w:cs="微软雅黑" w:hint="eastAsia"/>
          <w:b/>
          <w:bCs/>
          <w:sz w:val="24"/>
          <w14:ligatures w14:val="standardContextual"/>
        </w:rPr>
        <w:t>源设备选择</w:t>
      </w:r>
    </w:p>
    <w:p w14:paraId="681B5967"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2</w:t>
      </w:r>
      <w:r>
        <w:rPr>
          <w:rFonts w:hint="eastAsia"/>
        </w:rPr>
        <w:t>关联的外设功能</w:t>
      </w:r>
    </w:p>
    <w:p w14:paraId="7C41ADD7"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[23:22]</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7EB700BF"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[29:24]</w:t>
      </w:r>
      <w:r>
        <w:rPr>
          <w:rFonts w:asciiTheme="minorHAnsi" w:eastAsia="微软雅黑" w:hAnsiTheme="minorHAnsi" w:cs="微软雅黑" w:hint="eastAsia"/>
          <w:b/>
          <w:bCs/>
          <w:sz w:val="24"/>
          <w14:ligatures w14:val="standardContextual"/>
        </w:rPr>
        <w:tab/>
        <w:t>CH3SEL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3</w:t>
      </w:r>
      <w:r>
        <w:rPr>
          <w:rFonts w:asciiTheme="minorHAnsi" w:eastAsia="微软雅黑" w:hAnsiTheme="minorHAnsi" w:cs="微软雅黑" w:hint="eastAsia"/>
          <w:b/>
          <w:bCs/>
          <w:sz w:val="24"/>
          <w14:ligatures w14:val="standardContextual"/>
        </w:rPr>
        <w:t>源设备选择</w:t>
      </w:r>
    </w:p>
    <w:p w14:paraId="4DA4921A"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3</w:t>
      </w:r>
      <w:r>
        <w:rPr>
          <w:rFonts w:hint="eastAsia"/>
        </w:rPr>
        <w:t>关联的外设功能</w:t>
      </w:r>
    </w:p>
    <w:p w14:paraId="3D85CCE2"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[31:30]</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5111C0FC" w14:textId="77777777" w:rsidR="00CD75AA" w:rsidRDefault="00CD75AA" w:rsidP="00CD75AA">
      <w:pPr>
        <w:rPr>
          <w:rFonts w:ascii="微软雅黑" w:hAnsi="微软雅黑" w:hint="eastAsia"/>
          <w:b/>
          <w:bCs/>
          <w:sz w:val="28"/>
          <w:szCs w:val="28"/>
        </w:rPr>
      </w:pPr>
      <w:r>
        <w:rPr>
          <w:rFonts w:ascii="微软雅黑" w:eastAsia="微软雅黑" w:hAnsi="微软雅黑" w:cs="微软雅黑" w:hint="eastAsia"/>
          <w:b/>
          <w:bCs/>
          <w:sz w:val="28"/>
          <w:szCs w:val="28"/>
        </w:rPr>
        <w:br w:type="page"/>
      </w:r>
    </w:p>
    <w:p w14:paraId="312556F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通道关联外设选择寄存器2 DMA_CHCFG2</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30CD7A8" w14:textId="77777777" w:rsidTr="00E930FD">
        <w:trPr>
          <w:tblHeader/>
        </w:trPr>
        <w:tc>
          <w:tcPr>
            <w:tcW w:w="856" w:type="dxa"/>
            <w:shd w:val="clear" w:color="auto" w:fill="A5A5A5" w:themeFill="background1" w:themeFillShade="A5"/>
          </w:tcPr>
          <w:p w14:paraId="00853BC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位域</w:t>
            </w:r>
          </w:p>
        </w:tc>
        <w:tc>
          <w:tcPr>
            <w:tcW w:w="712" w:type="dxa"/>
            <w:shd w:val="clear" w:color="auto" w:fill="A5A5A5" w:themeFill="background1" w:themeFillShade="A5"/>
          </w:tcPr>
          <w:p w14:paraId="1252640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类型</w:t>
            </w:r>
          </w:p>
        </w:tc>
        <w:tc>
          <w:tcPr>
            <w:tcW w:w="706" w:type="dxa"/>
            <w:shd w:val="clear" w:color="auto" w:fill="A5A5A5" w:themeFill="background1" w:themeFillShade="A5"/>
          </w:tcPr>
          <w:p w14:paraId="7DD3751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复位</w:t>
            </w:r>
          </w:p>
        </w:tc>
        <w:tc>
          <w:tcPr>
            <w:tcW w:w="1275" w:type="dxa"/>
            <w:shd w:val="clear" w:color="auto" w:fill="A5A5A5" w:themeFill="background1" w:themeFillShade="A5"/>
          </w:tcPr>
          <w:p w14:paraId="3440134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名称</w:t>
            </w:r>
          </w:p>
        </w:tc>
        <w:tc>
          <w:tcPr>
            <w:tcW w:w="5125" w:type="dxa"/>
            <w:shd w:val="clear" w:color="auto" w:fill="A5A5A5" w:themeFill="background1" w:themeFillShade="A5"/>
          </w:tcPr>
          <w:p w14:paraId="1930DFF7"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描述</w:t>
            </w:r>
          </w:p>
        </w:tc>
      </w:tr>
      <w:tr w:rsidR="00CD75AA" w14:paraId="30447260" w14:textId="77777777" w:rsidTr="00E930FD">
        <w:tc>
          <w:tcPr>
            <w:tcW w:w="856" w:type="dxa"/>
          </w:tcPr>
          <w:p w14:paraId="1EBA021A"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31:14</w:t>
            </w:r>
            <w:r>
              <w:rPr>
                <w:rFonts w:ascii="微软雅黑" w:eastAsia="微软雅黑" w:hAnsi="微软雅黑" w:cs="微软雅黑" w:hint="eastAsia"/>
                <w:color w:val="000000"/>
                <w:kern w:val="0"/>
                <w:sz w:val="18"/>
                <w:szCs w:val="18"/>
              </w:rPr>
              <w:t>]</w:t>
            </w:r>
          </w:p>
        </w:tc>
        <w:tc>
          <w:tcPr>
            <w:tcW w:w="712" w:type="dxa"/>
          </w:tcPr>
          <w:p w14:paraId="60EF708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06" w:type="dxa"/>
          </w:tcPr>
          <w:p w14:paraId="5CBC7D5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275" w:type="dxa"/>
          </w:tcPr>
          <w:p w14:paraId="4620BF4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5125" w:type="dxa"/>
          </w:tcPr>
          <w:p w14:paraId="7156F6B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6E1F89CE" w14:textId="77777777" w:rsidTr="00E930FD">
        <w:tc>
          <w:tcPr>
            <w:tcW w:w="856" w:type="dxa"/>
          </w:tcPr>
          <w:p w14:paraId="4CE48BE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13:8</w:t>
            </w:r>
            <w:r>
              <w:rPr>
                <w:rFonts w:ascii="微软雅黑" w:eastAsia="微软雅黑" w:hAnsi="微软雅黑" w:cs="微软雅黑" w:hint="eastAsia"/>
                <w:color w:val="000000"/>
                <w:kern w:val="0"/>
                <w:sz w:val="18"/>
                <w:szCs w:val="18"/>
              </w:rPr>
              <w:t>]</w:t>
            </w:r>
          </w:p>
        </w:tc>
        <w:tc>
          <w:tcPr>
            <w:tcW w:w="712" w:type="dxa"/>
          </w:tcPr>
          <w:p w14:paraId="76D77A7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06" w:type="dxa"/>
          </w:tcPr>
          <w:p w14:paraId="438178B3"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0x5</w:t>
            </w:r>
          </w:p>
        </w:tc>
        <w:tc>
          <w:tcPr>
            <w:tcW w:w="1275" w:type="dxa"/>
          </w:tcPr>
          <w:p w14:paraId="59004CA8"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CH5SEL</w:t>
            </w:r>
          </w:p>
        </w:tc>
        <w:tc>
          <w:tcPr>
            <w:tcW w:w="5125" w:type="dxa"/>
          </w:tcPr>
          <w:p w14:paraId="7B89BCD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5</w:t>
            </w:r>
            <w:r>
              <w:rPr>
                <w:rFonts w:ascii="微软雅黑" w:hAnsi="微软雅黑" w:cs="微软雅黑" w:hint="eastAsia"/>
                <w:color w:val="000000"/>
                <w:kern w:val="0"/>
                <w:sz w:val="18"/>
                <w:szCs w:val="18"/>
              </w:rPr>
              <w:t>源设备选择</w:t>
            </w:r>
          </w:p>
        </w:tc>
      </w:tr>
      <w:tr w:rsidR="00CD75AA" w14:paraId="2946B92A" w14:textId="77777777" w:rsidTr="00E930FD">
        <w:tc>
          <w:tcPr>
            <w:tcW w:w="856" w:type="dxa"/>
          </w:tcPr>
          <w:p w14:paraId="4AF6991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7:6</w:t>
            </w:r>
            <w:r>
              <w:rPr>
                <w:rFonts w:ascii="微软雅黑" w:eastAsia="微软雅黑" w:hAnsi="微软雅黑" w:cs="微软雅黑" w:hint="eastAsia"/>
                <w:color w:val="000000"/>
                <w:kern w:val="0"/>
                <w:sz w:val="18"/>
                <w:szCs w:val="18"/>
              </w:rPr>
              <w:t>]</w:t>
            </w:r>
          </w:p>
        </w:tc>
        <w:tc>
          <w:tcPr>
            <w:tcW w:w="712" w:type="dxa"/>
          </w:tcPr>
          <w:p w14:paraId="715C3842"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706" w:type="dxa"/>
          </w:tcPr>
          <w:p w14:paraId="79E7368E"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1275" w:type="dxa"/>
          </w:tcPr>
          <w:p w14:paraId="3624EC1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c>
          <w:tcPr>
            <w:tcW w:w="5125" w:type="dxa"/>
          </w:tcPr>
          <w:p w14:paraId="4181BD44"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w:t>
            </w:r>
          </w:p>
        </w:tc>
      </w:tr>
      <w:tr w:rsidR="00CD75AA" w14:paraId="2E2D3672" w14:textId="77777777" w:rsidTr="00E930FD">
        <w:tc>
          <w:tcPr>
            <w:tcW w:w="856" w:type="dxa"/>
          </w:tcPr>
          <w:p w14:paraId="193A4379"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w:t>
            </w:r>
            <w:r>
              <w:rPr>
                <w:rFonts w:ascii="微软雅黑" w:hAnsi="微软雅黑" w:cs="微软雅黑" w:hint="eastAsia"/>
                <w:color w:val="000000"/>
                <w:kern w:val="0"/>
                <w:sz w:val="18"/>
                <w:szCs w:val="18"/>
              </w:rPr>
              <w:t>5:0</w:t>
            </w:r>
            <w:r>
              <w:rPr>
                <w:rFonts w:ascii="微软雅黑" w:eastAsia="微软雅黑" w:hAnsi="微软雅黑" w:cs="微软雅黑" w:hint="eastAsia"/>
                <w:color w:val="000000"/>
                <w:kern w:val="0"/>
                <w:sz w:val="18"/>
                <w:szCs w:val="18"/>
              </w:rPr>
              <w:t>]</w:t>
            </w:r>
          </w:p>
        </w:tc>
        <w:tc>
          <w:tcPr>
            <w:tcW w:w="712" w:type="dxa"/>
          </w:tcPr>
          <w:p w14:paraId="6B3B29CF"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R/W</w:t>
            </w:r>
          </w:p>
        </w:tc>
        <w:tc>
          <w:tcPr>
            <w:tcW w:w="706" w:type="dxa"/>
          </w:tcPr>
          <w:p w14:paraId="57BFD485"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0x4</w:t>
            </w:r>
          </w:p>
        </w:tc>
        <w:tc>
          <w:tcPr>
            <w:tcW w:w="1275" w:type="dxa"/>
          </w:tcPr>
          <w:p w14:paraId="7548E8ED"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CH4SEL</w:t>
            </w:r>
          </w:p>
        </w:tc>
        <w:tc>
          <w:tcPr>
            <w:tcW w:w="5125" w:type="dxa"/>
          </w:tcPr>
          <w:p w14:paraId="091CBA8C" w14:textId="77777777" w:rsidR="00CD75AA" w:rsidRDefault="00CD75AA" w:rsidP="00E930FD">
            <w:pPr>
              <w:widowControl/>
              <w:spacing w:line="280" w:lineRule="exact"/>
              <w:jc w:val="left"/>
              <w:rPr>
                <w:rFonts w:ascii="微软雅黑" w:hAnsi="微软雅黑" w:hint="eastAsia"/>
                <w:color w:val="000000"/>
                <w:kern w:val="0"/>
                <w:sz w:val="18"/>
                <w:szCs w:val="18"/>
              </w:rPr>
            </w:pPr>
            <w:r>
              <w:rPr>
                <w:rFonts w:ascii="微软雅黑" w:hAnsi="微软雅黑" w:cs="微软雅黑" w:hint="eastAsia"/>
                <w:color w:val="000000"/>
                <w:kern w:val="0"/>
                <w:sz w:val="18"/>
                <w:szCs w:val="18"/>
              </w:rPr>
              <w:t>DMA</w:t>
            </w:r>
            <w:r>
              <w:rPr>
                <w:rFonts w:ascii="微软雅黑" w:hAnsi="微软雅黑" w:cs="微软雅黑" w:hint="eastAsia"/>
                <w:color w:val="000000"/>
                <w:kern w:val="0"/>
                <w:sz w:val="18"/>
                <w:szCs w:val="18"/>
              </w:rPr>
              <w:t>通道</w:t>
            </w:r>
            <w:r>
              <w:rPr>
                <w:rFonts w:ascii="微软雅黑" w:hAnsi="微软雅黑" w:cs="微软雅黑" w:hint="eastAsia"/>
                <w:color w:val="000000"/>
                <w:kern w:val="0"/>
                <w:sz w:val="18"/>
                <w:szCs w:val="18"/>
              </w:rPr>
              <w:t>4</w:t>
            </w:r>
            <w:r>
              <w:rPr>
                <w:rFonts w:ascii="微软雅黑" w:hAnsi="微软雅黑" w:cs="微软雅黑" w:hint="eastAsia"/>
                <w:color w:val="000000"/>
                <w:kern w:val="0"/>
                <w:sz w:val="18"/>
                <w:szCs w:val="18"/>
              </w:rPr>
              <w:t>源设备选择</w:t>
            </w:r>
          </w:p>
        </w:tc>
      </w:tr>
    </w:tbl>
    <w:p w14:paraId="178E85FD"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[5:0]</w:t>
      </w:r>
      <w:r>
        <w:rPr>
          <w:rFonts w:asciiTheme="minorHAnsi" w:eastAsia="微软雅黑" w:hAnsiTheme="minorHAnsi" w:cs="微软雅黑" w:hint="eastAsia"/>
          <w:b/>
          <w:bCs/>
          <w:sz w:val="24"/>
          <w14:ligatures w14:val="standardContextual"/>
        </w:rPr>
        <w:tab/>
        <w:t>CH4SEL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4</w:t>
      </w:r>
      <w:r>
        <w:rPr>
          <w:rFonts w:asciiTheme="minorHAnsi" w:eastAsia="微软雅黑" w:hAnsiTheme="minorHAnsi" w:cs="微软雅黑" w:hint="eastAsia"/>
          <w:b/>
          <w:bCs/>
          <w:sz w:val="24"/>
          <w14:ligatures w14:val="standardContextual"/>
        </w:rPr>
        <w:t>源设备选择</w:t>
      </w:r>
    </w:p>
    <w:p w14:paraId="51B6F4D4" w14:textId="77777777" w:rsidR="00CD75AA" w:rsidRDefault="00CD75AA" w:rsidP="00CD75AA">
      <w:pPr>
        <w:ind w:firstLine="420"/>
      </w:pPr>
      <w:r>
        <w:rPr>
          <w:rFonts w:hint="eastAsia"/>
        </w:rPr>
        <w:t>按表</w:t>
      </w:r>
      <w:r>
        <w:rPr>
          <w:rFonts w:hint="eastAsia"/>
        </w:rPr>
        <w:t>1-1</w:t>
      </w:r>
      <w:r>
        <w:rPr>
          <w:rFonts w:hint="eastAsia"/>
        </w:rPr>
        <w:t>选择</w:t>
      </w:r>
      <w:r>
        <w:rPr>
          <w:rFonts w:hint="eastAsia"/>
        </w:rPr>
        <w:t>DMA</w:t>
      </w:r>
      <w:r>
        <w:rPr>
          <w:rFonts w:hint="eastAsia"/>
        </w:rPr>
        <w:t>通道</w:t>
      </w:r>
      <w:r>
        <w:rPr>
          <w:rFonts w:hint="eastAsia"/>
        </w:rPr>
        <w:t>4</w:t>
      </w:r>
      <w:r>
        <w:rPr>
          <w:rFonts w:hint="eastAsia"/>
        </w:rPr>
        <w:t>关联的外设功能</w:t>
      </w:r>
    </w:p>
    <w:p w14:paraId="72DB5283" w14:textId="77777777" w:rsidR="00CD75AA" w:rsidRDefault="00CD75AA">
      <w:pPr>
        <w:pStyle w:val="21"/>
        <w:numPr>
          <w:ilvl w:val="0"/>
          <w:numId w:val="12"/>
        </w:numPr>
        <w:spacing w:line="400" w:lineRule="exact"/>
        <w:ind w:left="363" w:firstLineChars="0" w:hanging="363"/>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[7:6]</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62F96233" w14:textId="77777777" w:rsidR="00CD75AA" w:rsidRDefault="00CD75AA">
      <w:pPr>
        <w:pStyle w:val="21"/>
        <w:numPr>
          <w:ilvl w:val="0"/>
          <w:numId w:val="12"/>
        </w:numPr>
        <w:ind w:firstLineChars="0"/>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[13:8]</w:t>
      </w:r>
      <w:r>
        <w:rPr>
          <w:rFonts w:asciiTheme="minorHAnsi" w:eastAsia="微软雅黑" w:hAnsiTheme="minorHAnsi" w:cs="微软雅黑" w:hint="eastAsia"/>
          <w:b/>
          <w:bCs/>
          <w:sz w:val="24"/>
          <w14:ligatures w14:val="standardContextual"/>
        </w:rPr>
        <w:tab/>
        <w:t>CH5SEL</w:t>
      </w:r>
      <w:r>
        <w:rPr>
          <w:rFonts w:asciiTheme="minorHAnsi" w:eastAsia="微软雅黑" w:hAnsiTheme="minorHAnsi" w:cs="微软雅黑" w:hint="eastAsia"/>
          <w:b/>
          <w:bCs/>
          <w:sz w:val="24"/>
          <w14:ligatures w14:val="standardContextual"/>
        </w:rPr>
        <w:t>：</w:t>
      </w:r>
      <w:r>
        <w:rPr>
          <w:rFonts w:asciiTheme="minorHAnsi" w:eastAsia="微软雅黑" w:hAnsiTheme="minorHAnsi" w:cs="微软雅黑" w:hint="eastAsia"/>
          <w:b/>
          <w:bCs/>
          <w:sz w:val="24"/>
          <w14:ligatures w14:val="standardContextual"/>
        </w:rPr>
        <w:tab/>
        <w:t>DMA</w:t>
      </w:r>
      <w:r>
        <w:rPr>
          <w:rFonts w:asciiTheme="minorHAnsi" w:eastAsia="微软雅黑" w:hAnsiTheme="minorHAnsi" w:cs="微软雅黑" w:hint="eastAsia"/>
          <w:b/>
          <w:bCs/>
          <w:sz w:val="24"/>
          <w14:ligatures w14:val="standardContextual"/>
        </w:rPr>
        <w:t>通道</w:t>
      </w:r>
      <w:r>
        <w:rPr>
          <w:rFonts w:asciiTheme="minorHAnsi" w:eastAsia="微软雅黑" w:hAnsiTheme="minorHAnsi" w:cs="微软雅黑" w:hint="eastAsia"/>
          <w:b/>
          <w:bCs/>
          <w:sz w:val="24"/>
          <w14:ligatures w14:val="standardContextual"/>
        </w:rPr>
        <w:t>5</w:t>
      </w:r>
      <w:r>
        <w:rPr>
          <w:rFonts w:asciiTheme="minorHAnsi" w:eastAsia="微软雅黑" w:hAnsiTheme="minorHAnsi" w:cs="微软雅黑" w:hint="eastAsia"/>
          <w:b/>
          <w:bCs/>
          <w:sz w:val="24"/>
          <w14:ligatures w14:val="standardContextual"/>
        </w:rPr>
        <w:t>源设备选择</w:t>
      </w:r>
    </w:p>
    <w:p w14:paraId="14392D0D" w14:textId="187F8CFC" w:rsidR="00CD75AA" w:rsidRDefault="00CD75AA" w:rsidP="00CD75AA">
      <w:pPr>
        <w:ind w:firstLine="420"/>
      </w:pPr>
      <w:r>
        <w:rPr>
          <w:rFonts w:hint="eastAsia"/>
        </w:rPr>
        <w:t>按表</w:t>
      </w:r>
      <w:r w:rsidR="002C0BC3">
        <w:t>9</w:t>
      </w:r>
      <w:r>
        <w:rPr>
          <w:rFonts w:hint="eastAsia"/>
        </w:rPr>
        <w:t>-1</w:t>
      </w:r>
      <w:r>
        <w:rPr>
          <w:rFonts w:hint="eastAsia"/>
        </w:rPr>
        <w:t>选择</w:t>
      </w:r>
      <w:r>
        <w:rPr>
          <w:rFonts w:hint="eastAsia"/>
        </w:rPr>
        <w:t>DMA</w:t>
      </w:r>
      <w:r>
        <w:rPr>
          <w:rFonts w:hint="eastAsia"/>
        </w:rPr>
        <w:t>通道</w:t>
      </w:r>
      <w:r>
        <w:rPr>
          <w:rFonts w:hint="eastAsia"/>
        </w:rPr>
        <w:t>5</w:t>
      </w:r>
      <w:r>
        <w:rPr>
          <w:rFonts w:hint="eastAsia"/>
        </w:rPr>
        <w:t>关联的外设功能</w:t>
      </w:r>
    </w:p>
    <w:p w14:paraId="7081FC20" w14:textId="77777777" w:rsidR="00CD75AA" w:rsidRDefault="00CD75AA">
      <w:pPr>
        <w:pStyle w:val="21"/>
        <w:numPr>
          <w:ilvl w:val="0"/>
          <w:numId w:val="12"/>
        </w:numPr>
        <w:spacing w:line="400" w:lineRule="exact"/>
        <w:ind w:left="363" w:firstLineChars="0" w:hanging="363"/>
        <w:rPr>
          <w:rFonts w:asciiTheme="minorHAnsi" w:eastAsia="微软雅黑" w:hAnsiTheme="minorHAnsi" w:cs="微软雅黑"/>
          <w:b/>
          <w:bCs/>
          <w:sz w:val="24"/>
          <w14:ligatures w14:val="standardContextual"/>
        </w:rPr>
      </w:pPr>
      <w:r>
        <w:rPr>
          <w:rFonts w:asciiTheme="minorHAnsi" w:eastAsia="微软雅黑" w:hAnsiTheme="minorHAnsi" w:cs="微软雅黑" w:hint="eastAsia"/>
          <w:b/>
          <w:bCs/>
          <w:sz w:val="24"/>
          <w14:ligatures w14:val="standardContextual"/>
        </w:rPr>
        <w:t>位</w:t>
      </w:r>
      <w:r>
        <w:rPr>
          <w:rFonts w:asciiTheme="minorHAnsi" w:eastAsia="微软雅黑" w:hAnsiTheme="minorHAnsi" w:cs="微软雅黑" w:hint="eastAsia"/>
          <w:b/>
          <w:bCs/>
          <w:sz w:val="24"/>
          <w14:ligatures w14:val="standardContextual"/>
        </w:rPr>
        <w:t>[31:14]</w:t>
      </w:r>
      <w:r>
        <w:rPr>
          <w:rFonts w:asciiTheme="minorHAnsi" w:eastAsia="微软雅黑" w:hAnsiTheme="minorHAnsi" w:cs="微软雅黑" w:hint="eastAsia"/>
          <w:b/>
          <w:bCs/>
          <w:sz w:val="24"/>
          <w14:ligatures w14:val="standardContextual"/>
        </w:rPr>
        <w:tab/>
      </w:r>
      <w:r>
        <w:rPr>
          <w:rFonts w:asciiTheme="minorHAnsi" w:eastAsia="微软雅黑" w:hAnsiTheme="minorHAnsi" w:cs="微软雅黑" w:hint="eastAsia"/>
          <w:b/>
          <w:bCs/>
          <w:sz w:val="24"/>
          <w14:ligatures w14:val="standardContextual"/>
        </w:rPr>
        <w:t>保留</w:t>
      </w:r>
    </w:p>
    <w:p w14:paraId="45B23E80" w14:textId="55F24ED0" w:rsidR="00CD75AA" w:rsidRDefault="00CD75AA" w:rsidP="00CD75AA">
      <w:pPr>
        <w:jc w:val="center"/>
        <w:rPr>
          <w:rFonts w:ascii="Times New Roman" w:eastAsia="宋体" w:hAnsi="Times New Roman" w:cs="Times New Roman"/>
          <w:szCs w:val="20"/>
        </w:rPr>
      </w:pPr>
      <w:r>
        <w:rPr>
          <w:rFonts w:ascii="Times New Roman" w:eastAsia="宋体" w:hAnsi="Times New Roman" w:cs="Times New Roman" w:hint="eastAsia"/>
          <w:szCs w:val="20"/>
        </w:rPr>
        <w:t>表</w:t>
      </w:r>
      <w:r w:rsidR="002C0BC3">
        <w:rPr>
          <w:rFonts w:ascii="Times New Roman" w:eastAsia="宋体" w:hAnsi="Times New Roman" w:cs="Times New Roman"/>
          <w:szCs w:val="20"/>
        </w:rPr>
        <w:t>9</w:t>
      </w:r>
      <w:r>
        <w:rPr>
          <w:rFonts w:ascii="Times New Roman" w:eastAsia="宋体" w:hAnsi="Times New Roman" w:cs="Times New Roman"/>
          <w:szCs w:val="20"/>
        </w:rPr>
        <w:t>-1 DMA</w:t>
      </w:r>
      <w:r>
        <w:rPr>
          <w:rFonts w:ascii="Times New Roman" w:eastAsia="宋体" w:hAnsi="Times New Roman" w:cs="Times New Roman" w:hint="eastAsia"/>
          <w:szCs w:val="20"/>
        </w:rPr>
        <w:t>通道</w:t>
      </w:r>
      <w:r>
        <w:rPr>
          <w:rFonts w:ascii="Times New Roman" w:eastAsia="宋体" w:hAnsi="Times New Roman" w:cs="Times New Roman"/>
          <w:szCs w:val="20"/>
        </w:rPr>
        <w:t>关联外设</w:t>
      </w:r>
    </w:p>
    <w:tbl>
      <w:tblPr>
        <w:tblStyle w:val="a8"/>
        <w:tblW w:w="5498" w:type="dxa"/>
        <w:jc w:val="center"/>
        <w:tblLayout w:type="fixed"/>
        <w:tblLook w:val="04A0" w:firstRow="1" w:lastRow="0" w:firstColumn="1" w:lastColumn="0" w:noHBand="0" w:noVBand="1"/>
      </w:tblPr>
      <w:tblGrid>
        <w:gridCol w:w="2085"/>
        <w:gridCol w:w="3413"/>
      </w:tblGrid>
      <w:tr w:rsidR="00CD75AA" w14:paraId="6E871818" w14:textId="77777777" w:rsidTr="00E930FD">
        <w:trPr>
          <w:jc w:val="center"/>
        </w:trPr>
        <w:tc>
          <w:tcPr>
            <w:tcW w:w="2085" w:type="dxa"/>
            <w:shd w:val="clear" w:color="auto" w:fill="AEAAAA" w:themeFill="background2" w:themeFillShade="BF"/>
          </w:tcPr>
          <w:p w14:paraId="62149D79" w14:textId="77777777" w:rsidR="00CD75AA" w:rsidRDefault="00CD75AA" w:rsidP="00E930FD">
            <w:pPr>
              <w:widowControl/>
              <w:spacing w:line="240" w:lineRule="exact"/>
              <w:jc w:val="left"/>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CHnSEL</w:t>
            </w:r>
            <w:proofErr w:type="spellEnd"/>
          </w:p>
        </w:tc>
        <w:tc>
          <w:tcPr>
            <w:tcW w:w="3413" w:type="dxa"/>
            <w:shd w:val="clear" w:color="auto" w:fill="AEAAAA" w:themeFill="background2" w:themeFillShade="BF"/>
          </w:tcPr>
          <w:p w14:paraId="4BEA1727"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关联外设</w:t>
            </w:r>
          </w:p>
        </w:tc>
      </w:tr>
      <w:tr w:rsidR="00CD75AA" w14:paraId="39C42A64" w14:textId="77777777" w:rsidTr="00E930FD">
        <w:trPr>
          <w:jc w:val="center"/>
        </w:trPr>
        <w:tc>
          <w:tcPr>
            <w:tcW w:w="2085" w:type="dxa"/>
          </w:tcPr>
          <w:p w14:paraId="4FB44442"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00000b</w:t>
            </w:r>
          </w:p>
        </w:tc>
        <w:tc>
          <w:tcPr>
            <w:tcW w:w="3413" w:type="dxa"/>
          </w:tcPr>
          <w:p w14:paraId="51AB7569"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SPI0 TX</w:t>
            </w:r>
          </w:p>
        </w:tc>
      </w:tr>
      <w:tr w:rsidR="00CD75AA" w14:paraId="40DFB30A" w14:textId="77777777" w:rsidTr="00E930FD">
        <w:trPr>
          <w:jc w:val="center"/>
        </w:trPr>
        <w:tc>
          <w:tcPr>
            <w:tcW w:w="2085" w:type="dxa"/>
          </w:tcPr>
          <w:p w14:paraId="359B11B9"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00001b</w:t>
            </w:r>
          </w:p>
        </w:tc>
        <w:tc>
          <w:tcPr>
            <w:tcW w:w="3413" w:type="dxa"/>
          </w:tcPr>
          <w:p w14:paraId="1903C66B"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SPI0 RX</w:t>
            </w:r>
          </w:p>
        </w:tc>
      </w:tr>
      <w:tr w:rsidR="00CD75AA" w14:paraId="69906EDB" w14:textId="77777777" w:rsidTr="00E930FD">
        <w:trPr>
          <w:jc w:val="center"/>
        </w:trPr>
        <w:tc>
          <w:tcPr>
            <w:tcW w:w="2085" w:type="dxa"/>
          </w:tcPr>
          <w:p w14:paraId="60E45B00"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00010b</w:t>
            </w:r>
          </w:p>
        </w:tc>
        <w:tc>
          <w:tcPr>
            <w:tcW w:w="3413" w:type="dxa"/>
          </w:tcPr>
          <w:p w14:paraId="3383FD12"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SPI1 TX</w:t>
            </w:r>
          </w:p>
        </w:tc>
      </w:tr>
      <w:tr w:rsidR="00CD75AA" w14:paraId="6DB70CDA" w14:textId="77777777" w:rsidTr="00E930FD">
        <w:trPr>
          <w:jc w:val="center"/>
        </w:trPr>
        <w:tc>
          <w:tcPr>
            <w:tcW w:w="2085" w:type="dxa"/>
          </w:tcPr>
          <w:p w14:paraId="64F9C729"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00011b</w:t>
            </w:r>
          </w:p>
        </w:tc>
        <w:tc>
          <w:tcPr>
            <w:tcW w:w="3413" w:type="dxa"/>
          </w:tcPr>
          <w:p w14:paraId="5D5A568B"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SPI1 RX</w:t>
            </w:r>
          </w:p>
        </w:tc>
      </w:tr>
      <w:tr w:rsidR="00CD75AA" w14:paraId="4DA50148" w14:textId="77777777" w:rsidTr="00E930FD">
        <w:trPr>
          <w:jc w:val="center"/>
        </w:trPr>
        <w:tc>
          <w:tcPr>
            <w:tcW w:w="2085" w:type="dxa"/>
          </w:tcPr>
          <w:p w14:paraId="2274F8CA"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00100b</w:t>
            </w:r>
          </w:p>
        </w:tc>
        <w:tc>
          <w:tcPr>
            <w:tcW w:w="3413" w:type="dxa"/>
          </w:tcPr>
          <w:p w14:paraId="7C791EF1"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I2C0 TX</w:t>
            </w:r>
          </w:p>
        </w:tc>
      </w:tr>
      <w:tr w:rsidR="00CD75AA" w14:paraId="591E9375" w14:textId="77777777" w:rsidTr="00E930FD">
        <w:trPr>
          <w:jc w:val="center"/>
        </w:trPr>
        <w:tc>
          <w:tcPr>
            <w:tcW w:w="2085" w:type="dxa"/>
          </w:tcPr>
          <w:p w14:paraId="4E2EF934"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00101b</w:t>
            </w:r>
          </w:p>
        </w:tc>
        <w:tc>
          <w:tcPr>
            <w:tcW w:w="3413" w:type="dxa"/>
          </w:tcPr>
          <w:p w14:paraId="7B1B15C1"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I2C0 RX</w:t>
            </w:r>
          </w:p>
        </w:tc>
      </w:tr>
      <w:tr w:rsidR="00CD75AA" w14:paraId="34A860B3" w14:textId="77777777" w:rsidTr="00E930FD">
        <w:trPr>
          <w:jc w:val="center"/>
        </w:trPr>
        <w:tc>
          <w:tcPr>
            <w:tcW w:w="2085" w:type="dxa"/>
          </w:tcPr>
          <w:p w14:paraId="050BE392"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00110b</w:t>
            </w:r>
          </w:p>
        </w:tc>
        <w:tc>
          <w:tcPr>
            <w:tcW w:w="3413" w:type="dxa"/>
          </w:tcPr>
          <w:p w14:paraId="34261961"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I2C1 TX</w:t>
            </w:r>
          </w:p>
        </w:tc>
      </w:tr>
      <w:tr w:rsidR="00CD75AA" w14:paraId="5EC174BA" w14:textId="77777777" w:rsidTr="00E930FD">
        <w:trPr>
          <w:jc w:val="center"/>
        </w:trPr>
        <w:tc>
          <w:tcPr>
            <w:tcW w:w="2085" w:type="dxa"/>
          </w:tcPr>
          <w:p w14:paraId="3A92914A"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00111b</w:t>
            </w:r>
          </w:p>
        </w:tc>
        <w:tc>
          <w:tcPr>
            <w:tcW w:w="3413" w:type="dxa"/>
          </w:tcPr>
          <w:p w14:paraId="23DC8AB1"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I2C1 RX</w:t>
            </w:r>
          </w:p>
        </w:tc>
      </w:tr>
      <w:tr w:rsidR="00CD75AA" w14:paraId="02F0D203" w14:textId="77777777" w:rsidTr="00E930FD">
        <w:trPr>
          <w:jc w:val="center"/>
        </w:trPr>
        <w:tc>
          <w:tcPr>
            <w:tcW w:w="2085" w:type="dxa"/>
          </w:tcPr>
          <w:p w14:paraId="3EA7E7E6"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01000b</w:t>
            </w:r>
          </w:p>
        </w:tc>
        <w:tc>
          <w:tcPr>
            <w:tcW w:w="3413" w:type="dxa"/>
          </w:tcPr>
          <w:p w14:paraId="4A7844B6"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MCPWM_REQ0</w:t>
            </w:r>
          </w:p>
        </w:tc>
      </w:tr>
      <w:tr w:rsidR="00CD75AA" w14:paraId="63A7B91D" w14:textId="77777777" w:rsidTr="00E930FD">
        <w:trPr>
          <w:jc w:val="center"/>
        </w:trPr>
        <w:tc>
          <w:tcPr>
            <w:tcW w:w="2085" w:type="dxa"/>
          </w:tcPr>
          <w:p w14:paraId="6BB57309"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01001b</w:t>
            </w:r>
          </w:p>
        </w:tc>
        <w:tc>
          <w:tcPr>
            <w:tcW w:w="3413" w:type="dxa"/>
          </w:tcPr>
          <w:p w14:paraId="2B0B1815"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MCPWM_REQ1</w:t>
            </w:r>
          </w:p>
        </w:tc>
      </w:tr>
      <w:tr w:rsidR="00CD75AA" w14:paraId="70407567" w14:textId="77777777" w:rsidTr="00E930FD">
        <w:trPr>
          <w:jc w:val="center"/>
        </w:trPr>
        <w:tc>
          <w:tcPr>
            <w:tcW w:w="2085" w:type="dxa"/>
          </w:tcPr>
          <w:p w14:paraId="3475856C"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01010b</w:t>
            </w:r>
          </w:p>
        </w:tc>
        <w:tc>
          <w:tcPr>
            <w:tcW w:w="3413" w:type="dxa"/>
          </w:tcPr>
          <w:p w14:paraId="1B8C4BB1"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TIMER13</w:t>
            </w:r>
          </w:p>
        </w:tc>
      </w:tr>
      <w:tr w:rsidR="00CD75AA" w14:paraId="3168D64F" w14:textId="77777777" w:rsidTr="00E930FD">
        <w:trPr>
          <w:jc w:val="center"/>
        </w:trPr>
        <w:tc>
          <w:tcPr>
            <w:tcW w:w="2085" w:type="dxa"/>
          </w:tcPr>
          <w:p w14:paraId="73E4E1C8"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01011b</w:t>
            </w:r>
          </w:p>
        </w:tc>
        <w:tc>
          <w:tcPr>
            <w:tcW w:w="3413" w:type="dxa"/>
          </w:tcPr>
          <w:p w14:paraId="2EB6AF1E"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TIMER14</w:t>
            </w:r>
          </w:p>
        </w:tc>
      </w:tr>
      <w:tr w:rsidR="00CD75AA" w14:paraId="3EEAE44D" w14:textId="77777777" w:rsidTr="00E930FD">
        <w:trPr>
          <w:jc w:val="center"/>
        </w:trPr>
        <w:tc>
          <w:tcPr>
            <w:tcW w:w="2085" w:type="dxa"/>
          </w:tcPr>
          <w:p w14:paraId="1DF26852"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01100b</w:t>
            </w:r>
          </w:p>
        </w:tc>
        <w:tc>
          <w:tcPr>
            <w:tcW w:w="3413" w:type="dxa"/>
          </w:tcPr>
          <w:p w14:paraId="7798E089"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TIMER15</w:t>
            </w:r>
          </w:p>
        </w:tc>
      </w:tr>
      <w:tr w:rsidR="00CD75AA" w14:paraId="2F2AC550" w14:textId="77777777" w:rsidTr="00E930FD">
        <w:trPr>
          <w:jc w:val="center"/>
        </w:trPr>
        <w:tc>
          <w:tcPr>
            <w:tcW w:w="2085" w:type="dxa"/>
          </w:tcPr>
          <w:p w14:paraId="5445339D"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01101b</w:t>
            </w:r>
          </w:p>
        </w:tc>
        <w:tc>
          <w:tcPr>
            <w:tcW w:w="3413" w:type="dxa"/>
          </w:tcPr>
          <w:p w14:paraId="7DD9FF79"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TIMER16</w:t>
            </w:r>
          </w:p>
        </w:tc>
      </w:tr>
      <w:tr w:rsidR="00CD75AA" w14:paraId="0DB527B3" w14:textId="77777777" w:rsidTr="00E930FD">
        <w:trPr>
          <w:jc w:val="center"/>
        </w:trPr>
        <w:tc>
          <w:tcPr>
            <w:tcW w:w="2085" w:type="dxa"/>
          </w:tcPr>
          <w:p w14:paraId="16E04763"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01110b</w:t>
            </w:r>
          </w:p>
        </w:tc>
        <w:tc>
          <w:tcPr>
            <w:tcW w:w="3413" w:type="dxa"/>
          </w:tcPr>
          <w:p w14:paraId="351F52B8"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UART0_TX</w:t>
            </w:r>
          </w:p>
        </w:tc>
      </w:tr>
      <w:tr w:rsidR="00CD75AA" w14:paraId="600E5C8A" w14:textId="77777777" w:rsidTr="00E930FD">
        <w:trPr>
          <w:jc w:val="center"/>
        </w:trPr>
        <w:tc>
          <w:tcPr>
            <w:tcW w:w="2085" w:type="dxa"/>
          </w:tcPr>
          <w:p w14:paraId="79C0C31C"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01111b</w:t>
            </w:r>
          </w:p>
        </w:tc>
        <w:tc>
          <w:tcPr>
            <w:tcW w:w="3413" w:type="dxa"/>
          </w:tcPr>
          <w:p w14:paraId="7309F524"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UART0_RX</w:t>
            </w:r>
          </w:p>
        </w:tc>
      </w:tr>
      <w:tr w:rsidR="00CD75AA" w14:paraId="653B2A89" w14:textId="77777777" w:rsidTr="00E930FD">
        <w:trPr>
          <w:jc w:val="center"/>
        </w:trPr>
        <w:tc>
          <w:tcPr>
            <w:tcW w:w="2085" w:type="dxa"/>
          </w:tcPr>
          <w:p w14:paraId="2200FAB8"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10000b</w:t>
            </w:r>
          </w:p>
        </w:tc>
        <w:tc>
          <w:tcPr>
            <w:tcW w:w="3413" w:type="dxa"/>
          </w:tcPr>
          <w:p w14:paraId="1A9F1D7E"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UART1_TX</w:t>
            </w:r>
          </w:p>
        </w:tc>
      </w:tr>
      <w:tr w:rsidR="00CD75AA" w14:paraId="0B9A341B" w14:textId="77777777" w:rsidTr="00E930FD">
        <w:trPr>
          <w:jc w:val="center"/>
        </w:trPr>
        <w:tc>
          <w:tcPr>
            <w:tcW w:w="2085" w:type="dxa"/>
          </w:tcPr>
          <w:p w14:paraId="29DBB9B7"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10001b</w:t>
            </w:r>
          </w:p>
        </w:tc>
        <w:tc>
          <w:tcPr>
            <w:tcW w:w="3413" w:type="dxa"/>
          </w:tcPr>
          <w:p w14:paraId="6D706331"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UART1_RX</w:t>
            </w:r>
          </w:p>
        </w:tc>
      </w:tr>
      <w:tr w:rsidR="00CD75AA" w14:paraId="27B815D4" w14:textId="77777777" w:rsidTr="00E930FD">
        <w:trPr>
          <w:jc w:val="center"/>
        </w:trPr>
        <w:tc>
          <w:tcPr>
            <w:tcW w:w="2085" w:type="dxa"/>
          </w:tcPr>
          <w:p w14:paraId="35CDB977"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10010b</w:t>
            </w:r>
          </w:p>
        </w:tc>
        <w:tc>
          <w:tcPr>
            <w:tcW w:w="3413" w:type="dxa"/>
          </w:tcPr>
          <w:p w14:paraId="3050D2EA"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w:t>
            </w:r>
          </w:p>
        </w:tc>
      </w:tr>
      <w:tr w:rsidR="00CD75AA" w14:paraId="6B8117E4" w14:textId="77777777" w:rsidTr="00E930FD">
        <w:trPr>
          <w:jc w:val="center"/>
        </w:trPr>
        <w:tc>
          <w:tcPr>
            <w:tcW w:w="2085" w:type="dxa"/>
          </w:tcPr>
          <w:p w14:paraId="5C2A300B"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10011b ~ 11111b</w:t>
            </w:r>
          </w:p>
        </w:tc>
        <w:tc>
          <w:tcPr>
            <w:tcW w:w="3413" w:type="dxa"/>
          </w:tcPr>
          <w:p w14:paraId="59820184" w14:textId="77777777" w:rsidR="00CD75AA" w:rsidRDefault="00CD75AA" w:rsidP="00E930FD">
            <w:pPr>
              <w:widowControl/>
              <w:spacing w:line="240" w:lineRule="exact"/>
              <w:jc w:val="lef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保留</w:t>
            </w:r>
          </w:p>
        </w:tc>
      </w:tr>
    </w:tbl>
    <w:p w14:paraId="527E7818"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t>MCPWM</w:t>
      </w:r>
    </w:p>
    <w:p w14:paraId="58D20AB5"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概述</w:t>
      </w:r>
    </w:p>
    <w:p w14:paraId="0CF1A15E"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MCPWM模块，是一个精确控制电机驱动波形输出的模块。</w:t>
      </w:r>
    </w:p>
    <w:p w14:paraId="2CC83DEF"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包含两个16 位递增计数器，用于提供两个计数周期（以下称为两个时基）。计数器的时钟分 频有 1/2/4/8 四种选项，产生</w:t>
      </w:r>
      <w:proofErr w:type="gramStart"/>
      <w:r w:rsidRPr="00CE6863">
        <w:rPr>
          <w:rFonts w:ascii="微软雅黑" w:eastAsia="微软雅黑" w:hAnsi="微软雅黑" w:hint="eastAsia"/>
          <w:sz w:val="24"/>
        </w:rPr>
        <w:t>的的</w:t>
      </w:r>
      <w:proofErr w:type="gramEnd"/>
      <w:r w:rsidRPr="00CE6863">
        <w:rPr>
          <w:rFonts w:ascii="微软雅黑" w:eastAsia="微软雅黑" w:hAnsi="微软雅黑" w:hint="eastAsia"/>
          <w:sz w:val="24"/>
        </w:rPr>
        <w:t>分频时钟频率分别为 96MHz/48MHz/24MHz/12MHz。通道 0/1/2 固定使用时基0，通道3/4/5</w:t>
      </w:r>
      <w:r w:rsidRPr="00CE6863">
        <w:rPr>
          <w:rFonts w:ascii="微软雅黑" w:eastAsia="微软雅黑" w:hAnsi="微软雅黑" w:hint="eastAsia"/>
          <w:sz w:val="24"/>
        </w:rPr>
        <w:lastRenderedPageBreak/>
        <w:t>固定使用时基1。</w:t>
      </w:r>
    </w:p>
    <w:p w14:paraId="18FCC8CD"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 xml:space="preserve">MCPWM 模块共包含6个PWM生成子模块。 </w:t>
      </w:r>
    </w:p>
    <w:p w14:paraId="34B0252F"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 可以产生6对互补或12路独立不交叠的PWM信号</w:t>
      </w:r>
    </w:p>
    <w:p w14:paraId="648F4534"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 xml:space="preserve">- 支持边沿对齐PWM </w:t>
      </w:r>
    </w:p>
    <w:p w14:paraId="675EC084" w14:textId="77777777" w:rsidR="00CD75AA" w:rsidRPr="00CE6863" w:rsidRDefault="00CD75AA" w:rsidP="00CD75AA">
      <w:pPr>
        <w:ind w:firstLine="420"/>
        <w:rPr>
          <w:rFonts w:ascii="微软雅黑" w:eastAsia="微软雅黑" w:hAnsi="微软雅黑" w:hint="eastAsia"/>
          <w:sz w:val="24"/>
        </w:rPr>
      </w:pPr>
      <w:r>
        <w:rPr>
          <w:rFonts w:hint="eastAsia"/>
        </w:rPr>
        <w:t xml:space="preserve">- </w:t>
      </w:r>
      <w:r w:rsidRPr="00CE6863">
        <w:rPr>
          <w:rFonts w:ascii="微软雅黑" w:eastAsia="微软雅黑" w:hAnsi="微软雅黑" w:hint="eastAsia"/>
          <w:sz w:val="24"/>
        </w:rPr>
        <w:t xml:space="preserve">中心对齐PWM </w:t>
      </w:r>
    </w:p>
    <w:p w14:paraId="390C85FC"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 xml:space="preserve">- 移相PWM </w:t>
      </w:r>
    </w:p>
    <w:p w14:paraId="307CDBF4"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 xml:space="preserve">同时可以产生 4 路与 MCPWM 同时基的定时信息，用于触发 ADC 模块同步采样，进行与 MCPWM 的联动。 </w:t>
      </w:r>
    </w:p>
    <w:p w14:paraId="410EFD73"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 xml:space="preserve">包含一组急停保护模块，用于不依赖CPU 软件的处理快速关断 MCPWM 模块输出。MCPWM 模块可输入4 路急停信号，其中2 路来自芯片IO，2 路来自片内比较器的输出。当急停事件发生时（支持有效电平极性选择），根据MCPWM0_FAIL012/MCPWM0_FAIL345/MCPWM0_CH_MSK的 设置关闭相应的PWM通道，以避免短路发生。 </w:t>
      </w:r>
    </w:p>
    <w:p w14:paraId="771E0E80"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 xml:space="preserve">对急停信号有独立滤波模块。 </w:t>
      </w:r>
    </w:p>
    <w:p w14:paraId="571F29A7" w14:textId="77777777" w:rsidR="00CD75AA" w:rsidRDefault="00CD75AA" w:rsidP="00CD75AA">
      <w:pPr>
        <w:ind w:firstLine="420"/>
      </w:pPr>
      <w:r w:rsidRPr="00CE6863">
        <w:rPr>
          <w:rFonts w:ascii="微软雅黑" w:eastAsia="微软雅黑" w:hAnsi="微软雅黑" w:hint="eastAsia"/>
          <w:sz w:val="24"/>
        </w:rPr>
        <w:t>MCPWM的每个输出IO支持两种控制模式:PWM硬件控制或者软件直接控制（用于EABS软刹车，或BLDC方波换相控制）。</w:t>
      </w:r>
    </w:p>
    <w:p w14:paraId="618DCDE6" w14:textId="77777777" w:rsidR="00CD75AA" w:rsidRPr="00CE6863" w:rsidRDefault="00CD75AA" w:rsidP="00CD75AA">
      <w:pPr>
        <w:ind w:leftChars="-200" w:left="-420"/>
        <w:jc w:val="center"/>
        <w:rPr>
          <w:rFonts w:ascii="微软雅黑" w:eastAsia="微软雅黑" w:hAnsi="微软雅黑" w:hint="eastAsia"/>
          <w:sz w:val="24"/>
        </w:rPr>
      </w:pPr>
      <w:r>
        <w:rPr>
          <w:rFonts w:ascii="Times New Roman" w:eastAsia="宋体" w:hAnsi="Times New Roman" w:cs="Times New Roman"/>
        </w:rPr>
        <w:object w:dxaOrig="8928" w:dyaOrig="4399" w14:anchorId="32AC61E0">
          <v:shape id="_x0000_i1034" type="#_x0000_t75" style="width:445.85pt;height:219.9pt" o:ole="">
            <v:imagedata r:id="rId29" o:title=""/>
            <o:lock v:ext="edit" aspectratio="f"/>
          </v:shape>
          <o:OLEObject Type="Embed" ProgID="Visio.Drawing.15" ShapeID="_x0000_i1034" DrawAspect="Content" ObjectID="_1848753223" r:id="rId30"/>
        </w:object>
      </w:r>
      <w:r w:rsidRPr="00CE6863">
        <w:rPr>
          <w:rFonts w:ascii="微软雅黑" w:eastAsia="微软雅黑" w:hAnsi="微软雅黑" w:cs="微软雅黑" w:hint="eastAsia"/>
          <w:sz w:val="24"/>
        </w:rPr>
        <w:t>图10-1 MCPWM 模块框图</w:t>
      </w:r>
    </w:p>
    <w:p w14:paraId="1820CF6B"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hint="eastAsia"/>
          <w:sz w:val="24"/>
        </w:rPr>
        <w:t>为了保证定时精度，通常采用96MHz的时钟作为MCPWM模块工作频率。</w:t>
      </w:r>
    </w:p>
    <w:p w14:paraId="3DC1EDB3"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proofErr w:type="spellStart"/>
      <w:r>
        <w:rPr>
          <w:rFonts w:ascii="微软雅黑" w:eastAsia="微软雅黑" w:hAnsi="微软雅黑" w:cs="微软雅黑" w:hint="eastAsia"/>
          <w:sz w:val="28"/>
          <w:szCs w:val="28"/>
        </w:rPr>
        <w:t>BaseCounter</w:t>
      </w:r>
      <w:proofErr w:type="spellEnd"/>
      <w:r>
        <w:rPr>
          <w:rFonts w:ascii="微软雅黑" w:eastAsia="微软雅黑" w:hAnsi="微软雅黑" w:cs="微软雅黑" w:hint="eastAsia"/>
          <w:sz w:val="28"/>
          <w:szCs w:val="28"/>
        </w:rPr>
        <w:t xml:space="preserve"> 模块</w:t>
      </w:r>
    </w:p>
    <w:p w14:paraId="53C8BDD9"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sz w:val="24"/>
        </w:rPr>
        <w:t>该模块主要是由两个递增计数器组成，其计数门限值为TH0/TH1，计数器从t0时刻开始从-TH递增计数，在t1时刻过0点，在t2时刻计数到TH完成一次计数循环，回 到-TH，重新开始计数。计数周期为</w:t>
      </w:r>
      <w:proofErr w:type="gramStart"/>
      <w:r w:rsidRPr="00CE6863">
        <w:rPr>
          <w:rFonts w:ascii="微软雅黑" w:eastAsia="微软雅黑" w:hAnsi="微软雅黑"/>
          <w:sz w:val="24"/>
        </w:rPr>
        <w:t>(TH×2+1)</w:t>
      </w:r>
      <w:proofErr w:type="gramEnd"/>
      <w:r w:rsidRPr="00CE6863">
        <w:rPr>
          <w:rFonts w:ascii="微软雅黑" w:eastAsia="微软雅黑" w:hAnsi="微软雅黑"/>
          <w:sz w:val="24"/>
        </w:rPr>
        <w:t>×计数时钟周期。</w:t>
      </w:r>
    </w:p>
    <w:p w14:paraId="57281528" w14:textId="77777777" w:rsidR="00CD75AA" w:rsidRPr="00CE6863" w:rsidRDefault="00CD75AA" w:rsidP="00CD75AA">
      <w:pPr>
        <w:rPr>
          <w:rFonts w:ascii="微软雅黑" w:eastAsia="微软雅黑" w:hAnsi="微软雅黑" w:hint="eastAsia"/>
          <w:sz w:val="24"/>
        </w:rPr>
      </w:pPr>
      <w:r w:rsidRPr="00CE6863">
        <w:rPr>
          <w:rFonts w:ascii="微软雅黑" w:eastAsia="微软雅黑" w:hAnsi="微软雅黑"/>
          <w:sz w:val="24"/>
        </w:rPr>
        <w:t>在t0/t1</w:t>
      </w:r>
      <w:proofErr w:type="gramStart"/>
      <w:r w:rsidRPr="00CE6863">
        <w:rPr>
          <w:rFonts w:ascii="微软雅黑" w:eastAsia="微软雅黑" w:hAnsi="微软雅黑"/>
          <w:sz w:val="24"/>
        </w:rPr>
        <w:t>(本次t0即上一次t2)</w:t>
      </w:r>
      <w:proofErr w:type="gramEnd"/>
      <w:r w:rsidRPr="00CE6863">
        <w:rPr>
          <w:rFonts w:ascii="微软雅黑" w:eastAsia="微软雅黑" w:hAnsi="微软雅黑"/>
          <w:sz w:val="24"/>
        </w:rPr>
        <w:t>可产生定时事件中断，MCPWM0_IFx.T0_IF和MCPWM0_IFx.T1_IF 将被置位。</w:t>
      </w:r>
    </w:p>
    <w:p w14:paraId="37C08BE1"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sz w:val="24"/>
        </w:rPr>
        <w:t>可通过寄存器配置MCPWM0_TCLK.BASE_CNT0_EN/MCPWM0_TCLK.</w:t>
      </w:r>
    </w:p>
    <w:p w14:paraId="70C3033D" w14:textId="77777777" w:rsidR="00CD75AA" w:rsidRPr="00CE6863" w:rsidRDefault="00CD75AA" w:rsidP="00CD75AA">
      <w:pPr>
        <w:rPr>
          <w:rFonts w:ascii="微软雅黑" w:eastAsia="微软雅黑" w:hAnsi="微软雅黑" w:hint="eastAsia"/>
          <w:sz w:val="24"/>
        </w:rPr>
      </w:pPr>
      <w:r w:rsidRPr="00CE6863">
        <w:rPr>
          <w:rFonts w:ascii="微软雅黑" w:eastAsia="微软雅黑" w:hAnsi="微软雅黑"/>
          <w:sz w:val="24"/>
        </w:rPr>
        <w:t>BASE_CNT1_EN/MCPWM0_TCLK.BASE_CNT1_EN 控制 Base Counter 0/1 的启动和停止。 控制 Base Counter 0/1 的启动和停止。</w:t>
      </w:r>
    </w:p>
    <w:p w14:paraId="04602676" w14:textId="77777777" w:rsidR="00CD75AA" w:rsidRDefault="00CD75AA" w:rsidP="00CD75AA">
      <w:pPr>
        <w:pStyle w:val="aa"/>
        <w:ind w:left="992"/>
      </w:pPr>
      <w:r>
        <w:object w:dxaOrig="6045" w:dyaOrig="4850" w14:anchorId="1A33952F">
          <v:shape id="_x0000_i1035" type="#_x0000_t75" style="width:301.85pt;height:243.15pt" o:ole="">
            <v:imagedata r:id="rId31" o:title=""/>
          </v:shape>
          <o:OLEObject Type="Embed" ProgID="Visio.Drawing.15" ShapeID="_x0000_i1035" DrawAspect="Content" ObjectID="_1848753224" r:id="rId32"/>
        </w:object>
      </w:r>
    </w:p>
    <w:p w14:paraId="77B03489" w14:textId="77777777" w:rsidR="00CD75AA" w:rsidRPr="00CE6863" w:rsidRDefault="00CD75AA" w:rsidP="00CE6863">
      <w:pPr>
        <w:ind w:left="2520" w:firstLine="420"/>
        <w:rPr>
          <w:rFonts w:ascii="微软雅黑" w:eastAsia="微软雅黑" w:hAnsi="微软雅黑" w:hint="eastAsia"/>
          <w:sz w:val="24"/>
        </w:rPr>
      </w:pPr>
      <w:r w:rsidRPr="00CE6863">
        <w:rPr>
          <w:rFonts w:ascii="微软雅黑" w:eastAsia="微软雅黑" w:hAnsi="微软雅黑" w:hint="eastAsia"/>
          <w:sz w:val="24"/>
        </w:rPr>
        <w:t>图10-2</w:t>
      </w:r>
      <w:r w:rsidRPr="00CE6863">
        <w:rPr>
          <w:rFonts w:ascii="微软雅黑" w:eastAsia="微软雅黑" w:hAnsi="微软雅黑"/>
          <w:sz w:val="24"/>
        </w:rPr>
        <w:t xml:space="preserve"> </w:t>
      </w:r>
      <w:r w:rsidRPr="00CE6863">
        <w:rPr>
          <w:rFonts w:ascii="微软雅黑" w:eastAsia="微软雅黑" w:hAnsi="微软雅黑" w:hint="eastAsia"/>
          <w:sz w:val="24"/>
        </w:rPr>
        <w:t>B</w:t>
      </w:r>
      <w:r w:rsidRPr="00CE6863">
        <w:rPr>
          <w:rFonts w:ascii="微软雅黑" w:eastAsia="微软雅黑" w:hAnsi="微软雅黑"/>
          <w:sz w:val="24"/>
        </w:rPr>
        <w:t>ase C</w:t>
      </w:r>
      <w:r w:rsidRPr="00CE6863">
        <w:rPr>
          <w:rFonts w:ascii="微软雅黑" w:eastAsia="微软雅黑" w:hAnsi="微软雅黑" w:hint="eastAsia"/>
          <w:sz w:val="24"/>
        </w:rPr>
        <w:t>ounter</w:t>
      </w:r>
      <w:r w:rsidRPr="00CE6863">
        <w:rPr>
          <w:rFonts w:ascii="微软雅黑" w:eastAsia="微软雅黑" w:hAnsi="微软雅黑"/>
          <w:sz w:val="24"/>
        </w:rPr>
        <w:t xml:space="preserve"> t0/t1</w:t>
      </w:r>
      <w:r w:rsidRPr="00CE6863">
        <w:rPr>
          <w:rFonts w:ascii="微软雅黑" w:eastAsia="微软雅黑" w:hAnsi="微软雅黑" w:hint="eastAsia"/>
          <w:sz w:val="24"/>
        </w:rPr>
        <w:t>时序</w:t>
      </w:r>
    </w:p>
    <w:p w14:paraId="3DDC6A66"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sz w:val="24"/>
        </w:rPr>
        <w:t>在运行MCPWM模块前，用户一般需要将门限值MCPWM0_TH00~MCPWM0_TH51，死区寄存 器MCPWM0_DTH00/ MCPWM0_DTH01/ MCPWM0_DTH10/ MCPWM0_DTH11 配置好。在实际运行 过程中，也可动态改变比较门限值和死区寄存器。这些配置好的寄存器，可通过写 MCPWM0_UPDATE 寄存器实现手动更新，也可以通过配置 MCPWM0_SDCFG.T1_UPDATE_EN 及 MCPWM0_SDCFG.T0_UPDATE_EN 进行硬件自动更新。硬件更新，仅在t0 及t1 时刻（可配置t0或 t1 更新和t0 t1 时刻都更新）才能产生更新事件，硬件把加载寄存器的值载入到实际运行的寄存器 中。而更新事件的发生频率可以配置，即每间隔N 个t0 及t1 时刻才发生更新。无论是否发生更 新，t0/t1 时刻均可产生相应的中断。若硬件把加载寄存器的值到载入实际运行的寄存器后，产生 装载中断。</w:t>
      </w:r>
    </w:p>
    <w:p w14:paraId="4BEAA3FF" w14:textId="77777777" w:rsidR="00CD75AA" w:rsidRPr="00CE6863" w:rsidRDefault="00CD75AA" w:rsidP="00CD75AA">
      <w:pPr>
        <w:ind w:firstLine="420"/>
        <w:rPr>
          <w:rFonts w:ascii="微软雅黑" w:eastAsia="微软雅黑" w:hAnsi="微软雅黑" w:hint="eastAsia"/>
          <w:sz w:val="24"/>
        </w:rPr>
      </w:pPr>
      <w:r w:rsidRPr="00CE6863">
        <w:rPr>
          <w:rFonts w:ascii="微软雅黑" w:eastAsia="微软雅黑" w:hAnsi="微软雅黑"/>
          <w:sz w:val="24"/>
        </w:rPr>
        <w:t>通过配置MCPWM0_SDCFG 寄存器选择更新发生在t0 或者t1 或者t0/t1 都更新，配置更新间 隔数，间隔数为1~16。最频繁的更新配置为更新发生在</w:t>
      </w:r>
      <w:r w:rsidRPr="00CE6863">
        <w:rPr>
          <w:rFonts w:ascii="微软雅黑" w:eastAsia="微软雅黑" w:hAnsi="微软雅黑"/>
          <w:sz w:val="24"/>
        </w:rPr>
        <w:lastRenderedPageBreak/>
        <w:t>t0和t1，连续发生。最低速的更新配置为 更新发生在t1，每16个t1更新一次。</w:t>
      </w:r>
    </w:p>
    <w:p w14:paraId="03A2386B" w14:textId="77777777" w:rsidR="00CD75AA" w:rsidRPr="00FA6401" w:rsidRDefault="00CD75AA" w:rsidP="00CD75AA">
      <w:pPr>
        <w:ind w:leftChars="-100" w:hangingChars="100" w:hanging="210"/>
        <w:jc w:val="center"/>
        <w:rPr>
          <w:rFonts w:ascii="微软雅黑" w:eastAsia="微软雅黑" w:hAnsi="微软雅黑" w:hint="eastAsia"/>
          <w:sz w:val="24"/>
        </w:rPr>
      </w:pPr>
      <w:r>
        <w:object w:dxaOrig="8647" w:dyaOrig="2778" w14:anchorId="47EEF880">
          <v:shape id="_x0000_i1036" type="#_x0000_t75" style="width:6in;height:139.55pt" o:ole="">
            <v:imagedata r:id="rId33" o:title=""/>
            <o:lock v:ext="edit" aspectratio="f"/>
          </v:shape>
          <o:OLEObject Type="Embed" ProgID="Visio.Drawing.15" ShapeID="_x0000_i1036" DrawAspect="Content" ObjectID="_1848753225" r:id="rId34"/>
        </w:object>
      </w:r>
      <w:r>
        <w:tab/>
      </w:r>
      <w:r w:rsidRPr="00FA6401">
        <w:rPr>
          <w:rFonts w:ascii="微软雅黑" w:eastAsia="微软雅黑" w:hAnsi="微软雅黑" w:hint="eastAsia"/>
          <w:sz w:val="24"/>
        </w:rPr>
        <w:t>图13</w:t>
      </w:r>
      <w:r w:rsidRPr="00FA6401">
        <w:rPr>
          <w:rFonts w:ascii="微软雅黑" w:eastAsia="微软雅黑" w:hAnsi="微软雅黑"/>
          <w:sz w:val="24"/>
        </w:rPr>
        <w:t xml:space="preserve"> </w:t>
      </w:r>
      <w:r w:rsidRPr="00FA6401">
        <w:rPr>
          <w:rFonts w:ascii="微软雅黑" w:eastAsia="微软雅黑" w:hAnsi="微软雅黑" w:hint="eastAsia"/>
          <w:sz w:val="24"/>
        </w:rPr>
        <w:t>MCPWM更新机制</w:t>
      </w:r>
    </w:p>
    <w:p w14:paraId="015B1EFE" w14:textId="77777777" w:rsidR="00CD75AA" w:rsidRPr="00FA6401" w:rsidRDefault="00CD75AA" w:rsidP="00CD75AA">
      <w:pPr>
        <w:ind w:firstLine="420"/>
        <w:rPr>
          <w:rFonts w:ascii="微软雅黑" w:eastAsia="微软雅黑" w:hAnsi="微软雅黑" w:hint="eastAsia"/>
          <w:sz w:val="24"/>
        </w:rPr>
      </w:pPr>
      <w:r w:rsidRPr="00FA6401">
        <w:rPr>
          <w:rFonts w:ascii="微软雅黑" w:eastAsia="微软雅黑" w:hAnsi="微软雅黑"/>
          <w:sz w:val="24"/>
        </w:rPr>
        <w:t>时基0和时基1对应的TH寄存器MCPWM0_THx 和计数寄存器MCPWM0_CNTx（x=0,1）均 存在影子寄存器，且均支持手动更新（通过软件向MCPWM0_UPDATE 写入对应位进行更新）和自 动更新（发生特定硬件事件触发更新）。影子寄存器可以在不开启 MCPWM TCLK 时钟（即 MCPWM0_TCLK.TCLK_EN=0）的情况下进行更新。MCPWM0_TCLK.BASE_CNT0_EN 和 MCPWM0_TCLK.BASE_CNT1_EN 分 别 控 制 时 基 0 和 时 基 1 的 计 数 使 能</w:t>
      </w:r>
      <w:proofErr w:type="gramStart"/>
      <w:r w:rsidRPr="00FA6401">
        <w:rPr>
          <w:rFonts w:ascii="微软雅黑" w:eastAsia="微软雅黑" w:hAnsi="微软雅黑"/>
          <w:sz w:val="24"/>
        </w:rPr>
        <w:t xml:space="preserve"> 。</w:t>
      </w:r>
      <w:proofErr w:type="gramEnd"/>
      <w:r w:rsidRPr="00FA6401">
        <w:rPr>
          <w:rFonts w:ascii="微软雅黑" w:eastAsia="微软雅黑" w:hAnsi="微软雅黑"/>
          <w:sz w:val="24"/>
        </w:rPr>
        <w:t xml:space="preserve"> 当 MCPWM0_TCLK.BASE_CNT0_EN=0 时，时基0 的CNT在完成更新后保持值不变，时基1的CNT同 理，实现完全相同。</w:t>
      </w:r>
    </w:p>
    <w:p w14:paraId="1FC099A4" w14:textId="77777777" w:rsidR="00CD75AA" w:rsidRPr="00FA6401" w:rsidRDefault="00CD75AA" w:rsidP="00CD75AA">
      <w:pPr>
        <w:ind w:firstLine="420"/>
        <w:rPr>
          <w:rFonts w:ascii="微软雅黑" w:eastAsia="微软雅黑" w:hAnsi="微软雅黑" w:hint="eastAsia"/>
          <w:sz w:val="24"/>
        </w:rPr>
      </w:pPr>
      <w:r w:rsidRPr="00FA6401">
        <w:rPr>
          <w:rFonts w:ascii="微软雅黑" w:eastAsia="微软雅黑" w:hAnsi="微软雅黑"/>
          <w:sz w:val="24"/>
        </w:rPr>
        <w:t>此外，为了精确控制第一个MCPWM 周期的计数，建议将MCPWM0_THx 和 MCPWM0_CNTx 同时更新。当然也支持MCPWM0_THx 和 MCPWM0_CNTx 分别更新。然后再通过软件写入或外部 事件触发计数开始，从而将 MCWPM_TCLk.BASE_CNT0_EN/MCWPM_TCLk.BASE_CNT1_EN 置位， 分别使能时基0和时基1的CNT计数。</w:t>
      </w:r>
    </w:p>
    <w:p w14:paraId="3AD2F83B"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FAIL信号处理</w:t>
      </w:r>
    </w:p>
    <w:p w14:paraId="4A89B1A2" w14:textId="77777777" w:rsidR="00CD75AA" w:rsidRPr="00FA6401" w:rsidRDefault="00CD75AA" w:rsidP="00CD75AA">
      <w:pPr>
        <w:ind w:firstLine="420"/>
        <w:rPr>
          <w:rFonts w:ascii="微软雅黑" w:eastAsia="微软雅黑" w:hAnsi="微软雅黑" w:hint="eastAsia"/>
          <w:sz w:val="24"/>
        </w:rPr>
      </w:pPr>
      <w:r w:rsidRPr="00FA6401">
        <w:rPr>
          <w:rFonts w:ascii="微软雅黑" w:eastAsia="微软雅黑" w:hAnsi="微软雅黑"/>
          <w:sz w:val="24"/>
        </w:rPr>
        <w:t>FAIL 信号即急停信号，主要用于在出现异常时迅速关断功率管，以免造成不可逆的硬件损坏。 该信号处理模块主要是根据实际情况设置急停事件，实现快速关断PWM的输出。有2路 fail 信号 输入MCPWM，即 FAIL0~FAIL1，分别可以来自芯片 I0 MCPWM_BKIN[1:0]或芯片内部比较器的输 出CMP[1:0]。</w:t>
      </w:r>
    </w:p>
    <w:p w14:paraId="1F706CDE" w14:textId="77777777" w:rsidR="00CD75AA" w:rsidRPr="00FA6401" w:rsidRDefault="00CD75AA" w:rsidP="00CD75AA">
      <w:pPr>
        <w:ind w:firstLine="420"/>
        <w:rPr>
          <w:rFonts w:ascii="微软雅黑" w:eastAsia="微软雅黑" w:hAnsi="微软雅黑" w:hint="eastAsia"/>
          <w:sz w:val="24"/>
        </w:rPr>
      </w:pPr>
      <w:r w:rsidRPr="00FA6401">
        <w:rPr>
          <w:rFonts w:ascii="微软雅黑" w:eastAsia="微软雅黑" w:hAnsi="微软雅黑"/>
          <w:sz w:val="24"/>
        </w:rPr>
        <w:t>其中MCPWM 的P/N 通道0/1/2 可以选择使用CMP[0]或MCPWM_BKIN[0],MCPWM 的 P/N 通道3可以选择使用CMP[1]或MCPWM_BKIN[1]。</w:t>
      </w:r>
    </w:p>
    <w:p w14:paraId="370D5265" w14:textId="77777777" w:rsidR="00CD75AA" w:rsidRDefault="00CD75AA" w:rsidP="00CD75AA">
      <w:r>
        <w:rPr>
          <w:rFonts w:hint="eastAsia"/>
        </w:rPr>
        <w:br w:type="page"/>
      </w:r>
    </w:p>
    <w:p w14:paraId="151ECD0D" w14:textId="77777777" w:rsidR="00CD75AA" w:rsidRPr="00FA6401" w:rsidRDefault="00CD75AA" w:rsidP="00CD75AA">
      <w:pPr>
        <w:pStyle w:val="aa"/>
        <w:ind w:firstLine="480"/>
        <w:rPr>
          <w:rFonts w:ascii="微软雅黑" w:eastAsia="微软雅黑" w:hAnsi="微软雅黑" w:hint="eastAsia"/>
          <w:sz w:val="24"/>
        </w:rPr>
      </w:pPr>
      <w:r w:rsidRPr="00FA6401">
        <w:rPr>
          <w:rFonts w:ascii="微软雅黑" w:eastAsia="微软雅黑" w:hAnsi="微软雅黑" w:hint="eastAsia"/>
          <w:sz w:val="24"/>
        </w:rPr>
        <w:lastRenderedPageBreak/>
        <w:t>表10-1</w:t>
      </w:r>
      <w:r w:rsidRPr="00FA6401">
        <w:rPr>
          <w:rFonts w:ascii="微软雅黑" w:eastAsia="微软雅黑" w:hAnsi="微软雅黑"/>
          <w:sz w:val="24"/>
        </w:rPr>
        <w:t xml:space="preserve"> </w:t>
      </w:r>
      <w:r w:rsidRPr="00FA6401">
        <w:rPr>
          <w:rFonts w:ascii="微软雅黑" w:eastAsia="微软雅黑" w:hAnsi="微软雅黑" w:hint="eastAsia"/>
          <w:sz w:val="24"/>
        </w:rPr>
        <w:t>FAIL信号分布表</w:t>
      </w:r>
    </w:p>
    <w:tbl>
      <w:tblPr>
        <w:tblStyle w:val="a8"/>
        <w:tblW w:w="0" w:type="auto"/>
        <w:tblLook w:val="04A0" w:firstRow="1" w:lastRow="0" w:firstColumn="1" w:lastColumn="0" w:noHBand="0" w:noVBand="1"/>
      </w:tblPr>
      <w:tblGrid>
        <w:gridCol w:w="1694"/>
        <w:gridCol w:w="1659"/>
        <w:gridCol w:w="1659"/>
        <w:gridCol w:w="1659"/>
        <w:gridCol w:w="1660"/>
      </w:tblGrid>
      <w:tr w:rsidR="00CD75AA" w14:paraId="55FE4CD5" w14:textId="77777777" w:rsidTr="00E930FD">
        <w:tc>
          <w:tcPr>
            <w:tcW w:w="1659" w:type="dxa"/>
          </w:tcPr>
          <w:p w14:paraId="59AD35D3"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3318" w:type="dxa"/>
            <w:gridSpan w:val="2"/>
          </w:tcPr>
          <w:p w14:paraId="64F6D224"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 CH0/1/2</w:t>
            </w:r>
          </w:p>
        </w:tc>
        <w:tc>
          <w:tcPr>
            <w:tcW w:w="3319" w:type="dxa"/>
            <w:gridSpan w:val="2"/>
          </w:tcPr>
          <w:p w14:paraId="6BE89DE5"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 CH3/4/5</w:t>
            </w:r>
          </w:p>
        </w:tc>
      </w:tr>
      <w:tr w:rsidR="00CD75AA" w14:paraId="38B5960A" w14:textId="77777777" w:rsidTr="00E930FD">
        <w:tc>
          <w:tcPr>
            <w:tcW w:w="1659" w:type="dxa"/>
          </w:tcPr>
          <w:p w14:paraId="17D65DED"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59" w:type="dxa"/>
          </w:tcPr>
          <w:p w14:paraId="15DDF8B5"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p>
        </w:tc>
        <w:tc>
          <w:tcPr>
            <w:tcW w:w="1659" w:type="dxa"/>
          </w:tcPr>
          <w:p w14:paraId="7F9B06A6"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p>
        </w:tc>
        <w:tc>
          <w:tcPr>
            <w:tcW w:w="1659" w:type="dxa"/>
          </w:tcPr>
          <w:p w14:paraId="795B18C5"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p>
        </w:tc>
        <w:tc>
          <w:tcPr>
            <w:tcW w:w="1660" w:type="dxa"/>
          </w:tcPr>
          <w:p w14:paraId="36D2312F"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p>
        </w:tc>
      </w:tr>
      <w:tr w:rsidR="00CD75AA" w14:paraId="628A4EA3" w14:textId="77777777" w:rsidTr="00E930FD">
        <w:tc>
          <w:tcPr>
            <w:tcW w:w="1659" w:type="dxa"/>
          </w:tcPr>
          <w:p w14:paraId="2949DFCA"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MCPWM_BKIN0</w:t>
            </w:r>
          </w:p>
        </w:tc>
        <w:tc>
          <w:tcPr>
            <w:tcW w:w="1659" w:type="dxa"/>
          </w:tcPr>
          <w:p w14:paraId="121B2047" w14:textId="77777777" w:rsidR="00CD75AA" w:rsidRDefault="00CD75AA" w:rsidP="00E930FD">
            <w:pPr>
              <w:spacing w:line="300" w:lineRule="exact"/>
              <w:jc w:val="center"/>
              <w:rPr>
                <w:rFonts w:ascii="Malgun Gothic Semilight" w:eastAsia="Malgun Gothic Semilight" w:hAnsi="Malgun Gothic Semilight" w:cs="Malgun Gothic Semilight" w:hint="eastAsia"/>
                <w:kern w:val="0"/>
              </w:rPr>
            </w:pPr>
            <w:r>
              <w:rPr>
                <w:rFonts w:ascii="Malgun Gothic Semilight" w:eastAsia="Malgun Gothic Semilight" w:hAnsi="Malgun Gothic Semilight" w:cs="Malgun Gothic Semilight"/>
                <w:kern w:val="0"/>
                <w:sz w:val="24"/>
              </w:rPr>
              <w:t>√</w:t>
            </w:r>
          </w:p>
        </w:tc>
        <w:tc>
          <w:tcPr>
            <w:tcW w:w="1659" w:type="dxa"/>
          </w:tcPr>
          <w:p w14:paraId="35B1F9BE"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59" w:type="dxa"/>
          </w:tcPr>
          <w:p w14:paraId="07C6BF79"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Malgun Gothic Semilight" w:eastAsia="Malgun Gothic Semilight" w:hAnsi="Malgun Gothic Semilight" w:cs="Malgun Gothic Semilight"/>
                <w:kern w:val="0"/>
                <w:sz w:val="24"/>
              </w:rPr>
              <w:t>√</w:t>
            </w:r>
          </w:p>
        </w:tc>
        <w:tc>
          <w:tcPr>
            <w:tcW w:w="1660" w:type="dxa"/>
          </w:tcPr>
          <w:p w14:paraId="6EAC4970" w14:textId="77777777" w:rsidR="00CD75AA" w:rsidRDefault="00CD75AA" w:rsidP="00E930FD">
            <w:pPr>
              <w:spacing w:line="300" w:lineRule="exact"/>
              <w:jc w:val="center"/>
              <w:rPr>
                <w:rFonts w:ascii="Times New Roman" w:eastAsia="宋体" w:hAnsi="Times New Roman" w:cs="Times New Roman"/>
                <w:kern w:val="0"/>
                <w:sz w:val="20"/>
                <w:szCs w:val="20"/>
              </w:rPr>
            </w:pPr>
          </w:p>
        </w:tc>
      </w:tr>
      <w:tr w:rsidR="00CD75AA" w14:paraId="6947A7F6" w14:textId="77777777" w:rsidTr="00E930FD">
        <w:tc>
          <w:tcPr>
            <w:tcW w:w="1659" w:type="dxa"/>
          </w:tcPr>
          <w:p w14:paraId="6EF7B447"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MCPWM_BKIN1</w:t>
            </w:r>
          </w:p>
        </w:tc>
        <w:tc>
          <w:tcPr>
            <w:tcW w:w="1659" w:type="dxa"/>
          </w:tcPr>
          <w:p w14:paraId="2FCC0BAB"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59" w:type="dxa"/>
          </w:tcPr>
          <w:p w14:paraId="41E86CF9"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Malgun Gothic Semilight" w:eastAsia="Malgun Gothic Semilight" w:hAnsi="Malgun Gothic Semilight" w:cs="Malgun Gothic Semilight"/>
                <w:kern w:val="0"/>
                <w:sz w:val="24"/>
              </w:rPr>
              <w:t>√</w:t>
            </w:r>
          </w:p>
        </w:tc>
        <w:tc>
          <w:tcPr>
            <w:tcW w:w="1659" w:type="dxa"/>
          </w:tcPr>
          <w:p w14:paraId="0CA95BBC" w14:textId="77777777" w:rsidR="00CD75AA" w:rsidRDefault="00CD75AA" w:rsidP="00E930FD">
            <w:pPr>
              <w:spacing w:line="300" w:lineRule="exact"/>
              <w:jc w:val="center"/>
              <w:rPr>
                <w:rFonts w:ascii="Times New Roman" w:eastAsia="宋体" w:hAnsi="Times New Roman" w:cs="Times New Roman"/>
                <w:kern w:val="0"/>
                <w:sz w:val="20"/>
                <w:szCs w:val="20"/>
              </w:rPr>
            </w:pPr>
          </w:p>
        </w:tc>
        <w:tc>
          <w:tcPr>
            <w:tcW w:w="1660" w:type="dxa"/>
          </w:tcPr>
          <w:p w14:paraId="5830F584" w14:textId="77777777" w:rsidR="00CD75AA" w:rsidRDefault="00CD75AA" w:rsidP="00E930FD">
            <w:pPr>
              <w:spacing w:line="300" w:lineRule="exact"/>
              <w:jc w:val="center"/>
              <w:rPr>
                <w:rFonts w:ascii="Times New Roman" w:eastAsia="宋体" w:hAnsi="Times New Roman" w:cs="Times New Roman"/>
                <w:kern w:val="0"/>
                <w:sz w:val="20"/>
                <w:szCs w:val="20"/>
              </w:rPr>
            </w:pPr>
            <w:r>
              <w:rPr>
                <w:rFonts w:ascii="Malgun Gothic Semilight" w:eastAsia="Malgun Gothic Semilight" w:hAnsi="Malgun Gothic Semilight" w:cs="Malgun Gothic Semilight"/>
                <w:kern w:val="0"/>
                <w:sz w:val="24"/>
              </w:rPr>
              <w:t>√</w:t>
            </w:r>
          </w:p>
        </w:tc>
      </w:tr>
    </w:tbl>
    <w:p w14:paraId="7D036E7E" w14:textId="77777777" w:rsidR="00CD75AA" w:rsidRPr="00FA6401" w:rsidRDefault="00CD75AA" w:rsidP="00CD75AA">
      <w:pPr>
        <w:jc w:val="center"/>
        <w:rPr>
          <w:rFonts w:ascii="微软雅黑" w:eastAsia="微软雅黑" w:hAnsi="微软雅黑" w:hint="eastAsia"/>
          <w:sz w:val="24"/>
        </w:rPr>
      </w:pPr>
      <w:r>
        <w:object w:dxaOrig="9713" w:dyaOrig="4782" w14:anchorId="35C02AD4">
          <v:shape id="_x0000_i1037" type="#_x0000_t75" style="width:485.15pt;height:239.25pt" o:ole="">
            <v:imagedata r:id="rId35" o:title=""/>
          </v:shape>
          <o:OLEObject Type="Embed" ProgID="Visio.Drawing.15" ShapeID="_x0000_i1037" DrawAspect="Content" ObjectID="_1848753226" r:id="rId36"/>
        </w:object>
      </w:r>
      <w:r w:rsidRPr="00FA6401">
        <w:rPr>
          <w:rFonts w:ascii="微软雅黑" w:eastAsia="微软雅黑" w:hAnsi="微软雅黑" w:hint="eastAsia"/>
          <w:sz w:val="24"/>
        </w:rPr>
        <w:t>图10-4</w:t>
      </w:r>
      <w:r w:rsidRPr="00FA6401">
        <w:rPr>
          <w:rFonts w:ascii="微软雅黑" w:eastAsia="微软雅黑" w:hAnsi="微软雅黑"/>
          <w:sz w:val="24"/>
        </w:rPr>
        <w:t xml:space="preserve"> </w:t>
      </w:r>
      <w:r w:rsidRPr="00FA6401">
        <w:rPr>
          <w:rFonts w:ascii="微软雅黑" w:eastAsia="微软雅黑" w:hAnsi="微软雅黑" w:hint="eastAsia"/>
          <w:sz w:val="24"/>
        </w:rPr>
        <w:t>MCPWM</w:t>
      </w:r>
      <w:r w:rsidRPr="00FA6401">
        <w:rPr>
          <w:rFonts w:ascii="微软雅黑" w:eastAsia="微软雅黑" w:hAnsi="微软雅黑"/>
          <w:sz w:val="24"/>
        </w:rPr>
        <w:t xml:space="preserve"> </w:t>
      </w:r>
      <w:r w:rsidRPr="00FA6401">
        <w:rPr>
          <w:rFonts w:ascii="微软雅黑" w:eastAsia="微软雅黑" w:hAnsi="微软雅黑" w:hint="eastAsia"/>
          <w:sz w:val="24"/>
        </w:rPr>
        <w:t>FAIL</w:t>
      </w:r>
      <w:r w:rsidRPr="00FA6401">
        <w:rPr>
          <w:rFonts w:ascii="微软雅黑" w:eastAsia="微软雅黑" w:hAnsi="微软雅黑"/>
          <w:sz w:val="24"/>
        </w:rPr>
        <w:t xml:space="preserve"> </w:t>
      </w:r>
      <w:r w:rsidRPr="00FA6401">
        <w:rPr>
          <w:rFonts w:ascii="微软雅黑" w:eastAsia="微软雅黑" w:hAnsi="微软雅黑" w:hint="eastAsia"/>
          <w:sz w:val="24"/>
        </w:rPr>
        <w:t>逻辑示意图</w:t>
      </w:r>
    </w:p>
    <w:p w14:paraId="07B2C7B8"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Filter 滤波模块的时钟，来自系统主时钟 MCLK 的门控时钟 FCLK，见 SYS_CLK_FEN，并经过 可选的两级分频，第一级分频由MCPWM0_TCLK.CLK_DIV 控制，进行 1/2/4/8 倍分频。第二级分 频可实现 1~256 倍的分频，使用 MCPWM0_FLT.FLT_CLKDIV[7:0]作为第二级的分频系数；如图</w:t>
      </w:r>
      <w:r w:rsidRPr="00FA6401">
        <w:rPr>
          <w:rFonts w:ascii="微软雅黑" w:eastAsia="微软雅黑" w:hAnsi="微软雅黑" w:hint="eastAsia"/>
          <w:sz w:val="24"/>
        </w:rPr>
        <w:t>10-</w:t>
      </w:r>
      <w:r w:rsidRPr="00FA6401">
        <w:rPr>
          <w:rFonts w:ascii="微软雅黑" w:eastAsia="微软雅黑" w:hAnsi="微软雅黑"/>
          <w:sz w:val="24"/>
        </w:rPr>
        <w:t>5 所示。</w:t>
      </w:r>
    </w:p>
    <w:p w14:paraId="70A49FB4"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MCPWM 模块使用分频后的时钟进行Fail 信号滤波，滤波宽度固定为16个周期，即输入信号 必须保持至少16 个分频时钟周期（两级分频后的时钟）稳定后，硬件才判定其为有效输入信号。 滤波时间常数的公式为，其中TMCLK为MCLK/FCLK[4]的时钟周期，96MHz对应10.42ns。</w:t>
      </w:r>
    </w:p>
    <w:p w14:paraId="768FAFA1"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lastRenderedPageBreak/>
        <w:t>T = TMCLK×(MCPWM0_TCLK.CLK_</w:t>
      </w:r>
      <w:proofErr w:type="gramStart"/>
      <w:r w:rsidRPr="00FA6401">
        <w:rPr>
          <w:rFonts w:ascii="微软雅黑" w:eastAsia="微软雅黑" w:hAnsi="微软雅黑"/>
          <w:sz w:val="24"/>
        </w:rPr>
        <w:t>DIV)×</w:t>
      </w:r>
      <w:proofErr w:type="gramEnd"/>
      <w:r w:rsidRPr="00FA6401">
        <w:rPr>
          <w:rFonts w:ascii="微软雅黑" w:eastAsia="微软雅黑" w:hAnsi="微软雅黑"/>
          <w:sz w:val="24"/>
        </w:rPr>
        <w:t>(FLT_CLKDIV+</w:t>
      </w:r>
      <w:proofErr w:type="gramStart"/>
      <w:r w:rsidRPr="00FA6401">
        <w:rPr>
          <w:rFonts w:ascii="微软雅黑" w:eastAsia="微软雅黑" w:hAnsi="微软雅黑"/>
          <w:sz w:val="24"/>
        </w:rPr>
        <w:t>1)×</w:t>
      </w:r>
      <w:proofErr w:type="gramEnd"/>
      <w:r w:rsidRPr="00FA6401">
        <w:rPr>
          <w:rFonts w:ascii="微软雅黑" w:eastAsia="微软雅黑" w:hAnsi="微软雅黑"/>
          <w:sz w:val="24"/>
        </w:rPr>
        <w:t>16</w:t>
      </w:r>
    </w:p>
    <w:p w14:paraId="01519B6B" w14:textId="77777777" w:rsidR="00CD75AA" w:rsidRPr="00FA6401" w:rsidRDefault="00CD75AA" w:rsidP="00CD75AA">
      <w:pPr>
        <w:rPr>
          <w:rFonts w:ascii="微软雅黑" w:eastAsia="微软雅黑" w:hAnsi="微软雅黑" w:hint="eastAsia"/>
          <w:sz w:val="24"/>
        </w:rPr>
      </w:pPr>
      <w:r>
        <w:object w:dxaOrig="9061" w:dyaOrig="3016" w14:anchorId="2837E92C">
          <v:shape id="_x0000_i1038" type="#_x0000_t75" style="width:453.6pt;height:150.65pt" o:ole="">
            <v:imagedata r:id="rId37" o:title=""/>
          </v:shape>
          <o:OLEObject Type="Embed" ProgID="Visio.Drawing.15" ShapeID="_x0000_i1038" DrawAspect="Content" ObjectID="_1848753227" r:id="rId38"/>
        </w:object>
      </w:r>
      <w:r>
        <w:tab/>
      </w:r>
      <w:r>
        <w:tab/>
      </w:r>
      <w:r>
        <w:tab/>
      </w:r>
      <w:r>
        <w:tab/>
      </w:r>
      <w:r>
        <w:tab/>
      </w:r>
      <w:r w:rsidRPr="00FA6401">
        <w:rPr>
          <w:rFonts w:ascii="微软雅黑" w:eastAsia="微软雅黑" w:hAnsi="微软雅黑" w:hint="eastAsia"/>
          <w:sz w:val="24"/>
        </w:rPr>
        <w:t>图10-5</w:t>
      </w:r>
      <w:r w:rsidRPr="00FA6401">
        <w:rPr>
          <w:rFonts w:ascii="微软雅黑" w:eastAsia="微软雅黑" w:hAnsi="微软雅黑"/>
          <w:sz w:val="24"/>
        </w:rPr>
        <w:t xml:space="preserve"> </w:t>
      </w:r>
      <w:r w:rsidRPr="00FA6401">
        <w:rPr>
          <w:rFonts w:ascii="微软雅黑" w:eastAsia="微软雅黑" w:hAnsi="微软雅黑" w:hint="eastAsia"/>
          <w:sz w:val="24"/>
        </w:rPr>
        <w:t>MCPWM</w:t>
      </w:r>
      <w:r w:rsidRPr="00FA6401">
        <w:rPr>
          <w:rFonts w:ascii="微软雅黑" w:eastAsia="微软雅黑" w:hAnsi="微软雅黑"/>
          <w:sz w:val="24"/>
        </w:rPr>
        <w:t xml:space="preserve"> </w:t>
      </w:r>
      <w:r w:rsidRPr="00FA6401">
        <w:rPr>
          <w:rFonts w:ascii="微软雅黑" w:eastAsia="微软雅黑" w:hAnsi="微软雅黑" w:hint="eastAsia"/>
          <w:sz w:val="24"/>
        </w:rPr>
        <w:t>Fail</w:t>
      </w:r>
      <w:r w:rsidRPr="00FA6401">
        <w:rPr>
          <w:rFonts w:ascii="微软雅黑" w:eastAsia="微软雅黑" w:hAnsi="微软雅黑"/>
          <w:sz w:val="24"/>
        </w:rPr>
        <w:t xml:space="preserve"> </w:t>
      </w:r>
      <w:r w:rsidRPr="00FA6401">
        <w:rPr>
          <w:rFonts w:ascii="微软雅黑" w:eastAsia="微软雅黑" w:hAnsi="微软雅黑" w:hint="eastAsia"/>
          <w:sz w:val="24"/>
        </w:rPr>
        <w:t>信号滤波时钟生成逻辑</w:t>
      </w:r>
    </w:p>
    <w:p w14:paraId="368E52F1" w14:textId="77777777" w:rsid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一旦发生 FAIL 事件，硬件将 IO 输出强制变为 MCPWM0_FAILx.</w:t>
      </w:r>
    </w:p>
    <w:p w14:paraId="16662B8C" w14:textId="77777777" w:rsidR="00FA6401" w:rsidRDefault="00CD75AA" w:rsidP="00FA6401">
      <w:pPr>
        <w:pStyle w:val="aa"/>
        <w:ind w:left="840" w:firstLineChars="0" w:firstLine="0"/>
        <w:rPr>
          <w:rFonts w:ascii="微软雅黑" w:eastAsia="微软雅黑" w:hAnsi="微软雅黑" w:hint="eastAsia"/>
          <w:sz w:val="24"/>
        </w:rPr>
      </w:pPr>
      <w:proofErr w:type="spellStart"/>
      <w:r w:rsidRPr="00FA6401">
        <w:rPr>
          <w:rFonts w:ascii="微软雅黑" w:eastAsia="微软雅黑" w:hAnsi="微软雅黑"/>
          <w:sz w:val="24"/>
        </w:rPr>
        <w:t>CHxN_DEFAULT</w:t>
      </w:r>
      <w:proofErr w:type="spellEnd"/>
      <w:r w:rsidRPr="00FA6401">
        <w:rPr>
          <w:rFonts w:ascii="微软雅黑" w:eastAsia="微软雅黑" w:hAnsi="微软雅黑"/>
          <w:sz w:val="24"/>
        </w:rPr>
        <w:t xml:space="preserve"> 和 MCPWM0_FAILx.CHxP_DEFAULT 寄 存 器 所 指 定 的 故 障 缺 省 值 ， 此 时 MCPWM0_FAILx.CHxN_DEFAUL</w:t>
      </w:r>
    </w:p>
    <w:p w14:paraId="32C408F3" w14:textId="68A147A3" w:rsidR="00CD75AA" w:rsidRPr="00FA6401" w:rsidRDefault="00CD75AA" w:rsidP="00FA6401">
      <w:pPr>
        <w:pStyle w:val="aa"/>
        <w:ind w:left="840" w:firstLineChars="0" w:firstLine="0"/>
        <w:rPr>
          <w:rFonts w:ascii="微软雅黑" w:eastAsia="微软雅黑" w:hAnsi="微软雅黑" w:hint="eastAsia"/>
          <w:sz w:val="24"/>
        </w:rPr>
      </w:pPr>
      <w:r w:rsidRPr="00FA6401">
        <w:rPr>
          <w:rFonts w:ascii="微软雅黑" w:eastAsia="微软雅黑" w:hAnsi="微软雅黑"/>
          <w:sz w:val="24"/>
        </w:rPr>
        <w:t>T 和 MCPWM0_FAILx.CHxP_DEFAULT 的值直接输出到IO口，不再受 到MCPWM0_FAILx.FAIL_POL 等极性控制的影响。其中MCPWM0_FAIL012 用于控制通道0/1/2 的 故障缺省设置，MCPWM0_FAIL345 用于控制通道3/4/5的故障缺省设置。</w:t>
      </w:r>
    </w:p>
    <w:p w14:paraId="25982B25"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FAIL 信号进入MCPWM模块后，可以通过设置MCPWM_TCLK进行滤波。</w:t>
      </w:r>
    </w:p>
    <w:p w14:paraId="59BBF9C0"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 特殊输出状态</w:t>
      </w:r>
    </w:p>
    <w:p w14:paraId="1B693200"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电机控制中经常会用到全0和全1输出状态，以下互补模式设置可以得到期望的输出。</w:t>
      </w:r>
    </w:p>
    <w:p w14:paraId="2DAFF3BB" w14:textId="77777777" w:rsidR="00CD75AA" w:rsidRPr="00FA6401" w:rsidRDefault="00CD75AA">
      <w:pPr>
        <w:pStyle w:val="aa"/>
        <w:numPr>
          <w:ilvl w:val="0"/>
          <w:numId w:val="13"/>
        </w:numPr>
        <w:spacing w:before="100" w:after="100" w:line="400" w:lineRule="exact"/>
        <w:ind w:firstLineChars="0"/>
        <w:contextualSpacing/>
        <w:jc w:val="left"/>
        <w:rPr>
          <w:rFonts w:ascii="微软雅黑" w:eastAsia="微软雅黑" w:hAnsi="微软雅黑" w:hint="eastAsia"/>
          <w:sz w:val="24"/>
        </w:rPr>
      </w:pPr>
      <w:r w:rsidRPr="00FA6401">
        <w:rPr>
          <w:rFonts w:ascii="微软雅黑" w:eastAsia="微软雅黑" w:hAnsi="微软雅黑"/>
          <w:sz w:val="24"/>
        </w:rPr>
        <w:t>如果THn0≥THn1，芯片处于恒0状态（CHP关闭，CHN开启），无死区</w:t>
      </w:r>
    </w:p>
    <w:p w14:paraId="52261C95" w14:textId="77777777" w:rsidR="00CD75AA" w:rsidRPr="00FA6401" w:rsidRDefault="00CD75AA">
      <w:pPr>
        <w:pStyle w:val="aa"/>
        <w:numPr>
          <w:ilvl w:val="0"/>
          <w:numId w:val="13"/>
        </w:numPr>
        <w:spacing w:before="100" w:after="100" w:line="400" w:lineRule="exact"/>
        <w:ind w:firstLineChars="0"/>
        <w:contextualSpacing/>
        <w:jc w:val="left"/>
        <w:rPr>
          <w:rFonts w:ascii="微软雅黑" w:eastAsia="微软雅黑" w:hAnsi="微软雅黑" w:hint="eastAsia"/>
          <w:sz w:val="24"/>
        </w:rPr>
      </w:pPr>
      <w:r w:rsidRPr="00FA6401">
        <w:rPr>
          <w:rFonts w:ascii="微软雅黑" w:eastAsia="微软雅黑" w:hAnsi="微软雅黑"/>
          <w:sz w:val="24"/>
        </w:rPr>
        <w:t>如果THn0=-TH，THn1=TH，芯片处于恒1 状态（CHP 开启，CHN 关闭），无死区</w:t>
      </w:r>
    </w:p>
    <w:p w14:paraId="1B235D31"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MCPWM输出模式</w:t>
      </w:r>
    </w:p>
    <w:p w14:paraId="36BAEB35"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该模块根据实际MCPWM的寄存器配置情况，将IO设置到相应电平。IO Driver模块的整体 数据流程图</w:t>
      </w:r>
      <w:proofErr w:type="gramStart"/>
      <w:r w:rsidRPr="00FA6401">
        <w:rPr>
          <w:rFonts w:ascii="微软雅黑" w:eastAsia="微软雅黑" w:hAnsi="微软雅黑"/>
          <w:sz w:val="24"/>
        </w:rPr>
        <w:t>如下:</w:t>
      </w:r>
      <w:proofErr w:type="gramEnd"/>
    </w:p>
    <w:p w14:paraId="3BDE11E4" w14:textId="77777777" w:rsidR="00CD75AA" w:rsidRDefault="00CD75AA" w:rsidP="00CD75AA">
      <w:r>
        <w:object w:dxaOrig="9632" w:dyaOrig="4062" w14:anchorId="03F914E1">
          <v:shape id="_x0000_i1039" type="#_x0000_t75" style="width:481.85pt;height:203.8pt" o:ole="">
            <v:imagedata r:id="rId39" o:title=""/>
          </v:shape>
          <o:OLEObject Type="Embed" ProgID="Visio.Drawing.15" ShapeID="_x0000_i1039" DrawAspect="Content" ObjectID="_1848753228" r:id="rId40"/>
        </w:object>
      </w:r>
      <w:r>
        <w:tab/>
      </w:r>
      <w:r>
        <w:tab/>
      </w:r>
      <w:r>
        <w:tab/>
      </w:r>
      <w:r>
        <w:tab/>
      </w:r>
      <w:r>
        <w:tab/>
      </w:r>
      <w:r>
        <w:tab/>
      </w:r>
      <w:r w:rsidRPr="00FA6401">
        <w:rPr>
          <w:rFonts w:ascii="微软雅黑" w:eastAsia="微软雅黑" w:hAnsi="微软雅黑" w:hint="eastAsia"/>
          <w:sz w:val="24"/>
        </w:rPr>
        <w:t>图10-5-1</w:t>
      </w:r>
      <w:r w:rsidRPr="00FA6401">
        <w:rPr>
          <w:rFonts w:ascii="微软雅黑" w:eastAsia="微软雅黑" w:hAnsi="微软雅黑"/>
          <w:sz w:val="24"/>
        </w:rPr>
        <w:t xml:space="preserve"> </w:t>
      </w:r>
      <w:r w:rsidRPr="00FA6401">
        <w:rPr>
          <w:rFonts w:ascii="微软雅黑" w:eastAsia="微软雅黑" w:hAnsi="微软雅黑" w:hint="eastAsia"/>
          <w:sz w:val="24"/>
        </w:rPr>
        <w:t>IO</w:t>
      </w:r>
      <w:r w:rsidRPr="00FA6401">
        <w:rPr>
          <w:rFonts w:ascii="微软雅黑" w:eastAsia="微软雅黑" w:hAnsi="微软雅黑"/>
          <w:sz w:val="24"/>
        </w:rPr>
        <w:t xml:space="preserve"> Driver </w:t>
      </w:r>
      <w:r w:rsidRPr="00FA6401">
        <w:rPr>
          <w:rFonts w:ascii="微软雅黑" w:eastAsia="微软雅黑" w:hAnsi="微软雅黑" w:hint="eastAsia"/>
          <w:sz w:val="24"/>
        </w:rPr>
        <w:t>模块数据流程图</w:t>
      </w:r>
    </w:p>
    <w:p w14:paraId="5161362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中心对齐模式</w:t>
      </w:r>
    </w:p>
    <w:p w14:paraId="1967B709"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 xml:space="preserve">4 个MCPWM IO Driver 采用独立的控制门限，独立死区宽度（每一对互补IO的死区需要独立 配置，即4个死区配置寄存器），共享数据更新事件。 </w:t>
      </w:r>
    </w:p>
    <w:p w14:paraId="3AE59C93"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 xml:space="preserve">采用TH0 和TH1 控制第个MCPWM IO的启动、关闭动作，n为0/1/2/3/4/5。 </w:t>
      </w:r>
    </w:p>
    <w:p w14:paraId="15B4981C"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当计数器CNT值向上计数达到TH0</w:t>
      </w:r>
      <w:proofErr w:type="gramStart"/>
      <w:r w:rsidRPr="00FA6401">
        <w:rPr>
          <w:rFonts w:ascii="微软雅黑" w:eastAsia="微软雅黑" w:hAnsi="微软雅黑"/>
          <w:sz w:val="24"/>
        </w:rPr>
        <w:t>(即t3时刻)</w:t>
      </w:r>
      <w:proofErr w:type="gramEnd"/>
      <w:r w:rsidRPr="00FA6401">
        <w:rPr>
          <w:rFonts w:ascii="微软雅黑" w:eastAsia="微软雅黑" w:hAnsi="微软雅黑"/>
          <w:sz w:val="24"/>
        </w:rPr>
        <w:t xml:space="preserve">，关闭CHN，经过死区延时DTH0，打 开CHP。 </w:t>
      </w:r>
    </w:p>
    <w:p w14:paraId="4C3C2271"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当计数器CNT值向上计数达到TH1</w:t>
      </w:r>
      <w:proofErr w:type="gramStart"/>
      <w:r w:rsidRPr="00FA6401">
        <w:rPr>
          <w:rFonts w:ascii="微软雅黑" w:eastAsia="微软雅黑" w:hAnsi="微软雅黑"/>
          <w:sz w:val="24"/>
        </w:rPr>
        <w:t>(即t4时刻)</w:t>
      </w:r>
      <w:proofErr w:type="gramEnd"/>
      <w:r w:rsidRPr="00FA6401">
        <w:rPr>
          <w:rFonts w:ascii="微软雅黑" w:eastAsia="微软雅黑" w:hAnsi="微软雅黑"/>
          <w:sz w:val="24"/>
        </w:rPr>
        <w:t xml:space="preserve">，关闭CHP，经过死区延DTH1，打开 CHN。 </w:t>
      </w:r>
    </w:p>
    <w:p w14:paraId="3A0232B3"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 xml:space="preserve">采用独立的启动和关闭时间控制，可以提供相位控制的能力。 </w:t>
      </w:r>
    </w:p>
    <w:p w14:paraId="015FDB37"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lastRenderedPageBreak/>
        <w:t xml:space="preserve">死区延时保证CHP/CHN 不会同时打开，避免短路发生。 </w:t>
      </w:r>
    </w:p>
    <w:p w14:paraId="55698CD2"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t3/t4 时刻均会产生相应中断。</w:t>
      </w:r>
    </w:p>
    <w:p w14:paraId="4D4C24D6" w14:textId="77777777" w:rsidR="00CD75AA" w:rsidRDefault="00CD75AA" w:rsidP="00CD75AA">
      <w:pPr>
        <w:pStyle w:val="aa"/>
        <w:ind w:left="840"/>
        <w:jc w:val="center"/>
      </w:pPr>
      <w:r>
        <w:object w:dxaOrig="6113" w:dyaOrig="5719" w14:anchorId="05A2B1B1">
          <v:shape id="_x0000_i1040" type="#_x0000_t75" style="width:305.7pt;height:286.35pt" o:ole="">
            <v:imagedata r:id="rId41" o:title=""/>
          </v:shape>
          <o:OLEObject Type="Embed" ProgID="Visio.Drawing.15" ShapeID="_x0000_i1040" DrawAspect="Content" ObjectID="_1848753229" r:id="rId42"/>
        </w:object>
      </w:r>
    </w:p>
    <w:p w14:paraId="7D2E1528" w14:textId="77777777" w:rsidR="00CD75AA" w:rsidRPr="00FA6401" w:rsidRDefault="00CD75AA" w:rsidP="00CD75AA">
      <w:pPr>
        <w:pStyle w:val="aa"/>
        <w:ind w:left="840" w:firstLine="480"/>
        <w:jc w:val="center"/>
        <w:rPr>
          <w:rFonts w:ascii="微软雅黑" w:eastAsia="微软雅黑" w:hAnsi="微软雅黑" w:hint="eastAsia"/>
          <w:sz w:val="24"/>
        </w:rPr>
      </w:pPr>
      <w:bookmarkStart w:id="53" w:name="OLE_LINK14"/>
      <w:r w:rsidRPr="00FA6401">
        <w:rPr>
          <w:rFonts w:ascii="微软雅黑" w:eastAsia="微软雅黑" w:hAnsi="微软雅黑" w:hint="eastAsia"/>
          <w:sz w:val="24"/>
        </w:rPr>
        <w:t>图10-5-2</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 xml:space="preserve">&lt;n&gt;1 </w:t>
      </w:r>
      <w:r w:rsidRPr="00FA6401">
        <w:rPr>
          <w:rFonts w:ascii="微软雅黑" w:eastAsia="微软雅黑" w:hAnsi="微软雅黑" w:hint="eastAsia"/>
          <w:sz w:val="24"/>
        </w:rPr>
        <w:t>中心对齐模式</w:t>
      </w:r>
      <w:bookmarkEnd w:id="53"/>
    </w:p>
    <w:p w14:paraId="6BEEA38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中心对齐推挽模式</w:t>
      </w:r>
    </w:p>
    <w:p w14:paraId="3D055A86"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中心对齐推挽模式。第一个周期内，在t3时刻CHP打开，在t4时刻，CHP关闭。第 二个周期内，在t3时刻CHN打开，在t4时刻，CHN关闭。</w:t>
      </w:r>
    </w:p>
    <w:p w14:paraId="116E9BBA"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t3/t4 时刻均会产生相应中断。</w:t>
      </w:r>
    </w:p>
    <w:bookmarkStart w:id="54" w:name="OLE_LINK15"/>
    <w:p w14:paraId="5B58E844" w14:textId="3EF78338" w:rsidR="00CD75AA" w:rsidRDefault="00CD75AA" w:rsidP="00CD75AA">
      <w:pPr>
        <w:jc w:val="center"/>
      </w:pPr>
      <w:r>
        <w:object w:dxaOrig="8925" w:dyaOrig="5081" w14:anchorId="4D877E62">
          <v:shape id="_x0000_i1041" type="#_x0000_t75" style="width:446.4pt;height:253.1pt" o:ole="">
            <v:imagedata r:id="rId43" o:title=""/>
          </v:shape>
          <o:OLEObject Type="Embed" ProgID="Visio.Drawing.15" ShapeID="_x0000_i1041" DrawAspect="Content" ObjectID="_1848753230" r:id="rId44"/>
        </w:object>
      </w:r>
      <w:r w:rsidRPr="00FA6401">
        <w:rPr>
          <w:rFonts w:ascii="微软雅黑" w:eastAsia="微软雅黑" w:hAnsi="微软雅黑" w:hint="eastAsia"/>
          <w:sz w:val="24"/>
        </w:rPr>
        <w:t>图</w:t>
      </w:r>
      <w:r w:rsidR="00FA6401">
        <w:rPr>
          <w:rFonts w:ascii="微软雅黑" w:eastAsia="微软雅黑" w:hAnsi="微软雅黑"/>
          <w:sz w:val="24"/>
        </w:rPr>
        <w:t>10-5-2</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 xml:space="preserve">&lt;n&gt;1 </w:t>
      </w:r>
      <w:r w:rsidRPr="00FA6401">
        <w:rPr>
          <w:rFonts w:ascii="微软雅黑" w:eastAsia="微软雅黑" w:hAnsi="微软雅黑" w:hint="eastAsia"/>
          <w:sz w:val="24"/>
        </w:rPr>
        <w:t>中心对齐推挽模式</w:t>
      </w:r>
    </w:p>
    <w:bookmarkEnd w:id="54"/>
    <w:p w14:paraId="7CD34D4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边沿对齐模式</w:t>
      </w:r>
    </w:p>
    <w:p w14:paraId="51493938"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边沿对齐模式。在t0 时刻CHP/CHN 同时打开，在t3 时刻，CHP 关闭；在t4 时 刻，CHN 关闭。</w:t>
      </w:r>
    </w:p>
    <w:p w14:paraId="012506AB"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t3/t4 时刻均会产生相应中断。</w:t>
      </w:r>
    </w:p>
    <w:p w14:paraId="047D8220"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边沿对齐模式下，CHP/CHN 无需死区保护。</w:t>
      </w:r>
    </w:p>
    <w:p w14:paraId="5DF5BB59" w14:textId="77777777" w:rsidR="00CD75AA" w:rsidRDefault="00CD75AA" w:rsidP="00CD75AA">
      <w:pPr>
        <w:ind w:firstLine="420"/>
      </w:pPr>
      <w:r>
        <w:object w:dxaOrig="7268" w:dyaOrig="6507" w14:anchorId="62086073">
          <v:shape id="_x0000_i1042" type="#_x0000_t75" style="width:363.9pt;height:325.1pt" o:ole="">
            <v:imagedata r:id="rId45" o:title=""/>
          </v:shape>
          <o:OLEObject Type="Embed" ProgID="Visio.Drawing.15" ShapeID="_x0000_i1042" DrawAspect="Content" ObjectID="_1848753231" r:id="rId46"/>
        </w:object>
      </w:r>
    </w:p>
    <w:p w14:paraId="372133BC" w14:textId="13C210C8" w:rsidR="00CD75AA" w:rsidRPr="00FA6401" w:rsidRDefault="00CD75AA" w:rsidP="00FA6401">
      <w:pPr>
        <w:pStyle w:val="aa"/>
        <w:ind w:left="1680" w:firstLineChars="0" w:firstLine="0"/>
        <w:rPr>
          <w:rFonts w:ascii="微软雅黑" w:eastAsia="微软雅黑" w:hAnsi="微软雅黑" w:hint="eastAsia"/>
          <w:sz w:val="24"/>
        </w:rPr>
      </w:pPr>
      <w:r w:rsidRPr="00FA6401">
        <w:rPr>
          <w:rFonts w:ascii="微软雅黑" w:eastAsia="微软雅黑" w:hAnsi="微软雅黑" w:hint="eastAsia"/>
          <w:sz w:val="24"/>
        </w:rPr>
        <w:t>图</w:t>
      </w:r>
      <w:r w:rsidR="00FA6401">
        <w:rPr>
          <w:rFonts w:ascii="微软雅黑" w:eastAsia="微软雅黑" w:hAnsi="微软雅黑"/>
          <w:sz w:val="24"/>
        </w:rPr>
        <w:t>10-5-3</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&lt;n&gt;1</w:t>
      </w:r>
      <w:r w:rsidRPr="00FA6401">
        <w:rPr>
          <w:rFonts w:ascii="微软雅黑" w:eastAsia="微软雅黑" w:hAnsi="微软雅黑" w:hint="eastAsia"/>
          <w:sz w:val="24"/>
        </w:rPr>
        <w:t>边沿对齐模式</w:t>
      </w:r>
    </w:p>
    <w:p w14:paraId="0FCA8B3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边沿对齐推挽模式</w:t>
      </w:r>
    </w:p>
    <w:p w14:paraId="684A8CBF"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边沿对齐推挽模式。第一个周期内，在t0时刻CHP打开，在t3时刻，CHP关闭。第 二个周期内，在t0时刻CHN打开，在t3时刻，CHN关闭。</w:t>
      </w:r>
    </w:p>
    <w:p w14:paraId="0F067333"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t0/t3 时刻均会产生相应中断。</w:t>
      </w:r>
    </w:p>
    <w:p w14:paraId="057E3004" w14:textId="606686D9" w:rsidR="00CD75AA" w:rsidRPr="00FA6401" w:rsidRDefault="00CD75AA" w:rsidP="00CD75AA">
      <w:pPr>
        <w:jc w:val="center"/>
        <w:rPr>
          <w:rFonts w:ascii="微软雅黑" w:eastAsia="微软雅黑" w:hAnsi="微软雅黑" w:hint="eastAsia"/>
          <w:sz w:val="24"/>
        </w:rPr>
      </w:pPr>
      <w:r>
        <w:object w:dxaOrig="8925" w:dyaOrig="5081" w14:anchorId="7668F65D">
          <v:shape id="_x0000_i1043" type="#_x0000_t75" style="width:446.4pt;height:253.1pt" o:ole="">
            <v:imagedata r:id="rId47" o:title=""/>
          </v:shape>
          <o:OLEObject Type="Embed" ProgID="Visio.Drawing.15" ShapeID="_x0000_i1043" DrawAspect="Content" ObjectID="_1848753232" r:id="rId48"/>
        </w:object>
      </w:r>
      <w:r>
        <w:tab/>
      </w:r>
      <w:r w:rsidRPr="00FA6401">
        <w:rPr>
          <w:rFonts w:ascii="微软雅黑" w:eastAsia="微软雅黑" w:hAnsi="微软雅黑" w:hint="eastAsia"/>
          <w:sz w:val="24"/>
        </w:rPr>
        <w:t>图1</w:t>
      </w:r>
      <w:r w:rsidRPr="00FA6401">
        <w:rPr>
          <w:rFonts w:ascii="微软雅黑" w:eastAsia="微软雅黑" w:hAnsi="微软雅黑"/>
          <w:sz w:val="24"/>
        </w:rPr>
        <w:t>0</w:t>
      </w:r>
      <w:r w:rsidR="00FA6401">
        <w:rPr>
          <w:rFonts w:ascii="微软雅黑" w:eastAsia="微软雅黑" w:hAnsi="微软雅黑"/>
          <w:sz w:val="24"/>
        </w:rPr>
        <w:t>-5-4</w:t>
      </w:r>
      <w:r w:rsidRPr="00FA6401">
        <w:rPr>
          <w:rFonts w:ascii="微软雅黑" w:eastAsia="微软雅黑" w:hAnsi="微软雅黑"/>
          <w:sz w:val="24"/>
        </w:rPr>
        <w:t xml:space="preserve"> </w:t>
      </w:r>
      <w:r w:rsidRPr="00FA6401">
        <w:rPr>
          <w:rFonts w:ascii="微软雅黑" w:eastAsia="微软雅黑" w:hAnsi="微软雅黑" w:hint="eastAsia"/>
          <w:sz w:val="24"/>
        </w:rPr>
        <w:t>MCPWM时序TH</w:t>
      </w:r>
      <w:r w:rsidRPr="00FA6401">
        <w:rPr>
          <w:rFonts w:ascii="微软雅黑" w:eastAsia="微软雅黑" w:hAnsi="微软雅黑"/>
          <w:sz w:val="24"/>
        </w:rPr>
        <w:t>&lt;n&gt;0</w:t>
      </w:r>
      <w:r w:rsidRPr="00FA6401">
        <w:rPr>
          <w:rFonts w:ascii="微软雅黑" w:eastAsia="微软雅黑" w:hAnsi="微软雅黑" w:hint="eastAsia"/>
          <w:sz w:val="24"/>
        </w:rPr>
        <w:t>和TH</w:t>
      </w:r>
      <w:r w:rsidRPr="00FA6401">
        <w:rPr>
          <w:rFonts w:ascii="微软雅黑" w:eastAsia="微软雅黑" w:hAnsi="微软雅黑"/>
          <w:sz w:val="24"/>
        </w:rPr>
        <w:t>&lt;n&gt;1</w:t>
      </w:r>
      <w:r w:rsidRPr="00FA6401">
        <w:rPr>
          <w:rFonts w:ascii="微软雅黑" w:eastAsia="微软雅黑" w:hAnsi="微软雅黑" w:hint="eastAsia"/>
          <w:sz w:val="24"/>
        </w:rPr>
        <w:t>边沿对齐模式</w:t>
      </w:r>
    </w:p>
    <w:p w14:paraId="5504BDA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死区控制</w:t>
      </w:r>
    </w:p>
    <w:p w14:paraId="31ED86D7"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MCPWM IO 是一对互斥控制信号CHP/CHN，控制如下图所示的电路</w:t>
      </w:r>
      <w:r w:rsidRPr="00FA6401">
        <w:rPr>
          <w:rFonts w:ascii="微软雅黑" w:eastAsia="微软雅黑" w:hAnsi="微软雅黑" w:hint="eastAsia"/>
          <w:sz w:val="24"/>
        </w:rPr>
        <w:t>：</w:t>
      </w:r>
    </w:p>
    <w:p w14:paraId="005ABCA7"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当CHP 为高/CHN 为低时，</w:t>
      </w:r>
      <w:proofErr w:type="spellStart"/>
      <w:r w:rsidRPr="00FA6401">
        <w:rPr>
          <w:rFonts w:ascii="微软雅黑" w:eastAsia="微软雅黑" w:hAnsi="微软雅黑"/>
          <w:sz w:val="24"/>
        </w:rPr>
        <w:t>Vout</w:t>
      </w:r>
      <w:proofErr w:type="spellEnd"/>
      <w:r w:rsidRPr="00FA6401">
        <w:rPr>
          <w:rFonts w:ascii="微软雅黑" w:eastAsia="微软雅黑" w:hAnsi="微软雅黑"/>
          <w:sz w:val="24"/>
        </w:rPr>
        <w:t xml:space="preserve"> 输出高（VDD）；</w:t>
      </w:r>
    </w:p>
    <w:p w14:paraId="3403FE47"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当CHP 为低/CHN 为高时，</w:t>
      </w:r>
      <w:proofErr w:type="spellStart"/>
      <w:r w:rsidRPr="00FA6401">
        <w:rPr>
          <w:rFonts w:ascii="微软雅黑" w:eastAsia="微软雅黑" w:hAnsi="微软雅黑"/>
          <w:sz w:val="24"/>
        </w:rPr>
        <w:t>Vout</w:t>
      </w:r>
      <w:proofErr w:type="spellEnd"/>
      <w:r w:rsidRPr="00FA6401">
        <w:rPr>
          <w:rFonts w:ascii="微软雅黑" w:eastAsia="微软雅黑" w:hAnsi="微软雅黑"/>
          <w:sz w:val="24"/>
        </w:rPr>
        <w:t xml:space="preserve"> 输出低（VSS）；</w:t>
      </w:r>
    </w:p>
    <w:p w14:paraId="183EB8B2"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当CHP 为高/CHN 为高时，</w:t>
      </w:r>
      <w:proofErr w:type="spellStart"/>
      <w:r w:rsidRPr="00FA6401">
        <w:rPr>
          <w:rFonts w:ascii="微软雅黑" w:eastAsia="微软雅黑" w:hAnsi="微软雅黑"/>
          <w:sz w:val="24"/>
        </w:rPr>
        <w:t>Vout</w:t>
      </w:r>
      <w:proofErr w:type="spellEnd"/>
      <w:r w:rsidRPr="00FA6401">
        <w:rPr>
          <w:rFonts w:ascii="微软雅黑" w:eastAsia="微软雅黑" w:hAnsi="微软雅黑"/>
          <w:sz w:val="24"/>
        </w:rPr>
        <w:t xml:space="preserve"> 输出不确定，但是会产生VDD到VSS的短路；</w:t>
      </w:r>
    </w:p>
    <w:p w14:paraId="394050CB"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当CHP 为低/CHN 为低时，</w:t>
      </w:r>
      <w:proofErr w:type="spellStart"/>
      <w:r w:rsidRPr="00FA6401">
        <w:rPr>
          <w:rFonts w:ascii="微软雅黑" w:eastAsia="微软雅黑" w:hAnsi="微软雅黑"/>
          <w:sz w:val="24"/>
        </w:rPr>
        <w:t>Vout</w:t>
      </w:r>
      <w:proofErr w:type="spellEnd"/>
      <w:r w:rsidRPr="00FA6401">
        <w:rPr>
          <w:rFonts w:ascii="微软雅黑" w:eastAsia="微软雅黑" w:hAnsi="微软雅黑"/>
          <w:sz w:val="24"/>
        </w:rPr>
        <w:t xml:space="preserve"> 输出不确定。</w:t>
      </w:r>
    </w:p>
    <w:p w14:paraId="73684433"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必须避免CHP/CHN同时打开的情况。死区的引入，可以有效避免VDD到VSS的短路。</w:t>
      </w:r>
    </w:p>
    <w:p w14:paraId="020D4B2C"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四组MCPWM IO的死区宽度共享同一个死区宽度设置MCPWM0_DTH0/1。</w:t>
      </w:r>
    </w:p>
    <w:p w14:paraId="5309872A"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对于互补模式MCPWM IO自动插入死区。</w:t>
      </w:r>
    </w:p>
    <w:p w14:paraId="2F93283C"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lastRenderedPageBreak/>
        <w:t>对于边沿对齐模式，MCPWM IO无死区。</w:t>
      </w:r>
    </w:p>
    <w:p w14:paraId="3B7B4556"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在IO Driver 模块中增加CHP/CHN 冲突检测，发生冲突时，自动将IO拉低，同时给出 错误中断（错误中断标志位可软件清除或者硬件自动清除）。</w:t>
      </w:r>
    </w:p>
    <w:p w14:paraId="031FCF49"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MCPWM IO 也可通过软件配置的方式输出，此时，死区控制通过软件实现，如果MCPWM 模 块配置为中心对齐模式，硬件短路保护机制仍有效，保证P和N不同时打开。</w:t>
      </w:r>
    </w:p>
    <w:p w14:paraId="765FCB3B"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CHP/CHN，在 IO 上可以互换。</w:t>
      </w:r>
    </w:p>
    <w:p w14:paraId="54047A9D" w14:textId="77777777" w:rsidR="00CD75AA" w:rsidRDefault="00CD75AA" w:rsidP="00CD75AA">
      <w:pPr>
        <w:pStyle w:val="aa"/>
        <w:ind w:left="840"/>
      </w:pPr>
      <w:r>
        <w:object w:dxaOrig="5733" w:dyaOrig="3926" w14:anchorId="33C03EC7">
          <v:shape id="_x0000_i1044" type="#_x0000_t75" style="width:286.35pt;height:196.05pt" o:ole="">
            <v:imagedata r:id="rId49" o:title=""/>
          </v:shape>
          <o:OLEObject Type="Embed" ProgID="Visio.Drawing.15" ShapeID="_x0000_i1044" DrawAspect="Content" ObjectID="_1848753233" r:id="rId50"/>
        </w:object>
      </w:r>
    </w:p>
    <w:p w14:paraId="4AE0C442" w14:textId="641391AD" w:rsidR="00CD75AA" w:rsidRPr="00FA6401" w:rsidRDefault="00CD75AA" w:rsidP="00CD75AA">
      <w:pPr>
        <w:pStyle w:val="aa"/>
        <w:ind w:left="840"/>
        <w:rPr>
          <w:rFonts w:ascii="微软雅黑" w:eastAsia="微软雅黑" w:hAnsi="微软雅黑" w:hint="eastAsia"/>
          <w:sz w:val="24"/>
        </w:rPr>
      </w:pPr>
      <w:r>
        <w:tab/>
      </w:r>
      <w:r>
        <w:tab/>
      </w:r>
      <w:r>
        <w:tab/>
      </w:r>
      <w:r>
        <w:tab/>
      </w:r>
      <w:r w:rsidRPr="00FA6401">
        <w:rPr>
          <w:rFonts w:ascii="微软雅黑" w:eastAsia="微软雅黑" w:hAnsi="微软雅黑" w:hint="eastAsia"/>
          <w:sz w:val="24"/>
        </w:rPr>
        <w:t>图1</w:t>
      </w:r>
      <w:r w:rsidR="00FA6401">
        <w:rPr>
          <w:rFonts w:ascii="微软雅黑" w:eastAsia="微软雅黑" w:hAnsi="微软雅黑"/>
          <w:sz w:val="24"/>
        </w:rPr>
        <w:t>0-5-5</w:t>
      </w:r>
      <w:r w:rsidRPr="00FA6401">
        <w:rPr>
          <w:rFonts w:ascii="微软雅黑" w:eastAsia="微软雅黑" w:hAnsi="微软雅黑"/>
          <w:sz w:val="24"/>
        </w:rPr>
        <w:t xml:space="preserve"> </w:t>
      </w:r>
      <w:r w:rsidRPr="00FA6401">
        <w:rPr>
          <w:rFonts w:ascii="微软雅黑" w:eastAsia="微软雅黑" w:hAnsi="微软雅黑" w:hint="eastAsia"/>
          <w:sz w:val="24"/>
        </w:rPr>
        <w:t>MCPWM</w:t>
      </w:r>
      <w:r w:rsidRPr="00FA6401">
        <w:rPr>
          <w:rFonts w:ascii="微软雅黑" w:eastAsia="微软雅黑" w:hAnsi="微软雅黑"/>
          <w:sz w:val="24"/>
        </w:rPr>
        <w:t xml:space="preserve"> IO </w:t>
      </w:r>
      <w:r w:rsidRPr="00FA6401">
        <w:rPr>
          <w:rFonts w:ascii="微软雅黑" w:eastAsia="微软雅黑" w:hAnsi="微软雅黑" w:hint="eastAsia"/>
          <w:sz w:val="24"/>
        </w:rPr>
        <w:t>控制示意图</w:t>
      </w:r>
    </w:p>
    <w:p w14:paraId="2BD5EF0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极性设置</w:t>
      </w:r>
    </w:p>
    <w:p w14:paraId="49405562" w14:textId="77777777"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t>CHP/CHN 的有效电平可以配置为高有效/低有效，每个 IO 的有效电平单独可配。 CHP/CHN 输出到IO 的位置通过软件配置可以互换。</w:t>
      </w:r>
    </w:p>
    <w:p w14:paraId="4418690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自动保护</w:t>
      </w:r>
    </w:p>
    <w:p w14:paraId="383CC86C" w14:textId="2FF7CE6F" w:rsidR="002C0BC3" w:rsidRPr="002C0BC3" w:rsidRDefault="00CD75AA" w:rsidP="002C0BC3">
      <w:pPr>
        <w:pStyle w:val="aa"/>
        <w:ind w:left="840" w:firstLine="480"/>
        <w:rPr>
          <w:rFonts w:ascii="微软雅黑" w:eastAsia="微软雅黑" w:hAnsi="微软雅黑" w:hint="eastAsia"/>
          <w:sz w:val="24"/>
        </w:rPr>
      </w:pPr>
      <w:r w:rsidRPr="00FA6401">
        <w:rPr>
          <w:rFonts w:ascii="微软雅黑" w:eastAsia="微软雅黑" w:hAnsi="微软雅黑"/>
          <w:sz w:val="24"/>
        </w:rPr>
        <w:t>当发生急停事件（Fail事件），应立刻将CHP/CHN自动切换到默认安全电平状态。需 要注意默认电平配置（MCPWM0_CH_DEF.CHxN_DEFAULT 和 MCPWM0_CH_DEF</w:t>
      </w:r>
      <w:r w:rsidRPr="002C0BC3">
        <w:rPr>
          <w:rFonts w:ascii="微软雅黑" w:eastAsia="微软雅黑" w:hAnsi="微软雅黑"/>
          <w:sz w:val="24"/>
        </w:rPr>
        <w:t>.CHx</w:t>
      </w:r>
    </w:p>
    <w:p w14:paraId="7781A52D" w14:textId="467CAE70" w:rsidR="00CD75AA" w:rsidRPr="00FA6401" w:rsidRDefault="00CD75AA" w:rsidP="00CD75AA">
      <w:pPr>
        <w:pStyle w:val="aa"/>
        <w:ind w:left="840" w:firstLine="480"/>
        <w:rPr>
          <w:rFonts w:ascii="微软雅黑" w:eastAsia="微软雅黑" w:hAnsi="微软雅黑" w:hint="eastAsia"/>
          <w:sz w:val="24"/>
        </w:rPr>
      </w:pPr>
      <w:r w:rsidRPr="00FA6401">
        <w:rPr>
          <w:rFonts w:ascii="微软雅黑" w:eastAsia="微软雅黑" w:hAnsi="微软雅黑"/>
          <w:sz w:val="24"/>
        </w:rPr>
        <w:lastRenderedPageBreak/>
        <w:t>P_DEFAULT 控 制默认电平）。</w:t>
      </w:r>
    </w:p>
    <w:p w14:paraId="43AAB0AD" w14:textId="77777777" w:rsidR="00CD75AA" w:rsidRPr="00FA6401" w:rsidRDefault="00CD75AA">
      <w:pPr>
        <w:pStyle w:val="aa"/>
        <w:numPr>
          <w:ilvl w:val="0"/>
          <w:numId w:val="14"/>
        </w:numPr>
        <w:spacing w:before="100" w:after="100" w:line="400" w:lineRule="exact"/>
        <w:ind w:firstLineChars="0"/>
        <w:contextualSpacing/>
        <w:jc w:val="left"/>
        <w:rPr>
          <w:rFonts w:ascii="微软雅黑" w:eastAsia="微软雅黑" w:hAnsi="微软雅黑" w:hint="eastAsia"/>
          <w:sz w:val="24"/>
        </w:rPr>
      </w:pPr>
      <w:r w:rsidRPr="00FA6401">
        <w:rPr>
          <w:rFonts w:ascii="微软雅黑" w:eastAsia="微软雅黑" w:hAnsi="微软雅黑"/>
          <w:sz w:val="24"/>
        </w:rPr>
        <w:t>芯片正常工作后，IO 默认输出的电平是寄存器 MCPWM0_CH_DEF.CHxN_DEFAULT和 MCPWM0_CH_DEF.CHxP_DEFAULT 指定值，当用户配置完毕，MCPWM正常工作后，配置 MCPWM0_FAILx.MCPWM0_OE（即MOE）为1，IO 输出电平受到MCPWM IO 模块控制。</w:t>
      </w:r>
    </w:p>
    <w:p w14:paraId="0648A41C" w14:textId="77777777" w:rsidR="00CD75AA" w:rsidRPr="00FA6401" w:rsidRDefault="00CD75AA">
      <w:pPr>
        <w:pStyle w:val="aa"/>
        <w:numPr>
          <w:ilvl w:val="0"/>
          <w:numId w:val="14"/>
        </w:numPr>
        <w:spacing w:before="100" w:after="100" w:line="400" w:lineRule="exact"/>
        <w:ind w:firstLineChars="0"/>
        <w:contextualSpacing/>
        <w:jc w:val="left"/>
        <w:rPr>
          <w:rFonts w:ascii="微软雅黑" w:eastAsia="微软雅黑" w:hAnsi="微软雅黑" w:hint="eastAsia"/>
          <w:sz w:val="24"/>
        </w:rPr>
      </w:pPr>
      <w:r w:rsidRPr="00FA6401">
        <w:rPr>
          <w:rFonts w:ascii="微软雅黑" w:eastAsia="微软雅黑" w:hAnsi="微软雅黑"/>
          <w:sz w:val="24"/>
        </w:rPr>
        <w:t>当发生FAIL短路状况时，硬件立即切换到IO默认输出电平。</w:t>
      </w:r>
    </w:p>
    <w:p w14:paraId="2BCC6FAF" w14:textId="77777777" w:rsidR="00CD75AA" w:rsidRDefault="00CD75AA">
      <w:pPr>
        <w:pStyle w:val="aa"/>
        <w:numPr>
          <w:ilvl w:val="0"/>
          <w:numId w:val="14"/>
        </w:numPr>
        <w:spacing w:before="100" w:after="100" w:line="400" w:lineRule="exact"/>
        <w:ind w:firstLineChars="0"/>
        <w:contextualSpacing/>
        <w:jc w:val="left"/>
      </w:pPr>
      <w:r w:rsidRPr="00FA6401">
        <w:rPr>
          <w:rFonts w:ascii="微软雅黑" w:eastAsia="微软雅黑" w:hAnsi="微软雅黑"/>
          <w:sz w:val="24"/>
        </w:rPr>
        <w:t>当芯片调试中，CPU 被上位机软件暂停运行时，可暂停 MCPWM 正常输出，转而输出默 认电平值。</w:t>
      </w:r>
    </w:p>
    <w:p w14:paraId="5CE5582D"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ADC Trigger模块</w:t>
      </w:r>
    </w:p>
    <w:p w14:paraId="65749AC0" w14:textId="77777777" w:rsidR="00CD75AA" w:rsidRPr="002C0BC3" w:rsidRDefault="00CD75AA" w:rsidP="00CD75AA">
      <w:pPr>
        <w:pStyle w:val="aa"/>
        <w:ind w:left="840" w:firstLine="480"/>
        <w:rPr>
          <w:rFonts w:ascii="微软雅黑" w:eastAsia="微软雅黑" w:hAnsi="微软雅黑" w:hint="eastAsia"/>
          <w:sz w:val="24"/>
        </w:rPr>
      </w:pPr>
      <w:r w:rsidRPr="002C0BC3">
        <w:rPr>
          <w:rFonts w:ascii="微软雅黑" w:eastAsia="微软雅黑" w:hAnsi="微软雅黑"/>
          <w:sz w:val="24"/>
        </w:rPr>
        <w:t>MCPWM 可以提供 ADC 采样控制。当计数器计数到 MCPWM0_TMR0/ MCPWM0_TMR1/ MCPWM0_TMR2/ MCPWM0_TMR3 时，可产生定时事件，触发ADC 采样。该触发信号可同时输出 到 GPIO，便于调试之用。输出的具体 GPIO，参见对应器件的 datasheet。其中 MCPWM0_TMR0/ MCPWM0_TMR1 固定使用时基 0，MCPWM0_TMR2/ MCPWM0_TMR3 可以选择使用时基0/1，见 MCPWM0_TCLK。</w:t>
      </w:r>
    </w:p>
    <w:p w14:paraId="4561A0E0" w14:textId="7C8CC5B8" w:rsidR="00CD75AA" w:rsidRPr="002C0BC3" w:rsidRDefault="00CD75AA" w:rsidP="00CD75AA">
      <w:pPr>
        <w:pStyle w:val="aa"/>
        <w:ind w:firstLine="480"/>
        <w:rPr>
          <w:rFonts w:ascii="微软雅黑" w:eastAsia="微软雅黑" w:hAnsi="微软雅黑" w:hint="eastAsia"/>
          <w:sz w:val="24"/>
        </w:rPr>
      </w:pPr>
      <w:r w:rsidRPr="002C0BC3">
        <w:rPr>
          <w:rFonts w:ascii="微软雅黑" w:eastAsia="微软雅黑" w:hAnsi="微软雅黑" w:hint="eastAsia"/>
          <w:sz w:val="24"/>
        </w:rPr>
        <w:t>表</w:t>
      </w:r>
      <w:r w:rsidR="002C0BC3">
        <w:rPr>
          <w:rFonts w:ascii="微软雅黑" w:eastAsia="微软雅黑" w:hAnsi="微软雅黑"/>
          <w:sz w:val="24"/>
        </w:rPr>
        <w:t>10-1</w:t>
      </w:r>
      <w:r w:rsidRPr="002C0BC3">
        <w:rPr>
          <w:rFonts w:ascii="微软雅黑" w:eastAsia="微软雅黑" w:hAnsi="微软雅黑"/>
          <w:sz w:val="24"/>
        </w:rPr>
        <w:t xml:space="preserve"> </w:t>
      </w:r>
      <w:r w:rsidRPr="002C0BC3">
        <w:rPr>
          <w:rFonts w:ascii="微软雅黑" w:eastAsia="微软雅黑" w:hAnsi="微软雅黑" w:hint="eastAsia"/>
          <w:sz w:val="24"/>
        </w:rPr>
        <w:t>MCP</w:t>
      </w:r>
      <w:r w:rsidRPr="002C0BC3">
        <w:rPr>
          <w:rFonts w:ascii="微软雅黑" w:eastAsia="微软雅黑" w:hAnsi="微软雅黑"/>
          <w:sz w:val="24"/>
        </w:rPr>
        <w:t>WM</w:t>
      </w:r>
      <w:r w:rsidRPr="002C0BC3">
        <w:rPr>
          <w:rFonts w:ascii="微软雅黑" w:eastAsia="微软雅黑" w:hAnsi="微软雅黑" w:hint="eastAsia"/>
          <w:sz w:val="24"/>
        </w:rPr>
        <w:t>计数阈值与事件对应表</w:t>
      </w:r>
    </w:p>
    <w:tbl>
      <w:tblPr>
        <w:tblStyle w:val="a8"/>
        <w:tblW w:w="0" w:type="auto"/>
        <w:tblInd w:w="840" w:type="dxa"/>
        <w:tblLook w:val="04A0" w:firstRow="1" w:lastRow="0" w:firstColumn="1" w:lastColumn="0" w:noHBand="0" w:noVBand="1"/>
      </w:tblPr>
      <w:tblGrid>
        <w:gridCol w:w="2975"/>
        <w:gridCol w:w="4230"/>
      </w:tblGrid>
      <w:tr w:rsidR="00CD75AA" w14:paraId="1F17F4EB" w14:textId="77777777" w:rsidTr="00E930FD">
        <w:tc>
          <w:tcPr>
            <w:tcW w:w="2975" w:type="dxa"/>
          </w:tcPr>
          <w:p w14:paraId="4D658525"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时基0 t0 事件</w:t>
            </w:r>
          </w:p>
        </w:tc>
        <w:tc>
          <w:tcPr>
            <w:tcW w:w="4230" w:type="dxa"/>
          </w:tcPr>
          <w:p w14:paraId="4AB1B92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MCPWMx_CNT0==-MCPWMx_TH0</w:t>
            </w:r>
          </w:p>
        </w:tc>
      </w:tr>
      <w:tr w:rsidR="00CD75AA" w14:paraId="44A10FA7" w14:textId="77777777" w:rsidTr="00E930FD">
        <w:tc>
          <w:tcPr>
            <w:tcW w:w="2975" w:type="dxa"/>
          </w:tcPr>
          <w:p w14:paraId="751B8B3F"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时基0 t1 事件</w:t>
            </w:r>
          </w:p>
        </w:tc>
        <w:tc>
          <w:tcPr>
            <w:tcW w:w="4230" w:type="dxa"/>
          </w:tcPr>
          <w:p w14:paraId="3CB9F2B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MCPWMx_CNT0==0</w:t>
            </w:r>
          </w:p>
        </w:tc>
      </w:tr>
      <w:tr w:rsidR="00CD75AA" w14:paraId="28B0A4DF" w14:textId="77777777" w:rsidTr="00E930FD">
        <w:tc>
          <w:tcPr>
            <w:tcW w:w="2975" w:type="dxa"/>
          </w:tcPr>
          <w:p w14:paraId="71E243D8"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时基1 t0 事件</w:t>
            </w:r>
          </w:p>
        </w:tc>
        <w:tc>
          <w:tcPr>
            <w:tcW w:w="4230" w:type="dxa"/>
          </w:tcPr>
          <w:p w14:paraId="1051AEE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MCPWMx_CNT1==-MCPWMx_TH1</w:t>
            </w:r>
          </w:p>
        </w:tc>
      </w:tr>
      <w:tr w:rsidR="00CD75AA" w14:paraId="2D626D1D" w14:textId="77777777" w:rsidTr="00E930FD">
        <w:tc>
          <w:tcPr>
            <w:tcW w:w="2975" w:type="dxa"/>
          </w:tcPr>
          <w:p w14:paraId="1BB1D2A2"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时基1 t1 事件</w:t>
            </w:r>
          </w:p>
        </w:tc>
        <w:tc>
          <w:tcPr>
            <w:tcW w:w="4230" w:type="dxa"/>
          </w:tcPr>
          <w:p w14:paraId="0FEA5F9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MCPWMx_CNT1==0</w:t>
            </w:r>
          </w:p>
        </w:tc>
      </w:tr>
      <w:tr w:rsidR="00CD75AA" w14:paraId="61461D97" w14:textId="77777777" w:rsidTr="00E930FD">
        <w:tc>
          <w:tcPr>
            <w:tcW w:w="2975" w:type="dxa"/>
          </w:tcPr>
          <w:p w14:paraId="3400C708"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TIO0[0] 事件</w:t>
            </w:r>
          </w:p>
        </w:tc>
        <w:tc>
          <w:tcPr>
            <w:tcW w:w="4230" w:type="dxa"/>
          </w:tcPr>
          <w:p w14:paraId="1CE03B0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MCPWMx_CNT0==MCPWMx_TH00</w:t>
            </w:r>
          </w:p>
        </w:tc>
      </w:tr>
      <w:tr w:rsidR="00CD75AA" w14:paraId="4B87944E" w14:textId="77777777" w:rsidTr="00E930FD">
        <w:tc>
          <w:tcPr>
            <w:tcW w:w="2975" w:type="dxa"/>
          </w:tcPr>
          <w:p w14:paraId="59EA08B7"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TIO0[1] 事件</w:t>
            </w:r>
          </w:p>
        </w:tc>
        <w:tc>
          <w:tcPr>
            <w:tcW w:w="4230" w:type="dxa"/>
          </w:tcPr>
          <w:p w14:paraId="025D2CA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MCPWMx_CNT0==MCPWMx_TH01</w:t>
            </w:r>
          </w:p>
        </w:tc>
      </w:tr>
      <w:tr w:rsidR="00CD75AA" w14:paraId="20EA13D3" w14:textId="77777777" w:rsidTr="00E930FD">
        <w:tc>
          <w:tcPr>
            <w:tcW w:w="2975" w:type="dxa"/>
          </w:tcPr>
          <w:p w14:paraId="2B515BAA"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TIO1[0] 事件</w:t>
            </w:r>
          </w:p>
        </w:tc>
        <w:tc>
          <w:tcPr>
            <w:tcW w:w="4230" w:type="dxa"/>
          </w:tcPr>
          <w:p w14:paraId="6B3665B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MCPWMx_CNT0==MCPWMx_TH10</w:t>
            </w:r>
          </w:p>
        </w:tc>
      </w:tr>
      <w:tr w:rsidR="00CD75AA" w14:paraId="1769B21C" w14:textId="77777777" w:rsidTr="00E930FD">
        <w:tc>
          <w:tcPr>
            <w:tcW w:w="2975" w:type="dxa"/>
          </w:tcPr>
          <w:p w14:paraId="4F074B69"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TIO1[1] 事件</w:t>
            </w:r>
          </w:p>
        </w:tc>
        <w:tc>
          <w:tcPr>
            <w:tcW w:w="4230" w:type="dxa"/>
          </w:tcPr>
          <w:p w14:paraId="65E4D91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MCPWMx_CNT0==MCPWMx_TH11</w:t>
            </w:r>
          </w:p>
        </w:tc>
      </w:tr>
      <w:tr w:rsidR="00CD75AA" w14:paraId="0BE5D9BB" w14:textId="77777777" w:rsidTr="00E930FD">
        <w:tc>
          <w:tcPr>
            <w:tcW w:w="2975" w:type="dxa"/>
          </w:tcPr>
          <w:p w14:paraId="4CE292B8"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TIO2[0] 事件</w:t>
            </w:r>
          </w:p>
        </w:tc>
        <w:tc>
          <w:tcPr>
            <w:tcW w:w="4230" w:type="dxa"/>
          </w:tcPr>
          <w:p w14:paraId="2B237FA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MCPWMx_CNT0==MCPWMx_TH20</w:t>
            </w:r>
          </w:p>
        </w:tc>
      </w:tr>
      <w:tr w:rsidR="00CD75AA" w14:paraId="4DCD90D9" w14:textId="77777777" w:rsidTr="00E930FD">
        <w:tc>
          <w:tcPr>
            <w:tcW w:w="2975" w:type="dxa"/>
          </w:tcPr>
          <w:p w14:paraId="0BDE9229"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TIO2[1] 事件</w:t>
            </w:r>
          </w:p>
        </w:tc>
        <w:tc>
          <w:tcPr>
            <w:tcW w:w="4230" w:type="dxa"/>
          </w:tcPr>
          <w:p w14:paraId="7499DD5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MCPWMx_CNT0==MCPWMx_TH21</w:t>
            </w:r>
          </w:p>
        </w:tc>
      </w:tr>
      <w:tr w:rsidR="00CD75AA" w14:paraId="5198636C" w14:textId="77777777" w:rsidTr="00E930FD">
        <w:tc>
          <w:tcPr>
            <w:tcW w:w="2975" w:type="dxa"/>
          </w:tcPr>
          <w:p w14:paraId="623AB5DD"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TIO3[0] 事件</w:t>
            </w:r>
          </w:p>
        </w:tc>
        <w:tc>
          <w:tcPr>
            <w:tcW w:w="4230" w:type="dxa"/>
          </w:tcPr>
          <w:p w14:paraId="015FC1B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MCPWMx_CNT1==MCPWMx_TH30</w:t>
            </w:r>
          </w:p>
        </w:tc>
      </w:tr>
      <w:tr w:rsidR="00CD75AA" w14:paraId="72EEDD78" w14:textId="77777777" w:rsidTr="00E930FD">
        <w:tc>
          <w:tcPr>
            <w:tcW w:w="2975" w:type="dxa"/>
          </w:tcPr>
          <w:p w14:paraId="5E2B186D"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TIO3[1] 事件</w:t>
            </w:r>
          </w:p>
        </w:tc>
        <w:tc>
          <w:tcPr>
            <w:tcW w:w="4230" w:type="dxa"/>
          </w:tcPr>
          <w:p w14:paraId="3654EC0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MCPWMx_CNT1==MCPWMx_TH31</w:t>
            </w:r>
          </w:p>
        </w:tc>
      </w:tr>
      <w:tr w:rsidR="00CD75AA" w14:paraId="5F1C6262" w14:textId="77777777" w:rsidTr="00E930FD">
        <w:tc>
          <w:tcPr>
            <w:tcW w:w="2975" w:type="dxa"/>
          </w:tcPr>
          <w:p w14:paraId="50B32F24"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TIO4[0] 事件</w:t>
            </w:r>
          </w:p>
        </w:tc>
        <w:tc>
          <w:tcPr>
            <w:tcW w:w="4230" w:type="dxa"/>
          </w:tcPr>
          <w:p w14:paraId="05245D4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MCPWMx_CNT1==MCPWMx_TH40</w:t>
            </w:r>
          </w:p>
        </w:tc>
      </w:tr>
      <w:tr w:rsidR="00CD75AA" w14:paraId="1A509CA5" w14:textId="77777777" w:rsidTr="00E930FD">
        <w:tc>
          <w:tcPr>
            <w:tcW w:w="2975" w:type="dxa"/>
          </w:tcPr>
          <w:p w14:paraId="5EF73CC4"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TIO4[1] 事件</w:t>
            </w:r>
          </w:p>
        </w:tc>
        <w:tc>
          <w:tcPr>
            <w:tcW w:w="4230" w:type="dxa"/>
          </w:tcPr>
          <w:p w14:paraId="4DE30C0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MCPWMx_CNT1==MCPWMx_TH41</w:t>
            </w:r>
          </w:p>
        </w:tc>
      </w:tr>
      <w:tr w:rsidR="00CD75AA" w14:paraId="250116FF" w14:textId="77777777" w:rsidTr="00E930FD">
        <w:tc>
          <w:tcPr>
            <w:tcW w:w="2975" w:type="dxa"/>
          </w:tcPr>
          <w:p w14:paraId="21961958"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TIO5[0] 事件</w:t>
            </w:r>
          </w:p>
        </w:tc>
        <w:tc>
          <w:tcPr>
            <w:tcW w:w="4230" w:type="dxa"/>
          </w:tcPr>
          <w:p w14:paraId="16570FA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MCPWMx_CNT1==MCPWMx_TH50</w:t>
            </w:r>
          </w:p>
        </w:tc>
      </w:tr>
      <w:tr w:rsidR="00CD75AA" w14:paraId="594FCE28" w14:textId="77777777" w:rsidTr="00E930FD">
        <w:tc>
          <w:tcPr>
            <w:tcW w:w="2975" w:type="dxa"/>
          </w:tcPr>
          <w:p w14:paraId="35DC027D"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lastRenderedPageBreak/>
              <w:t>MCPWMx</w:t>
            </w:r>
            <w:proofErr w:type="spellEnd"/>
            <w:r>
              <w:rPr>
                <w:rFonts w:ascii="微软雅黑" w:eastAsia="微软雅黑" w:hAnsi="微软雅黑" w:cs="微软雅黑" w:hint="eastAsia"/>
                <w:color w:val="000000"/>
                <w:kern w:val="0"/>
                <w:sz w:val="18"/>
                <w:szCs w:val="18"/>
              </w:rPr>
              <w:t xml:space="preserve"> TIO5[1] 事件</w:t>
            </w:r>
          </w:p>
        </w:tc>
        <w:tc>
          <w:tcPr>
            <w:tcW w:w="4230" w:type="dxa"/>
          </w:tcPr>
          <w:p w14:paraId="545844A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MCPWMx_CNT1==MCPWMx_TH51</w:t>
            </w:r>
          </w:p>
        </w:tc>
      </w:tr>
      <w:tr w:rsidR="00CD75AA" w14:paraId="65B922EB" w14:textId="77777777" w:rsidTr="00E930FD">
        <w:tc>
          <w:tcPr>
            <w:tcW w:w="2975" w:type="dxa"/>
          </w:tcPr>
          <w:p w14:paraId="65A4B38A"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TADC[0] 事件</w:t>
            </w:r>
          </w:p>
        </w:tc>
        <w:tc>
          <w:tcPr>
            <w:tcW w:w="4230" w:type="dxa"/>
          </w:tcPr>
          <w:p w14:paraId="7A889B4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TMR0</w:t>
            </w:r>
          </w:p>
        </w:tc>
      </w:tr>
      <w:tr w:rsidR="00CD75AA" w14:paraId="6A8E0347" w14:textId="77777777" w:rsidTr="00E930FD">
        <w:tc>
          <w:tcPr>
            <w:tcW w:w="2975" w:type="dxa"/>
          </w:tcPr>
          <w:p w14:paraId="0A7D799A"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TADC[1] 事件</w:t>
            </w:r>
          </w:p>
        </w:tc>
        <w:tc>
          <w:tcPr>
            <w:tcW w:w="4230" w:type="dxa"/>
          </w:tcPr>
          <w:p w14:paraId="0AAEAF7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TMR1</w:t>
            </w:r>
          </w:p>
        </w:tc>
      </w:tr>
      <w:tr w:rsidR="00CD75AA" w14:paraId="0F9A0C09" w14:textId="77777777" w:rsidTr="00E930FD">
        <w:tc>
          <w:tcPr>
            <w:tcW w:w="2975" w:type="dxa"/>
          </w:tcPr>
          <w:p w14:paraId="6520AA96"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TADC[2] 事件</w:t>
            </w:r>
          </w:p>
        </w:tc>
        <w:tc>
          <w:tcPr>
            <w:tcW w:w="4230" w:type="dxa"/>
          </w:tcPr>
          <w:p w14:paraId="313D16A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TMR2</w:t>
            </w:r>
          </w:p>
        </w:tc>
      </w:tr>
      <w:tr w:rsidR="00CD75AA" w14:paraId="6ED31A91" w14:textId="77777777" w:rsidTr="00E930FD">
        <w:tc>
          <w:tcPr>
            <w:tcW w:w="2975" w:type="dxa"/>
          </w:tcPr>
          <w:p w14:paraId="23CC7E2D" w14:textId="77777777" w:rsidR="00CD75AA" w:rsidRDefault="00CD75AA" w:rsidP="00E930FD">
            <w:pPr>
              <w:widowControl/>
              <w:spacing w:line="280" w:lineRule="exact"/>
              <w:jc w:val="center"/>
              <w:rPr>
                <w:rFonts w:ascii="微软雅黑" w:hAnsi="微软雅黑" w:hint="eastAsia"/>
                <w:color w:val="000000"/>
                <w:kern w:val="0"/>
                <w:sz w:val="18"/>
                <w:szCs w:val="18"/>
              </w:rPr>
            </w:pPr>
            <w:proofErr w:type="spellStart"/>
            <w:r>
              <w:rPr>
                <w:rFonts w:ascii="微软雅黑" w:eastAsia="微软雅黑" w:hAnsi="微软雅黑" w:cs="微软雅黑" w:hint="eastAsia"/>
                <w:color w:val="000000"/>
                <w:kern w:val="0"/>
                <w:sz w:val="18"/>
                <w:szCs w:val="18"/>
              </w:rPr>
              <w:t>MCPWMx</w:t>
            </w:r>
            <w:proofErr w:type="spellEnd"/>
            <w:r>
              <w:rPr>
                <w:rFonts w:ascii="微软雅黑" w:eastAsia="微软雅黑" w:hAnsi="微软雅黑" w:cs="微软雅黑" w:hint="eastAsia"/>
                <w:color w:val="000000"/>
                <w:kern w:val="0"/>
                <w:sz w:val="18"/>
                <w:szCs w:val="18"/>
              </w:rPr>
              <w:t xml:space="preserve"> TADC[3] 事件</w:t>
            </w:r>
          </w:p>
        </w:tc>
        <w:tc>
          <w:tcPr>
            <w:tcW w:w="4230" w:type="dxa"/>
          </w:tcPr>
          <w:p w14:paraId="7711541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TMR3</w:t>
            </w:r>
          </w:p>
        </w:tc>
      </w:tr>
    </w:tbl>
    <w:p w14:paraId="33AF1966" w14:textId="77777777" w:rsidR="00CD75AA" w:rsidRDefault="00CD75AA" w:rsidP="00CD75AA">
      <w:pPr>
        <w:pStyle w:val="aa"/>
        <w:ind w:left="840"/>
      </w:pPr>
    </w:p>
    <w:p w14:paraId="5F6E271C"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中断</w:t>
      </w:r>
    </w:p>
    <w:p w14:paraId="1FDF3AD6" w14:textId="77777777" w:rsidR="00CD75AA" w:rsidRPr="002C0BC3" w:rsidRDefault="00CD75AA" w:rsidP="00CD75AA">
      <w:pPr>
        <w:pStyle w:val="aa"/>
        <w:ind w:left="840" w:firstLine="480"/>
        <w:rPr>
          <w:rFonts w:ascii="微软雅黑" w:eastAsia="微软雅黑" w:hAnsi="微软雅黑" w:hint="eastAsia"/>
          <w:sz w:val="24"/>
        </w:rPr>
      </w:pPr>
      <w:r w:rsidRPr="002C0BC3">
        <w:rPr>
          <w:rFonts w:ascii="微软雅黑" w:eastAsia="微软雅黑" w:hAnsi="微软雅黑"/>
          <w:sz w:val="24"/>
        </w:rPr>
        <w:t xml:space="preserve">MCPMW_IF0 和 MCPWM0_EIF[5:4]、MCPWM0_EIF[8]标志置位且使能的情况下，产生 MCPWM0_IRQ0 中断； </w:t>
      </w:r>
    </w:p>
    <w:p w14:paraId="51E0D92A" w14:textId="77777777" w:rsidR="00CD75AA" w:rsidRPr="002C0BC3" w:rsidRDefault="00CD75AA" w:rsidP="00CD75AA">
      <w:pPr>
        <w:pStyle w:val="aa"/>
        <w:ind w:left="840" w:firstLine="480"/>
        <w:rPr>
          <w:rFonts w:ascii="微软雅黑" w:eastAsia="微软雅黑" w:hAnsi="微软雅黑" w:hint="eastAsia"/>
          <w:sz w:val="24"/>
        </w:rPr>
      </w:pPr>
      <w:r w:rsidRPr="002C0BC3">
        <w:rPr>
          <w:rFonts w:ascii="微软雅黑" w:eastAsia="微软雅黑" w:hAnsi="微软雅黑"/>
          <w:sz w:val="24"/>
        </w:rPr>
        <w:t>MCPMW_IF1 和 MCPWM0_EIF[7:6] 、MCPWM0_EIF[9]标志置位且使能的情况下，产生 MCPWM0_IRQ1 中断。</w:t>
      </w:r>
    </w:p>
    <w:p w14:paraId="39F80DA7"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寄存器列表</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6"/>
        <w:gridCol w:w="1956"/>
        <w:gridCol w:w="3022"/>
        <w:gridCol w:w="2656"/>
      </w:tblGrid>
      <w:tr w:rsidR="00CD75AA" w14:paraId="2668C462" w14:textId="77777777" w:rsidTr="00E930FD">
        <w:trPr>
          <w:trHeight w:val="280"/>
          <w:tblHeader/>
          <w:jc w:val="center"/>
        </w:trPr>
        <w:tc>
          <w:tcPr>
            <w:tcW w:w="1466" w:type="dxa"/>
            <w:tcBorders>
              <w:bottom w:val="single" w:sz="4" w:space="0" w:color="auto"/>
            </w:tcBorders>
            <w:shd w:val="clear" w:color="auto" w:fill="BEBEBE"/>
            <w:vAlign w:val="center"/>
          </w:tcPr>
          <w:p w14:paraId="7C30A0FF" w14:textId="77777777" w:rsidR="00CD75AA" w:rsidRDefault="00CD75AA" w:rsidP="00E930FD">
            <w:pPr>
              <w:widowControl/>
              <w:spacing w:line="28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地址</w:t>
            </w:r>
          </w:p>
        </w:tc>
        <w:tc>
          <w:tcPr>
            <w:tcW w:w="1956" w:type="dxa"/>
            <w:tcBorders>
              <w:bottom w:val="single" w:sz="4" w:space="0" w:color="auto"/>
            </w:tcBorders>
            <w:shd w:val="clear" w:color="auto" w:fill="BEBEBE"/>
            <w:vAlign w:val="center"/>
          </w:tcPr>
          <w:p w14:paraId="709D54F7" w14:textId="77777777" w:rsidR="00CD75AA" w:rsidRDefault="00CD75AA" w:rsidP="00E930FD">
            <w:pPr>
              <w:widowControl/>
              <w:spacing w:line="28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寄存器</w:t>
            </w:r>
          </w:p>
        </w:tc>
        <w:tc>
          <w:tcPr>
            <w:tcW w:w="3022" w:type="dxa"/>
            <w:tcBorders>
              <w:bottom w:val="single" w:sz="4" w:space="0" w:color="auto"/>
            </w:tcBorders>
            <w:shd w:val="clear" w:color="auto" w:fill="BEBEBE"/>
            <w:vAlign w:val="center"/>
          </w:tcPr>
          <w:p w14:paraId="5ED16B29" w14:textId="77777777" w:rsidR="00CD75AA" w:rsidRDefault="00CD75AA" w:rsidP="00E930FD">
            <w:pPr>
              <w:widowControl/>
              <w:spacing w:line="28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描述</w:t>
            </w:r>
          </w:p>
        </w:tc>
        <w:tc>
          <w:tcPr>
            <w:tcW w:w="2656" w:type="dxa"/>
            <w:tcBorders>
              <w:bottom w:val="single" w:sz="4" w:space="0" w:color="auto"/>
            </w:tcBorders>
            <w:shd w:val="clear" w:color="auto" w:fill="BEBEBE"/>
            <w:vAlign w:val="center"/>
          </w:tcPr>
          <w:p w14:paraId="2308DF3C" w14:textId="77777777" w:rsidR="00CD75AA" w:rsidRDefault="00CD75AA" w:rsidP="00E930FD">
            <w:pPr>
              <w:widowControl/>
              <w:spacing w:line="280" w:lineRule="exact"/>
              <w:jc w:val="center"/>
              <w:rPr>
                <w:rFonts w:ascii="微软雅黑" w:hAnsi="微软雅黑" w:hint="eastAsia"/>
                <w:b/>
                <w:bCs/>
                <w:color w:val="000000"/>
                <w:kern w:val="0"/>
                <w:sz w:val="18"/>
                <w:szCs w:val="18"/>
              </w:rPr>
            </w:pPr>
            <w:r>
              <w:rPr>
                <w:rFonts w:ascii="微软雅黑" w:eastAsia="微软雅黑" w:hAnsi="微软雅黑" w:cs="微软雅黑" w:hint="eastAsia"/>
                <w:b/>
                <w:bCs/>
                <w:color w:val="000000"/>
                <w:kern w:val="0"/>
                <w:sz w:val="18"/>
                <w:szCs w:val="18"/>
              </w:rPr>
              <w:t>备注</w:t>
            </w:r>
          </w:p>
        </w:tc>
      </w:tr>
      <w:tr w:rsidR="00CD75AA" w14:paraId="6C2472B1" w14:textId="77777777" w:rsidTr="00E930FD">
        <w:trPr>
          <w:trHeight w:val="90"/>
          <w:jc w:val="center"/>
        </w:trPr>
        <w:tc>
          <w:tcPr>
            <w:tcW w:w="1466" w:type="dxa"/>
            <w:vAlign w:val="center"/>
          </w:tcPr>
          <w:p w14:paraId="1C42B74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00</w:t>
            </w:r>
          </w:p>
        </w:tc>
        <w:tc>
          <w:tcPr>
            <w:tcW w:w="1956" w:type="dxa"/>
          </w:tcPr>
          <w:p w14:paraId="467EB45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MCPWM0_TH00</w:t>
            </w:r>
          </w:p>
        </w:tc>
        <w:tc>
          <w:tcPr>
            <w:tcW w:w="3022" w:type="dxa"/>
          </w:tcPr>
          <w:p w14:paraId="05D8CC9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CH0_P 比较门限值寄存器</w:t>
            </w:r>
          </w:p>
        </w:tc>
        <w:tc>
          <w:tcPr>
            <w:tcW w:w="2656" w:type="dxa"/>
            <w:vAlign w:val="center"/>
          </w:tcPr>
          <w:p w14:paraId="692C862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00636DDF" w14:textId="77777777" w:rsidTr="00E930FD">
        <w:trPr>
          <w:trHeight w:val="280"/>
          <w:jc w:val="center"/>
        </w:trPr>
        <w:tc>
          <w:tcPr>
            <w:tcW w:w="1466" w:type="dxa"/>
            <w:vAlign w:val="center"/>
          </w:tcPr>
          <w:p w14:paraId="4D50E44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04</w:t>
            </w:r>
          </w:p>
        </w:tc>
        <w:tc>
          <w:tcPr>
            <w:tcW w:w="1956" w:type="dxa"/>
          </w:tcPr>
          <w:p w14:paraId="3352CB9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MCPWM0_TH01</w:t>
            </w:r>
          </w:p>
        </w:tc>
        <w:tc>
          <w:tcPr>
            <w:tcW w:w="3022" w:type="dxa"/>
          </w:tcPr>
          <w:p w14:paraId="0A5A32F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CH0_N 比较门限值寄存器</w:t>
            </w:r>
          </w:p>
        </w:tc>
        <w:tc>
          <w:tcPr>
            <w:tcW w:w="2656" w:type="dxa"/>
            <w:vAlign w:val="center"/>
          </w:tcPr>
          <w:p w14:paraId="4162A51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39A36F7B" w14:textId="77777777" w:rsidTr="00E930FD">
        <w:trPr>
          <w:trHeight w:val="280"/>
          <w:jc w:val="center"/>
        </w:trPr>
        <w:tc>
          <w:tcPr>
            <w:tcW w:w="1466" w:type="dxa"/>
            <w:vAlign w:val="center"/>
          </w:tcPr>
          <w:p w14:paraId="017ABEA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08</w:t>
            </w:r>
          </w:p>
        </w:tc>
        <w:tc>
          <w:tcPr>
            <w:tcW w:w="1956" w:type="dxa"/>
          </w:tcPr>
          <w:p w14:paraId="5CF1FBA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MCPWM0_TH10</w:t>
            </w:r>
          </w:p>
        </w:tc>
        <w:tc>
          <w:tcPr>
            <w:tcW w:w="3022" w:type="dxa"/>
          </w:tcPr>
          <w:p w14:paraId="4A50AAE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CH1_P 比较门限值寄存器</w:t>
            </w:r>
          </w:p>
        </w:tc>
        <w:tc>
          <w:tcPr>
            <w:tcW w:w="2656" w:type="dxa"/>
            <w:vAlign w:val="center"/>
          </w:tcPr>
          <w:p w14:paraId="13B8F53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46767EDD" w14:textId="77777777" w:rsidTr="00E930FD">
        <w:trPr>
          <w:trHeight w:val="280"/>
          <w:jc w:val="center"/>
        </w:trPr>
        <w:tc>
          <w:tcPr>
            <w:tcW w:w="1466" w:type="dxa"/>
            <w:vAlign w:val="center"/>
          </w:tcPr>
          <w:p w14:paraId="4DF8A63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0C</w:t>
            </w:r>
          </w:p>
        </w:tc>
        <w:tc>
          <w:tcPr>
            <w:tcW w:w="1956" w:type="dxa"/>
          </w:tcPr>
          <w:p w14:paraId="570E42D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MCPWM0_TH11</w:t>
            </w:r>
          </w:p>
        </w:tc>
        <w:tc>
          <w:tcPr>
            <w:tcW w:w="3022" w:type="dxa"/>
          </w:tcPr>
          <w:p w14:paraId="5927BD7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CH1_N 比较门限值寄存器</w:t>
            </w:r>
          </w:p>
        </w:tc>
        <w:tc>
          <w:tcPr>
            <w:tcW w:w="2656" w:type="dxa"/>
            <w:vAlign w:val="center"/>
          </w:tcPr>
          <w:p w14:paraId="649BC23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0DE30D18" w14:textId="77777777" w:rsidTr="00E930FD">
        <w:trPr>
          <w:trHeight w:val="280"/>
          <w:jc w:val="center"/>
        </w:trPr>
        <w:tc>
          <w:tcPr>
            <w:tcW w:w="1466" w:type="dxa"/>
            <w:vAlign w:val="center"/>
          </w:tcPr>
          <w:p w14:paraId="4AEDB7A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10</w:t>
            </w:r>
          </w:p>
        </w:tc>
        <w:tc>
          <w:tcPr>
            <w:tcW w:w="1956" w:type="dxa"/>
          </w:tcPr>
          <w:p w14:paraId="1CAC6E6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MCPWM0_TH20</w:t>
            </w:r>
          </w:p>
        </w:tc>
        <w:tc>
          <w:tcPr>
            <w:tcW w:w="3022" w:type="dxa"/>
          </w:tcPr>
          <w:p w14:paraId="1E14E16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CH2_P 比较门限值寄存器</w:t>
            </w:r>
          </w:p>
        </w:tc>
        <w:tc>
          <w:tcPr>
            <w:tcW w:w="2656" w:type="dxa"/>
            <w:vAlign w:val="center"/>
          </w:tcPr>
          <w:p w14:paraId="221800C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44A0796A" w14:textId="77777777" w:rsidTr="00E930FD">
        <w:trPr>
          <w:trHeight w:val="280"/>
          <w:jc w:val="center"/>
        </w:trPr>
        <w:tc>
          <w:tcPr>
            <w:tcW w:w="1466" w:type="dxa"/>
            <w:vAlign w:val="center"/>
          </w:tcPr>
          <w:p w14:paraId="5A79FEA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w:t>
            </w:r>
            <w:r>
              <w:rPr>
                <w:rFonts w:ascii="微软雅黑" w:eastAsia="微软雅黑" w:hAnsi="微软雅黑" w:cs="微软雅黑" w:hint="eastAsia"/>
                <w:color w:val="000000"/>
                <w:kern w:val="0"/>
                <w:sz w:val="18"/>
                <w:szCs w:val="18"/>
              </w:rPr>
              <w:t>14</w:t>
            </w:r>
          </w:p>
        </w:tc>
        <w:tc>
          <w:tcPr>
            <w:tcW w:w="1956" w:type="dxa"/>
          </w:tcPr>
          <w:p w14:paraId="152C0C1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MCPWM0_TH21</w:t>
            </w:r>
          </w:p>
        </w:tc>
        <w:tc>
          <w:tcPr>
            <w:tcW w:w="3022" w:type="dxa"/>
          </w:tcPr>
          <w:p w14:paraId="55D88EA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CH2_N 比较门限值寄存器</w:t>
            </w:r>
          </w:p>
        </w:tc>
        <w:tc>
          <w:tcPr>
            <w:tcW w:w="2656" w:type="dxa"/>
            <w:vAlign w:val="center"/>
          </w:tcPr>
          <w:p w14:paraId="6FE523E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5FBC10BA" w14:textId="77777777" w:rsidTr="00E930FD">
        <w:trPr>
          <w:trHeight w:val="280"/>
          <w:jc w:val="center"/>
        </w:trPr>
        <w:tc>
          <w:tcPr>
            <w:tcW w:w="1466" w:type="dxa"/>
            <w:vAlign w:val="center"/>
          </w:tcPr>
          <w:p w14:paraId="5B5EBF6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0C18</w:t>
            </w:r>
          </w:p>
        </w:tc>
        <w:tc>
          <w:tcPr>
            <w:tcW w:w="1956" w:type="dxa"/>
          </w:tcPr>
          <w:p w14:paraId="5CE2DCB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MCPWM0_TH30</w:t>
            </w:r>
          </w:p>
        </w:tc>
        <w:tc>
          <w:tcPr>
            <w:tcW w:w="3022" w:type="dxa"/>
          </w:tcPr>
          <w:p w14:paraId="0639443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CH3_P 比较门限值寄存器</w:t>
            </w:r>
          </w:p>
        </w:tc>
        <w:tc>
          <w:tcPr>
            <w:tcW w:w="2656" w:type="dxa"/>
            <w:vAlign w:val="center"/>
          </w:tcPr>
          <w:p w14:paraId="5DFA207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4CA4EE82" w14:textId="77777777" w:rsidTr="00E930FD">
        <w:trPr>
          <w:trHeight w:val="280"/>
          <w:jc w:val="center"/>
        </w:trPr>
        <w:tc>
          <w:tcPr>
            <w:tcW w:w="1466" w:type="dxa"/>
            <w:vAlign w:val="center"/>
          </w:tcPr>
          <w:p w14:paraId="4CDAA2C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0C1C</w:t>
            </w:r>
          </w:p>
        </w:tc>
        <w:tc>
          <w:tcPr>
            <w:tcW w:w="1956" w:type="dxa"/>
          </w:tcPr>
          <w:p w14:paraId="7AA4C6F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MCPWM0_TH31</w:t>
            </w:r>
          </w:p>
        </w:tc>
        <w:tc>
          <w:tcPr>
            <w:tcW w:w="3022" w:type="dxa"/>
          </w:tcPr>
          <w:p w14:paraId="1E722E4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CH3_N 比较门限值寄存器</w:t>
            </w:r>
          </w:p>
        </w:tc>
        <w:tc>
          <w:tcPr>
            <w:tcW w:w="2656" w:type="dxa"/>
            <w:vAlign w:val="center"/>
          </w:tcPr>
          <w:p w14:paraId="1D65276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49BC8A1C" w14:textId="77777777" w:rsidTr="00E930FD">
        <w:trPr>
          <w:trHeight w:val="280"/>
          <w:jc w:val="center"/>
        </w:trPr>
        <w:tc>
          <w:tcPr>
            <w:tcW w:w="1466" w:type="dxa"/>
            <w:vAlign w:val="center"/>
          </w:tcPr>
          <w:p w14:paraId="6E5EE07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0C20</w:t>
            </w:r>
          </w:p>
        </w:tc>
        <w:tc>
          <w:tcPr>
            <w:tcW w:w="1956" w:type="dxa"/>
          </w:tcPr>
          <w:p w14:paraId="48D737D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MCPWM0_TH40</w:t>
            </w:r>
          </w:p>
        </w:tc>
        <w:tc>
          <w:tcPr>
            <w:tcW w:w="3022" w:type="dxa"/>
          </w:tcPr>
          <w:p w14:paraId="0386D6F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CH4_P 比较门限值寄存器</w:t>
            </w:r>
          </w:p>
        </w:tc>
        <w:tc>
          <w:tcPr>
            <w:tcW w:w="2656" w:type="dxa"/>
            <w:vAlign w:val="center"/>
          </w:tcPr>
          <w:p w14:paraId="66F114E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3A0303F2" w14:textId="77777777" w:rsidTr="00E930FD">
        <w:trPr>
          <w:trHeight w:val="280"/>
          <w:jc w:val="center"/>
        </w:trPr>
        <w:tc>
          <w:tcPr>
            <w:tcW w:w="1466" w:type="dxa"/>
            <w:vAlign w:val="center"/>
          </w:tcPr>
          <w:p w14:paraId="610B2EF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0C24</w:t>
            </w:r>
          </w:p>
        </w:tc>
        <w:tc>
          <w:tcPr>
            <w:tcW w:w="1956" w:type="dxa"/>
          </w:tcPr>
          <w:p w14:paraId="0516591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MCPWM0_TH41</w:t>
            </w:r>
          </w:p>
        </w:tc>
        <w:tc>
          <w:tcPr>
            <w:tcW w:w="3022" w:type="dxa"/>
          </w:tcPr>
          <w:p w14:paraId="456444C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CH4_N 比较门限值寄存器</w:t>
            </w:r>
          </w:p>
        </w:tc>
        <w:tc>
          <w:tcPr>
            <w:tcW w:w="2656" w:type="dxa"/>
            <w:vAlign w:val="center"/>
          </w:tcPr>
          <w:p w14:paraId="32B08C4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2D6FF653" w14:textId="77777777" w:rsidTr="00E930FD">
        <w:trPr>
          <w:trHeight w:val="280"/>
          <w:jc w:val="center"/>
        </w:trPr>
        <w:tc>
          <w:tcPr>
            <w:tcW w:w="1466" w:type="dxa"/>
          </w:tcPr>
          <w:p w14:paraId="20BB279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0C2</w:t>
            </w:r>
            <w:r>
              <w:rPr>
                <w:rFonts w:ascii="微软雅黑" w:hAnsi="微软雅黑" w:cs="微软雅黑" w:hint="eastAsia"/>
                <w:color w:val="000000"/>
                <w:kern w:val="0"/>
                <w:sz w:val="18"/>
                <w:szCs w:val="18"/>
              </w:rPr>
              <w:t>8</w:t>
            </w:r>
          </w:p>
        </w:tc>
        <w:tc>
          <w:tcPr>
            <w:tcW w:w="1956" w:type="dxa"/>
          </w:tcPr>
          <w:p w14:paraId="46E9B88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MCPWM0_TH50</w:t>
            </w:r>
          </w:p>
        </w:tc>
        <w:tc>
          <w:tcPr>
            <w:tcW w:w="3022" w:type="dxa"/>
          </w:tcPr>
          <w:p w14:paraId="0F59A8A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CH5_P 比较门限值寄存器</w:t>
            </w:r>
          </w:p>
        </w:tc>
        <w:tc>
          <w:tcPr>
            <w:tcW w:w="2656" w:type="dxa"/>
          </w:tcPr>
          <w:p w14:paraId="7DA7E7A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7E68F29B" w14:textId="77777777" w:rsidTr="00E930FD">
        <w:trPr>
          <w:trHeight w:val="280"/>
          <w:jc w:val="center"/>
        </w:trPr>
        <w:tc>
          <w:tcPr>
            <w:tcW w:w="1466" w:type="dxa"/>
          </w:tcPr>
          <w:p w14:paraId="3B49883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0C2</w:t>
            </w:r>
            <w:r>
              <w:rPr>
                <w:rFonts w:ascii="微软雅黑" w:hAnsi="微软雅黑" w:cs="微软雅黑" w:hint="eastAsia"/>
                <w:color w:val="000000"/>
                <w:kern w:val="0"/>
                <w:sz w:val="18"/>
                <w:szCs w:val="18"/>
              </w:rPr>
              <w:t>C</w:t>
            </w:r>
          </w:p>
        </w:tc>
        <w:tc>
          <w:tcPr>
            <w:tcW w:w="1956" w:type="dxa"/>
          </w:tcPr>
          <w:p w14:paraId="0EFBC3C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MCPWM0_TH5</w:t>
            </w:r>
            <w:r>
              <w:rPr>
                <w:rFonts w:ascii="微软雅黑" w:hAnsi="微软雅黑" w:cs="微软雅黑" w:hint="eastAsia"/>
                <w:color w:val="000000"/>
                <w:kern w:val="0"/>
                <w:sz w:val="18"/>
                <w:szCs w:val="18"/>
              </w:rPr>
              <w:t>1</w:t>
            </w:r>
          </w:p>
        </w:tc>
        <w:tc>
          <w:tcPr>
            <w:tcW w:w="3022" w:type="dxa"/>
          </w:tcPr>
          <w:p w14:paraId="6B9297A9"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CH5_</w:t>
            </w:r>
            <w:r>
              <w:rPr>
                <w:rFonts w:ascii="微软雅黑" w:hAnsi="微软雅黑" w:cs="微软雅黑" w:hint="eastAsia"/>
                <w:color w:val="000000"/>
                <w:kern w:val="0"/>
                <w:sz w:val="18"/>
                <w:szCs w:val="18"/>
              </w:rPr>
              <w:t>N</w:t>
            </w:r>
            <w:r>
              <w:rPr>
                <w:rFonts w:ascii="微软雅黑" w:eastAsia="微软雅黑" w:hAnsi="微软雅黑" w:cs="微软雅黑" w:hint="eastAsia"/>
                <w:color w:val="000000"/>
                <w:kern w:val="0"/>
                <w:sz w:val="18"/>
                <w:szCs w:val="18"/>
              </w:rPr>
              <w:t xml:space="preserve"> 比较门限值寄存器</w:t>
            </w:r>
          </w:p>
        </w:tc>
        <w:tc>
          <w:tcPr>
            <w:tcW w:w="2656" w:type="dxa"/>
          </w:tcPr>
          <w:p w14:paraId="71D11D9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4720A9B2" w14:textId="77777777" w:rsidTr="00E930FD">
        <w:trPr>
          <w:trHeight w:val="280"/>
          <w:jc w:val="center"/>
        </w:trPr>
        <w:tc>
          <w:tcPr>
            <w:tcW w:w="1466" w:type="dxa"/>
            <w:vAlign w:val="center"/>
          </w:tcPr>
          <w:p w14:paraId="1B3032E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C3</w:t>
            </w:r>
            <w:r>
              <w:rPr>
                <w:rFonts w:ascii="微软雅黑" w:eastAsia="微软雅黑" w:hAnsi="微软雅黑" w:cs="微软雅黑" w:hint="eastAsia"/>
                <w:color w:val="000000"/>
                <w:kern w:val="0"/>
                <w:sz w:val="18"/>
                <w:szCs w:val="18"/>
              </w:rPr>
              <w:t>0</w:t>
            </w:r>
          </w:p>
        </w:tc>
        <w:tc>
          <w:tcPr>
            <w:tcW w:w="1956" w:type="dxa"/>
          </w:tcPr>
          <w:p w14:paraId="231D6E8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MCPWM0_TMR0</w:t>
            </w:r>
          </w:p>
        </w:tc>
        <w:tc>
          <w:tcPr>
            <w:tcW w:w="3022" w:type="dxa"/>
          </w:tcPr>
          <w:p w14:paraId="3B25399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 采样定时器比较门限0寄存器</w:t>
            </w:r>
          </w:p>
        </w:tc>
        <w:tc>
          <w:tcPr>
            <w:tcW w:w="2656" w:type="dxa"/>
          </w:tcPr>
          <w:p w14:paraId="1E1FDAF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266531B8" w14:textId="77777777" w:rsidTr="00E930FD">
        <w:trPr>
          <w:trHeight w:val="280"/>
          <w:jc w:val="center"/>
        </w:trPr>
        <w:tc>
          <w:tcPr>
            <w:tcW w:w="1466" w:type="dxa"/>
            <w:vAlign w:val="center"/>
          </w:tcPr>
          <w:p w14:paraId="4B1AFBB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C3</w:t>
            </w:r>
            <w:r>
              <w:rPr>
                <w:rFonts w:ascii="微软雅黑" w:eastAsia="微软雅黑" w:hAnsi="微软雅黑" w:cs="微软雅黑" w:hint="eastAsia"/>
                <w:color w:val="000000"/>
                <w:kern w:val="0"/>
                <w:sz w:val="18"/>
                <w:szCs w:val="18"/>
              </w:rPr>
              <w:t>4</w:t>
            </w:r>
          </w:p>
        </w:tc>
        <w:tc>
          <w:tcPr>
            <w:tcW w:w="1956" w:type="dxa"/>
          </w:tcPr>
          <w:p w14:paraId="6536699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MCPWM0_TMR1</w:t>
            </w:r>
          </w:p>
        </w:tc>
        <w:tc>
          <w:tcPr>
            <w:tcW w:w="3022" w:type="dxa"/>
          </w:tcPr>
          <w:p w14:paraId="737E0A8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 采样定时器比较门限1寄存器</w:t>
            </w:r>
          </w:p>
        </w:tc>
        <w:tc>
          <w:tcPr>
            <w:tcW w:w="2656" w:type="dxa"/>
          </w:tcPr>
          <w:p w14:paraId="456748EB"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0FD7715B" w14:textId="77777777" w:rsidTr="00E930FD">
        <w:trPr>
          <w:trHeight w:val="280"/>
          <w:jc w:val="center"/>
        </w:trPr>
        <w:tc>
          <w:tcPr>
            <w:tcW w:w="1466" w:type="dxa"/>
            <w:vAlign w:val="center"/>
          </w:tcPr>
          <w:p w14:paraId="13312B3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3</w:t>
            </w:r>
            <w:r>
              <w:rPr>
                <w:rFonts w:ascii="微软雅黑" w:eastAsia="微软雅黑" w:hAnsi="微软雅黑" w:cs="微软雅黑" w:hint="eastAsia"/>
                <w:color w:val="000000"/>
                <w:kern w:val="0"/>
                <w:sz w:val="18"/>
                <w:szCs w:val="18"/>
              </w:rPr>
              <w:t>8</w:t>
            </w:r>
          </w:p>
        </w:tc>
        <w:tc>
          <w:tcPr>
            <w:tcW w:w="1956" w:type="dxa"/>
          </w:tcPr>
          <w:p w14:paraId="6053F93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MCPWM0_TMR2</w:t>
            </w:r>
          </w:p>
        </w:tc>
        <w:tc>
          <w:tcPr>
            <w:tcW w:w="3022" w:type="dxa"/>
          </w:tcPr>
          <w:p w14:paraId="108C356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 采样定时器比较门限2寄存器</w:t>
            </w:r>
          </w:p>
        </w:tc>
        <w:tc>
          <w:tcPr>
            <w:tcW w:w="2656" w:type="dxa"/>
          </w:tcPr>
          <w:p w14:paraId="6DE89CE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00B8EE1D" w14:textId="77777777" w:rsidTr="00E930FD">
        <w:trPr>
          <w:trHeight w:val="280"/>
          <w:jc w:val="center"/>
        </w:trPr>
        <w:tc>
          <w:tcPr>
            <w:tcW w:w="1466" w:type="dxa"/>
            <w:vAlign w:val="center"/>
          </w:tcPr>
          <w:p w14:paraId="57246F3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3</w:t>
            </w:r>
            <w:r>
              <w:rPr>
                <w:rFonts w:ascii="微软雅黑" w:eastAsia="微软雅黑" w:hAnsi="微软雅黑" w:cs="微软雅黑" w:hint="eastAsia"/>
                <w:color w:val="000000"/>
                <w:kern w:val="0"/>
                <w:sz w:val="18"/>
                <w:szCs w:val="18"/>
              </w:rPr>
              <w:t>C</w:t>
            </w:r>
          </w:p>
        </w:tc>
        <w:tc>
          <w:tcPr>
            <w:tcW w:w="1956" w:type="dxa"/>
          </w:tcPr>
          <w:p w14:paraId="2BCBBC4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MCPWM0_TMR2</w:t>
            </w:r>
          </w:p>
        </w:tc>
        <w:tc>
          <w:tcPr>
            <w:tcW w:w="3022" w:type="dxa"/>
          </w:tcPr>
          <w:p w14:paraId="42025F6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ADC 采样定时器比较门限3寄存器</w:t>
            </w:r>
          </w:p>
        </w:tc>
        <w:tc>
          <w:tcPr>
            <w:tcW w:w="2656" w:type="dxa"/>
          </w:tcPr>
          <w:p w14:paraId="701214E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0D460161" w14:textId="77777777" w:rsidTr="00E930FD">
        <w:trPr>
          <w:trHeight w:val="280"/>
          <w:jc w:val="center"/>
        </w:trPr>
        <w:tc>
          <w:tcPr>
            <w:tcW w:w="1466" w:type="dxa"/>
            <w:vAlign w:val="center"/>
          </w:tcPr>
          <w:p w14:paraId="51937C5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C4</w:t>
            </w:r>
            <w:r>
              <w:rPr>
                <w:rFonts w:ascii="微软雅黑" w:eastAsia="微软雅黑" w:hAnsi="微软雅黑" w:cs="微软雅黑" w:hint="eastAsia"/>
                <w:color w:val="000000"/>
                <w:kern w:val="0"/>
                <w:sz w:val="18"/>
                <w:szCs w:val="18"/>
              </w:rPr>
              <w:t>0</w:t>
            </w:r>
          </w:p>
        </w:tc>
        <w:tc>
          <w:tcPr>
            <w:tcW w:w="1956" w:type="dxa"/>
          </w:tcPr>
          <w:p w14:paraId="2215089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MCPWM0_TH0</w:t>
            </w:r>
          </w:p>
        </w:tc>
        <w:tc>
          <w:tcPr>
            <w:tcW w:w="3022" w:type="dxa"/>
          </w:tcPr>
          <w:p w14:paraId="1BF7740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时基0门限值寄存器</w:t>
            </w:r>
          </w:p>
        </w:tc>
        <w:tc>
          <w:tcPr>
            <w:tcW w:w="2656" w:type="dxa"/>
          </w:tcPr>
          <w:p w14:paraId="7F2A1A7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写保护，存在影子寄存器</w:t>
            </w:r>
          </w:p>
        </w:tc>
      </w:tr>
      <w:tr w:rsidR="00CD75AA" w14:paraId="12D53D3F" w14:textId="77777777" w:rsidTr="00E930FD">
        <w:trPr>
          <w:trHeight w:val="280"/>
          <w:jc w:val="center"/>
        </w:trPr>
        <w:tc>
          <w:tcPr>
            <w:tcW w:w="1466" w:type="dxa"/>
            <w:vAlign w:val="center"/>
          </w:tcPr>
          <w:p w14:paraId="51AF97E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C4</w:t>
            </w:r>
            <w:r>
              <w:rPr>
                <w:rFonts w:ascii="微软雅黑" w:eastAsia="微软雅黑" w:hAnsi="微软雅黑" w:cs="微软雅黑" w:hint="eastAsia"/>
                <w:color w:val="000000"/>
                <w:kern w:val="0"/>
                <w:sz w:val="18"/>
                <w:szCs w:val="18"/>
              </w:rPr>
              <w:t>4</w:t>
            </w:r>
          </w:p>
        </w:tc>
        <w:tc>
          <w:tcPr>
            <w:tcW w:w="1956" w:type="dxa"/>
          </w:tcPr>
          <w:p w14:paraId="5863D64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MCPWM0_TH1</w:t>
            </w:r>
          </w:p>
        </w:tc>
        <w:tc>
          <w:tcPr>
            <w:tcW w:w="3022" w:type="dxa"/>
          </w:tcPr>
          <w:p w14:paraId="091F6B2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时基1门限值寄存器</w:t>
            </w:r>
          </w:p>
        </w:tc>
        <w:tc>
          <w:tcPr>
            <w:tcW w:w="2656" w:type="dxa"/>
          </w:tcPr>
          <w:p w14:paraId="155FAF50"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写保护，存在影子寄存器</w:t>
            </w:r>
          </w:p>
        </w:tc>
      </w:tr>
      <w:tr w:rsidR="00CD75AA" w14:paraId="1AA2DFA0" w14:textId="77777777" w:rsidTr="00E930FD">
        <w:trPr>
          <w:trHeight w:val="280"/>
          <w:jc w:val="center"/>
        </w:trPr>
        <w:tc>
          <w:tcPr>
            <w:tcW w:w="1466" w:type="dxa"/>
            <w:vAlign w:val="center"/>
          </w:tcPr>
          <w:p w14:paraId="199B61A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4</w:t>
            </w:r>
            <w:r>
              <w:rPr>
                <w:rFonts w:ascii="微软雅黑" w:eastAsia="微软雅黑" w:hAnsi="微软雅黑" w:cs="微软雅黑" w:hint="eastAsia"/>
                <w:color w:val="000000"/>
                <w:kern w:val="0"/>
                <w:sz w:val="18"/>
                <w:szCs w:val="18"/>
              </w:rPr>
              <w:t>8</w:t>
            </w:r>
          </w:p>
        </w:tc>
        <w:tc>
          <w:tcPr>
            <w:tcW w:w="1956" w:type="dxa"/>
          </w:tcPr>
          <w:p w14:paraId="78FEB76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MCPWM0_CNT0</w:t>
            </w:r>
          </w:p>
        </w:tc>
        <w:tc>
          <w:tcPr>
            <w:tcW w:w="3022" w:type="dxa"/>
          </w:tcPr>
          <w:p w14:paraId="5ECF0C4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时基0计数器寄存器</w:t>
            </w:r>
          </w:p>
        </w:tc>
        <w:tc>
          <w:tcPr>
            <w:tcW w:w="2656" w:type="dxa"/>
          </w:tcPr>
          <w:p w14:paraId="48164D5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6851A7CA" w14:textId="77777777" w:rsidTr="00E930FD">
        <w:trPr>
          <w:trHeight w:val="280"/>
          <w:jc w:val="center"/>
        </w:trPr>
        <w:tc>
          <w:tcPr>
            <w:tcW w:w="1466" w:type="dxa"/>
            <w:vAlign w:val="center"/>
          </w:tcPr>
          <w:p w14:paraId="7569B3B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4</w:t>
            </w:r>
            <w:r>
              <w:rPr>
                <w:rFonts w:ascii="微软雅黑" w:eastAsia="微软雅黑" w:hAnsi="微软雅黑" w:cs="微软雅黑" w:hint="eastAsia"/>
                <w:color w:val="000000"/>
                <w:kern w:val="0"/>
                <w:sz w:val="18"/>
                <w:szCs w:val="18"/>
              </w:rPr>
              <w:t>C</w:t>
            </w:r>
          </w:p>
        </w:tc>
        <w:tc>
          <w:tcPr>
            <w:tcW w:w="1956" w:type="dxa"/>
          </w:tcPr>
          <w:p w14:paraId="7321902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MCPWM0_CNT1</w:t>
            </w:r>
          </w:p>
        </w:tc>
        <w:tc>
          <w:tcPr>
            <w:tcW w:w="3022" w:type="dxa"/>
          </w:tcPr>
          <w:p w14:paraId="69A5473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时基1计数器寄存器</w:t>
            </w:r>
          </w:p>
        </w:tc>
        <w:tc>
          <w:tcPr>
            <w:tcW w:w="2656" w:type="dxa"/>
          </w:tcPr>
          <w:p w14:paraId="04A9273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存在影子寄存器</w:t>
            </w:r>
          </w:p>
        </w:tc>
      </w:tr>
      <w:tr w:rsidR="00CD75AA" w14:paraId="74D74BFD" w14:textId="77777777" w:rsidTr="00E930FD">
        <w:trPr>
          <w:trHeight w:val="280"/>
          <w:jc w:val="center"/>
        </w:trPr>
        <w:tc>
          <w:tcPr>
            <w:tcW w:w="1466" w:type="dxa"/>
            <w:vAlign w:val="center"/>
          </w:tcPr>
          <w:p w14:paraId="1F9EEF8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C5</w:t>
            </w:r>
            <w:r>
              <w:rPr>
                <w:rFonts w:ascii="微软雅黑" w:eastAsia="微软雅黑" w:hAnsi="微软雅黑" w:cs="微软雅黑" w:hint="eastAsia"/>
                <w:color w:val="000000"/>
                <w:kern w:val="0"/>
                <w:sz w:val="18"/>
                <w:szCs w:val="18"/>
              </w:rPr>
              <w:t>0</w:t>
            </w:r>
          </w:p>
        </w:tc>
        <w:tc>
          <w:tcPr>
            <w:tcW w:w="1956" w:type="dxa"/>
          </w:tcPr>
          <w:p w14:paraId="2F583DF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MCPWM0_UPDATE</w:t>
            </w:r>
          </w:p>
        </w:tc>
        <w:tc>
          <w:tcPr>
            <w:tcW w:w="3022" w:type="dxa"/>
          </w:tcPr>
          <w:p w14:paraId="674E662D"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加载控制寄存器</w:t>
            </w:r>
          </w:p>
        </w:tc>
        <w:tc>
          <w:tcPr>
            <w:tcW w:w="2656" w:type="dxa"/>
          </w:tcPr>
          <w:p w14:paraId="45B2BBB1"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37F2278F" w14:textId="77777777" w:rsidTr="00E930FD">
        <w:trPr>
          <w:trHeight w:val="280"/>
          <w:jc w:val="center"/>
        </w:trPr>
        <w:tc>
          <w:tcPr>
            <w:tcW w:w="1466" w:type="dxa"/>
            <w:vAlign w:val="center"/>
          </w:tcPr>
          <w:p w14:paraId="028B2F3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C5</w:t>
            </w:r>
            <w:r>
              <w:rPr>
                <w:rFonts w:ascii="微软雅黑" w:eastAsia="微软雅黑" w:hAnsi="微软雅黑" w:cs="微软雅黑" w:hint="eastAsia"/>
                <w:color w:val="000000"/>
                <w:kern w:val="0"/>
                <w:sz w:val="18"/>
                <w:szCs w:val="18"/>
              </w:rPr>
              <w:t>4</w:t>
            </w:r>
          </w:p>
        </w:tc>
        <w:tc>
          <w:tcPr>
            <w:tcW w:w="1956" w:type="dxa"/>
          </w:tcPr>
          <w:p w14:paraId="309DE4B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MCPWM0_FCNT</w:t>
            </w:r>
          </w:p>
        </w:tc>
        <w:tc>
          <w:tcPr>
            <w:tcW w:w="3022" w:type="dxa"/>
          </w:tcPr>
          <w:p w14:paraId="345CBEC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FAIL时刻CN</w:t>
            </w:r>
            <w:r>
              <w:rPr>
                <w:rFonts w:ascii="微软雅黑" w:hAnsi="微软雅黑" w:cs="微软雅黑" w:hint="eastAsia"/>
                <w:color w:val="000000"/>
                <w:kern w:val="0"/>
                <w:sz w:val="18"/>
                <w:szCs w:val="18"/>
              </w:rPr>
              <w:t>T</w:t>
            </w:r>
            <w:r>
              <w:rPr>
                <w:rFonts w:ascii="微软雅黑" w:eastAsia="微软雅黑" w:hAnsi="微软雅黑" w:cs="微软雅黑" w:hint="eastAsia"/>
                <w:color w:val="000000"/>
                <w:kern w:val="0"/>
                <w:sz w:val="18"/>
                <w:szCs w:val="18"/>
              </w:rPr>
              <w:t>值</w:t>
            </w:r>
          </w:p>
        </w:tc>
        <w:tc>
          <w:tcPr>
            <w:tcW w:w="2656" w:type="dxa"/>
          </w:tcPr>
          <w:p w14:paraId="65102897"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0DE7C1C4" w14:textId="77777777" w:rsidTr="00E930FD">
        <w:trPr>
          <w:trHeight w:val="280"/>
          <w:jc w:val="center"/>
        </w:trPr>
        <w:tc>
          <w:tcPr>
            <w:tcW w:w="1466" w:type="dxa"/>
            <w:vAlign w:val="center"/>
          </w:tcPr>
          <w:p w14:paraId="5FE478B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5</w:t>
            </w:r>
            <w:r>
              <w:rPr>
                <w:rFonts w:ascii="微软雅黑" w:eastAsia="微软雅黑" w:hAnsi="微软雅黑" w:cs="微软雅黑" w:hint="eastAsia"/>
                <w:color w:val="000000"/>
                <w:kern w:val="0"/>
                <w:sz w:val="18"/>
                <w:szCs w:val="18"/>
              </w:rPr>
              <w:t>8</w:t>
            </w:r>
          </w:p>
        </w:tc>
        <w:tc>
          <w:tcPr>
            <w:tcW w:w="1956" w:type="dxa"/>
          </w:tcPr>
          <w:p w14:paraId="5AF796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MCPWM0_EVT0</w:t>
            </w:r>
          </w:p>
        </w:tc>
        <w:tc>
          <w:tcPr>
            <w:tcW w:w="3022" w:type="dxa"/>
          </w:tcPr>
          <w:p w14:paraId="67627CD6"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时基0外部触发</w:t>
            </w:r>
          </w:p>
        </w:tc>
        <w:tc>
          <w:tcPr>
            <w:tcW w:w="2656" w:type="dxa"/>
          </w:tcPr>
          <w:p w14:paraId="485C0990"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35D46ADE" w14:textId="77777777" w:rsidTr="00E930FD">
        <w:trPr>
          <w:trHeight w:val="280"/>
          <w:jc w:val="center"/>
        </w:trPr>
        <w:tc>
          <w:tcPr>
            <w:tcW w:w="1466" w:type="dxa"/>
            <w:vAlign w:val="center"/>
          </w:tcPr>
          <w:p w14:paraId="0F0137A0"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5</w:t>
            </w:r>
            <w:r>
              <w:rPr>
                <w:rFonts w:ascii="微软雅黑" w:eastAsia="微软雅黑" w:hAnsi="微软雅黑" w:cs="微软雅黑" w:hint="eastAsia"/>
                <w:color w:val="000000"/>
                <w:kern w:val="0"/>
                <w:sz w:val="18"/>
                <w:szCs w:val="18"/>
              </w:rPr>
              <w:t>C</w:t>
            </w:r>
          </w:p>
        </w:tc>
        <w:tc>
          <w:tcPr>
            <w:tcW w:w="1956" w:type="dxa"/>
          </w:tcPr>
          <w:p w14:paraId="3CBFAA2D" w14:textId="77777777" w:rsidR="00CD75AA" w:rsidRDefault="00CD75AA" w:rsidP="00E930FD">
            <w:pPr>
              <w:widowControl/>
              <w:spacing w:line="280" w:lineRule="exact"/>
              <w:jc w:val="center"/>
              <w:rPr>
                <w:kern w:val="0"/>
                <w:sz w:val="20"/>
              </w:rPr>
            </w:pPr>
            <w:r>
              <w:rPr>
                <w:rFonts w:ascii="微软雅黑" w:eastAsia="微软雅黑" w:hAnsi="微软雅黑" w:cs="微软雅黑" w:hint="eastAsia"/>
                <w:color w:val="000000"/>
                <w:kern w:val="0"/>
                <w:sz w:val="18"/>
                <w:szCs w:val="18"/>
              </w:rPr>
              <w:t>MCPWM0_EVT1</w:t>
            </w:r>
          </w:p>
        </w:tc>
        <w:tc>
          <w:tcPr>
            <w:tcW w:w="3022" w:type="dxa"/>
          </w:tcPr>
          <w:p w14:paraId="1FF04AE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时基1外部触发</w:t>
            </w:r>
          </w:p>
        </w:tc>
        <w:tc>
          <w:tcPr>
            <w:tcW w:w="2656" w:type="dxa"/>
          </w:tcPr>
          <w:p w14:paraId="60764F7D"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1C0456C6" w14:textId="77777777" w:rsidTr="00E930FD">
        <w:trPr>
          <w:trHeight w:val="280"/>
          <w:jc w:val="center"/>
        </w:trPr>
        <w:tc>
          <w:tcPr>
            <w:tcW w:w="1466" w:type="dxa"/>
            <w:vAlign w:val="center"/>
          </w:tcPr>
          <w:p w14:paraId="3114952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C6</w:t>
            </w:r>
            <w:r>
              <w:rPr>
                <w:rFonts w:ascii="微软雅黑" w:eastAsia="微软雅黑" w:hAnsi="微软雅黑" w:cs="微软雅黑" w:hint="eastAsia"/>
                <w:color w:val="000000"/>
                <w:kern w:val="0"/>
                <w:sz w:val="18"/>
                <w:szCs w:val="18"/>
              </w:rPr>
              <w:t>0</w:t>
            </w:r>
          </w:p>
        </w:tc>
        <w:tc>
          <w:tcPr>
            <w:tcW w:w="1956" w:type="dxa"/>
          </w:tcPr>
          <w:p w14:paraId="7DABA09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MCPWM0_DTH00</w:t>
            </w:r>
          </w:p>
        </w:tc>
        <w:tc>
          <w:tcPr>
            <w:tcW w:w="3022" w:type="dxa"/>
          </w:tcPr>
          <w:p w14:paraId="3C3D628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CH0/1/2 N 通道死区宽度控制</w:t>
            </w:r>
          </w:p>
        </w:tc>
        <w:tc>
          <w:tcPr>
            <w:tcW w:w="2656" w:type="dxa"/>
          </w:tcPr>
          <w:p w14:paraId="19F9B79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4C1DCE3C" w14:textId="77777777" w:rsidTr="00E930FD">
        <w:trPr>
          <w:trHeight w:val="280"/>
          <w:jc w:val="center"/>
        </w:trPr>
        <w:tc>
          <w:tcPr>
            <w:tcW w:w="1466" w:type="dxa"/>
            <w:vAlign w:val="center"/>
          </w:tcPr>
          <w:p w14:paraId="6D81B1A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C6</w:t>
            </w:r>
            <w:r>
              <w:rPr>
                <w:rFonts w:ascii="微软雅黑" w:eastAsia="微软雅黑" w:hAnsi="微软雅黑" w:cs="微软雅黑" w:hint="eastAsia"/>
                <w:color w:val="000000"/>
                <w:kern w:val="0"/>
                <w:sz w:val="18"/>
                <w:szCs w:val="18"/>
              </w:rPr>
              <w:t>4</w:t>
            </w:r>
          </w:p>
        </w:tc>
        <w:tc>
          <w:tcPr>
            <w:tcW w:w="1956" w:type="dxa"/>
          </w:tcPr>
          <w:p w14:paraId="23888D8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MCPWM0_DTH01</w:t>
            </w:r>
          </w:p>
        </w:tc>
        <w:tc>
          <w:tcPr>
            <w:tcW w:w="3022" w:type="dxa"/>
          </w:tcPr>
          <w:p w14:paraId="48AA9A0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CH0/1/2 P 通道死区宽度控制</w:t>
            </w:r>
          </w:p>
        </w:tc>
        <w:tc>
          <w:tcPr>
            <w:tcW w:w="2656" w:type="dxa"/>
          </w:tcPr>
          <w:p w14:paraId="53E3256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672798D1" w14:textId="77777777" w:rsidTr="00E930FD">
        <w:trPr>
          <w:trHeight w:val="280"/>
          <w:jc w:val="center"/>
        </w:trPr>
        <w:tc>
          <w:tcPr>
            <w:tcW w:w="1466" w:type="dxa"/>
            <w:vAlign w:val="center"/>
          </w:tcPr>
          <w:p w14:paraId="2E7D9F0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6</w:t>
            </w:r>
            <w:r>
              <w:rPr>
                <w:rFonts w:ascii="微软雅黑" w:eastAsia="微软雅黑" w:hAnsi="微软雅黑" w:cs="微软雅黑" w:hint="eastAsia"/>
                <w:color w:val="000000"/>
                <w:kern w:val="0"/>
                <w:sz w:val="18"/>
                <w:szCs w:val="18"/>
              </w:rPr>
              <w:t>8</w:t>
            </w:r>
          </w:p>
        </w:tc>
        <w:tc>
          <w:tcPr>
            <w:tcW w:w="1956" w:type="dxa"/>
          </w:tcPr>
          <w:p w14:paraId="244A911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MCPWM0_DTH10</w:t>
            </w:r>
          </w:p>
        </w:tc>
        <w:tc>
          <w:tcPr>
            <w:tcW w:w="3022" w:type="dxa"/>
          </w:tcPr>
          <w:p w14:paraId="5BAD902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CH3/4/5 N 通道死区宽度控制</w:t>
            </w:r>
          </w:p>
        </w:tc>
        <w:tc>
          <w:tcPr>
            <w:tcW w:w="2656" w:type="dxa"/>
          </w:tcPr>
          <w:p w14:paraId="2C80E03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07F5F858" w14:textId="77777777" w:rsidTr="00E930FD">
        <w:trPr>
          <w:trHeight w:val="280"/>
          <w:jc w:val="center"/>
        </w:trPr>
        <w:tc>
          <w:tcPr>
            <w:tcW w:w="1466" w:type="dxa"/>
            <w:vAlign w:val="center"/>
          </w:tcPr>
          <w:p w14:paraId="751E722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6</w:t>
            </w:r>
            <w:r>
              <w:rPr>
                <w:rFonts w:ascii="微软雅黑" w:eastAsia="微软雅黑" w:hAnsi="微软雅黑" w:cs="微软雅黑" w:hint="eastAsia"/>
                <w:color w:val="000000"/>
                <w:kern w:val="0"/>
                <w:sz w:val="18"/>
                <w:szCs w:val="18"/>
              </w:rPr>
              <w:t>C</w:t>
            </w:r>
          </w:p>
        </w:tc>
        <w:tc>
          <w:tcPr>
            <w:tcW w:w="1956" w:type="dxa"/>
          </w:tcPr>
          <w:p w14:paraId="2C0E0F0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MCPWM0_DTH11</w:t>
            </w:r>
          </w:p>
        </w:tc>
        <w:tc>
          <w:tcPr>
            <w:tcW w:w="3022" w:type="dxa"/>
          </w:tcPr>
          <w:p w14:paraId="326400E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CH3/4/5 P 通道死区宽度控制</w:t>
            </w:r>
          </w:p>
        </w:tc>
        <w:tc>
          <w:tcPr>
            <w:tcW w:w="2656" w:type="dxa"/>
          </w:tcPr>
          <w:p w14:paraId="4184351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280898CD" w14:textId="77777777" w:rsidTr="00E930FD">
        <w:trPr>
          <w:trHeight w:val="280"/>
          <w:jc w:val="center"/>
        </w:trPr>
        <w:tc>
          <w:tcPr>
            <w:tcW w:w="1466" w:type="dxa"/>
            <w:vAlign w:val="center"/>
          </w:tcPr>
          <w:p w14:paraId="02450FE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lastRenderedPageBreak/>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C7</w:t>
            </w:r>
            <w:r>
              <w:rPr>
                <w:rFonts w:ascii="微软雅黑" w:eastAsia="微软雅黑" w:hAnsi="微软雅黑" w:cs="微软雅黑" w:hint="eastAsia"/>
                <w:color w:val="000000"/>
                <w:kern w:val="0"/>
                <w:sz w:val="18"/>
                <w:szCs w:val="18"/>
              </w:rPr>
              <w:t>0</w:t>
            </w:r>
          </w:p>
        </w:tc>
        <w:tc>
          <w:tcPr>
            <w:tcW w:w="1956" w:type="dxa"/>
          </w:tcPr>
          <w:p w14:paraId="2E7FD2C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MCPWM0_FLT</w:t>
            </w:r>
          </w:p>
        </w:tc>
        <w:tc>
          <w:tcPr>
            <w:tcW w:w="3022" w:type="dxa"/>
          </w:tcPr>
          <w:p w14:paraId="78C60F8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滤波时钟分频寄存器</w:t>
            </w:r>
          </w:p>
        </w:tc>
        <w:tc>
          <w:tcPr>
            <w:tcW w:w="2656" w:type="dxa"/>
          </w:tcPr>
          <w:p w14:paraId="614ED32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4A0CB270" w14:textId="77777777" w:rsidTr="00E930FD">
        <w:trPr>
          <w:trHeight w:val="280"/>
          <w:jc w:val="center"/>
        </w:trPr>
        <w:tc>
          <w:tcPr>
            <w:tcW w:w="1466" w:type="dxa"/>
            <w:vAlign w:val="center"/>
          </w:tcPr>
          <w:p w14:paraId="6CDACB6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w:t>
            </w:r>
            <w:r>
              <w:rPr>
                <w:rFonts w:ascii="微软雅黑" w:hAnsi="微软雅黑" w:cs="微软雅黑" w:hint="eastAsia"/>
                <w:color w:val="000000"/>
                <w:kern w:val="0"/>
                <w:sz w:val="18"/>
                <w:szCs w:val="18"/>
              </w:rPr>
              <w:t>1</w:t>
            </w:r>
            <w:r>
              <w:rPr>
                <w:rFonts w:ascii="微软雅黑" w:eastAsia="微软雅黑" w:hAnsi="微软雅黑" w:cs="微软雅黑" w:hint="eastAsia"/>
                <w:color w:val="000000"/>
                <w:kern w:val="0"/>
                <w:sz w:val="18"/>
                <w:szCs w:val="18"/>
              </w:rPr>
              <w:t xml:space="preserve"> 0</w:t>
            </w:r>
            <w:r>
              <w:rPr>
                <w:rFonts w:ascii="微软雅黑" w:hAnsi="微软雅黑" w:cs="微软雅黑" w:hint="eastAsia"/>
                <w:color w:val="000000"/>
                <w:kern w:val="0"/>
                <w:sz w:val="18"/>
                <w:szCs w:val="18"/>
              </w:rPr>
              <w:t>C7</w:t>
            </w:r>
            <w:r>
              <w:rPr>
                <w:rFonts w:ascii="微软雅黑" w:eastAsia="微软雅黑" w:hAnsi="微软雅黑" w:cs="微软雅黑" w:hint="eastAsia"/>
                <w:color w:val="000000"/>
                <w:kern w:val="0"/>
                <w:sz w:val="18"/>
                <w:szCs w:val="18"/>
              </w:rPr>
              <w:t>4</w:t>
            </w:r>
          </w:p>
        </w:tc>
        <w:tc>
          <w:tcPr>
            <w:tcW w:w="1956" w:type="dxa"/>
          </w:tcPr>
          <w:p w14:paraId="20BB4EC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MCPWM0_SDCFG</w:t>
            </w:r>
          </w:p>
        </w:tc>
        <w:tc>
          <w:tcPr>
            <w:tcW w:w="3022" w:type="dxa"/>
          </w:tcPr>
          <w:p w14:paraId="4CCAAA1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 加载配置寄存器</w:t>
            </w:r>
          </w:p>
        </w:tc>
        <w:tc>
          <w:tcPr>
            <w:tcW w:w="2656" w:type="dxa"/>
          </w:tcPr>
          <w:p w14:paraId="15ED421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5F7345DE" w14:textId="77777777" w:rsidTr="00E930FD">
        <w:trPr>
          <w:trHeight w:val="280"/>
          <w:jc w:val="center"/>
        </w:trPr>
        <w:tc>
          <w:tcPr>
            <w:tcW w:w="1466" w:type="dxa"/>
            <w:vAlign w:val="center"/>
          </w:tcPr>
          <w:p w14:paraId="64263CD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w:t>
            </w:r>
            <w:r>
              <w:rPr>
                <w:rFonts w:ascii="微软雅黑" w:hAnsi="微软雅黑" w:cs="微软雅黑" w:hint="eastAsia"/>
                <w:color w:val="000000"/>
                <w:kern w:val="0"/>
                <w:sz w:val="18"/>
                <w:szCs w:val="18"/>
              </w:rPr>
              <w:t>7</w:t>
            </w:r>
            <w:r>
              <w:rPr>
                <w:rFonts w:ascii="微软雅黑" w:eastAsia="微软雅黑" w:hAnsi="微软雅黑" w:cs="微软雅黑" w:hint="eastAsia"/>
                <w:color w:val="000000"/>
                <w:kern w:val="0"/>
                <w:sz w:val="18"/>
                <w:szCs w:val="18"/>
              </w:rPr>
              <w:t>8</w:t>
            </w:r>
          </w:p>
        </w:tc>
        <w:tc>
          <w:tcPr>
            <w:tcW w:w="1956" w:type="dxa"/>
          </w:tcPr>
          <w:p w14:paraId="29F9E3B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MCPWM0_AUEN</w:t>
            </w:r>
          </w:p>
        </w:tc>
        <w:tc>
          <w:tcPr>
            <w:tcW w:w="3022" w:type="dxa"/>
          </w:tcPr>
          <w:p w14:paraId="72A2DAB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自动更新使能寄存器</w:t>
            </w:r>
          </w:p>
        </w:tc>
        <w:tc>
          <w:tcPr>
            <w:tcW w:w="2656" w:type="dxa"/>
          </w:tcPr>
          <w:p w14:paraId="6CADB7DB"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18E40583" w14:textId="77777777" w:rsidTr="00E930FD">
        <w:trPr>
          <w:trHeight w:val="280"/>
          <w:jc w:val="center"/>
        </w:trPr>
        <w:tc>
          <w:tcPr>
            <w:tcW w:w="1466" w:type="dxa"/>
            <w:vAlign w:val="center"/>
          </w:tcPr>
          <w:p w14:paraId="644C327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0C7C</w:t>
            </w:r>
          </w:p>
        </w:tc>
        <w:tc>
          <w:tcPr>
            <w:tcW w:w="1956" w:type="dxa"/>
          </w:tcPr>
          <w:p w14:paraId="5A399AE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MCPWM0_TCLK</w:t>
            </w:r>
          </w:p>
        </w:tc>
        <w:tc>
          <w:tcPr>
            <w:tcW w:w="3022" w:type="dxa"/>
          </w:tcPr>
          <w:p w14:paraId="6EF8AAA4"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时钟分频控制寄存器</w:t>
            </w:r>
          </w:p>
        </w:tc>
        <w:tc>
          <w:tcPr>
            <w:tcW w:w="2656" w:type="dxa"/>
          </w:tcPr>
          <w:p w14:paraId="54B7592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6941199E" w14:textId="77777777" w:rsidTr="00E930FD">
        <w:trPr>
          <w:trHeight w:val="280"/>
          <w:jc w:val="center"/>
        </w:trPr>
        <w:tc>
          <w:tcPr>
            <w:tcW w:w="1466" w:type="dxa"/>
            <w:vAlign w:val="center"/>
          </w:tcPr>
          <w:p w14:paraId="7EB42BFB"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0C80</w:t>
            </w:r>
          </w:p>
        </w:tc>
        <w:tc>
          <w:tcPr>
            <w:tcW w:w="1956" w:type="dxa"/>
          </w:tcPr>
          <w:p w14:paraId="610841A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MCPWM0_IE0</w:t>
            </w:r>
          </w:p>
        </w:tc>
        <w:tc>
          <w:tcPr>
            <w:tcW w:w="3022" w:type="dxa"/>
          </w:tcPr>
          <w:p w14:paraId="14CAAAA9"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时基0中断控制寄存器</w:t>
            </w:r>
          </w:p>
        </w:tc>
        <w:tc>
          <w:tcPr>
            <w:tcW w:w="2656" w:type="dxa"/>
          </w:tcPr>
          <w:p w14:paraId="3E01E1D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58C595AB" w14:textId="77777777" w:rsidTr="00E930FD">
        <w:trPr>
          <w:trHeight w:val="280"/>
          <w:jc w:val="center"/>
        </w:trPr>
        <w:tc>
          <w:tcPr>
            <w:tcW w:w="1466" w:type="dxa"/>
            <w:vAlign w:val="center"/>
          </w:tcPr>
          <w:p w14:paraId="0180A48F"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0C84</w:t>
            </w:r>
          </w:p>
        </w:tc>
        <w:tc>
          <w:tcPr>
            <w:tcW w:w="1956" w:type="dxa"/>
          </w:tcPr>
          <w:p w14:paraId="3F35B37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MCPWM0_IF0</w:t>
            </w:r>
          </w:p>
        </w:tc>
        <w:tc>
          <w:tcPr>
            <w:tcW w:w="3022" w:type="dxa"/>
          </w:tcPr>
          <w:p w14:paraId="0A332BA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时基0中断标志位寄存器</w:t>
            </w:r>
          </w:p>
        </w:tc>
        <w:tc>
          <w:tcPr>
            <w:tcW w:w="2656" w:type="dxa"/>
          </w:tcPr>
          <w:p w14:paraId="681DC2C3"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5BC256DD" w14:textId="77777777" w:rsidTr="00E930FD">
        <w:trPr>
          <w:trHeight w:val="280"/>
          <w:jc w:val="center"/>
        </w:trPr>
        <w:tc>
          <w:tcPr>
            <w:tcW w:w="1466" w:type="dxa"/>
            <w:vAlign w:val="center"/>
          </w:tcPr>
          <w:p w14:paraId="2F0BB15D"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0C88</w:t>
            </w:r>
          </w:p>
        </w:tc>
        <w:tc>
          <w:tcPr>
            <w:tcW w:w="1956" w:type="dxa"/>
          </w:tcPr>
          <w:p w14:paraId="6EA01A5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MCPWM0_IE1</w:t>
            </w:r>
          </w:p>
        </w:tc>
        <w:tc>
          <w:tcPr>
            <w:tcW w:w="3022" w:type="dxa"/>
          </w:tcPr>
          <w:p w14:paraId="0F20835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中断控制寄存器</w:t>
            </w:r>
          </w:p>
        </w:tc>
        <w:tc>
          <w:tcPr>
            <w:tcW w:w="2656" w:type="dxa"/>
          </w:tcPr>
          <w:p w14:paraId="6D5B1F0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20D96F8D" w14:textId="77777777" w:rsidTr="00E930FD">
        <w:trPr>
          <w:trHeight w:val="280"/>
          <w:jc w:val="center"/>
        </w:trPr>
        <w:tc>
          <w:tcPr>
            <w:tcW w:w="1466" w:type="dxa"/>
            <w:vAlign w:val="center"/>
          </w:tcPr>
          <w:p w14:paraId="498B37E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0C8C</w:t>
            </w:r>
          </w:p>
        </w:tc>
        <w:tc>
          <w:tcPr>
            <w:tcW w:w="1956" w:type="dxa"/>
          </w:tcPr>
          <w:p w14:paraId="7CED383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MCPWM0_IF1</w:t>
            </w:r>
          </w:p>
        </w:tc>
        <w:tc>
          <w:tcPr>
            <w:tcW w:w="3022" w:type="dxa"/>
          </w:tcPr>
          <w:p w14:paraId="33919960"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中断标志位寄存器</w:t>
            </w:r>
          </w:p>
        </w:tc>
        <w:tc>
          <w:tcPr>
            <w:tcW w:w="2656" w:type="dxa"/>
          </w:tcPr>
          <w:p w14:paraId="73B5CF2A"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224AADDE" w14:textId="77777777" w:rsidTr="00E930FD">
        <w:trPr>
          <w:trHeight w:val="280"/>
          <w:jc w:val="center"/>
        </w:trPr>
        <w:tc>
          <w:tcPr>
            <w:tcW w:w="1466" w:type="dxa"/>
            <w:vAlign w:val="center"/>
          </w:tcPr>
          <w:p w14:paraId="5099404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0C90</w:t>
            </w:r>
          </w:p>
        </w:tc>
        <w:tc>
          <w:tcPr>
            <w:tcW w:w="1956" w:type="dxa"/>
          </w:tcPr>
          <w:p w14:paraId="2243A54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MCPWM0_EIE</w:t>
            </w:r>
          </w:p>
        </w:tc>
        <w:tc>
          <w:tcPr>
            <w:tcW w:w="3022" w:type="dxa"/>
          </w:tcPr>
          <w:p w14:paraId="18288B8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异常中断控制寄存器</w:t>
            </w:r>
          </w:p>
        </w:tc>
        <w:tc>
          <w:tcPr>
            <w:tcW w:w="2656" w:type="dxa"/>
          </w:tcPr>
          <w:p w14:paraId="667E9C9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4007FB03" w14:textId="77777777" w:rsidTr="00E930FD">
        <w:trPr>
          <w:trHeight w:val="280"/>
          <w:jc w:val="center"/>
        </w:trPr>
        <w:tc>
          <w:tcPr>
            <w:tcW w:w="1466" w:type="dxa"/>
            <w:vAlign w:val="center"/>
          </w:tcPr>
          <w:p w14:paraId="25FCE30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0C94</w:t>
            </w:r>
          </w:p>
        </w:tc>
        <w:tc>
          <w:tcPr>
            <w:tcW w:w="1956" w:type="dxa"/>
          </w:tcPr>
          <w:p w14:paraId="719E8B63"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MCPWM0_EIF</w:t>
            </w:r>
          </w:p>
        </w:tc>
        <w:tc>
          <w:tcPr>
            <w:tcW w:w="3022" w:type="dxa"/>
          </w:tcPr>
          <w:p w14:paraId="6A563ADD"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异常中断标志位寄存器</w:t>
            </w:r>
          </w:p>
        </w:tc>
        <w:tc>
          <w:tcPr>
            <w:tcW w:w="2656" w:type="dxa"/>
          </w:tcPr>
          <w:p w14:paraId="091D31B1" w14:textId="77777777" w:rsidR="00CD75AA" w:rsidRDefault="00CD75AA" w:rsidP="00E930FD">
            <w:pPr>
              <w:widowControl/>
              <w:spacing w:line="280" w:lineRule="exact"/>
              <w:rPr>
                <w:rFonts w:ascii="微软雅黑" w:hAnsi="微软雅黑" w:hint="eastAsia"/>
                <w:color w:val="000000"/>
                <w:kern w:val="0"/>
                <w:sz w:val="18"/>
                <w:szCs w:val="18"/>
              </w:rPr>
            </w:pPr>
          </w:p>
        </w:tc>
      </w:tr>
      <w:tr w:rsidR="00CD75AA" w14:paraId="454F56ED" w14:textId="77777777" w:rsidTr="00E930FD">
        <w:trPr>
          <w:trHeight w:val="280"/>
          <w:jc w:val="center"/>
        </w:trPr>
        <w:tc>
          <w:tcPr>
            <w:tcW w:w="1466" w:type="dxa"/>
            <w:vAlign w:val="center"/>
          </w:tcPr>
          <w:p w14:paraId="0D35864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0C98</w:t>
            </w:r>
          </w:p>
        </w:tc>
        <w:tc>
          <w:tcPr>
            <w:tcW w:w="1956" w:type="dxa"/>
          </w:tcPr>
          <w:p w14:paraId="596CD94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MCPWM0_RE</w:t>
            </w:r>
          </w:p>
        </w:tc>
        <w:tc>
          <w:tcPr>
            <w:tcW w:w="3022" w:type="dxa"/>
          </w:tcPr>
          <w:p w14:paraId="3FD8A5A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DMA请求控制寄存器</w:t>
            </w:r>
          </w:p>
        </w:tc>
        <w:tc>
          <w:tcPr>
            <w:tcW w:w="2656" w:type="dxa"/>
          </w:tcPr>
          <w:p w14:paraId="7557D33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01A838DE" w14:textId="77777777" w:rsidTr="00E930FD">
        <w:trPr>
          <w:trHeight w:val="280"/>
          <w:jc w:val="center"/>
        </w:trPr>
        <w:tc>
          <w:tcPr>
            <w:tcW w:w="1466" w:type="dxa"/>
            <w:vAlign w:val="center"/>
          </w:tcPr>
          <w:p w14:paraId="0FC68982"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0C9C</w:t>
            </w:r>
          </w:p>
        </w:tc>
        <w:tc>
          <w:tcPr>
            <w:tcW w:w="1956" w:type="dxa"/>
          </w:tcPr>
          <w:p w14:paraId="4E95F7A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MCPWM0_PP</w:t>
            </w:r>
          </w:p>
        </w:tc>
        <w:tc>
          <w:tcPr>
            <w:tcW w:w="3022" w:type="dxa"/>
          </w:tcPr>
          <w:p w14:paraId="6A4B6B3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推挽模式使能寄存器</w:t>
            </w:r>
          </w:p>
        </w:tc>
        <w:tc>
          <w:tcPr>
            <w:tcW w:w="2656" w:type="dxa"/>
          </w:tcPr>
          <w:p w14:paraId="6A5CB56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1000FA2B" w14:textId="77777777" w:rsidTr="00E930FD">
        <w:trPr>
          <w:trHeight w:val="280"/>
          <w:jc w:val="center"/>
        </w:trPr>
        <w:tc>
          <w:tcPr>
            <w:tcW w:w="1466" w:type="dxa"/>
            <w:vAlign w:val="center"/>
          </w:tcPr>
          <w:p w14:paraId="2D9A473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0CA0</w:t>
            </w:r>
          </w:p>
        </w:tc>
        <w:tc>
          <w:tcPr>
            <w:tcW w:w="1956" w:type="dxa"/>
          </w:tcPr>
          <w:p w14:paraId="12AA9CB1"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MCPWM0_IO01</w:t>
            </w:r>
          </w:p>
        </w:tc>
        <w:tc>
          <w:tcPr>
            <w:tcW w:w="3022" w:type="dxa"/>
          </w:tcPr>
          <w:p w14:paraId="3649E883"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CH0 CH1 IO 控制寄存器</w:t>
            </w:r>
          </w:p>
        </w:tc>
        <w:tc>
          <w:tcPr>
            <w:tcW w:w="2656" w:type="dxa"/>
          </w:tcPr>
          <w:p w14:paraId="4C69C03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7657B8E0" w14:textId="77777777" w:rsidTr="00E930FD">
        <w:trPr>
          <w:trHeight w:val="280"/>
          <w:jc w:val="center"/>
        </w:trPr>
        <w:tc>
          <w:tcPr>
            <w:tcW w:w="1466" w:type="dxa"/>
            <w:vAlign w:val="center"/>
          </w:tcPr>
          <w:p w14:paraId="108A0FD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0CA4</w:t>
            </w:r>
          </w:p>
        </w:tc>
        <w:tc>
          <w:tcPr>
            <w:tcW w:w="1956" w:type="dxa"/>
          </w:tcPr>
          <w:p w14:paraId="1B8DE114"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MCPWM0_IO23</w:t>
            </w:r>
          </w:p>
        </w:tc>
        <w:tc>
          <w:tcPr>
            <w:tcW w:w="3022" w:type="dxa"/>
          </w:tcPr>
          <w:p w14:paraId="2D00846C"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CH2 CH3 IO 控制寄存器</w:t>
            </w:r>
          </w:p>
        </w:tc>
        <w:tc>
          <w:tcPr>
            <w:tcW w:w="2656" w:type="dxa"/>
          </w:tcPr>
          <w:p w14:paraId="07E4FA01"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675B68C4" w14:textId="77777777" w:rsidTr="00E930FD">
        <w:trPr>
          <w:trHeight w:val="280"/>
          <w:jc w:val="center"/>
        </w:trPr>
        <w:tc>
          <w:tcPr>
            <w:tcW w:w="1466" w:type="dxa"/>
            <w:vAlign w:val="center"/>
          </w:tcPr>
          <w:p w14:paraId="1E5C524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0CA8</w:t>
            </w:r>
          </w:p>
        </w:tc>
        <w:tc>
          <w:tcPr>
            <w:tcW w:w="1956" w:type="dxa"/>
          </w:tcPr>
          <w:p w14:paraId="56CD2CA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MCPWM0_IO45</w:t>
            </w:r>
          </w:p>
        </w:tc>
        <w:tc>
          <w:tcPr>
            <w:tcW w:w="3022" w:type="dxa"/>
          </w:tcPr>
          <w:p w14:paraId="1837121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CH4 CH5 IO 控制寄存器</w:t>
            </w:r>
          </w:p>
        </w:tc>
        <w:tc>
          <w:tcPr>
            <w:tcW w:w="2656" w:type="dxa"/>
          </w:tcPr>
          <w:p w14:paraId="13BD7C6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7C4739F5" w14:textId="77777777" w:rsidTr="00E930FD">
        <w:trPr>
          <w:trHeight w:val="280"/>
          <w:jc w:val="center"/>
        </w:trPr>
        <w:tc>
          <w:tcPr>
            <w:tcW w:w="1466" w:type="dxa"/>
            <w:vAlign w:val="center"/>
          </w:tcPr>
          <w:p w14:paraId="38CF1B1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0CAC</w:t>
            </w:r>
          </w:p>
        </w:tc>
        <w:tc>
          <w:tcPr>
            <w:tcW w:w="1956" w:type="dxa"/>
          </w:tcPr>
          <w:p w14:paraId="7C5027A9"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MCPWM0_IOCFG</w:t>
            </w:r>
          </w:p>
        </w:tc>
        <w:tc>
          <w:tcPr>
            <w:tcW w:w="3022" w:type="dxa"/>
          </w:tcPr>
          <w:p w14:paraId="2A0E6F77"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IO 控制寄存器</w:t>
            </w:r>
          </w:p>
        </w:tc>
        <w:tc>
          <w:tcPr>
            <w:tcW w:w="2656" w:type="dxa"/>
          </w:tcPr>
          <w:p w14:paraId="06D6DF75"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57B464D9" w14:textId="77777777" w:rsidTr="00E930FD">
        <w:trPr>
          <w:trHeight w:val="280"/>
          <w:jc w:val="center"/>
        </w:trPr>
        <w:tc>
          <w:tcPr>
            <w:tcW w:w="1466" w:type="dxa"/>
            <w:vAlign w:val="center"/>
          </w:tcPr>
          <w:p w14:paraId="53875D8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0CB0</w:t>
            </w:r>
          </w:p>
        </w:tc>
        <w:tc>
          <w:tcPr>
            <w:tcW w:w="1956" w:type="dxa"/>
          </w:tcPr>
          <w:p w14:paraId="0B1B985A"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MCPWM0_FAIL012</w:t>
            </w:r>
          </w:p>
        </w:tc>
        <w:tc>
          <w:tcPr>
            <w:tcW w:w="3022" w:type="dxa"/>
          </w:tcPr>
          <w:p w14:paraId="3CB070CA"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CH0 CH1 CH2 短路控制寄存器</w:t>
            </w:r>
          </w:p>
        </w:tc>
        <w:tc>
          <w:tcPr>
            <w:tcW w:w="2656" w:type="dxa"/>
          </w:tcPr>
          <w:p w14:paraId="57E3C2C8"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1E98FB2D" w14:textId="77777777" w:rsidTr="00E930FD">
        <w:trPr>
          <w:trHeight w:val="280"/>
          <w:jc w:val="center"/>
        </w:trPr>
        <w:tc>
          <w:tcPr>
            <w:tcW w:w="1466" w:type="dxa"/>
            <w:vAlign w:val="center"/>
          </w:tcPr>
          <w:p w14:paraId="3E8DABC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0CB4</w:t>
            </w:r>
          </w:p>
        </w:tc>
        <w:tc>
          <w:tcPr>
            <w:tcW w:w="1956" w:type="dxa"/>
          </w:tcPr>
          <w:p w14:paraId="5C03CE0E"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MCPWM0_FAIL345</w:t>
            </w:r>
          </w:p>
        </w:tc>
        <w:tc>
          <w:tcPr>
            <w:tcW w:w="3022" w:type="dxa"/>
          </w:tcPr>
          <w:p w14:paraId="1904C3FB"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CH3 CH4 CH5 短路控制寄存器</w:t>
            </w:r>
          </w:p>
        </w:tc>
        <w:tc>
          <w:tcPr>
            <w:tcW w:w="2656" w:type="dxa"/>
          </w:tcPr>
          <w:p w14:paraId="66DF464E"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6111A0D0" w14:textId="77777777" w:rsidTr="00E930FD">
        <w:trPr>
          <w:trHeight w:val="280"/>
          <w:jc w:val="center"/>
        </w:trPr>
        <w:tc>
          <w:tcPr>
            <w:tcW w:w="1466" w:type="dxa"/>
            <w:vAlign w:val="center"/>
          </w:tcPr>
          <w:p w14:paraId="6DE8A2D8"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0CB8</w:t>
            </w:r>
          </w:p>
        </w:tc>
        <w:tc>
          <w:tcPr>
            <w:tcW w:w="1956" w:type="dxa"/>
          </w:tcPr>
          <w:p w14:paraId="10BC2CD6"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MCPWM0_CH_DEF</w:t>
            </w:r>
          </w:p>
        </w:tc>
        <w:tc>
          <w:tcPr>
            <w:tcW w:w="3022" w:type="dxa"/>
          </w:tcPr>
          <w:p w14:paraId="1E10C4AB"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短路保护通道输出默认值</w:t>
            </w:r>
          </w:p>
        </w:tc>
        <w:tc>
          <w:tcPr>
            <w:tcW w:w="2656" w:type="dxa"/>
          </w:tcPr>
          <w:p w14:paraId="04558D12"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7C07CB5A" w14:textId="77777777" w:rsidTr="00E930FD">
        <w:trPr>
          <w:trHeight w:val="280"/>
          <w:jc w:val="center"/>
        </w:trPr>
        <w:tc>
          <w:tcPr>
            <w:tcW w:w="1466" w:type="dxa"/>
            <w:vAlign w:val="center"/>
          </w:tcPr>
          <w:p w14:paraId="7C532B0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0CBC</w:t>
            </w:r>
          </w:p>
        </w:tc>
        <w:tc>
          <w:tcPr>
            <w:tcW w:w="1956" w:type="dxa"/>
          </w:tcPr>
          <w:p w14:paraId="1DA64865"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MCPWM0_CH_MSK</w:t>
            </w:r>
          </w:p>
        </w:tc>
        <w:tc>
          <w:tcPr>
            <w:tcW w:w="3022" w:type="dxa"/>
          </w:tcPr>
          <w:p w14:paraId="0F33FB9F"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通道屏蔽寄存器</w:t>
            </w:r>
          </w:p>
        </w:tc>
        <w:tc>
          <w:tcPr>
            <w:tcW w:w="2656" w:type="dxa"/>
          </w:tcPr>
          <w:p w14:paraId="5848CDB0"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hAnsi="微软雅黑" w:cs="微软雅黑" w:hint="eastAsia"/>
                <w:color w:val="000000"/>
                <w:kern w:val="0"/>
                <w:sz w:val="18"/>
                <w:szCs w:val="18"/>
              </w:rPr>
              <w:t>写保护</w:t>
            </w:r>
          </w:p>
        </w:tc>
      </w:tr>
      <w:tr w:rsidR="00CD75AA" w14:paraId="2BACB4B2" w14:textId="77777777" w:rsidTr="00E930FD">
        <w:trPr>
          <w:trHeight w:val="280"/>
          <w:jc w:val="center"/>
        </w:trPr>
        <w:tc>
          <w:tcPr>
            <w:tcW w:w="1466" w:type="dxa"/>
          </w:tcPr>
          <w:p w14:paraId="5211238C"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0x4001 0CCC</w:t>
            </w:r>
          </w:p>
        </w:tc>
        <w:tc>
          <w:tcPr>
            <w:tcW w:w="1956" w:type="dxa"/>
          </w:tcPr>
          <w:p w14:paraId="768D8267" w14:textId="77777777" w:rsidR="00CD75AA" w:rsidRDefault="00CD75AA" w:rsidP="00E930FD">
            <w:pPr>
              <w:widowControl/>
              <w:spacing w:line="280" w:lineRule="exact"/>
              <w:jc w:val="center"/>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MCPWM0_PRT</w:t>
            </w:r>
          </w:p>
        </w:tc>
        <w:tc>
          <w:tcPr>
            <w:tcW w:w="3022" w:type="dxa"/>
          </w:tcPr>
          <w:p w14:paraId="2DD0B3BD" w14:textId="77777777" w:rsidR="00CD75AA" w:rsidRDefault="00CD75AA" w:rsidP="00E930FD">
            <w:pPr>
              <w:widowControl/>
              <w:spacing w:line="280" w:lineRule="exact"/>
              <w:rPr>
                <w:rFonts w:ascii="微软雅黑" w:hAnsi="微软雅黑" w:hint="eastAsia"/>
                <w:color w:val="000000"/>
                <w:kern w:val="0"/>
                <w:sz w:val="18"/>
                <w:szCs w:val="18"/>
              </w:rPr>
            </w:pPr>
            <w:r>
              <w:rPr>
                <w:rFonts w:ascii="微软雅黑" w:eastAsia="微软雅黑" w:hAnsi="微软雅黑" w:cs="微软雅黑" w:hint="eastAsia"/>
                <w:color w:val="000000"/>
                <w:kern w:val="0"/>
                <w:sz w:val="18"/>
                <w:szCs w:val="18"/>
              </w:rPr>
              <w:t>保护寄存器</w:t>
            </w:r>
          </w:p>
        </w:tc>
        <w:tc>
          <w:tcPr>
            <w:tcW w:w="2656" w:type="dxa"/>
          </w:tcPr>
          <w:p w14:paraId="3A8C1920" w14:textId="77777777" w:rsidR="00CD75AA" w:rsidRDefault="00CD75AA" w:rsidP="00E930FD">
            <w:pPr>
              <w:widowControl/>
              <w:spacing w:line="280" w:lineRule="exact"/>
              <w:rPr>
                <w:rFonts w:ascii="微软雅黑" w:hAnsi="微软雅黑" w:hint="eastAsia"/>
                <w:color w:val="000000"/>
                <w:kern w:val="0"/>
                <w:sz w:val="18"/>
                <w:szCs w:val="18"/>
              </w:rPr>
            </w:pPr>
          </w:p>
        </w:tc>
      </w:tr>
    </w:tbl>
    <w:p w14:paraId="1B9CE2DD" w14:textId="77777777" w:rsidR="00CD75AA" w:rsidRPr="002C0BC3" w:rsidRDefault="00CD75AA" w:rsidP="00CD75AA">
      <w:pPr>
        <w:ind w:firstLine="420"/>
        <w:rPr>
          <w:rFonts w:ascii="微软雅黑" w:eastAsia="微软雅黑" w:hAnsi="微软雅黑" w:hint="eastAsia"/>
          <w:sz w:val="24"/>
        </w:rPr>
      </w:pPr>
      <w:r w:rsidRPr="002C0BC3">
        <w:rPr>
          <w:rFonts w:ascii="微软雅黑" w:eastAsia="微软雅黑" w:hAnsi="微软雅黑"/>
          <w:sz w:val="24"/>
        </w:rPr>
        <w:t>对于所有存在影子寄存器的MCPWM配置寄存器，写入的是预装载寄存器，</w:t>
      </w:r>
      <w:r w:rsidRPr="002C0BC3">
        <w:rPr>
          <w:rFonts w:ascii="微软雅黑" w:eastAsia="微软雅黑" w:hAnsi="微软雅黑" w:hint="eastAsia"/>
          <w:sz w:val="24"/>
        </w:rPr>
        <w:t>只有</w:t>
      </w:r>
      <w:r w:rsidRPr="002C0BC3">
        <w:rPr>
          <w:rFonts w:ascii="微软雅黑" w:eastAsia="微软雅黑" w:hAnsi="微软雅黑"/>
          <w:sz w:val="24"/>
        </w:rPr>
        <w:t>更新事件发生时才会把预装载寄存器值写入影子寄存器，读出时读出的是影子寄存器的值。</w:t>
      </w:r>
      <w:r w:rsidRPr="002C0BC3">
        <w:rPr>
          <w:rFonts w:ascii="微软雅黑" w:eastAsia="微软雅黑" w:hAnsi="微软雅黑" w:hint="eastAsia"/>
          <w:sz w:val="24"/>
        </w:rPr>
        <w:t>而且实际起到配置作用的是影子寄存器。</w:t>
      </w:r>
    </w:p>
    <w:p w14:paraId="6CB7F5B9" w14:textId="77777777" w:rsidR="00CD75AA" w:rsidRPr="002C0BC3" w:rsidRDefault="00CD75AA" w:rsidP="00CD75AA">
      <w:pPr>
        <w:ind w:firstLine="420"/>
        <w:rPr>
          <w:rFonts w:ascii="微软雅黑" w:eastAsia="微软雅黑" w:hAnsi="微软雅黑" w:hint="eastAsia"/>
          <w:sz w:val="24"/>
        </w:rPr>
      </w:pPr>
      <w:r w:rsidRPr="002C0BC3">
        <w:rPr>
          <w:rFonts w:ascii="微软雅黑" w:eastAsia="微软雅黑" w:hAnsi="微软雅黑" w:hint="eastAsia"/>
          <w:sz w:val="24"/>
        </w:rPr>
        <w:t>具有写保护的寄存器，需要先解除写保护之后，才能写入，否则写入无效</w:t>
      </w:r>
    </w:p>
    <w:p w14:paraId="685AB84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55" w:name="OLE_LINK19"/>
      <w:r>
        <w:rPr>
          <w:rFonts w:ascii="微软雅黑" w:eastAsia="微软雅黑" w:hAnsi="微软雅黑" w:cs="微软雅黑" w:hint="eastAsia"/>
          <w:sz w:val="28"/>
          <w:szCs w:val="28"/>
        </w:rPr>
        <w:t>MCPWM0_TH00比较门限寄存器</w:t>
      </w:r>
    </w:p>
    <w:p w14:paraId="7B5DA382" w14:textId="77777777" w:rsidR="00CD75AA" w:rsidRDefault="00CD75AA" w:rsidP="00CD75AA">
      <w:r>
        <w:t>地址</w:t>
      </w:r>
      <w:r>
        <w:t>:0x4001_0C00</w:t>
      </w:r>
      <w:r>
        <w:rPr>
          <w:rFonts w:hint="eastAsia"/>
        </w:rPr>
        <w:t>，</w:t>
      </w:r>
      <w:r>
        <w:t>无写保护</w:t>
      </w:r>
      <w:r>
        <w:rPr>
          <w:rFonts w:hint="eastAsia"/>
        </w:rPr>
        <w:t>，存在影子寄存器</w:t>
      </w:r>
    </w:p>
    <w:tbl>
      <w:tblPr>
        <w:tblStyle w:val="a8"/>
        <w:tblW w:w="9645" w:type="dxa"/>
        <w:tblInd w:w="-152" w:type="dxa"/>
        <w:tblLayout w:type="fixed"/>
        <w:tblLook w:val="04A0" w:firstRow="1" w:lastRow="0" w:firstColumn="1" w:lastColumn="0" w:noHBand="0" w:noVBand="1"/>
      </w:tblPr>
      <w:tblGrid>
        <w:gridCol w:w="986"/>
        <w:gridCol w:w="773"/>
        <w:gridCol w:w="846"/>
        <w:gridCol w:w="944"/>
        <w:gridCol w:w="6096"/>
      </w:tblGrid>
      <w:tr w:rsidR="00CD75AA" w14:paraId="410A4403" w14:textId="77777777" w:rsidTr="00E930FD">
        <w:tc>
          <w:tcPr>
            <w:tcW w:w="986" w:type="dxa"/>
            <w:shd w:val="clear" w:color="auto" w:fill="A5A5A5" w:themeFill="background1" w:themeFillShade="A5"/>
          </w:tcPr>
          <w:p w14:paraId="5256B93F" w14:textId="77777777" w:rsidR="00CD75AA" w:rsidRDefault="00CD75AA" w:rsidP="00E930FD">
            <w:pPr>
              <w:jc w:val="center"/>
            </w:pPr>
            <w:r>
              <w:rPr>
                <w:rFonts w:hint="eastAsia"/>
              </w:rPr>
              <w:t>位域</w:t>
            </w:r>
          </w:p>
        </w:tc>
        <w:tc>
          <w:tcPr>
            <w:tcW w:w="773" w:type="dxa"/>
            <w:shd w:val="clear" w:color="auto" w:fill="A5A5A5" w:themeFill="background1" w:themeFillShade="A5"/>
          </w:tcPr>
          <w:p w14:paraId="640D8C03" w14:textId="77777777" w:rsidR="00CD75AA" w:rsidRDefault="00CD75AA" w:rsidP="00E930FD">
            <w:pPr>
              <w:jc w:val="center"/>
            </w:pPr>
            <w:r>
              <w:rPr>
                <w:rFonts w:hint="eastAsia"/>
              </w:rPr>
              <w:t>类型</w:t>
            </w:r>
          </w:p>
        </w:tc>
        <w:tc>
          <w:tcPr>
            <w:tcW w:w="846" w:type="dxa"/>
            <w:shd w:val="clear" w:color="auto" w:fill="A5A5A5" w:themeFill="background1" w:themeFillShade="A5"/>
          </w:tcPr>
          <w:p w14:paraId="76C13F08" w14:textId="77777777" w:rsidR="00CD75AA" w:rsidRDefault="00CD75AA" w:rsidP="00E930FD">
            <w:pPr>
              <w:jc w:val="center"/>
            </w:pPr>
            <w:r>
              <w:rPr>
                <w:rFonts w:hint="eastAsia"/>
              </w:rPr>
              <w:t>复位</w:t>
            </w:r>
          </w:p>
        </w:tc>
        <w:tc>
          <w:tcPr>
            <w:tcW w:w="944" w:type="dxa"/>
            <w:shd w:val="clear" w:color="auto" w:fill="A5A5A5" w:themeFill="background1" w:themeFillShade="A5"/>
          </w:tcPr>
          <w:p w14:paraId="6E9BFDFB" w14:textId="77777777" w:rsidR="00CD75AA" w:rsidRDefault="00CD75AA" w:rsidP="00E930FD">
            <w:pPr>
              <w:jc w:val="center"/>
            </w:pPr>
            <w:r>
              <w:rPr>
                <w:rFonts w:hint="eastAsia"/>
              </w:rPr>
              <w:t>名称</w:t>
            </w:r>
          </w:p>
        </w:tc>
        <w:tc>
          <w:tcPr>
            <w:tcW w:w="6096" w:type="dxa"/>
            <w:shd w:val="clear" w:color="auto" w:fill="A5A5A5" w:themeFill="background1" w:themeFillShade="A5"/>
          </w:tcPr>
          <w:p w14:paraId="716B6B8F" w14:textId="77777777" w:rsidR="00CD75AA" w:rsidRDefault="00CD75AA" w:rsidP="00E930FD">
            <w:pPr>
              <w:jc w:val="center"/>
            </w:pPr>
            <w:r>
              <w:rPr>
                <w:rFonts w:hint="eastAsia"/>
              </w:rPr>
              <w:t>描述</w:t>
            </w:r>
          </w:p>
        </w:tc>
      </w:tr>
      <w:tr w:rsidR="00CD75AA" w14:paraId="2E4FB0DC" w14:textId="77777777" w:rsidTr="00E930FD">
        <w:tc>
          <w:tcPr>
            <w:tcW w:w="986" w:type="dxa"/>
          </w:tcPr>
          <w:p w14:paraId="41DFF2B1" w14:textId="77777777" w:rsidR="00CD75AA" w:rsidRDefault="00CD75AA" w:rsidP="00E930FD">
            <w:r>
              <w:rPr>
                <w:rFonts w:hint="eastAsia"/>
              </w:rPr>
              <w:t>[</w:t>
            </w:r>
            <w:r>
              <w:t>31:16]</w:t>
            </w:r>
          </w:p>
        </w:tc>
        <w:tc>
          <w:tcPr>
            <w:tcW w:w="773" w:type="dxa"/>
          </w:tcPr>
          <w:p w14:paraId="476E54B4" w14:textId="77777777" w:rsidR="00CD75AA" w:rsidRDefault="00CD75AA" w:rsidP="00E930FD">
            <w:r>
              <w:rPr>
                <w:rFonts w:hint="eastAsia"/>
              </w:rPr>
              <w:t>--</w:t>
            </w:r>
          </w:p>
        </w:tc>
        <w:tc>
          <w:tcPr>
            <w:tcW w:w="846" w:type="dxa"/>
          </w:tcPr>
          <w:p w14:paraId="6EB46683" w14:textId="77777777" w:rsidR="00CD75AA" w:rsidRDefault="00CD75AA" w:rsidP="00E930FD">
            <w:r>
              <w:rPr>
                <w:rFonts w:hint="eastAsia"/>
              </w:rPr>
              <w:t>--</w:t>
            </w:r>
          </w:p>
        </w:tc>
        <w:tc>
          <w:tcPr>
            <w:tcW w:w="944" w:type="dxa"/>
          </w:tcPr>
          <w:p w14:paraId="19CDA9BA" w14:textId="77777777" w:rsidR="00CD75AA" w:rsidRDefault="00CD75AA" w:rsidP="00E930FD">
            <w:r>
              <w:rPr>
                <w:rFonts w:hint="eastAsia"/>
              </w:rPr>
              <w:t>--</w:t>
            </w:r>
          </w:p>
        </w:tc>
        <w:tc>
          <w:tcPr>
            <w:tcW w:w="6096" w:type="dxa"/>
          </w:tcPr>
          <w:p w14:paraId="01F4FB0C" w14:textId="77777777" w:rsidR="00CD75AA" w:rsidRDefault="00CD75AA" w:rsidP="00E930FD">
            <w:r>
              <w:rPr>
                <w:rFonts w:hint="eastAsia"/>
              </w:rPr>
              <w:t>--</w:t>
            </w:r>
          </w:p>
        </w:tc>
      </w:tr>
      <w:tr w:rsidR="00CD75AA" w14:paraId="3AEC6578" w14:textId="77777777" w:rsidTr="00E930FD">
        <w:tc>
          <w:tcPr>
            <w:tcW w:w="986" w:type="dxa"/>
          </w:tcPr>
          <w:p w14:paraId="4240B5ED" w14:textId="77777777" w:rsidR="00CD75AA" w:rsidRDefault="00CD75AA" w:rsidP="00E930FD">
            <w:r>
              <w:rPr>
                <w:rFonts w:hint="eastAsia"/>
              </w:rPr>
              <w:t>[</w:t>
            </w:r>
            <w:r>
              <w:t>15</w:t>
            </w:r>
            <w:r>
              <w:rPr>
                <w:rFonts w:hint="eastAsia"/>
              </w:rPr>
              <w:t>:0]</w:t>
            </w:r>
          </w:p>
        </w:tc>
        <w:tc>
          <w:tcPr>
            <w:tcW w:w="773" w:type="dxa"/>
          </w:tcPr>
          <w:p w14:paraId="479012F3" w14:textId="77777777" w:rsidR="00CD75AA" w:rsidRDefault="00CD75AA" w:rsidP="00E930FD">
            <w:r>
              <w:rPr>
                <w:rFonts w:hint="eastAsia"/>
              </w:rPr>
              <w:t>R/W</w:t>
            </w:r>
          </w:p>
        </w:tc>
        <w:tc>
          <w:tcPr>
            <w:tcW w:w="846" w:type="dxa"/>
          </w:tcPr>
          <w:p w14:paraId="7D33C38C" w14:textId="77777777" w:rsidR="00CD75AA" w:rsidRDefault="00CD75AA" w:rsidP="00E930FD">
            <w:r>
              <w:rPr>
                <w:rFonts w:hint="eastAsia"/>
              </w:rPr>
              <w:t>0</w:t>
            </w:r>
          </w:p>
        </w:tc>
        <w:tc>
          <w:tcPr>
            <w:tcW w:w="944" w:type="dxa"/>
          </w:tcPr>
          <w:p w14:paraId="45E1D8CE" w14:textId="77777777" w:rsidR="00CD75AA" w:rsidRDefault="00CD75AA" w:rsidP="00E930FD">
            <w:r>
              <w:t>TH00</w:t>
            </w:r>
          </w:p>
        </w:tc>
        <w:tc>
          <w:tcPr>
            <w:tcW w:w="6096" w:type="dxa"/>
          </w:tcPr>
          <w:p w14:paraId="044735ED" w14:textId="77777777" w:rsidR="00CD75AA" w:rsidRDefault="00CD75AA" w:rsidP="00E930FD">
            <w:r>
              <w:t>MCPWM CH0_P</w:t>
            </w:r>
            <w:r>
              <w:t>比较门限值</w:t>
            </w:r>
            <w:r>
              <w:rPr>
                <w:rFonts w:hint="eastAsia"/>
              </w:rPr>
              <w:t>，为预装寄存器</w:t>
            </w:r>
            <w:r>
              <w:t>，</w:t>
            </w:r>
            <w:r>
              <w:t>16</w:t>
            </w:r>
            <w:r>
              <w:t>位有符号数；发生更新事件时，</w:t>
            </w:r>
            <w:r>
              <w:rPr>
                <w:rFonts w:hint="eastAsia"/>
              </w:rPr>
              <w:t>此</w:t>
            </w:r>
            <w:r>
              <w:t>寄存器加载</w:t>
            </w:r>
            <w:r>
              <w:rPr>
                <w:rFonts w:hint="eastAsia"/>
              </w:rPr>
              <w:t>至</w:t>
            </w:r>
            <w:r>
              <w:t>到</w:t>
            </w:r>
            <w:r>
              <w:t>MCPWM</w:t>
            </w:r>
            <w:r>
              <w:t>实际运行系统中。写入的是预装载寄存器，更新事件发生时才会把预装载寄存器值写入影子寄存器，读出时读出的是</w:t>
            </w:r>
            <w:r>
              <w:t xml:space="preserve"> </w:t>
            </w:r>
            <w:r>
              <w:t>影子寄存器的值。</w:t>
            </w:r>
          </w:p>
        </w:tc>
      </w:tr>
      <w:bookmarkEnd w:id="55"/>
    </w:tbl>
    <w:p w14:paraId="19FD720E" w14:textId="77777777" w:rsidR="00CD75AA" w:rsidRDefault="00CD75AA" w:rsidP="00CD75AA"/>
    <w:p w14:paraId="2B0D452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MCPWM0_TH01   MCPWM CH0N比较门限寄存器</w:t>
      </w:r>
    </w:p>
    <w:p w14:paraId="37238AC4" w14:textId="77777777" w:rsidR="00CD75AA" w:rsidRDefault="00CD75AA" w:rsidP="00CD75AA">
      <w:pPr>
        <w:pStyle w:val="aa"/>
        <w:ind w:left="425"/>
      </w:pPr>
      <w:r>
        <w:t>地址</w:t>
      </w:r>
      <w:r>
        <w:t>:0x4001_0C04</w:t>
      </w:r>
    </w:p>
    <w:p w14:paraId="698F5C9D" w14:textId="77777777" w:rsidR="00CD75AA" w:rsidRDefault="00CD75AA" w:rsidP="00CD75AA">
      <w:pPr>
        <w:pStyle w:val="aa"/>
        <w:ind w:left="425"/>
      </w:pPr>
      <w:r>
        <w:t>无写保护的寄存器</w:t>
      </w:r>
    </w:p>
    <w:p w14:paraId="3BE0E3F4"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09719A4" w14:textId="77777777" w:rsidTr="00E930FD">
        <w:tc>
          <w:tcPr>
            <w:tcW w:w="856" w:type="dxa"/>
            <w:shd w:val="clear" w:color="auto" w:fill="A5A5A5" w:themeFill="background1" w:themeFillShade="A5"/>
          </w:tcPr>
          <w:p w14:paraId="3D95D7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386E2F1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610BA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ACCCF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1E369F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4E083BE" w14:textId="77777777" w:rsidTr="00E930FD">
        <w:tc>
          <w:tcPr>
            <w:tcW w:w="856" w:type="dxa"/>
          </w:tcPr>
          <w:p w14:paraId="2FBF71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5E7FD1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88688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C1E22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B2CE8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235BD9C" w14:textId="77777777" w:rsidTr="00E930FD">
        <w:tc>
          <w:tcPr>
            <w:tcW w:w="856" w:type="dxa"/>
          </w:tcPr>
          <w:p w14:paraId="342AD2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69DF7D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DCD1A4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07656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TH01</w:t>
            </w:r>
          </w:p>
        </w:tc>
        <w:tc>
          <w:tcPr>
            <w:tcW w:w="6096" w:type="dxa"/>
          </w:tcPr>
          <w:p w14:paraId="56D05AB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CH0_N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2B7CA69" w14:textId="77777777" w:rsidR="00CD75AA" w:rsidRDefault="00CD75AA" w:rsidP="00CD75AA"/>
    <w:p w14:paraId="4FDCF59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MCPWM0_TH10   MCPWM CH1P比较门限寄存器</w:t>
      </w:r>
    </w:p>
    <w:p w14:paraId="6AC6545B" w14:textId="77777777" w:rsidR="00CD75AA" w:rsidRDefault="00CD75AA" w:rsidP="00CD75AA">
      <w:pPr>
        <w:pStyle w:val="aa"/>
        <w:ind w:left="425"/>
      </w:pPr>
      <w:r>
        <w:t>地址</w:t>
      </w:r>
      <w:r>
        <w:t>:0x4001_0C08</w:t>
      </w:r>
    </w:p>
    <w:p w14:paraId="559F113B" w14:textId="77777777" w:rsidR="00CD75AA" w:rsidRDefault="00CD75AA" w:rsidP="00CD75AA">
      <w:pPr>
        <w:pStyle w:val="aa"/>
        <w:ind w:left="425"/>
      </w:pPr>
      <w:r>
        <w:t>无写保护的寄存器</w:t>
      </w:r>
    </w:p>
    <w:p w14:paraId="5264ED1C"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7D3D0F71" w14:textId="77777777" w:rsidTr="00E930FD">
        <w:tc>
          <w:tcPr>
            <w:tcW w:w="856" w:type="dxa"/>
            <w:shd w:val="clear" w:color="auto" w:fill="A5A5A5" w:themeFill="background1" w:themeFillShade="A5"/>
          </w:tcPr>
          <w:p w14:paraId="04E91B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DD0A6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8844B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64283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10AAA3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F3E760A" w14:textId="77777777" w:rsidTr="00E930FD">
        <w:tc>
          <w:tcPr>
            <w:tcW w:w="856" w:type="dxa"/>
          </w:tcPr>
          <w:p w14:paraId="2A8662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07709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1A718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26F3F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0D38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6086B53" w14:textId="77777777" w:rsidTr="00E930FD">
        <w:tc>
          <w:tcPr>
            <w:tcW w:w="856" w:type="dxa"/>
          </w:tcPr>
          <w:p w14:paraId="1A434D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23124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F5D66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D433F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TH10</w:t>
            </w:r>
          </w:p>
        </w:tc>
        <w:tc>
          <w:tcPr>
            <w:tcW w:w="6096" w:type="dxa"/>
          </w:tcPr>
          <w:p w14:paraId="67EEFA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CH1_P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1C0A344F" w14:textId="77777777" w:rsidR="00CD75AA" w:rsidRDefault="00CD75AA" w:rsidP="00CD75AA"/>
    <w:p w14:paraId="4E85766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MCPWM0_TH11   MCPWM CH1N比较门限寄存器</w:t>
      </w:r>
    </w:p>
    <w:p w14:paraId="711CB7CA" w14:textId="77777777" w:rsidR="00CD75AA" w:rsidRDefault="00CD75AA" w:rsidP="00CD75AA">
      <w:pPr>
        <w:pStyle w:val="aa"/>
        <w:ind w:left="425"/>
      </w:pPr>
      <w:r>
        <w:t>地址</w:t>
      </w:r>
      <w:r>
        <w:t>:0x4001_0C0C</w:t>
      </w:r>
    </w:p>
    <w:p w14:paraId="75C3C72D" w14:textId="77777777" w:rsidR="00CD75AA" w:rsidRDefault="00CD75AA" w:rsidP="00CD75AA">
      <w:pPr>
        <w:pStyle w:val="aa"/>
        <w:ind w:left="425"/>
      </w:pPr>
      <w:r>
        <w:t>无写保护的寄存器</w:t>
      </w:r>
    </w:p>
    <w:p w14:paraId="72BD00DB"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3EC8F5F" w14:textId="77777777" w:rsidTr="00E930FD">
        <w:tc>
          <w:tcPr>
            <w:tcW w:w="856" w:type="dxa"/>
            <w:shd w:val="clear" w:color="auto" w:fill="A5A5A5" w:themeFill="background1" w:themeFillShade="A5"/>
          </w:tcPr>
          <w:p w14:paraId="57D6C6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59C0A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E4085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C51F9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FCE2E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48A4BC2" w14:textId="77777777" w:rsidTr="00E930FD">
        <w:tc>
          <w:tcPr>
            <w:tcW w:w="856" w:type="dxa"/>
          </w:tcPr>
          <w:p w14:paraId="354521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3810EA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C010B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F35BA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5B3DFF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991C331" w14:textId="77777777" w:rsidTr="00E930FD">
        <w:tc>
          <w:tcPr>
            <w:tcW w:w="856" w:type="dxa"/>
          </w:tcPr>
          <w:p w14:paraId="788942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44D62B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7521E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545905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TH11</w:t>
            </w:r>
          </w:p>
        </w:tc>
        <w:tc>
          <w:tcPr>
            <w:tcW w:w="6096" w:type="dxa"/>
          </w:tcPr>
          <w:p w14:paraId="763926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CH1_N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7F9DE15" w14:textId="77777777" w:rsidR="00CD75AA" w:rsidRDefault="00CD75AA" w:rsidP="00CD75AA"/>
    <w:p w14:paraId="07C996B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MCPWM0_TH20   MCPWM CH2P比较门限寄存器</w:t>
      </w:r>
    </w:p>
    <w:p w14:paraId="5BA777BE" w14:textId="77777777" w:rsidR="00CD75AA" w:rsidRDefault="00CD75AA" w:rsidP="00CD75AA">
      <w:pPr>
        <w:pStyle w:val="aa"/>
        <w:ind w:left="425"/>
      </w:pPr>
      <w:r>
        <w:t>地址</w:t>
      </w:r>
      <w:r>
        <w:t>:0x4001_0C10</w:t>
      </w:r>
    </w:p>
    <w:p w14:paraId="42A993A2" w14:textId="77777777" w:rsidR="00CD75AA" w:rsidRDefault="00CD75AA" w:rsidP="00CD75AA">
      <w:pPr>
        <w:pStyle w:val="aa"/>
        <w:ind w:left="425"/>
      </w:pPr>
      <w:r>
        <w:t>无写保护的寄存器</w:t>
      </w:r>
    </w:p>
    <w:p w14:paraId="7E917EFF"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1918B55B" w14:textId="77777777" w:rsidTr="00E930FD">
        <w:tc>
          <w:tcPr>
            <w:tcW w:w="856" w:type="dxa"/>
            <w:shd w:val="clear" w:color="auto" w:fill="A5A5A5" w:themeFill="background1" w:themeFillShade="A5"/>
          </w:tcPr>
          <w:p w14:paraId="2EC1F1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16CC8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55B92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5078A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4D4CDF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3E04696" w14:textId="77777777" w:rsidTr="00E930FD">
        <w:tc>
          <w:tcPr>
            <w:tcW w:w="856" w:type="dxa"/>
          </w:tcPr>
          <w:p w14:paraId="63F218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59A8D2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CA060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FAE6C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117E43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225D939" w14:textId="77777777" w:rsidTr="00E930FD">
        <w:tc>
          <w:tcPr>
            <w:tcW w:w="856" w:type="dxa"/>
          </w:tcPr>
          <w:p w14:paraId="3E00A6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A0758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6D240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B12D4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TH20</w:t>
            </w:r>
          </w:p>
        </w:tc>
        <w:tc>
          <w:tcPr>
            <w:tcW w:w="6096" w:type="dxa"/>
          </w:tcPr>
          <w:p w14:paraId="6C6CB9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CH2_P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210B19A1" w14:textId="77777777" w:rsidR="00CD75AA" w:rsidRDefault="00CD75AA" w:rsidP="00CD75AA"/>
    <w:p w14:paraId="41E2F8A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MCPWM0_TH21   MCPWM CH2N比较门限寄存器</w:t>
      </w:r>
    </w:p>
    <w:p w14:paraId="3B68E260" w14:textId="77777777" w:rsidR="00CD75AA" w:rsidRDefault="00CD75AA" w:rsidP="00CD75AA">
      <w:pPr>
        <w:pStyle w:val="aa"/>
        <w:ind w:left="425"/>
      </w:pPr>
      <w:r>
        <w:t>地址</w:t>
      </w:r>
      <w:r>
        <w:t>:0x4001_0C14</w:t>
      </w:r>
    </w:p>
    <w:p w14:paraId="41C144F5" w14:textId="77777777" w:rsidR="00CD75AA" w:rsidRDefault="00CD75AA" w:rsidP="00CD75AA">
      <w:pPr>
        <w:pStyle w:val="aa"/>
        <w:ind w:left="425"/>
      </w:pPr>
      <w:r>
        <w:t>无写保护的寄存器</w:t>
      </w:r>
    </w:p>
    <w:p w14:paraId="2E7F3ACE"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158BACA5" w14:textId="77777777" w:rsidTr="00E930FD">
        <w:tc>
          <w:tcPr>
            <w:tcW w:w="856" w:type="dxa"/>
            <w:shd w:val="clear" w:color="auto" w:fill="A5A5A5" w:themeFill="background1" w:themeFillShade="A5"/>
          </w:tcPr>
          <w:p w14:paraId="61FFB5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9E1A5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08858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9BDAF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1D064B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A2D8091" w14:textId="77777777" w:rsidTr="00E930FD">
        <w:tc>
          <w:tcPr>
            <w:tcW w:w="856" w:type="dxa"/>
          </w:tcPr>
          <w:p w14:paraId="2A6AF7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31:16]</w:t>
            </w:r>
          </w:p>
        </w:tc>
        <w:tc>
          <w:tcPr>
            <w:tcW w:w="712" w:type="dxa"/>
          </w:tcPr>
          <w:p w14:paraId="64A307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5E2A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08EF8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7E43E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DA275D1" w14:textId="77777777" w:rsidTr="00E930FD">
        <w:tc>
          <w:tcPr>
            <w:tcW w:w="856" w:type="dxa"/>
          </w:tcPr>
          <w:p w14:paraId="1EAA2C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0169E4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67FC3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E7015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TH21</w:t>
            </w:r>
          </w:p>
        </w:tc>
        <w:tc>
          <w:tcPr>
            <w:tcW w:w="6096" w:type="dxa"/>
          </w:tcPr>
          <w:p w14:paraId="2CE2A3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CH2_N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2C8E8188" w14:textId="77777777" w:rsidR="00CD75AA" w:rsidRDefault="00CD75AA" w:rsidP="00CD75AA"/>
    <w:p w14:paraId="720C177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MCPWM0_TH30   MCPWM CH3P比较门限寄存器</w:t>
      </w:r>
    </w:p>
    <w:p w14:paraId="54EE3BDA" w14:textId="77777777" w:rsidR="00CD75AA" w:rsidRDefault="00CD75AA" w:rsidP="00CD75AA">
      <w:pPr>
        <w:pStyle w:val="aa"/>
        <w:ind w:left="425"/>
      </w:pPr>
      <w:r>
        <w:t>地址</w:t>
      </w:r>
      <w:r>
        <w:t>:0x4001_0C18</w:t>
      </w:r>
    </w:p>
    <w:p w14:paraId="527AF66E" w14:textId="77777777" w:rsidR="00CD75AA" w:rsidRDefault="00CD75AA" w:rsidP="00CD75AA">
      <w:pPr>
        <w:pStyle w:val="aa"/>
        <w:ind w:left="425"/>
      </w:pPr>
      <w:r>
        <w:t>无写保护的寄存器</w:t>
      </w:r>
    </w:p>
    <w:p w14:paraId="524CCACD"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5110093" w14:textId="77777777" w:rsidTr="00E930FD">
        <w:tc>
          <w:tcPr>
            <w:tcW w:w="856" w:type="dxa"/>
            <w:shd w:val="clear" w:color="auto" w:fill="A5A5A5" w:themeFill="background1" w:themeFillShade="A5"/>
          </w:tcPr>
          <w:p w14:paraId="670D09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A300E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0A014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84CDA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776411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5F2B8FA" w14:textId="77777777" w:rsidTr="00E930FD">
        <w:tc>
          <w:tcPr>
            <w:tcW w:w="856" w:type="dxa"/>
          </w:tcPr>
          <w:p w14:paraId="084FDF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B4D1B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825BA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A716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C9EDF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11E7D0D" w14:textId="77777777" w:rsidTr="00E930FD">
        <w:tc>
          <w:tcPr>
            <w:tcW w:w="856" w:type="dxa"/>
          </w:tcPr>
          <w:p w14:paraId="2BAF34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7B8678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0BFD6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AA67F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TH30</w:t>
            </w:r>
          </w:p>
        </w:tc>
        <w:tc>
          <w:tcPr>
            <w:tcW w:w="6096" w:type="dxa"/>
          </w:tcPr>
          <w:p w14:paraId="307DB1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9B033E9" w14:textId="77777777" w:rsidR="00CD75AA" w:rsidRDefault="00CD75AA" w:rsidP="00CD75AA"/>
    <w:p w14:paraId="27C469D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MCPWM0_TH31   MCPWM CH3N比较门限寄存器</w:t>
      </w:r>
    </w:p>
    <w:p w14:paraId="351CD158" w14:textId="77777777" w:rsidR="00CD75AA" w:rsidRDefault="00CD75AA" w:rsidP="00CD75AA">
      <w:pPr>
        <w:pStyle w:val="aa"/>
        <w:ind w:left="425"/>
      </w:pPr>
      <w:r>
        <w:t>地址</w:t>
      </w:r>
      <w:r>
        <w:t>:0x4001_0C1C</w:t>
      </w:r>
    </w:p>
    <w:p w14:paraId="2D97E2F4" w14:textId="77777777" w:rsidR="00CD75AA" w:rsidRDefault="00CD75AA" w:rsidP="00CD75AA">
      <w:pPr>
        <w:pStyle w:val="aa"/>
        <w:ind w:left="425"/>
      </w:pPr>
      <w:r>
        <w:t>无写保护的寄存器</w:t>
      </w:r>
    </w:p>
    <w:p w14:paraId="36EA7725"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7D74CC3" w14:textId="77777777" w:rsidTr="00E930FD">
        <w:tc>
          <w:tcPr>
            <w:tcW w:w="856" w:type="dxa"/>
            <w:shd w:val="clear" w:color="auto" w:fill="A5A5A5" w:themeFill="background1" w:themeFillShade="A5"/>
          </w:tcPr>
          <w:p w14:paraId="5BE98B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994BF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9325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A2234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D4269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502C670" w14:textId="77777777" w:rsidTr="00E930FD">
        <w:tc>
          <w:tcPr>
            <w:tcW w:w="856" w:type="dxa"/>
          </w:tcPr>
          <w:p w14:paraId="79A8C4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5A7B15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EFEE0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2EB5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AAAC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EC6AA8D" w14:textId="77777777" w:rsidTr="00E930FD">
        <w:tc>
          <w:tcPr>
            <w:tcW w:w="856" w:type="dxa"/>
          </w:tcPr>
          <w:p w14:paraId="0683BAF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06A753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C3EAF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BED42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TH31</w:t>
            </w:r>
          </w:p>
        </w:tc>
        <w:tc>
          <w:tcPr>
            <w:tcW w:w="6096" w:type="dxa"/>
          </w:tcPr>
          <w:p w14:paraId="082C18F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4689AF80" w14:textId="77777777" w:rsidR="00CD75AA" w:rsidRDefault="00CD75AA" w:rsidP="00CD75AA"/>
    <w:p w14:paraId="2B1E97E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MCPWM0_TH40   MCPWM CH4P比较门限寄存器</w:t>
      </w:r>
    </w:p>
    <w:p w14:paraId="4FB5F03A" w14:textId="77777777" w:rsidR="00CD75AA" w:rsidRDefault="00CD75AA" w:rsidP="00CD75AA">
      <w:pPr>
        <w:pStyle w:val="aa"/>
        <w:ind w:left="425"/>
      </w:pPr>
      <w:r>
        <w:t>地址</w:t>
      </w:r>
      <w:r>
        <w:t>:0x4001_0C20</w:t>
      </w:r>
    </w:p>
    <w:p w14:paraId="11CDB837" w14:textId="77777777" w:rsidR="00CD75AA" w:rsidRDefault="00CD75AA" w:rsidP="00CD75AA">
      <w:pPr>
        <w:pStyle w:val="aa"/>
        <w:ind w:left="425"/>
      </w:pPr>
      <w:r>
        <w:t>无写保护的寄存器</w:t>
      </w:r>
    </w:p>
    <w:p w14:paraId="1C20D2FA"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72108253" w14:textId="77777777" w:rsidTr="00E930FD">
        <w:tc>
          <w:tcPr>
            <w:tcW w:w="856" w:type="dxa"/>
            <w:shd w:val="clear" w:color="auto" w:fill="A5A5A5" w:themeFill="background1" w:themeFillShade="A5"/>
          </w:tcPr>
          <w:p w14:paraId="324A6EC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C87A2D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A7F5C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311B22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08EC73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DC153CB" w14:textId="77777777" w:rsidTr="00E930FD">
        <w:tc>
          <w:tcPr>
            <w:tcW w:w="856" w:type="dxa"/>
          </w:tcPr>
          <w:p w14:paraId="7E64A8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694D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7943E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D274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69784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01EC1CB" w14:textId="77777777" w:rsidTr="00E930FD">
        <w:tc>
          <w:tcPr>
            <w:tcW w:w="856" w:type="dxa"/>
          </w:tcPr>
          <w:p w14:paraId="7CB884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4DAE3F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0CE04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A8F79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TH40</w:t>
            </w:r>
          </w:p>
        </w:tc>
        <w:tc>
          <w:tcPr>
            <w:tcW w:w="6096" w:type="dxa"/>
          </w:tcPr>
          <w:p w14:paraId="1D430B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CH4_P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26FD4A9C" w14:textId="77777777" w:rsidR="00CD75AA" w:rsidRDefault="00CD75AA" w:rsidP="00CD75AA"/>
    <w:p w14:paraId="5E240F8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MCPWM0_TH41   MCPWM CH4N比较门限寄存器</w:t>
      </w:r>
    </w:p>
    <w:p w14:paraId="287555A3" w14:textId="77777777" w:rsidR="00CD75AA" w:rsidRDefault="00CD75AA" w:rsidP="00CD75AA">
      <w:pPr>
        <w:pStyle w:val="aa"/>
        <w:ind w:left="425"/>
      </w:pPr>
      <w:r>
        <w:t>地址</w:t>
      </w:r>
      <w:r>
        <w:t>:0x4001_0C24</w:t>
      </w:r>
    </w:p>
    <w:p w14:paraId="386317A5" w14:textId="77777777" w:rsidR="00CD75AA" w:rsidRDefault="00CD75AA" w:rsidP="00CD75AA">
      <w:pPr>
        <w:pStyle w:val="aa"/>
        <w:ind w:left="425"/>
      </w:pPr>
      <w:r>
        <w:t>无写保护的寄存器</w:t>
      </w:r>
    </w:p>
    <w:p w14:paraId="4C8EEF14"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2205DA66" w14:textId="77777777" w:rsidTr="00E930FD">
        <w:tc>
          <w:tcPr>
            <w:tcW w:w="856" w:type="dxa"/>
            <w:shd w:val="clear" w:color="auto" w:fill="A5A5A5" w:themeFill="background1" w:themeFillShade="A5"/>
          </w:tcPr>
          <w:p w14:paraId="2276BF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0A957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8D66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A9B15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A92EFC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30C4EB2" w14:textId="77777777" w:rsidTr="00E930FD">
        <w:tc>
          <w:tcPr>
            <w:tcW w:w="856" w:type="dxa"/>
          </w:tcPr>
          <w:p w14:paraId="55982F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4A6347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B6DE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B7876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6775F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C21D655" w14:textId="77777777" w:rsidTr="00E930FD">
        <w:tc>
          <w:tcPr>
            <w:tcW w:w="856" w:type="dxa"/>
          </w:tcPr>
          <w:p w14:paraId="7A33D5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193BE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C0273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55120F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TH41</w:t>
            </w:r>
          </w:p>
        </w:tc>
        <w:tc>
          <w:tcPr>
            <w:tcW w:w="6096" w:type="dxa"/>
          </w:tcPr>
          <w:p w14:paraId="30DB679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CH4_N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92869D8" w14:textId="77777777" w:rsidR="00CD75AA" w:rsidRDefault="00CD75AA" w:rsidP="00CD75AA"/>
    <w:p w14:paraId="4E71841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MCPWM0_TH50   MCPWM CH5P比较门限寄存器</w:t>
      </w:r>
    </w:p>
    <w:p w14:paraId="73E66E61" w14:textId="77777777" w:rsidR="00CD75AA" w:rsidRDefault="00CD75AA" w:rsidP="00CD75AA">
      <w:pPr>
        <w:pStyle w:val="aa"/>
        <w:ind w:left="425"/>
      </w:pPr>
      <w:r>
        <w:t>地址</w:t>
      </w:r>
      <w:r>
        <w:t>:0x4001_0C28</w:t>
      </w:r>
    </w:p>
    <w:p w14:paraId="6A256643" w14:textId="77777777" w:rsidR="00CD75AA" w:rsidRDefault="00CD75AA" w:rsidP="00CD75AA">
      <w:pPr>
        <w:pStyle w:val="aa"/>
        <w:ind w:left="425"/>
      </w:pPr>
      <w:r>
        <w:t>无写保护的寄存器</w:t>
      </w:r>
    </w:p>
    <w:p w14:paraId="37D10F40"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695C2A9C" w14:textId="77777777" w:rsidTr="00E930FD">
        <w:tc>
          <w:tcPr>
            <w:tcW w:w="856" w:type="dxa"/>
            <w:shd w:val="clear" w:color="auto" w:fill="A5A5A5" w:themeFill="background1" w:themeFillShade="A5"/>
          </w:tcPr>
          <w:p w14:paraId="6A42EE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4B926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E0975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BE0F3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7FE759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B78CB61" w14:textId="77777777" w:rsidTr="00E930FD">
        <w:tc>
          <w:tcPr>
            <w:tcW w:w="856" w:type="dxa"/>
          </w:tcPr>
          <w:p w14:paraId="0FDB9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729C6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8BF5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0AE9A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456F57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6DF05DC" w14:textId="77777777" w:rsidTr="00E930FD">
        <w:tc>
          <w:tcPr>
            <w:tcW w:w="856" w:type="dxa"/>
          </w:tcPr>
          <w:p w14:paraId="441F40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7DE8F7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D6086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2B21D7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TH50</w:t>
            </w:r>
          </w:p>
        </w:tc>
        <w:tc>
          <w:tcPr>
            <w:tcW w:w="6096" w:type="dxa"/>
          </w:tcPr>
          <w:p w14:paraId="4C4890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CH5_P</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04F09414" w14:textId="77777777" w:rsidR="00CD75AA" w:rsidRDefault="00CD75AA" w:rsidP="00CD75AA"/>
    <w:p w14:paraId="1C6D7DD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 xml:space="preserve">MCPWM0_TH51   </w:t>
      </w:r>
      <w:bookmarkStart w:id="56" w:name="OLE_LINK41"/>
      <w:r>
        <w:rPr>
          <w:rFonts w:ascii="微软雅黑" w:eastAsia="微软雅黑" w:hAnsi="微软雅黑" w:cs="微软雅黑" w:hint="eastAsia"/>
          <w:sz w:val="28"/>
          <w:szCs w:val="28"/>
        </w:rPr>
        <w:t>MCPWM CH5N比较门限寄存器</w:t>
      </w:r>
      <w:bookmarkEnd w:id="56"/>
    </w:p>
    <w:p w14:paraId="2F823C69" w14:textId="77777777" w:rsidR="00CD75AA" w:rsidRDefault="00CD75AA" w:rsidP="00CD75AA">
      <w:pPr>
        <w:pStyle w:val="aa"/>
        <w:ind w:left="425"/>
      </w:pPr>
      <w:r>
        <w:t>地址</w:t>
      </w:r>
      <w:r>
        <w:t>:0x4001_0C2C</w:t>
      </w:r>
    </w:p>
    <w:p w14:paraId="325459AB" w14:textId="77777777" w:rsidR="00CD75AA" w:rsidRDefault="00CD75AA" w:rsidP="00CD75AA">
      <w:pPr>
        <w:pStyle w:val="aa"/>
        <w:ind w:left="425"/>
      </w:pPr>
      <w:r>
        <w:t>无写保护的寄存器</w:t>
      </w:r>
    </w:p>
    <w:p w14:paraId="6900C092"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34D009D" w14:textId="77777777" w:rsidTr="00E930FD">
        <w:tc>
          <w:tcPr>
            <w:tcW w:w="856" w:type="dxa"/>
            <w:shd w:val="clear" w:color="auto" w:fill="A5A5A5" w:themeFill="background1" w:themeFillShade="A5"/>
          </w:tcPr>
          <w:p w14:paraId="5CE89D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2FD3F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8674F7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E60B8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7F9A08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D8D92F0" w14:textId="77777777" w:rsidTr="00E930FD">
        <w:tc>
          <w:tcPr>
            <w:tcW w:w="856" w:type="dxa"/>
          </w:tcPr>
          <w:p w14:paraId="4C1D60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1E0903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AE481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B453E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A8579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0583365" w14:textId="77777777" w:rsidTr="00E930FD">
        <w:tc>
          <w:tcPr>
            <w:tcW w:w="856" w:type="dxa"/>
          </w:tcPr>
          <w:p w14:paraId="6B4AFD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6E032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1F72E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2BE20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TH51</w:t>
            </w:r>
          </w:p>
        </w:tc>
        <w:tc>
          <w:tcPr>
            <w:tcW w:w="6096" w:type="dxa"/>
          </w:tcPr>
          <w:p w14:paraId="23034AC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CH5_N</w:t>
            </w:r>
            <w:r>
              <w:rPr>
                <w:rFonts w:ascii="Times New Roman" w:eastAsia="宋体" w:hAnsi="Times New Roman" w:cs="Times New Roman"/>
                <w:kern w:val="0"/>
                <w:sz w:val="20"/>
                <w:szCs w:val="20"/>
              </w:rPr>
              <w:t>比较门限值，</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位有符号数；发生更新事件时，本寄</w:t>
            </w:r>
            <w:r>
              <w:rPr>
                <w:rFonts w:ascii="Times New Roman" w:eastAsia="宋体" w:hAnsi="Times New Roman" w:cs="Times New Roman" w:hint="eastAsia"/>
                <w:kern w:val="0"/>
                <w:sz w:val="20"/>
                <w:szCs w:val="20"/>
              </w:rPr>
              <w:t>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2B87CA3" w14:textId="77777777" w:rsidR="00CD75AA" w:rsidRDefault="00CD75AA" w:rsidP="00CD75AA"/>
    <w:p w14:paraId="5A9255FA"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MCPWM0_TMR0   ADC定时器门限0寄存器</w:t>
      </w:r>
    </w:p>
    <w:p w14:paraId="3AF92CB7" w14:textId="77777777" w:rsidR="00CD75AA" w:rsidRDefault="00CD75AA" w:rsidP="00CD75AA">
      <w:pPr>
        <w:pStyle w:val="aa"/>
        <w:ind w:left="425"/>
      </w:pPr>
      <w:r>
        <w:t>地址</w:t>
      </w:r>
      <w:r>
        <w:t>:0x4001_0C30</w:t>
      </w:r>
    </w:p>
    <w:p w14:paraId="04353A9B" w14:textId="77777777" w:rsidR="00CD75AA" w:rsidRDefault="00CD75AA" w:rsidP="00CD75AA">
      <w:pPr>
        <w:pStyle w:val="aa"/>
        <w:ind w:left="425"/>
      </w:pPr>
      <w:r>
        <w:t>无写保护的寄存器</w:t>
      </w:r>
    </w:p>
    <w:p w14:paraId="091602C9"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97A38ED" w14:textId="77777777" w:rsidTr="00E930FD">
        <w:tc>
          <w:tcPr>
            <w:tcW w:w="856" w:type="dxa"/>
            <w:shd w:val="clear" w:color="auto" w:fill="A5A5A5" w:themeFill="background1" w:themeFillShade="A5"/>
          </w:tcPr>
          <w:p w14:paraId="2C758E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E952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607CAA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3F5A7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2229D2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DD99F46" w14:textId="77777777" w:rsidTr="00E930FD">
        <w:tc>
          <w:tcPr>
            <w:tcW w:w="856" w:type="dxa"/>
          </w:tcPr>
          <w:p w14:paraId="20E69E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4A6371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4175C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F392A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F1D9B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501F9BE" w14:textId="77777777" w:rsidTr="00E930FD">
        <w:tc>
          <w:tcPr>
            <w:tcW w:w="856" w:type="dxa"/>
          </w:tcPr>
          <w:p w14:paraId="10BFFC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0500D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A2A25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DDF37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TMR0</w:t>
            </w:r>
          </w:p>
        </w:tc>
        <w:tc>
          <w:tcPr>
            <w:tcW w:w="6096" w:type="dxa"/>
          </w:tcPr>
          <w:p w14:paraId="47500C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MCPWM0_CNT0=TMR0</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TADC[0]</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17D6EC21" w14:textId="77777777" w:rsidR="00CD75AA" w:rsidRDefault="00CD75AA" w:rsidP="00CD75AA"/>
    <w:p w14:paraId="2B2D7C5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MCPWM0_TMR1   ADC定时器门限1寄存器</w:t>
      </w:r>
    </w:p>
    <w:p w14:paraId="0B08D57A" w14:textId="77777777" w:rsidR="00CD75AA" w:rsidRDefault="00CD75AA" w:rsidP="00CD75AA">
      <w:pPr>
        <w:pStyle w:val="aa"/>
        <w:ind w:left="425"/>
      </w:pPr>
      <w:r>
        <w:t>地址</w:t>
      </w:r>
      <w:r>
        <w:t>:0x4001_0C34</w:t>
      </w:r>
    </w:p>
    <w:p w14:paraId="6CF26D0E" w14:textId="77777777" w:rsidR="00CD75AA" w:rsidRDefault="00CD75AA" w:rsidP="00CD75AA">
      <w:pPr>
        <w:pStyle w:val="aa"/>
        <w:ind w:left="425"/>
      </w:pPr>
      <w:r>
        <w:t>无写保护的寄存器</w:t>
      </w:r>
    </w:p>
    <w:p w14:paraId="2B4E93B8"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2E5BA3CB" w14:textId="77777777" w:rsidTr="00E930FD">
        <w:tc>
          <w:tcPr>
            <w:tcW w:w="856" w:type="dxa"/>
            <w:shd w:val="clear" w:color="auto" w:fill="A5A5A5" w:themeFill="background1" w:themeFillShade="A5"/>
          </w:tcPr>
          <w:p w14:paraId="0085C7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73F47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1A51E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684C0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DD0CD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C5FD493" w14:textId="77777777" w:rsidTr="00E930FD">
        <w:tc>
          <w:tcPr>
            <w:tcW w:w="856" w:type="dxa"/>
          </w:tcPr>
          <w:p w14:paraId="0CA76C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E0A93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6BDA9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51C60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5CA18B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3B77408" w14:textId="77777777" w:rsidTr="00E930FD">
        <w:tc>
          <w:tcPr>
            <w:tcW w:w="856" w:type="dxa"/>
          </w:tcPr>
          <w:p w14:paraId="436AF2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78E056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165B3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5A0F94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TMR1</w:t>
            </w:r>
          </w:p>
        </w:tc>
        <w:tc>
          <w:tcPr>
            <w:tcW w:w="6096" w:type="dxa"/>
          </w:tcPr>
          <w:p w14:paraId="4B88A1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lastRenderedPageBreak/>
              <w:t>MCPWM0_CNT0=TMR1</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TADC[1]</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FEB2655" w14:textId="77777777" w:rsidR="00CD75AA" w:rsidRDefault="00CD75AA" w:rsidP="00CD75AA"/>
    <w:p w14:paraId="3B2A530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MCPWM0_TMR2   ADC定时器门限2寄存器</w:t>
      </w:r>
    </w:p>
    <w:p w14:paraId="61C05709" w14:textId="77777777" w:rsidR="00CD75AA" w:rsidRDefault="00CD75AA" w:rsidP="00CD75AA">
      <w:pPr>
        <w:pStyle w:val="aa"/>
        <w:ind w:left="425"/>
      </w:pPr>
      <w:r>
        <w:t>地址</w:t>
      </w:r>
      <w:r>
        <w:t>:0x4001_0C38</w:t>
      </w:r>
    </w:p>
    <w:p w14:paraId="2AD7DB26" w14:textId="77777777" w:rsidR="00CD75AA" w:rsidRDefault="00CD75AA" w:rsidP="00CD75AA">
      <w:pPr>
        <w:pStyle w:val="aa"/>
        <w:ind w:left="425"/>
      </w:pPr>
      <w:r>
        <w:t>无写保护的寄存器</w:t>
      </w:r>
    </w:p>
    <w:p w14:paraId="35FF0358"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04E64267" w14:textId="77777777" w:rsidTr="00E930FD">
        <w:tc>
          <w:tcPr>
            <w:tcW w:w="856" w:type="dxa"/>
            <w:shd w:val="clear" w:color="auto" w:fill="A5A5A5" w:themeFill="background1" w:themeFillShade="A5"/>
          </w:tcPr>
          <w:p w14:paraId="133005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5CA5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14339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B0BCE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3F0383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3406436" w14:textId="77777777" w:rsidTr="00E930FD">
        <w:tc>
          <w:tcPr>
            <w:tcW w:w="856" w:type="dxa"/>
          </w:tcPr>
          <w:p w14:paraId="108E14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35BDFC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49E37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4C78D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69E55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DC2FE1D" w14:textId="77777777" w:rsidTr="00E930FD">
        <w:tc>
          <w:tcPr>
            <w:tcW w:w="856" w:type="dxa"/>
          </w:tcPr>
          <w:p w14:paraId="585119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A56969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6DB677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A1DD0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TMR2</w:t>
            </w:r>
          </w:p>
        </w:tc>
        <w:tc>
          <w:tcPr>
            <w:tcW w:w="6096" w:type="dxa"/>
          </w:tcPr>
          <w:p w14:paraId="74E69A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MCPWM0_CNT0=TMR2</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TADC[2]</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4C9B8D0E" w14:textId="77777777" w:rsidR="00CD75AA" w:rsidRDefault="00CD75AA" w:rsidP="00CD75AA"/>
    <w:p w14:paraId="067F28D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MCPWM0_TMR3   ADC定时器门限3寄存器</w:t>
      </w:r>
    </w:p>
    <w:p w14:paraId="574F1A12" w14:textId="77777777" w:rsidR="00CD75AA" w:rsidRDefault="00CD75AA" w:rsidP="00CD75AA">
      <w:pPr>
        <w:pStyle w:val="aa"/>
        <w:ind w:left="425"/>
      </w:pPr>
      <w:r>
        <w:t>地址</w:t>
      </w:r>
      <w:r>
        <w:t>:0x4001_0C3C</w:t>
      </w:r>
    </w:p>
    <w:p w14:paraId="10A80D71" w14:textId="77777777" w:rsidR="00CD75AA" w:rsidRDefault="00CD75AA" w:rsidP="00CD75AA">
      <w:pPr>
        <w:pStyle w:val="aa"/>
        <w:ind w:left="425"/>
      </w:pPr>
      <w:r>
        <w:t>无写保护的寄存器</w:t>
      </w:r>
    </w:p>
    <w:p w14:paraId="1A1866EB"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806BFE8" w14:textId="77777777" w:rsidTr="00E930FD">
        <w:tc>
          <w:tcPr>
            <w:tcW w:w="856" w:type="dxa"/>
            <w:shd w:val="clear" w:color="auto" w:fill="A5A5A5" w:themeFill="background1" w:themeFillShade="A5"/>
          </w:tcPr>
          <w:p w14:paraId="353108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50EF44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9BD1C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6EA39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2998E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659E152" w14:textId="77777777" w:rsidTr="00E930FD">
        <w:tc>
          <w:tcPr>
            <w:tcW w:w="856" w:type="dxa"/>
          </w:tcPr>
          <w:p w14:paraId="75FD04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6ADAD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FE99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F29B3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DC554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FE1F6EE" w14:textId="77777777" w:rsidTr="00E930FD">
        <w:tc>
          <w:tcPr>
            <w:tcW w:w="856" w:type="dxa"/>
          </w:tcPr>
          <w:p w14:paraId="2125F33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47F032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4BE5D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60919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TMR3</w:t>
            </w:r>
          </w:p>
        </w:tc>
        <w:tc>
          <w:tcPr>
            <w:tcW w:w="6096" w:type="dxa"/>
          </w:tcPr>
          <w:p w14:paraId="56121C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采样定时器比较门限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寄存器，</w:t>
            </w:r>
            <w:r>
              <w:rPr>
                <w:rFonts w:ascii="Times New Roman" w:eastAsia="宋体" w:hAnsi="Times New Roman" w:cs="Times New Roman"/>
                <w:kern w:val="0"/>
                <w:sz w:val="20"/>
                <w:szCs w:val="20"/>
              </w:rPr>
              <w:t>16</w:t>
            </w:r>
            <w:r>
              <w:rPr>
                <w:rFonts w:ascii="Times New Roman" w:eastAsia="宋体" w:hAnsi="Times New Roman" w:cs="Times New Roman"/>
                <w:kern w:val="0"/>
                <w:sz w:val="20"/>
                <w:szCs w:val="20"/>
              </w:rPr>
              <w:t>位有符号数；当</w:t>
            </w:r>
            <w:r>
              <w:rPr>
                <w:rFonts w:ascii="Times New Roman" w:eastAsia="宋体" w:hAnsi="Times New Roman" w:cs="Times New Roman"/>
                <w:kern w:val="0"/>
                <w:sz w:val="20"/>
                <w:szCs w:val="20"/>
              </w:rPr>
              <w:t xml:space="preserve"> MCPWM0_CNT0=TMR3</w:t>
            </w:r>
            <w:r>
              <w:rPr>
                <w:rFonts w:ascii="Times New Roman" w:eastAsia="宋体" w:hAnsi="Times New Roman" w:cs="Times New Roman"/>
                <w:kern w:val="0"/>
                <w:sz w:val="20"/>
                <w:szCs w:val="20"/>
              </w:rPr>
              <w:t>时产生</w:t>
            </w:r>
            <w:r>
              <w:rPr>
                <w:rFonts w:ascii="Times New Roman" w:eastAsia="宋体" w:hAnsi="Times New Roman" w:cs="Times New Roman"/>
                <w:kern w:val="0"/>
                <w:sz w:val="20"/>
                <w:szCs w:val="20"/>
              </w:rPr>
              <w:t>TADC[3]</w:t>
            </w:r>
            <w:r>
              <w:rPr>
                <w:rFonts w:ascii="Times New Roman" w:eastAsia="宋体" w:hAnsi="Times New Roman" w:cs="Times New Roman"/>
                <w:kern w:val="0"/>
                <w:sz w:val="20"/>
                <w:szCs w:val="20"/>
              </w:rPr>
              <w:t>事件触发</w:t>
            </w:r>
            <w:r>
              <w:rPr>
                <w:rFonts w:ascii="Times New Roman" w:eastAsia="宋体" w:hAnsi="Times New Roman" w:cs="Times New Roman"/>
                <w:kern w:val="0"/>
                <w:sz w:val="20"/>
                <w:szCs w:val="20"/>
              </w:rPr>
              <w:t>ADC</w:t>
            </w:r>
            <w:r>
              <w:rPr>
                <w:rFonts w:ascii="Times New Roman" w:eastAsia="宋体" w:hAnsi="Times New Roman" w:cs="Times New Roman"/>
                <w:kern w:val="0"/>
                <w:sz w:val="20"/>
                <w:szCs w:val="20"/>
              </w:rPr>
              <w:t>进行采样。</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6ACACE24" w14:textId="77777777" w:rsidR="00CD75AA" w:rsidRDefault="00CD75AA" w:rsidP="00CD75AA"/>
    <w:p w14:paraId="0153387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MCPWM0_TH0   MCPWM 时基0门限寄存器</w:t>
      </w:r>
    </w:p>
    <w:p w14:paraId="70A8CFD1" w14:textId="77777777" w:rsidR="00CD75AA" w:rsidRDefault="00CD75AA" w:rsidP="00CD75AA">
      <w:pPr>
        <w:pStyle w:val="aa"/>
        <w:ind w:left="425"/>
      </w:pPr>
      <w:r>
        <w:t>地址</w:t>
      </w:r>
      <w:r>
        <w:t>:0x4001_0C40</w:t>
      </w:r>
    </w:p>
    <w:p w14:paraId="1739686F" w14:textId="77777777" w:rsidR="00CD75AA" w:rsidRDefault="00CD75AA" w:rsidP="00CD75AA">
      <w:pPr>
        <w:pStyle w:val="aa"/>
        <w:ind w:left="425"/>
      </w:pPr>
      <w:r>
        <w:t>写保护的寄存器</w:t>
      </w:r>
    </w:p>
    <w:p w14:paraId="106831BC"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19452A5A" w14:textId="77777777" w:rsidTr="00E930FD">
        <w:tc>
          <w:tcPr>
            <w:tcW w:w="856" w:type="dxa"/>
            <w:shd w:val="clear" w:color="auto" w:fill="A5A5A5" w:themeFill="background1" w:themeFillShade="A5"/>
          </w:tcPr>
          <w:p w14:paraId="0848B0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7B152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8C04E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491E6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0C399C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B8D33C8" w14:textId="77777777" w:rsidTr="00E930FD">
        <w:tc>
          <w:tcPr>
            <w:tcW w:w="856" w:type="dxa"/>
          </w:tcPr>
          <w:p w14:paraId="0D768F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187640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B9810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3B396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7BA387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03E4F60" w14:textId="77777777" w:rsidTr="00E930FD">
        <w:tc>
          <w:tcPr>
            <w:tcW w:w="856" w:type="dxa"/>
          </w:tcPr>
          <w:p w14:paraId="03086BA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:0]</w:t>
            </w:r>
          </w:p>
        </w:tc>
        <w:tc>
          <w:tcPr>
            <w:tcW w:w="712" w:type="dxa"/>
          </w:tcPr>
          <w:p w14:paraId="7515CF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0C6AE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1131B2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TH0</w:t>
            </w:r>
          </w:p>
        </w:tc>
        <w:tc>
          <w:tcPr>
            <w:tcW w:w="6096" w:type="dxa"/>
          </w:tcPr>
          <w:p w14:paraId="150587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计数器门限值，</w:t>
            </w:r>
            <w:r>
              <w:rPr>
                <w:rFonts w:ascii="Times New Roman" w:eastAsia="宋体" w:hAnsi="Times New Roman" w:cs="Times New Roman"/>
                <w:kern w:val="0"/>
                <w:sz w:val="20"/>
                <w:szCs w:val="20"/>
              </w:rPr>
              <w:t>15</w:t>
            </w:r>
            <w:r>
              <w:rPr>
                <w:rFonts w:ascii="Times New Roman" w:eastAsia="宋体" w:hAnsi="Times New Roman" w:cs="Times New Roman"/>
                <w:kern w:val="0"/>
                <w:sz w:val="20"/>
                <w:szCs w:val="20"/>
              </w:rPr>
              <w:t>位无符号数，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中的时基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；发生更新事件后，本寄存器加载到</w:t>
            </w:r>
            <w:r>
              <w:rPr>
                <w:rFonts w:ascii="Times New Roman" w:eastAsia="宋体" w:hAnsi="Times New Roman" w:cs="Times New Roman"/>
                <w:kern w:val="0"/>
                <w:sz w:val="20"/>
                <w:szCs w:val="20"/>
              </w:rPr>
              <w:t xml:space="preserve"> MCPWM</w:t>
            </w:r>
            <w:r>
              <w:rPr>
                <w:rFonts w:ascii="Times New Roman" w:eastAsia="宋体" w:hAnsi="Times New Roman" w:cs="Times New Roman"/>
                <w:kern w:val="0"/>
                <w:sz w:val="20"/>
                <w:szCs w:val="20"/>
              </w:rPr>
              <w:t>实际运行系统中。</w:t>
            </w:r>
          </w:p>
        </w:tc>
      </w:tr>
    </w:tbl>
    <w:p w14:paraId="4177C947" w14:textId="77777777" w:rsidR="00CD75AA" w:rsidRDefault="00CD75AA" w:rsidP="00CD75AA"/>
    <w:p w14:paraId="2B71738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MCPWM0_TH1   MCPWM 时基1门限寄存器</w:t>
      </w:r>
    </w:p>
    <w:p w14:paraId="3A68ACA6" w14:textId="77777777" w:rsidR="00CD75AA" w:rsidRDefault="00CD75AA" w:rsidP="00CD75AA">
      <w:pPr>
        <w:pStyle w:val="aa"/>
        <w:ind w:left="425"/>
      </w:pPr>
      <w:r>
        <w:t>地址</w:t>
      </w:r>
      <w:r>
        <w:t>:0x4001_0C44</w:t>
      </w:r>
    </w:p>
    <w:p w14:paraId="5CB42A27" w14:textId="77777777" w:rsidR="00CD75AA" w:rsidRDefault="00CD75AA" w:rsidP="00CD75AA">
      <w:pPr>
        <w:pStyle w:val="aa"/>
        <w:ind w:left="425"/>
      </w:pPr>
      <w:r>
        <w:t>写保护的寄存器</w:t>
      </w:r>
    </w:p>
    <w:p w14:paraId="06C20FCF"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2727B590" w14:textId="77777777" w:rsidTr="00E930FD">
        <w:tc>
          <w:tcPr>
            <w:tcW w:w="856" w:type="dxa"/>
            <w:shd w:val="clear" w:color="auto" w:fill="A5A5A5" w:themeFill="background1" w:themeFillShade="A5"/>
          </w:tcPr>
          <w:p w14:paraId="5DE532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CCC11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BD6CA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A3170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5AB494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4805B0F" w14:textId="77777777" w:rsidTr="00E930FD">
        <w:tc>
          <w:tcPr>
            <w:tcW w:w="856" w:type="dxa"/>
          </w:tcPr>
          <w:p w14:paraId="396D1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31:15]</w:t>
            </w:r>
          </w:p>
        </w:tc>
        <w:tc>
          <w:tcPr>
            <w:tcW w:w="712" w:type="dxa"/>
          </w:tcPr>
          <w:p w14:paraId="2A18FA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B60FC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2D5A0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086C79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76E565F" w14:textId="77777777" w:rsidTr="00E930FD">
        <w:tc>
          <w:tcPr>
            <w:tcW w:w="856" w:type="dxa"/>
          </w:tcPr>
          <w:p w14:paraId="0B322E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:0]</w:t>
            </w:r>
          </w:p>
        </w:tc>
        <w:tc>
          <w:tcPr>
            <w:tcW w:w="712" w:type="dxa"/>
          </w:tcPr>
          <w:p w14:paraId="1F3A854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318CD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98F1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TH1</w:t>
            </w:r>
          </w:p>
        </w:tc>
        <w:tc>
          <w:tcPr>
            <w:tcW w:w="6096" w:type="dxa"/>
          </w:tcPr>
          <w:p w14:paraId="51662A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计数器门限值，</w:t>
            </w:r>
            <w:r>
              <w:rPr>
                <w:rFonts w:ascii="Times New Roman" w:eastAsia="宋体" w:hAnsi="Times New Roman" w:cs="Times New Roman"/>
                <w:kern w:val="0"/>
                <w:sz w:val="20"/>
                <w:szCs w:val="20"/>
              </w:rPr>
              <w:t>15</w:t>
            </w:r>
            <w:r>
              <w:rPr>
                <w:rFonts w:ascii="Times New Roman" w:eastAsia="宋体" w:hAnsi="Times New Roman" w:cs="Times New Roman"/>
                <w:kern w:val="0"/>
                <w:sz w:val="20"/>
                <w:szCs w:val="20"/>
              </w:rPr>
              <w:t>位无符号数，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统中的时基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；发生更新事件后，本寄存器加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w:t>
            </w:r>
          </w:p>
        </w:tc>
      </w:tr>
    </w:tbl>
    <w:p w14:paraId="3EF464E9" w14:textId="77777777" w:rsidR="00CD75AA" w:rsidRDefault="00CD75AA" w:rsidP="00CD75AA"/>
    <w:p w14:paraId="40D015C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MCPWM0_CNT0   MCPWM时基0计数值寄存器</w:t>
      </w:r>
    </w:p>
    <w:p w14:paraId="09E0A361" w14:textId="77777777" w:rsidR="00CD75AA" w:rsidRDefault="00CD75AA" w:rsidP="00CD75AA">
      <w:pPr>
        <w:pStyle w:val="aa"/>
        <w:ind w:left="425"/>
      </w:pPr>
      <w:r>
        <w:t>地址</w:t>
      </w:r>
      <w:r>
        <w:t>:0x4001_0C48</w:t>
      </w:r>
    </w:p>
    <w:p w14:paraId="09E86E2C" w14:textId="77777777" w:rsidR="00CD75AA" w:rsidRDefault="00CD75AA" w:rsidP="00CD75AA">
      <w:pPr>
        <w:pStyle w:val="aa"/>
        <w:ind w:left="425"/>
      </w:pPr>
      <w:r>
        <w:rPr>
          <w:rFonts w:hint="eastAsia"/>
        </w:rPr>
        <w:t>无</w:t>
      </w:r>
      <w:r>
        <w:t>写保护的寄存器</w:t>
      </w:r>
    </w:p>
    <w:p w14:paraId="34D74EB9"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5DAF282E" w14:textId="77777777" w:rsidTr="00E930FD">
        <w:tc>
          <w:tcPr>
            <w:tcW w:w="856" w:type="dxa"/>
            <w:shd w:val="clear" w:color="auto" w:fill="A5A5A5" w:themeFill="background1" w:themeFillShade="A5"/>
          </w:tcPr>
          <w:p w14:paraId="42F3E6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1E447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D8B26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E5C22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F9E79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A313C16" w14:textId="77777777" w:rsidTr="00E930FD">
        <w:tc>
          <w:tcPr>
            <w:tcW w:w="856" w:type="dxa"/>
          </w:tcPr>
          <w:p w14:paraId="23A565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1B2DCB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6EE0B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54187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DFF67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9F3FA20" w14:textId="77777777" w:rsidTr="00E930FD">
        <w:tc>
          <w:tcPr>
            <w:tcW w:w="856" w:type="dxa"/>
          </w:tcPr>
          <w:p w14:paraId="0DDAFB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24EF19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3AD0A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2065C6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CNT0</w:t>
            </w:r>
          </w:p>
        </w:tc>
        <w:tc>
          <w:tcPr>
            <w:tcW w:w="6096" w:type="dxa"/>
          </w:tcPr>
          <w:p w14:paraId="7B8CF7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向此寄存器写入，更改时基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计数器的设定值，发生更新事件后，本</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实际运行系统的时基</w:t>
            </w:r>
            <w:r>
              <w:rPr>
                <w:rFonts w:ascii="Times New Roman" w:eastAsia="宋体" w:hAnsi="Times New Roman" w:cs="Times New Roman"/>
                <w:kern w:val="0"/>
                <w:sz w:val="20"/>
                <w:szCs w:val="20"/>
              </w:rPr>
              <w:t>0 CNT</w:t>
            </w:r>
            <w:r>
              <w:rPr>
                <w:rFonts w:ascii="Times New Roman" w:eastAsia="宋体" w:hAnsi="Times New Roman" w:cs="Times New Roman"/>
                <w:kern w:val="0"/>
                <w:sz w:val="20"/>
                <w:szCs w:val="20"/>
              </w:rPr>
              <w:t>中。</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读出的数据为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计数器的值。实际读出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的计数范围为</w:t>
            </w:r>
            <w:r>
              <w:rPr>
                <w:rFonts w:ascii="Times New Roman" w:eastAsia="宋体" w:hAnsi="Times New Roman" w:cs="Times New Roman"/>
                <w:kern w:val="0"/>
                <w:sz w:val="20"/>
                <w:szCs w:val="20"/>
              </w:rPr>
              <w:t>-TH ~ +TH</w:t>
            </w:r>
          </w:p>
        </w:tc>
      </w:tr>
    </w:tbl>
    <w:p w14:paraId="4FCF8A0C" w14:textId="77777777" w:rsidR="00CD75AA" w:rsidRDefault="00CD75AA" w:rsidP="00CD75AA"/>
    <w:p w14:paraId="67EFC1D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MCPWM0_CNT1   MCPWM时基1计数值寄存器</w:t>
      </w:r>
    </w:p>
    <w:p w14:paraId="73EBC930" w14:textId="77777777" w:rsidR="00CD75AA" w:rsidRDefault="00CD75AA" w:rsidP="00CD75AA">
      <w:pPr>
        <w:pStyle w:val="aa"/>
        <w:ind w:left="425"/>
      </w:pPr>
      <w:r>
        <w:t>地址</w:t>
      </w:r>
      <w:r>
        <w:t>:0x4001_0C4C</w:t>
      </w:r>
    </w:p>
    <w:p w14:paraId="37923B36" w14:textId="77777777" w:rsidR="00CD75AA" w:rsidRDefault="00CD75AA" w:rsidP="00CD75AA">
      <w:pPr>
        <w:pStyle w:val="aa"/>
        <w:ind w:left="425"/>
      </w:pPr>
      <w:r>
        <w:rPr>
          <w:rFonts w:hint="eastAsia"/>
        </w:rPr>
        <w:t>无</w:t>
      </w:r>
      <w:r>
        <w:t>写保护的寄存器</w:t>
      </w:r>
    </w:p>
    <w:p w14:paraId="7FF65B5C" w14:textId="77777777" w:rsidR="00CD75AA" w:rsidRDefault="00CD75AA" w:rsidP="00CD75AA">
      <w:pPr>
        <w:pStyle w:val="aa"/>
        <w:ind w:left="425"/>
      </w:pPr>
      <w:r>
        <w:t>复位值</w:t>
      </w:r>
      <w:r>
        <w:t>:0x7FFF</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0DCC07C8" w14:textId="77777777" w:rsidTr="00E930FD">
        <w:tc>
          <w:tcPr>
            <w:tcW w:w="856" w:type="dxa"/>
            <w:shd w:val="clear" w:color="auto" w:fill="A5A5A5" w:themeFill="background1" w:themeFillShade="A5"/>
          </w:tcPr>
          <w:p w14:paraId="291BC2F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91389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D87F7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43BBF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533E08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4E6BE9C" w14:textId="77777777" w:rsidTr="00E930FD">
        <w:tc>
          <w:tcPr>
            <w:tcW w:w="856" w:type="dxa"/>
          </w:tcPr>
          <w:p w14:paraId="675332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DD5EC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2D5C6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E345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2886C2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1B04D73" w14:textId="77777777" w:rsidTr="00E930FD">
        <w:tc>
          <w:tcPr>
            <w:tcW w:w="856" w:type="dxa"/>
          </w:tcPr>
          <w:p w14:paraId="332B52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1FFA34D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CCB1F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77275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CNT1</w:t>
            </w:r>
          </w:p>
        </w:tc>
        <w:tc>
          <w:tcPr>
            <w:tcW w:w="6096" w:type="dxa"/>
          </w:tcPr>
          <w:p w14:paraId="7D1E62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向此寄存器写入，更改时基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计数器的设定值，发生更新事件后，本</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实际运行系统的时基</w:t>
            </w:r>
            <w:r>
              <w:rPr>
                <w:rFonts w:ascii="Times New Roman" w:eastAsia="宋体" w:hAnsi="Times New Roman" w:cs="Times New Roman"/>
                <w:kern w:val="0"/>
                <w:sz w:val="20"/>
                <w:szCs w:val="20"/>
              </w:rPr>
              <w:t>1 CNT</w:t>
            </w:r>
            <w:r>
              <w:rPr>
                <w:rFonts w:ascii="Times New Roman" w:eastAsia="宋体" w:hAnsi="Times New Roman" w:cs="Times New Roman"/>
                <w:kern w:val="0"/>
                <w:sz w:val="20"/>
                <w:szCs w:val="20"/>
              </w:rPr>
              <w:t>中。</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读出的数据为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实际运行系统中时基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计数器的值。实际读出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的计数范围为</w:t>
            </w:r>
            <w:r>
              <w:rPr>
                <w:rFonts w:ascii="Times New Roman" w:eastAsia="宋体" w:hAnsi="Times New Roman" w:cs="Times New Roman"/>
                <w:kern w:val="0"/>
                <w:sz w:val="20"/>
                <w:szCs w:val="20"/>
              </w:rPr>
              <w:t>-TH ~ +TH</w:t>
            </w:r>
          </w:p>
        </w:tc>
      </w:tr>
    </w:tbl>
    <w:p w14:paraId="3397E927" w14:textId="77777777" w:rsidR="00CD75AA" w:rsidRDefault="00CD75AA" w:rsidP="00CD75AA"/>
    <w:p w14:paraId="65D855B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MCPWM0_UPDATE    MCPWM手动更新寄存器</w:t>
      </w:r>
    </w:p>
    <w:p w14:paraId="375DDB99" w14:textId="77777777" w:rsidR="00CD75AA" w:rsidRDefault="00CD75AA" w:rsidP="00CD75AA">
      <w:pPr>
        <w:pStyle w:val="aa"/>
        <w:ind w:left="425"/>
      </w:pPr>
      <w:r>
        <w:t>地址</w:t>
      </w:r>
      <w:r>
        <w:t>:0x4001_0C50</w:t>
      </w:r>
    </w:p>
    <w:p w14:paraId="26BE4F4E" w14:textId="77777777" w:rsidR="00CD75AA" w:rsidRDefault="00CD75AA" w:rsidP="00CD75AA">
      <w:pPr>
        <w:pStyle w:val="aa"/>
        <w:ind w:left="425"/>
      </w:pPr>
      <w:r>
        <w:rPr>
          <w:rFonts w:hint="eastAsia"/>
        </w:rPr>
        <w:t>无</w:t>
      </w:r>
      <w:r>
        <w:t>写保护的寄存器</w:t>
      </w:r>
    </w:p>
    <w:p w14:paraId="6DF52B31"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842"/>
        <w:gridCol w:w="5529"/>
      </w:tblGrid>
      <w:tr w:rsidR="00CD75AA" w14:paraId="7BF56B82" w14:textId="77777777" w:rsidTr="00E930FD">
        <w:tc>
          <w:tcPr>
            <w:tcW w:w="856" w:type="dxa"/>
            <w:shd w:val="clear" w:color="auto" w:fill="A5A5A5" w:themeFill="background1" w:themeFillShade="A5"/>
          </w:tcPr>
          <w:p w14:paraId="7186D80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D1B88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45424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2" w:type="dxa"/>
            <w:shd w:val="clear" w:color="auto" w:fill="A5A5A5" w:themeFill="background1" w:themeFillShade="A5"/>
          </w:tcPr>
          <w:p w14:paraId="2B0E26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529" w:type="dxa"/>
            <w:shd w:val="clear" w:color="auto" w:fill="A5A5A5" w:themeFill="background1" w:themeFillShade="A5"/>
          </w:tcPr>
          <w:p w14:paraId="58E8F4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9064F31" w14:textId="77777777" w:rsidTr="00E930FD">
        <w:tc>
          <w:tcPr>
            <w:tcW w:w="856" w:type="dxa"/>
          </w:tcPr>
          <w:p w14:paraId="112A54BD" w14:textId="77777777" w:rsidR="00CD75AA" w:rsidRDefault="00CD75AA" w:rsidP="00E930FD">
            <w:pPr>
              <w:ind w:left="300" w:hanging="300"/>
              <w:jc w:val="center"/>
              <w:rPr>
                <w:rFonts w:ascii="Times New Roman" w:eastAsia="宋体" w:hAnsi="Times New Roman" w:cs="Times New Roman"/>
                <w:kern w:val="0"/>
                <w:sz w:val="20"/>
                <w:szCs w:val="20"/>
              </w:rPr>
            </w:pPr>
            <w:bookmarkStart w:id="57" w:name="_Hlk228364709"/>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31:28]</w:t>
            </w:r>
          </w:p>
        </w:tc>
        <w:tc>
          <w:tcPr>
            <w:tcW w:w="712" w:type="dxa"/>
          </w:tcPr>
          <w:p w14:paraId="200189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60633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66EF8A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0E96C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57"/>
      <w:tr w:rsidR="00CD75AA" w14:paraId="0EA11112" w14:textId="77777777" w:rsidTr="00E930FD">
        <w:tc>
          <w:tcPr>
            <w:tcW w:w="856" w:type="dxa"/>
          </w:tcPr>
          <w:p w14:paraId="1218DE0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5F0B44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RO</w:t>
            </w:r>
          </w:p>
        </w:tc>
        <w:tc>
          <w:tcPr>
            <w:tcW w:w="706" w:type="dxa"/>
          </w:tcPr>
          <w:p w14:paraId="4E54BF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2" w:type="dxa"/>
          </w:tcPr>
          <w:p w14:paraId="243A40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CNT1_UPDATE</w:t>
            </w:r>
          </w:p>
        </w:tc>
        <w:tc>
          <w:tcPr>
            <w:tcW w:w="5529" w:type="dxa"/>
          </w:tcPr>
          <w:p w14:paraId="69DAEC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4D9FD722" w14:textId="77777777" w:rsidTr="00E930FD">
        <w:tc>
          <w:tcPr>
            <w:tcW w:w="856" w:type="dxa"/>
          </w:tcPr>
          <w:p w14:paraId="54188E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p>
        </w:tc>
        <w:tc>
          <w:tcPr>
            <w:tcW w:w="712" w:type="dxa"/>
          </w:tcPr>
          <w:p w14:paraId="4D2619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49B1F1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A850E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TH1_UPDATE</w:t>
            </w:r>
          </w:p>
        </w:tc>
        <w:tc>
          <w:tcPr>
            <w:tcW w:w="5529" w:type="dxa"/>
          </w:tcPr>
          <w:p w14:paraId="6D9A25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259C9C6B" w14:textId="77777777" w:rsidTr="00E930FD">
        <w:tc>
          <w:tcPr>
            <w:tcW w:w="856" w:type="dxa"/>
          </w:tcPr>
          <w:p w14:paraId="080D1A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25]</w:t>
            </w:r>
          </w:p>
        </w:tc>
        <w:tc>
          <w:tcPr>
            <w:tcW w:w="712" w:type="dxa"/>
          </w:tcPr>
          <w:p w14:paraId="79C54B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20E289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DC82A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TMR3_UPDATE</w:t>
            </w:r>
          </w:p>
        </w:tc>
        <w:tc>
          <w:tcPr>
            <w:tcW w:w="5529" w:type="dxa"/>
          </w:tcPr>
          <w:p w14:paraId="730518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MCPWM0_TMR3</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2F24A452" w14:textId="77777777" w:rsidTr="00E930FD">
        <w:tc>
          <w:tcPr>
            <w:tcW w:w="856" w:type="dxa"/>
          </w:tcPr>
          <w:p w14:paraId="04298E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24]</w:t>
            </w:r>
          </w:p>
        </w:tc>
        <w:tc>
          <w:tcPr>
            <w:tcW w:w="712" w:type="dxa"/>
          </w:tcPr>
          <w:p w14:paraId="493DAE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5E68A8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01AB3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TMR2_UPDATE</w:t>
            </w:r>
          </w:p>
        </w:tc>
        <w:tc>
          <w:tcPr>
            <w:tcW w:w="5529" w:type="dxa"/>
          </w:tcPr>
          <w:p w14:paraId="4B6650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MCPWM0_TMR2</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8DCCB6B" w14:textId="77777777" w:rsidTr="00E930FD">
        <w:tc>
          <w:tcPr>
            <w:tcW w:w="856" w:type="dxa"/>
          </w:tcPr>
          <w:p w14:paraId="2BC0B6A8" w14:textId="77777777" w:rsidR="00CD75AA" w:rsidRDefault="00CD75AA" w:rsidP="00E930FD">
            <w:pPr>
              <w:ind w:left="300" w:hanging="300"/>
              <w:jc w:val="center"/>
              <w:rPr>
                <w:rFonts w:ascii="Times New Roman" w:eastAsia="宋体" w:hAnsi="Times New Roman" w:cs="Times New Roman"/>
                <w:kern w:val="0"/>
                <w:sz w:val="20"/>
                <w:szCs w:val="20"/>
              </w:rPr>
            </w:pPr>
            <w:bookmarkStart w:id="58" w:name="_Hlk228364828"/>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23:22]</w:t>
            </w:r>
          </w:p>
        </w:tc>
        <w:tc>
          <w:tcPr>
            <w:tcW w:w="712" w:type="dxa"/>
          </w:tcPr>
          <w:p w14:paraId="1B2C0E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44236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7B3987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69011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58"/>
      <w:tr w:rsidR="00CD75AA" w14:paraId="2AA3B002" w14:textId="77777777" w:rsidTr="00E930FD">
        <w:tc>
          <w:tcPr>
            <w:tcW w:w="856" w:type="dxa"/>
          </w:tcPr>
          <w:p w14:paraId="7974C4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21]</w:t>
            </w:r>
          </w:p>
        </w:tc>
        <w:tc>
          <w:tcPr>
            <w:tcW w:w="712" w:type="dxa"/>
          </w:tcPr>
          <w:p w14:paraId="0FAAF8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2D080D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905C2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TH51_UPDATE</w:t>
            </w:r>
          </w:p>
        </w:tc>
        <w:tc>
          <w:tcPr>
            <w:tcW w:w="5529" w:type="dxa"/>
          </w:tcPr>
          <w:p w14:paraId="5D0BD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MCPWM0_TH51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BD3384B" w14:textId="77777777" w:rsidTr="00E930FD">
        <w:tc>
          <w:tcPr>
            <w:tcW w:w="856" w:type="dxa"/>
          </w:tcPr>
          <w:p w14:paraId="64A412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056751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7A7FB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26D09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TH50_UPDATE</w:t>
            </w:r>
          </w:p>
        </w:tc>
        <w:tc>
          <w:tcPr>
            <w:tcW w:w="5529" w:type="dxa"/>
          </w:tcPr>
          <w:p w14:paraId="1C11A4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MCPWM0_TH50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E2ED96A" w14:textId="77777777" w:rsidTr="00E930FD">
        <w:tc>
          <w:tcPr>
            <w:tcW w:w="856" w:type="dxa"/>
          </w:tcPr>
          <w:p w14:paraId="212384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6A8E4C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701AB4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B87B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TH41_UPDATE</w:t>
            </w:r>
          </w:p>
        </w:tc>
        <w:tc>
          <w:tcPr>
            <w:tcW w:w="5529" w:type="dxa"/>
          </w:tcPr>
          <w:p w14:paraId="30EBB9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MCPWM0_TH41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39CD1A5F" w14:textId="77777777" w:rsidTr="00E930FD">
        <w:tc>
          <w:tcPr>
            <w:tcW w:w="856" w:type="dxa"/>
          </w:tcPr>
          <w:p w14:paraId="465799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w:t>
            </w:r>
          </w:p>
        </w:tc>
        <w:tc>
          <w:tcPr>
            <w:tcW w:w="712" w:type="dxa"/>
          </w:tcPr>
          <w:p w14:paraId="29A647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B000C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BFD70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TH40_UPDATE</w:t>
            </w:r>
          </w:p>
        </w:tc>
        <w:tc>
          <w:tcPr>
            <w:tcW w:w="5529" w:type="dxa"/>
          </w:tcPr>
          <w:p w14:paraId="44C7A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MCPWM0_TH40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F46EEA2" w14:textId="77777777" w:rsidTr="00E930FD">
        <w:tc>
          <w:tcPr>
            <w:tcW w:w="856" w:type="dxa"/>
          </w:tcPr>
          <w:p w14:paraId="0C797A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17]</w:t>
            </w:r>
          </w:p>
        </w:tc>
        <w:tc>
          <w:tcPr>
            <w:tcW w:w="712" w:type="dxa"/>
          </w:tcPr>
          <w:p w14:paraId="2B5CEE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272E87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F1B3F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TH31_UPDATE</w:t>
            </w:r>
          </w:p>
        </w:tc>
        <w:tc>
          <w:tcPr>
            <w:tcW w:w="5529" w:type="dxa"/>
          </w:tcPr>
          <w:p w14:paraId="136D32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MCPWM0_TH31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481A92AA" w14:textId="77777777" w:rsidTr="00E930FD">
        <w:tc>
          <w:tcPr>
            <w:tcW w:w="856" w:type="dxa"/>
          </w:tcPr>
          <w:p w14:paraId="3F3D9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16]</w:t>
            </w:r>
          </w:p>
        </w:tc>
        <w:tc>
          <w:tcPr>
            <w:tcW w:w="712" w:type="dxa"/>
          </w:tcPr>
          <w:p w14:paraId="39A82C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03AD64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DF294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TH30_UPDATE</w:t>
            </w:r>
          </w:p>
        </w:tc>
        <w:tc>
          <w:tcPr>
            <w:tcW w:w="5529" w:type="dxa"/>
          </w:tcPr>
          <w:p w14:paraId="4E3E53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MCPWM0_TH30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17DC635D" w14:textId="77777777" w:rsidTr="00E930FD">
        <w:tc>
          <w:tcPr>
            <w:tcW w:w="856" w:type="dxa"/>
          </w:tcPr>
          <w:p w14:paraId="3E795B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50B52C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16600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512181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0D79E1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BB8BF47" w14:textId="77777777" w:rsidTr="00E930FD">
        <w:tc>
          <w:tcPr>
            <w:tcW w:w="856" w:type="dxa"/>
          </w:tcPr>
          <w:p w14:paraId="7CDCB7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3A807B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E02B1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86396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CNT0_UPDATE</w:t>
            </w:r>
          </w:p>
        </w:tc>
        <w:tc>
          <w:tcPr>
            <w:tcW w:w="5529" w:type="dxa"/>
          </w:tcPr>
          <w:p w14:paraId="1F903E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D3BAF59" w14:textId="77777777" w:rsidTr="00E930FD">
        <w:tc>
          <w:tcPr>
            <w:tcW w:w="856" w:type="dxa"/>
          </w:tcPr>
          <w:p w14:paraId="798F10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007946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478096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B0813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TH0_UPDATE</w:t>
            </w:r>
          </w:p>
        </w:tc>
        <w:tc>
          <w:tcPr>
            <w:tcW w:w="5529" w:type="dxa"/>
          </w:tcPr>
          <w:p w14:paraId="6FF38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651CDC7F" w14:textId="77777777" w:rsidTr="00E930FD">
        <w:tc>
          <w:tcPr>
            <w:tcW w:w="856" w:type="dxa"/>
          </w:tcPr>
          <w:p w14:paraId="25C2E1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4049CC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A406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4D5C6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TMR1_UPDATE</w:t>
            </w:r>
          </w:p>
        </w:tc>
        <w:tc>
          <w:tcPr>
            <w:tcW w:w="5529" w:type="dxa"/>
          </w:tcPr>
          <w:p w14:paraId="583AD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MCPWM0_TMR1</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74A41741" w14:textId="77777777" w:rsidTr="00E930FD">
        <w:tc>
          <w:tcPr>
            <w:tcW w:w="856" w:type="dxa"/>
          </w:tcPr>
          <w:p w14:paraId="1F43D8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08D70F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3D712A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981BE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TMR0_UPDATE</w:t>
            </w:r>
          </w:p>
        </w:tc>
        <w:tc>
          <w:tcPr>
            <w:tcW w:w="5529" w:type="dxa"/>
          </w:tcPr>
          <w:p w14:paraId="4165AC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MCPWM0_TMR0</w:t>
            </w:r>
            <w:r>
              <w:rPr>
                <w:rFonts w:ascii="Times New Roman" w:eastAsia="宋体" w:hAnsi="Times New Roman" w:cs="Times New Roman"/>
                <w:kern w:val="0"/>
                <w:sz w:val="20"/>
                <w:szCs w:val="20"/>
              </w:rPr>
              <w:t>由预装载寄存器加</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6D03EF5" w14:textId="77777777" w:rsidTr="00E930FD">
        <w:tc>
          <w:tcPr>
            <w:tcW w:w="856" w:type="dxa"/>
          </w:tcPr>
          <w:p w14:paraId="561D1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7:6]</w:t>
            </w:r>
          </w:p>
        </w:tc>
        <w:tc>
          <w:tcPr>
            <w:tcW w:w="712" w:type="dxa"/>
          </w:tcPr>
          <w:p w14:paraId="35B277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A948F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5060C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2C47BA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1004C8B" w14:textId="77777777" w:rsidTr="00E930FD">
        <w:tc>
          <w:tcPr>
            <w:tcW w:w="856" w:type="dxa"/>
          </w:tcPr>
          <w:p w14:paraId="0E0C0F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7FC9DA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7DC37C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F914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TH21_UPDATE</w:t>
            </w:r>
          </w:p>
        </w:tc>
        <w:tc>
          <w:tcPr>
            <w:tcW w:w="5529" w:type="dxa"/>
          </w:tcPr>
          <w:p w14:paraId="13F59F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MCPWM0_TH21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1A86F4E1" w14:textId="77777777" w:rsidTr="00E930FD">
        <w:tc>
          <w:tcPr>
            <w:tcW w:w="856" w:type="dxa"/>
          </w:tcPr>
          <w:p w14:paraId="13855E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E953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3CE4BE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E6AB6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TH20_UPDATE</w:t>
            </w:r>
          </w:p>
        </w:tc>
        <w:tc>
          <w:tcPr>
            <w:tcW w:w="5529" w:type="dxa"/>
          </w:tcPr>
          <w:p w14:paraId="4EF7FB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MCPWM0_TH20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2EC0282" w14:textId="77777777" w:rsidTr="00E930FD">
        <w:tc>
          <w:tcPr>
            <w:tcW w:w="856" w:type="dxa"/>
          </w:tcPr>
          <w:p w14:paraId="466D25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437B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49514C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EDE4B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TH11_UPDATE</w:t>
            </w:r>
          </w:p>
        </w:tc>
        <w:tc>
          <w:tcPr>
            <w:tcW w:w="5529" w:type="dxa"/>
          </w:tcPr>
          <w:p w14:paraId="40F35A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MCPWM0_TH11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3C40FD43" w14:textId="77777777" w:rsidTr="00E930FD">
        <w:tc>
          <w:tcPr>
            <w:tcW w:w="856" w:type="dxa"/>
          </w:tcPr>
          <w:p w14:paraId="432921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1C0550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12E9C0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C9571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TH10_UPDATE</w:t>
            </w:r>
          </w:p>
        </w:tc>
        <w:tc>
          <w:tcPr>
            <w:tcW w:w="5529" w:type="dxa"/>
          </w:tcPr>
          <w:p w14:paraId="7C3C9C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MCPWM0_TH10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4512B117" w14:textId="77777777" w:rsidTr="00E930FD">
        <w:tc>
          <w:tcPr>
            <w:tcW w:w="856" w:type="dxa"/>
          </w:tcPr>
          <w:p w14:paraId="2440B7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61D614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6CD84F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16593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TH01_UPDATE</w:t>
            </w:r>
          </w:p>
        </w:tc>
        <w:tc>
          <w:tcPr>
            <w:tcW w:w="5529" w:type="dxa"/>
          </w:tcPr>
          <w:p w14:paraId="70D8B7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MCPWM0_TH01</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r w:rsidR="00CD75AA" w14:paraId="597EA1AE" w14:textId="77777777" w:rsidTr="00E930FD">
        <w:tc>
          <w:tcPr>
            <w:tcW w:w="856" w:type="dxa"/>
          </w:tcPr>
          <w:p w14:paraId="79209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2AD64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RO</w:t>
            </w:r>
          </w:p>
        </w:tc>
        <w:tc>
          <w:tcPr>
            <w:tcW w:w="706" w:type="dxa"/>
          </w:tcPr>
          <w:p w14:paraId="00EE66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54EC4A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TH00_UPDATE</w:t>
            </w:r>
          </w:p>
        </w:tc>
        <w:tc>
          <w:tcPr>
            <w:tcW w:w="5529" w:type="dxa"/>
          </w:tcPr>
          <w:p w14:paraId="07E78F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产生软件（手动）触发，将</w:t>
            </w:r>
            <w:r>
              <w:rPr>
                <w:rFonts w:ascii="Times New Roman" w:eastAsia="宋体" w:hAnsi="Times New Roman" w:cs="Times New Roman"/>
                <w:kern w:val="0"/>
                <w:sz w:val="20"/>
                <w:szCs w:val="20"/>
              </w:rPr>
              <w:t>MCPWM0_TH00</w:t>
            </w:r>
            <w:r>
              <w:rPr>
                <w:rFonts w:ascii="Times New Roman" w:eastAsia="宋体" w:hAnsi="Times New Roman" w:cs="Times New Roman"/>
                <w:kern w:val="0"/>
                <w:sz w:val="20"/>
                <w:szCs w:val="20"/>
              </w:rPr>
              <w:t>由预装载寄存器加载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运行所使用的影子寄存器</w:t>
            </w:r>
          </w:p>
        </w:tc>
      </w:tr>
    </w:tbl>
    <w:p w14:paraId="6A0D69E6" w14:textId="77777777" w:rsidR="00CD75AA" w:rsidRDefault="00CD75AA" w:rsidP="00CD75AA">
      <w:pPr>
        <w:pStyle w:val="aa"/>
        <w:ind w:left="840"/>
      </w:pPr>
      <w:r>
        <w:t>向</w:t>
      </w:r>
      <w:r>
        <w:t>MCPWM0_UPDATE</w:t>
      </w:r>
      <w:r>
        <w:t>对应位写</w:t>
      </w:r>
      <w:r>
        <w:t xml:space="preserve">1 </w:t>
      </w:r>
      <w:r>
        <w:t>可以触发寄存器值从预装载寄存器写入影子寄存器，</w:t>
      </w:r>
      <w:r>
        <w:t xml:space="preserve"> MCPWM0_UPDATE</w:t>
      </w:r>
      <w:r>
        <w:t>写入后自动清零，无需软件清零。每写</w:t>
      </w:r>
      <w:r>
        <w:t>1</w:t>
      </w:r>
      <w:r>
        <w:t>一次，进行一次软件</w:t>
      </w:r>
      <w:r>
        <w:t>/</w:t>
      </w:r>
      <w:r>
        <w:t>手动触发。对</w:t>
      </w:r>
      <w:r>
        <w:t xml:space="preserve"> MCPWM0_UPDATE[15:14]</w:t>
      </w:r>
      <w:r>
        <w:t>置位不会对</w:t>
      </w:r>
      <w:r>
        <w:t>MCPWM0_CNT0/1</w:t>
      </w:r>
      <w:r>
        <w:t>造成影响。</w:t>
      </w:r>
    </w:p>
    <w:p w14:paraId="1FA486A8" w14:textId="77777777" w:rsidR="00CD75AA" w:rsidRDefault="00CD75AA" w:rsidP="00CD75AA">
      <w:pPr>
        <w:pStyle w:val="aa"/>
        <w:ind w:left="840"/>
      </w:pPr>
      <w:r>
        <w:t>向</w:t>
      </w:r>
      <w:r>
        <w:t>MCPWM0_UPDATE</w:t>
      </w:r>
      <w:r>
        <w:t>写</w:t>
      </w:r>
      <w:r>
        <w:t>0</w:t>
      </w:r>
      <w:r>
        <w:t>不作用，不推荐写入</w:t>
      </w:r>
      <w:r>
        <w:t>0</w:t>
      </w:r>
      <w:r>
        <w:t>。</w:t>
      </w:r>
    </w:p>
    <w:p w14:paraId="05CE964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MCPWM0_FCNT   MCPWM刹车计数值寄存器</w:t>
      </w:r>
    </w:p>
    <w:p w14:paraId="6168D572" w14:textId="77777777" w:rsidR="00CD75AA" w:rsidRDefault="00CD75AA" w:rsidP="00CD75AA">
      <w:pPr>
        <w:pStyle w:val="aa"/>
        <w:ind w:left="425"/>
      </w:pPr>
      <w:r>
        <w:t>地址</w:t>
      </w:r>
      <w:r>
        <w:t>:0x4001_0C54</w:t>
      </w:r>
    </w:p>
    <w:p w14:paraId="0DD16F94" w14:textId="77777777" w:rsidR="00CD75AA" w:rsidRDefault="00CD75AA" w:rsidP="00CD75AA">
      <w:pPr>
        <w:pStyle w:val="aa"/>
        <w:ind w:left="425"/>
      </w:pPr>
      <w:r>
        <w:rPr>
          <w:rFonts w:hint="eastAsia"/>
        </w:rPr>
        <w:t>无</w:t>
      </w:r>
      <w:r>
        <w:t>写保护的寄存器</w:t>
      </w:r>
    </w:p>
    <w:p w14:paraId="36B2293A"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275"/>
        <w:gridCol w:w="6096"/>
      </w:tblGrid>
      <w:tr w:rsidR="00CD75AA" w14:paraId="3390CC00" w14:textId="77777777" w:rsidTr="00E930FD">
        <w:tc>
          <w:tcPr>
            <w:tcW w:w="856" w:type="dxa"/>
            <w:shd w:val="clear" w:color="auto" w:fill="A5A5A5" w:themeFill="background1" w:themeFillShade="A5"/>
          </w:tcPr>
          <w:p w14:paraId="6BE473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62489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2C0A3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33FFB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6096" w:type="dxa"/>
            <w:shd w:val="clear" w:color="auto" w:fill="A5A5A5" w:themeFill="background1" w:themeFillShade="A5"/>
          </w:tcPr>
          <w:p w14:paraId="68AC42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6E3B7D5" w14:textId="77777777" w:rsidTr="00E930FD">
        <w:tc>
          <w:tcPr>
            <w:tcW w:w="856" w:type="dxa"/>
          </w:tcPr>
          <w:p w14:paraId="54EEFB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6F3480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C43BD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DC4D0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6096" w:type="dxa"/>
          </w:tcPr>
          <w:p w14:paraId="627754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68ACA48" w14:textId="77777777" w:rsidTr="00E930FD">
        <w:tc>
          <w:tcPr>
            <w:tcW w:w="856" w:type="dxa"/>
          </w:tcPr>
          <w:p w14:paraId="391016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:0]</w:t>
            </w:r>
          </w:p>
        </w:tc>
        <w:tc>
          <w:tcPr>
            <w:tcW w:w="712" w:type="dxa"/>
          </w:tcPr>
          <w:p w14:paraId="392FDE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C7A44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79967A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FCNT</w:t>
            </w:r>
          </w:p>
        </w:tc>
        <w:tc>
          <w:tcPr>
            <w:tcW w:w="6096" w:type="dxa"/>
          </w:tcPr>
          <w:p w14:paraId="1CF74E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若</w:t>
            </w:r>
            <w:r>
              <w:rPr>
                <w:rFonts w:ascii="Times New Roman" w:eastAsia="宋体" w:hAnsi="Times New Roman" w:cs="Times New Roman"/>
                <w:kern w:val="0"/>
                <w:sz w:val="20"/>
                <w:szCs w:val="20"/>
              </w:rPr>
              <w:t>MCPWM0_FAIL012[15]=1</w:t>
            </w: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fail0/1</w:t>
            </w:r>
            <w:r>
              <w:rPr>
                <w:rFonts w:ascii="Times New Roman" w:eastAsia="宋体" w:hAnsi="Times New Roman" w:cs="Times New Roman"/>
                <w:kern w:val="0"/>
                <w:sz w:val="20"/>
                <w:szCs w:val="20"/>
              </w:rPr>
              <w:t>事件时，记录</w:t>
            </w:r>
            <w:r>
              <w:rPr>
                <w:rFonts w:ascii="Times New Roman" w:eastAsia="宋体" w:hAnsi="Times New Roman" w:cs="Times New Roman"/>
                <w:kern w:val="0"/>
                <w:sz w:val="20"/>
                <w:szCs w:val="20"/>
              </w:rPr>
              <w:t xml:space="preserve"> MCPWM0_CNT0</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MCPWM0_FCNT</w:t>
            </w:r>
            <w:r>
              <w:rPr>
                <w:rFonts w:ascii="Times New Roman" w:eastAsia="宋体" w:hAnsi="Times New Roman" w:cs="Times New Roman"/>
                <w:kern w:val="0"/>
                <w:sz w:val="20"/>
                <w:szCs w:val="20"/>
              </w:rPr>
              <w:t>；若</w:t>
            </w:r>
            <w:r>
              <w:rPr>
                <w:rFonts w:ascii="Times New Roman" w:eastAsia="宋体" w:hAnsi="Times New Roman" w:cs="Times New Roman"/>
                <w:kern w:val="0"/>
                <w:sz w:val="20"/>
                <w:szCs w:val="20"/>
              </w:rPr>
              <w:t xml:space="preserve"> MCPWM0_FAIL345[15]=1</w:t>
            </w: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fail2/3</w:t>
            </w:r>
            <w:r>
              <w:rPr>
                <w:rFonts w:ascii="Times New Roman" w:eastAsia="宋体" w:hAnsi="Times New Roman" w:cs="Times New Roman"/>
                <w:kern w:val="0"/>
                <w:sz w:val="20"/>
                <w:szCs w:val="20"/>
              </w:rPr>
              <w:t>事件时，记录</w:t>
            </w:r>
            <w:r>
              <w:rPr>
                <w:rFonts w:ascii="Times New Roman" w:eastAsia="宋体" w:hAnsi="Times New Roman" w:cs="Times New Roman"/>
                <w:kern w:val="0"/>
                <w:sz w:val="20"/>
                <w:szCs w:val="20"/>
              </w:rPr>
              <w:t xml:space="preserve"> MCPWM0_CNT1</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MCPWM0_FCNT</w:t>
            </w:r>
          </w:p>
        </w:tc>
      </w:tr>
    </w:tbl>
    <w:p w14:paraId="257F00D4" w14:textId="77777777" w:rsidR="00CD75AA" w:rsidRDefault="00CD75AA" w:rsidP="00CD75AA"/>
    <w:p w14:paraId="144F823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MCPWM0_EVT0   MCPWM 时基0外部触发寄存器</w:t>
      </w:r>
    </w:p>
    <w:p w14:paraId="4943FAA2" w14:textId="77777777" w:rsidR="00CD75AA" w:rsidRDefault="00CD75AA" w:rsidP="00CD75AA">
      <w:pPr>
        <w:pStyle w:val="aa"/>
        <w:ind w:left="425"/>
      </w:pPr>
      <w:r>
        <w:t>地址</w:t>
      </w:r>
      <w:r>
        <w:t>:0x4001_0C58</w:t>
      </w:r>
    </w:p>
    <w:p w14:paraId="4FF2F397" w14:textId="77777777" w:rsidR="00CD75AA" w:rsidRDefault="00CD75AA" w:rsidP="00CD75AA">
      <w:pPr>
        <w:pStyle w:val="aa"/>
        <w:ind w:left="425"/>
      </w:pPr>
      <w:r>
        <w:rPr>
          <w:rFonts w:hint="eastAsia"/>
        </w:rPr>
        <w:t>无</w:t>
      </w:r>
      <w:r>
        <w:t>写保护的寄存器</w:t>
      </w:r>
    </w:p>
    <w:p w14:paraId="3677C06C"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17FED001" w14:textId="77777777" w:rsidTr="00E930FD">
        <w:tc>
          <w:tcPr>
            <w:tcW w:w="856" w:type="dxa"/>
            <w:shd w:val="clear" w:color="auto" w:fill="A5A5A5" w:themeFill="background1" w:themeFillShade="A5"/>
          </w:tcPr>
          <w:p w14:paraId="2B1DBD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EFD037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7BC0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1599C1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46AA8D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9C87D74" w14:textId="77777777" w:rsidTr="00E930FD">
        <w:tc>
          <w:tcPr>
            <w:tcW w:w="856" w:type="dxa"/>
          </w:tcPr>
          <w:p w14:paraId="257E83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018082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A2704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05E4C9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351C4D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A1EFD88" w14:textId="77777777" w:rsidTr="00E930FD">
        <w:tc>
          <w:tcPr>
            <w:tcW w:w="856" w:type="dxa"/>
          </w:tcPr>
          <w:p w14:paraId="3B818C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w:t>
            </w:r>
          </w:p>
        </w:tc>
        <w:tc>
          <w:tcPr>
            <w:tcW w:w="712" w:type="dxa"/>
          </w:tcPr>
          <w:p w14:paraId="73E5CD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219A7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3D3638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TIM3_CMP1</w:t>
            </w:r>
          </w:p>
        </w:tc>
        <w:tc>
          <w:tcPr>
            <w:tcW w:w="5812" w:type="dxa"/>
          </w:tcPr>
          <w:p w14:paraId="6434D6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TIMER3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0DC2E62F" w14:textId="77777777" w:rsidTr="00E930FD">
        <w:tc>
          <w:tcPr>
            <w:tcW w:w="856" w:type="dxa"/>
          </w:tcPr>
          <w:p w14:paraId="71F121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4A983B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D3363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783D0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TIM3_CMP0</w:t>
            </w:r>
          </w:p>
        </w:tc>
        <w:tc>
          <w:tcPr>
            <w:tcW w:w="5812" w:type="dxa"/>
          </w:tcPr>
          <w:p w14:paraId="26EDD9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6AA7690" w14:textId="77777777" w:rsidTr="00E930FD">
        <w:tc>
          <w:tcPr>
            <w:tcW w:w="856" w:type="dxa"/>
          </w:tcPr>
          <w:p w14:paraId="090553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13</w:t>
            </w:r>
            <w:r>
              <w:rPr>
                <w:rFonts w:ascii="Times New Roman" w:eastAsia="宋体" w:hAnsi="Times New Roman" w:cs="Times New Roman" w:hint="eastAsia"/>
                <w:szCs w:val="20"/>
              </w:rPr>
              <w:t>]</w:t>
            </w:r>
          </w:p>
        </w:tc>
        <w:tc>
          <w:tcPr>
            <w:tcW w:w="712" w:type="dxa"/>
          </w:tcPr>
          <w:p w14:paraId="2C6A82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D1C76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7EAF5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TIM2_CMP1</w:t>
            </w:r>
          </w:p>
        </w:tc>
        <w:tc>
          <w:tcPr>
            <w:tcW w:w="5812" w:type="dxa"/>
          </w:tcPr>
          <w:p w14:paraId="2BE54C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8450931" w14:textId="77777777" w:rsidTr="00E930FD">
        <w:tc>
          <w:tcPr>
            <w:tcW w:w="856" w:type="dxa"/>
          </w:tcPr>
          <w:p w14:paraId="249320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3B5FD0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5D20D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6641B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TIM2_CMP0</w:t>
            </w:r>
          </w:p>
        </w:tc>
        <w:tc>
          <w:tcPr>
            <w:tcW w:w="5812" w:type="dxa"/>
          </w:tcPr>
          <w:p w14:paraId="0972E8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5385309B" w14:textId="77777777" w:rsidTr="00E930FD">
        <w:tc>
          <w:tcPr>
            <w:tcW w:w="856" w:type="dxa"/>
          </w:tcPr>
          <w:p w14:paraId="2B7E4E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11</w:t>
            </w:r>
            <w:r>
              <w:rPr>
                <w:rFonts w:ascii="Times New Roman" w:eastAsia="宋体" w:hAnsi="Times New Roman" w:cs="Times New Roman" w:hint="eastAsia"/>
                <w:szCs w:val="20"/>
              </w:rPr>
              <w:t>]</w:t>
            </w:r>
          </w:p>
        </w:tc>
        <w:tc>
          <w:tcPr>
            <w:tcW w:w="712" w:type="dxa"/>
          </w:tcPr>
          <w:p w14:paraId="27A108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7BEB9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AEB00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TIM1_CMP1</w:t>
            </w:r>
          </w:p>
        </w:tc>
        <w:tc>
          <w:tcPr>
            <w:tcW w:w="5812" w:type="dxa"/>
          </w:tcPr>
          <w:p w14:paraId="448F96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DC1A803" w14:textId="77777777" w:rsidTr="00E930FD">
        <w:tc>
          <w:tcPr>
            <w:tcW w:w="856" w:type="dxa"/>
          </w:tcPr>
          <w:p w14:paraId="37A68C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0B5929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6A435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496B5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TIM1_CMP0</w:t>
            </w:r>
          </w:p>
        </w:tc>
        <w:tc>
          <w:tcPr>
            <w:tcW w:w="5812" w:type="dxa"/>
          </w:tcPr>
          <w:p w14:paraId="74CAA8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1F2E6A22" w14:textId="77777777" w:rsidTr="00E930FD">
        <w:tc>
          <w:tcPr>
            <w:tcW w:w="856" w:type="dxa"/>
          </w:tcPr>
          <w:p w14:paraId="295734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9</w:t>
            </w:r>
            <w:r>
              <w:rPr>
                <w:rFonts w:ascii="Times New Roman" w:eastAsia="宋体" w:hAnsi="Times New Roman" w:cs="Times New Roman" w:hint="eastAsia"/>
                <w:szCs w:val="20"/>
              </w:rPr>
              <w:t>]</w:t>
            </w:r>
          </w:p>
        </w:tc>
        <w:tc>
          <w:tcPr>
            <w:tcW w:w="712" w:type="dxa"/>
          </w:tcPr>
          <w:p w14:paraId="117CB8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8BF99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696D3B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TIM0_CMP1</w:t>
            </w:r>
          </w:p>
        </w:tc>
        <w:tc>
          <w:tcPr>
            <w:tcW w:w="5812" w:type="dxa"/>
          </w:tcPr>
          <w:p w14:paraId="1E9D9A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tr w:rsidR="00CD75AA" w14:paraId="2582AF42" w14:textId="77777777" w:rsidTr="00E930FD">
        <w:tc>
          <w:tcPr>
            <w:tcW w:w="856" w:type="dxa"/>
          </w:tcPr>
          <w:p w14:paraId="52AA7025" w14:textId="77777777" w:rsidR="00CD75AA" w:rsidRDefault="00CD75AA" w:rsidP="00E930FD">
            <w:pPr>
              <w:ind w:left="300" w:hanging="300"/>
              <w:jc w:val="center"/>
              <w:rPr>
                <w:rFonts w:ascii="Times New Roman" w:eastAsia="宋体" w:hAnsi="Times New Roman" w:cs="Times New Roman"/>
                <w:kern w:val="0"/>
                <w:sz w:val="20"/>
                <w:szCs w:val="20"/>
              </w:rPr>
            </w:pPr>
            <w:bookmarkStart w:id="59" w:name="_Hlk228365530"/>
            <w:r>
              <w:rPr>
                <w:rFonts w:ascii="Times New Roman" w:eastAsia="宋体" w:hAnsi="Times New Roman" w:cs="Times New Roman" w:hint="eastAsia"/>
                <w:szCs w:val="20"/>
              </w:rPr>
              <w:t>[</w:t>
            </w:r>
            <w:r>
              <w:rPr>
                <w:rFonts w:ascii="Times New Roman" w:eastAsia="宋体" w:hAnsi="Times New Roman" w:cs="Times New Roman"/>
                <w:szCs w:val="20"/>
              </w:rPr>
              <w:t>8</w:t>
            </w:r>
            <w:r>
              <w:rPr>
                <w:rFonts w:ascii="Times New Roman" w:eastAsia="宋体" w:hAnsi="Times New Roman" w:cs="Times New Roman" w:hint="eastAsia"/>
                <w:szCs w:val="20"/>
              </w:rPr>
              <w:t>]</w:t>
            </w:r>
          </w:p>
        </w:tc>
        <w:tc>
          <w:tcPr>
            <w:tcW w:w="712" w:type="dxa"/>
          </w:tcPr>
          <w:p w14:paraId="6F9D14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8269E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C91DD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TIM0_CMP0</w:t>
            </w:r>
          </w:p>
        </w:tc>
        <w:tc>
          <w:tcPr>
            <w:tcW w:w="5812" w:type="dxa"/>
          </w:tcPr>
          <w:p w14:paraId="02F253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开始计数</w:t>
            </w:r>
          </w:p>
        </w:tc>
      </w:tr>
      <w:bookmarkEnd w:id="59"/>
      <w:tr w:rsidR="00CD75AA" w14:paraId="7C332374" w14:textId="77777777" w:rsidTr="00E930FD">
        <w:tc>
          <w:tcPr>
            <w:tcW w:w="856" w:type="dxa"/>
          </w:tcPr>
          <w:p w14:paraId="218A42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7:4</w:t>
            </w:r>
            <w:r>
              <w:rPr>
                <w:rFonts w:ascii="Times New Roman" w:eastAsia="宋体" w:hAnsi="Times New Roman" w:cs="Times New Roman" w:hint="eastAsia"/>
                <w:szCs w:val="20"/>
              </w:rPr>
              <w:t>]</w:t>
            </w:r>
          </w:p>
        </w:tc>
        <w:tc>
          <w:tcPr>
            <w:tcW w:w="712" w:type="dxa"/>
          </w:tcPr>
          <w:p w14:paraId="502C03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37D98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4460DD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53298D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85D3FD9" w14:textId="77777777" w:rsidTr="00E930FD">
        <w:tc>
          <w:tcPr>
            <w:tcW w:w="856" w:type="dxa"/>
          </w:tcPr>
          <w:p w14:paraId="50E41B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5A0912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91A87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9C6EA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PWM0_TMR3</w:t>
            </w:r>
          </w:p>
        </w:tc>
        <w:tc>
          <w:tcPr>
            <w:tcW w:w="5812" w:type="dxa"/>
          </w:tcPr>
          <w:p w14:paraId="5F26A3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TMR3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r w:rsidR="00CD75AA" w14:paraId="508D4457" w14:textId="77777777" w:rsidTr="00E930FD">
        <w:tc>
          <w:tcPr>
            <w:tcW w:w="856" w:type="dxa"/>
          </w:tcPr>
          <w:p w14:paraId="5C6749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182C7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1255B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612969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PWM0_TMR2</w:t>
            </w:r>
          </w:p>
        </w:tc>
        <w:tc>
          <w:tcPr>
            <w:tcW w:w="5812" w:type="dxa"/>
          </w:tcPr>
          <w:p w14:paraId="0CC730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TMR2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r w:rsidR="00CD75AA" w14:paraId="16BBE1C8" w14:textId="77777777" w:rsidTr="00E930FD">
        <w:tc>
          <w:tcPr>
            <w:tcW w:w="856" w:type="dxa"/>
          </w:tcPr>
          <w:p w14:paraId="568390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1058CD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9CF39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5DCAAE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PWM0_TMR1</w:t>
            </w:r>
          </w:p>
        </w:tc>
        <w:tc>
          <w:tcPr>
            <w:tcW w:w="5812" w:type="dxa"/>
          </w:tcPr>
          <w:p w14:paraId="43A7C8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r w:rsidR="00CD75AA" w14:paraId="5865D8A6" w14:textId="77777777" w:rsidTr="00E930FD">
        <w:tc>
          <w:tcPr>
            <w:tcW w:w="856" w:type="dxa"/>
          </w:tcPr>
          <w:p w14:paraId="40D164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C1456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34834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422AD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PWM0_TMR0</w:t>
            </w:r>
          </w:p>
        </w:tc>
        <w:tc>
          <w:tcPr>
            <w:tcW w:w="5812" w:type="dxa"/>
          </w:tcPr>
          <w:p w14:paraId="316706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开始计数</w:t>
            </w:r>
          </w:p>
        </w:tc>
      </w:tr>
    </w:tbl>
    <w:p w14:paraId="56353763" w14:textId="77777777" w:rsidR="00CD75AA" w:rsidRDefault="00CD75AA" w:rsidP="00CD75AA"/>
    <w:p w14:paraId="529ABE0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MCPWM0_EVT1   MCPWM 时基1外部触发寄存器</w:t>
      </w:r>
    </w:p>
    <w:p w14:paraId="157A3146" w14:textId="77777777" w:rsidR="00CD75AA" w:rsidRDefault="00CD75AA" w:rsidP="00CD75AA">
      <w:pPr>
        <w:pStyle w:val="aa"/>
        <w:ind w:left="425"/>
      </w:pPr>
      <w:r>
        <w:t>地址</w:t>
      </w:r>
      <w:r>
        <w:t>:0x4001_0C5C</w:t>
      </w:r>
    </w:p>
    <w:p w14:paraId="0BC10C85" w14:textId="77777777" w:rsidR="00CD75AA" w:rsidRDefault="00CD75AA" w:rsidP="00CD75AA">
      <w:pPr>
        <w:pStyle w:val="aa"/>
        <w:ind w:left="425"/>
      </w:pPr>
      <w:r>
        <w:rPr>
          <w:rFonts w:hint="eastAsia"/>
        </w:rPr>
        <w:t>无</w:t>
      </w:r>
      <w:r>
        <w:t>写保护的寄存器</w:t>
      </w:r>
    </w:p>
    <w:p w14:paraId="080A05BD"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29C81DA8" w14:textId="77777777" w:rsidTr="00E930FD">
        <w:tc>
          <w:tcPr>
            <w:tcW w:w="856" w:type="dxa"/>
            <w:shd w:val="clear" w:color="auto" w:fill="A5A5A5" w:themeFill="background1" w:themeFillShade="A5"/>
          </w:tcPr>
          <w:p w14:paraId="038AD8B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0A888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C8FFE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1B125B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2A4EBD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C8B39CA" w14:textId="77777777" w:rsidTr="00E930FD">
        <w:tc>
          <w:tcPr>
            <w:tcW w:w="856" w:type="dxa"/>
          </w:tcPr>
          <w:p w14:paraId="7D2687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4A1CBE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BCC2A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7292AB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FBDB9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397FECA" w14:textId="77777777" w:rsidTr="00E930FD">
        <w:tc>
          <w:tcPr>
            <w:tcW w:w="856" w:type="dxa"/>
          </w:tcPr>
          <w:p w14:paraId="7434C1C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w:t>
            </w:r>
          </w:p>
        </w:tc>
        <w:tc>
          <w:tcPr>
            <w:tcW w:w="712" w:type="dxa"/>
          </w:tcPr>
          <w:p w14:paraId="26FB40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FDA81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4CA7D6D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TIM3_CMP1</w:t>
            </w:r>
          </w:p>
        </w:tc>
        <w:tc>
          <w:tcPr>
            <w:tcW w:w="5812" w:type="dxa"/>
          </w:tcPr>
          <w:p w14:paraId="5DE98B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TIMER3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7252868A" w14:textId="77777777" w:rsidTr="00E930FD">
        <w:tc>
          <w:tcPr>
            <w:tcW w:w="856" w:type="dxa"/>
          </w:tcPr>
          <w:p w14:paraId="59166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4C3301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BE082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EE84F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TIM3_CMP0</w:t>
            </w:r>
          </w:p>
        </w:tc>
        <w:tc>
          <w:tcPr>
            <w:tcW w:w="5812" w:type="dxa"/>
          </w:tcPr>
          <w:p w14:paraId="4140E9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2D53EAE1" w14:textId="77777777" w:rsidTr="00E930FD">
        <w:tc>
          <w:tcPr>
            <w:tcW w:w="856" w:type="dxa"/>
          </w:tcPr>
          <w:p w14:paraId="630048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13</w:t>
            </w:r>
            <w:r>
              <w:rPr>
                <w:rFonts w:ascii="Times New Roman" w:eastAsia="宋体" w:hAnsi="Times New Roman" w:cs="Times New Roman" w:hint="eastAsia"/>
                <w:szCs w:val="20"/>
              </w:rPr>
              <w:t>]</w:t>
            </w:r>
          </w:p>
        </w:tc>
        <w:tc>
          <w:tcPr>
            <w:tcW w:w="712" w:type="dxa"/>
          </w:tcPr>
          <w:p w14:paraId="1CE683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24B63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12F4D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TIM2_CMP1</w:t>
            </w:r>
          </w:p>
        </w:tc>
        <w:tc>
          <w:tcPr>
            <w:tcW w:w="5812" w:type="dxa"/>
          </w:tcPr>
          <w:p w14:paraId="7EB2D2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3C3F238B" w14:textId="77777777" w:rsidTr="00E930FD">
        <w:tc>
          <w:tcPr>
            <w:tcW w:w="856" w:type="dxa"/>
          </w:tcPr>
          <w:p w14:paraId="076686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03443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BE2B7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3973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TIM2_CMP0</w:t>
            </w:r>
          </w:p>
        </w:tc>
        <w:tc>
          <w:tcPr>
            <w:tcW w:w="5812" w:type="dxa"/>
          </w:tcPr>
          <w:p w14:paraId="0BA10B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61D5BEF0" w14:textId="77777777" w:rsidTr="00E930FD">
        <w:tc>
          <w:tcPr>
            <w:tcW w:w="856" w:type="dxa"/>
          </w:tcPr>
          <w:p w14:paraId="5D435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11</w:t>
            </w:r>
            <w:r>
              <w:rPr>
                <w:rFonts w:ascii="Times New Roman" w:eastAsia="宋体" w:hAnsi="Times New Roman" w:cs="Times New Roman" w:hint="eastAsia"/>
                <w:szCs w:val="20"/>
              </w:rPr>
              <w:t>]</w:t>
            </w:r>
          </w:p>
        </w:tc>
        <w:tc>
          <w:tcPr>
            <w:tcW w:w="712" w:type="dxa"/>
          </w:tcPr>
          <w:p w14:paraId="7C5454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A31B1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6F749F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TIM1_CMP1</w:t>
            </w:r>
          </w:p>
        </w:tc>
        <w:tc>
          <w:tcPr>
            <w:tcW w:w="5812" w:type="dxa"/>
          </w:tcPr>
          <w:p w14:paraId="682801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6105C477" w14:textId="77777777" w:rsidTr="00E930FD">
        <w:tc>
          <w:tcPr>
            <w:tcW w:w="856" w:type="dxa"/>
          </w:tcPr>
          <w:p w14:paraId="600ADC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1BBF8F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EF192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48165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TIM1_CMP0</w:t>
            </w:r>
          </w:p>
        </w:tc>
        <w:tc>
          <w:tcPr>
            <w:tcW w:w="5812" w:type="dxa"/>
          </w:tcPr>
          <w:p w14:paraId="6330C5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03588F29" w14:textId="77777777" w:rsidTr="00E930FD">
        <w:tc>
          <w:tcPr>
            <w:tcW w:w="856" w:type="dxa"/>
          </w:tcPr>
          <w:p w14:paraId="354F03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9</w:t>
            </w:r>
            <w:r>
              <w:rPr>
                <w:rFonts w:ascii="Times New Roman" w:eastAsia="宋体" w:hAnsi="Times New Roman" w:cs="Times New Roman" w:hint="eastAsia"/>
                <w:szCs w:val="20"/>
              </w:rPr>
              <w:t>]</w:t>
            </w:r>
          </w:p>
        </w:tc>
        <w:tc>
          <w:tcPr>
            <w:tcW w:w="712" w:type="dxa"/>
          </w:tcPr>
          <w:p w14:paraId="3346A3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7F03A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60762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TIM0_CMP1</w:t>
            </w:r>
          </w:p>
        </w:tc>
        <w:tc>
          <w:tcPr>
            <w:tcW w:w="5812" w:type="dxa"/>
          </w:tcPr>
          <w:p w14:paraId="346435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33645F6D" w14:textId="77777777" w:rsidTr="00E930FD">
        <w:tc>
          <w:tcPr>
            <w:tcW w:w="856" w:type="dxa"/>
          </w:tcPr>
          <w:p w14:paraId="7778D7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8</w:t>
            </w:r>
            <w:r>
              <w:rPr>
                <w:rFonts w:ascii="Times New Roman" w:eastAsia="宋体" w:hAnsi="Times New Roman" w:cs="Times New Roman" w:hint="eastAsia"/>
                <w:szCs w:val="20"/>
              </w:rPr>
              <w:t>]</w:t>
            </w:r>
          </w:p>
        </w:tc>
        <w:tc>
          <w:tcPr>
            <w:tcW w:w="712" w:type="dxa"/>
          </w:tcPr>
          <w:p w14:paraId="71FED7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8A171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4839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TIM0_CMP0</w:t>
            </w:r>
          </w:p>
        </w:tc>
        <w:tc>
          <w:tcPr>
            <w:tcW w:w="5812" w:type="dxa"/>
          </w:tcPr>
          <w:p w14:paraId="085B58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CMP0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开始计数</w:t>
            </w:r>
          </w:p>
        </w:tc>
      </w:tr>
      <w:tr w:rsidR="00CD75AA" w14:paraId="4122D357" w14:textId="77777777" w:rsidTr="00E930FD">
        <w:tc>
          <w:tcPr>
            <w:tcW w:w="856" w:type="dxa"/>
          </w:tcPr>
          <w:p w14:paraId="2CAD95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7:4</w:t>
            </w:r>
            <w:r>
              <w:rPr>
                <w:rFonts w:ascii="Times New Roman" w:eastAsia="宋体" w:hAnsi="Times New Roman" w:cs="Times New Roman" w:hint="eastAsia"/>
                <w:szCs w:val="20"/>
              </w:rPr>
              <w:t>]</w:t>
            </w:r>
          </w:p>
        </w:tc>
        <w:tc>
          <w:tcPr>
            <w:tcW w:w="712" w:type="dxa"/>
          </w:tcPr>
          <w:p w14:paraId="1A5C15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9B6BE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52B5DA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258D84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D1DB79A" w14:textId="77777777" w:rsidTr="00E930FD">
        <w:tc>
          <w:tcPr>
            <w:tcW w:w="856" w:type="dxa"/>
          </w:tcPr>
          <w:p w14:paraId="70127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FEC04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C847B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19484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PWM0_TMR3</w:t>
            </w:r>
          </w:p>
        </w:tc>
        <w:tc>
          <w:tcPr>
            <w:tcW w:w="5812" w:type="dxa"/>
          </w:tcPr>
          <w:p w14:paraId="299CBD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TMR3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r w:rsidR="00CD75AA" w14:paraId="5EDF6E82" w14:textId="77777777" w:rsidTr="00E930FD">
        <w:tc>
          <w:tcPr>
            <w:tcW w:w="856" w:type="dxa"/>
          </w:tcPr>
          <w:p w14:paraId="781977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4035F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07A56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405260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PWM0_TMR2</w:t>
            </w:r>
          </w:p>
        </w:tc>
        <w:tc>
          <w:tcPr>
            <w:tcW w:w="5812" w:type="dxa"/>
          </w:tcPr>
          <w:p w14:paraId="3351A9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TMR2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r w:rsidR="00CD75AA" w14:paraId="441A986F" w14:textId="77777777" w:rsidTr="00E930FD">
        <w:tc>
          <w:tcPr>
            <w:tcW w:w="856" w:type="dxa"/>
          </w:tcPr>
          <w:p w14:paraId="3C9F4C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637DB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7DAD4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511E5D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PWM0_TMR1</w:t>
            </w:r>
          </w:p>
        </w:tc>
        <w:tc>
          <w:tcPr>
            <w:tcW w:w="5812" w:type="dxa"/>
          </w:tcPr>
          <w:p w14:paraId="150035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TMR1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r w:rsidR="00CD75AA" w14:paraId="2C51D240" w14:textId="77777777" w:rsidTr="00E930FD">
        <w:tc>
          <w:tcPr>
            <w:tcW w:w="856" w:type="dxa"/>
          </w:tcPr>
          <w:p w14:paraId="4B56A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57870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28CE3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21F842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PWM0_TMR0</w:t>
            </w:r>
          </w:p>
        </w:tc>
        <w:tc>
          <w:tcPr>
            <w:tcW w:w="5812" w:type="dxa"/>
          </w:tcPr>
          <w:p w14:paraId="4C2115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 TMR0 </w:t>
            </w:r>
            <w:r>
              <w:rPr>
                <w:rFonts w:ascii="Times New Roman" w:eastAsia="宋体" w:hAnsi="Times New Roman" w:cs="Times New Roman"/>
                <w:kern w:val="0"/>
                <w:sz w:val="20"/>
                <w:szCs w:val="20"/>
              </w:rPr>
              <w:t>事件触发时基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开始计数</w:t>
            </w:r>
          </w:p>
        </w:tc>
      </w:tr>
    </w:tbl>
    <w:p w14:paraId="59FBB5D8" w14:textId="77777777" w:rsidR="00CD75AA" w:rsidRDefault="00CD75AA" w:rsidP="00CD75AA"/>
    <w:p w14:paraId="287BFC1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MCPWM0_DTH00   MCPWM CH0/1/2N死区控制寄存器</w:t>
      </w:r>
    </w:p>
    <w:p w14:paraId="37827896" w14:textId="77777777" w:rsidR="00CD75AA" w:rsidRDefault="00CD75AA" w:rsidP="00CD75AA">
      <w:pPr>
        <w:pStyle w:val="aa"/>
        <w:ind w:left="425"/>
      </w:pPr>
      <w:r>
        <w:t>地址</w:t>
      </w:r>
      <w:r>
        <w:t>:0x4001_0C60</w:t>
      </w:r>
    </w:p>
    <w:p w14:paraId="2358ECDC" w14:textId="77777777" w:rsidR="00CD75AA" w:rsidRDefault="00CD75AA" w:rsidP="00CD75AA">
      <w:pPr>
        <w:pStyle w:val="aa"/>
        <w:ind w:left="425"/>
      </w:pPr>
      <w:r>
        <w:t>写保护的寄存器</w:t>
      </w:r>
    </w:p>
    <w:p w14:paraId="258369A6"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061785D8" w14:textId="77777777" w:rsidTr="00E930FD">
        <w:tc>
          <w:tcPr>
            <w:tcW w:w="856" w:type="dxa"/>
            <w:shd w:val="clear" w:color="auto" w:fill="A5A5A5" w:themeFill="background1" w:themeFillShade="A5"/>
          </w:tcPr>
          <w:p w14:paraId="3D78C1D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CB172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E8956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15CF00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41416D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BE46F84" w14:textId="77777777" w:rsidTr="00E930FD">
        <w:tc>
          <w:tcPr>
            <w:tcW w:w="856" w:type="dxa"/>
          </w:tcPr>
          <w:p w14:paraId="4F7666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0C45C9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C5057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6142F3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6091FE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D0A9AFF" w14:textId="77777777" w:rsidTr="00E930FD">
        <w:tc>
          <w:tcPr>
            <w:tcW w:w="856" w:type="dxa"/>
          </w:tcPr>
          <w:p w14:paraId="659703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6D5C08D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ECC367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7B5322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DTH00</w:t>
            </w:r>
          </w:p>
        </w:tc>
        <w:tc>
          <w:tcPr>
            <w:tcW w:w="5812" w:type="dxa"/>
          </w:tcPr>
          <w:p w14:paraId="3F528D7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CH0/1/2 N</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7AE91761" w14:textId="77777777" w:rsidR="00CD75AA" w:rsidRDefault="00CD75AA" w:rsidP="00CD75AA"/>
    <w:p w14:paraId="5B32CFE9" w14:textId="77777777" w:rsidR="00CD75AA" w:rsidRP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CD75AA">
        <w:rPr>
          <w:rFonts w:ascii="微软雅黑" w:eastAsia="微软雅黑" w:hAnsi="微软雅黑" w:cs="微软雅黑"/>
          <w:sz w:val="28"/>
          <w:szCs w:val="28"/>
        </w:rPr>
        <w:t xml:space="preserve">MCPWM0_DTH01   </w:t>
      </w:r>
      <w:r w:rsidRPr="00CD75AA">
        <w:rPr>
          <w:rFonts w:ascii="微软雅黑" w:eastAsia="微软雅黑" w:hAnsi="微软雅黑" w:cs="微软雅黑" w:hint="eastAsia"/>
          <w:sz w:val="28"/>
          <w:szCs w:val="28"/>
        </w:rPr>
        <w:t>MCPWM</w:t>
      </w:r>
      <w:r w:rsidRPr="00CD75AA">
        <w:rPr>
          <w:rFonts w:ascii="微软雅黑" w:eastAsia="微软雅黑" w:hAnsi="微软雅黑" w:cs="微软雅黑"/>
          <w:sz w:val="28"/>
          <w:szCs w:val="28"/>
        </w:rPr>
        <w:t xml:space="preserve"> CH0/1/2P</w:t>
      </w:r>
      <w:r w:rsidRPr="00CD75AA">
        <w:rPr>
          <w:rFonts w:ascii="微软雅黑" w:eastAsia="微软雅黑" w:hAnsi="微软雅黑" w:cs="微软雅黑" w:hint="eastAsia"/>
          <w:sz w:val="28"/>
          <w:szCs w:val="28"/>
        </w:rPr>
        <w:t>死区控制寄存器</w:t>
      </w:r>
    </w:p>
    <w:p w14:paraId="475EF83C" w14:textId="77777777" w:rsidR="00CD75AA" w:rsidRDefault="00CD75AA" w:rsidP="00CD75AA">
      <w:pPr>
        <w:pStyle w:val="aa"/>
        <w:ind w:left="425"/>
      </w:pPr>
      <w:r>
        <w:t>地址</w:t>
      </w:r>
      <w:r>
        <w:t>:0x4001_0C64</w:t>
      </w:r>
    </w:p>
    <w:p w14:paraId="2165E06D" w14:textId="77777777" w:rsidR="00CD75AA" w:rsidRDefault="00CD75AA" w:rsidP="00CD75AA">
      <w:pPr>
        <w:pStyle w:val="aa"/>
        <w:ind w:left="425"/>
      </w:pPr>
      <w:r>
        <w:t>写保护的寄存器</w:t>
      </w:r>
    </w:p>
    <w:p w14:paraId="5C5F8C23"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73520389" w14:textId="77777777" w:rsidTr="00E930FD">
        <w:tc>
          <w:tcPr>
            <w:tcW w:w="856" w:type="dxa"/>
            <w:shd w:val="clear" w:color="auto" w:fill="A5A5A5" w:themeFill="background1" w:themeFillShade="A5"/>
          </w:tcPr>
          <w:p w14:paraId="589013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A37A8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44CBF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7F6974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0BB67F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2900D0D" w14:textId="77777777" w:rsidTr="00E930FD">
        <w:tc>
          <w:tcPr>
            <w:tcW w:w="856" w:type="dxa"/>
          </w:tcPr>
          <w:p w14:paraId="2C5E88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41AFCE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09919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5C77A6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5290A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C2C7FEC" w14:textId="77777777" w:rsidTr="00E930FD">
        <w:tc>
          <w:tcPr>
            <w:tcW w:w="856" w:type="dxa"/>
          </w:tcPr>
          <w:p w14:paraId="2B51769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6F3ED0D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7DF00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212EAE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DTH01</w:t>
            </w:r>
          </w:p>
        </w:tc>
        <w:tc>
          <w:tcPr>
            <w:tcW w:w="5812" w:type="dxa"/>
          </w:tcPr>
          <w:p w14:paraId="16F9E7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CH0/1/2 P</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2234449F" w14:textId="77777777" w:rsidR="00CD75AA" w:rsidRDefault="00CD75AA" w:rsidP="00CD75AA"/>
    <w:p w14:paraId="4A3950F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MCPWM0_DTH10   MCPWM CH3/4/5N死区控制寄存器</w:t>
      </w:r>
    </w:p>
    <w:p w14:paraId="13E3FF55" w14:textId="77777777" w:rsidR="00CD75AA" w:rsidRDefault="00CD75AA" w:rsidP="00CD75AA">
      <w:pPr>
        <w:pStyle w:val="aa"/>
        <w:ind w:left="425"/>
      </w:pPr>
      <w:r>
        <w:t>地址</w:t>
      </w:r>
      <w:r>
        <w:t>:0x4001_0C68</w:t>
      </w:r>
    </w:p>
    <w:p w14:paraId="2CC70D10" w14:textId="77777777" w:rsidR="00CD75AA" w:rsidRDefault="00CD75AA" w:rsidP="00CD75AA">
      <w:pPr>
        <w:pStyle w:val="aa"/>
        <w:ind w:left="425"/>
      </w:pPr>
      <w:r>
        <w:t>写保护的寄存器</w:t>
      </w:r>
    </w:p>
    <w:p w14:paraId="6B4CE697"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50095DDB" w14:textId="77777777" w:rsidTr="00E930FD">
        <w:tc>
          <w:tcPr>
            <w:tcW w:w="856" w:type="dxa"/>
            <w:shd w:val="clear" w:color="auto" w:fill="A5A5A5" w:themeFill="background1" w:themeFillShade="A5"/>
          </w:tcPr>
          <w:p w14:paraId="00372F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02663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C0ED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737238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7FEA06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810AAD4" w14:textId="77777777" w:rsidTr="00E930FD">
        <w:tc>
          <w:tcPr>
            <w:tcW w:w="856" w:type="dxa"/>
          </w:tcPr>
          <w:p w14:paraId="12627B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6720B2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C794C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048804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117C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909F73D" w14:textId="77777777" w:rsidTr="00E930FD">
        <w:tc>
          <w:tcPr>
            <w:tcW w:w="856" w:type="dxa"/>
          </w:tcPr>
          <w:p w14:paraId="727654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409718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F9171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09CB96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DTH10</w:t>
            </w:r>
          </w:p>
        </w:tc>
        <w:tc>
          <w:tcPr>
            <w:tcW w:w="5812" w:type="dxa"/>
          </w:tcPr>
          <w:p w14:paraId="625459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CH3/4/5 N</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6E5ED6D1" w14:textId="77777777" w:rsidR="00CD75AA" w:rsidRDefault="00CD75AA" w:rsidP="00CD75AA"/>
    <w:p w14:paraId="4764133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MCPWM0_DTH11   MCPWM CH3/4/5P死区控制寄存器</w:t>
      </w:r>
    </w:p>
    <w:p w14:paraId="65416E5B" w14:textId="77777777" w:rsidR="00CD75AA" w:rsidRDefault="00CD75AA" w:rsidP="00CD75AA">
      <w:pPr>
        <w:pStyle w:val="aa"/>
        <w:ind w:left="425"/>
      </w:pPr>
      <w:r>
        <w:t>地址</w:t>
      </w:r>
      <w:r>
        <w:t>:0x4001_0C6C</w:t>
      </w:r>
    </w:p>
    <w:p w14:paraId="1A33894E" w14:textId="77777777" w:rsidR="00CD75AA" w:rsidRDefault="00CD75AA" w:rsidP="00CD75AA">
      <w:pPr>
        <w:pStyle w:val="aa"/>
        <w:ind w:left="425"/>
      </w:pPr>
      <w:r>
        <w:t>写保护的寄存器</w:t>
      </w:r>
    </w:p>
    <w:p w14:paraId="46272C8F"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54EC8C48" w14:textId="77777777" w:rsidTr="00E930FD">
        <w:tc>
          <w:tcPr>
            <w:tcW w:w="856" w:type="dxa"/>
            <w:shd w:val="clear" w:color="auto" w:fill="A5A5A5" w:themeFill="background1" w:themeFillShade="A5"/>
          </w:tcPr>
          <w:p w14:paraId="67E53E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0A5D6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52B31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752260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42EE8E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3DFF54B" w14:textId="77777777" w:rsidTr="00E930FD">
        <w:tc>
          <w:tcPr>
            <w:tcW w:w="856" w:type="dxa"/>
          </w:tcPr>
          <w:p w14:paraId="11CE7C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31:10]</w:t>
            </w:r>
          </w:p>
        </w:tc>
        <w:tc>
          <w:tcPr>
            <w:tcW w:w="712" w:type="dxa"/>
          </w:tcPr>
          <w:p w14:paraId="398FD1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56B2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61F7DA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7C848B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C9507EA" w14:textId="77777777" w:rsidTr="00E930FD">
        <w:tc>
          <w:tcPr>
            <w:tcW w:w="856" w:type="dxa"/>
          </w:tcPr>
          <w:p w14:paraId="41D1F1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9:0</w:t>
            </w:r>
            <w:r>
              <w:rPr>
                <w:rFonts w:ascii="Times New Roman" w:eastAsia="宋体" w:hAnsi="Times New Roman" w:cs="Times New Roman" w:hint="eastAsia"/>
                <w:szCs w:val="20"/>
              </w:rPr>
              <w:t>]</w:t>
            </w:r>
          </w:p>
        </w:tc>
        <w:tc>
          <w:tcPr>
            <w:tcW w:w="712" w:type="dxa"/>
          </w:tcPr>
          <w:p w14:paraId="2E21D8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38170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77D09A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DTH11</w:t>
            </w:r>
          </w:p>
        </w:tc>
        <w:tc>
          <w:tcPr>
            <w:tcW w:w="5812" w:type="dxa"/>
          </w:tcPr>
          <w:p w14:paraId="18D709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MCPWM CH3/4/5 P</w:t>
            </w:r>
            <w:r>
              <w:rPr>
                <w:rFonts w:ascii="Times New Roman" w:eastAsia="宋体" w:hAnsi="Times New Roman" w:cs="Times New Roman"/>
                <w:kern w:val="0"/>
                <w:sz w:val="20"/>
                <w:szCs w:val="20"/>
              </w:rPr>
              <w:t>通道死区宽度控制寄存器，</w:t>
            </w:r>
            <w:r>
              <w:rPr>
                <w:rFonts w:ascii="Times New Roman" w:eastAsia="宋体" w:hAnsi="Times New Roman" w:cs="Times New Roman"/>
                <w:kern w:val="0"/>
                <w:sz w:val="20"/>
                <w:szCs w:val="20"/>
              </w:rPr>
              <w:t>10bit</w:t>
            </w:r>
            <w:r>
              <w:rPr>
                <w:rFonts w:ascii="Times New Roman" w:eastAsia="宋体" w:hAnsi="Times New Roman" w:cs="Times New Roman"/>
                <w:kern w:val="0"/>
                <w:sz w:val="20"/>
                <w:szCs w:val="20"/>
              </w:rPr>
              <w:t>无符号数</w:t>
            </w:r>
          </w:p>
        </w:tc>
      </w:tr>
    </w:tbl>
    <w:p w14:paraId="4C5D5241" w14:textId="77777777" w:rsidR="00CD75AA" w:rsidRDefault="00CD75AA" w:rsidP="00CD75AA"/>
    <w:p w14:paraId="332974E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MCPWM0_FLT   MCPWM 滤波时钟分频寄存器</w:t>
      </w:r>
    </w:p>
    <w:p w14:paraId="5877CF30" w14:textId="77777777" w:rsidR="00CD75AA" w:rsidRDefault="00CD75AA" w:rsidP="00CD75AA">
      <w:pPr>
        <w:pStyle w:val="aa"/>
        <w:ind w:left="425"/>
      </w:pPr>
      <w:r>
        <w:t>地址</w:t>
      </w:r>
      <w:r>
        <w:t>:0x4001_0C70</w:t>
      </w:r>
    </w:p>
    <w:p w14:paraId="07544087" w14:textId="77777777" w:rsidR="00CD75AA" w:rsidRDefault="00CD75AA" w:rsidP="00CD75AA">
      <w:pPr>
        <w:pStyle w:val="aa"/>
        <w:ind w:left="425"/>
      </w:pPr>
      <w:r>
        <w:t>写保护的寄存器</w:t>
      </w:r>
    </w:p>
    <w:p w14:paraId="463C3796"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416775EC" w14:textId="77777777" w:rsidTr="00E930FD">
        <w:tc>
          <w:tcPr>
            <w:tcW w:w="856" w:type="dxa"/>
            <w:shd w:val="clear" w:color="auto" w:fill="A5A5A5" w:themeFill="background1" w:themeFillShade="A5"/>
          </w:tcPr>
          <w:p w14:paraId="0F2D46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6F051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C62F4B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5B5397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30F851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8332B90" w14:textId="77777777" w:rsidTr="00E930FD">
        <w:tc>
          <w:tcPr>
            <w:tcW w:w="856" w:type="dxa"/>
          </w:tcPr>
          <w:p w14:paraId="3923C5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31:8]</w:t>
            </w:r>
          </w:p>
        </w:tc>
        <w:tc>
          <w:tcPr>
            <w:tcW w:w="712" w:type="dxa"/>
          </w:tcPr>
          <w:p w14:paraId="2C49DB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87AA9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04B7B0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15ECCA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CB07443" w14:textId="77777777" w:rsidTr="00E930FD">
        <w:tc>
          <w:tcPr>
            <w:tcW w:w="856" w:type="dxa"/>
          </w:tcPr>
          <w:p w14:paraId="1E1B18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7:0</w:t>
            </w:r>
            <w:r>
              <w:rPr>
                <w:rFonts w:ascii="Times New Roman" w:eastAsia="宋体" w:hAnsi="Times New Roman" w:cs="Times New Roman" w:hint="eastAsia"/>
                <w:szCs w:val="20"/>
              </w:rPr>
              <w:t>]</w:t>
            </w:r>
          </w:p>
        </w:tc>
        <w:tc>
          <w:tcPr>
            <w:tcW w:w="712" w:type="dxa"/>
          </w:tcPr>
          <w:p w14:paraId="107DCF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595E3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223E53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FLT_CLKDIV</w:t>
            </w:r>
          </w:p>
        </w:tc>
        <w:tc>
          <w:tcPr>
            <w:tcW w:w="5812" w:type="dxa"/>
          </w:tcPr>
          <w:p w14:paraId="4C113F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信号输入的滤波时钟分频寄存器，基于系统时钟分频，影</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响</w:t>
            </w:r>
            <w:r>
              <w:rPr>
                <w:rFonts w:ascii="Times New Roman" w:eastAsia="宋体" w:hAnsi="Times New Roman" w:cs="Times New Roman"/>
                <w:kern w:val="0"/>
                <w:sz w:val="20"/>
                <w:szCs w:val="20"/>
              </w:rPr>
              <w:t>MCPWM0_FAIL[1:0]</w:t>
            </w:r>
            <w:r>
              <w:rPr>
                <w:rFonts w:ascii="Times New Roman" w:eastAsia="宋体" w:hAnsi="Times New Roman" w:cs="Times New Roman"/>
                <w:kern w:val="0"/>
                <w:sz w:val="20"/>
                <w:szCs w:val="20"/>
              </w:rPr>
              <w:t>。计算公式</w:t>
            </w:r>
            <w:proofErr w:type="gramStart"/>
            <w:r>
              <w:rPr>
                <w:rFonts w:ascii="Times New Roman" w:eastAsia="宋体" w:hAnsi="Times New Roman" w:cs="Times New Roman"/>
                <w:kern w:val="0"/>
                <w:sz w:val="20"/>
                <w:szCs w:val="20"/>
              </w:rPr>
              <w:t>如下</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 xml:space="preserve"> / </w:t>
            </w:r>
            <w:proofErr w:type="gramStart"/>
            <w:r>
              <w:rPr>
                <w:rFonts w:ascii="Times New Roman" w:eastAsia="宋体" w:hAnsi="Times New Roman" w:cs="Times New Roman"/>
                <w:kern w:val="0"/>
                <w:sz w:val="20"/>
                <w:szCs w:val="20"/>
              </w:rPr>
              <w:t>(FLT_CLKDIV + 1)</w:t>
            </w:r>
            <w:proofErr w:type="gramEnd"/>
            <w:r>
              <w:rPr>
                <w:rFonts w:ascii="Times New Roman" w:eastAsia="宋体" w:hAnsi="Times New Roman" w:cs="Times New Roman"/>
                <w:kern w:val="0"/>
                <w:sz w:val="20"/>
                <w:szCs w:val="20"/>
              </w:rPr>
              <w:t>。分频范围是</w:t>
            </w:r>
            <w:r>
              <w:rPr>
                <w:rFonts w:ascii="Times New Roman" w:eastAsia="宋体" w:hAnsi="Times New Roman" w:cs="Times New Roman"/>
                <w:kern w:val="0"/>
                <w:sz w:val="20"/>
                <w:szCs w:val="20"/>
              </w:rPr>
              <w:t>1-256</w:t>
            </w:r>
            <w:r>
              <w:rPr>
                <w:rFonts w:ascii="Times New Roman" w:eastAsia="宋体" w:hAnsi="Times New Roman" w:cs="Times New Roman"/>
                <w:kern w:val="0"/>
                <w:sz w:val="20"/>
                <w:szCs w:val="20"/>
              </w:rPr>
              <w:t>。</w:t>
            </w:r>
          </w:p>
        </w:tc>
      </w:tr>
    </w:tbl>
    <w:p w14:paraId="286917EA" w14:textId="77777777" w:rsidR="00CD75AA" w:rsidRDefault="00CD75AA" w:rsidP="00CD75AA">
      <w:pPr>
        <w:pStyle w:val="aa"/>
        <w:ind w:left="840"/>
      </w:pPr>
      <w:r>
        <w:t>MCPWM</w:t>
      </w:r>
      <w:r>
        <w:t>使用分频后的时钟对</w:t>
      </w:r>
      <w:r>
        <w:t>FAIL</w:t>
      </w:r>
      <w:r>
        <w:t>信号固定进行</w:t>
      </w:r>
      <w:r>
        <w:t>16</w:t>
      </w:r>
      <w:r>
        <w:t>周期的滤波。当使用</w:t>
      </w:r>
      <w:r>
        <w:t>256</w:t>
      </w:r>
      <w:r>
        <w:t>分频时，滤波</w:t>
      </w:r>
      <w:r>
        <w:t xml:space="preserve"> </w:t>
      </w:r>
      <w:r>
        <w:t>宽度为</w:t>
      </w:r>
      <w:r>
        <w:t>4096</w:t>
      </w:r>
      <w:r>
        <w:t>个</w:t>
      </w:r>
      <w:r>
        <w:t>TCLK</w:t>
      </w:r>
      <w:r>
        <w:t>时钟宽度。</w:t>
      </w:r>
    </w:p>
    <w:p w14:paraId="62C74339" w14:textId="77777777" w:rsidR="00CD75AA" w:rsidRDefault="00CD75AA" w:rsidP="00CD75AA"/>
    <w:p w14:paraId="116ACC0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MCPWM0_SDCFG    MCPWM 配置寄存器</w:t>
      </w:r>
    </w:p>
    <w:p w14:paraId="49221F14" w14:textId="77777777" w:rsidR="00CD75AA" w:rsidRDefault="00CD75AA" w:rsidP="00CD75AA">
      <w:pPr>
        <w:pStyle w:val="aa"/>
        <w:ind w:left="425"/>
      </w:pPr>
      <w:r>
        <w:t>地址</w:t>
      </w:r>
      <w:r>
        <w:t>:0x4001_0C74</w:t>
      </w:r>
    </w:p>
    <w:p w14:paraId="3D0F29BE" w14:textId="77777777" w:rsidR="00CD75AA" w:rsidRDefault="00CD75AA" w:rsidP="00CD75AA">
      <w:pPr>
        <w:pStyle w:val="aa"/>
        <w:ind w:left="425"/>
      </w:pPr>
      <w:r>
        <w:t>写保护的寄存器</w:t>
      </w:r>
    </w:p>
    <w:p w14:paraId="09C131F2"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559"/>
        <w:gridCol w:w="5812"/>
      </w:tblGrid>
      <w:tr w:rsidR="00CD75AA" w14:paraId="437EC0B3" w14:textId="77777777" w:rsidTr="00E930FD">
        <w:tc>
          <w:tcPr>
            <w:tcW w:w="856" w:type="dxa"/>
            <w:shd w:val="clear" w:color="auto" w:fill="A5A5A5" w:themeFill="background1" w:themeFillShade="A5"/>
          </w:tcPr>
          <w:p w14:paraId="53A5D5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BEFE5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D323A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59" w:type="dxa"/>
            <w:shd w:val="clear" w:color="auto" w:fill="A5A5A5" w:themeFill="background1" w:themeFillShade="A5"/>
          </w:tcPr>
          <w:p w14:paraId="6B0A5E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812" w:type="dxa"/>
            <w:shd w:val="clear" w:color="auto" w:fill="A5A5A5" w:themeFill="background1" w:themeFillShade="A5"/>
          </w:tcPr>
          <w:p w14:paraId="07EA52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D85993B" w14:textId="77777777" w:rsidTr="00E930FD">
        <w:tc>
          <w:tcPr>
            <w:tcW w:w="856" w:type="dxa"/>
          </w:tcPr>
          <w:p w14:paraId="70B378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3021DE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E590A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58ED3B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200652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80EF216" w14:textId="77777777" w:rsidTr="00E930FD">
        <w:tc>
          <w:tcPr>
            <w:tcW w:w="856" w:type="dxa"/>
          </w:tcPr>
          <w:p w14:paraId="795439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2F2493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93F6E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559" w:type="dxa"/>
          </w:tcPr>
          <w:p w14:paraId="018CC7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TR1_AEC</w:t>
            </w:r>
          </w:p>
        </w:tc>
        <w:tc>
          <w:tcPr>
            <w:tcW w:w="5812" w:type="dxa"/>
          </w:tcPr>
          <w:p w14:paraId="10D575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更新事件是否自动清除</w:t>
            </w:r>
            <w:r>
              <w:rPr>
                <w:rFonts w:ascii="Times New Roman" w:eastAsia="宋体" w:hAnsi="Times New Roman" w:cs="Times New Roman"/>
                <w:kern w:val="0"/>
                <w:sz w:val="20"/>
                <w:szCs w:val="20"/>
              </w:rPr>
              <w:t>MCPWM0_EIF[7:6]</w:t>
            </w:r>
            <w:r>
              <w:rPr>
                <w:rFonts w:ascii="Times New Roman" w:eastAsia="宋体" w:hAnsi="Times New Roman" w:cs="Times New Roman"/>
                <w:kern w:val="0"/>
                <w:sz w:val="20"/>
                <w:szCs w:val="20"/>
              </w:rPr>
              <w:t>并置位</w:t>
            </w:r>
            <w:r>
              <w:rPr>
                <w:rFonts w:ascii="Times New Roman" w:eastAsia="宋体" w:hAnsi="Times New Roman" w:cs="Times New Roman"/>
                <w:kern w:val="0"/>
                <w:sz w:val="20"/>
                <w:szCs w:val="20"/>
              </w:rPr>
              <w:t xml:space="preserve"> MCPWM0_FAIL345.MOE</w:t>
            </w:r>
            <w:r>
              <w:rPr>
                <w:rFonts w:ascii="Times New Roman" w:eastAsia="宋体" w:hAnsi="Times New Roman" w:cs="Times New Roman"/>
                <w:kern w:val="0"/>
                <w:sz w:val="20"/>
                <w:szCs w:val="20"/>
              </w:rPr>
              <w:t>，恢复</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3/4/5</w:t>
            </w:r>
            <w:r>
              <w:rPr>
                <w:rFonts w:ascii="Times New Roman" w:eastAsia="宋体" w:hAnsi="Times New Roman" w:cs="Times New Roman"/>
                <w:kern w:val="0"/>
                <w:sz w:val="20"/>
                <w:szCs w:val="20"/>
              </w:rPr>
              <w:t>信号输出。</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使能自动故障清除功能；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关闭自动故障清除功能。</w:t>
            </w:r>
          </w:p>
        </w:tc>
      </w:tr>
      <w:tr w:rsidR="00CD75AA" w14:paraId="14309217" w14:textId="77777777" w:rsidTr="00E930FD">
        <w:tc>
          <w:tcPr>
            <w:tcW w:w="856" w:type="dxa"/>
          </w:tcPr>
          <w:p w14:paraId="206A35B6" w14:textId="77777777" w:rsidR="00CD75AA" w:rsidRDefault="00CD75AA" w:rsidP="00E930FD">
            <w:pPr>
              <w:ind w:left="300" w:hanging="300"/>
              <w:jc w:val="center"/>
              <w:rPr>
                <w:rFonts w:ascii="Times New Roman" w:eastAsia="宋体" w:hAnsi="Times New Roman" w:cs="Times New Roman"/>
                <w:kern w:val="0"/>
                <w:sz w:val="20"/>
                <w:szCs w:val="20"/>
              </w:rPr>
            </w:pPr>
            <w:bookmarkStart w:id="60" w:name="_Hlk228368117"/>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259B3E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FC1C3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578086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TR1_T1_UEN</w:t>
            </w:r>
          </w:p>
        </w:tc>
        <w:tc>
          <w:tcPr>
            <w:tcW w:w="5812" w:type="dxa"/>
          </w:tcPr>
          <w:p w14:paraId="78A95B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 t1</w:t>
            </w:r>
            <w:r>
              <w:rPr>
                <w:rFonts w:ascii="Times New Roman" w:eastAsia="宋体" w:hAnsi="Times New Roman" w:cs="Times New Roman"/>
                <w:kern w:val="0"/>
                <w:sz w:val="20"/>
                <w:szCs w:val="20"/>
              </w:rPr>
              <w:t>（过零）事件更新使能。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bookmarkEnd w:id="60"/>
      <w:tr w:rsidR="00CD75AA" w14:paraId="7F4A8A17" w14:textId="77777777" w:rsidTr="00E930FD">
        <w:tc>
          <w:tcPr>
            <w:tcW w:w="856" w:type="dxa"/>
          </w:tcPr>
          <w:p w14:paraId="266133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7A0A49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7ABDE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1780DD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TR1_T0_UEN</w:t>
            </w:r>
          </w:p>
        </w:tc>
        <w:tc>
          <w:tcPr>
            <w:tcW w:w="5812" w:type="dxa"/>
          </w:tcPr>
          <w:p w14:paraId="45B9AD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 t1</w:t>
            </w:r>
            <w:r>
              <w:rPr>
                <w:rFonts w:ascii="Times New Roman" w:eastAsia="宋体" w:hAnsi="Times New Roman" w:cs="Times New Roman"/>
                <w:kern w:val="0"/>
                <w:sz w:val="20"/>
                <w:szCs w:val="20"/>
              </w:rPr>
              <w:t>（过零）事件更新使能。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63F2ABA" w14:textId="77777777" w:rsidTr="00E930FD">
        <w:tc>
          <w:tcPr>
            <w:tcW w:w="856" w:type="dxa"/>
          </w:tcPr>
          <w:p w14:paraId="69A086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4E481C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F7B39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5471D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TR1_UP_INTV</w:t>
            </w:r>
          </w:p>
        </w:tc>
        <w:tc>
          <w:tcPr>
            <w:tcW w:w="5812" w:type="dxa"/>
          </w:tcPr>
          <w:p w14:paraId="443DE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更新间隔。一旦</w:t>
            </w:r>
            <w:r>
              <w:rPr>
                <w:rFonts w:ascii="Times New Roman" w:eastAsia="宋体" w:hAnsi="Times New Roman" w:cs="Times New Roman"/>
                <w:kern w:val="0"/>
                <w:sz w:val="20"/>
                <w:szCs w:val="20"/>
              </w:rPr>
              <w:t>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事件发生次数同</w:t>
            </w:r>
            <w:r>
              <w:rPr>
                <w:rFonts w:ascii="Times New Roman" w:eastAsia="宋体" w:hAnsi="Times New Roman" w:cs="Times New Roman"/>
                <w:kern w:val="0"/>
                <w:sz w:val="20"/>
                <w:szCs w:val="20"/>
              </w:rPr>
              <w:t>TR1_UP_INTV</w:t>
            </w:r>
            <w:r>
              <w:rPr>
                <w:rFonts w:ascii="Times New Roman" w:eastAsia="宋体" w:hAnsi="Times New Roman" w:cs="Times New Roman"/>
                <w:kern w:val="0"/>
                <w:sz w:val="20"/>
                <w:szCs w:val="20"/>
              </w:rPr>
              <w:t>相</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系统自动触发</w:t>
            </w:r>
            <w:r>
              <w:rPr>
                <w:rFonts w:ascii="Times New Roman" w:eastAsia="宋体" w:hAnsi="Times New Roman" w:cs="Times New Roman"/>
                <w:kern w:val="0"/>
                <w:sz w:val="20"/>
                <w:szCs w:val="20"/>
              </w:rPr>
              <w:t>MCPWM0_TH1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TH30~TH51</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MCPWM0_TMR</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运行系统的操作。若</w:t>
            </w:r>
            <w:r>
              <w:rPr>
                <w:rFonts w:ascii="Times New Roman" w:eastAsia="宋体" w:hAnsi="Times New Roman" w:cs="Times New Roman"/>
                <w:kern w:val="0"/>
                <w:sz w:val="20"/>
                <w:szCs w:val="20"/>
              </w:rPr>
              <w:t xml:space="preserve"> TR1_T1_UEN</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TR1_T0_UEN</w:t>
            </w:r>
            <w:r>
              <w:rPr>
                <w:rFonts w:ascii="Times New Roman" w:eastAsia="宋体" w:hAnsi="Times New Roman" w:cs="Times New Roman"/>
                <w:kern w:val="0"/>
                <w:sz w:val="20"/>
                <w:szCs w:val="20"/>
              </w:rPr>
              <w:t>均关闭，将不会触发此类型加载，</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只能手动触发加载。</w:t>
            </w:r>
          </w:p>
        </w:tc>
      </w:tr>
      <w:tr w:rsidR="00CD75AA" w14:paraId="6BE25542" w14:textId="77777777" w:rsidTr="00E930FD">
        <w:tc>
          <w:tcPr>
            <w:tcW w:w="856" w:type="dxa"/>
          </w:tcPr>
          <w:p w14:paraId="1056DF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6FC78D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57B2E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59" w:type="dxa"/>
          </w:tcPr>
          <w:p w14:paraId="71A451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812" w:type="dxa"/>
          </w:tcPr>
          <w:p w14:paraId="47C501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A97D83C" w14:textId="77777777" w:rsidTr="00E930FD">
        <w:tc>
          <w:tcPr>
            <w:tcW w:w="856" w:type="dxa"/>
          </w:tcPr>
          <w:p w14:paraId="64EDAB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0CDE13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A407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35AE04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TR0_AEC</w:t>
            </w:r>
          </w:p>
        </w:tc>
        <w:tc>
          <w:tcPr>
            <w:tcW w:w="5812" w:type="dxa"/>
          </w:tcPr>
          <w:p w14:paraId="6FE18A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更新事件是否自动清除</w:t>
            </w:r>
            <w:r>
              <w:rPr>
                <w:rFonts w:ascii="Times New Roman" w:eastAsia="宋体" w:hAnsi="Times New Roman" w:cs="Times New Roman"/>
                <w:kern w:val="0"/>
                <w:sz w:val="20"/>
                <w:szCs w:val="20"/>
              </w:rPr>
              <w:t>MCPWM0_EIF[5:4]</w:t>
            </w:r>
            <w:r>
              <w:rPr>
                <w:rFonts w:ascii="Times New Roman" w:eastAsia="宋体" w:hAnsi="Times New Roman" w:cs="Times New Roman"/>
                <w:kern w:val="0"/>
                <w:sz w:val="20"/>
                <w:szCs w:val="20"/>
              </w:rPr>
              <w:t>并置位</w:t>
            </w:r>
            <w:r>
              <w:rPr>
                <w:rFonts w:ascii="Times New Roman" w:eastAsia="宋体" w:hAnsi="Times New Roman" w:cs="Times New Roman"/>
                <w:kern w:val="0"/>
                <w:sz w:val="20"/>
                <w:szCs w:val="20"/>
              </w:rPr>
              <w:t xml:space="preserve"> MCPWM0_FAIL012.MOE</w:t>
            </w:r>
            <w:r>
              <w:rPr>
                <w:rFonts w:ascii="Times New Roman" w:eastAsia="宋体" w:hAnsi="Times New Roman" w:cs="Times New Roman"/>
                <w:kern w:val="0"/>
                <w:sz w:val="20"/>
                <w:szCs w:val="20"/>
              </w:rPr>
              <w:t>，恢复</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0/1/2</w:t>
            </w:r>
            <w:r>
              <w:rPr>
                <w:rFonts w:ascii="Times New Roman" w:eastAsia="宋体" w:hAnsi="Times New Roman" w:cs="Times New Roman"/>
                <w:kern w:val="0"/>
                <w:sz w:val="20"/>
                <w:szCs w:val="20"/>
              </w:rPr>
              <w:t>信号输出。</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使能自动故障清除功能；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关闭自动故障清除功能。</w:t>
            </w:r>
          </w:p>
        </w:tc>
      </w:tr>
      <w:tr w:rsidR="00CD75AA" w14:paraId="25AD4B07" w14:textId="77777777" w:rsidTr="00E930FD">
        <w:tc>
          <w:tcPr>
            <w:tcW w:w="856" w:type="dxa"/>
          </w:tcPr>
          <w:p w14:paraId="6E4F3A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5]</w:t>
            </w:r>
          </w:p>
        </w:tc>
        <w:tc>
          <w:tcPr>
            <w:tcW w:w="712" w:type="dxa"/>
          </w:tcPr>
          <w:p w14:paraId="709595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59841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2D0969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TR0_T1_UEN</w:t>
            </w:r>
          </w:p>
        </w:tc>
        <w:tc>
          <w:tcPr>
            <w:tcW w:w="5812" w:type="dxa"/>
          </w:tcPr>
          <w:p w14:paraId="5D2669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 t1</w:t>
            </w:r>
            <w:r>
              <w:rPr>
                <w:rFonts w:ascii="Times New Roman" w:eastAsia="宋体" w:hAnsi="Times New Roman" w:cs="Times New Roman"/>
                <w:kern w:val="0"/>
                <w:sz w:val="20"/>
                <w:szCs w:val="20"/>
              </w:rPr>
              <w:t>（过零）事件更新使能。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DF6E606" w14:textId="77777777" w:rsidTr="00E930FD">
        <w:tc>
          <w:tcPr>
            <w:tcW w:w="856" w:type="dxa"/>
          </w:tcPr>
          <w:p w14:paraId="04241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70BF1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03064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7B9DA6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TR0_T0_UEN</w:t>
            </w:r>
          </w:p>
        </w:tc>
        <w:tc>
          <w:tcPr>
            <w:tcW w:w="5812" w:type="dxa"/>
          </w:tcPr>
          <w:p w14:paraId="69FDF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 t0</w:t>
            </w:r>
            <w:r>
              <w:rPr>
                <w:rFonts w:ascii="Times New Roman" w:eastAsia="宋体" w:hAnsi="Times New Roman" w:cs="Times New Roman"/>
                <w:kern w:val="0"/>
                <w:sz w:val="20"/>
                <w:szCs w:val="20"/>
              </w:rPr>
              <w:t>（起点）事件更新使能。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03510199" w14:textId="77777777" w:rsidTr="00E930FD">
        <w:tc>
          <w:tcPr>
            <w:tcW w:w="856" w:type="dxa"/>
          </w:tcPr>
          <w:p w14:paraId="13E34A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119C8E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0D93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559" w:type="dxa"/>
          </w:tcPr>
          <w:p w14:paraId="29E40E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TR0_UP_INTV</w:t>
            </w:r>
          </w:p>
        </w:tc>
        <w:tc>
          <w:tcPr>
            <w:tcW w:w="5812" w:type="dxa"/>
          </w:tcPr>
          <w:p w14:paraId="2D1E6D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更新间隔。一旦</w:t>
            </w:r>
            <w:r>
              <w:rPr>
                <w:rFonts w:ascii="Times New Roman" w:eastAsia="宋体" w:hAnsi="Times New Roman" w:cs="Times New Roman"/>
                <w:kern w:val="0"/>
                <w:sz w:val="20"/>
                <w:szCs w:val="20"/>
              </w:rPr>
              <w:t>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事件发生次数同</w:t>
            </w:r>
            <w:r>
              <w:rPr>
                <w:rFonts w:ascii="Times New Roman" w:eastAsia="宋体" w:hAnsi="Times New Roman" w:cs="Times New Roman"/>
                <w:kern w:val="0"/>
                <w:sz w:val="20"/>
                <w:szCs w:val="20"/>
              </w:rPr>
              <w:t xml:space="preserve">TR0_UP_INTV+1 </w:t>
            </w:r>
            <w:r>
              <w:rPr>
                <w:rFonts w:ascii="Times New Roman" w:eastAsia="宋体" w:hAnsi="Times New Roman" w:cs="Times New Roman"/>
                <w:kern w:val="0"/>
                <w:sz w:val="20"/>
                <w:szCs w:val="20"/>
              </w:rPr>
              <w:t>相等，</w:t>
            </w: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自</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发</w:t>
            </w:r>
            <w:r>
              <w:rPr>
                <w:rFonts w:ascii="Times New Roman" w:eastAsia="宋体" w:hAnsi="Times New Roman" w:cs="Times New Roman"/>
                <w:kern w:val="0"/>
                <w:sz w:val="20"/>
                <w:szCs w:val="20"/>
              </w:rPr>
              <w:t xml:space="preserve"> MCPWM0_TH0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MCPWM0_TH00~TH21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MCPWM0_TMR </w:t>
            </w:r>
            <w:r>
              <w:rPr>
                <w:rFonts w:ascii="Times New Roman" w:eastAsia="宋体" w:hAnsi="Times New Roman" w:cs="Times New Roman"/>
                <w:kern w:val="0"/>
                <w:sz w:val="20"/>
                <w:szCs w:val="20"/>
              </w:rPr>
              <w:t>寄存器加载到</w:t>
            </w: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运行系统的操作。若</w:t>
            </w:r>
            <w:r>
              <w:rPr>
                <w:rFonts w:ascii="Times New Roman" w:eastAsia="宋体" w:hAnsi="Times New Roman" w:cs="Times New Roman"/>
                <w:kern w:val="0"/>
                <w:sz w:val="20"/>
                <w:szCs w:val="20"/>
              </w:rPr>
              <w:t xml:space="preserve">TR0_T1_UEN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TR0_T0_UEN </w:t>
            </w:r>
            <w:r>
              <w:rPr>
                <w:rFonts w:ascii="Times New Roman" w:eastAsia="宋体" w:hAnsi="Times New Roman" w:cs="Times New Roman"/>
                <w:kern w:val="0"/>
                <w:sz w:val="20"/>
                <w:szCs w:val="20"/>
              </w:rPr>
              <w:t>均关闭，将不</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会触发此类型加载，只能手动触发加载。</w:t>
            </w:r>
          </w:p>
        </w:tc>
      </w:tr>
    </w:tbl>
    <w:p w14:paraId="55B6EE8C" w14:textId="77777777" w:rsidR="00CD75AA" w:rsidRDefault="00CD75AA" w:rsidP="00CD75AA"/>
    <w:p w14:paraId="65EA51E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MCPWM0_AUEN    MCPWM 自动更新使能寄存器</w:t>
      </w:r>
    </w:p>
    <w:p w14:paraId="69549149" w14:textId="77777777" w:rsidR="00CD75AA" w:rsidRDefault="00CD75AA" w:rsidP="00CD75AA">
      <w:pPr>
        <w:pStyle w:val="aa"/>
        <w:ind w:left="425"/>
      </w:pPr>
      <w:r>
        <w:t>地址</w:t>
      </w:r>
      <w:r>
        <w:t>:0x4001_0C78</w:t>
      </w:r>
    </w:p>
    <w:p w14:paraId="6C568837" w14:textId="77777777" w:rsidR="00CD75AA" w:rsidRDefault="00CD75AA" w:rsidP="00CD75AA">
      <w:pPr>
        <w:pStyle w:val="aa"/>
        <w:ind w:left="425"/>
      </w:pPr>
      <w:r>
        <w:t>写保护的寄存器</w:t>
      </w:r>
    </w:p>
    <w:p w14:paraId="4EB498FF"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842"/>
        <w:gridCol w:w="5529"/>
      </w:tblGrid>
      <w:tr w:rsidR="00CD75AA" w14:paraId="3641A8D7" w14:textId="77777777" w:rsidTr="00E930FD">
        <w:tc>
          <w:tcPr>
            <w:tcW w:w="856" w:type="dxa"/>
            <w:shd w:val="clear" w:color="auto" w:fill="A5A5A5" w:themeFill="background1" w:themeFillShade="A5"/>
          </w:tcPr>
          <w:p w14:paraId="015E41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806CD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81578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2" w:type="dxa"/>
            <w:shd w:val="clear" w:color="auto" w:fill="A5A5A5" w:themeFill="background1" w:themeFillShade="A5"/>
          </w:tcPr>
          <w:p w14:paraId="4AC52E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529" w:type="dxa"/>
            <w:shd w:val="clear" w:color="auto" w:fill="A5A5A5" w:themeFill="background1" w:themeFillShade="A5"/>
          </w:tcPr>
          <w:p w14:paraId="09A266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457552C" w14:textId="77777777" w:rsidTr="00E930FD">
        <w:tc>
          <w:tcPr>
            <w:tcW w:w="856" w:type="dxa"/>
          </w:tcPr>
          <w:p w14:paraId="0FF71022" w14:textId="77777777" w:rsidR="00CD75AA" w:rsidRDefault="00CD75AA" w:rsidP="00E930FD">
            <w:pPr>
              <w:ind w:left="300" w:hanging="300"/>
              <w:jc w:val="center"/>
              <w:rPr>
                <w:rFonts w:ascii="Times New Roman" w:eastAsia="宋体" w:hAnsi="Times New Roman" w:cs="Times New Roman"/>
                <w:kern w:val="0"/>
                <w:sz w:val="20"/>
                <w:szCs w:val="20"/>
              </w:rPr>
            </w:pPr>
            <w:bookmarkStart w:id="61" w:name="_Hlk228368394"/>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31:28]</w:t>
            </w:r>
          </w:p>
        </w:tc>
        <w:tc>
          <w:tcPr>
            <w:tcW w:w="712" w:type="dxa"/>
          </w:tcPr>
          <w:p w14:paraId="14329B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48566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3CAEC2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1772A6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61"/>
      <w:tr w:rsidR="00CD75AA" w14:paraId="6F71B9B0" w14:textId="77777777" w:rsidTr="00E930FD">
        <w:tc>
          <w:tcPr>
            <w:tcW w:w="856" w:type="dxa"/>
          </w:tcPr>
          <w:p w14:paraId="456B46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3F7DCF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88F85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2" w:type="dxa"/>
          </w:tcPr>
          <w:p w14:paraId="150050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CNT1_AUPDATE</w:t>
            </w:r>
          </w:p>
        </w:tc>
        <w:tc>
          <w:tcPr>
            <w:tcW w:w="5529" w:type="dxa"/>
          </w:tcPr>
          <w:p w14:paraId="481BD9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7EA85462" w14:textId="77777777" w:rsidTr="00E930FD">
        <w:tc>
          <w:tcPr>
            <w:tcW w:w="856" w:type="dxa"/>
          </w:tcPr>
          <w:p w14:paraId="78ED7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p>
        </w:tc>
        <w:tc>
          <w:tcPr>
            <w:tcW w:w="712" w:type="dxa"/>
          </w:tcPr>
          <w:p w14:paraId="48C24E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1468C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6A7E59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TH1_AUPDATE</w:t>
            </w:r>
          </w:p>
        </w:tc>
        <w:tc>
          <w:tcPr>
            <w:tcW w:w="5529" w:type="dxa"/>
          </w:tcPr>
          <w:p w14:paraId="0C3C41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0A0B3E85" w14:textId="77777777" w:rsidTr="00E930FD">
        <w:tc>
          <w:tcPr>
            <w:tcW w:w="856" w:type="dxa"/>
          </w:tcPr>
          <w:p w14:paraId="1ABA31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25]</w:t>
            </w:r>
          </w:p>
        </w:tc>
        <w:tc>
          <w:tcPr>
            <w:tcW w:w="712" w:type="dxa"/>
          </w:tcPr>
          <w:p w14:paraId="74177A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3D46E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79973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TMR3_AUPDATE</w:t>
            </w:r>
          </w:p>
        </w:tc>
        <w:tc>
          <w:tcPr>
            <w:tcW w:w="5529" w:type="dxa"/>
          </w:tcPr>
          <w:p w14:paraId="64E6EC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MCPWM0_TMR3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03AA115" w14:textId="77777777" w:rsidTr="00E930FD">
        <w:tc>
          <w:tcPr>
            <w:tcW w:w="856" w:type="dxa"/>
          </w:tcPr>
          <w:p w14:paraId="6C6A36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41B02F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F197F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032F1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TMR2_AUPDATE</w:t>
            </w:r>
          </w:p>
        </w:tc>
        <w:tc>
          <w:tcPr>
            <w:tcW w:w="5529" w:type="dxa"/>
          </w:tcPr>
          <w:p w14:paraId="2D6A40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MCPWM0_TMR2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1D564F67" w14:textId="77777777" w:rsidTr="00E930FD">
        <w:tc>
          <w:tcPr>
            <w:tcW w:w="856" w:type="dxa"/>
          </w:tcPr>
          <w:p w14:paraId="44429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23:22]</w:t>
            </w:r>
          </w:p>
        </w:tc>
        <w:tc>
          <w:tcPr>
            <w:tcW w:w="712" w:type="dxa"/>
          </w:tcPr>
          <w:p w14:paraId="48A4B7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2121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3A521F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7B8E4E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5469A44" w14:textId="77777777" w:rsidTr="00E930FD">
        <w:tc>
          <w:tcPr>
            <w:tcW w:w="856" w:type="dxa"/>
          </w:tcPr>
          <w:p w14:paraId="1330D8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21]</w:t>
            </w:r>
          </w:p>
        </w:tc>
        <w:tc>
          <w:tcPr>
            <w:tcW w:w="712" w:type="dxa"/>
          </w:tcPr>
          <w:p w14:paraId="53FD7E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F21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68E7D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TH51_AUPDATE</w:t>
            </w:r>
          </w:p>
        </w:tc>
        <w:tc>
          <w:tcPr>
            <w:tcW w:w="5529" w:type="dxa"/>
          </w:tcPr>
          <w:p w14:paraId="2183B8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MCPWM0_TH51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1E42123" w14:textId="77777777" w:rsidTr="00E930FD">
        <w:tc>
          <w:tcPr>
            <w:tcW w:w="856" w:type="dxa"/>
          </w:tcPr>
          <w:p w14:paraId="109901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58E669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A5B69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FE5B0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TH50_AUPDATE</w:t>
            </w:r>
          </w:p>
        </w:tc>
        <w:tc>
          <w:tcPr>
            <w:tcW w:w="5529" w:type="dxa"/>
          </w:tcPr>
          <w:p w14:paraId="69B14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MCPWM0_TH50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7E0F1A89" w14:textId="77777777" w:rsidTr="00E930FD">
        <w:tc>
          <w:tcPr>
            <w:tcW w:w="856" w:type="dxa"/>
          </w:tcPr>
          <w:p w14:paraId="37D82C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7B3512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E10B5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21715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TH41_AUPDATE</w:t>
            </w:r>
          </w:p>
        </w:tc>
        <w:tc>
          <w:tcPr>
            <w:tcW w:w="5529" w:type="dxa"/>
          </w:tcPr>
          <w:p w14:paraId="6AB00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MCPWM0_TH41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770D90F" w14:textId="77777777" w:rsidTr="00E930FD">
        <w:tc>
          <w:tcPr>
            <w:tcW w:w="856" w:type="dxa"/>
          </w:tcPr>
          <w:p w14:paraId="247A02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w:t>
            </w:r>
          </w:p>
        </w:tc>
        <w:tc>
          <w:tcPr>
            <w:tcW w:w="712" w:type="dxa"/>
          </w:tcPr>
          <w:p w14:paraId="77CDA7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7AE9F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11AC1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TH40_AUPDATE</w:t>
            </w:r>
          </w:p>
        </w:tc>
        <w:tc>
          <w:tcPr>
            <w:tcW w:w="5529" w:type="dxa"/>
          </w:tcPr>
          <w:p w14:paraId="2A7F0F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MCPWM0_TH40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BC0BA49" w14:textId="77777777" w:rsidTr="00E930FD">
        <w:tc>
          <w:tcPr>
            <w:tcW w:w="856" w:type="dxa"/>
          </w:tcPr>
          <w:p w14:paraId="6F43F9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17]</w:t>
            </w:r>
          </w:p>
        </w:tc>
        <w:tc>
          <w:tcPr>
            <w:tcW w:w="712" w:type="dxa"/>
          </w:tcPr>
          <w:p w14:paraId="1DD6EA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8EF64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72E022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TH31_AUPDATE</w:t>
            </w:r>
          </w:p>
        </w:tc>
        <w:tc>
          <w:tcPr>
            <w:tcW w:w="5529" w:type="dxa"/>
          </w:tcPr>
          <w:p w14:paraId="1B926F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MCPWM0_TH31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4A2AADA" w14:textId="77777777" w:rsidTr="00E930FD">
        <w:tc>
          <w:tcPr>
            <w:tcW w:w="856" w:type="dxa"/>
          </w:tcPr>
          <w:p w14:paraId="0BB77C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16]</w:t>
            </w:r>
          </w:p>
        </w:tc>
        <w:tc>
          <w:tcPr>
            <w:tcW w:w="712" w:type="dxa"/>
          </w:tcPr>
          <w:p w14:paraId="1935EF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52C4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E38F0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TH30_AUPDATE</w:t>
            </w:r>
          </w:p>
        </w:tc>
        <w:tc>
          <w:tcPr>
            <w:tcW w:w="5529" w:type="dxa"/>
          </w:tcPr>
          <w:p w14:paraId="797A51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MCPWM0_TH30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8762B4C" w14:textId="77777777" w:rsidTr="00E930FD">
        <w:tc>
          <w:tcPr>
            <w:tcW w:w="856" w:type="dxa"/>
          </w:tcPr>
          <w:p w14:paraId="4F814F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2EE226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4F2C7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60CA9E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583731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9622E17" w14:textId="77777777" w:rsidTr="00E930FD">
        <w:tc>
          <w:tcPr>
            <w:tcW w:w="856" w:type="dxa"/>
          </w:tcPr>
          <w:p w14:paraId="4867DA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53307D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63AF5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1EDE9C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CNT0_AUPDATE</w:t>
            </w:r>
          </w:p>
        </w:tc>
        <w:tc>
          <w:tcPr>
            <w:tcW w:w="5529" w:type="dxa"/>
          </w:tcPr>
          <w:p w14:paraId="5D19FF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1FCD327A" w14:textId="77777777" w:rsidTr="00E930FD">
        <w:tc>
          <w:tcPr>
            <w:tcW w:w="856" w:type="dxa"/>
          </w:tcPr>
          <w:p w14:paraId="568EFB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4645D5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02F4E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1DFE3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TH0_AUPDATE</w:t>
            </w:r>
          </w:p>
        </w:tc>
        <w:tc>
          <w:tcPr>
            <w:tcW w:w="5529" w:type="dxa"/>
          </w:tcPr>
          <w:p w14:paraId="752822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8257C69" w14:textId="77777777" w:rsidTr="00E930FD">
        <w:tc>
          <w:tcPr>
            <w:tcW w:w="856" w:type="dxa"/>
          </w:tcPr>
          <w:p w14:paraId="1E1637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566B5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0571B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8D289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TMR1_AUPDATE</w:t>
            </w:r>
          </w:p>
        </w:tc>
        <w:tc>
          <w:tcPr>
            <w:tcW w:w="5529" w:type="dxa"/>
          </w:tcPr>
          <w:p w14:paraId="0FE826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3AAFE9FB" w14:textId="77777777" w:rsidTr="00E930FD">
        <w:tc>
          <w:tcPr>
            <w:tcW w:w="856" w:type="dxa"/>
          </w:tcPr>
          <w:p w14:paraId="31229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81D58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8E019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8339B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TMR0_AUPDATE</w:t>
            </w:r>
          </w:p>
        </w:tc>
        <w:tc>
          <w:tcPr>
            <w:tcW w:w="5529" w:type="dxa"/>
          </w:tcPr>
          <w:p w14:paraId="3EDCE0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MCPWM0_TMR0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753CEE8" w14:textId="77777777" w:rsidTr="00E930FD">
        <w:tc>
          <w:tcPr>
            <w:tcW w:w="856" w:type="dxa"/>
          </w:tcPr>
          <w:p w14:paraId="09B012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7:6]</w:t>
            </w:r>
          </w:p>
        </w:tc>
        <w:tc>
          <w:tcPr>
            <w:tcW w:w="712" w:type="dxa"/>
          </w:tcPr>
          <w:p w14:paraId="42B474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FF662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2" w:type="dxa"/>
          </w:tcPr>
          <w:p w14:paraId="4A1B1C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529" w:type="dxa"/>
          </w:tcPr>
          <w:p w14:paraId="0D328C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4300456" w14:textId="77777777" w:rsidTr="00E930FD">
        <w:tc>
          <w:tcPr>
            <w:tcW w:w="856" w:type="dxa"/>
          </w:tcPr>
          <w:p w14:paraId="153590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42F32A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5A0F6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B2C24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TH21_AUPDATE</w:t>
            </w:r>
          </w:p>
        </w:tc>
        <w:tc>
          <w:tcPr>
            <w:tcW w:w="5529" w:type="dxa"/>
          </w:tcPr>
          <w:p w14:paraId="378E96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5F7DFC17" w14:textId="77777777" w:rsidTr="00E930FD">
        <w:tc>
          <w:tcPr>
            <w:tcW w:w="856" w:type="dxa"/>
          </w:tcPr>
          <w:p w14:paraId="712349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1CD99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79823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2294A5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TH20_AUPDATE</w:t>
            </w:r>
          </w:p>
        </w:tc>
        <w:tc>
          <w:tcPr>
            <w:tcW w:w="5529" w:type="dxa"/>
          </w:tcPr>
          <w:p w14:paraId="3B985E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MCPWM0_TH20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6C1C12A7" w14:textId="77777777" w:rsidTr="00E930FD">
        <w:tc>
          <w:tcPr>
            <w:tcW w:w="856" w:type="dxa"/>
          </w:tcPr>
          <w:p w14:paraId="7F3CEA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5EF668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E154F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029E55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TH11_AUPDATE</w:t>
            </w:r>
          </w:p>
        </w:tc>
        <w:tc>
          <w:tcPr>
            <w:tcW w:w="5529" w:type="dxa"/>
          </w:tcPr>
          <w:p w14:paraId="0F4884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MCPWM0_TH11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01E9F260" w14:textId="77777777" w:rsidTr="00E930FD">
        <w:tc>
          <w:tcPr>
            <w:tcW w:w="856" w:type="dxa"/>
          </w:tcPr>
          <w:p w14:paraId="0C0481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3E947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762E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7AFE2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TH10_AUPDATE</w:t>
            </w:r>
          </w:p>
        </w:tc>
        <w:tc>
          <w:tcPr>
            <w:tcW w:w="5529" w:type="dxa"/>
          </w:tcPr>
          <w:p w14:paraId="718477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MCPWM0_TH10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130433FA" w14:textId="77777777" w:rsidTr="00E930FD">
        <w:tc>
          <w:tcPr>
            <w:tcW w:w="856" w:type="dxa"/>
          </w:tcPr>
          <w:p w14:paraId="070404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023C7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7AEDE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4AA7F4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TH01_AUPDATE</w:t>
            </w:r>
          </w:p>
        </w:tc>
        <w:tc>
          <w:tcPr>
            <w:tcW w:w="5529" w:type="dxa"/>
          </w:tcPr>
          <w:p w14:paraId="284FA8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MCPWM0_TH01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r w:rsidR="00CD75AA" w14:paraId="29A038F2" w14:textId="77777777" w:rsidTr="00E930FD">
        <w:tc>
          <w:tcPr>
            <w:tcW w:w="856" w:type="dxa"/>
          </w:tcPr>
          <w:p w14:paraId="234AC6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6A83D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F5D18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2" w:type="dxa"/>
          </w:tcPr>
          <w:p w14:paraId="318E1B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TH00_AUPDATE</w:t>
            </w:r>
          </w:p>
        </w:tc>
        <w:tc>
          <w:tcPr>
            <w:tcW w:w="5529" w:type="dxa"/>
          </w:tcPr>
          <w:p w14:paraId="33B10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MCPWM0_TH00 </w:t>
            </w:r>
            <w:r>
              <w:rPr>
                <w:rFonts w:ascii="Times New Roman" w:eastAsia="宋体" w:hAnsi="Times New Roman" w:cs="Times New Roman"/>
                <w:kern w:val="0"/>
                <w:sz w:val="20"/>
                <w:szCs w:val="20"/>
              </w:rPr>
              <w:t>自动加载使能。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加载；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不加载。</w:t>
            </w:r>
          </w:p>
        </w:tc>
      </w:tr>
    </w:tbl>
    <w:p w14:paraId="02B56DF7" w14:textId="77777777" w:rsidR="00CD75AA" w:rsidRDefault="00CD75AA" w:rsidP="00CD75AA"/>
    <w:p w14:paraId="05484C3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62" w:name="OLE_LINK32"/>
      <w:r>
        <w:rPr>
          <w:rFonts w:ascii="微软雅黑" w:eastAsia="微软雅黑" w:hAnsi="微软雅黑" w:cs="微软雅黑" w:hint="eastAsia"/>
          <w:sz w:val="28"/>
          <w:szCs w:val="28"/>
        </w:rPr>
        <w:t>MCPWM0_TCLK    MCPWM 时钟配置寄存器</w:t>
      </w:r>
    </w:p>
    <w:p w14:paraId="41A179C8" w14:textId="77777777" w:rsidR="00CD75AA" w:rsidRDefault="00CD75AA" w:rsidP="00CD75AA">
      <w:pPr>
        <w:pStyle w:val="aa"/>
        <w:ind w:left="425"/>
      </w:pPr>
      <w:r>
        <w:t>地址</w:t>
      </w:r>
      <w:r>
        <w:t>:0x4001_0C7C</w:t>
      </w:r>
    </w:p>
    <w:p w14:paraId="6AC9D246" w14:textId="77777777" w:rsidR="00CD75AA" w:rsidRDefault="00CD75AA" w:rsidP="00CD75AA">
      <w:pPr>
        <w:pStyle w:val="aa"/>
        <w:ind w:left="425"/>
      </w:pPr>
      <w:r>
        <w:lastRenderedPageBreak/>
        <w:t>写保护的寄存器</w:t>
      </w:r>
    </w:p>
    <w:p w14:paraId="5B94B62C" w14:textId="77777777" w:rsidR="00CD75AA" w:rsidRDefault="00CD75AA" w:rsidP="00CD75AA">
      <w:pPr>
        <w:pStyle w:val="aa"/>
        <w:ind w:left="425"/>
      </w:pPr>
      <w:r>
        <w:t>复位值</w:t>
      </w:r>
      <w:r>
        <w:t>:0x0</w:t>
      </w:r>
    </w:p>
    <w:tbl>
      <w:tblPr>
        <w:tblStyle w:val="a8"/>
        <w:tblW w:w="9645" w:type="dxa"/>
        <w:tblInd w:w="-152" w:type="dxa"/>
        <w:tblLayout w:type="fixed"/>
        <w:tblLook w:val="04A0" w:firstRow="1" w:lastRow="0" w:firstColumn="1" w:lastColumn="0" w:noHBand="0" w:noVBand="1"/>
      </w:tblPr>
      <w:tblGrid>
        <w:gridCol w:w="856"/>
        <w:gridCol w:w="712"/>
        <w:gridCol w:w="706"/>
        <w:gridCol w:w="1984"/>
        <w:gridCol w:w="5387"/>
      </w:tblGrid>
      <w:tr w:rsidR="00CD75AA" w14:paraId="603A694B" w14:textId="77777777" w:rsidTr="00E930FD">
        <w:tc>
          <w:tcPr>
            <w:tcW w:w="856" w:type="dxa"/>
            <w:shd w:val="clear" w:color="auto" w:fill="A5A5A5" w:themeFill="background1" w:themeFillShade="A5"/>
          </w:tcPr>
          <w:p w14:paraId="731DA1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2D5444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AA986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4" w:type="dxa"/>
            <w:shd w:val="clear" w:color="auto" w:fill="A5A5A5" w:themeFill="background1" w:themeFillShade="A5"/>
          </w:tcPr>
          <w:p w14:paraId="3497D3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387" w:type="dxa"/>
            <w:shd w:val="clear" w:color="auto" w:fill="A5A5A5" w:themeFill="background1" w:themeFillShade="A5"/>
          </w:tcPr>
          <w:p w14:paraId="3F8B5B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595EAF1" w14:textId="77777777" w:rsidTr="00E930FD">
        <w:tc>
          <w:tcPr>
            <w:tcW w:w="856" w:type="dxa"/>
          </w:tcPr>
          <w:p w14:paraId="3BE657A9" w14:textId="77777777" w:rsidR="00CD75AA" w:rsidRDefault="00CD75AA" w:rsidP="00E930FD">
            <w:pPr>
              <w:ind w:left="300" w:hanging="300"/>
              <w:jc w:val="center"/>
              <w:rPr>
                <w:rFonts w:ascii="Times New Roman" w:eastAsia="宋体" w:hAnsi="Times New Roman" w:cs="Times New Roman"/>
                <w:kern w:val="0"/>
                <w:sz w:val="20"/>
                <w:szCs w:val="20"/>
              </w:rPr>
            </w:pPr>
            <w:bookmarkStart w:id="63" w:name="_Hlk228369069"/>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31:12]</w:t>
            </w:r>
          </w:p>
        </w:tc>
        <w:tc>
          <w:tcPr>
            <w:tcW w:w="712" w:type="dxa"/>
          </w:tcPr>
          <w:p w14:paraId="0EBDBA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F982F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2C72E2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387" w:type="dxa"/>
          </w:tcPr>
          <w:p w14:paraId="4E6DCE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63"/>
      <w:tr w:rsidR="00CD75AA" w14:paraId="64486906" w14:textId="77777777" w:rsidTr="00E930FD">
        <w:tc>
          <w:tcPr>
            <w:tcW w:w="856" w:type="dxa"/>
          </w:tcPr>
          <w:p w14:paraId="4362FF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11</w:t>
            </w:r>
            <w:r>
              <w:rPr>
                <w:rFonts w:ascii="Times New Roman" w:eastAsia="宋体" w:hAnsi="Times New Roman" w:cs="Times New Roman" w:hint="eastAsia"/>
                <w:szCs w:val="20"/>
              </w:rPr>
              <w:t>]</w:t>
            </w:r>
          </w:p>
        </w:tc>
        <w:tc>
          <w:tcPr>
            <w:tcW w:w="712" w:type="dxa"/>
          </w:tcPr>
          <w:p w14:paraId="47E678E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FB973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4" w:type="dxa"/>
          </w:tcPr>
          <w:p w14:paraId="389EAA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CMP_CTRL_CNT1</w:t>
            </w:r>
          </w:p>
        </w:tc>
        <w:tc>
          <w:tcPr>
            <w:tcW w:w="5387" w:type="dxa"/>
          </w:tcPr>
          <w:p w14:paraId="39FAC44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比较器控制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计数</w:t>
            </w:r>
          </w:p>
        </w:tc>
      </w:tr>
      <w:tr w:rsidR="00CD75AA" w14:paraId="06DEAB67" w14:textId="77777777" w:rsidTr="00E930FD">
        <w:tc>
          <w:tcPr>
            <w:tcW w:w="856" w:type="dxa"/>
          </w:tcPr>
          <w:p w14:paraId="48F202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0763CF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B09AF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5D964D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CMP_CTRL_CNT0</w:t>
            </w:r>
          </w:p>
        </w:tc>
        <w:tc>
          <w:tcPr>
            <w:tcW w:w="5387" w:type="dxa"/>
          </w:tcPr>
          <w:p w14:paraId="6A241F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比较器控制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计数</w:t>
            </w:r>
          </w:p>
        </w:tc>
      </w:tr>
      <w:tr w:rsidR="00CD75AA" w14:paraId="6A585DB3" w14:textId="77777777" w:rsidTr="00E930FD">
        <w:tc>
          <w:tcPr>
            <w:tcW w:w="856" w:type="dxa"/>
          </w:tcPr>
          <w:p w14:paraId="27623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D5359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1924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3E50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EVT_CNT1_EN</w:t>
            </w:r>
          </w:p>
        </w:tc>
        <w:tc>
          <w:tcPr>
            <w:tcW w:w="5387" w:type="dxa"/>
          </w:tcPr>
          <w:p w14:paraId="640D39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外部触发使能</w:t>
            </w:r>
          </w:p>
        </w:tc>
      </w:tr>
      <w:tr w:rsidR="00CD75AA" w14:paraId="6314ED95" w14:textId="77777777" w:rsidTr="00E930FD">
        <w:tc>
          <w:tcPr>
            <w:tcW w:w="856" w:type="dxa"/>
          </w:tcPr>
          <w:p w14:paraId="5B0F85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7D8AFB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7EEAE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ABC6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EVT_CNT0_EN</w:t>
            </w:r>
          </w:p>
        </w:tc>
        <w:tc>
          <w:tcPr>
            <w:tcW w:w="5387" w:type="dxa"/>
          </w:tcPr>
          <w:p w14:paraId="285515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外部触发使能</w:t>
            </w:r>
          </w:p>
        </w:tc>
      </w:tr>
      <w:tr w:rsidR="00CD75AA" w14:paraId="3F4DB37F" w14:textId="77777777" w:rsidTr="00E930FD">
        <w:tc>
          <w:tcPr>
            <w:tcW w:w="856" w:type="dxa"/>
          </w:tcPr>
          <w:p w14:paraId="34EB5B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443065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FB9C5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4CAC7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BASE_CNT1_EN</w:t>
            </w:r>
          </w:p>
        </w:tc>
        <w:tc>
          <w:tcPr>
            <w:tcW w:w="5387" w:type="dxa"/>
          </w:tcPr>
          <w:p w14:paraId="5241B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 MCPWM </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计数器使能开关。</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hint="eastAsia"/>
                <w:szCs w:val="20"/>
              </w:rPr>
              <w:t>--</w:t>
            </w:r>
          </w:p>
        </w:tc>
      </w:tr>
      <w:tr w:rsidR="00CD75AA" w14:paraId="453D3C95" w14:textId="77777777" w:rsidTr="00E930FD">
        <w:tc>
          <w:tcPr>
            <w:tcW w:w="856" w:type="dxa"/>
          </w:tcPr>
          <w:p w14:paraId="22EBE1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4E38FD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B5A17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4A5714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TH51_AUPDATE</w:t>
            </w:r>
          </w:p>
        </w:tc>
        <w:tc>
          <w:tcPr>
            <w:tcW w:w="5387" w:type="dxa"/>
          </w:tcPr>
          <w:p w14:paraId="09B6CF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计数器使能开关。</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A82E7FF" w14:textId="77777777" w:rsidTr="00E930FD">
        <w:tc>
          <w:tcPr>
            <w:tcW w:w="856" w:type="dxa"/>
          </w:tcPr>
          <w:p w14:paraId="594A03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076BE0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09933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047B6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TMR3_TB</w:t>
            </w:r>
          </w:p>
        </w:tc>
        <w:tc>
          <w:tcPr>
            <w:tcW w:w="5387" w:type="dxa"/>
          </w:tcPr>
          <w:p w14:paraId="7A347B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TMR3 </w:t>
            </w:r>
            <w:r>
              <w:rPr>
                <w:rFonts w:ascii="Times New Roman" w:eastAsia="宋体" w:hAnsi="Times New Roman" w:cs="Times New Roman"/>
                <w:kern w:val="0"/>
                <w:sz w:val="20"/>
                <w:szCs w:val="20"/>
              </w:rPr>
              <w:t>时基选择，</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p>
        </w:tc>
      </w:tr>
      <w:tr w:rsidR="00CD75AA" w14:paraId="6FA8C559" w14:textId="77777777" w:rsidTr="00E930FD">
        <w:tc>
          <w:tcPr>
            <w:tcW w:w="856" w:type="dxa"/>
          </w:tcPr>
          <w:p w14:paraId="1B0B04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10C2B8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93E5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8604E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TMR2_TB</w:t>
            </w:r>
          </w:p>
        </w:tc>
        <w:tc>
          <w:tcPr>
            <w:tcW w:w="5387" w:type="dxa"/>
          </w:tcPr>
          <w:p w14:paraId="71A205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TMR2 </w:t>
            </w:r>
            <w:r>
              <w:rPr>
                <w:rFonts w:ascii="Times New Roman" w:eastAsia="宋体" w:hAnsi="Times New Roman" w:cs="Times New Roman"/>
                <w:kern w:val="0"/>
                <w:sz w:val="20"/>
                <w:szCs w:val="20"/>
              </w:rPr>
              <w:t>时基选择，</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p>
        </w:tc>
      </w:tr>
      <w:tr w:rsidR="00CD75AA" w14:paraId="12975A82" w14:textId="77777777" w:rsidTr="00E930FD">
        <w:tc>
          <w:tcPr>
            <w:tcW w:w="856" w:type="dxa"/>
          </w:tcPr>
          <w:p w14:paraId="38A7CA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180EF6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11ADE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4EDFA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387" w:type="dxa"/>
          </w:tcPr>
          <w:p w14:paraId="74B659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A8141F6" w14:textId="77777777" w:rsidTr="00E930FD">
        <w:tc>
          <w:tcPr>
            <w:tcW w:w="856" w:type="dxa"/>
          </w:tcPr>
          <w:p w14:paraId="5377FB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3CFEFC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D29C6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6BE0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CLK_EN</w:t>
            </w:r>
          </w:p>
        </w:tc>
        <w:tc>
          <w:tcPr>
            <w:tcW w:w="5387" w:type="dxa"/>
          </w:tcPr>
          <w:p w14:paraId="234A0A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工作时钟使能。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1D82C1F" w14:textId="77777777" w:rsidTr="00E930FD">
        <w:tc>
          <w:tcPr>
            <w:tcW w:w="856" w:type="dxa"/>
          </w:tcPr>
          <w:p w14:paraId="7BCC71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6D2854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F3E1C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4CE577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CLK_DIV</w:t>
            </w:r>
          </w:p>
        </w:tc>
        <w:tc>
          <w:tcPr>
            <w:tcW w:w="5387" w:type="dxa"/>
          </w:tcPr>
          <w:p w14:paraId="1A315A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工作时钟分频寄存器。</w:t>
            </w:r>
            <w:r>
              <w:rPr>
                <w:rFonts w:ascii="Times New Roman" w:eastAsia="宋体" w:hAnsi="Times New Roman" w:cs="Times New Roman"/>
                <w:kern w:val="0"/>
                <w:sz w:val="20"/>
                <w:szCs w:val="20"/>
              </w:rPr>
              <w:t xml:space="preserve"> </w:t>
            </w:r>
          </w:p>
          <w:p w14:paraId="72732D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系统时钟</w:t>
            </w:r>
          </w:p>
          <w:p w14:paraId="47A45D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 xml:space="preserve">/2 </w:t>
            </w:r>
          </w:p>
          <w:p w14:paraId="07B1B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 xml:space="preserve">/4 </w:t>
            </w:r>
          </w:p>
          <w:p w14:paraId="47F1C9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r>
              <w:rPr>
                <w:rFonts w:ascii="Times New Roman" w:eastAsia="宋体" w:hAnsi="Times New Roman" w:cs="Times New Roman"/>
                <w:kern w:val="0"/>
                <w:sz w:val="20"/>
                <w:szCs w:val="20"/>
              </w:rPr>
              <w:t>系统时钟</w:t>
            </w:r>
            <w:r>
              <w:rPr>
                <w:rFonts w:ascii="Times New Roman" w:eastAsia="宋体" w:hAnsi="Times New Roman" w:cs="Times New Roman"/>
                <w:kern w:val="0"/>
                <w:sz w:val="20"/>
                <w:szCs w:val="20"/>
              </w:rPr>
              <w:t>/8</w:t>
            </w:r>
          </w:p>
        </w:tc>
      </w:tr>
    </w:tbl>
    <w:bookmarkEnd w:id="62"/>
    <w:p w14:paraId="7D2168E4" w14:textId="77777777" w:rsidR="00CD75AA" w:rsidRDefault="00CD75AA" w:rsidP="00CD75AA">
      <w:pPr>
        <w:pStyle w:val="aa"/>
        <w:ind w:left="840"/>
      </w:pPr>
      <w:r>
        <w:t>只有使能</w:t>
      </w:r>
      <w:r>
        <w:t xml:space="preserve"> MCPWM0_TCLK.CLK_EN</w:t>
      </w:r>
      <w:r>
        <w:t>，才能完成影子寄存器更新。配置完成影子寄存器之后，同</w:t>
      </w:r>
      <w:r>
        <w:t xml:space="preserve"> </w:t>
      </w:r>
      <w:r>
        <w:t>时开启</w:t>
      </w:r>
      <w:r>
        <w:t xml:space="preserve">MCPWM0_TCLK.BASE_CNT0/1_EN </w:t>
      </w:r>
      <w:r>
        <w:t>可以使得时基</w:t>
      </w:r>
      <w:r>
        <w:t xml:space="preserve"> 0 </w:t>
      </w:r>
      <w:r>
        <w:t>和时基</w:t>
      </w:r>
      <w:r>
        <w:t xml:space="preserve"> 1 </w:t>
      </w:r>
      <w:r>
        <w:t>同步开始计数。如果</w:t>
      </w:r>
      <w:r>
        <w:t xml:space="preserve"> TH0 </w:t>
      </w:r>
      <w:r>
        <w:t>和</w:t>
      </w:r>
      <w:r>
        <w:t xml:space="preserve"> TH1 </w:t>
      </w:r>
      <w:r>
        <w:t>设置为相同值，则时基</w:t>
      </w:r>
      <w:r>
        <w:t>0</w:t>
      </w:r>
      <w:r>
        <w:t>和时基</w:t>
      </w:r>
      <w:r>
        <w:t>1</w:t>
      </w:r>
      <w:r>
        <w:t>完全同频。</w:t>
      </w:r>
      <w:r>
        <w:t xml:space="preserve"> </w:t>
      </w:r>
      <w:r>
        <w:t>当使用外部触发</w:t>
      </w:r>
      <w:r>
        <w:t xml:space="preserve">MCPWM </w:t>
      </w:r>
      <w:r>
        <w:t>开始计数时，需要配置</w:t>
      </w:r>
      <w:proofErr w:type="spellStart"/>
      <w:r>
        <w:t>BASE_CNTx_EN</w:t>
      </w:r>
      <w:proofErr w:type="spellEnd"/>
      <w:r>
        <w:t xml:space="preserve"> </w:t>
      </w:r>
      <w:r>
        <w:t>为</w:t>
      </w:r>
      <w:r>
        <w:t>0</w:t>
      </w:r>
      <w:r>
        <w:t>，</w:t>
      </w:r>
      <w:proofErr w:type="spellStart"/>
      <w:r>
        <w:t>EVT_CNTx_EN</w:t>
      </w:r>
      <w:proofErr w:type="spellEnd"/>
      <w:r>
        <w:t xml:space="preserve"> </w:t>
      </w:r>
      <w:r>
        <w:t>为</w:t>
      </w:r>
      <w:r>
        <w:t xml:space="preserve"> 1</w:t>
      </w:r>
      <w:r>
        <w:t>，</w:t>
      </w:r>
      <w:r>
        <w:t xml:space="preserve"> </w:t>
      </w:r>
      <w:r>
        <w:t>同时设置</w:t>
      </w:r>
      <w:r>
        <w:t xml:space="preserve"> MCPWM0_EVTx </w:t>
      </w:r>
      <w:r>
        <w:t>选择合适的外部触发源。待触发事件发生后，</w:t>
      </w:r>
      <w:proofErr w:type="spellStart"/>
      <w:r>
        <w:t>BASE_CNTx_EN</w:t>
      </w:r>
      <w:proofErr w:type="spellEnd"/>
      <w:r>
        <w:t xml:space="preserve"> </w:t>
      </w:r>
      <w:r>
        <w:t>会由硬件</w:t>
      </w:r>
      <w:r>
        <w:t xml:space="preserve"> </w:t>
      </w:r>
      <w:r>
        <w:t>置</w:t>
      </w:r>
      <w:r>
        <w:t>1</w:t>
      </w:r>
      <w:r>
        <w:t>，</w:t>
      </w:r>
      <w:r>
        <w:t>MCPWM</w:t>
      </w:r>
      <w:r>
        <w:t>对应计数器开始计数。</w:t>
      </w:r>
    </w:p>
    <w:p w14:paraId="05C1E58C" w14:textId="77777777" w:rsidR="00CD75AA" w:rsidRDefault="00CD75AA" w:rsidP="00CD75AA"/>
    <w:p w14:paraId="7A8FE2EE"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64" w:name="OLE_LINK35"/>
      <w:r>
        <w:rPr>
          <w:rFonts w:ascii="微软雅黑" w:eastAsia="微软雅黑" w:hAnsi="微软雅黑" w:cs="微软雅黑" w:hint="eastAsia"/>
          <w:sz w:val="28"/>
          <w:szCs w:val="28"/>
        </w:rPr>
        <w:t>MCPWM0_IE0   MCPWM 时基0 中断控制寄存器</w:t>
      </w:r>
    </w:p>
    <w:p w14:paraId="7D01B1B4" w14:textId="77777777" w:rsidR="00CD75AA" w:rsidRDefault="00CD75AA" w:rsidP="00CD75AA">
      <w:pPr>
        <w:pStyle w:val="aa"/>
        <w:ind w:left="425"/>
      </w:pPr>
      <w:r>
        <w:t>地址</w:t>
      </w:r>
      <w:r>
        <w:t>:0x4001_0C80</w:t>
      </w:r>
    </w:p>
    <w:p w14:paraId="450B404D" w14:textId="77777777" w:rsidR="00CD75AA" w:rsidRDefault="00CD75AA" w:rsidP="00CD75AA">
      <w:pPr>
        <w:pStyle w:val="aa"/>
        <w:ind w:left="425"/>
      </w:pPr>
      <w:r>
        <w:t>写保护的寄存器</w:t>
      </w:r>
    </w:p>
    <w:p w14:paraId="5BAE91D4"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712"/>
        <w:gridCol w:w="706"/>
        <w:gridCol w:w="1984"/>
        <w:gridCol w:w="5670"/>
      </w:tblGrid>
      <w:tr w:rsidR="00CD75AA" w14:paraId="7C95E27C" w14:textId="77777777" w:rsidTr="00E930FD">
        <w:tc>
          <w:tcPr>
            <w:tcW w:w="856" w:type="dxa"/>
            <w:shd w:val="clear" w:color="auto" w:fill="A5A5A5" w:themeFill="background1" w:themeFillShade="A5"/>
          </w:tcPr>
          <w:p w14:paraId="531D53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71075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D75BE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4" w:type="dxa"/>
            <w:shd w:val="clear" w:color="auto" w:fill="A5A5A5" w:themeFill="background1" w:themeFillShade="A5"/>
          </w:tcPr>
          <w:p w14:paraId="6906D2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5D7A3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48F8D6A" w14:textId="77777777" w:rsidTr="00E930FD">
        <w:tc>
          <w:tcPr>
            <w:tcW w:w="856" w:type="dxa"/>
          </w:tcPr>
          <w:p w14:paraId="1D1EAFED" w14:textId="77777777" w:rsidR="00CD75AA" w:rsidRDefault="00CD75AA" w:rsidP="00E930FD">
            <w:pPr>
              <w:ind w:left="300" w:hanging="300"/>
              <w:jc w:val="center"/>
              <w:rPr>
                <w:rFonts w:ascii="Times New Roman" w:eastAsia="宋体" w:hAnsi="Times New Roman" w:cs="Times New Roman"/>
                <w:kern w:val="0"/>
                <w:sz w:val="20"/>
                <w:szCs w:val="20"/>
              </w:rPr>
            </w:pPr>
            <w:bookmarkStart w:id="65" w:name="_Hlk228369334"/>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3D4FDA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B881F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701F79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28BB4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65"/>
      <w:tr w:rsidR="00CD75AA" w14:paraId="222449BD" w14:textId="77777777" w:rsidTr="00E930FD">
        <w:tc>
          <w:tcPr>
            <w:tcW w:w="856" w:type="dxa"/>
          </w:tcPr>
          <w:p w14:paraId="5230E6E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391678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E2B882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4" w:type="dxa"/>
          </w:tcPr>
          <w:p w14:paraId="571313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UP_IE</w:t>
            </w:r>
          </w:p>
        </w:tc>
        <w:tc>
          <w:tcPr>
            <w:tcW w:w="5670" w:type="dxa"/>
          </w:tcPr>
          <w:p w14:paraId="11E53B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更新事件中断源使能。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381331D" w14:textId="77777777" w:rsidTr="00E930FD">
        <w:tc>
          <w:tcPr>
            <w:tcW w:w="856" w:type="dxa"/>
          </w:tcPr>
          <w:p w14:paraId="652DAC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243BD5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68C49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EF865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TMR3_IE</w:t>
            </w:r>
          </w:p>
        </w:tc>
        <w:tc>
          <w:tcPr>
            <w:tcW w:w="5670" w:type="dxa"/>
          </w:tcPr>
          <w:p w14:paraId="4A5383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MCPWM0_TMR3 </w:t>
            </w:r>
            <w:r>
              <w:rPr>
                <w:rFonts w:ascii="Times New Roman" w:eastAsia="宋体" w:hAnsi="Times New Roman" w:cs="Times New Roman"/>
                <w:kern w:val="0"/>
                <w:sz w:val="20"/>
                <w:szCs w:val="20"/>
              </w:rPr>
              <w:t>中断源使能。</w:t>
            </w:r>
          </w:p>
          <w:p w14:paraId="00D98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F5DFD72" w14:textId="77777777" w:rsidTr="00E930FD">
        <w:tc>
          <w:tcPr>
            <w:tcW w:w="856" w:type="dxa"/>
          </w:tcPr>
          <w:p w14:paraId="7E92B8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5DAAB7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949C3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DDA24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TMR2_IE</w:t>
            </w:r>
          </w:p>
        </w:tc>
        <w:tc>
          <w:tcPr>
            <w:tcW w:w="5670" w:type="dxa"/>
          </w:tcPr>
          <w:p w14:paraId="54C96D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MCPWM0_TMR2 </w:t>
            </w:r>
            <w:r>
              <w:rPr>
                <w:rFonts w:ascii="Times New Roman" w:eastAsia="宋体" w:hAnsi="Times New Roman" w:cs="Times New Roman"/>
                <w:kern w:val="0"/>
                <w:sz w:val="20"/>
                <w:szCs w:val="20"/>
              </w:rPr>
              <w:t>中断源使能。</w:t>
            </w:r>
          </w:p>
          <w:p w14:paraId="4E806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A43AC3E" w14:textId="77777777" w:rsidTr="00E930FD">
        <w:tc>
          <w:tcPr>
            <w:tcW w:w="856" w:type="dxa"/>
          </w:tcPr>
          <w:p w14:paraId="43D0D3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3D446F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5879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3ECE3F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TMR1_IE</w:t>
            </w:r>
          </w:p>
        </w:tc>
        <w:tc>
          <w:tcPr>
            <w:tcW w:w="5670" w:type="dxa"/>
          </w:tcPr>
          <w:p w14:paraId="095EA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MCPWM0_TMR1 </w:t>
            </w:r>
            <w:r>
              <w:rPr>
                <w:rFonts w:ascii="Times New Roman" w:eastAsia="宋体" w:hAnsi="Times New Roman" w:cs="Times New Roman"/>
                <w:kern w:val="0"/>
                <w:sz w:val="20"/>
                <w:szCs w:val="20"/>
              </w:rPr>
              <w:t>中断源使能。</w:t>
            </w:r>
          </w:p>
          <w:p w14:paraId="0EEE6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33A4207" w14:textId="77777777" w:rsidTr="00E930FD">
        <w:tc>
          <w:tcPr>
            <w:tcW w:w="856" w:type="dxa"/>
          </w:tcPr>
          <w:p w14:paraId="4133B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78227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D8300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5B965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TMR0_IE</w:t>
            </w:r>
          </w:p>
        </w:tc>
        <w:tc>
          <w:tcPr>
            <w:tcW w:w="5670" w:type="dxa"/>
          </w:tcPr>
          <w:p w14:paraId="346AAF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MCPWM0_TMR0 </w:t>
            </w:r>
            <w:r>
              <w:rPr>
                <w:rFonts w:ascii="Times New Roman" w:eastAsia="宋体" w:hAnsi="Times New Roman" w:cs="Times New Roman"/>
                <w:kern w:val="0"/>
                <w:sz w:val="20"/>
                <w:szCs w:val="20"/>
              </w:rPr>
              <w:t>中断源使能。</w:t>
            </w:r>
          </w:p>
          <w:p w14:paraId="7BD631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BF5782C" w14:textId="77777777" w:rsidTr="00E930FD">
        <w:tc>
          <w:tcPr>
            <w:tcW w:w="856" w:type="dxa"/>
          </w:tcPr>
          <w:p w14:paraId="4D03F9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9:8]</w:t>
            </w:r>
          </w:p>
        </w:tc>
        <w:tc>
          <w:tcPr>
            <w:tcW w:w="712" w:type="dxa"/>
          </w:tcPr>
          <w:p w14:paraId="2C7E36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0F767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2E4B30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159D3B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6699DC4" w14:textId="77777777" w:rsidTr="00E930FD">
        <w:tc>
          <w:tcPr>
            <w:tcW w:w="856" w:type="dxa"/>
          </w:tcPr>
          <w:p w14:paraId="231001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7]</w:t>
            </w:r>
          </w:p>
        </w:tc>
        <w:tc>
          <w:tcPr>
            <w:tcW w:w="712" w:type="dxa"/>
          </w:tcPr>
          <w:p w14:paraId="380C94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59D1D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7949A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TH21_IE</w:t>
            </w:r>
          </w:p>
        </w:tc>
        <w:tc>
          <w:tcPr>
            <w:tcW w:w="5670" w:type="dxa"/>
          </w:tcPr>
          <w:p w14:paraId="6AF60D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7C6980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3EAEDDD" w14:textId="77777777" w:rsidTr="00E930FD">
        <w:tc>
          <w:tcPr>
            <w:tcW w:w="856" w:type="dxa"/>
          </w:tcPr>
          <w:p w14:paraId="4CD660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5750B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F5AD1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A1D9B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TH20_IE</w:t>
            </w:r>
          </w:p>
        </w:tc>
        <w:tc>
          <w:tcPr>
            <w:tcW w:w="5670" w:type="dxa"/>
          </w:tcPr>
          <w:p w14:paraId="0CD992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11E5B2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901253C" w14:textId="77777777" w:rsidTr="00E930FD">
        <w:tc>
          <w:tcPr>
            <w:tcW w:w="856" w:type="dxa"/>
          </w:tcPr>
          <w:p w14:paraId="56B409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53E816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9C615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F3BDD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TH11_IE</w:t>
            </w:r>
          </w:p>
        </w:tc>
        <w:tc>
          <w:tcPr>
            <w:tcW w:w="5670" w:type="dxa"/>
          </w:tcPr>
          <w:p w14:paraId="06A7B7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MCPWM0_TH11 </w:t>
            </w:r>
            <w:r>
              <w:rPr>
                <w:rFonts w:ascii="Times New Roman" w:eastAsia="宋体" w:hAnsi="Times New Roman" w:cs="Times New Roman"/>
                <w:kern w:val="0"/>
                <w:sz w:val="20"/>
                <w:szCs w:val="20"/>
              </w:rPr>
              <w:t>中断源使能。</w:t>
            </w:r>
          </w:p>
          <w:p w14:paraId="6B3DB2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A21328C" w14:textId="77777777" w:rsidTr="00E930FD">
        <w:tc>
          <w:tcPr>
            <w:tcW w:w="856" w:type="dxa"/>
          </w:tcPr>
          <w:p w14:paraId="7BFE42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644F71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56B7D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6569AE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TH10_IE</w:t>
            </w:r>
          </w:p>
        </w:tc>
        <w:tc>
          <w:tcPr>
            <w:tcW w:w="5670" w:type="dxa"/>
          </w:tcPr>
          <w:p w14:paraId="2250B7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MCPWM0_TH10 </w:t>
            </w:r>
            <w:r>
              <w:rPr>
                <w:rFonts w:ascii="Times New Roman" w:eastAsia="宋体" w:hAnsi="Times New Roman" w:cs="Times New Roman"/>
                <w:kern w:val="0"/>
                <w:sz w:val="20"/>
                <w:szCs w:val="20"/>
              </w:rPr>
              <w:t>中断源使能。</w:t>
            </w:r>
          </w:p>
          <w:p w14:paraId="0D8A9F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1DCDA8B" w14:textId="77777777" w:rsidTr="00E930FD">
        <w:tc>
          <w:tcPr>
            <w:tcW w:w="856" w:type="dxa"/>
          </w:tcPr>
          <w:p w14:paraId="069CEB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D0CAB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A1908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D57C9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TH01_IE</w:t>
            </w:r>
          </w:p>
        </w:tc>
        <w:tc>
          <w:tcPr>
            <w:tcW w:w="5670" w:type="dxa"/>
          </w:tcPr>
          <w:p w14:paraId="1BE56B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MCPWM0_TH01 </w:t>
            </w:r>
            <w:r>
              <w:rPr>
                <w:rFonts w:ascii="Times New Roman" w:eastAsia="宋体" w:hAnsi="Times New Roman" w:cs="Times New Roman"/>
                <w:kern w:val="0"/>
                <w:sz w:val="20"/>
                <w:szCs w:val="20"/>
              </w:rPr>
              <w:t>中断源使能。</w:t>
            </w:r>
          </w:p>
          <w:p w14:paraId="4B5BF5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E16411A" w14:textId="77777777" w:rsidTr="00E930FD">
        <w:tc>
          <w:tcPr>
            <w:tcW w:w="856" w:type="dxa"/>
          </w:tcPr>
          <w:p w14:paraId="30B8B9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39BAB7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B1F28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56974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TH00_IE</w:t>
            </w:r>
          </w:p>
        </w:tc>
        <w:tc>
          <w:tcPr>
            <w:tcW w:w="5670" w:type="dxa"/>
          </w:tcPr>
          <w:p w14:paraId="39B4CB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MCPWM0_TH00 </w:t>
            </w:r>
            <w:r>
              <w:rPr>
                <w:rFonts w:ascii="Times New Roman" w:eastAsia="宋体" w:hAnsi="Times New Roman" w:cs="Times New Roman"/>
                <w:kern w:val="0"/>
                <w:sz w:val="20"/>
                <w:szCs w:val="20"/>
              </w:rPr>
              <w:t>中断源使能。</w:t>
            </w:r>
          </w:p>
          <w:p w14:paraId="67FE33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16D7CF7" w14:textId="77777777" w:rsidTr="00E930FD">
        <w:tc>
          <w:tcPr>
            <w:tcW w:w="856" w:type="dxa"/>
          </w:tcPr>
          <w:p w14:paraId="56CC3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749C20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49C95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62CE2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T1_IE</w:t>
            </w:r>
          </w:p>
        </w:tc>
        <w:tc>
          <w:tcPr>
            <w:tcW w:w="5670" w:type="dxa"/>
          </w:tcPr>
          <w:p w14:paraId="22E7CB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的计数值回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FAC88F7" w14:textId="77777777" w:rsidTr="00E930FD">
        <w:tc>
          <w:tcPr>
            <w:tcW w:w="856" w:type="dxa"/>
          </w:tcPr>
          <w:p w14:paraId="505FEF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B6DAD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9AF94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2FD0FB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T0_IE</w:t>
            </w:r>
          </w:p>
        </w:tc>
        <w:tc>
          <w:tcPr>
            <w:tcW w:w="5670" w:type="dxa"/>
          </w:tcPr>
          <w:p w14:paraId="7F3C84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的计数值等于</w:t>
            </w:r>
            <w:r>
              <w:rPr>
                <w:rFonts w:ascii="Times New Roman" w:eastAsia="宋体" w:hAnsi="Times New Roman" w:cs="Times New Roman"/>
                <w:kern w:val="0"/>
                <w:sz w:val="20"/>
                <w:szCs w:val="20"/>
              </w:rPr>
              <w:t xml:space="preserve"> MCPWM0_TH0 </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290F4379" w14:textId="77777777" w:rsidR="00CD75AA" w:rsidRDefault="00CD75AA" w:rsidP="00CD75AA"/>
    <w:bookmarkEnd w:id="64"/>
    <w:p w14:paraId="499C475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MCPWM0_IF0   MCPWM 时基0 中断标志寄存器</w:t>
      </w:r>
    </w:p>
    <w:p w14:paraId="0B696192" w14:textId="77777777" w:rsidR="00CD75AA" w:rsidRDefault="00CD75AA" w:rsidP="00CD75AA">
      <w:pPr>
        <w:pStyle w:val="aa"/>
        <w:ind w:left="425"/>
      </w:pPr>
      <w:r>
        <w:t>地址</w:t>
      </w:r>
      <w:r>
        <w:t>:0x4001_0C84</w:t>
      </w:r>
    </w:p>
    <w:p w14:paraId="64D0E1C6" w14:textId="77777777" w:rsidR="00CD75AA" w:rsidRDefault="00CD75AA" w:rsidP="00CD75AA">
      <w:pPr>
        <w:pStyle w:val="aa"/>
        <w:ind w:left="425"/>
      </w:pPr>
      <w:r>
        <w:rPr>
          <w:rFonts w:hint="eastAsia"/>
        </w:rPr>
        <w:t>无</w:t>
      </w:r>
      <w:r>
        <w:t>写保护的寄存器</w:t>
      </w:r>
    </w:p>
    <w:p w14:paraId="3C724A9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1602AD8D" w14:textId="77777777" w:rsidTr="00E930FD">
        <w:tc>
          <w:tcPr>
            <w:tcW w:w="856" w:type="dxa"/>
            <w:shd w:val="clear" w:color="auto" w:fill="A5A5A5" w:themeFill="background1" w:themeFillShade="A5"/>
          </w:tcPr>
          <w:p w14:paraId="07A343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1D6C6F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3F206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56F192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0C9D9F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1A184D7" w14:textId="77777777" w:rsidTr="00E930FD">
        <w:tc>
          <w:tcPr>
            <w:tcW w:w="856" w:type="dxa"/>
          </w:tcPr>
          <w:p w14:paraId="7FC8B2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851" w:type="dxa"/>
          </w:tcPr>
          <w:p w14:paraId="517755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6A0FF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01B8B5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60A3B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1FCA457" w14:textId="77777777" w:rsidTr="00E930FD">
        <w:tc>
          <w:tcPr>
            <w:tcW w:w="856" w:type="dxa"/>
          </w:tcPr>
          <w:p w14:paraId="5C7227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851" w:type="dxa"/>
          </w:tcPr>
          <w:p w14:paraId="22544D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172BDF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3" w:type="dxa"/>
          </w:tcPr>
          <w:p w14:paraId="091E06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UP_IF</w:t>
            </w:r>
          </w:p>
        </w:tc>
        <w:tc>
          <w:tcPr>
            <w:tcW w:w="5670" w:type="dxa"/>
          </w:tcPr>
          <w:p w14:paraId="5FFCD8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更新事件</w:t>
            </w:r>
            <w:r>
              <w:rPr>
                <w:rFonts w:ascii="Times New Roman" w:eastAsia="宋体" w:hAnsi="Times New Roman" w:cs="Times New Roman"/>
                <w:kern w:val="0"/>
                <w:sz w:val="20"/>
                <w:szCs w:val="20"/>
              </w:rPr>
              <w:t xml:space="preserve"> MCPWM0_TH0/MCPWM0_TH00~MCPWM0_TH21/MCPWM0_TMR</w:t>
            </w:r>
            <w:r>
              <w:rPr>
                <w:rFonts w:ascii="Times New Roman" w:eastAsia="宋体" w:hAnsi="Times New Roman" w:cs="Times New Roman"/>
                <w:kern w:val="0"/>
                <w:sz w:val="20"/>
                <w:szCs w:val="20"/>
              </w:rPr>
              <w:t>等寄存</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器更新到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4507509" w14:textId="77777777" w:rsidTr="00E930FD">
        <w:tc>
          <w:tcPr>
            <w:tcW w:w="856" w:type="dxa"/>
          </w:tcPr>
          <w:p w14:paraId="543947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346A1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4C7CA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FC00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TMR3_IF</w:t>
            </w:r>
          </w:p>
        </w:tc>
        <w:tc>
          <w:tcPr>
            <w:tcW w:w="5670" w:type="dxa"/>
          </w:tcPr>
          <w:p w14:paraId="64C00C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MCPWM0_TMR3</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6A0DD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38EA00F" w14:textId="77777777" w:rsidTr="00E930FD">
        <w:tc>
          <w:tcPr>
            <w:tcW w:w="856" w:type="dxa"/>
          </w:tcPr>
          <w:p w14:paraId="2DA6B4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6F6C86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18188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14ED1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TMR2_IF</w:t>
            </w:r>
          </w:p>
        </w:tc>
        <w:tc>
          <w:tcPr>
            <w:tcW w:w="5670" w:type="dxa"/>
          </w:tcPr>
          <w:p w14:paraId="57CA81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MCPWM0_TMR2</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0EC917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1ED9ADD9" w14:textId="77777777" w:rsidTr="00E930FD">
        <w:tc>
          <w:tcPr>
            <w:tcW w:w="856" w:type="dxa"/>
          </w:tcPr>
          <w:p w14:paraId="219F52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781FF2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CAB7D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A012D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TMR1_IF</w:t>
            </w:r>
          </w:p>
        </w:tc>
        <w:tc>
          <w:tcPr>
            <w:tcW w:w="5670" w:type="dxa"/>
          </w:tcPr>
          <w:p w14:paraId="7A3908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790A6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ED00879" w14:textId="77777777" w:rsidTr="00E930FD">
        <w:tc>
          <w:tcPr>
            <w:tcW w:w="856" w:type="dxa"/>
          </w:tcPr>
          <w:p w14:paraId="1FEF20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33C23A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D5DD8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44B33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TMR0_IF</w:t>
            </w:r>
          </w:p>
        </w:tc>
        <w:tc>
          <w:tcPr>
            <w:tcW w:w="5670" w:type="dxa"/>
          </w:tcPr>
          <w:p w14:paraId="6403D8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029450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886B31B" w14:textId="77777777" w:rsidTr="00E930FD">
        <w:tc>
          <w:tcPr>
            <w:tcW w:w="856" w:type="dxa"/>
          </w:tcPr>
          <w:p w14:paraId="5DE1C6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9:8]</w:t>
            </w:r>
          </w:p>
        </w:tc>
        <w:tc>
          <w:tcPr>
            <w:tcW w:w="851" w:type="dxa"/>
          </w:tcPr>
          <w:p w14:paraId="397D84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1F5F1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E634A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623E3B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34135AF" w14:textId="77777777" w:rsidTr="00E930FD">
        <w:tc>
          <w:tcPr>
            <w:tcW w:w="856" w:type="dxa"/>
          </w:tcPr>
          <w:p w14:paraId="3291C6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1D766F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3B0F4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6B2C3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TH21_IF</w:t>
            </w:r>
          </w:p>
        </w:tc>
        <w:tc>
          <w:tcPr>
            <w:tcW w:w="5670" w:type="dxa"/>
          </w:tcPr>
          <w:p w14:paraId="63003E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B58A8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2D6A21F" w14:textId="77777777" w:rsidTr="00E930FD">
        <w:tc>
          <w:tcPr>
            <w:tcW w:w="856" w:type="dxa"/>
          </w:tcPr>
          <w:p w14:paraId="67B552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220DB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1A217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2639B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TH20_IF</w:t>
            </w:r>
          </w:p>
        </w:tc>
        <w:tc>
          <w:tcPr>
            <w:tcW w:w="5670" w:type="dxa"/>
          </w:tcPr>
          <w:p w14:paraId="325C79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20AF5E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F1097D1" w14:textId="77777777" w:rsidTr="00E930FD">
        <w:tc>
          <w:tcPr>
            <w:tcW w:w="856" w:type="dxa"/>
          </w:tcPr>
          <w:p w14:paraId="7F1639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12A242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5EF6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CB7CB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TH11_IF</w:t>
            </w:r>
          </w:p>
        </w:tc>
        <w:tc>
          <w:tcPr>
            <w:tcW w:w="5670" w:type="dxa"/>
          </w:tcPr>
          <w:p w14:paraId="31FF34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269938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35BA6C23" w14:textId="77777777" w:rsidTr="00E930FD">
        <w:tc>
          <w:tcPr>
            <w:tcW w:w="856" w:type="dxa"/>
          </w:tcPr>
          <w:p w14:paraId="1A9D04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4]</w:t>
            </w:r>
          </w:p>
        </w:tc>
        <w:tc>
          <w:tcPr>
            <w:tcW w:w="851" w:type="dxa"/>
          </w:tcPr>
          <w:p w14:paraId="14B7A3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3FF80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BF0D6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TH10_IF</w:t>
            </w:r>
          </w:p>
        </w:tc>
        <w:tc>
          <w:tcPr>
            <w:tcW w:w="5670" w:type="dxa"/>
          </w:tcPr>
          <w:p w14:paraId="416316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15645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B3FBC61" w14:textId="77777777" w:rsidTr="00E930FD">
        <w:tc>
          <w:tcPr>
            <w:tcW w:w="856" w:type="dxa"/>
          </w:tcPr>
          <w:p w14:paraId="4BD340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024EE0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2709D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0054B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TH01_IF</w:t>
            </w:r>
          </w:p>
        </w:tc>
        <w:tc>
          <w:tcPr>
            <w:tcW w:w="5670" w:type="dxa"/>
          </w:tcPr>
          <w:p w14:paraId="261BE3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702A3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78A317E8" w14:textId="77777777" w:rsidTr="00E930FD">
        <w:tc>
          <w:tcPr>
            <w:tcW w:w="856" w:type="dxa"/>
          </w:tcPr>
          <w:p w14:paraId="372AB5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851" w:type="dxa"/>
          </w:tcPr>
          <w:p w14:paraId="7C79F9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E5A1C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20447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TH00_IF</w:t>
            </w:r>
          </w:p>
        </w:tc>
        <w:tc>
          <w:tcPr>
            <w:tcW w:w="5670" w:type="dxa"/>
          </w:tcPr>
          <w:p w14:paraId="49441D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55354B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76B58997" w14:textId="77777777" w:rsidTr="00E930FD">
        <w:tc>
          <w:tcPr>
            <w:tcW w:w="856" w:type="dxa"/>
          </w:tcPr>
          <w:p w14:paraId="23D916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5A4F18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276F3F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1EFB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T1_IF</w:t>
            </w:r>
          </w:p>
        </w:tc>
        <w:tc>
          <w:tcPr>
            <w:tcW w:w="5670" w:type="dxa"/>
          </w:tcPr>
          <w:p w14:paraId="138127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中断事件。</w:t>
            </w:r>
          </w:p>
          <w:p w14:paraId="5CD51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0C8BB4A" w14:textId="77777777" w:rsidTr="00E930FD">
        <w:tc>
          <w:tcPr>
            <w:tcW w:w="856" w:type="dxa"/>
          </w:tcPr>
          <w:p w14:paraId="2D6C5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088F6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116E59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16956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T0_IF</w:t>
            </w:r>
          </w:p>
        </w:tc>
        <w:tc>
          <w:tcPr>
            <w:tcW w:w="5670" w:type="dxa"/>
          </w:tcPr>
          <w:p w14:paraId="5136DC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MCPWM0_CNT0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 </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bl>
    <w:p w14:paraId="6FC5D681" w14:textId="77777777" w:rsidR="00CD75AA" w:rsidRDefault="00CD75AA" w:rsidP="00CD75AA"/>
    <w:p w14:paraId="13C2FDCA"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 xml:space="preserve">MCPWM0_IE1   </w:t>
      </w:r>
      <w:bookmarkStart w:id="66" w:name="OLE_LINK40"/>
      <w:r>
        <w:rPr>
          <w:rFonts w:ascii="微软雅黑" w:eastAsia="微软雅黑" w:hAnsi="微软雅黑" w:cs="微软雅黑" w:hint="eastAsia"/>
          <w:sz w:val="28"/>
          <w:szCs w:val="28"/>
        </w:rPr>
        <w:t>MCPWM 时基1 中断控制寄存器</w:t>
      </w:r>
      <w:bookmarkEnd w:id="66"/>
    </w:p>
    <w:p w14:paraId="3A8EE9A7" w14:textId="77777777" w:rsidR="00CD75AA" w:rsidRDefault="00CD75AA" w:rsidP="00CD75AA">
      <w:pPr>
        <w:pStyle w:val="aa"/>
        <w:ind w:left="425"/>
      </w:pPr>
      <w:r>
        <w:t>地址</w:t>
      </w:r>
      <w:r>
        <w:t>:0x4001_0C88</w:t>
      </w:r>
    </w:p>
    <w:p w14:paraId="17A67926" w14:textId="77777777" w:rsidR="00CD75AA" w:rsidRDefault="00CD75AA" w:rsidP="00CD75AA">
      <w:pPr>
        <w:pStyle w:val="aa"/>
        <w:ind w:left="425"/>
      </w:pPr>
      <w:r>
        <w:t>写保护的寄存器</w:t>
      </w:r>
    </w:p>
    <w:p w14:paraId="6882533C"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712"/>
        <w:gridCol w:w="706"/>
        <w:gridCol w:w="1984"/>
        <w:gridCol w:w="5670"/>
      </w:tblGrid>
      <w:tr w:rsidR="00CD75AA" w14:paraId="5FB1CAC2" w14:textId="77777777" w:rsidTr="00E930FD">
        <w:tc>
          <w:tcPr>
            <w:tcW w:w="856" w:type="dxa"/>
            <w:shd w:val="clear" w:color="auto" w:fill="A5A5A5" w:themeFill="background1" w:themeFillShade="A5"/>
          </w:tcPr>
          <w:p w14:paraId="6AC019F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6B1B5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93CBF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4" w:type="dxa"/>
            <w:shd w:val="clear" w:color="auto" w:fill="A5A5A5" w:themeFill="background1" w:themeFillShade="A5"/>
          </w:tcPr>
          <w:p w14:paraId="2303E6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67B9D8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474BAB7" w14:textId="77777777" w:rsidTr="00E930FD">
        <w:tc>
          <w:tcPr>
            <w:tcW w:w="856" w:type="dxa"/>
          </w:tcPr>
          <w:p w14:paraId="42BC4E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712" w:type="dxa"/>
          </w:tcPr>
          <w:p w14:paraId="4D1DEA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FC215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23B1FB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E155B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13478CE" w14:textId="77777777" w:rsidTr="00E930FD">
        <w:tc>
          <w:tcPr>
            <w:tcW w:w="856" w:type="dxa"/>
          </w:tcPr>
          <w:p w14:paraId="5D2BBE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712" w:type="dxa"/>
          </w:tcPr>
          <w:p w14:paraId="723F7F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91278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4" w:type="dxa"/>
          </w:tcPr>
          <w:p w14:paraId="24AB5F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UP_IE</w:t>
            </w:r>
          </w:p>
        </w:tc>
        <w:tc>
          <w:tcPr>
            <w:tcW w:w="5670" w:type="dxa"/>
          </w:tcPr>
          <w:p w14:paraId="5D8C0F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更新事件中断源使能。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4DD6037" w14:textId="77777777" w:rsidTr="00E930FD">
        <w:tc>
          <w:tcPr>
            <w:tcW w:w="856" w:type="dxa"/>
          </w:tcPr>
          <w:p w14:paraId="350B63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10FA0D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3F04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36F3A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TMR3_IE</w:t>
            </w:r>
          </w:p>
        </w:tc>
        <w:tc>
          <w:tcPr>
            <w:tcW w:w="5670" w:type="dxa"/>
          </w:tcPr>
          <w:p w14:paraId="2D1B9F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MCPWM0_TMR3 </w:t>
            </w:r>
            <w:r>
              <w:rPr>
                <w:rFonts w:ascii="Times New Roman" w:eastAsia="宋体" w:hAnsi="Times New Roman" w:cs="Times New Roman"/>
                <w:kern w:val="0"/>
                <w:sz w:val="20"/>
                <w:szCs w:val="20"/>
              </w:rPr>
              <w:t>中断源使能。</w:t>
            </w:r>
          </w:p>
          <w:p w14:paraId="17BAD0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ECAB06A" w14:textId="77777777" w:rsidTr="00E930FD">
        <w:tc>
          <w:tcPr>
            <w:tcW w:w="856" w:type="dxa"/>
          </w:tcPr>
          <w:p w14:paraId="6BC114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692E94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3AF665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99BD9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TMR2_IE</w:t>
            </w:r>
          </w:p>
        </w:tc>
        <w:tc>
          <w:tcPr>
            <w:tcW w:w="5670" w:type="dxa"/>
          </w:tcPr>
          <w:p w14:paraId="0AE4DA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MCPWM0_TMR2 </w:t>
            </w:r>
            <w:r>
              <w:rPr>
                <w:rFonts w:ascii="Times New Roman" w:eastAsia="宋体" w:hAnsi="Times New Roman" w:cs="Times New Roman"/>
                <w:kern w:val="0"/>
                <w:sz w:val="20"/>
                <w:szCs w:val="20"/>
              </w:rPr>
              <w:t>中断源使能。</w:t>
            </w:r>
          </w:p>
          <w:p w14:paraId="08A78C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E694829" w14:textId="77777777" w:rsidTr="00E930FD">
        <w:tc>
          <w:tcPr>
            <w:tcW w:w="856" w:type="dxa"/>
          </w:tcPr>
          <w:p w14:paraId="60DEA7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58D18C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9FA84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4" w:type="dxa"/>
          </w:tcPr>
          <w:p w14:paraId="1ABF64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3B81D2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9F32CE4" w14:textId="77777777" w:rsidTr="00E930FD">
        <w:tc>
          <w:tcPr>
            <w:tcW w:w="856" w:type="dxa"/>
          </w:tcPr>
          <w:p w14:paraId="28024D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B5489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75386A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055AF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TH51_IE</w:t>
            </w:r>
          </w:p>
        </w:tc>
        <w:tc>
          <w:tcPr>
            <w:tcW w:w="5670" w:type="dxa"/>
          </w:tcPr>
          <w:p w14:paraId="422C5F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3B4A3C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2428B76" w14:textId="77777777" w:rsidTr="00E930FD">
        <w:tc>
          <w:tcPr>
            <w:tcW w:w="856" w:type="dxa"/>
          </w:tcPr>
          <w:p w14:paraId="710DF6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FB863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1FC47A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4FAE6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TH50_IE</w:t>
            </w:r>
          </w:p>
        </w:tc>
        <w:tc>
          <w:tcPr>
            <w:tcW w:w="5670" w:type="dxa"/>
          </w:tcPr>
          <w:p w14:paraId="715C7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MCPWM0_TH21 </w:t>
            </w:r>
            <w:r>
              <w:rPr>
                <w:rFonts w:ascii="Times New Roman" w:eastAsia="宋体" w:hAnsi="Times New Roman" w:cs="Times New Roman"/>
                <w:kern w:val="0"/>
                <w:sz w:val="20"/>
                <w:szCs w:val="20"/>
              </w:rPr>
              <w:t>中断源使能。</w:t>
            </w:r>
          </w:p>
          <w:p w14:paraId="04692F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82F2FA0" w14:textId="77777777" w:rsidTr="00E930FD">
        <w:tc>
          <w:tcPr>
            <w:tcW w:w="856" w:type="dxa"/>
          </w:tcPr>
          <w:p w14:paraId="5DED12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6AF409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F1A08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14D4D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TH41_IE</w:t>
            </w:r>
          </w:p>
        </w:tc>
        <w:tc>
          <w:tcPr>
            <w:tcW w:w="5670" w:type="dxa"/>
          </w:tcPr>
          <w:p w14:paraId="446D17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MCPWM0_TH11 </w:t>
            </w:r>
            <w:r>
              <w:rPr>
                <w:rFonts w:ascii="Times New Roman" w:eastAsia="宋体" w:hAnsi="Times New Roman" w:cs="Times New Roman"/>
                <w:kern w:val="0"/>
                <w:sz w:val="20"/>
                <w:szCs w:val="20"/>
              </w:rPr>
              <w:t>中断源使能。</w:t>
            </w:r>
          </w:p>
          <w:p w14:paraId="28336E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58D6543" w14:textId="77777777" w:rsidTr="00E930FD">
        <w:tc>
          <w:tcPr>
            <w:tcW w:w="856" w:type="dxa"/>
          </w:tcPr>
          <w:p w14:paraId="2542F5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14E249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82BF9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5A205E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TH40_IE</w:t>
            </w:r>
          </w:p>
        </w:tc>
        <w:tc>
          <w:tcPr>
            <w:tcW w:w="5670" w:type="dxa"/>
          </w:tcPr>
          <w:p w14:paraId="26E881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MCPWM0_TH10 </w:t>
            </w:r>
            <w:r>
              <w:rPr>
                <w:rFonts w:ascii="Times New Roman" w:eastAsia="宋体" w:hAnsi="Times New Roman" w:cs="Times New Roman"/>
                <w:kern w:val="0"/>
                <w:sz w:val="20"/>
                <w:szCs w:val="20"/>
              </w:rPr>
              <w:t>中断源使能。</w:t>
            </w:r>
          </w:p>
          <w:p w14:paraId="40AF7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094B6FC2" w14:textId="77777777" w:rsidTr="00E930FD">
        <w:tc>
          <w:tcPr>
            <w:tcW w:w="856" w:type="dxa"/>
          </w:tcPr>
          <w:p w14:paraId="3C7271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D70F5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418082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A1604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TH31_IE</w:t>
            </w:r>
          </w:p>
        </w:tc>
        <w:tc>
          <w:tcPr>
            <w:tcW w:w="5670" w:type="dxa"/>
          </w:tcPr>
          <w:p w14:paraId="39B2A1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MCPWM0_TH01 </w:t>
            </w:r>
            <w:r>
              <w:rPr>
                <w:rFonts w:ascii="Times New Roman" w:eastAsia="宋体" w:hAnsi="Times New Roman" w:cs="Times New Roman"/>
                <w:kern w:val="0"/>
                <w:sz w:val="20"/>
                <w:szCs w:val="20"/>
              </w:rPr>
              <w:t>中断源使能。</w:t>
            </w:r>
          </w:p>
          <w:p w14:paraId="14EAA8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76971B9" w14:textId="77777777" w:rsidTr="00E930FD">
        <w:tc>
          <w:tcPr>
            <w:tcW w:w="856" w:type="dxa"/>
          </w:tcPr>
          <w:p w14:paraId="2E0B0E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79256D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2BDAE4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07799A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TH30_IE</w:t>
            </w:r>
          </w:p>
        </w:tc>
        <w:tc>
          <w:tcPr>
            <w:tcW w:w="5670" w:type="dxa"/>
          </w:tcPr>
          <w:p w14:paraId="5F35E5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MCPWM0_TH00 </w:t>
            </w:r>
            <w:r>
              <w:rPr>
                <w:rFonts w:ascii="Times New Roman" w:eastAsia="宋体" w:hAnsi="Times New Roman" w:cs="Times New Roman"/>
                <w:kern w:val="0"/>
                <w:sz w:val="20"/>
                <w:szCs w:val="20"/>
              </w:rPr>
              <w:t>中断源使能。</w:t>
            </w:r>
          </w:p>
          <w:p w14:paraId="31C180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5F57AC3" w14:textId="77777777" w:rsidTr="00E930FD">
        <w:tc>
          <w:tcPr>
            <w:tcW w:w="856" w:type="dxa"/>
          </w:tcPr>
          <w:p w14:paraId="533CBE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5C528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659086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4870C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T1_IE</w:t>
            </w:r>
          </w:p>
        </w:tc>
        <w:tc>
          <w:tcPr>
            <w:tcW w:w="5670" w:type="dxa"/>
          </w:tcPr>
          <w:p w14:paraId="7C0850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的计数值回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B242B21" w14:textId="77777777" w:rsidTr="00E930FD">
        <w:tc>
          <w:tcPr>
            <w:tcW w:w="856" w:type="dxa"/>
          </w:tcPr>
          <w:p w14:paraId="15738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C147D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p>
        </w:tc>
        <w:tc>
          <w:tcPr>
            <w:tcW w:w="706" w:type="dxa"/>
          </w:tcPr>
          <w:p w14:paraId="091B55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984" w:type="dxa"/>
          </w:tcPr>
          <w:p w14:paraId="78A040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T0_IE</w:t>
            </w:r>
          </w:p>
        </w:tc>
        <w:tc>
          <w:tcPr>
            <w:tcW w:w="5670" w:type="dxa"/>
          </w:tcPr>
          <w:p w14:paraId="36CE80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的计数值等于</w:t>
            </w:r>
            <w:r>
              <w:rPr>
                <w:rFonts w:ascii="Times New Roman" w:eastAsia="宋体" w:hAnsi="Times New Roman" w:cs="Times New Roman"/>
                <w:kern w:val="0"/>
                <w:sz w:val="20"/>
                <w:szCs w:val="20"/>
              </w:rPr>
              <w:t xml:space="preserve"> MCPWM0_TH1 </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25976429" w14:textId="77777777" w:rsidR="00CD75AA" w:rsidRDefault="00CD75AA" w:rsidP="00CD75AA"/>
    <w:p w14:paraId="3BEA443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MCPWM0_IF1   MCPWM 时基1 中断标志寄存器</w:t>
      </w:r>
    </w:p>
    <w:p w14:paraId="2547210F" w14:textId="77777777" w:rsidR="00CD75AA" w:rsidRDefault="00CD75AA" w:rsidP="00CD75AA">
      <w:pPr>
        <w:pStyle w:val="aa"/>
        <w:ind w:left="425"/>
      </w:pPr>
      <w:r>
        <w:t>地址</w:t>
      </w:r>
      <w:r>
        <w:t>:0x4001_0C8C</w:t>
      </w:r>
    </w:p>
    <w:p w14:paraId="34CC0FB2" w14:textId="77777777" w:rsidR="00CD75AA" w:rsidRDefault="00CD75AA" w:rsidP="00CD75AA">
      <w:pPr>
        <w:pStyle w:val="aa"/>
        <w:ind w:left="425"/>
      </w:pPr>
      <w:r>
        <w:rPr>
          <w:rFonts w:hint="eastAsia"/>
        </w:rPr>
        <w:t>无</w:t>
      </w:r>
      <w:r>
        <w:t>写保护的寄存器</w:t>
      </w:r>
    </w:p>
    <w:p w14:paraId="1382F1F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5B3125FC" w14:textId="77777777" w:rsidTr="00E930FD">
        <w:tc>
          <w:tcPr>
            <w:tcW w:w="856" w:type="dxa"/>
            <w:shd w:val="clear" w:color="auto" w:fill="A5A5A5" w:themeFill="background1" w:themeFillShade="A5"/>
          </w:tcPr>
          <w:p w14:paraId="218848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455E9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EE03E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BCFEF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632D48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108CA3B" w14:textId="77777777" w:rsidTr="00E930FD">
        <w:tc>
          <w:tcPr>
            <w:tcW w:w="856" w:type="dxa"/>
          </w:tcPr>
          <w:p w14:paraId="078B0E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31:15]</w:t>
            </w:r>
          </w:p>
        </w:tc>
        <w:tc>
          <w:tcPr>
            <w:tcW w:w="851" w:type="dxa"/>
          </w:tcPr>
          <w:p w14:paraId="7CB97D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30BC3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5537C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EC971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7C285D5" w14:textId="77777777" w:rsidTr="00E930FD">
        <w:tc>
          <w:tcPr>
            <w:tcW w:w="856" w:type="dxa"/>
          </w:tcPr>
          <w:p w14:paraId="29431A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14</w:t>
            </w:r>
            <w:r>
              <w:rPr>
                <w:rFonts w:ascii="Times New Roman" w:eastAsia="宋体" w:hAnsi="Times New Roman" w:cs="Times New Roman" w:hint="eastAsia"/>
                <w:szCs w:val="20"/>
              </w:rPr>
              <w:t>]</w:t>
            </w:r>
          </w:p>
        </w:tc>
        <w:tc>
          <w:tcPr>
            <w:tcW w:w="851" w:type="dxa"/>
          </w:tcPr>
          <w:p w14:paraId="0E5569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DCE3E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843" w:type="dxa"/>
          </w:tcPr>
          <w:p w14:paraId="6C42BF0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UP_IF</w:t>
            </w:r>
          </w:p>
        </w:tc>
        <w:tc>
          <w:tcPr>
            <w:tcW w:w="5670" w:type="dxa"/>
          </w:tcPr>
          <w:p w14:paraId="57A749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更新事件</w:t>
            </w:r>
            <w:r>
              <w:rPr>
                <w:rFonts w:ascii="Times New Roman" w:eastAsia="宋体" w:hAnsi="Times New Roman" w:cs="Times New Roman"/>
                <w:kern w:val="0"/>
                <w:sz w:val="20"/>
                <w:szCs w:val="20"/>
              </w:rPr>
              <w:t xml:space="preserve"> MCPWM0_TH1/MCPWM0_TH30~MCPWM0_TH51/MCPWM0_TMR</w:t>
            </w:r>
            <w:r>
              <w:rPr>
                <w:rFonts w:ascii="Times New Roman" w:eastAsia="宋体" w:hAnsi="Times New Roman" w:cs="Times New Roman"/>
                <w:kern w:val="0"/>
                <w:sz w:val="20"/>
                <w:szCs w:val="20"/>
              </w:rPr>
              <w:t>等寄存</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器更新到</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实际运行系统的中断事件。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1BFDF2C" w14:textId="77777777" w:rsidTr="00E930FD">
        <w:tc>
          <w:tcPr>
            <w:tcW w:w="856" w:type="dxa"/>
          </w:tcPr>
          <w:p w14:paraId="0C950C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4D03E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297D53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7F4BF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TMR3_IF</w:t>
            </w:r>
          </w:p>
        </w:tc>
        <w:tc>
          <w:tcPr>
            <w:tcW w:w="5670" w:type="dxa"/>
          </w:tcPr>
          <w:p w14:paraId="136C16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MCPWM0_TMR3</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4A1E4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7B0BD873" w14:textId="77777777" w:rsidTr="00E930FD">
        <w:tc>
          <w:tcPr>
            <w:tcW w:w="856" w:type="dxa"/>
          </w:tcPr>
          <w:p w14:paraId="78E171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7BC19A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4D5232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57911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TMR2_IF</w:t>
            </w:r>
          </w:p>
        </w:tc>
        <w:tc>
          <w:tcPr>
            <w:tcW w:w="5670" w:type="dxa"/>
          </w:tcPr>
          <w:p w14:paraId="70ACE5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MCPWM0_TMR2</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3FC8F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196E738F" w14:textId="77777777" w:rsidTr="00E930FD">
        <w:tc>
          <w:tcPr>
            <w:tcW w:w="856" w:type="dxa"/>
          </w:tcPr>
          <w:p w14:paraId="107BB0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851" w:type="dxa"/>
          </w:tcPr>
          <w:p w14:paraId="742D5B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B2CBB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E121E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81A71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9AF03A1" w14:textId="77777777" w:rsidTr="00E930FD">
        <w:tc>
          <w:tcPr>
            <w:tcW w:w="856" w:type="dxa"/>
          </w:tcPr>
          <w:p w14:paraId="3D53E4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568155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3AB412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93A34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TH51_IF</w:t>
            </w:r>
          </w:p>
        </w:tc>
        <w:tc>
          <w:tcPr>
            <w:tcW w:w="5670" w:type="dxa"/>
          </w:tcPr>
          <w:p w14:paraId="38F160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1F09E5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14B6F85" w14:textId="77777777" w:rsidTr="00E930FD">
        <w:tc>
          <w:tcPr>
            <w:tcW w:w="856" w:type="dxa"/>
          </w:tcPr>
          <w:p w14:paraId="2A2B21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53C2B8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02BFF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2F7BF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TH50_IF</w:t>
            </w:r>
          </w:p>
        </w:tc>
        <w:tc>
          <w:tcPr>
            <w:tcW w:w="5670" w:type="dxa"/>
          </w:tcPr>
          <w:p w14:paraId="557104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MCPWM0_TH20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6BC07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6163AE39" w14:textId="77777777" w:rsidTr="00E930FD">
        <w:tc>
          <w:tcPr>
            <w:tcW w:w="856" w:type="dxa"/>
          </w:tcPr>
          <w:p w14:paraId="56021A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29C75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60B9EB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79D22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TH41_IF</w:t>
            </w:r>
          </w:p>
        </w:tc>
        <w:tc>
          <w:tcPr>
            <w:tcW w:w="5670" w:type="dxa"/>
          </w:tcPr>
          <w:p w14:paraId="423486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740AE7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598E56EB" w14:textId="77777777" w:rsidTr="00E930FD">
        <w:tc>
          <w:tcPr>
            <w:tcW w:w="856" w:type="dxa"/>
          </w:tcPr>
          <w:p w14:paraId="481FB2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030515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51CF6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31FA0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TH40_IF</w:t>
            </w:r>
          </w:p>
        </w:tc>
        <w:tc>
          <w:tcPr>
            <w:tcW w:w="5670" w:type="dxa"/>
          </w:tcPr>
          <w:p w14:paraId="1F59BE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MCPWM0_TH10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50F4C7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03C35DAC" w14:textId="77777777" w:rsidTr="00E930FD">
        <w:tc>
          <w:tcPr>
            <w:tcW w:w="856" w:type="dxa"/>
          </w:tcPr>
          <w:p w14:paraId="44A96A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2782C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474DA7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2BE2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TH31_IF</w:t>
            </w:r>
          </w:p>
        </w:tc>
        <w:tc>
          <w:tcPr>
            <w:tcW w:w="5670" w:type="dxa"/>
          </w:tcPr>
          <w:p w14:paraId="73A3FA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MCPWM0_TH01</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74C6A5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3E152419" w14:textId="77777777" w:rsidTr="00E930FD">
        <w:tc>
          <w:tcPr>
            <w:tcW w:w="856" w:type="dxa"/>
          </w:tcPr>
          <w:p w14:paraId="78ED44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851" w:type="dxa"/>
          </w:tcPr>
          <w:p w14:paraId="416826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53980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DDB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TH30_IF</w:t>
            </w:r>
          </w:p>
        </w:tc>
        <w:tc>
          <w:tcPr>
            <w:tcW w:w="5670" w:type="dxa"/>
          </w:tcPr>
          <w:p w14:paraId="1AD69A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MCPWM0_TH00</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w:t>
            </w:r>
          </w:p>
          <w:p w14:paraId="35F975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9DACC3F" w14:textId="77777777" w:rsidTr="00E930FD">
        <w:tc>
          <w:tcPr>
            <w:tcW w:w="856" w:type="dxa"/>
          </w:tcPr>
          <w:p w14:paraId="4C169D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1AB2E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5C176A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5003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T1_IF</w:t>
            </w:r>
          </w:p>
        </w:tc>
        <w:tc>
          <w:tcPr>
            <w:tcW w:w="5670" w:type="dxa"/>
          </w:tcPr>
          <w:p w14:paraId="5DA156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t1</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中断事件。</w:t>
            </w:r>
          </w:p>
          <w:p w14:paraId="1174D3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32A7BF7A" w14:textId="77777777" w:rsidTr="00E930FD">
        <w:tc>
          <w:tcPr>
            <w:tcW w:w="856" w:type="dxa"/>
          </w:tcPr>
          <w:p w14:paraId="69DA6B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7B5037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4F6D58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0E359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T0_IF</w:t>
            </w:r>
          </w:p>
        </w:tc>
        <w:tc>
          <w:tcPr>
            <w:tcW w:w="5670" w:type="dxa"/>
          </w:tcPr>
          <w:p w14:paraId="1CEC5C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MCPWM0_CNT1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 xml:space="preserve">MCPWM0_TH </w:t>
            </w:r>
            <w:r>
              <w:rPr>
                <w:rFonts w:ascii="Times New Roman" w:eastAsia="宋体" w:hAnsi="Times New Roman" w:cs="Times New Roman"/>
                <w:kern w:val="0"/>
                <w:sz w:val="20"/>
                <w:szCs w:val="20"/>
              </w:rPr>
              <w:t>中断事件。</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bl>
    <w:p w14:paraId="686989E1" w14:textId="77777777" w:rsidR="00CD75AA" w:rsidRDefault="00CD75AA" w:rsidP="00CD75AA"/>
    <w:p w14:paraId="33DB5F6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MCPWM0_EIE   MCPWM FAIL中断控制寄存器</w:t>
      </w:r>
    </w:p>
    <w:p w14:paraId="01E86E2E" w14:textId="77777777" w:rsidR="00CD75AA" w:rsidRDefault="00CD75AA" w:rsidP="00CD75AA">
      <w:pPr>
        <w:pStyle w:val="aa"/>
        <w:ind w:left="425"/>
      </w:pPr>
      <w:r>
        <w:t>地址</w:t>
      </w:r>
      <w:r>
        <w:t>:0x4001_0C90</w:t>
      </w:r>
    </w:p>
    <w:p w14:paraId="4CD79A2D" w14:textId="77777777" w:rsidR="00CD75AA" w:rsidRDefault="00CD75AA" w:rsidP="00CD75AA">
      <w:pPr>
        <w:pStyle w:val="aa"/>
        <w:ind w:left="425"/>
      </w:pPr>
      <w:r>
        <w:t>写保护的寄存器</w:t>
      </w:r>
    </w:p>
    <w:p w14:paraId="0642846C"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30EDF752" w14:textId="77777777" w:rsidTr="00E930FD">
        <w:tc>
          <w:tcPr>
            <w:tcW w:w="856" w:type="dxa"/>
            <w:shd w:val="clear" w:color="auto" w:fill="A5A5A5" w:themeFill="background1" w:themeFillShade="A5"/>
          </w:tcPr>
          <w:p w14:paraId="40DEE6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422D1B4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77C4B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5663D6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F3149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8303B91" w14:textId="77777777" w:rsidTr="00E930FD">
        <w:tc>
          <w:tcPr>
            <w:tcW w:w="856" w:type="dxa"/>
          </w:tcPr>
          <w:p w14:paraId="3435BF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31:8]</w:t>
            </w:r>
          </w:p>
        </w:tc>
        <w:tc>
          <w:tcPr>
            <w:tcW w:w="851" w:type="dxa"/>
          </w:tcPr>
          <w:p w14:paraId="0D076D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10361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9BDF9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80663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93AA654" w14:textId="77777777" w:rsidTr="00E930FD">
        <w:tc>
          <w:tcPr>
            <w:tcW w:w="856" w:type="dxa"/>
          </w:tcPr>
          <w:p w14:paraId="5D6A00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469736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20B90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0ACA4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FAIL3_IE</w:t>
            </w:r>
          </w:p>
        </w:tc>
        <w:tc>
          <w:tcPr>
            <w:tcW w:w="5670" w:type="dxa"/>
          </w:tcPr>
          <w:p w14:paraId="7A2645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F0F270F" w14:textId="77777777" w:rsidTr="00E930FD">
        <w:tc>
          <w:tcPr>
            <w:tcW w:w="856" w:type="dxa"/>
          </w:tcPr>
          <w:p w14:paraId="4A0BA4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BC126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F68E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843" w:type="dxa"/>
          </w:tcPr>
          <w:p w14:paraId="3CC586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FAIL2_IE</w:t>
            </w:r>
          </w:p>
        </w:tc>
        <w:tc>
          <w:tcPr>
            <w:tcW w:w="5670" w:type="dxa"/>
          </w:tcPr>
          <w:p w14:paraId="00C34A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38A1F17" w14:textId="77777777" w:rsidTr="00E930FD">
        <w:tc>
          <w:tcPr>
            <w:tcW w:w="856" w:type="dxa"/>
          </w:tcPr>
          <w:p w14:paraId="635A5A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5]</w:t>
            </w:r>
          </w:p>
        </w:tc>
        <w:tc>
          <w:tcPr>
            <w:tcW w:w="851" w:type="dxa"/>
          </w:tcPr>
          <w:p w14:paraId="1C5341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103DC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C330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FAIL1_IE</w:t>
            </w:r>
          </w:p>
        </w:tc>
        <w:tc>
          <w:tcPr>
            <w:tcW w:w="5670" w:type="dxa"/>
          </w:tcPr>
          <w:p w14:paraId="5C9678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965CA66" w14:textId="77777777" w:rsidTr="00E930FD">
        <w:tc>
          <w:tcPr>
            <w:tcW w:w="856" w:type="dxa"/>
          </w:tcPr>
          <w:p w14:paraId="34D77E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4A10C0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FA9FF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7CCF9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FAIL0_IE</w:t>
            </w:r>
          </w:p>
        </w:tc>
        <w:tc>
          <w:tcPr>
            <w:tcW w:w="5670" w:type="dxa"/>
          </w:tcPr>
          <w:p w14:paraId="4D8E5B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中断源使能。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00C136C2" w14:textId="77777777" w:rsidTr="00E930FD">
        <w:tc>
          <w:tcPr>
            <w:tcW w:w="856" w:type="dxa"/>
          </w:tcPr>
          <w:p w14:paraId="0112A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851" w:type="dxa"/>
          </w:tcPr>
          <w:p w14:paraId="443555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4D1116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38AEE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3EE1C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0F5E5019" w14:textId="77777777" w:rsidR="00CD75AA" w:rsidRDefault="00CD75AA" w:rsidP="00CD75AA"/>
    <w:p w14:paraId="30339B96"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MCPWM0_EIF   MCPWM FAIL中断标志寄存器</w:t>
      </w:r>
    </w:p>
    <w:p w14:paraId="46E499ED" w14:textId="77777777" w:rsidR="00CD75AA" w:rsidRDefault="00CD75AA" w:rsidP="00CD75AA">
      <w:pPr>
        <w:pStyle w:val="aa"/>
        <w:ind w:left="425"/>
      </w:pPr>
      <w:r>
        <w:t>地址</w:t>
      </w:r>
      <w:r>
        <w:t>:0x4001_0C94</w:t>
      </w:r>
    </w:p>
    <w:p w14:paraId="4AF205C8" w14:textId="77777777" w:rsidR="00CD75AA" w:rsidRDefault="00CD75AA" w:rsidP="00CD75AA">
      <w:pPr>
        <w:pStyle w:val="aa"/>
        <w:ind w:left="425"/>
      </w:pPr>
      <w:r>
        <w:rPr>
          <w:rFonts w:hint="eastAsia"/>
        </w:rPr>
        <w:t>无</w:t>
      </w:r>
      <w:r>
        <w:t>写保护的寄存器</w:t>
      </w:r>
    </w:p>
    <w:p w14:paraId="41D4A25F"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50A465A1" w14:textId="77777777" w:rsidTr="00E930FD">
        <w:tc>
          <w:tcPr>
            <w:tcW w:w="856" w:type="dxa"/>
            <w:shd w:val="clear" w:color="auto" w:fill="A5A5A5" w:themeFill="background1" w:themeFillShade="A5"/>
          </w:tcPr>
          <w:p w14:paraId="1565F2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31E7A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4343F20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0A943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189CC0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FA6FBAF" w14:textId="77777777" w:rsidTr="00E930FD">
        <w:tc>
          <w:tcPr>
            <w:tcW w:w="856" w:type="dxa"/>
          </w:tcPr>
          <w:p w14:paraId="4DDBA2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31:8]</w:t>
            </w:r>
          </w:p>
        </w:tc>
        <w:tc>
          <w:tcPr>
            <w:tcW w:w="851" w:type="dxa"/>
          </w:tcPr>
          <w:p w14:paraId="7DF276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9BBDC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713EC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25B9D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9C61450" w14:textId="77777777" w:rsidTr="00E930FD">
        <w:tc>
          <w:tcPr>
            <w:tcW w:w="856" w:type="dxa"/>
          </w:tcPr>
          <w:p w14:paraId="041251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4DCF54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w:t>
            </w:r>
            <w:r>
              <w:rPr>
                <w:rFonts w:ascii="Times New Roman" w:eastAsia="宋体" w:hAnsi="Times New Roman" w:cs="Times New Roman" w:hint="eastAsia"/>
                <w:szCs w:val="20"/>
              </w:rPr>
              <w:t>C</w:t>
            </w:r>
          </w:p>
        </w:tc>
        <w:tc>
          <w:tcPr>
            <w:tcW w:w="708" w:type="dxa"/>
          </w:tcPr>
          <w:p w14:paraId="25D882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E00A0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FAIL3_IF</w:t>
            </w:r>
          </w:p>
        </w:tc>
        <w:tc>
          <w:tcPr>
            <w:tcW w:w="5670" w:type="dxa"/>
          </w:tcPr>
          <w:p w14:paraId="791F1D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40EF1790" w14:textId="77777777" w:rsidTr="00E930FD">
        <w:tc>
          <w:tcPr>
            <w:tcW w:w="856" w:type="dxa"/>
          </w:tcPr>
          <w:p w14:paraId="7F062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299612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7D4A06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843" w:type="dxa"/>
          </w:tcPr>
          <w:p w14:paraId="1BE232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FAIL2_IF</w:t>
            </w:r>
          </w:p>
        </w:tc>
        <w:tc>
          <w:tcPr>
            <w:tcW w:w="5670" w:type="dxa"/>
          </w:tcPr>
          <w:p w14:paraId="4FA67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108BC106" w14:textId="77777777" w:rsidTr="00E930FD">
        <w:tc>
          <w:tcPr>
            <w:tcW w:w="856" w:type="dxa"/>
          </w:tcPr>
          <w:p w14:paraId="2F67BE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3A1000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12F732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05C65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FAIL1_IF</w:t>
            </w:r>
          </w:p>
        </w:tc>
        <w:tc>
          <w:tcPr>
            <w:tcW w:w="5670" w:type="dxa"/>
          </w:tcPr>
          <w:p w14:paraId="63AA1F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68840534" w14:textId="77777777" w:rsidTr="00E930FD">
        <w:tc>
          <w:tcPr>
            <w:tcW w:w="856" w:type="dxa"/>
          </w:tcPr>
          <w:p w14:paraId="5C78C7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20937F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w:t>
            </w:r>
            <w:r>
              <w:rPr>
                <w:rFonts w:ascii="Times New Roman" w:eastAsia="宋体" w:hAnsi="Times New Roman" w:cs="Times New Roman"/>
                <w:szCs w:val="20"/>
              </w:rPr>
              <w:t>1C</w:t>
            </w:r>
          </w:p>
        </w:tc>
        <w:tc>
          <w:tcPr>
            <w:tcW w:w="708" w:type="dxa"/>
          </w:tcPr>
          <w:p w14:paraId="55844D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FAB7B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FAIL0_IF</w:t>
            </w:r>
          </w:p>
        </w:tc>
        <w:tc>
          <w:tcPr>
            <w:tcW w:w="5670" w:type="dxa"/>
          </w:tcPr>
          <w:p w14:paraId="009ED5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中断源事件。</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，没发生。写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清零。</w:t>
            </w:r>
          </w:p>
        </w:tc>
      </w:tr>
      <w:tr w:rsidR="00CD75AA" w14:paraId="635A354B" w14:textId="77777777" w:rsidTr="00E930FD">
        <w:tc>
          <w:tcPr>
            <w:tcW w:w="856" w:type="dxa"/>
          </w:tcPr>
          <w:p w14:paraId="2BC881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851" w:type="dxa"/>
          </w:tcPr>
          <w:p w14:paraId="462B0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CEFDA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892AA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D9EE2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16BB771C" w14:textId="77777777" w:rsidR="00CD75AA" w:rsidRDefault="00CD75AA" w:rsidP="00CD75AA"/>
    <w:p w14:paraId="30D5202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MCPWM0_EIF   MCPWM DMA配置寄存器</w:t>
      </w:r>
    </w:p>
    <w:p w14:paraId="7B3E32E1" w14:textId="77777777" w:rsidR="00CD75AA" w:rsidRDefault="00CD75AA" w:rsidP="00CD75AA">
      <w:pPr>
        <w:pStyle w:val="aa"/>
        <w:ind w:left="425"/>
      </w:pPr>
      <w:r>
        <w:t>地址</w:t>
      </w:r>
      <w:r>
        <w:t>:0x4001_0C98</w:t>
      </w:r>
    </w:p>
    <w:p w14:paraId="1C32D7FA" w14:textId="77777777" w:rsidR="00CD75AA" w:rsidRDefault="00CD75AA" w:rsidP="00CD75AA">
      <w:pPr>
        <w:pStyle w:val="aa"/>
        <w:ind w:left="425"/>
      </w:pPr>
      <w:r>
        <w:t>写保护的寄存器</w:t>
      </w:r>
    </w:p>
    <w:p w14:paraId="65945D92"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665AD5B4" w14:textId="77777777" w:rsidTr="00E930FD">
        <w:tc>
          <w:tcPr>
            <w:tcW w:w="856" w:type="dxa"/>
            <w:shd w:val="clear" w:color="auto" w:fill="A5A5A5" w:themeFill="background1" w:themeFillShade="A5"/>
          </w:tcPr>
          <w:p w14:paraId="07D69C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4F3A16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026F77C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0953094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51989A0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BD7A300" w14:textId="77777777" w:rsidTr="00E930FD">
        <w:tc>
          <w:tcPr>
            <w:tcW w:w="856" w:type="dxa"/>
          </w:tcPr>
          <w:p w14:paraId="45C548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3C686A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CDC51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B290E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115C9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637C711" w14:textId="77777777" w:rsidTr="00E930FD">
        <w:tc>
          <w:tcPr>
            <w:tcW w:w="856" w:type="dxa"/>
          </w:tcPr>
          <w:p w14:paraId="4A951A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552F48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207FA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7134C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TR1_T1_RE1</w:t>
            </w:r>
          </w:p>
        </w:tc>
        <w:tc>
          <w:tcPr>
            <w:tcW w:w="5670" w:type="dxa"/>
          </w:tcPr>
          <w:p w14:paraId="1A68E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29B869B" w14:textId="77777777" w:rsidTr="00E930FD">
        <w:tc>
          <w:tcPr>
            <w:tcW w:w="856" w:type="dxa"/>
          </w:tcPr>
          <w:p w14:paraId="64DCB4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0206D2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AB4ED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843" w:type="dxa"/>
          </w:tcPr>
          <w:p w14:paraId="6A168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TR1_T0_RE1</w:t>
            </w:r>
          </w:p>
        </w:tc>
        <w:tc>
          <w:tcPr>
            <w:tcW w:w="5670" w:type="dxa"/>
          </w:tcPr>
          <w:p w14:paraId="7DC110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6D56599A" w14:textId="77777777" w:rsidTr="00E930FD">
        <w:tc>
          <w:tcPr>
            <w:tcW w:w="856" w:type="dxa"/>
          </w:tcPr>
          <w:p w14:paraId="5387D5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1D0FDC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488CE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F6A54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TR0_T1_RE1</w:t>
            </w:r>
          </w:p>
        </w:tc>
        <w:tc>
          <w:tcPr>
            <w:tcW w:w="5670" w:type="dxa"/>
          </w:tcPr>
          <w:p w14:paraId="7D2AC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F981959" w14:textId="77777777" w:rsidTr="00E930FD">
        <w:tc>
          <w:tcPr>
            <w:tcW w:w="856" w:type="dxa"/>
          </w:tcPr>
          <w:p w14:paraId="24B84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4CC160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1B0B1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28CCA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TR0_T0_RE1</w:t>
            </w:r>
          </w:p>
        </w:tc>
        <w:tc>
          <w:tcPr>
            <w:tcW w:w="5670" w:type="dxa"/>
          </w:tcPr>
          <w:p w14:paraId="4E4DF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5A152AC" w14:textId="77777777" w:rsidTr="00E930FD">
        <w:tc>
          <w:tcPr>
            <w:tcW w:w="856" w:type="dxa"/>
          </w:tcPr>
          <w:p w14:paraId="29112C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12E5C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3CB42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7BEE2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TMR3_RE1</w:t>
            </w:r>
          </w:p>
        </w:tc>
        <w:tc>
          <w:tcPr>
            <w:tcW w:w="5670" w:type="dxa"/>
          </w:tcPr>
          <w:p w14:paraId="710DB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TMR3</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931588C" w14:textId="77777777" w:rsidTr="00E930FD">
        <w:tc>
          <w:tcPr>
            <w:tcW w:w="856" w:type="dxa"/>
          </w:tcPr>
          <w:p w14:paraId="08ED56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141DE5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A0C1B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D9771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TMR2_RE1</w:t>
            </w:r>
          </w:p>
        </w:tc>
        <w:tc>
          <w:tcPr>
            <w:tcW w:w="5670" w:type="dxa"/>
          </w:tcPr>
          <w:p w14:paraId="55F168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TMR2</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D424E96" w14:textId="77777777" w:rsidTr="00E930FD">
        <w:tc>
          <w:tcPr>
            <w:tcW w:w="856" w:type="dxa"/>
          </w:tcPr>
          <w:p w14:paraId="651EB1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58F2F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11EAF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152A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TMR1_RE1</w:t>
            </w:r>
          </w:p>
        </w:tc>
        <w:tc>
          <w:tcPr>
            <w:tcW w:w="5670" w:type="dxa"/>
          </w:tcPr>
          <w:p w14:paraId="6B44E6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E7B055F" w14:textId="77777777" w:rsidTr="00E930FD">
        <w:tc>
          <w:tcPr>
            <w:tcW w:w="856" w:type="dxa"/>
          </w:tcPr>
          <w:p w14:paraId="03CDBD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06F7AE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6FE96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FD46B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TMR0_RE1</w:t>
            </w:r>
          </w:p>
        </w:tc>
        <w:tc>
          <w:tcPr>
            <w:tcW w:w="5670" w:type="dxa"/>
          </w:tcPr>
          <w:p w14:paraId="233F4D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3550721" w14:textId="77777777" w:rsidTr="00E930FD">
        <w:tc>
          <w:tcPr>
            <w:tcW w:w="856" w:type="dxa"/>
          </w:tcPr>
          <w:p w14:paraId="6089E2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24CB01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B00FF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04FA3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TR1_T1_RE0</w:t>
            </w:r>
          </w:p>
        </w:tc>
        <w:tc>
          <w:tcPr>
            <w:tcW w:w="5670" w:type="dxa"/>
          </w:tcPr>
          <w:p w14:paraId="5A4B3C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C0A1FB1" w14:textId="77777777" w:rsidTr="00E930FD">
        <w:tc>
          <w:tcPr>
            <w:tcW w:w="856" w:type="dxa"/>
          </w:tcPr>
          <w:p w14:paraId="3FFF36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CD90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C38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1F43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TR1_T0_RE0</w:t>
            </w:r>
          </w:p>
        </w:tc>
        <w:tc>
          <w:tcPr>
            <w:tcW w:w="5670" w:type="dxa"/>
          </w:tcPr>
          <w:p w14:paraId="10CE0E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1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18BDF36" w14:textId="77777777" w:rsidTr="00E930FD">
        <w:tc>
          <w:tcPr>
            <w:tcW w:w="856" w:type="dxa"/>
          </w:tcPr>
          <w:p w14:paraId="3B6E97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1CAC62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C4473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910BB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TR1_T0_RE0</w:t>
            </w:r>
          </w:p>
        </w:tc>
        <w:tc>
          <w:tcPr>
            <w:tcW w:w="5670" w:type="dxa"/>
          </w:tcPr>
          <w:p w14:paraId="61E537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T1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BCC921B" w14:textId="77777777" w:rsidTr="00E930FD">
        <w:tc>
          <w:tcPr>
            <w:tcW w:w="856" w:type="dxa"/>
          </w:tcPr>
          <w:p w14:paraId="5DFEDE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59F44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A1704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0095D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TR0_T0_RE0</w:t>
            </w:r>
          </w:p>
        </w:tc>
        <w:tc>
          <w:tcPr>
            <w:tcW w:w="5670" w:type="dxa"/>
          </w:tcPr>
          <w:p w14:paraId="025B18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时基</w:t>
            </w:r>
            <w:r>
              <w:rPr>
                <w:rFonts w:ascii="Times New Roman" w:eastAsia="宋体" w:hAnsi="Times New Roman" w:cs="Times New Roman"/>
                <w:kern w:val="0"/>
                <w:sz w:val="20"/>
                <w:szCs w:val="20"/>
              </w:rPr>
              <w:t xml:space="preserve">0 T0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F900375" w14:textId="77777777" w:rsidTr="00E930FD">
        <w:tc>
          <w:tcPr>
            <w:tcW w:w="856" w:type="dxa"/>
          </w:tcPr>
          <w:p w14:paraId="720E17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21A698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F2EAA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C53B8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TMR3_RE0</w:t>
            </w:r>
          </w:p>
        </w:tc>
        <w:tc>
          <w:tcPr>
            <w:tcW w:w="5670" w:type="dxa"/>
          </w:tcPr>
          <w:p w14:paraId="02E75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TMR3</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5ACAD86" w14:textId="77777777" w:rsidTr="00E930FD">
        <w:tc>
          <w:tcPr>
            <w:tcW w:w="856" w:type="dxa"/>
          </w:tcPr>
          <w:p w14:paraId="52E19B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340693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5366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97F51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TMR2_RE0</w:t>
            </w:r>
          </w:p>
        </w:tc>
        <w:tc>
          <w:tcPr>
            <w:tcW w:w="5670" w:type="dxa"/>
          </w:tcPr>
          <w:p w14:paraId="347989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TMR2</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lastRenderedPageBreak/>
              <w:t>关闭。</w:t>
            </w:r>
          </w:p>
        </w:tc>
      </w:tr>
      <w:tr w:rsidR="00CD75AA" w14:paraId="18CA4B1E" w14:textId="77777777" w:rsidTr="00E930FD">
        <w:tc>
          <w:tcPr>
            <w:tcW w:w="856" w:type="dxa"/>
          </w:tcPr>
          <w:p w14:paraId="3C89CD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w:t>
            </w:r>
          </w:p>
        </w:tc>
        <w:tc>
          <w:tcPr>
            <w:tcW w:w="851" w:type="dxa"/>
          </w:tcPr>
          <w:p w14:paraId="0D9E0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18B7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F3619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TMR1_RE0</w:t>
            </w:r>
          </w:p>
        </w:tc>
        <w:tc>
          <w:tcPr>
            <w:tcW w:w="5670" w:type="dxa"/>
          </w:tcPr>
          <w:p w14:paraId="397A02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29D97997" w14:textId="77777777" w:rsidTr="00E930FD">
        <w:tc>
          <w:tcPr>
            <w:tcW w:w="856" w:type="dxa"/>
          </w:tcPr>
          <w:p w14:paraId="23B06C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424AE9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EEA3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A2356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TMR0_RE0</w:t>
            </w:r>
          </w:p>
        </w:tc>
        <w:tc>
          <w:tcPr>
            <w:tcW w:w="5670" w:type="dxa"/>
          </w:tcPr>
          <w:p w14:paraId="08AB2C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计数器命中</w:t>
            </w:r>
            <w:r>
              <w:rPr>
                <w:rFonts w:ascii="Times New Roman" w:eastAsia="宋体" w:hAnsi="Times New Roman" w:cs="Times New Roman"/>
                <w:kern w:val="0"/>
                <w:sz w:val="20"/>
                <w:szCs w:val="20"/>
              </w:rPr>
              <w:t>TMR0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DMA</w:t>
            </w:r>
            <w:r>
              <w:rPr>
                <w:rFonts w:ascii="Times New Roman" w:eastAsia="宋体" w:hAnsi="Times New Roman" w:cs="Times New Roman"/>
                <w:kern w:val="0"/>
                <w:sz w:val="20"/>
                <w:szCs w:val="20"/>
              </w:rPr>
              <w:t>请求</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171A5134" w14:textId="77777777" w:rsidR="00CD75AA" w:rsidRDefault="00CD75AA" w:rsidP="00CD75AA">
      <w:pPr>
        <w:pStyle w:val="aa"/>
        <w:ind w:left="840"/>
      </w:pPr>
      <w:r>
        <w:t>MCPWM</w:t>
      </w:r>
      <w:r>
        <w:t>可以产生两个</w:t>
      </w:r>
      <w:r>
        <w:t>DMA</w:t>
      </w:r>
      <w:r>
        <w:t>请求信号。如果使能</w:t>
      </w:r>
      <w:r>
        <w:t>MCPWM0_RE</w:t>
      </w:r>
      <w:r>
        <w:t>寄存器中的</w:t>
      </w:r>
      <w:r>
        <w:t>RE0</w:t>
      </w:r>
      <w:r>
        <w:t>，且对应的事</w:t>
      </w:r>
      <w:r>
        <w:t xml:space="preserve"> </w:t>
      </w:r>
      <w:r>
        <w:t>件标志置位，会产生</w:t>
      </w:r>
      <w:r>
        <w:t>DMA</w:t>
      </w:r>
      <w:r>
        <w:t>请求信号</w:t>
      </w:r>
      <w:r>
        <w:t>0</w:t>
      </w:r>
      <w:r>
        <w:t>；如果使能</w:t>
      </w:r>
      <w:r>
        <w:t>MCPWM0_RE</w:t>
      </w:r>
      <w:r>
        <w:t>寄存器中的</w:t>
      </w:r>
      <w:r>
        <w:t>RE1</w:t>
      </w:r>
      <w:r>
        <w:t>，且对应的事件标</w:t>
      </w:r>
      <w:r>
        <w:t xml:space="preserve"> </w:t>
      </w:r>
      <w:r>
        <w:t>志置位，会产生</w:t>
      </w:r>
      <w:r>
        <w:t>DMA</w:t>
      </w:r>
      <w:r>
        <w:t>请求信号</w:t>
      </w:r>
      <w:r>
        <w:t>1</w:t>
      </w:r>
      <w:r>
        <w:t>。两个请求信号可以分别触发两个</w:t>
      </w:r>
      <w:r>
        <w:t>DMA</w:t>
      </w:r>
      <w:r>
        <w:t>通道进行搬运。</w:t>
      </w:r>
    </w:p>
    <w:p w14:paraId="67A9E5F8" w14:textId="77777777" w:rsidR="00CD75AA" w:rsidRDefault="00CD75AA" w:rsidP="00CD75AA"/>
    <w:p w14:paraId="7BE8502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MCPWM0_PP   MCPWM 推挽配置寄存器</w:t>
      </w:r>
    </w:p>
    <w:p w14:paraId="1A56F78E" w14:textId="77777777" w:rsidR="00CD75AA" w:rsidRDefault="00CD75AA" w:rsidP="00CD75AA">
      <w:pPr>
        <w:pStyle w:val="aa"/>
        <w:ind w:left="425"/>
      </w:pPr>
      <w:r>
        <w:t>地址</w:t>
      </w:r>
      <w:r>
        <w:t>:0x4001_0C9</w:t>
      </w:r>
      <w:r>
        <w:rPr>
          <w:rFonts w:hint="eastAsia"/>
        </w:rPr>
        <w:t>C</w:t>
      </w:r>
    </w:p>
    <w:p w14:paraId="1563B5EA" w14:textId="77777777" w:rsidR="00CD75AA" w:rsidRDefault="00CD75AA" w:rsidP="00CD75AA">
      <w:pPr>
        <w:pStyle w:val="aa"/>
        <w:ind w:left="425"/>
      </w:pPr>
      <w:r>
        <w:t>写保护的寄存器</w:t>
      </w:r>
    </w:p>
    <w:p w14:paraId="2D4695BF"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5076FCA2" w14:textId="77777777" w:rsidTr="00E930FD">
        <w:tc>
          <w:tcPr>
            <w:tcW w:w="856" w:type="dxa"/>
            <w:shd w:val="clear" w:color="auto" w:fill="A5A5A5" w:themeFill="background1" w:themeFillShade="A5"/>
          </w:tcPr>
          <w:p w14:paraId="07EB7B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FF3A9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71BAB3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272BC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26A62F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890656B" w14:textId="77777777" w:rsidTr="00E930FD">
        <w:tc>
          <w:tcPr>
            <w:tcW w:w="856" w:type="dxa"/>
          </w:tcPr>
          <w:p w14:paraId="7FC6B2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31:6]</w:t>
            </w:r>
          </w:p>
        </w:tc>
        <w:tc>
          <w:tcPr>
            <w:tcW w:w="851" w:type="dxa"/>
          </w:tcPr>
          <w:p w14:paraId="04CD49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27A8F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2EBF3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0F600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4B52389" w14:textId="77777777" w:rsidTr="00E930FD">
        <w:tc>
          <w:tcPr>
            <w:tcW w:w="856" w:type="dxa"/>
          </w:tcPr>
          <w:p w14:paraId="468F71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07F83A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8E09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C4330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IO5_PPE</w:t>
            </w:r>
          </w:p>
        </w:tc>
        <w:tc>
          <w:tcPr>
            <w:tcW w:w="5670" w:type="dxa"/>
          </w:tcPr>
          <w:p w14:paraId="78B722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IO5</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C2DB686" w14:textId="77777777" w:rsidTr="00E930FD">
        <w:tc>
          <w:tcPr>
            <w:tcW w:w="856" w:type="dxa"/>
          </w:tcPr>
          <w:p w14:paraId="54210E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3277C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CDE22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0E4BA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IO4_PPE</w:t>
            </w:r>
          </w:p>
        </w:tc>
        <w:tc>
          <w:tcPr>
            <w:tcW w:w="5670" w:type="dxa"/>
          </w:tcPr>
          <w:p w14:paraId="01CA62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IO4</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79BC03C2" w14:textId="77777777" w:rsidTr="00E930FD">
        <w:tc>
          <w:tcPr>
            <w:tcW w:w="856" w:type="dxa"/>
          </w:tcPr>
          <w:p w14:paraId="10C019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4ACDB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67FAB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AD522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IO3_PPE</w:t>
            </w:r>
          </w:p>
        </w:tc>
        <w:tc>
          <w:tcPr>
            <w:tcW w:w="5670" w:type="dxa"/>
          </w:tcPr>
          <w:p w14:paraId="6DA1F8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IO3</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1861335" w14:textId="77777777" w:rsidTr="00E930FD">
        <w:tc>
          <w:tcPr>
            <w:tcW w:w="856" w:type="dxa"/>
          </w:tcPr>
          <w:p w14:paraId="3CE929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57D9CA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94D4D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598E4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IO2_PPE</w:t>
            </w:r>
          </w:p>
        </w:tc>
        <w:tc>
          <w:tcPr>
            <w:tcW w:w="5670" w:type="dxa"/>
          </w:tcPr>
          <w:p w14:paraId="5579E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IO2</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17EDB1F8" w14:textId="77777777" w:rsidTr="00E930FD">
        <w:tc>
          <w:tcPr>
            <w:tcW w:w="856" w:type="dxa"/>
          </w:tcPr>
          <w:p w14:paraId="4F9BBB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2484A3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F7F49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12F80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IO1_PPE</w:t>
            </w:r>
          </w:p>
        </w:tc>
        <w:tc>
          <w:tcPr>
            <w:tcW w:w="5670" w:type="dxa"/>
          </w:tcPr>
          <w:p w14:paraId="366691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IO1</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E233562" w14:textId="77777777" w:rsidTr="00E930FD">
        <w:tc>
          <w:tcPr>
            <w:tcW w:w="856" w:type="dxa"/>
          </w:tcPr>
          <w:p w14:paraId="14D140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AB0AE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71B9D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9642C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IO0_PPE</w:t>
            </w:r>
          </w:p>
        </w:tc>
        <w:tc>
          <w:tcPr>
            <w:tcW w:w="5670" w:type="dxa"/>
          </w:tcPr>
          <w:p w14:paraId="4312AA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IO0</w:t>
            </w:r>
            <w:r>
              <w:rPr>
                <w:rFonts w:ascii="Times New Roman" w:eastAsia="宋体" w:hAnsi="Times New Roman" w:cs="Times New Roman"/>
                <w:kern w:val="0"/>
                <w:sz w:val="20"/>
                <w:szCs w:val="20"/>
              </w:rPr>
              <w:t>推挽模式使能信号。写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bl>
    <w:p w14:paraId="67C3BE60" w14:textId="77777777" w:rsidR="00CD75AA" w:rsidRDefault="00CD75AA" w:rsidP="00CD75AA">
      <w:pPr>
        <w:pStyle w:val="aa"/>
        <w:ind w:left="840"/>
      </w:pPr>
      <w:r>
        <w:t>推挽模式使能信号。根据工作模式不同而不同。边沿模式，开启边沿模式的推挽模式；中心对齐，开启中心对齐的推挽模式。</w:t>
      </w:r>
    </w:p>
    <w:p w14:paraId="5B6B578B" w14:textId="77777777" w:rsidR="00CD75AA" w:rsidRDefault="00CD75AA" w:rsidP="00CD75AA"/>
    <w:p w14:paraId="400A543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MCPWM0_IO01   MCPWM 通道01配置寄存器</w:t>
      </w:r>
    </w:p>
    <w:p w14:paraId="674D0729" w14:textId="77777777" w:rsidR="00CD75AA" w:rsidRDefault="00CD75AA" w:rsidP="00CD75AA">
      <w:pPr>
        <w:pStyle w:val="aa"/>
        <w:ind w:left="425"/>
      </w:pPr>
      <w:r>
        <w:t>地址</w:t>
      </w:r>
      <w:r>
        <w:t>:0x4001_0C</w:t>
      </w:r>
      <w:r>
        <w:rPr>
          <w:rFonts w:hint="eastAsia"/>
        </w:rPr>
        <w:t>A0</w:t>
      </w:r>
    </w:p>
    <w:p w14:paraId="1118998C" w14:textId="77777777" w:rsidR="00CD75AA" w:rsidRDefault="00CD75AA" w:rsidP="00CD75AA">
      <w:pPr>
        <w:pStyle w:val="aa"/>
        <w:ind w:left="425"/>
      </w:pPr>
      <w:r>
        <w:t>写保护的寄存器</w:t>
      </w:r>
    </w:p>
    <w:p w14:paraId="77C747AE"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2B60049B" w14:textId="77777777" w:rsidTr="00E930FD">
        <w:tc>
          <w:tcPr>
            <w:tcW w:w="856" w:type="dxa"/>
            <w:shd w:val="clear" w:color="auto" w:fill="A5A5A5" w:themeFill="background1" w:themeFillShade="A5"/>
          </w:tcPr>
          <w:p w14:paraId="3315C4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51CE70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20D8E8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3C4AAD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17E79C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49F3DBB" w14:textId="77777777" w:rsidTr="00E930FD">
        <w:tc>
          <w:tcPr>
            <w:tcW w:w="856" w:type="dxa"/>
          </w:tcPr>
          <w:p w14:paraId="1D9D6B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3B1EBD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56399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8FAB5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5107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7BFA2BC" w14:textId="77777777" w:rsidTr="00E930FD">
        <w:tc>
          <w:tcPr>
            <w:tcW w:w="856" w:type="dxa"/>
          </w:tcPr>
          <w:p w14:paraId="0C0FF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5B9B23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9A2E5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94659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CH1_WM</w:t>
            </w:r>
          </w:p>
        </w:tc>
        <w:tc>
          <w:tcPr>
            <w:tcW w:w="5670" w:type="dxa"/>
          </w:tcPr>
          <w:p w14:paraId="0AD27A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95F6C50" w14:textId="77777777" w:rsidTr="00E930FD">
        <w:tc>
          <w:tcPr>
            <w:tcW w:w="856" w:type="dxa"/>
          </w:tcPr>
          <w:p w14:paraId="1DD2E0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3DF050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743C9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E8C44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CH1_PN_SW</w:t>
            </w:r>
          </w:p>
        </w:tc>
        <w:tc>
          <w:tcPr>
            <w:tcW w:w="5670" w:type="dxa"/>
          </w:tcPr>
          <w:p w14:paraId="362C37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6EC932B9" w14:textId="77777777" w:rsidTr="00E930FD">
        <w:tc>
          <w:tcPr>
            <w:tcW w:w="856" w:type="dxa"/>
          </w:tcPr>
          <w:p w14:paraId="3CCB1B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56F70A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E4F28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DC75A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CH1_SCTRLP</w:t>
            </w:r>
          </w:p>
        </w:tc>
        <w:tc>
          <w:tcPr>
            <w:tcW w:w="5670" w:type="dxa"/>
          </w:tcPr>
          <w:p w14:paraId="03DDC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CH1_PS=1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CH1 P</w:t>
            </w:r>
            <w:r>
              <w:rPr>
                <w:rFonts w:ascii="Times New Roman" w:eastAsia="宋体" w:hAnsi="Times New Roman" w:cs="Times New Roman"/>
                <w:kern w:val="0"/>
                <w:sz w:val="20"/>
                <w:szCs w:val="20"/>
              </w:rPr>
              <w:t>通道的值。</w:t>
            </w:r>
          </w:p>
        </w:tc>
      </w:tr>
      <w:tr w:rsidR="00CD75AA" w14:paraId="03A9D07F" w14:textId="77777777" w:rsidTr="00E930FD">
        <w:tc>
          <w:tcPr>
            <w:tcW w:w="856" w:type="dxa"/>
          </w:tcPr>
          <w:p w14:paraId="37ABE3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583765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03261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7D8C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CH1_SCTRLN</w:t>
            </w:r>
          </w:p>
        </w:tc>
        <w:tc>
          <w:tcPr>
            <w:tcW w:w="5670" w:type="dxa"/>
          </w:tcPr>
          <w:p w14:paraId="21E5B0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CH1_NS=1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CH1 N</w:t>
            </w:r>
            <w:r>
              <w:rPr>
                <w:rFonts w:ascii="Times New Roman" w:eastAsia="宋体" w:hAnsi="Times New Roman" w:cs="Times New Roman"/>
                <w:kern w:val="0"/>
                <w:sz w:val="20"/>
                <w:szCs w:val="20"/>
              </w:rPr>
              <w:t>通道的值。</w:t>
            </w:r>
          </w:p>
        </w:tc>
      </w:tr>
      <w:tr w:rsidR="00CD75AA" w14:paraId="6D691871" w14:textId="77777777" w:rsidTr="00E930FD">
        <w:tc>
          <w:tcPr>
            <w:tcW w:w="856" w:type="dxa"/>
          </w:tcPr>
          <w:p w14:paraId="24B04D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1A8835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66FB0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5C251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CH1_PS</w:t>
            </w:r>
          </w:p>
        </w:tc>
        <w:tc>
          <w:tcPr>
            <w:tcW w:w="5670" w:type="dxa"/>
          </w:tcPr>
          <w:p w14:paraId="7ABE30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CH1_SCTRLP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493DBB61" w14:textId="77777777" w:rsidTr="00E930FD">
        <w:tc>
          <w:tcPr>
            <w:tcW w:w="856" w:type="dxa"/>
          </w:tcPr>
          <w:p w14:paraId="73DBA7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4CB7B9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F6163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62FD2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CH1_NS</w:t>
            </w:r>
          </w:p>
        </w:tc>
        <w:tc>
          <w:tcPr>
            <w:tcW w:w="5670" w:type="dxa"/>
          </w:tcPr>
          <w:p w14:paraId="43A919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CH1_SCTRLN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40E72D7F" w14:textId="77777777" w:rsidTr="00E930FD">
        <w:tc>
          <w:tcPr>
            <w:tcW w:w="856" w:type="dxa"/>
          </w:tcPr>
          <w:p w14:paraId="604A48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1CCBAB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C7ED0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8145C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CH1_PP</w:t>
            </w:r>
          </w:p>
        </w:tc>
        <w:tc>
          <w:tcPr>
            <w:tcW w:w="5670" w:type="dxa"/>
          </w:tcPr>
          <w:p w14:paraId="001BAD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1:CH1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0:CH1 P</w:t>
            </w:r>
            <w:r>
              <w:rPr>
                <w:rFonts w:ascii="Times New Roman" w:eastAsia="宋体" w:hAnsi="Times New Roman" w:cs="Times New Roman"/>
                <w:kern w:val="0"/>
                <w:sz w:val="20"/>
                <w:szCs w:val="20"/>
              </w:rPr>
              <w:t>信号正常输</w:t>
            </w:r>
            <w:r>
              <w:rPr>
                <w:rFonts w:ascii="Times New Roman" w:eastAsia="宋体" w:hAnsi="Times New Roman" w:cs="Times New Roman"/>
                <w:kern w:val="0"/>
                <w:sz w:val="20"/>
                <w:szCs w:val="20"/>
              </w:rPr>
              <w:lastRenderedPageBreak/>
              <w:t>出。</w:t>
            </w:r>
          </w:p>
        </w:tc>
      </w:tr>
      <w:tr w:rsidR="00CD75AA" w14:paraId="5CF58A38" w14:textId="77777777" w:rsidTr="00E930FD">
        <w:tc>
          <w:tcPr>
            <w:tcW w:w="856" w:type="dxa"/>
          </w:tcPr>
          <w:p w14:paraId="7FC938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8]</w:t>
            </w:r>
          </w:p>
        </w:tc>
        <w:tc>
          <w:tcPr>
            <w:tcW w:w="851" w:type="dxa"/>
          </w:tcPr>
          <w:p w14:paraId="6586AD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B24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3E976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CH1_NP</w:t>
            </w:r>
          </w:p>
        </w:tc>
        <w:tc>
          <w:tcPr>
            <w:tcW w:w="5670" w:type="dxa"/>
          </w:tcPr>
          <w:p w14:paraId="4E7797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1:CH1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0:CH1 N</w:t>
            </w:r>
            <w:r>
              <w:rPr>
                <w:rFonts w:ascii="Times New Roman" w:eastAsia="宋体" w:hAnsi="Times New Roman" w:cs="Times New Roman"/>
                <w:kern w:val="0"/>
                <w:sz w:val="20"/>
                <w:szCs w:val="20"/>
              </w:rPr>
              <w:t>信号正常输出。</w:t>
            </w:r>
          </w:p>
        </w:tc>
      </w:tr>
      <w:tr w:rsidR="00CD75AA" w14:paraId="184FD577" w14:textId="77777777" w:rsidTr="00E930FD">
        <w:tc>
          <w:tcPr>
            <w:tcW w:w="856" w:type="dxa"/>
          </w:tcPr>
          <w:p w14:paraId="52C467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53B8F0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8F2A6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FEA47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CH0_WM</w:t>
            </w:r>
          </w:p>
        </w:tc>
        <w:tc>
          <w:tcPr>
            <w:tcW w:w="5670" w:type="dxa"/>
          </w:tcPr>
          <w:p w14:paraId="29C8D2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7B6C66B3" w14:textId="77777777" w:rsidTr="00E930FD">
        <w:tc>
          <w:tcPr>
            <w:tcW w:w="856" w:type="dxa"/>
          </w:tcPr>
          <w:p w14:paraId="49BCFF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7294B1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D67F9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8E3CE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CH0_PN_SW</w:t>
            </w:r>
          </w:p>
        </w:tc>
        <w:tc>
          <w:tcPr>
            <w:tcW w:w="5670" w:type="dxa"/>
          </w:tcPr>
          <w:p w14:paraId="466A69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30D1CBD4" w14:textId="77777777" w:rsidTr="00E930FD">
        <w:tc>
          <w:tcPr>
            <w:tcW w:w="856" w:type="dxa"/>
          </w:tcPr>
          <w:p w14:paraId="08ACE7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6C323B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E2674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44A1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CH0_SCTRLP</w:t>
            </w:r>
          </w:p>
        </w:tc>
        <w:tc>
          <w:tcPr>
            <w:tcW w:w="5670" w:type="dxa"/>
          </w:tcPr>
          <w:p w14:paraId="29E0D1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CH0_PS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CH0 P</w:t>
            </w:r>
            <w:r>
              <w:rPr>
                <w:rFonts w:ascii="Times New Roman" w:eastAsia="宋体" w:hAnsi="Times New Roman" w:cs="Times New Roman"/>
                <w:kern w:val="0"/>
                <w:sz w:val="20"/>
                <w:szCs w:val="20"/>
              </w:rPr>
              <w:t>通道的值。</w:t>
            </w:r>
          </w:p>
        </w:tc>
      </w:tr>
      <w:tr w:rsidR="00CD75AA" w14:paraId="7A47E81D" w14:textId="77777777" w:rsidTr="00E930FD">
        <w:tc>
          <w:tcPr>
            <w:tcW w:w="856" w:type="dxa"/>
          </w:tcPr>
          <w:p w14:paraId="7B8563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47574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9826E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BC469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CH0_SCTRLN</w:t>
            </w:r>
          </w:p>
        </w:tc>
        <w:tc>
          <w:tcPr>
            <w:tcW w:w="5670" w:type="dxa"/>
          </w:tcPr>
          <w:p w14:paraId="59039A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CH0_NS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通道的值。</w:t>
            </w:r>
          </w:p>
        </w:tc>
      </w:tr>
      <w:tr w:rsidR="00CD75AA" w14:paraId="10D7ED66" w14:textId="77777777" w:rsidTr="00E930FD">
        <w:tc>
          <w:tcPr>
            <w:tcW w:w="856" w:type="dxa"/>
          </w:tcPr>
          <w:p w14:paraId="33A09A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34C0F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7FC97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04E7F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CH0_PS</w:t>
            </w:r>
          </w:p>
        </w:tc>
        <w:tc>
          <w:tcPr>
            <w:tcW w:w="5670" w:type="dxa"/>
          </w:tcPr>
          <w:p w14:paraId="5E878A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CH0_SCTRLP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2A75126E" w14:textId="77777777" w:rsidTr="00E930FD">
        <w:tc>
          <w:tcPr>
            <w:tcW w:w="856" w:type="dxa"/>
          </w:tcPr>
          <w:p w14:paraId="46BB0E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11303F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30E38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39E64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CH0_NS</w:t>
            </w:r>
          </w:p>
        </w:tc>
        <w:tc>
          <w:tcPr>
            <w:tcW w:w="5670" w:type="dxa"/>
          </w:tcPr>
          <w:p w14:paraId="7E8E0C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CH0_SCTRLN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28883F42" w14:textId="77777777" w:rsidTr="00E930FD">
        <w:tc>
          <w:tcPr>
            <w:tcW w:w="856" w:type="dxa"/>
          </w:tcPr>
          <w:p w14:paraId="6850CC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7ED22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03161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171CF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CH0_PP</w:t>
            </w:r>
          </w:p>
        </w:tc>
        <w:tc>
          <w:tcPr>
            <w:tcW w:w="5670" w:type="dxa"/>
          </w:tcPr>
          <w:p w14:paraId="66355E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1:CH0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0:CH0 P</w:t>
            </w:r>
            <w:r>
              <w:rPr>
                <w:rFonts w:ascii="Times New Roman" w:eastAsia="宋体" w:hAnsi="Times New Roman" w:cs="Times New Roman"/>
                <w:kern w:val="0"/>
                <w:sz w:val="20"/>
                <w:szCs w:val="20"/>
              </w:rPr>
              <w:t>信号正常输出。</w:t>
            </w:r>
          </w:p>
        </w:tc>
      </w:tr>
      <w:tr w:rsidR="00CD75AA" w14:paraId="7E966CF9" w14:textId="77777777" w:rsidTr="00E930FD">
        <w:tc>
          <w:tcPr>
            <w:tcW w:w="856" w:type="dxa"/>
          </w:tcPr>
          <w:p w14:paraId="0DEF9C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C556A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3F58A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C3CC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CH0_NP</w:t>
            </w:r>
          </w:p>
        </w:tc>
        <w:tc>
          <w:tcPr>
            <w:tcW w:w="5670" w:type="dxa"/>
          </w:tcPr>
          <w:p w14:paraId="0B7ABC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1:CH0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0:CH0 N</w:t>
            </w:r>
            <w:r>
              <w:rPr>
                <w:rFonts w:ascii="Times New Roman" w:eastAsia="宋体" w:hAnsi="Times New Roman" w:cs="Times New Roman"/>
                <w:kern w:val="0"/>
                <w:sz w:val="20"/>
                <w:szCs w:val="20"/>
              </w:rPr>
              <w:t>信号正常输出。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极性选择跟随通道交换，例如</w:t>
            </w: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选择取反输出，同时选择了通道交换，则交换后的</w:t>
            </w:r>
            <w:r>
              <w:rPr>
                <w:rFonts w:ascii="Times New Roman" w:eastAsia="宋体" w:hAnsi="Times New Roman" w:cs="Times New Roman"/>
                <w:kern w:val="0"/>
                <w:sz w:val="20"/>
                <w:szCs w:val="20"/>
              </w:rPr>
              <w:t>CH0 N</w:t>
            </w:r>
            <w:r>
              <w:rPr>
                <w:rFonts w:ascii="Times New Roman" w:eastAsia="宋体" w:hAnsi="Times New Roman" w:cs="Times New Roman"/>
                <w:kern w:val="0"/>
                <w:sz w:val="20"/>
                <w:szCs w:val="20"/>
              </w:rPr>
              <w:t>仍是取反输出。</w:t>
            </w:r>
          </w:p>
        </w:tc>
      </w:tr>
    </w:tbl>
    <w:p w14:paraId="6BDF8397" w14:textId="77777777" w:rsidR="00CD75AA" w:rsidRDefault="00CD75AA" w:rsidP="00CD75AA"/>
    <w:p w14:paraId="78C830D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MCPWM0_IO23   MCPWM 通道23配置寄存器</w:t>
      </w:r>
    </w:p>
    <w:p w14:paraId="3307759D" w14:textId="77777777" w:rsidR="00CD75AA" w:rsidRDefault="00CD75AA" w:rsidP="00CD75AA">
      <w:pPr>
        <w:pStyle w:val="aa"/>
        <w:ind w:left="425"/>
      </w:pPr>
      <w:r>
        <w:t>地址</w:t>
      </w:r>
      <w:r>
        <w:t>:0x4001_0C</w:t>
      </w:r>
      <w:r>
        <w:rPr>
          <w:rFonts w:hint="eastAsia"/>
        </w:rPr>
        <w:t>A</w:t>
      </w:r>
      <w:r>
        <w:t>4</w:t>
      </w:r>
    </w:p>
    <w:p w14:paraId="4037CE18" w14:textId="77777777" w:rsidR="00CD75AA" w:rsidRDefault="00CD75AA" w:rsidP="00CD75AA">
      <w:pPr>
        <w:pStyle w:val="aa"/>
        <w:ind w:left="425"/>
      </w:pPr>
      <w:r>
        <w:t>写保护的寄存器</w:t>
      </w:r>
    </w:p>
    <w:p w14:paraId="37EA4231"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450F8115" w14:textId="77777777" w:rsidTr="00E930FD">
        <w:tc>
          <w:tcPr>
            <w:tcW w:w="856" w:type="dxa"/>
            <w:shd w:val="clear" w:color="auto" w:fill="A5A5A5" w:themeFill="background1" w:themeFillShade="A5"/>
          </w:tcPr>
          <w:p w14:paraId="30FA12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4A8EF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FF6BD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17C392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4C7EE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FB31692" w14:textId="77777777" w:rsidTr="00E930FD">
        <w:tc>
          <w:tcPr>
            <w:tcW w:w="856" w:type="dxa"/>
          </w:tcPr>
          <w:p w14:paraId="7ED7D7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3979C1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F02C6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87BFC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79A90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31B1D80" w14:textId="77777777" w:rsidTr="00E930FD">
        <w:tc>
          <w:tcPr>
            <w:tcW w:w="856" w:type="dxa"/>
          </w:tcPr>
          <w:p w14:paraId="647594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0DD5FF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5C609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9614E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CH3_WM</w:t>
            </w:r>
          </w:p>
        </w:tc>
        <w:tc>
          <w:tcPr>
            <w:tcW w:w="5670" w:type="dxa"/>
          </w:tcPr>
          <w:p w14:paraId="24FC6E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69BF09F" w14:textId="77777777" w:rsidTr="00E930FD">
        <w:tc>
          <w:tcPr>
            <w:tcW w:w="856" w:type="dxa"/>
          </w:tcPr>
          <w:p w14:paraId="42475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469285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E0568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089E1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CH3_PN_SW</w:t>
            </w:r>
          </w:p>
        </w:tc>
        <w:tc>
          <w:tcPr>
            <w:tcW w:w="5670" w:type="dxa"/>
          </w:tcPr>
          <w:p w14:paraId="3491C0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213028FC" w14:textId="77777777" w:rsidTr="00E930FD">
        <w:tc>
          <w:tcPr>
            <w:tcW w:w="856" w:type="dxa"/>
          </w:tcPr>
          <w:p w14:paraId="376AD5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187C7D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E21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E5628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CH3_SCTRLP</w:t>
            </w:r>
          </w:p>
        </w:tc>
        <w:tc>
          <w:tcPr>
            <w:tcW w:w="5670" w:type="dxa"/>
          </w:tcPr>
          <w:p w14:paraId="5A5C47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CH3_PS=1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通道的值。</w:t>
            </w:r>
          </w:p>
        </w:tc>
      </w:tr>
      <w:tr w:rsidR="00CD75AA" w14:paraId="5D54B62D" w14:textId="77777777" w:rsidTr="00E930FD">
        <w:tc>
          <w:tcPr>
            <w:tcW w:w="856" w:type="dxa"/>
          </w:tcPr>
          <w:p w14:paraId="4FA10E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70B480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7A76C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CE970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CH3_SCTRLN</w:t>
            </w:r>
          </w:p>
        </w:tc>
        <w:tc>
          <w:tcPr>
            <w:tcW w:w="5670" w:type="dxa"/>
          </w:tcPr>
          <w:p w14:paraId="32901A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CH3_NS=1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通道的值。</w:t>
            </w:r>
          </w:p>
        </w:tc>
      </w:tr>
      <w:tr w:rsidR="00CD75AA" w14:paraId="4A1D6A27" w14:textId="77777777" w:rsidTr="00E930FD">
        <w:tc>
          <w:tcPr>
            <w:tcW w:w="856" w:type="dxa"/>
          </w:tcPr>
          <w:p w14:paraId="15DDBF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7715F0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FB564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CDBB4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CH3_PS</w:t>
            </w:r>
          </w:p>
        </w:tc>
        <w:tc>
          <w:tcPr>
            <w:tcW w:w="5670" w:type="dxa"/>
          </w:tcPr>
          <w:p w14:paraId="63B5A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CH3_SCTRLP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0B68BDD1" w14:textId="77777777" w:rsidTr="00E930FD">
        <w:tc>
          <w:tcPr>
            <w:tcW w:w="856" w:type="dxa"/>
          </w:tcPr>
          <w:p w14:paraId="657E47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3880C1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E7F2A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F8853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CH3_NS</w:t>
            </w:r>
          </w:p>
        </w:tc>
        <w:tc>
          <w:tcPr>
            <w:tcW w:w="5670" w:type="dxa"/>
          </w:tcPr>
          <w:p w14:paraId="1C01C8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CH3_SCTRLN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5527402D" w14:textId="77777777" w:rsidTr="00E930FD">
        <w:tc>
          <w:tcPr>
            <w:tcW w:w="856" w:type="dxa"/>
          </w:tcPr>
          <w:p w14:paraId="4C46A4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4D13A8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63FDB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ADD2F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CH3_PP</w:t>
            </w:r>
          </w:p>
        </w:tc>
        <w:tc>
          <w:tcPr>
            <w:tcW w:w="5670" w:type="dxa"/>
          </w:tcPr>
          <w:p w14:paraId="7280E0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1:CH3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0:CH3 P</w:t>
            </w:r>
            <w:r>
              <w:rPr>
                <w:rFonts w:ascii="Times New Roman" w:eastAsia="宋体" w:hAnsi="Times New Roman" w:cs="Times New Roman"/>
                <w:kern w:val="0"/>
                <w:sz w:val="20"/>
                <w:szCs w:val="20"/>
              </w:rPr>
              <w:t>信号正常输出。</w:t>
            </w:r>
          </w:p>
        </w:tc>
      </w:tr>
      <w:tr w:rsidR="00CD75AA" w14:paraId="2B7525B8" w14:textId="77777777" w:rsidTr="00E930FD">
        <w:tc>
          <w:tcPr>
            <w:tcW w:w="856" w:type="dxa"/>
          </w:tcPr>
          <w:p w14:paraId="5DD5EB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72AD9A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903CA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18788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CH3_NP</w:t>
            </w:r>
          </w:p>
        </w:tc>
        <w:tc>
          <w:tcPr>
            <w:tcW w:w="5670" w:type="dxa"/>
          </w:tcPr>
          <w:p w14:paraId="777DAD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1:CH3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0:CH3 N</w:t>
            </w:r>
            <w:r>
              <w:rPr>
                <w:rFonts w:ascii="Times New Roman" w:eastAsia="宋体" w:hAnsi="Times New Roman" w:cs="Times New Roman"/>
                <w:kern w:val="0"/>
                <w:sz w:val="20"/>
                <w:szCs w:val="20"/>
              </w:rPr>
              <w:t>信号正常输出。</w:t>
            </w:r>
          </w:p>
        </w:tc>
      </w:tr>
      <w:tr w:rsidR="00CD75AA" w14:paraId="7D0E79E2" w14:textId="77777777" w:rsidTr="00E930FD">
        <w:tc>
          <w:tcPr>
            <w:tcW w:w="856" w:type="dxa"/>
          </w:tcPr>
          <w:p w14:paraId="4834DC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2EEFD6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21188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5AD03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CH2_WM</w:t>
            </w:r>
          </w:p>
        </w:tc>
        <w:tc>
          <w:tcPr>
            <w:tcW w:w="5670" w:type="dxa"/>
          </w:tcPr>
          <w:p w14:paraId="497DE0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30B767AB" w14:textId="77777777" w:rsidTr="00E930FD">
        <w:tc>
          <w:tcPr>
            <w:tcW w:w="856" w:type="dxa"/>
          </w:tcPr>
          <w:p w14:paraId="2F66DB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17F5DB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DEDC3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56DEB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CH2_PN_SW</w:t>
            </w:r>
          </w:p>
        </w:tc>
        <w:tc>
          <w:tcPr>
            <w:tcW w:w="5670" w:type="dxa"/>
          </w:tcPr>
          <w:p w14:paraId="54F0B0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28FECC43" w14:textId="77777777" w:rsidTr="00E930FD">
        <w:tc>
          <w:tcPr>
            <w:tcW w:w="856" w:type="dxa"/>
          </w:tcPr>
          <w:p w14:paraId="0710DE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2D26EE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9A44B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F0361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CH2_SCTRLP</w:t>
            </w:r>
          </w:p>
        </w:tc>
        <w:tc>
          <w:tcPr>
            <w:tcW w:w="5670" w:type="dxa"/>
          </w:tcPr>
          <w:p w14:paraId="7FD1A6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CH2_PS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CH2 P</w:t>
            </w:r>
            <w:r>
              <w:rPr>
                <w:rFonts w:ascii="Times New Roman" w:eastAsia="宋体" w:hAnsi="Times New Roman" w:cs="Times New Roman"/>
                <w:kern w:val="0"/>
                <w:sz w:val="20"/>
                <w:szCs w:val="20"/>
              </w:rPr>
              <w:t>通道的值。</w:t>
            </w:r>
          </w:p>
        </w:tc>
      </w:tr>
      <w:tr w:rsidR="00CD75AA" w14:paraId="344A67F1" w14:textId="77777777" w:rsidTr="00E930FD">
        <w:tc>
          <w:tcPr>
            <w:tcW w:w="856" w:type="dxa"/>
          </w:tcPr>
          <w:p w14:paraId="51EEF6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4]</w:t>
            </w:r>
          </w:p>
        </w:tc>
        <w:tc>
          <w:tcPr>
            <w:tcW w:w="851" w:type="dxa"/>
          </w:tcPr>
          <w:p w14:paraId="576B47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9A10D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28CD1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CH2_SCTRLN</w:t>
            </w:r>
          </w:p>
        </w:tc>
        <w:tc>
          <w:tcPr>
            <w:tcW w:w="5670" w:type="dxa"/>
          </w:tcPr>
          <w:p w14:paraId="2F56E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CH2_NS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通道的值。</w:t>
            </w:r>
          </w:p>
        </w:tc>
      </w:tr>
      <w:tr w:rsidR="00CD75AA" w14:paraId="35C37632" w14:textId="77777777" w:rsidTr="00E930FD">
        <w:tc>
          <w:tcPr>
            <w:tcW w:w="856" w:type="dxa"/>
          </w:tcPr>
          <w:p w14:paraId="258258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148439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F983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D114C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CH2_PS</w:t>
            </w:r>
          </w:p>
        </w:tc>
        <w:tc>
          <w:tcPr>
            <w:tcW w:w="5670" w:type="dxa"/>
          </w:tcPr>
          <w:p w14:paraId="1BAC22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CH2_SCTRLP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131CE773" w14:textId="77777777" w:rsidTr="00E930FD">
        <w:tc>
          <w:tcPr>
            <w:tcW w:w="856" w:type="dxa"/>
          </w:tcPr>
          <w:p w14:paraId="269A2F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041101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B7F0C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4138F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CH2_NS</w:t>
            </w:r>
          </w:p>
        </w:tc>
        <w:tc>
          <w:tcPr>
            <w:tcW w:w="5670" w:type="dxa"/>
          </w:tcPr>
          <w:p w14:paraId="2D683D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CH2_SCTRLN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5255FC9F" w14:textId="77777777" w:rsidTr="00E930FD">
        <w:tc>
          <w:tcPr>
            <w:tcW w:w="856" w:type="dxa"/>
          </w:tcPr>
          <w:p w14:paraId="56E7D0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162E72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EEAE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4249B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CH2_PP</w:t>
            </w:r>
          </w:p>
        </w:tc>
        <w:tc>
          <w:tcPr>
            <w:tcW w:w="5670" w:type="dxa"/>
          </w:tcPr>
          <w:p w14:paraId="6B7DC0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1:CH2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0:CH2 P</w:t>
            </w:r>
            <w:r>
              <w:rPr>
                <w:rFonts w:ascii="Times New Roman" w:eastAsia="宋体" w:hAnsi="Times New Roman" w:cs="Times New Roman"/>
                <w:kern w:val="0"/>
                <w:sz w:val="20"/>
                <w:szCs w:val="20"/>
              </w:rPr>
              <w:t>信号正常输出。</w:t>
            </w:r>
          </w:p>
        </w:tc>
      </w:tr>
      <w:tr w:rsidR="00CD75AA" w14:paraId="7707E574" w14:textId="77777777" w:rsidTr="00E930FD">
        <w:tc>
          <w:tcPr>
            <w:tcW w:w="856" w:type="dxa"/>
          </w:tcPr>
          <w:p w14:paraId="47C954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11AD2C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B9DE6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39093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CH2_NP</w:t>
            </w:r>
          </w:p>
        </w:tc>
        <w:tc>
          <w:tcPr>
            <w:tcW w:w="5670" w:type="dxa"/>
          </w:tcPr>
          <w:p w14:paraId="4C731C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1:CH2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0:CH2 N</w:t>
            </w:r>
            <w:r>
              <w:rPr>
                <w:rFonts w:ascii="Times New Roman" w:eastAsia="宋体" w:hAnsi="Times New Roman" w:cs="Times New Roman"/>
                <w:kern w:val="0"/>
                <w:sz w:val="20"/>
                <w:szCs w:val="20"/>
              </w:rPr>
              <w:t>信号正常输出。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极性选择跟随通道交换，例如</w:t>
            </w: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选择取反输出，同时选择了通道交换，则交换后的</w:t>
            </w:r>
            <w:r>
              <w:rPr>
                <w:rFonts w:ascii="Times New Roman" w:eastAsia="宋体" w:hAnsi="Times New Roman" w:cs="Times New Roman"/>
                <w:kern w:val="0"/>
                <w:sz w:val="20"/>
                <w:szCs w:val="20"/>
              </w:rPr>
              <w:t>CH2 N</w:t>
            </w:r>
            <w:r>
              <w:rPr>
                <w:rFonts w:ascii="Times New Roman" w:eastAsia="宋体" w:hAnsi="Times New Roman" w:cs="Times New Roman"/>
                <w:kern w:val="0"/>
                <w:sz w:val="20"/>
                <w:szCs w:val="20"/>
              </w:rPr>
              <w:t>仍是取反输出。</w:t>
            </w:r>
          </w:p>
        </w:tc>
      </w:tr>
    </w:tbl>
    <w:p w14:paraId="04FA7EF7" w14:textId="77777777" w:rsidR="00CD75AA" w:rsidRDefault="00CD75AA" w:rsidP="00CD75AA"/>
    <w:p w14:paraId="18E58BE5"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MCPWM0_IO45   MCPWM 通道45配置寄存器</w:t>
      </w:r>
    </w:p>
    <w:p w14:paraId="39349294" w14:textId="77777777" w:rsidR="00CD75AA" w:rsidRDefault="00CD75AA" w:rsidP="00CD75AA">
      <w:pPr>
        <w:pStyle w:val="aa"/>
        <w:ind w:left="425"/>
      </w:pPr>
      <w:r>
        <w:t>地址</w:t>
      </w:r>
      <w:r>
        <w:t>:0x4001_0C</w:t>
      </w:r>
      <w:r>
        <w:rPr>
          <w:rFonts w:hint="eastAsia"/>
        </w:rPr>
        <w:t>A</w:t>
      </w:r>
      <w:r>
        <w:t>8</w:t>
      </w:r>
    </w:p>
    <w:p w14:paraId="30E80F0F" w14:textId="77777777" w:rsidR="00CD75AA" w:rsidRDefault="00CD75AA" w:rsidP="00CD75AA">
      <w:pPr>
        <w:pStyle w:val="aa"/>
        <w:ind w:left="425"/>
      </w:pPr>
      <w:r>
        <w:t>写保护的寄存器</w:t>
      </w:r>
    </w:p>
    <w:p w14:paraId="51967D6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1119E6A1" w14:textId="77777777" w:rsidTr="00E930FD">
        <w:tc>
          <w:tcPr>
            <w:tcW w:w="856" w:type="dxa"/>
            <w:shd w:val="clear" w:color="auto" w:fill="A5A5A5" w:themeFill="background1" w:themeFillShade="A5"/>
          </w:tcPr>
          <w:p w14:paraId="1554BE4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F1504B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146370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45E732C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51930B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A2501D0" w14:textId="77777777" w:rsidTr="00E930FD">
        <w:tc>
          <w:tcPr>
            <w:tcW w:w="856" w:type="dxa"/>
          </w:tcPr>
          <w:p w14:paraId="29B169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163BA4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092515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6EA7A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3029AE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8C9FE2D" w14:textId="77777777" w:rsidTr="00E930FD">
        <w:tc>
          <w:tcPr>
            <w:tcW w:w="856" w:type="dxa"/>
          </w:tcPr>
          <w:p w14:paraId="08C359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49528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E8D7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3E2F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CH5_WM</w:t>
            </w:r>
          </w:p>
        </w:tc>
        <w:tc>
          <w:tcPr>
            <w:tcW w:w="5670" w:type="dxa"/>
          </w:tcPr>
          <w:p w14:paraId="054CA7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D49840A" w14:textId="77777777" w:rsidTr="00E930FD">
        <w:tc>
          <w:tcPr>
            <w:tcW w:w="856" w:type="dxa"/>
          </w:tcPr>
          <w:p w14:paraId="2828EC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w:t>
            </w:r>
          </w:p>
        </w:tc>
        <w:tc>
          <w:tcPr>
            <w:tcW w:w="851" w:type="dxa"/>
          </w:tcPr>
          <w:p w14:paraId="44F751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EED60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39158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CH5_PN_SW</w:t>
            </w:r>
          </w:p>
        </w:tc>
        <w:tc>
          <w:tcPr>
            <w:tcW w:w="5670" w:type="dxa"/>
          </w:tcPr>
          <w:p w14:paraId="09F37E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5E591560" w14:textId="77777777" w:rsidTr="00E930FD">
        <w:tc>
          <w:tcPr>
            <w:tcW w:w="856" w:type="dxa"/>
          </w:tcPr>
          <w:p w14:paraId="685B57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133EDB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65F7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BC1E2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CH5_SCTRLP</w:t>
            </w:r>
          </w:p>
        </w:tc>
        <w:tc>
          <w:tcPr>
            <w:tcW w:w="5670" w:type="dxa"/>
          </w:tcPr>
          <w:p w14:paraId="581CA7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CH5_PS=1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CH5 P</w:t>
            </w:r>
            <w:r>
              <w:rPr>
                <w:rFonts w:ascii="Times New Roman" w:eastAsia="宋体" w:hAnsi="Times New Roman" w:cs="Times New Roman"/>
                <w:kern w:val="0"/>
                <w:sz w:val="20"/>
                <w:szCs w:val="20"/>
              </w:rPr>
              <w:t>通道的值。</w:t>
            </w:r>
          </w:p>
        </w:tc>
      </w:tr>
      <w:tr w:rsidR="00CD75AA" w14:paraId="0EF3DC71" w14:textId="77777777" w:rsidTr="00E930FD">
        <w:tc>
          <w:tcPr>
            <w:tcW w:w="856" w:type="dxa"/>
          </w:tcPr>
          <w:p w14:paraId="1A95DD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027026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38BFA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C0B78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CH5_SCTRLN</w:t>
            </w:r>
          </w:p>
        </w:tc>
        <w:tc>
          <w:tcPr>
            <w:tcW w:w="5670" w:type="dxa"/>
          </w:tcPr>
          <w:p w14:paraId="6F258F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CH5_NS=1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CH5 N</w:t>
            </w:r>
            <w:r>
              <w:rPr>
                <w:rFonts w:ascii="Times New Roman" w:eastAsia="宋体" w:hAnsi="Times New Roman" w:cs="Times New Roman"/>
                <w:kern w:val="0"/>
                <w:sz w:val="20"/>
                <w:szCs w:val="20"/>
              </w:rPr>
              <w:t>通道的值。</w:t>
            </w:r>
          </w:p>
        </w:tc>
      </w:tr>
      <w:tr w:rsidR="00CD75AA" w14:paraId="46601738" w14:textId="77777777" w:rsidTr="00E930FD">
        <w:tc>
          <w:tcPr>
            <w:tcW w:w="856" w:type="dxa"/>
          </w:tcPr>
          <w:p w14:paraId="3C5C9C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47DA0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2F594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242E0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CH5_PS</w:t>
            </w:r>
          </w:p>
        </w:tc>
        <w:tc>
          <w:tcPr>
            <w:tcW w:w="5670" w:type="dxa"/>
          </w:tcPr>
          <w:p w14:paraId="0AB46A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CH5_SCTRLP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6AD6A937" w14:textId="77777777" w:rsidTr="00E930FD">
        <w:tc>
          <w:tcPr>
            <w:tcW w:w="856" w:type="dxa"/>
          </w:tcPr>
          <w:p w14:paraId="6F679F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754F87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70F3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2C91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CH5_NS</w:t>
            </w:r>
          </w:p>
        </w:tc>
        <w:tc>
          <w:tcPr>
            <w:tcW w:w="5670" w:type="dxa"/>
          </w:tcPr>
          <w:p w14:paraId="61D606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CH5_SCTRLN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内部计数器产生。</w:t>
            </w:r>
          </w:p>
        </w:tc>
      </w:tr>
      <w:tr w:rsidR="00CD75AA" w14:paraId="7EC7BD37" w14:textId="77777777" w:rsidTr="00E930FD">
        <w:tc>
          <w:tcPr>
            <w:tcW w:w="856" w:type="dxa"/>
          </w:tcPr>
          <w:p w14:paraId="4826A1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0D12B6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1F46F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97263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CH5_PP</w:t>
            </w:r>
          </w:p>
        </w:tc>
        <w:tc>
          <w:tcPr>
            <w:tcW w:w="5670" w:type="dxa"/>
          </w:tcPr>
          <w:p w14:paraId="744E66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1:CH5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0:CH5 P</w:t>
            </w:r>
            <w:r>
              <w:rPr>
                <w:rFonts w:ascii="Times New Roman" w:eastAsia="宋体" w:hAnsi="Times New Roman" w:cs="Times New Roman"/>
                <w:kern w:val="0"/>
                <w:sz w:val="20"/>
                <w:szCs w:val="20"/>
              </w:rPr>
              <w:t>信号正常输出。</w:t>
            </w:r>
          </w:p>
        </w:tc>
      </w:tr>
      <w:tr w:rsidR="00CD75AA" w14:paraId="10E8D6C6" w14:textId="77777777" w:rsidTr="00E930FD">
        <w:tc>
          <w:tcPr>
            <w:tcW w:w="856" w:type="dxa"/>
          </w:tcPr>
          <w:p w14:paraId="4FB2EA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1DDA42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927D6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869AA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CH5_NP</w:t>
            </w:r>
          </w:p>
        </w:tc>
        <w:tc>
          <w:tcPr>
            <w:tcW w:w="5670" w:type="dxa"/>
          </w:tcPr>
          <w:p w14:paraId="38B84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1:CH5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0:CH5 N</w:t>
            </w:r>
            <w:r>
              <w:rPr>
                <w:rFonts w:ascii="Times New Roman" w:eastAsia="宋体" w:hAnsi="Times New Roman" w:cs="Times New Roman"/>
                <w:kern w:val="0"/>
                <w:sz w:val="20"/>
                <w:szCs w:val="20"/>
              </w:rPr>
              <w:t>信号正常输出。</w:t>
            </w:r>
          </w:p>
        </w:tc>
      </w:tr>
      <w:tr w:rsidR="00CD75AA" w14:paraId="33021D1C" w14:textId="77777777" w:rsidTr="00E930FD">
        <w:tc>
          <w:tcPr>
            <w:tcW w:w="856" w:type="dxa"/>
          </w:tcPr>
          <w:p w14:paraId="4F8415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193B1E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BFBF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D2629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CH4_WM</w:t>
            </w:r>
          </w:p>
        </w:tc>
        <w:tc>
          <w:tcPr>
            <w:tcW w:w="5670" w:type="dxa"/>
          </w:tcPr>
          <w:p w14:paraId="1C0CD2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w:t>
            </w:r>
            <w:r>
              <w:rPr>
                <w:rFonts w:ascii="Times New Roman" w:eastAsia="宋体" w:hAnsi="Times New Roman" w:cs="Times New Roman"/>
                <w:kern w:val="0"/>
                <w:sz w:val="20"/>
                <w:szCs w:val="20"/>
              </w:rPr>
              <w:t>工作模式选择。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边沿模式；</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互补模式。</w:t>
            </w:r>
          </w:p>
        </w:tc>
      </w:tr>
      <w:tr w:rsidR="00CD75AA" w14:paraId="58A70145" w14:textId="77777777" w:rsidTr="00E930FD">
        <w:tc>
          <w:tcPr>
            <w:tcW w:w="856" w:type="dxa"/>
          </w:tcPr>
          <w:p w14:paraId="732397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76BC2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BFEC2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76A72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CH4_PN_SW</w:t>
            </w:r>
          </w:p>
        </w:tc>
        <w:tc>
          <w:tcPr>
            <w:tcW w:w="5670" w:type="dxa"/>
          </w:tcPr>
          <w:p w14:paraId="09B3FA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通道输出互换选择。即</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通道信号最后从</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出，</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通道的信号最后从</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通道输出。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互换；</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不互换。</w:t>
            </w:r>
          </w:p>
        </w:tc>
      </w:tr>
      <w:tr w:rsidR="00CD75AA" w14:paraId="0569A877" w14:textId="77777777" w:rsidTr="00E930FD">
        <w:tc>
          <w:tcPr>
            <w:tcW w:w="856" w:type="dxa"/>
          </w:tcPr>
          <w:p w14:paraId="19E8A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0C842D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5CBCB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64EB5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CH4_SCTRLP</w:t>
            </w:r>
          </w:p>
        </w:tc>
        <w:tc>
          <w:tcPr>
            <w:tcW w:w="5670" w:type="dxa"/>
          </w:tcPr>
          <w:p w14:paraId="04A33D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CH4_PS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CH4 P</w:t>
            </w:r>
            <w:r>
              <w:rPr>
                <w:rFonts w:ascii="Times New Roman" w:eastAsia="宋体" w:hAnsi="Times New Roman" w:cs="Times New Roman"/>
                <w:kern w:val="0"/>
                <w:sz w:val="20"/>
                <w:szCs w:val="20"/>
              </w:rPr>
              <w:t>通道的值。</w:t>
            </w:r>
          </w:p>
        </w:tc>
      </w:tr>
      <w:tr w:rsidR="00CD75AA" w14:paraId="6418A45F" w14:textId="77777777" w:rsidTr="00E930FD">
        <w:tc>
          <w:tcPr>
            <w:tcW w:w="856" w:type="dxa"/>
          </w:tcPr>
          <w:p w14:paraId="41708C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5BA09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D0926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3210A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CH4_SCTRLN</w:t>
            </w:r>
          </w:p>
        </w:tc>
        <w:tc>
          <w:tcPr>
            <w:tcW w:w="5670" w:type="dxa"/>
          </w:tcPr>
          <w:p w14:paraId="259F1C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CH4_NS =1</w:t>
            </w:r>
            <w:r>
              <w:rPr>
                <w:rFonts w:ascii="Times New Roman" w:eastAsia="宋体" w:hAnsi="Times New Roman" w:cs="Times New Roman"/>
                <w:kern w:val="0"/>
                <w:sz w:val="20"/>
                <w:szCs w:val="20"/>
              </w:rPr>
              <w:t>时，输出到</w:t>
            </w: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通道的值。</w:t>
            </w:r>
          </w:p>
        </w:tc>
      </w:tr>
      <w:tr w:rsidR="00CD75AA" w14:paraId="5744E71E" w14:textId="77777777" w:rsidTr="00E930FD">
        <w:tc>
          <w:tcPr>
            <w:tcW w:w="856" w:type="dxa"/>
          </w:tcPr>
          <w:p w14:paraId="2066C7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21FA7E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1CCD3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9D01D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CH4_PS</w:t>
            </w:r>
          </w:p>
        </w:tc>
        <w:tc>
          <w:tcPr>
            <w:tcW w:w="5670" w:type="dxa"/>
          </w:tcPr>
          <w:p w14:paraId="50152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P</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CH4_SCTRLP</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13D72E25" w14:textId="77777777" w:rsidTr="00E930FD">
        <w:tc>
          <w:tcPr>
            <w:tcW w:w="856" w:type="dxa"/>
          </w:tcPr>
          <w:p w14:paraId="096346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40A056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2113A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A090E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CH4_NS</w:t>
            </w:r>
          </w:p>
        </w:tc>
        <w:tc>
          <w:tcPr>
            <w:tcW w:w="5670" w:type="dxa"/>
          </w:tcPr>
          <w:p w14:paraId="588225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来源。</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CH4_SCTRLN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0:MCPWM</w:t>
            </w:r>
            <w:r>
              <w:rPr>
                <w:rFonts w:ascii="Times New Roman" w:eastAsia="宋体" w:hAnsi="Times New Roman" w:cs="Times New Roman"/>
                <w:kern w:val="0"/>
                <w:sz w:val="20"/>
                <w:szCs w:val="20"/>
              </w:rPr>
              <w:t>实际运行系统中计数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器产生。</w:t>
            </w:r>
          </w:p>
        </w:tc>
      </w:tr>
      <w:tr w:rsidR="00CD75AA" w14:paraId="4B87FA8C" w14:textId="77777777" w:rsidTr="00E930FD">
        <w:tc>
          <w:tcPr>
            <w:tcW w:w="856" w:type="dxa"/>
          </w:tcPr>
          <w:p w14:paraId="4111FC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69FEC0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35A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DE15F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CH4_PP</w:t>
            </w:r>
          </w:p>
        </w:tc>
        <w:tc>
          <w:tcPr>
            <w:tcW w:w="5670" w:type="dxa"/>
          </w:tcPr>
          <w:p w14:paraId="0A17B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P</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1:CH4 P</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0:CH4 P</w:t>
            </w:r>
            <w:r>
              <w:rPr>
                <w:rFonts w:ascii="Times New Roman" w:eastAsia="宋体" w:hAnsi="Times New Roman" w:cs="Times New Roman"/>
                <w:kern w:val="0"/>
                <w:sz w:val="20"/>
                <w:szCs w:val="20"/>
              </w:rPr>
              <w:t>信号正常输出。</w:t>
            </w:r>
          </w:p>
        </w:tc>
      </w:tr>
      <w:tr w:rsidR="00CD75AA" w14:paraId="4BA09461" w14:textId="77777777" w:rsidTr="00E930FD">
        <w:tc>
          <w:tcPr>
            <w:tcW w:w="856" w:type="dxa"/>
          </w:tcPr>
          <w:p w14:paraId="3AA39B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319B45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CC932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D9E97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CH4_NP</w:t>
            </w:r>
          </w:p>
        </w:tc>
        <w:tc>
          <w:tcPr>
            <w:tcW w:w="5670" w:type="dxa"/>
          </w:tcPr>
          <w:p w14:paraId="082697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1:CH4 N</w:t>
            </w:r>
            <w:r>
              <w:rPr>
                <w:rFonts w:ascii="Times New Roman" w:eastAsia="宋体" w:hAnsi="Times New Roman" w:cs="Times New Roman"/>
                <w:kern w:val="0"/>
                <w:sz w:val="20"/>
                <w:szCs w:val="20"/>
              </w:rPr>
              <w:t>信号取反输出；</w:t>
            </w:r>
            <w:r>
              <w:rPr>
                <w:rFonts w:ascii="Times New Roman" w:eastAsia="宋体" w:hAnsi="Times New Roman" w:cs="Times New Roman"/>
                <w:kern w:val="0"/>
                <w:sz w:val="20"/>
                <w:szCs w:val="20"/>
              </w:rPr>
              <w:t>0:CH4 N</w:t>
            </w:r>
            <w:r>
              <w:rPr>
                <w:rFonts w:ascii="Times New Roman" w:eastAsia="宋体" w:hAnsi="Times New Roman" w:cs="Times New Roman"/>
                <w:kern w:val="0"/>
                <w:sz w:val="20"/>
                <w:szCs w:val="20"/>
              </w:rPr>
              <w:t>信号正常</w:t>
            </w:r>
            <w:r>
              <w:rPr>
                <w:rFonts w:ascii="Times New Roman" w:eastAsia="宋体" w:hAnsi="Times New Roman" w:cs="Times New Roman"/>
                <w:kern w:val="0"/>
                <w:sz w:val="20"/>
                <w:szCs w:val="20"/>
              </w:rPr>
              <w:lastRenderedPageBreak/>
              <w:t>输出。</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极性选择跟随通道交换，例如</w:t>
            </w: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选择取反输出，同时选择了通道交换，则交换后的</w:t>
            </w:r>
            <w:r>
              <w:rPr>
                <w:rFonts w:ascii="Times New Roman" w:eastAsia="宋体" w:hAnsi="Times New Roman" w:cs="Times New Roman"/>
                <w:kern w:val="0"/>
                <w:sz w:val="20"/>
                <w:szCs w:val="20"/>
              </w:rPr>
              <w:t>CH4 N</w:t>
            </w:r>
            <w:r>
              <w:rPr>
                <w:rFonts w:ascii="Times New Roman" w:eastAsia="宋体" w:hAnsi="Times New Roman" w:cs="Times New Roman"/>
                <w:kern w:val="0"/>
                <w:sz w:val="20"/>
                <w:szCs w:val="20"/>
              </w:rPr>
              <w:t>仍是取反输出。</w:t>
            </w:r>
          </w:p>
        </w:tc>
      </w:tr>
    </w:tbl>
    <w:p w14:paraId="6A69292C" w14:textId="77777777" w:rsidR="00CD75AA" w:rsidRDefault="00CD75AA" w:rsidP="00CD75AA"/>
    <w:p w14:paraId="5F5D785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67" w:name="OLE_LINK36"/>
      <w:r>
        <w:rPr>
          <w:rFonts w:ascii="微软雅黑" w:eastAsia="微软雅黑" w:hAnsi="微软雅黑" w:cs="微软雅黑" w:hint="eastAsia"/>
          <w:sz w:val="28"/>
          <w:szCs w:val="28"/>
        </w:rPr>
        <w:t>MCPWM0_FAIL012   MCPWM FAIL012配置寄存器</w:t>
      </w:r>
    </w:p>
    <w:p w14:paraId="1FDD9485" w14:textId="77777777" w:rsidR="00CD75AA" w:rsidRDefault="00CD75AA" w:rsidP="00CD75AA">
      <w:pPr>
        <w:pStyle w:val="aa"/>
        <w:ind w:left="425"/>
      </w:pPr>
      <w:r>
        <w:t>地址</w:t>
      </w:r>
      <w:r>
        <w:t>:0x4001_0CB0</w:t>
      </w:r>
    </w:p>
    <w:p w14:paraId="129764AC" w14:textId="77777777" w:rsidR="00CD75AA" w:rsidRDefault="00CD75AA" w:rsidP="00CD75AA">
      <w:pPr>
        <w:pStyle w:val="aa"/>
        <w:ind w:left="425"/>
      </w:pPr>
      <w:r>
        <w:t>写保护的寄存器</w:t>
      </w:r>
    </w:p>
    <w:p w14:paraId="54FDD05B"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1B5CEA16" w14:textId="77777777" w:rsidTr="00E930FD">
        <w:tc>
          <w:tcPr>
            <w:tcW w:w="856" w:type="dxa"/>
            <w:shd w:val="clear" w:color="auto" w:fill="A5A5A5" w:themeFill="background1" w:themeFillShade="A5"/>
          </w:tcPr>
          <w:p w14:paraId="282F23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33811D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7B5677E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3F425A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6F90A6D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F3243A0" w14:textId="77777777" w:rsidTr="00E930FD">
        <w:tc>
          <w:tcPr>
            <w:tcW w:w="856" w:type="dxa"/>
          </w:tcPr>
          <w:p w14:paraId="568D04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7AE5A5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70F30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CB74A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1EAAF2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5D5C6EA" w14:textId="77777777" w:rsidTr="00E930FD">
        <w:tc>
          <w:tcPr>
            <w:tcW w:w="856" w:type="dxa"/>
          </w:tcPr>
          <w:p w14:paraId="665902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7FCA7C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62484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1FCCD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FAIL_0CAP</w:t>
            </w:r>
          </w:p>
        </w:tc>
        <w:tc>
          <w:tcPr>
            <w:tcW w:w="5670" w:type="dxa"/>
          </w:tcPr>
          <w:p w14:paraId="2A65FE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fail0/1</w:t>
            </w:r>
            <w:r>
              <w:rPr>
                <w:rFonts w:ascii="Times New Roman" w:eastAsia="宋体" w:hAnsi="Times New Roman" w:cs="Times New Roman"/>
                <w:kern w:val="0"/>
                <w:sz w:val="20"/>
                <w:szCs w:val="20"/>
              </w:rPr>
              <w:t>事件时，将</w:t>
            </w:r>
            <w:r>
              <w:rPr>
                <w:rFonts w:ascii="Times New Roman" w:eastAsia="宋体" w:hAnsi="Times New Roman" w:cs="Times New Roman"/>
                <w:kern w:val="0"/>
                <w:sz w:val="20"/>
                <w:szCs w:val="20"/>
              </w:rPr>
              <w:t>MCPWM0_CNT0</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 xml:space="preserve"> MCPWM0_FCNT</w:t>
            </w:r>
          </w:p>
        </w:tc>
      </w:tr>
      <w:tr w:rsidR="00CD75AA" w14:paraId="52D71AAD" w14:textId="77777777" w:rsidTr="00E930FD">
        <w:tc>
          <w:tcPr>
            <w:tcW w:w="856" w:type="dxa"/>
          </w:tcPr>
          <w:p w14:paraId="153CD7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[14:12]</w:t>
            </w:r>
          </w:p>
        </w:tc>
        <w:tc>
          <w:tcPr>
            <w:tcW w:w="851" w:type="dxa"/>
          </w:tcPr>
          <w:p w14:paraId="5A213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466028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1F80B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53F0AA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043CC8F" w14:textId="77777777" w:rsidTr="00E930FD">
        <w:tc>
          <w:tcPr>
            <w:tcW w:w="856" w:type="dxa"/>
          </w:tcPr>
          <w:p w14:paraId="212742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[11:10]</w:t>
            </w:r>
          </w:p>
        </w:tc>
        <w:tc>
          <w:tcPr>
            <w:tcW w:w="851" w:type="dxa"/>
          </w:tcPr>
          <w:p w14:paraId="7A2F18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D22E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957E1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FAIL1_SEL</w:t>
            </w:r>
          </w:p>
        </w:tc>
        <w:tc>
          <w:tcPr>
            <w:tcW w:w="5670" w:type="dxa"/>
          </w:tcPr>
          <w:p w14:paraId="4B769B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MCPWM0_BKIN1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1AA11E5A" w14:textId="77777777" w:rsidTr="00E930FD">
        <w:tc>
          <w:tcPr>
            <w:tcW w:w="856" w:type="dxa"/>
          </w:tcPr>
          <w:p w14:paraId="640B4F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[9:8]</w:t>
            </w:r>
          </w:p>
        </w:tc>
        <w:tc>
          <w:tcPr>
            <w:tcW w:w="851" w:type="dxa"/>
          </w:tcPr>
          <w:p w14:paraId="20F7F0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2E45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5D67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FAIL0_SEL</w:t>
            </w:r>
          </w:p>
        </w:tc>
        <w:tc>
          <w:tcPr>
            <w:tcW w:w="5670" w:type="dxa"/>
          </w:tcPr>
          <w:p w14:paraId="3363E6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MCPWM0_BKIN0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7F27F9E8" w14:textId="77777777" w:rsidTr="00E930FD">
        <w:tc>
          <w:tcPr>
            <w:tcW w:w="856" w:type="dxa"/>
          </w:tcPr>
          <w:p w14:paraId="32161D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1568BB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DF2E9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AEB2D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5670" w:type="dxa"/>
          </w:tcPr>
          <w:p w14:paraId="4B365A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MCU</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正常输出；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强制</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输出保护值。</w:t>
            </w:r>
          </w:p>
        </w:tc>
      </w:tr>
      <w:tr w:rsidR="00CD75AA" w14:paraId="7FB7BA60" w14:textId="77777777" w:rsidTr="00E930FD">
        <w:tc>
          <w:tcPr>
            <w:tcW w:w="856" w:type="dxa"/>
          </w:tcPr>
          <w:p w14:paraId="3BAB2A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095B5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5308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E7B3D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5670" w:type="dxa"/>
          </w:tcPr>
          <w:p w14:paraId="38E68C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控制</w:t>
            </w:r>
            <w:r>
              <w:rPr>
                <w:rFonts w:ascii="Times New Roman" w:eastAsia="宋体" w:hAnsi="Times New Roman" w:cs="Times New Roman"/>
                <w:kern w:val="0"/>
                <w:sz w:val="20"/>
                <w:szCs w:val="20"/>
              </w:rPr>
              <w:t>MCPWM CH0/CH1/CH2</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输出值。</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产生的正常信号</w:t>
            </w:r>
            <w:r>
              <w:rPr>
                <w:rFonts w:ascii="Times New Roman" w:eastAsia="宋体" w:hAnsi="Times New Roman" w:cs="Times New Roman"/>
                <w:kern w:val="0"/>
                <w:sz w:val="20"/>
                <w:szCs w:val="20"/>
              </w:rPr>
              <w:t xml:space="preserve"> 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MCPWM0_CH_DEF</w:t>
            </w:r>
            <w:r>
              <w:rPr>
                <w:rFonts w:ascii="Times New Roman" w:eastAsia="宋体" w:hAnsi="Times New Roman" w:cs="Times New Roman"/>
                <w:kern w:val="0"/>
                <w:sz w:val="20"/>
                <w:szCs w:val="20"/>
              </w:rPr>
              <w:t>设置的</w:t>
            </w:r>
            <w:proofErr w:type="spellStart"/>
            <w:r>
              <w:rPr>
                <w:rFonts w:ascii="Times New Roman" w:eastAsia="宋体" w:hAnsi="Times New Roman" w:cs="Times New Roman"/>
                <w:kern w:val="0"/>
                <w:sz w:val="20"/>
                <w:szCs w:val="20"/>
              </w:rPr>
              <w:t>CHxN_DEFAULT</w:t>
            </w:r>
            <w:proofErr w:type="spellEnd"/>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w:t>
            </w:r>
            <w:proofErr w:type="spellStart"/>
            <w:r>
              <w:rPr>
                <w:rFonts w:ascii="Times New Roman" w:eastAsia="宋体" w:hAnsi="Times New Roman" w:cs="Times New Roman"/>
                <w:kern w:val="0"/>
                <w:sz w:val="20"/>
                <w:szCs w:val="20"/>
              </w:rPr>
              <w:t>CHxP_DEFAULT</w:t>
            </w:r>
            <w:proofErr w:type="spellEnd"/>
            <w:r>
              <w:rPr>
                <w:rFonts w:ascii="Times New Roman" w:eastAsia="宋体" w:hAnsi="Times New Roman" w:cs="Times New Roman"/>
                <w:kern w:val="0"/>
                <w:sz w:val="20"/>
                <w:szCs w:val="20"/>
              </w:rPr>
              <w:t>默认值，此默认值不受极性</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通道选择等控制。</w:t>
            </w:r>
            <w:r>
              <w:rPr>
                <w:rFonts w:ascii="Times New Roman" w:eastAsia="宋体" w:hAnsi="Times New Roman" w:cs="Times New Roman"/>
                <w:kern w:val="0"/>
                <w:sz w:val="20"/>
                <w:szCs w:val="20"/>
              </w:rPr>
              <w:t xml:space="preserve"> MCPWM0_EIF.FAIL1_IF</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MCPWM0_EIF.FAIL0_IF</w:t>
            </w:r>
            <w:r>
              <w:rPr>
                <w:rFonts w:ascii="Times New Roman" w:eastAsia="宋体" w:hAnsi="Times New Roman" w:cs="Times New Roman"/>
                <w:kern w:val="0"/>
                <w:sz w:val="20"/>
                <w:szCs w:val="20"/>
              </w:rPr>
              <w:t>任意一位变</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，输出默认值。</w:t>
            </w:r>
          </w:p>
        </w:tc>
      </w:tr>
      <w:tr w:rsidR="00CD75AA" w14:paraId="605F3162" w14:textId="77777777" w:rsidTr="00E930FD">
        <w:tc>
          <w:tcPr>
            <w:tcW w:w="856" w:type="dxa"/>
          </w:tcPr>
          <w:p w14:paraId="4675F3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3619D4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7E9FF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6F00B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FAIL1_EN</w:t>
            </w:r>
          </w:p>
        </w:tc>
        <w:tc>
          <w:tcPr>
            <w:tcW w:w="5670" w:type="dxa"/>
          </w:tcPr>
          <w:p w14:paraId="41FB4A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49A8BF2C" w14:textId="77777777" w:rsidTr="00E930FD">
        <w:tc>
          <w:tcPr>
            <w:tcW w:w="856" w:type="dxa"/>
          </w:tcPr>
          <w:p w14:paraId="3EF677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05865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A3816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4B6FD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FAIL0_EN</w:t>
            </w:r>
          </w:p>
        </w:tc>
        <w:tc>
          <w:tcPr>
            <w:tcW w:w="5670" w:type="dxa"/>
          </w:tcPr>
          <w:p w14:paraId="3B2D08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50151C3B" w14:textId="77777777" w:rsidTr="00E930FD">
        <w:tc>
          <w:tcPr>
            <w:tcW w:w="856" w:type="dxa"/>
          </w:tcPr>
          <w:p w14:paraId="69BACD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3E7260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4F121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1AF7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FAIL1_POL</w:t>
            </w:r>
          </w:p>
        </w:tc>
        <w:tc>
          <w:tcPr>
            <w:tcW w:w="5670" w:type="dxa"/>
          </w:tcPr>
          <w:p w14:paraId="73AD07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FAIL1</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56DD649D" w14:textId="77777777" w:rsidTr="00E930FD">
        <w:tc>
          <w:tcPr>
            <w:tcW w:w="856" w:type="dxa"/>
          </w:tcPr>
          <w:p w14:paraId="54E8F2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07A27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E44C8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FC1F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FAIL0_POL</w:t>
            </w:r>
          </w:p>
        </w:tc>
        <w:tc>
          <w:tcPr>
            <w:tcW w:w="5670" w:type="dxa"/>
          </w:tcPr>
          <w:p w14:paraId="3F23AE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FAIL0</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50BD914D" w14:textId="77777777" w:rsidTr="00E930FD">
        <w:tc>
          <w:tcPr>
            <w:tcW w:w="856" w:type="dxa"/>
          </w:tcPr>
          <w:p w14:paraId="0669AF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1F7810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5C2254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2C1D94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5E8D8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137C26B2" w14:textId="77777777" w:rsidR="00CD75AA" w:rsidRDefault="00CD75AA" w:rsidP="00CD75AA">
      <w:pPr>
        <w:pStyle w:val="aa"/>
        <w:ind w:left="840"/>
      </w:pPr>
      <w:r>
        <w:t>FAIL0/1</w:t>
      </w:r>
      <w:r>
        <w:t>信号用于工作于时基</w:t>
      </w:r>
      <w:r>
        <w:t>0</w:t>
      </w:r>
      <w:r>
        <w:t>的</w:t>
      </w:r>
      <w:r>
        <w:t>MCPWM</w:t>
      </w:r>
      <w:r>
        <w:t>通道</w:t>
      </w:r>
      <w:r>
        <w:t>0/1/2</w:t>
      </w:r>
      <w:r>
        <w:t>。当</w:t>
      </w:r>
      <w:r>
        <w:t>FAIL0/1</w:t>
      </w:r>
      <w:r>
        <w:t>有效时，将暂停</w:t>
      </w:r>
      <w:r>
        <w:t xml:space="preserve">MCPWM </w:t>
      </w:r>
      <w:r>
        <w:t>时基</w:t>
      </w:r>
      <w:r>
        <w:t>0</w:t>
      </w:r>
      <w:r>
        <w:t>对应的计数器</w:t>
      </w:r>
      <w:r>
        <w:t>MCPWM0_CNT0</w:t>
      </w:r>
      <w:r>
        <w:t>，并产生对应的错误中断标志</w:t>
      </w:r>
      <w:r>
        <w:t>MCPWM0_EIF</w:t>
      </w:r>
      <w:r>
        <w:t>。</w:t>
      </w:r>
    </w:p>
    <w:bookmarkEnd w:id="67"/>
    <w:p w14:paraId="1CE52779" w14:textId="77777777" w:rsidR="00CD75AA" w:rsidRDefault="00CD75AA" w:rsidP="00CD75AA"/>
    <w:p w14:paraId="1E28184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bookmarkStart w:id="68" w:name="OLE_LINK37"/>
      <w:r>
        <w:rPr>
          <w:rFonts w:ascii="微软雅黑" w:eastAsia="微软雅黑" w:hAnsi="微软雅黑" w:cs="微软雅黑" w:hint="eastAsia"/>
          <w:sz w:val="28"/>
          <w:szCs w:val="28"/>
        </w:rPr>
        <w:t>MCPWM0_FAIL345   MCPWM FAIL345配置寄存器</w:t>
      </w:r>
    </w:p>
    <w:p w14:paraId="03378AE0" w14:textId="77777777" w:rsidR="00CD75AA" w:rsidRDefault="00CD75AA" w:rsidP="00CD75AA">
      <w:pPr>
        <w:pStyle w:val="aa"/>
        <w:ind w:left="425"/>
      </w:pPr>
      <w:r>
        <w:t>地址</w:t>
      </w:r>
      <w:r>
        <w:t>:0x4001_0CB4</w:t>
      </w:r>
    </w:p>
    <w:p w14:paraId="04D76043" w14:textId="77777777" w:rsidR="00CD75AA" w:rsidRDefault="00CD75AA" w:rsidP="00CD75AA">
      <w:pPr>
        <w:pStyle w:val="aa"/>
        <w:ind w:left="425"/>
      </w:pPr>
      <w:r>
        <w:t>写保护的寄存器</w:t>
      </w:r>
    </w:p>
    <w:p w14:paraId="55949640"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490E9535" w14:textId="77777777" w:rsidTr="00E930FD">
        <w:tc>
          <w:tcPr>
            <w:tcW w:w="856" w:type="dxa"/>
            <w:shd w:val="clear" w:color="auto" w:fill="A5A5A5" w:themeFill="background1" w:themeFillShade="A5"/>
          </w:tcPr>
          <w:p w14:paraId="4054F0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15A118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02E0F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621381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215EB3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66A9ECC" w14:textId="77777777" w:rsidTr="00E930FD">
        <w:tc>
          <w:tcPr>
            <w:tcW w:w="856" w:type="dxa"/>
          </w:tcPr>
          <w:p w14:paraId="4F7EE3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51EF55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659CE6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F3331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79F1A5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CE058DF" w14:textId="77777777" w:rsidTr="00E930FD">
        <w:tc>
          <w:tcPr>
            <w:tcW w:w="856" w:type="dxa"/>
          </w:tcPr>
          <w:p w14:paraId="035AC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4C4C7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DAE7A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994EA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FAIL_1CAP</w:t>
            </w:r>
          </w:p>
        </w:tc>
        <w:tc>
          <w:tcPr>
            <w:tcW w:w="5670" w:type="dxa"/>
          </w:tcPr>
          <w:p w14:paraId="010376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fail2/3</w:t>
            </w:r>
            <w:r>
              <w:rPr>
                <w:rFonts w:ascii="Times New Roman" w:eastAsia="宋体" w:hAnsi="Times New Roman" w:cs="Times New Roman"/>
                <w:kern w:val="0"/>
                <w:sz w:val="20"/>
                <w:szCs w:val="20"/>
              </w:rPr>
              <w:t>事件时，将</w:t>
            </w:r>
            <w:r>
              <w:rPr>
                <w:rFonts w:ascii="Times New Roman" w:eastAsia="宋体" w:hAnsi="Times New Roman" w:cs="Times New Roman"/>
                <w:kern w:val="0"/>
                <w:sz w:val="20"/>
                <w:szCs w:val="20"/>
              </w:rPr>
              <w:t>MCPWM0_CNT1</w:t>
            </w:r>
            <w:r>
              <w:rPr>
                <w:rFonts w:ascii="Times New Roman" w:eastAsia="宋体" w:hAnsi="Times New Roman" w:cs="Times New Roman"/>
                <w:kern w:val="0"/>
                <w:sz w:val="20"/>
                <w:szCs w:val="20"/>
              </w:rPr>
              <w:t>值存入</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lastRenderedPageBreak/>
              <w:t>MCPWM0_FCNT</w:t>
            </w:r>
          </w:p>
        </w:tc>
      </w:tr>
      <w:tr w:rsidR="00CD75AA" w14:paraId="3146EABB" w14:textId="77777777" w:rsidTr="00E930FD">
        <w:tc>
          <w:tcPr>
            <w:tcW w:w="856" w:type="dxa"/>
          </w:tcPr>
          <w:p w14:paraId="45BE5E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[14:12]</w:t>
            </w:r>
          </w:p>
        </w:tc>
        <w:tc>
          <w:tcPr>
            <w:tcW w:w="851" w:type="dxa"/>
          </w:tcPr>
          <w:p w14:paraId="33449A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69D5C8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97C7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469084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D8FA438" w14:textId="77777777" w:rsidTr="00E930FD">
        <w:tc>
          <w:tcPr>
            <w:tcW w:w="856" w:type="dxa"/>
          </w:tcPr>
          <w:p w14:paraId="08A7E1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[11:10]</w:t>
            </w:r>
          </w:p>
        </w:tc>
        <w:tc>
          <w:tcPr>
            <w:tcW w:w="851" w:type="dxa"/>
          </w:tcPr>
          <w:p w14:paraId="2B901A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25469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B55A4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FAIL3_SEL</w:t>
            </w:r>
          </w:p>
        </w:tc>
        <w:tc>
          <w:tcPr>
            <w:tcW w:w="5670" w:type="dxa"/>
          </w:tcPr>
          <w:p w14:paraId="6F9B22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MCPWM0_BKIN1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42EC3B99" w14:textId="77777777" w:rsidTr="00E930FD">
        <w:tc>
          <w:tcPr>
            <w:tcW w:w="856" w:type="dxa"/>
          </w:tcPr>
          <w:p w14:paraId="7A9BB4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[9:8]</w:t>
            </w:r>
          </w:p>
        </w:tc>
        <w:tc>
          <w:tcPr>
            <w:tcW w:w="851" w:type="dxa"/>
          </w:tcPr>
          <w:p w14:paraId="427459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49821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B54FE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FAIL2_SEL</w:t>
            </w:r>
          </w:p>
        </w:tc>
        <w:tc>
          <w:tcPr>
            <w:tcW w:w="5670" w:type="dxa"/>
          </w:tcPr>
          <w:p w14:paraId="66BED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来源选择</w:t>
            </w:r>
            <w:r>
              <w:rPr>
                <w:rFonts w:ascii="Times New Roman" w:eastAsia="宋体" w:hAnsi="Times New Roman" w:cs="Times New Roman"/>
                <w:kern w:val="0"/>
                <w:sz w:val="20"/>
                <w:szCs w:val="20"/>
              </w:rPr>
              <w:t xml:space="preserve"> 0: IO MCPWM0_BKIN0 1: </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 xml:space="preserve">SA </w:t>
            </w:r>
            <w:r>
              <w:rPr>
                <w:rFonts w:ascii="Times New Roman" w:eastAsia="宋体" w:hAnsi="Times New Roman" w:cs="Times New Roman" w:hint="eastAsia"/>
                <w:kern w:val="0"/>
                <w:sz w:val="20"/>
                <w:szCs w:val="20"/>
              </w:rPr>
              <w:t>OC</w:t>
            </w:r>
            <w:r>
              <w:rPr>
                <w:rFonts w:ascii="Times New Roman" w:eastAsia="宋体" w:hAnsi="Times New Roman" w:cs="Times New Roman"/>
                <w:kern w:val="0"/>
                <w:sz w:val="20"/>
                <w:szCs w:val="20"/>
              </w:rPr>
              <w:t>输出</w:t>
            </w:r>
          </w:p>
        </w:tc>
      </w:tr>
      <w:tr w:rsidR="00CD75AA" w14:paraId="053435E0" w14:textId="77777777" w:rsidTr="00E930FD">
        <w:tc>
          <w:tcPr>
            <w:tcW w:w="856" w:type="dxa"/>
          </w:tcPr>
          <w:p w14:paraId="7BB731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3DE0A8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EA23B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0D8DC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5670" w:type="dxa"/>
          </w:tcPr>
          <w:p w14:paraId="7A9D72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MCU</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正常输出；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强制</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输出保护值。</w:t>
            </w:r>
          </w:p>
        </w:tc>
      </w:tr>
      <w:tr w:rsidR="00CD75AA" w14:paraId="36038EBA" w14:textId="77777777" w:rsidTr="00E930FD">
        <w:tc>
          <w:tcPr>
            <w:tcW w:w="856" w:type="dxa"/>
          </w:tcPr>
          <w:p w14:paraId="3F039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06C53B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7927F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A3B05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5670" w:type="dxa"/>
          </w:tcPr>
          <w:p w14:paraId="354513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控制</w:t>
            </w:r>
            <w:r>
              <w:rPr>
                <w:rFonts w:ascii="Times New Roman" w:eastAsia="宋体" w:hAnsi="Times New Roman" w:cs="Times New Roman"/>
                <w:kern w:val="0"/>
                <w:sz w:val="20"/>
                <w:szCs w:val="20"/>
              </w:rPr>
              <w:t>MCPWM CH3/CH4/CH5</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P</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N</w:t>
            </w:r>
            <w:r>
              <w:rPr>
                <w:rFonts w:ascii="Times New Roman" w:eastAsia="宋体" w:hAnsi="Times New Roman" w:cs="Times New Roman"/>
                <w:kern w:val="0"/>
                <w:sz w:val="20"/>
                <w:szCs w:val="20"/>
              </w:rPr>
              <w:t>输出值。</w:t>
            </w:r>
            <w:r>
              <w:rPr>
                <w:rFonts w:ascii="Times New Roman" w:eastAsia="宋体" w:hAnsi="Times New Roman" w:cs="Times New Roman"/>
                <w:kern w:val="0"/>
                <w:sz w:val="20"/>
                <w:szCs w:val="20"/>
              </w:rPr>
              <w:t xml:space="preserve"> 1:</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产生的正常信号</w:t>
            </w:r>
            <w:r>
              <w:rPr>
                <w:rFonts w:ascii="Times New Roman" w:eastAsia="宋体" w:hAnsi="Times New Roman" w:cs="Times New Roman"/>
                <w:kern w:val="0"/>
                <w:sz w:val="20"/>
                <w:szCs w:val="20"/>
              </w:rPr>
              <w:t xml:space="preserve"> 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MCPWM0_CH_DEF</w:t>
            </w:r>
            <w:r>
              <w:rPr>
                <w:rFonts w:ascii="Times New Roman" w:eastAsia="宋体" w:hAnsi="Times New Roman" w:cs="Times New Roman"/>
                <w:kern w:val="0"/>
                <w:sz w:val="20"/>
                <w:szCs w:val="20"/>
              </w:rPr>
              <w:t>设置的</w:t>
            </w:r>
            <w:proofErr w:type="spellStart"/>
            <w:r>
              <w:rPr>
                <w:rFonts w:ascii="Times New Roman" w:eastAsia="宋体" w:hAnsi="Times New Roman" w:cs="Times New Roman"/>
                <w:kern w:val="0"/>
                <w:sz w:val="20"/>
                <w:szCs w:val="20"/>
              </w:rPr>
              <w:t>CHxN_DEFAULT</w:t>
            </w:r>
            <w:proofErr w:type="spellEnd"/>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w:t>
            </w:r>
            <w:proofErr w:type="spellStart"/>
            <w:r>
              <w:rPr>
                <w:rFonts w:ascii="Times New Roman" w:eastAsia="宋体" w:hAnsi="Times New Roman" w:cs="Times New Roman"/>
                <w:kern w:val="0"/>
                <w:sz w:val="20"/>
                <w:szCs w:val="20"/>
              </w:rPr>
              <w:t>CHxP_DEFAULT</w:t>
            </w:r>
            <w:proofErr w:type="spellEnd"/>
            <w:r>
              <w:rPr>
                <w:rFonts w:ascii="Times New Roman" w:eastAsia="宋体" w:hAnsi="Times New Roman" w:cs="Times New Roman"/>
                <w:kern w:val="0"/>
                <w:sz w:val="20"/>
                <w:szCs w:val="20"/>
              </w:rPr>
              <w:t>默认值，此默认值不受极性</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通道选择等控制。</w:t>
            </w:r>
            <w:r>
              <w:rPr>
                <w:rFonts w:ascii="Times New Roman" w:eastAsia="宋体" w:hAnsi="Times New Roman" w:cs="Times New Roman"/>
                <w:kern w:val="0"/>
                <w:sz w:val="20"/>
                <w:szCs w:val="20"/>
              </w:rPr>
              <w:t xml:space="preserve"> MCPWM0_EIF.FAIL2_IF</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MCPWM0_EIF.FAIL3_IF</w:t>
            </w:r>
            <w:r>
              <w:rPr>
                <w:rFonts w:ascii="Times New Roman" w:eastAsia="宋体" w:hAnsi="Times New Roman" w:cs="Times New Roman"/>
                <w:kern w:val="0"/>
                <w:sz w:val="20"/>
                <w:szCs w:val="20"/>
              </w:rPr>
              <w:t>任意一位变</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，输出默认值。</w:t>
            </w:r>
          </w:p>
        </w:tc>
      </w:tr>
      <w:tr w:rsidR="00CD75AA" w14:paraId="4A949C2B" w14:textId="77777777" w:rsidTr="00E930FD">
        <w:tc>
          <w:tcPr>
            <w:tcW w:w="856" w:type="dxa"/>
          </w:tcPr>
          <w:p w14:paraId="41875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7F1AFF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9C98E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461F2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FAIL3_EN</w:t>
            </w:r>
          </w:p>
        </w:tc>
        <w:tc>
          <w:tcPr>
            <w:tcW w:w="5670" w:type="dxa"/>
          </w:tcPr>
          <w:p w14:paraId="4CAAAB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08AEF48" w14:textId="77777777" w:rsidTr="00E930FD">
        <w:tc>
          <w:tcPr>
            <w:tcW w:w="856" w:type="dxa"/>
          </w:tcPr>
          <w:p w14:paraId="4237EB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7648B0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DAC8A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F4430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FAIL2_EN</w:t>
            </w:r>
          </w:p>
        </w:tc>
        <w:tc>
          <w:tcPr>
            <w:tcW w:w="5670" w:type="dxa"/>
          </w:tcPr>
          <w:p w14:paraId="35F26E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输入使能。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p>
        </w:tc>
      </w:tr>
      <w:tr w:rsidR="00CD75AA" w14:paraId="39B71211" w14:textId="77777777" w:rsidTr="00E930FD">
        <w:tc>
          <w:tcPr>
            <w:tcW w:w="856" w:type="dxa"/>
          </w:tcPr>
          <w:p w14:paraId="5D0A5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712B78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BB52A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02888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FAIL3_POL</w:t>
            </w:r>
          </w:p>
        </w:tc>
        <w:tc>
          <w:tcPr>
            <w:tcW w:w="5670" w:type="dxa"/>
          </w:tcPr>
          <w:p w14:paraId="0E0039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FAIL3</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36782105" w14:textId="77777777" w:rsidTr="00E930FD">
        <w:tc>
          <w:tcPr>
            <w:tcW w:w="856" w:type="dxa"/>
          </w:tcPr>
          <w:p w14:paraId="3F3CFB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2193E6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20AE4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6FA3B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FAIL2_POL</w:t>
            </w:r>
          </w:p>
        </w:tc>
        <w:tc>
          <w:tcPr>
            <w:tcW w:w="5670" w:type="dxa"/>
          </w:tcPr>
          <w:p w14:paraId="38C9F2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FAIL2</w:t>
            </w:r>
            <w:r>
              <w:rPr>
                <w:rFonts w:ascii="Times New Roman" w:eastAsia="宋体" w:hAnsi="Times New Roman" w:cs="Times New Roman"/>
                <w:kern w:val="0"/>
                <w:sz w:val="20"/>
                <w:szCs w:val="20"/>
              </w:rPr>
              <w:t>极性选择。</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信号极性取反输入，信号输入低为有效电</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信号极性正常输入，信号输入高为有效电平。</w:t>
            </w:r>
          </w:p>
        </w:tc>
      </w:tr>
      <w:tr w:rsidR="00CD75AA" w14:paraId="48C68EAF" w14:textId="77777777" w:rsidTr="00E930FD">
        <w:tc>
          <w:tcPr>
            <w:tcW w:w="856" w:type="dxa"/>
          </w:tcPr>
          <w:p w14:paraId="39979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069E26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7C3E05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25A4D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0D531E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bl>
    <w:p w14:paraId="045CBC86" w14:textId="77777777" w:rsidR="00CD75AA" w:rsidRDefault="00CD75AA" w:rsidP="00CD75AA">
      <w:pPr>
        <w:pStyle w:val="aa"/>
        <w:ind w:left="840"/>
      </w:pPr>
      <w:r>
        <w:t>FAIL2/3</w:t>
      </w:r>
      <w:r>
        <w:t>信号用于工作于时基</w:t>
      </w:r>
      <w:r>
        <w:t>0</w:t>
      </w:r>
      <w:r>
        <w:t>的</w:t>
      </w:r>
      <w:r>
        <w:t>MCPWM</w:t>
      </w:r>
      <w:r>
        <w:t>通道</w:t>
      </w:r>
      <w:r>
        <w:t>3/4/5</w:t>
      </w:r>
      <w:r>
        <w:t>。当</w:t>
      </w:r>
      <w:r>
        <w:t>FAIL2/3</w:t>
      </w:r>
      <w:r>
        <w:t>有效时，将暂停</w:t>
      </w:r>
      <w:r>
        <w:t xml:space="preserve">MCPWM </w:t>
      </w:r>
      <w:r>
        <w:t>时基</w:t>
      </w:r>
      <w:r>
        <w:t>0</w:t>
      </w:r>
      <w:r>
        <w:t>对应的计数器</w:t>
      </w:r>
      <w:r>
        <w:t>MCPWM0_CNT1</w:t>
      </w:r>
      <w:r>
        <w:t>，并产生对应的错误中断标志</w:t>
      </w:r>
      <w:r>
        <w:t>MCPWM0_EIF</w:t>
      </w:r>
      <w:r>
        <w:t>。</w:t>
      </w:r>
    </w:p>
    <w:bookmarkEnd w:id="68"/>
    <w:p w14:paraId="74B91833" w14:textId="77777777" w:rsidR="00CD75AA" w:rsidRDefault="00CD75AA" w:rsidP="00CD75AA">
      <w:pPr>
        <w:pStyle w:val="aa"/>
        <w:ind w:left="840"/>
      </w:pPr>
      <w:r>
        <w:t xml:space="preserve">MCPWM0_FAIL </w:t>
      </w:r>
      <w:r>
        <w:t>可以用来设置紧急停车事件，封锁</w:t>
      </w:r>
      <w:r>
        <w:t xml:space="preserve"> MCPWM </w:t>
      </w:r>
      <w:r>
        <w:t>的信号输出。通道</w:t>
      </w:r>
      <w:r>
        <w:t xml:space="preserve"> 0/1/2 </w:t>
      </w:r>
      <w:r>
        <w:t>的急停</w:t>
      </w:r>
      <w:r>
        <w:t xml:space="preserve"> </w:t>
      </w:r>
      <w:r>
        <w:t>事件有两个</w:t>
      </w:r>
      <w:r>
        <w:t xml:space="preserve">FAIL0 </w:t>
      </w:r>
      <w:r>
        <w:t>和</w:t>
      </w:r>
      <w:r>
        <w:t>FAIL1</w:t>
      </w:r>
      <w:r>
        <w:t>，通道</w:t>
      </w:r>
      <w:r>
        <w:t xml:space="preserve">3/4/5 </w:t>
      </w:r>
      <w:r>
        <w:t>的急停事件有两个</w:t>
      </w:r>
      <w:r>
        <w:t xml:space="preserve">FAIL2 </w:t>
      </w:r>
      <w:r>
        <w:t>和</w:t>
      </w:r>
      <w:r>
        <w:t>FAIL3</w:t>
      </w:r>
      <w:r>
        <w:t>。</w:t>
      </w:r>
      <w:r>
        <w:t xml:space="preserve"> </w:t>
      </w:r>
      <w:r>
        <w:t>每个</w:t>
      </w:r>
      <w:r>
        <w:t xml:space="preserve">FAIL </w:t>
      </w:r>
      <w:r>
        <w:t>信号共有</w:t>
      </w:r>
      <w:r>
        <w:t xml:space="preserve"> 3 </w:t>
      </w:r>
      <w:r>
        <w:t>个信号来源可选，比较器输出，</w:t>
      </w:r>
      <w:r>
        <w:t>MCPWM0_BKIN</w:t>
      </w:r>
      <w:r>
        <w:t>和</w:t>
      </w:r>
      <w:r>
        <w:t>CLUOUT</w:t>
      </w:r>
      <w:r>
        <w:t>。</w:t>
      </w:r>
      <w:r>
        <w:t xml:space="preserve"> </w:t>
      </w:r>
    </w:p>
    <w:p w14:paraId="7BE24D37" w14:textId="77777777" w:rsidR="00CD75AA" w:rsidRDefault="00CD75AA" w:rsidP="00CD75AA">
      <w:pPr>
        <w:pStyle w:val="aa"/>
        <w:ind w:left="840"/>
      </w:pPr>
      <w:r>
        <w:t xml:space="preserve">FAIL </w:t>
      </w:r>
      <w:r>
        <w:t>的输入信号可以使用数字滤波，滤波时钟的第一级分频由</w:t>
      </w:r>
      <w:r>
        <w:t>MCPWM0_TCLK.CLK_DIV</w:t>
      </w:r>
      <w:r>
        <w:t>寄存器设置，第二级分频由</w:t>
      </w:r>
      <w:r>
        <w:t>MCPWM0_FLT.FLT_CLKDIV[7:0]</w:t>
      </w:r>
      <w:r>
        <w:t>寄存器设置。</w:t>
      </w:r>
      <w:r>
        <w:t xml:space="preserve"> </w:t>
      </w:r>
    </w:p>
    <w:p w14:paraId="33B93E61" w14:textId="77777777" w:rsidR="00CD75AA" w:rsidRDefault="00CD75AA" w:rsidP="00CD75AA">
      <w:pPr>
        <w:pStyle w:val="aa"/>
        <w:ind w:left="840"/>
      </w:pPr>
      <w:r>
        <w:t>最后滤波电路会对</w:t>
      </w:r>
      <w:r>
        <w:t>FAIL</w:t>
      </w:r>
      <w:r>
        <w:t>信号进行</w:t>
      </w:r>
      <w:r>
        <w:t>16</w:t>
      </w:r>
      <w:r>
        <w:t>个滤波时钟的滤波，即只有信号稳定时间超过</w:t>
      </w:r>
      <w:r>
        <w:t>16</w:t>
      </w:r>
      <w:r>
        <w:t>个滤波</w:t>
      </w:r>
      <w:r>
        <w:t xml:space="preserve"> </w:t>
      </w:r>
      <w:r>
        <w:t>周期才能通过滤波器。即滤波宽度</w:t>
      </w:r>
      <w:r>
        <w:t>=</w:t>
      </w:r>
      <w:r>
        <w:t>滤波时钟周期</w:t>
      </w:r>
      <w:r>
        <w:t>*16</w:t>
      </w:r>
      <w:r>
        <w:t>。</w:t>
      </w:r>
      <w:r>
        <w:t xml:space="preserve"> </w:t>
      </w:r>
    </w:p>
    <w:p w14:paraId="649ACB67" w14:textId="77777777" w:rsidR="00CD75AA" w:rsidRDefault="00CD75AA" w:rsidP="00CD75AA">
      <w:pPr>
        <w:pStyle w:val="aa"/>
        <w:ind w:left="840"/>
      </w:pPr>
      <w:r>
        <w:t>更多信息可以参考</w:t>
      </w:r>
      <w:r>
        <w:t>FAIL</w:t>
      </w:r>
      <w:r>
        <w:t>信号处理。</w:t>
      </w:r>
    </w:p>
    <w:p w14:paraId="217A2927" w14:textId="77777777" w:rsidR="00CD75AA" w:rsidRDefault="00CD75AA" w:rsidP="00CD75AA"/>
    <w:p w14:paraId="668984DF"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MCPWM0_CH_DEF   MCPWM 短路保护通道配置寄存器</w:t>
      </w:r>
    </w:p>
    <w:p w14:paraId="44BB58B2" w14:textId="77777777" w:rsidR="00CD75AA" w:rsidRDefault="00CD75AA" w:rsidP="00CD75AA">
      <w:pPr>
        <w:pStyle w:val="aa"/>
        <w:ind w:left="425"/>
      </w:pPr>
      <w:r>
        <w:t>地址</w:t>
      </w:r>
      <w:r>
        <w:t>:0x4001_0CB8</w:t>
      </w:r>
    </w:p>
    <w:p w14:paraId="62467DE7" w14:textId="77777777" w:rsidR="00CD75AA" w:rsidRDefault="00CD75AA" w:rsidP="00CD75AA">
      <w:pPr>
        <w:pStyle w:val="aa"/>
        <w:ind w:left="425"/>
      </w:pPr>
      <w:r>
        <w:t>写保护的寄存器</w:t>
      </w:r>
    </w:p>
    <w:p w14:paraId="4558ED92"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3BC4F59B" w14:textId="77777777" w:rsidTr="00E930FD">
        <w:tc>
          <w:tcPr>
            <w:tcW w:w="856" w:type="dxa"/>
            <w:shd w:val="clear" w:color="auto" w:fill="A5A5A5" w:themeFill="background1" w:themeFillShade="A5"/>
          </w:tcPr>
          <w:p w14:paraId="7F9ECE0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0A52FA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2C60C2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1701B7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37DD31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9213903" w14:textId="77777777" w:rsidTr="00E930FD">
        <w:tc>
          <w:tcPr>
            <w:tcW w:w="856" w:type="dxa"/>
          </w:tcPr>
          <w:p w14:paraId="0E0EFD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31:12]</w:t>
            </w:r>
          </w:p>
        </w:tc>
        <w:tc>
          <w:tcPr>
            <w:tcW w:w="851" w:type="dxa"/>
          </w:tcPr>
          <w:p w14:paraId="70134D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F9ED8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7BEC14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ADC86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0BB941E" w14:textId="77777777" w:rsidTr="00E930FD">
        <w:tc>
          <w:tcPr>
            <w:tcW w:w="856" w:type="dxa"/>
          </w:tcPr>
          <w:p w14:paraId="3A9517BC" w14:textId="77777777" w:rsidR="00CD75AA" w:rsidRDefault="00CD75AA" w:rsidP="00E930FD">
            <w:pPr>
              <w:ind w:left="300" w:hanging="300"/>
              <w:jc w:val="center"/>
              <w:rPr>
                <w:rFonts w:ascii="Times New Roman" w:eastAsia="宋体" w:hAnsi="Times New Roman" w:cs="Times New Roman"/>
                <w:kern w:val="0"/>
                <w:sz w:val="20"/>
                <w:szCs w:val="20"/>
              </w:rPr>
            </w:pPr>
            <w:bookmarkStart w:id="69" w:name="_Hlk228373581"/>
            <w:r>
              <w:rPr>
                <w:rFonts w:ascii="Times New Roman" w:eastAsia="宋体" w:hAnsi="Times New Roman" w:cs="Times New Roman"/>
                <w:kern w:val="0"/>
                <w:sz w:val="20"/>
                <w:szCs w:val="20"/>
              </w:rPr>
              <w:t>[11]</w:t>
            </w:r>
          </w:p>
        </w:tc>
        <w:tc>
          <w:tcPr>
            <w:tcW w:w="851" w:type="dxa"/>
          </w:tcPr>
          <w:p w14:paraId="04BC53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7DC24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3816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CH5P_DEFAULT</w:t>
            </w:r>
          </w:p>
        </w:tc>
        <w:tc>
          <w:tcPr>
            <w:tcW w:w="5670" w:type="dxa"/>
          </w:tcPr>
          <w:p w14:paraId="755674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CH5_P</w:t>
            </w:r>
            <w:r>
              <w:rPr>
                <w:rFonts w:ascii="Times New Roman" w:eastAsia="宋体" w:hAnsi="Times New Roman" w:cs="Times New Roman"/>
                <w:kern w:val="0"/>
                <w:sz w:val="20"/>
                <w:szCs w:val="20"/>
              </w:rPr>
              <w:t>通道默认值</w:t>
            </w:r>
          </w:p>
        </w:tc>
      </w:tr>
      <w:bookmarkEnd w:id="69"/>
      <w:tr w:rsidR="00CD75AA" w14:paraId="39C856FB" w14:textId="77777777" w:rsidTr="00E930FD">
        <w:tc>
          <w:tcPr>
            <w:tcW w:w="856" w:type="dxa"/>
          </w:tcPr>
          <w:p w14:paraId="072E05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851" w:type="dxa"/>
          </w:tcPr>
          <w:p w14:paraId="0B9638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CFF6C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DE554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CH5N_DEFAULT</w:t>
            </w:r>
          </w:p>
        </w:tc>
        <w:tc>
          <w:tcPr>
            <w:tcW w:w="5670" w:type="dxa"/>
          </w:tcPr>
          <w:p w14:paraId="31E503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w:t>
            </w:r>
            <w:r>
              <w:rPr>
                <w:rFonts w:ascii="Times New Roman" w:eastAsia="宋体" w:hAnsi="Times New Roman" w:cs="Times New Roman"/>
                <w:kern w:val="0"/>
                <w:sz w:val="20"/>
                <w:szCs w:val="20"/>
              </w:rPr>
              <w:t>通道默认值</w:t>
            </w:r>
          </w:p>
        </w:tc>
      </w:tr>
      <w:tr w:rsidR="00CD75AA" w14:paraId="68973950" w14:textId="77777777" w:rsidTr="00E930FD">
        <w:tc>
          <w:tcPr>
            <w:tcW w:w="856" w:type="dxa"/>
          </w:tcPr>
          <w:p w14:paraId="55BDB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A1B75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3A8109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367F9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CH4P_DEFAULT</w:t>
            </w:r>
          </w:p>
        </w:tc>
        <w:tc>
          <w:tcPr>
            <w:tcW w:w="5670" w:type="dxa"/>
          </w:tcPr>
          <w:p w14:paraId="46DEB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CH4_P</w:t>
            </w:r>
            <w:r>
              <w:rPr>
                <w:rFonts w:ascii="Times New Roman" w:eastAsia="宋体" w:hAnsi="Times New Roman" w:cs="Times New Roman"/>
                <w:kern w:val="0"/>
                <w:sz w:val="20"/>
                <w:szCs w:val="20"/>
              </w:rPr>
              <w:t>通道默认值</w:t>
            </w:r>
          </w:p>
        </w:tc>
      </w:tr>
      <w:tr w:rsidR="00CD75AA" w14:paraId="023D18E0" w14:textId="77777777" w:rsidTr="00E930FD">
        <w:tc>
          <w:tcPr>
            <w:tcW w:w="856" w:type="dxa"/>
          </w:tcPr>
          <w:p w14:paraId="0C7E99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8]</w:t>
            </w:r>
          </w:p>
        </w:tc>
        <w:tc>
          <w:tcPr>
            <w:tcW w:w="851" w:type="dxa"/>
          </w:tcPr>
          <w:p w14:paraId="6FD517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CE238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D9874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CH4N_DEFAULT</w:t>
            </w:r>
          </w:p>
        </w:tc>
        <w:tc>
          <w:tcPr>
            <w:tcW w:w="5670" w:type="dxa"/>
          </w:tcPr>
          <w:p w14:paraId="0CAA74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w:t>
            </w:r>
            <w:r>
              <w:rPr>
                <w:rFonts w:ascii="Times New Roman" w:eastAsia="宋体" w:hAnsi="Times New Roman" w:cs="Times New Roman"/>
                <w:kern w:val="0"/>
                <w:sz w:val="20"/>
                <w:szCs w:val="20"/>
              </w:rPr>
              <w:t>通道默认值</w:t>
            </w:r>
          </w:p>
        </w:tc>
      </w:tr>
      <w:tr w:rsidR="00CD75AA" w14:paraId="2296A4D7" w14:textId="77777777" w:rsidTr="00E930FD">
        <w:tc>
          <w:tcPr>
            <w:tcW w:w="856" w:type="dxa"/>
          </w:tcPr>
          <w:p w14:paraId="7CF00D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20508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D0502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43312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CH3P_DEFAULT</w:t>
            </w:r>
          </w:p>
        </w:tc>
        <w:tc>
          <w:tcPr>
            <w:tcW w:w="5670" w:type="dxa"/>
          </w:tcPr>
          <w:p w14:paraId="464D67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P</w:t>
            </w:r>
            <w:r>
              <w:rPr>
                <w:rFonts w:ascii="Times New Roman" w:eastAsia="宋体" w:hAnsi="Times New Roman" w:cs="Times New Roman"/>
                <w:kern w:val="0"/>
                <w:sz w:val="20"/>
                <w:szCs w:val="20"/>
              </w:rPr>
              <w:t>通道默认值</w:t>
            </w:r>
          </w:p>
        </w:tc>
      </w:tr>
      <w:tr w:rsidR="00CD75AA" w14:paraId="62C30C34" w14:textId="77777777" w:rsidTr="00E930FD">
        <w:tc>
          <w:tcPr>
            <w:tcW w:w="856" w:type="dxa"/>
          </w:tcPr>
          <w:p w14:paraId="083E82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612FC3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05CED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7FEEA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CH3N_DEFAULT</w:t>
            </w:r>
          </w:p>
        </w:tc>
        <w:tc>
          <w:tcPr>
            <w:tcW w:w="5670" w:type="dxa"/>
          </w:tcPr>
          <w:p w14:paraId="59746E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 N</w:t>
            </w:r>
            <w:r>
              <w:rPr>
                <w:rFonts w:ascii="Times New Roman" w:eastAsia="宋体" w:hAnsi="Times New Roman" w:cs="Times New Roman"/>
                <w:kern w:val="0"/>
                <w:sz w:val="20"/>
                <w:szCs w:val="20"/>
              </w:rPr>
              <w:t>通道默认值。当发生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时，相应通道</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输出默认电平。默认电平输出不受</w:t>
            </w:r>
            <w:r>
              <w:rPr>
                <w:rFonts w:ascii="Times New Roman" w:eastAsia="宋体" w:hAnsi="Times New Roman" w:cs="Times New Roman"/>
                <w:kern w:val="0"/>
                <w:sz w:val="20"/>
                <w:szCs w:val="20"/>
              </w:rPr>
              <w:t>MCPWM0_IO23</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 xml:space="preserve"> BIT0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BIT1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BIT8</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BIT9</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BIT6</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BIT14</w:t>
            </w:r>
            <w:r>
              <w:rPr>
                <w:rFonts w:ascii="Times New Roman" w:eastAsia="宋体" w:hAnsi="Times New Roman" w:cs="Times New Roman"/>
                <w:kern w:val="0"/>
                <w:sz w:val="20"/>
                <w:szCs w:val="20"/>
              </w:rPr>
              <w:t>通道交换和极性控制的影</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响，直接控制通道输出。</w:t>
            </w:r>
          </w:p>
        </w:tc>
      </w:tr>
      <w:tr w:rsidR="00CD75AA" w14:paraId="7ABDE935" w14:textId="77777777" w:rsidTr="00E930FD">
        <w:tc>
          <w:tcPr>
            <w:tcW w:w="856" w:type="dxa"/>
          </w:tcPr>
          <w:p w14:paraId="6FB81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05A6E2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E3B6D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8E20B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CH2P_DEFAULT</w:t>
            </w:r>
          </w:p>
        </w:tc>
        <w:tc>
          <w:tcPr>
            <w:tcW w:w="5670" w:type="dxa"/>
          </w:tcPr>
          <w:p w14:paraId="12D46F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CH2_P</w:t>
            </w:r>
            <w:r>
              <w:rPr>
                <w:rFonts w:ascii="Times New Roman" w:eastAsia="宋体" w:hAnsi="Times New Roman" w:cs="Times New Roman"/>
                <w:kern w:val="0"/>
                <w:sz w:val="20"/>
                <w:szCs w:val="20"/>
              </w:rPr>
              <w:t>通道默认值</w:t>
            </w:r>
          </w:p>
        </w:tc>
      </w:tr>
      <w:tr w:rsidR="00CD75AA" w14:paraId="7A6EBD3E" w14:textId="77777777" w:rsidTr="00E930FD">
        <w:tc>
          <w:tcPr>
            <w:tcW w:w="856" w:type="dxa"/>
          </w:tcPr>
          <w:p w14:paraId="62A87E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74FAA2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E3361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41D9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CH2N_DEFAULT</w:t>
            </w:r>
          </w:p>
        </w:tc>
        <w:tc>
          <w:tcPr>
            <w:tcW w:w="5670" w:type="dxa"/>
          </w:tcPr>
          <w:p w14:paraId="1E0D2C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CH2_N</w:t>
            </w:r>
            <w:r>
              <w:rPr>
                <w:rFonts w:ascii="Times New Roman" w:eastAsia="宋体" w:hAnsi="Times New Roman" w:cs="Times New Roman"/>
                <w:kern w:val="0"/>
                <w:sz w:val="20"/>
                <w:szCs w:val="20"/>
              </w:rPr>
              <w:t>通道默认值</w:t>
            </w:r>
          </w:p>
        </w:tc>
      </w:tr>
      <w:tr w:rsidR="00CD75AA" w14:paraId="10CFD2B5" w14:textId="77777777" w:rsidTr="00E930FD">
        <w:tc>
          <w:tcPr>
            <w:tcW w:w="856" w:type="dxa"/>
          </w:tcPr>
          <w:p w14:paraId="055EF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28374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BAD3F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064F9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CH1P_DEFAULT</w:t>
            </w:r>
          </w:p>
        </w:tc>
        <w:tc>
          <w:tcPr>
            <w:tcW w:w="5670" w:type="dxa"/>
          </w:tcPr>
          <w:p w14:paraId="6CB903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w:t>
            </w:r>
            <w:r>
              <w:rPr>
                <w:rFonts w:ascii="Times New Roman" w:eastAsia="宋体" w:hAnsi="Times New Roman" w:cs="Times New Roman"/>
                <w:kern w:val="0"/>
                <w:sz w:val="20"/>
                <w:szCs w:val="20"/>
              </w:rPr>
              <w:t>通道默认值</w:t>
            </w:r>
          </w:p>
        </w:tc>
      </w:tr>
      <w:tr w:rsidR="00CD75AA" w14:paraId="440A6A6A" w14:textId="77777777" w:rsidTr="00E930FD">
        <w:tc>
          <w:tcPr>
            <w:tcW w:w="856" w:type="dxa"/>
          </w:tcPr>
          <w:p w14:paraId="0FD313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2FAB02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E87F0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0346C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CH1N_DEFAULT</w:t>
            </w:r>
          </w:p>
        </w:tc>
        <w:tc>
          <w:tcPr>
            <w:tcW w:w="5670" w:type="dxa"/>
          </w:tcPr>
          <w:p w14:paraId="0627E8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w:t>
            </w:r>
            <w:r>
              <w:rPr>
                <w:rFonts w:ascii="Times New Roman" w:eastAsia="宋体" w:hAnsi="Times New Roman" w:cs="Times New Roman"/>
                <w:kern w:val="0"/>
                <w:sz w:val="20"/>
                <w:szCs w:val="20"/>
              </w:rPr>
              <w:t>通道默认值</w:t>
            </w:r>
          </w:p>
        </w:tc>
      </w:tr>
      <w:tr w:rsidR="00CD75AA" w14:paraId="5094A1CB" w14:textId="77777777" w:rsidTr="00E930FD">
        <w:tc>
          <w:tcPr>
            <w:tcW w:w="856" w:type="dxa"/>
          </w:tcPr>
          <w:p w14:paraId="5EA13F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6B0FAB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343D4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6C28FE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CH0P_DEFAULT</w:t>
            </w:r>
          </w:p>
        </w:tc>
        <w:tc>
          <w:tcPr>
            <w:tcW w:w="5670" w:type="dxa"/>
          </w:tcPr>
          <w:p w14:paraId="7BBE5A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w:t>
            </w:r>
            <w:r>
              <w:rPr>
                <w:rFonts w:ascii="Times New Roman" w:eastAsia="宋体" w:hAnsi="Times New Roman" w:cs="Times New Roman"/>
                <w:kern w:val="0"/>
                <w:sz w:val="20"/>
                <w:szCs w:val="20"/>
              </w:rPr>
              <w:t>通道默认值</w:t>
            </w:r>
          </w:p>
        </w:tc>
      </w:tr>
      <w:tr w:rsidR="00CD75AA" w14:paraId="159ABF67" w14:textId="77777777" w:rsidTr="00E930FD">
        <w:tc>
          <w:tcPr>
            <w:tcW w:w="856" w:type="dxa"/>
          </w:tcPr>
          <w:p w14:paraId="710FC1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048647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2E7A1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D9535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CH0N_DEFAULT</w:t>
            </w:r>
          </w:p>
        </w:tc>
        <w:tc>
          <w:tcPr>
            <w:tcW w:w="5670" w:type="dxa"/>
          </w:tcPr>
          <w:p w14:paraId="003F40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CH0_N</w:t>
            </w:r>
            <w:r>
              <w:rPr>
                <w:rFonts w:ascii="Times New Roman" w:eastAsia="宋体" w:hAnsi="Times New Roman" w:cs="Times New Roman"/>
                <w:kern w:val="0"/>
                <w:sz w:val="20"/>
                <w:szCs w:val="20"/>
              </w:rPr>
              <w:t>通道默认值。当发生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MOE</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时，相应通</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道输出默认电平。默认电平输出不受</w:t>
            </w:r>
            <w:r>
              <w:rPr>
                <w:rFonts w:ascii="Times New Roman" w:eastAsia="宋体" w:hAnsi="Times New Roman" w:cs="Times New Roman"/>
                <w:kern w:val="0"/>
                <w:sz w:val="20"/>
                <w:szCs w:val="20"/>
              </w:rPr>
              <w:t>MCPWM0_IO01</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MCPWM0_IO23</w:t>
            </w:r>
            <w:r>
              <w:rPr>
                <w:rFonts w:ascii="Times New Roman" w:eastAsia="宋体" w:hAnsi="Times New Roman" w:cs="Times New Roman"/>
                <w:kern w:val="0"/>
                <w:sz w:val="20"/>
                <w:szCs w:val="20"/>
              </w:rPr>
              <w:t>的</w:t>
            </w:r>
            <w:r>
              <w:rPr>
                <w:rFonts w:ascii="Times New Roman" w:eastAsia="宋体" w:hAnsi="Times New Roman" w:cs="Times New Roman"/>
                <w:kern w:val="0"/>
                <w:sz w:val="20"/>
                <w:szCs w:val="20"/>
              </w:rPr>
              <w:t xml:space="preserve"> BIT0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BIT8</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BIT9</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BIT6</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BIT14 </w:t>
            </w:r>
            <w:r>
              <w:rPr>
                <w:rFonts w:ascii="Times New Roman" w:eastAsia="宋体" w:hAnsi="Times New Roman" w:cs="Times New Roman"/>
                <w:kern w:val="0"/>
                <w:sz w:val="20"/>
                <w:szCs w:val="20"/>
              </w:rPr>
              <w:t>通道交换和极性控制的影响，直接控制通道输出。</w:t>
            </w:r>
          </w:p>
        </w:tc>
      </w:tr>
    </w:tbl>
    <w:p w14:paraId="6CAD95C7" w14:textId="77777777" w:rsidR="00CD75AA" w:rsidRDefault="00CD75AA" w:rsidP="00CD75AA"/>
    <w:p w14:paraId="5A57E6D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MCPWM0_CH_MSK   MCPWM 通道屏蔽位寄存器</w:t>
      </w:r>
    </w:p>
    <w:p w14:paraId="793E9ECA" w14:textId="77777777" w:rsidR="00CD75AA" w:rsidRDefault="00CD75AA" w:rsidP="00CD75AA">
      <w:pPr>
        <w:pStyle w:val="aa"/>
        <w:ind w:left="425"/>
      </w:pPr>
      <w:r>
        <w:t>地址</w:t>
      </w:r>
      <w:r>
        <w:t>:0x4001_0CBC</w:t>
      </w:r>
    </w:p>
    <w:p w14:paraId="725E946E" w14:textId="77777777" w:rsidR="00CD75AA" w:rsidRDefault="00CD75AA" w:rsidP="00CD75AA">
      <w:pPr>
        <w:pStyle w:val="aa"/>
        <w:ind w:left="425"/>
      </w:pPr>
      <w:r>
        <w:t>写保护的寄存器</w:t>
      </w:r>
    </w:p>
    <w:p w14:paraId="31713347" w14:textId="77777777" w:rsidR="00CD75AA" w:rsidRDefault="00CD75AA" w:rsidP="00CD75AA">
      <w:pPr>
        <w:pStyle w:val="aa"/>
        <w:ind w:left="425"/>
      </w:pPr>
      <w:r>
        <w:t>复位值</w:t>
      </w:r>
      <w:r>
        <w:t>:0xFFF</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684B94AF" w14:textId="77777777" w:rsidTr="00E930FD">
        <w:tc>
          <w:tcPr>
            <w:tcW w:w="856" w:type="dxa"/>
            <w:shd w:val="clear" w:color="auto" w:fill="A5A5A5" w:themeFill="background1" w:themeFillShade="A5"/>
          </w:tcPr>
          <w:p w14:paraId="5EC8F33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5E28AA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922D3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281633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76CB17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A3B38F9" w14:textId="77777777" w:rsidTr="00E930FD">
        <w:tc>
          <w:tcPr>
            <w:tcW w:w="856" w:type="dxa"/>
          </w:tcPr>
          <w:p w14:paraId="3693F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31:12]</w:t>
            </w:r>
          </w:p>
        </w:tc>
        <w:tc>
          <w:tcPr>
            <w:tcW w:w="851" w:type="dxa"/>
          </w:tcPr>
          <w:p w14:paraId="65AC96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90DF0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16E319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2164F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EE4F745" w14:textId="77777777" w:rsidTr="00E930FD">
        <w:tc>
          <w:tcPr>
            <w:tcW w:w="856" w:type="dxa"/>
          </w:tcPr>
          <w:p w14:paraId="0D0575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851" w:type="dxa"/>
          </w:tcPr>
          <w:p w14:paraId="257BC5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84BA5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90AE4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CH5P_FAIL_EN</w:t>
            </w:r>
          </w:p>
        </w:tc>
        <w:tc>
          <w:tcPr>
            <w:tcW w:w="5670" w:type="dxa"/>
          </w:tcPr>
          <w:p w14:paraId="21F13E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CH5_P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2E1BACCE" w14:textId="77777777" w:rsidTr="00E930FD">
        <w:tc>
          <w:tcPr>
            <w:tcW w:w="856" w:type="dxa"/>
          </w:tcPr>
          <w:p w14:paraId="70EEE7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851" w:type="dxa"/>
          </w:tcPr>
          <w:p w14:paraId="18307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72D3C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D800A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CH5N_FAIL_EN</w:t>
            </w:r>
          </w:p>
        </w:tc>
        <w:tc>
          <w:tcPr>
            <w:tcW w:w="5670" w:type="dxa"/>
          </w:tcPr>
          <w:p w14:paraId="742798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CH5_N</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FAIL</w:t>
            </w:r>
            <w:r>
              <w:rPr>
                <w:rFonts w:ascii="Times New Roman" w:eastAsia="宋体" w:hAnsi="Times New Roman" w:cs="Times New Roman"/>
                <w:kern w:val="0"/>
                <w:sz w:val="20"/>
                <w:szCs w:val="20"/>
              </w:rPr>
              <w:t>事件使能，高有效，默认开启</w:t>
            </w:r>
          </w:p>
        </w:tc>
      </w:tr>
      <w:tr w:rsidR="00CD75AA" w14:paraId="0EBF3819" w14:textId="77777777" w:rsidTr="00E930FD">
        <w:tc>
          <w:tcPr>
            <w:tcW w:w="856" w:type="dxa"/>
          </w:tcPr>
          <w:p w14:paraId="76C137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D761D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7648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67272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CH4P_FAIL_EN</w:t>
            </w:r>
          </w:p>
        </w:tc>
        <w:tc>
          <w:tcPr>
            <w:tcW w:w="5670" w:type="dxa"/>
          </w:tcPr>
          <w:p w14:paraId="3F8FE7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CH4_P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6A8C6586" w14:textId="77777777" w:rsidTr="00E930FD">
        <w:tc>
          <w:tcPr>
            <w:tcW w:w="856" w:type="dxa"/>
          </w:tcPr>
          <w:p w14:paraId="58D7C1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682C91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0C3F1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807A0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CH4P_FAIL_EN</w:t>
            </w:r>
          </w:p>
        </w:tc>
        <w:tc>
          <w:tcPr>
            <w:tcW w:w="5670" w:type="dxa"/>
          </w:tcPr>
          <w:p w14:paraId="679C1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CH4_N</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FAIL</w:t>
            </w:r>
            <w:r>
              <w:rPr>
                <w:rFonts w:ascii="Times New Roman" w:eastAsia="宋体" w:hAnsi="Times New Roman" w:cs="Times New Roman"/>
                <w:kern w:val="0"/>
                <w:sz w:val="20"/>
                <w:szCs w:val="20"/>
              </w:rPr>
              <w:t>事件使能，高有效，默认开启</w:t>
            </w:r>
          </w:p>
        </w:tc>
      </w:tr>
      <w:tr w:rsidR="00CD75AA" w14:paraId="047A3A6B" w14:textId="77777777" w:rsidTr="00E930FD">
        <w:tc>
          <w:tcPr>
            <w:tcW w:w="856" w:type="dxa"/>
          </w:tcPr>
          <w:p w14:paraId="271FA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851" w:type="dxa"/>
          </w:tcPr>
          <w:p w14:paraId="055C8A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4A31FE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AFA17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CH3P_FAIL_EN</w:t>
            </w:r>
          </w:p>
        </w:tc>
        <w:tc>
          <w:tcPr>
            <w:tcW w:w="5670" w:type="dxa"/>
          </w:tcPr>
          <w:p w14:paraId="6774B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CH3_P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2DE13C6D" w14:textId="77777777" w:rsidTr="00E930FD">
        <w:tc>
          <w:tcPr>
            <w:tcW w:w="856" w:type="dxa"/>
          </w:tcPr>
          <w:p w14:paraId="601FC9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E8126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BAB62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8FC6E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CH3N_FAIL_EN</w:t>
            </w:r>
          </w:p>
        </w:tc>
        <w:tc>
          <w:tcPr>
            <w:tcW w:w="5670" w:type="dxa"/>
          </w:tcPr>
          <w:p w14:paraId="071AE5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CH3_N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654338AB" w14:textId="77777777" w:rsidTr="00E930FD">
        <w:tc>
          <w:tcPr>
            <w:tcW w:w="856" w:type="dxa"/>
          </w:tcPr>
          <w:p w14:paraId="34D7FE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5D5163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166E71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25F61D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CH2P_FAIL_EN</w:t>
            </w:r>
          </w:p>
        </w:tc>
        <w:tc>
          <w:tcPr>
            <w:tcW w:w="5670" w:type="dxa"/>
          </w:tcPr>
          <w:p w14:paraId="6DD6D2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CH3_N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00222617" w14:textId="77777777" w:rsidTr="00E930FD">
        <w:tc>
          <w:tcPr>
            <w:tcW w:w="856" w:type="dxa"/>
          </w:tcPr>
          <w:p w14:paraId="5EE1DC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19E449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65D769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13E643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CH2N_FAIL_EN</w:t>
            </w:r>
          </w:p>
        </w:tc>
        <w:tc>
          <w:tcPr>
            <w:tcW w:w="5670" w:type="dxa"/>
          </w:tcPr>
          <w:p w14:paraId="03A586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CH2_N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4FAB8D74" w14:textId="77777777" w:rsidTr="00E930FD">
        <w:tc>
          <w:tcPr>
            <w:tcW w:w="856" w:type="dxa"/>
          </w:tcPr>
          <w:p w14:paraId="391BFF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0231EF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0B87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50A06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CH1P_FAIL_EN</w:t>
            </w:r>
          </w:p>
        </w:tc>
        <w:tc>
          <w:tcPr>
            <w:tcW w:w="5670" w:type="dxa"/>
          </w:tcPr>
          <w:p w14:paraId="35B72F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CH1_P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6F9DFD83" w14:textId="77777777" w:rsidTr="00E930FD">
        <w:tc>
          <w:tcPr>
            <w:tcW w:w="856" w:type="dxa"/>
          </w:tcPr>
          <w:p w14:paraId="035E84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5BFC58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E9D8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783595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CH1N_FAIL_EN</w:t>
            </w:r>
          </w:p>
        </w:tc>
        <w:tc>
          <w:tcPr>
            <w:tcW w:w="5670" w:type="dxa"/>
          </w:tcPr>
          <w:p w14:paraId="3AABE5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CH1_N</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FAIL</w:t>
            </w:r>
            <w:r>
              <w:rPr>
                <w:rFonts w:ascii="Times New Roman" w:eastAsia="宋体" w:hAnsi="Times New Roman" w:cs="Times New Roman"/>
                <w:kern w:val="0"/>
                <w:sz w:val="20"/>
                <w:szCs w:val="20"/>
              </w:rPr>
              <w:t>事件使能，高有效，默认开启</w:t>
            </w:r>
          </w:p>
        </w:tc>
      </w:tr>
      <w:tr w:rsidR="00CD75AA" w14:paraId="20251259" w14:textId="77777777" w:rsidTr="00E930FD">
        <w:tc>
          <w:tcPr>
            <w:tcW w:w="856" w:type="dxa"/>
          </w:tcPr>
          <w:p w14:paraId="1B138D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582ABA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7A46B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055621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CH0P_FAIL_EN</w:t>
            </w:r>
          </w:p>
        </w:tc>
        <w:tc>
          <w:tcPr>
            <w:tcW w:w="5670" w:type="dxa"/>
          </w:tcPr>
          <w:p w14:paraId="543F6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CH0_P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事件使能，高有效，默认开启</w:t>
            </w:r>
          </w:p>
        </w:tc>
      </w:tr>
      <w:tr w:rsidR="00CD75AA" w14:paraId="3E29F15A" w14:textId="77777777" w:rsidTr="00E930FD">
        <w:tc>
          <w:tcPr>
            <w:tcW w:w="856" w:type="dxa"/>
          </w:tcPr>
          <w:p w14:paraId="493DB5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5F6F83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541163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3A3572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CH0N_FAIL_EN</w:t>
            </w:r>
          </w:p>
        </w:tc>
        <w:tc>
          <w:tcPr>
            <w:tcW w:w="5670" w:type="dxa"/>
          </w:tcPr>
          <w:p w14:paraId="2F6E86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CH0_N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 xml:space="preserve"> MCPWM0_FAIL012.MOE=0</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CH0_N</w:t>
            </w:r>
            <w:r>
              <w:rPr>
                <w:rFonts w:ascii="Times New Roman" w:eastAsia="宋体" w:hAnsi="Times New Roman" w:cs="Times New Roman"/>
                <w:kern w:val="0"/>
                <w:sz w:val="20"/>
                <w:szCs w:val="20"/>
              </w:rPr>
              <w:t>通道电平输出为默认值，</w:t>
            </w:r>
            <w:r>
              <w:rPr>
                <w:rFonts w:ascii="Times New Roman" w:eastAsia="宋体" w:hAnsi="Times New Roman" w:cs="Times New Roman"/>
                <w:kern w:val="0"/>
                <w:sz w:val="20"/>
                <w:szCs w:val="20"/>
              </w:rPr>
              <w:t xml:space="preserve"> 0</w:t>
            </w: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事件或</w:t>
            </w:r>
            <w:r>
              <w:rPr>
                <w:rFonts w:ascii="Times New Roman" w:eastAsia="宋体" w:hAnsi="Times New Roman" w:cs="Times New Roman"/>
                <w:kern w:val="0"/>
                <w:sz w:val="20"/>
                <w:szCs w:val="20"/>
              </w:rPr>
              <w:t>MCPWM0_FAIL012.MOE=0</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CH0_N</w:t>
            </w:r>
            <w:r>
              <w:rPr>
                <w:rFonts w:ascii="Times New Roman" w:eastAsia="宋体" w:hAnsi="Times New Roman" w:cs="Times New Roman"/>
                <w:kern w:val="0"/>
                <w:sz w:val="20"/>
                <w:szCs w:val="20"/>
              </w:rPr>
              <w:t>通</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道电平不受影响，仍由</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内部硬件控制。默认开启</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使能</w:t>
            </w:r>
          </w:p>
        </w:tc>
      </w:tr>
    </w:tbl>
    <w:p w14:paraId="6A1CED46" w14:textId="77777777" w:rsidR="00CD75AA" w:rsidRDefault="00CD75AA" w:rsidP="00CD75AA"/>
    <w:p w14:paraId="72C77FA0"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MCPWM0_PRT   MCPWM 解保护寄存器</w:t>
      </w:r>
    </w:p>
    <w:p w14:paraId="6A781E39" w14:textId="77777777" w:rsidR="00CD75AA" w:rsidRDefault="00CD75AA" w:rsidP="00CD75AA">
      <w:pPr>
        <w:pStyle w:val="aa"/>
        <w:ind w:left="425"/>
      </w:pPr>
      <w:r>
        <w:t>地址</w:t>
      </w:r>
      <w:r>
        <w:t>:0x4001_0CC0</w:t>
      </w:r>
    </w:p>
    <w:p w14:paraId="1D2C6FB7" w14:textId="77777777" w:rsidR="00CD75AA" w:rsidRDefault="00CD75AA" w:rsidP="00CD75AA">
      <w:pPr>
        <w:pStyle w:val="aa"/>
        <w:ind w:left="425"/>
      </w:pPr>
      <w:r>
        <w:rPr>
          <w:rFonts w:hint="eastAsia"/>
        </w:rPr>
        <w:lastRenderedPageBreak/>
        <w:t>无</w:t>
      </w:r>
      <w:r>
        <w:t>写保护的寄存器</w:t>
      </w:r>
    </w:p>
    <w:p w14:paraId="4CC66E63" w14:textId="77777777" w:rsidR="00CD75AA" w:rsidRDefault="00CD75AA" w:rsidP="00CD75AA">
      <w:pPr>
        <w:pStyle w:val="aa"/>
        <w:ind w:left="425"/>
      </w:pPr>
      <w:r>
        <w:t>复位值</w:t>
      </w:r>
      <w:r>
        <w:t>:0x0</w:t>
      </w:r>
    </w:p>
    <w:tbl>
      <w:tblPr>
        <w:tblStyle w:val="a8"/>
        <w:tblW w:w="9928" w:type="dxa"/>
        <w:tblInd w:w="-152" w:type="dxa"/>
        <w:tblLayout w:type="fixed"/>
        <w:tblLook w:val="04A0" w:firstRow="1" w:lastRow="0" w:firstColumn="1" w:lastColumn="0" w:noHBand="0" w:noVBand="1"/>
      </w:tblPr>
      <w:tblGrid>
        <w:gridCol w:w="856"/>
        <w:gridCol w:w="851"/>
        <w:gridCol w:w="708"/>
        <w:gridCol w:w="1843"/>
        <w:gridCol w:w="5670"/>
      </w:tblGrid>
      <w:tr w:rsidR="00CD75AA" w14:paraId="09F288C1" w14:textId="77777777" w:rsidTr="00E930FD">
        <w:tc>
          <w:tcPr>
            <w:tcW w:w="856" w:type="dxa"/>
            <w:shd w:val="clear" w:color="auto" w:fill="A5A5A5" w:themeFill="background1" w:themeFillShade="A5"/>
          </w:tcPr>
          <w:p w14:paraId="73859A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678774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529CC60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843" w:type="dxa"/>
            <w:shd w:val="clear" w:color="auto" w:fill="A5A5A5" w:themeFill="background1" w:themeFillShade="A5"/>
          </w:tcPr>
          <w:p w14:paraId="63656A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670" w:type="dxa"/>
            <w:shd w:val="clear" w:color="auto" w:fill="A5A5A5" w:themeFill="background1" w:themeFillShade="A5"/>
          </w:tcPr>
          <w:p w14:paraId="44A85C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46C786D" w14:textId="77777777" w:rsidTr="00E930FD">
        <w:tc>
          <w:tcPr>
            <w:tcW w:w="856" w:type="dxa"/>
          </w:tcPr>
          <w:p w14:paraId="387502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851" w:type="dxa"/>
          </w:tcPr>
          <w:p w14:paraId="7BE206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92D35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843" w:type="dxa"/>
          </w:tcPr>
          <w:p w14:paraId="4662CB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670" w:type="dxa"/>
          </w:tcPr>
          <w:p w14:paraId="57138F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4187239" w14:textId="77777777" w:rsidTr="00E930FD">
        <w:tc>
          <w:tcPr>
            <w:tcW w:w="856" w:type="dxa"/>
          </w:tcPr>
          <w:p w14:paraId="7054BB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7D999A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R</w:t>
            </w:r>
            <w:r>
              <w:rPr>
                <w:rFonts w:ascii="Times New Roman" w:eastAsia="宋体" w:hAnsi="Times New Roman" w:cs="Times New Roman"/>
                <w:szCs w:val="20"/>
              </w:rPr>
              <w:t>/</w:t>
            </w:r>
            <w:r>
              <w:rPr>
                <w:rFonts w:ascii="Times New Roman" w:eastAsia="宋体" w:hAnsi="Times New Roman" w:cs="Times New Roman" w:hint="eastAsia"/>
                <w:szCs w:val="20"/>
              </w:rPr>
              <w:t>W</w:t>
            </w:r>
          </w:p>
        </w:tc>
        <w:tc>
          <w:tcPr>
            <w:tcW w:w="708" w:type="dxa"/>
          </w:tcPr>
          <w:p w14:paraId="08D093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843" w:type="dxa"/>
          </w:tcPr>
          <w:p w14:paraId="44C7CF4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PRT</w:t>
            </w:r>
          </w:p>
        </w:tc>
        <w:tc>
          <w:tcPr>
            <w:tcW w:w="5670" w:type="dxa"/>
          </w:tcPr>
          <w:p w14:paraId="4067AB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写入</w:t>
            </w:r>
            <w:r>
              <w:rPr>
                <w:rFonts w:ascii="Times New Roman" w:eastAsia="宋体" w:hAnsi="Times New Roman" w:cs="Times New Roman"/>
                <w:kern w:val="0"/>
                <w:sz w:val="20"/>
                <w:szCs w:val="20"/>
              </w:rPr>
              <w:t>0xDEAD</w:t>
            </w:r>
            <w:r>
              <w:rPr>
                <w:rFonts w:ascii="Times New Roman" w:eastAsia="宋体" w:hAnsi="Times New Roman" w:cs="Times New Roman"/>
                <w:kern w:val="0"/>
                <w:sz w:val="20"/>
                <w:szCs w:val="20"/>
              </w:rPr>
              <w:t>，解除</w:t>
            </w:r>
            <w:r>
              <w:rPr>
                <w:rFonts w:ascii="Times New Roman" w:eastAsia="宋体" w:hAnsi="Times New Roman" w:cs="Times New Roman"/>
                <w:kern w:val="0"/>
                <w:sz w:val="20"/>
                <w:szCs w:val="20"/>
              </w:rPr>
              <w:t>MCPWM</w:t>
            </w:r>
            <w:r>
              <w:rPr>
                <w:rFonts w:ascii="Times New Roman" w:eastAsia="宋体" w:hAnsi="Times New Roman" w:cs="Times New Roman"/>
                <w:kern w:val="0"/>
                <w:sz w:val="20"/>
                <w:szCs w:val="20"/>
              </w:rPr>
              <w:t>寄存器写保护；写入其它值，</w:t>
            </w:r>
            <w:r>
              <w:rPr>
                <w:rFonts w:ascii="Times New Roman" w:eastAsia="宋体" w:hAnsi="Times New Roman" w:cs="Times New Roman"/>
                <w:kern w:val="0"/>
                <w:sz w:val="20"/>
                <w:szCs w:val="20"/>
              </w:rPr>
              <w:t xml:space="preserve">MCPWM </w:t>
            </w:r>
            <w:r>
              <w:rPr>
                <w:rFonts w:ascii="Times New Roman" w:eastAsia="宋体" w:hAnsi="Times New Roman" w:cs="Times New Roman"/>
                <w:kern w:val="0"/>
                <w:sz w:val="20"/>
                <w:szCs w:val="20"/>
              </w:rPr>
              <w:t>寄存器进入写保护。此寄存器读出恒为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p>
        </w:tc>
      </w:tr>
    </w:tbl>
    <w:p w14:paraId="18E2D046" w14:textId="77777777" w:rsidR="00CD75AA" w:rsidRDefault="00CD75AA" w:rsidP="00CD75AA"/>
    <w:p w14:paraId="505CBF8E"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t>TIMER</w:t>
      </w:r>
    </w:p>
    <w:p w14:paraId="112D9849"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概述</w:t>
      </w:r>
    </w:p>
    <w:p w14:paraId="1D37D900" w14:textId="77777777" w:rsidR="00CD75AA" w:rsidRPr="002C0BC3" w:rsidRDefault="00CD75AA" w:rsidP="00CD75AA">
      <w:pPr>
        <w:pStyle w:val="aa"/>
        <w:ind w:left="425" w:firstLine="480"/>
        <w:rPr>
          <w:rFonts w:ascii="微软雅黑" w:eastAsia="微软雅黑" w:hAnsi="微软雅黑" w:hint="eastAsia"/>
          <w:sz w:val="24"/>
        </w:rPr>
      </w:pPr>
      <w:r w:rsidRPr="002C0BC3">
        <w:rPr>
          <w:rFonts w:ascii="微软雅黑" w:eastAsia="微软雅黑" w:hAnsi="微软雅黑"/>
          <w:sz w:val="24"/>
        </w:rPr>
        <w:t>定时器模块有以下</w:t>
      </w:r>
      <w:proofErr w:type="gramStart"/>
      <w:r w:rsidRPr="002C0BC3">
        <w:rPr>
          <w:rFonts w:ascii="微软雅黑" w:eastAsia="微软雅黑" w:hAnsi="微软雅黑"/>
          <w:sz w:val="24"/>
        </w:rPr>
        <w:t>特点:</w:t>
      </w:r>
      <w:proofErr w:type="gramEnd"/>
      <w:r w:rsidRPr="002C0BC3">
        <w:rPr>
          <w:rFonts w:ascii="微软雅黑" w:eastAsia="微软雅黑" w:hAnsi="微软雅黑"/>
          <w:sz w:val="24"/>
        </w:rPr>
        <w:t xml:space="preserve"> </w:t>
      </w:r>
    </w:p>
    <w:p w14:paraId="028C9C7C"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hint="eastAsia"/>
          <w:sz w:val="24"/>
        </w:rPr>
      </w:pPr>
      <w:r w:rsidRPr="002C0BC3">
        <w:rPr>
          <w:rFonts w:ascii="微软雅黑" w:eastAsia="微软雅黑" w:hAnsi="微软雅黑"/>
          <w:sz w:val="24"/>
        </w:rPr>
        <w:t>独立工作，可工作在不同频率下</w:t>
      </w:r>
    </w:p>
    <w:p w14:paraId="675BFF76"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hint="eastAsia"/>
          <w:sz w:val="24"/>
        </w:rPr>
      </w:pPr>
      <w:r w:rsidRPr="002C0BC3">
        <w:rPr>
          <w:rFonts w:ascii="微软雅黑" w:eastAsia="微软雅黑" w:hAnsi="微软雅黑"/>
          <w:sz w:val="24"/>
        </w:rPr>
        <w:t>Timer 为32bit 通用定时器</w:t>
      </w:r>
    </w:p>
    <w:p w14:paraId="4F643779"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hint="eastAsia"/>
          <w:sz w:val="24"/>
        </w:rPr>
      </w:pPr>
      <w:r w:rsidRPr="002C0BC3">
        <w:rPr>
          <w:rFonts w:ascii="微软雅黑" w:eastAsia="微软雅黑" w:hAnsi="微软雅黑"/>
          <w:sz w:val="24"/>
        </w:rPr>
        <w:t>每个通用定时器处理2个外部输入信号</w:t>
      </w:r>
      <w:r w:rsidRPr="002C0BC3">
        <w:rPr>
          <w:rFonts w:ascii="微软雅黑" w:eastAsia="微软雅黑" w:hAnsi="微软雅黑" w:hint="eastAsia"/>
          <w:sz w:val="24"/>
        </w:rPr>
        <w:t>（</w:t>
      </w:r>
      <w:r w:rsidRPr="002C0BC3">
        <w:rPr>
          <w:rFonts w:ascii="微软雅黑" w:eastAsia="微软雅黑" w:hAnsi="微软雅黑"/>
          <w:sz w:val="24"/>
        </w:rPr>
        <w:t>捕获模式</w:t>
      </w:r>
      <w:r w:rsidRPr="002C0BC3">
        <w:rPr>
          <w:rFonts w:ascii="微软雅黑" w:eastAsia="微软雅黑" w:hAnsi="微软雅黑" w:hint="eastAsia"/>
          <w:sz w:val="24"/>
        </w:rPr>
        <w:t>）</w:t>
      </w:r>
    </w:p>
    <w:p w14:paraId="52B0F320"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hint="eastAsia"/>
          <w:sz w:val="24"/>
        </w:rPr>
      </w:pPr>
      <w:r w:rsidRPr="002C0BC3">
        <w:rPr>
          <w:rFonts w:ascii="微软雅黑" w:eastAsia="微软雅黑" w:hAnsi="微软雅黑" w:hint="eastAsia"/>
          <w:sz w:val="24"/>
        </w:rPr>
        <w:t>每个通用定时器可</w:t>
      </w:r>
      <w:r w:rsidRPr="002C0BC3">
        <w:rPr>
          <w:rFonts w:ascii="微软雅黑" w:eastAsia="微软雅黑" w:hAnsi="微软雅黑"/>
          <w:sz w:val="24"/>
        </w:rPr>
        <w:t>产生2个输出信号（比较模式）</w:t>
      </w:r>
    </w:p>
    <w:p w14:paraId="696BE81E" w14:textId="77777777" w:rsidR="00CD75AA" w:rsidRPr="002C0BC3" w:rsidRDefault="00CD75AA">
      <w:pPr>
        <w:pStyle w:val="aa"/>
        <w:numPr>
          <w:ilvl w:val="0"/>
          <w:numId w:val="16"/>
        </w:numPr>
        <w:spacing w:before="100" w:after="100" w:line="400" w:lineRule="exact"/>
        <w:ind w:firstLineChars="0"/>
        <w:contextualSpacing/>
        <w:jc w:val="left"/>
        <w:rPr>
          <w:rFonts w:ascii="微软雅黑" w:eastAsia="微软雅黑" w:hAnsi="微软雅黑" w:hint="eastAsia"/>
          <w:sz w:val="24"/>
        </w:rPr>
      </w:pPr>
      <w:r w:rsidRPr="002C0BC3">
        <w:rPr>
          <w:rFonts w:ascii="微软雅黑" w:eastAsia="微软雅黑" w:hAnsi="微软雅黑" w:hint="eastAsia"/>
          <w:sz w:val="24"/>
        </w:rPr>
        <w:t>输入信号可以进行最大2040 个时钟的滤波</w:t>
      </w:r>
    </w:p>
    <w:p w14:paraId="6BB4AA67"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功能框图</w:t>
      </w:r>
    </w:p>
    <w:p w14:paraId="0CFA13A7" w14:textId="4976CCD2" w:rsidR="00CD75AA" w:rsidRPr="002C0BC3" w:rsidRDefault="00CD75AA" w:rsidP="00CD75AA">
      <w:pPr>
        <w:ind w:firstLine="420"/>
        <w:rPr>
          <w:rFonts w:ascii="微软雅黑" w:eastAsia="微软雅黑" w:hAnsi="微软雅黑" w:hint="eastAsia"/>
          <w:sz w:val="24"/>
        </w:rPr>
      </w:pPr>
      <w:r w:rsidRPr="002C0BC3">
        <w:rPr>
          <w:rFonts w:ascii="微软雅黑" w:eastAsia="微软雅黑" w:hAnsi="微软雅黑"/>
          <w:sz w:val="24"/>
        </w:rPr>
        <w:t>如图1</w:t>
      </w:r>
      <w:r w:rsidR="002C0BC3" w:rsidRPr="002C0BC3">
        <w:rPr>
          <w:rFonts w:ascii="微软雅黑" w:eastAsia="微软雅黑" w:hAnsi="微软雅黑"/>
          <w:sz w:val="24"/>
        </w:rPr>
        <w:t>1-2</w:t>
      </w:r>
      <w:r w:rsidRPr="002C0BC3">
        <w:rPr>
          <w:rFonts w:ascii="微软雅黑" w:eastAsia="微软雅黑" w:hAnsi="微软雅黑"/>
          <w:sz w:val="24"/>
        </w:rPr>
        <w:t>所示，通用定时器TIMER主要包括4个独立的Timer。分别可以独立配置运行 计数时钟和滤波常数。每个Timer可以用于输出特定周期占空比的波形，也可以捕获外部波形 进行周期占空比的检测。</w:t>
      </w:r>
    </w:p>
    <w:p w14:paraId="70D0A63C" w14:textId="345C28D1" w:rsidR="00CD75AA" w:rsidRDefault="00CD75AA" w:rsidP="00CD75AA">
      <w:pPr>
        <w:pStyle w:val="aa"/>
        <w:ind w:left="210" w:hangingChars="100" w:hanging="210"/>
        <w:jc w:val="center"/>
      </w:pPr>
      <w:r>
        <w:object w:dxaOrig="8953" w:dyaOrig="4307" w14:anchorId="71352ED5">
          <v:shape id="_x0000_i1045" type="#_x0000_t75" style="width:448.05pt;height:214.9pt" o:ole="">
            <v:imagedata r:id="rId51" o:title=""/>
          </v:shape>
          <o:OLEObject Type="Embed" ProgID="Visio.Drawing.15" ShapeID="_x0000_i1045" DrawAspect="Content" ObjectID="_1848753234" r:id="rId52"/>
        </w:object>
      </w:r>
      <w:r w:rsidRPr="002C0BC3">
        <w:rPr>
          <w:rFonts w:ascii="微软雅黑" w:eastAsia="微软雅黑" w:hAnsi="微软雅黑" w:hint="eastAsia"/>
          <w:sz w:val="24"/>
        </w:rPr>
        <w:t>图1</w:t>
      </w:r>
      <w:r w:rsidR="002C0BC3" w:rsidRPr="002C0BC3">
        <w:rPr>
          <w:rFonts w:ascii="微软雅黑" w:eastAsia="微软雅黑" w:hAnsi="微软雅黑"/>
          <w:sz w:val="24"/>
        </w:rPr>
        <w:t>1-2</w:t>
      </w:r>
      <w:r w:rsidRPr="002C0BC3">
        <w:rPr>
          <w:rFonts w:ascii="微软雅黑" w:eastAsia="微软雅黑" w:hAnsi="微软雅黑"/>
          <w:sz w:val="24"/>
        </w:rPr>
        <w:t xml:space="preserve"> </w:t>
      </w:r>
      <w:r w:rsidRPr="002C0BC3">
        <w:rPr>
          <w:rFonts w:ascii="微软雅黑" w:eastAsia="微软雅黑" w:hAnsi="微软雅黑" w:hint="eastAsia"/>
          <w:sz w:val="24"/>
        </w:rPr>
        <w:t>TIMER模块功能框图</w:t>
      </w:r>
    </w:p>
    <w:p w14:paraId="0F865153"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 xml:space="preserve">寄存器模块 </w:t>
      </w:r>
    </w:p>
    <w:p w14:paraId="2EEA84A4" w14:textId="77777777" w:rsidR="00CD75AA" w:rsidRPr="002C0BC3" w:rsidRDefault="00CD75AA" w:rsidP="00CD75AA">
      <w:pPr>
        <w:ind w:left="420" w:firstLine="420"/>
        <w:rPr>
          <w:rFonts w:ascii="微软雅黑" w:eastAsia="微软雅黑" w:hAnsi="微软雅黑" w:hint="eastAsia"/>
          <w:sz w:val="24"/>
        </w:rPr>
      </w:pPr>
      <w:r w:rsidRPr="002C0BC3">
        <w:rPr>
          <w:rFonts w:ascii="微软雅黑" w:eastAsia="微软雅黑" w:hAnsi="微软雅黑"/>
          <w:sz w:val="24"/>
        </w:rPr>
        <w:t>对各个子模块控制寄存器的读写</w:t>
      </w:r>
      <w:r w:rsidRPr="002C0BC3">
        <w:rPr>
          <w:rFonts w:ascii="微软雅黑" w:eastAsia="微软雅黑" w:hAnsi="微软雅黑" w:hint="eastAsia"/>
          <w:sz w:val="24"/>
        </w:rPr>
        <w:t>，</w:t>
      </w:r>
      <w:r w:rsidRPr="002C0BC3">
        <w:rPr>
          <w:rFonts w:ascii="微软雅黑" w:eastAsia="微软雅黑" w:hAnsi="微软雅黑"/>
          <w:sz w:val="24"/>
        </w:rPr>
        <w:t xml:space="preserve">各个子模块状态、结果寄存器的访问。 </w:t>
      </w:r>
    </w:p>
    <w:p w14:paraId="75EF56D9" w14:textId="77777777" w:rsidR="00CD75AA" w:rsidRPr="002C0BC3" w:rsidRDefault="00CD75AA" w:rsidP="00CD75AA">
      <w:pPr>
        <w:ind w:firstLine="420"/>
        <w:rPr>
          <w:rFonts w:ascii="微软雅黑" w:eastAsia="微软雅黑" w:hAnsi="微软雅黑" w:hint="eastAsia"/>
          <w:sz w:val="24"/>
        </w:rPr>
      </w:pPr>
      <w:r w:rsidRPr="002C0BC3">
        <w:rPr>
          <w:rFonts w:ascii="微软雅黑" w:eastAsia="微软雅黑" w:hAnsi="微软雅黑" w:hint="eastAsia"/>
          <w:sz w:val="24"/>
        </w:rPr>
        <w:t>以及</w:t>
      </w:r>
      <w:r w:rsidRPr="002C0BC3">
        <w:rPr>
          <w:rFonts w:ascii="微软雅黑" w:eastAsia="微软雅黑" w:hAnsi="微软雅黑"/>
          <w:sz w:val="24"/>
        </w:rPr>
        <w:t>各个子模块中断信号的处理和中断产生。</w:t>
      </w:r>
    </w:p>
    <w:p w14:paraId="79E3C9C6" w14:textId="77777777" w:rsidR="00CD75AA" w:rsidRDefault="00CD75AA" w:rsidP="004D4CE7">
      <w:pPr>
        <w:keepNext/>
        <w:keepLines/>
        <w:numPr>
          <w:ilvl w:val="2"/>
          <w:numId w:val="2"/>
        </w:numPr>
        <w:spacing w:before="100" w:after="100" w:line="300" w:lineRule="exact"/>
        <w:jc w:val="left"/>
        <w:outlineLvl w:val="2"/>
        <w:rPr>
          <w:rFonts w:ascii="微软雅黑" w:hAnsi="微软雅黑" w:hint="eastAsia"/>
          <w:b/>
          <w:bCs/>
          <w:sz w:val="28"/>
          <w:szCs w:val="28"/>
        </w:rPr>
      </w:pPr>
      <w:r>
        <w:rPr>
          <w:rFonts w:ascii="微软雅黑" w:eastAsia="微软雅黑" w:hAnsi="微软雅黑" w:cs="微软雅黑" w:hint="eastAsia"/>
          <w:b/>
          <w:bCs/>
          <w:sz w:val="28"/>
          <w:szCs w:val="28"/>
          <w14:ligatures w14:val="standardContextual"/>
        </w:rPr>
        <w:t>时钟分频</w:t>
      </w:r>
    </w:p>
    <w:p w14:paraId="32C0B661" w14:textId="77777777" w:rsidR="00CD75AA" w:rsidRPr="002C0BC3" w:rsidRDefault="00CD75AA" w:rsidP="00CD75AA">
      <w:pPr>
        <w:ind w:left="420" w:firstLine="420"/>
        <w:rPr>
          <w:rFonts w:ascii="微软雅黑" w:eastAsia="微软雅黑" w:hAnsi="微软雅黑" w:hint="eastAsia"/>
          <w:sz w:val="24"/>
        </w:rPr>
      </w:pPr>
      <w:r w:rsidRPr="002C0BC3">
        <w:rPr>
          <w:rFonts w:ascii="微软雅黑" w:eastAsia="微软雅黑" w:hAnsi="微软雅黑"/>
          <w:sz w:val="24"/>
        </w:rPr>
        <w:t xml:space="preserve">Timer 使用 </w:t>
      </w:r>
      <w:proofErr w:type="spellStart"/>
      <w:r w:rsidRPr="002C0BC3">
        <w:rPr>
          <w:rFonts w:ascii="微软雅黑" w:eastAsia="微软雅黑" w:hAnsi="微软雅黑"/>
          <w:sz w:val="24"/>
        </w:rPr>
        <w:t>TIMERx_CFG.CLK_DIV</w:t>
      </w:r>
      <w:proofErr w:type="spellEnd"/>
      <w:r w:rsidRPr="002C0BC3">
        <w:rPr>
          <w:rFonts w:ascii="微软雅黑" w:eastAsia="微软雅黑" w:hAnsi="微软雅黑"/>
          <w:sz w:val="24"/>
        </w:rPr>
        <w:t xml:space="preserve"> 进行分频，可以降低计数器的计数频率，分频系数可以设置 为1/2/4/8/16/32/64/128.</w:t>
      </w:r>
    </w:p>
    <w:p w14:paraId="26216E0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滤波模块</w:t>
      </w:r>
    </w:p>
    <w:p w14:paraId="6B878EC9" w14:textId="77777777" w:rsidR="00CD75AA" w:rsidRPr="002C0BC3" w:rsidRDefault="00CD75AA" w:rsidP="00CD75AA">
      <w:pPr>
        <w:ind w:firstLine="420"/>
        <w:rPr>
          <w:rFonts w:ascii="微软雅黑" w:eastAsia="微软雅黑" w:hAnsi="微软雅黑" w:hint="eastAsia"/>
          <w:sz w:val="24"/>
        </w:rPr>
      </w:pPr>
      <w:r w:rsidRPr="002C0BC3">
        <w:rPr>
          <w:rFonts w:ascii="微软雅黑" w:eastAsia="微软雅黑" w:hAnsi="微软雅黑"/>
          <w:sz w:val="24"/>
        </w:rPr>
        <w:t>滤波模块对来自芯片外部的输入信号进行滤波，降低毛刺对定时器功能的影响。</w:t>
      </w:r>
    </w:p>
    <w:p w14:paraId="4A7D9959" w14:textId="3643EB93" w:rsidR="00CD75AA" w:rsidRPr="002C0BC3" w:rsidRDefault="00CD75AA" w:rsidP="00CD75AA">
      <w:pPr>
        <w:ind w:firstLine="420"/>
        <w:rPr>
          <w:rFonts w:ascii="微软雅黑" w:eastAsia="微软雅黑" w:hAnsi="微软雅黑" w:hint="eastAsia"/>
          <w:sz w:val="24"/>
        </w:rPr>
      </w:pPr>
      <w:r w:rsidRPr="002C0BC3">
        <w:rPr>
          <w:rFonts w:ascii="微软雅黑" w:eastAsia="微软雅黑" w:hAnsi="微软雅黑"/>
          <w:sz w:val="24"/>
        </w:rPr>
        <w:t>每个定时器模块有两个通道，在工作于输入捕获模式时，两个通道共享一个滤波系数。 通过配置滤波寄存器</w:t>
      </w:r>
      <w:proofErr w:type="spellStart"/>
      <w:r w:rsidRPr="002C0BC3">
        <w:rPr>
          <w:rFonts w:ascii="微软雅黑" w:eastAsia="微软雅黑" w:hAnsi="微软雅黑"/>
          <w:sz w:val="24"/>
        </w:rPr>
        <w:t>TIMERx_FLT</w:t>
      </w:r>
      <w:proofErr w:type="spellEnd"/>
      <w:r w:rsidRPr="002C0BC3">
        <w:rPr>
          <w:rFonts w:ascii="微软雅黑" w:eastAsia="微软雅黑" w:hAnsi="微软雅黑"/>
          <w:sz w:val="24"/>
        </w:rPr>
        <w:t>，可以调整滤波宽度为0~2040个Timer计数时钟宽度。 输入信号滤波使用Timer 计数的分频时钟，</w:t>
      </w:r>
      <w:proofErr w:type="spellStart"/>
      <w:r w:rsidRPr="002C0BC3">
        <w:rPr>
          <w:rFonts w:ascii="微软雅黑" w:eastAsia="微软雅黑" w:hAnsi="微软雅黑"/>
          <w:sz w:val="24"/>
        </w:rPr>
        <w:t>TIMERx_CFG.CLK_DIV</w:t>
      </w:r>
      <w:proofErr w:type="spellEnd"/>
      <w:r w:rsidRPr="002C0BC3">
        <w:rPr>
          <w:rFonts w:ascii="微软雅黑" w:eastAsia="微软雅黑" w:hAnsi="微软雅黑"/>
          <w:sz w:val="24"/>
        </w:rPr>
        <w:t xml:space="preserve"> 对 Timer 计数时钟的分频 对滤波时钟有影响，即Timer分频后滤波宽度随之变大。 如图1</w:t>
      </w:r>
      <w:r w:rsidR="002C0BC3">
        <w:rPr>
          <w:rFonts w:ascii="微软雅黑" w:eastAsia="微软雅黑" w:hAnsi="微软雅黑"/>
          <w:sz w:val="24"/>
        </w:rPr>
        <w:t>1</w:t>
      </w:r>
      <w:r w:rsidRPr="002C0BC3">
        <w:rPr>
          <w:rFonts w:ascii="微软雅黑" w:eastAsia="微软雅黑" w:hAnsi="微软雅黑"/>
          <w:sz w:val="24"/>
        </w:rPr>
        <w:t>-2</w:t>
      </w:r>
      <w:r w:rsidR="002C0BC3">
        <w:rPr>
          <w:rFonts w:ascii="微软雅黑" w:eastAsia="微软雅黑" w:hAnsi="微软雅黑"/>
          <w:sz w:val="24"/>
        </w:rPr>
        <w:t>-3</w:t>
      </w:r>
      <w:r w:rsidRPr="002C0BC3">
        <w:rPr>
          <w:rFonts w:ascii="微软雅黑" w:eastAsia="微软雅黑" w:hAnsi="微软雅黑"/>
          <w:sz w:val="24"/>
        </w:rPr>
        <w:t xml:space="preserve"> 所示，原始输入信号在t1~t6 几个时刻发生了翻转，滤波器宽度配置成T。可以看 到只有t3和t6时刻发生的翻转维持了大于T的时间，因此从滤波器的输出看，信号仅发生了两次翻转。</w:t>
      </w:r>
    </w:p>
    <w:p w14:paraId="4F70CD90" w14:textId="77777777" w:rsidR="00CD75AA" w:rsidRDefault="00CD75AA" w:rsidP="00CD75AA">
      <w:pPr>
        <w:pStyle w:val="aa"/>
        <w:ind w:left="425"/>
        <w:jc w:val="center"/>
      </w:pPr>
      <w:r>
        <w:object w:dxaOrig="6837" w:dyaOrig="2567" w14:anchorId="205299B7">
          <v:shape id="_x0000_i1046" type="#_x0000_t75" style="width:341.15pt;height:127.95pt" o:ole="">
            <v:imagedata r:id="rId53" o:title=""/>
          </v:shape>
          <o:OLEObject Type="Embed" ProgID="Visio.Drawing.15" ShapeID="_x0000_i1046" DrawAspect="Content" ObjectID="_1848753235" r:id="rId54"/>
        </w:object>
      </w:r>
    </w:p>
    <w:p w14:paraId="358AEC2C" w14:textId="68058172" w:rsidR="00CD75AA" w:rsidRPr="002C0BC3" w:rsidRDefault="00CD75AA" w:rsidP="00CD75AA">
      <w:pPr>
        <w:pStyle w:val="aa"/>
        <w:ind w:left="851" w:firstLine="480"/>
        <w:jc w:val="center"/>
        <w:rPr>
          <w:rFonts w:ascii="微软雅黑" w:eastAsia="微软雅黑" w:hAnsi="微软雅黑" w:hint="eastAsia"/>
          <w:sz w:val="24"/>
        </w:rPr>
      </w:pP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1-2-3</w:t>
      </w:r>
      <w:r w:rsidRPr="002C0BC3">
        <w:rPr>
          <w:rFonts w:ascii="微软雅黑" w:eastAsia="微软雅黑" w:hAnsi="微软雅黑"/>
          <w:sz w:val="24"/>
        </w:rPr>
        <w:t xml:space="preserve"> </w:t>
      </w:r>
      <w:r w:rsidRPr="002C0BC3">
        <w:rPr>
          <w:rFonts w:ascii="微软雅黑" w:eastAsia="微软雅黑" w:hAnsi="微软雅黑" w:hint="eastAsia"/>
          <w:sz w:val="24"/>
        </w:rPr>
        <w:t>TIMER滤波示意图</w:t>
      </w:r>
    </w:p>
    <w:p w14:paraId="2D932C2D"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通用定时器模块</w:t>
      </w:r>
    </w:p>
    <w:p w14:paraId="02128C2C" w14:textId="77777777" w:rsidR="00CD75AA" w:rsidRPr="002C0BC3" w:rsidRDefault="00CD75AA" w:rsidP="00CD75AA">
      <w:pPr>
        <w:ind w:firstLine="420"/>
        <w:rPr>
          <w:rFonts w:ascii="微软雅黑" w:eastAsia="微软雅黑" w:hAnsi="微软雅黑" w:hint="eastAsia"/>
          <w:sz w:val="24"/>
        </w:rPr>
      </w:pPr>
      <w:r w:rsidRPr="002C0BC3">
        <w:rPr>
          <w:rFonts w:ascii="微软雅黑" w:eastAsia="微软雅黑" w:hAnsi="微软雅黑"/>
          <w:sz w:val="24"/>
        </w:rPr>
        <w:t>通用定时器模块实现了通用的定时器功能，包括比较和捕获工作模式。每个定时器包含两个 通道，可以处理两个外部输入信号或者产生两个脉冲信号送到芯片外部。 通用定时器模块，支持外部事件触发开始计数。外部事件源头可配。当外部事件触发后，定 时器开始自增。支持使用外部信号作为timer时钟进行计数。</w:t>
      </w:r>
    </w:p>
    <w:p w14:paraId="1C9834F3"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工作模式</w:t>
      </w:r>
    </w:p>
    <w:p w14:paraId="16341444"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基本模式</w:t>
      </w:r>
    </w:p>
    <w:p w14:paraId="66FA31D8"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Timer 中的计数器可以选择递增或递减方向计数，默认为递增计数。</w:t>
      </w:r>
    </w:p>
    <w:p w14:paraId="27570DB4" w14:textId="77777777" w:rsidR="00CD75AA" w:rsidRDefault="00CD75AA" w:rsidP="002C0BC3">
      <w:pPr>
        <w:ind w:firstLine="420"/>
      </w:pPr>
      <w:r w:rsidRPr="002C0BC3">
        <w:rPr>
          <w:rFonts w:ascii="微软雅黑" w:eastAsia="微软雅黑" w:hAnsi="微软雅黑"/>
          <w:sz w:val="24"/>
        </w:rPr>
        <w:t>若为递增计数，则计数器从0计数到TH值，再回到0重新开始计数，计数器回到0时，产生 回零中断。若为递减计数，则计数器从TH计数到0值，再回到TH重新开始计数，计数器回到0 时，产生回零中断。实际计数周期为</w:t>
      </w:r>
      <w:proofErr w:type="spellStart"/>
      <w:r w:rsidRPr="002C0BC3">
        <w:rPr>
          <w:rFonts w:ascii="微软雅黑" w:eastAsia="微软雅黑" w:hAnsi="微软雅黑"/>
          <w:sz w:val="24"/>
        </w:rPr>
        <w:t>clk_freq</w:t>
      </w:r>
      <w:proofErr w:type="spellEnd"/>
      <w:r w:rsidRPr="002C0BC3">
        <w:rPr>
          <w:rFonts w:ascii="微软雅黑" w:eastAsia="微软雅黑" w:hAnsi="微软雅黑"/>
          <w:sz w:val="24"/>
        </w:rPr>
        <w:t>*</w:t>
      </w:r>
      <w:proofErr w:type="gramStart"/>
      <w:r w:rsidRPr="002C0BC3">
        <w:rPr>
          <w:rFonts w:ascii="微软雅黑" w:eastAsia="微软雅黑" w:hAnsi="微软雅黑"/>
          <w:sz w:val="24"/>
        </w:rPr>
        <w:t>(TH+1)</w:t>
      </w:r>
      <w:proofErr w:type="gramEnd"/>
      <w:r w:rsidRPr="002C0BC3">
        <w:rPr>
          <w:rFonts w:ascii="微软雅黑" w:eastAsia="微软雅黑" w:hAnsi="微软雅黑"/>
          <w:sz w:val="24"/>
        </w:rPr>
        <w:t>。</w:t>
      </w:r>
    </w:p>
    <w:p w14:paraId="51B56AE3" w14:textId="77777777" w:rsidR="00CD75AA" w:rsidRDefault="00CD75AA" w:rsidP="00CD75AA">
      <w:pPr>
        <w:pStyle w:val="aa"/>
        <w:ind w:left="840"/>
      </w:pPr>
      <w:r>
        <w:object w:dxaOrig="6198" w:dyaOrig="3731" w14:anchorId="1BDFD088">
          <v:shape id="_x0000_i1047" type="#_x0000_t75" style="width:309.6pt;height:186.65pt" o:ole="">
            <v:imagedata r:id="rId55" o:title=""/>
          </v:shape>
          <o:OLEObject Type="Embed" ProgID="Visio.Drawing.15" ShapeID="_x0000_i1047" DrawAspect="Content" ObjectID="_1848753236" r:id="rId56"/>
        </w:object>
      </w:r>
    </w:p>
    <w:p w14:paraId="37D25EA8" w14:textId="0CEA17E8" w:rsidR="00CD75AA" w:rsidRDefault="00CD75AA" w:rsidP="002C0BC3">
      <w:pPr>
        <w:ind w:firstLine="420"/>
      </w:pPr>
      <w:r>
        <w:tab/>
      </w:r>
      <w:r>
        <w:tab/>
      </w:r>
      <w:r>
        <w:tab/>
      </w:r>
      <w:r>
        <w:tab/>
      </w:r>
      <w:r>
        <w:tab/>
      </w: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w:t>
      </w:r>
      <w:r w:rsidRPr="002C0BC3">
        <w:rPr>
          <w:rFonts w:ascii="微软雅黑" w:eastAsia="微软雅黑" w:hAnsi="微软雅黑" w:hint="eastAsia"/>
          <w:sz w:val="24"/>
        </w:rPr>
        <w:t>3</w:t>
      </w:r>
      <w:r w:rsidR="002C0BC3" w:rsidRPr="002C0BC3">
        <w:rPr>
          <w:rFonts w:ascii="微软雅黑" w:eastAsia="微软雅黑" w:hAnsi="微软雅黑"/>
          <w:sz w:val="24"/>
        </w:rPr>
        <w:t>-1</w:t>
      </w:r>
      <w:r w:rsidRPr="002C0BC3">
        <w:rPr>
          <w:rFonts w:ascii="微软雅黑" w:eastAsia="微软雅黑" w:hAnsi="微软雅黑"/>
          <w:sz w:val="24"/>
        </w:rPr>
        <w:t xml:space="preserve"> </w:t>
      </w:r>
      <w:r w:rsidRPr="002C0BC3">
        <w:rPr>
          <w:rFonts w:ascii="微软雅黑" w:eastAsia="微软雅黑" w:hAnsi="微软雅黑" w:hint="eastAsia"/>
          <w:sz w:val="24"/>
        </w:rPr>
        <w:t>TIMER计数示意图</w:t>
      </w:r>
    </w:p>
    <w:p w14:paraId="1C8624DB"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捕获模式</w:t>
      </w:r>
    </w:p>
    <w:p w14:paraId="6140A685"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 xml:space="preserve">捕获模式下，可以使用 Timer 来检测输入信号的上升/下降或者双沿，发生捕获事件（即输入 信号电平变化）时，定时器计数值存入 </w:t>
      </w:r>
      <w:proofErr w:type="spellStart"/>
      <w:r w:rsidRPr="002C0BC3">
        <w:rPr>
          <w:rFonts w:ascii="微软雅黑" w:eastAsia="微软雅黑" w:hAnsi="微软雅黑"/>
          <w:sz w:val="24"/>
        </w:rPr>
        <w:t>TIMERx_CMP</w:t>
      </w:r>
      <w:proofErr w:type="spellEnd"/>
      <w:r w:rsidRPr="002C0BC3">
        <w:rPr>
          <w:rFonts w:ascii="微软雅黑" w:eastAsia="微软雅黑" w:hAnsi="微软雅黑"/>
          <w:sz w:val="24"/>
        </w:rPr>
        <w:t xml:space="preserve"> 寄存</w:t>
      </w:r>
      <w:r w:rsidRPr="002C0BC3">
        <w:rPr>
          <w:rFonts w:ascii="微软雅黑" w:eastAsia="微软雅黑" w:hAnsi="微软雅黑"/>
          <w:sz w:val="24"/>
        </w:rPr>
        <w:lastRenderedPageBreak/>
        <w:t>器，并产生捕获中断。计数器回零 时，仍然会产生回零中断。</w:t>
      </w:r>
    </w:p>
    <w:p w14:paraId="084128AB" w14:textId="77777777" w:rsidR="00CD75AA" w:rsidRDefault="00CD75AA" w:rsidP="00CD75AA">
      <w:pPr>
        <w:spacing w:line="360" w:lineRule="auto"/>
        <w:ind w:left="1260"/>
        <w:rPr>
          <w:rFonts w:ascii="Times New Roman" w:eastAsia="宋体" w:hAnsi="Times New Roman" w:cs="Times New Roman"/>
        </w:rPr>
      </w:pPr>
      <w:r>
        <w:rPr>
          <w:rFonts w:ascii="Times New Roman" w:eastAsia="宋体" w:hAnsi="Times New Roman" w:cs="Times New Roman"/>
        </w:rPr>
        <w:object w:dxaOrig="7513" w:dyaOrig="4696" w14:anchorId="744FBD15">
          <v:shape id="_x0000_i1048" type="#_x0000_t75" style="width:376.05pt;height:234.85pt" o:ole="">
            <v:imagedata r:id="rId57" o:title=""/>
          </v:shape>
          <o:OLEObject Type="Embed" ProgID="Visio.Drawing.15" ShapeID="_x0000_i1048" DrawAspect="Content" ObjectID="_1848753237" r:id="rId58"/>
        </w:object>
      </w:r>
    </w:p>
    <w:p w14:paraId="46C1CE42" w14:textId="3C945F75"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002C0BC3" w:rsidRPr="002C0BC3">
        <w:rPr>
          <w:rFonts w:ascii="微软雅黑" w:eastAsia="微软雅黑" w:hAnsi="微软雅黑"/>
          <w:sz w:val="24"/>
        </w:rPr>
        <w:tab/>
      </w:r>
      <w:r w:rsidRPr="002C0BC3">
        <w:rPr>
          <w:rFonts w:ascii="微软雅黑" w:eastAsia="微软雅黑" w:hAnsi="微软雅黑" w:hint="eastAsia"/>
          <w:sz w:val="24"/>
        </w:rPr>
        <w:t>图</w:t>
      </w:r>
      <w:r w:rsidR="002C0BC3" w:rsidRPr="002C0BC3">
        <w:rPr>
          <w:rFonts w:ascii="微软雅黑" w:eastAsia="微软雅黑" w:hAnsi="微软雅黑"/>
          <w:sz w:val="24"/>
        </w:rPr>
        <w:t>11-3-2</w:t>
      </w:r>
      <w:r w:rsidRPr="002C0BC3">
        <w:rPr>
          <w:rFonts w:ascii="微软雅黑" w:eastAsia="微软雅黑" w:hAnsi="微软雅黑"/>
          <w:sz w:val="24"/>
        </w:rPr>
        <w:t xml:space="preserve"> </w:t>
      </w:r>
      <w:r w:rsidRPr="002C0BC3">
        <w:rPr>
          <w:rFonts w:ascii="微软雅黑" w:eastAsia="微软雅黑" w:hAnsi="微软雅黑" w:hint="eastAsia"/>
          <w:sz w:val="24"/>
        </w:rPr>
        <w:t>捕获模式</w:t>
      </w:r>
    </w:p>
    <w:p w14:paraId="1412A547" w14:textId="14E72C25"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如图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1-3-2</w:t>
      </w:r>
      <w:r w:rsidRPr="002C0BC3">
        <w:rPr>
          <w:rFonts w:ascii="微软雅黑" w:eastAsia="微软雅黑" w:hAnsi="微软雅黑"/>
          <w:sz w:val="24"/>
        </w:rPr>
        <w:t xml:space="preserve"> 所示，定时器设置为上升沿捕获。在CAP0/CAP1/CAP2三个时刻点，捕获到输入信 号发生上升沿变化，对应时刻点的定时器计数值将存入</w:t>
      </w:r>
      <w:proofErr w:type="spellStart"/>
      <w:r w:rsidRPr="002C0BC3">
        <w:rPr>
          <w:rFonts w:ascii="微软雅黑" w:eastAsia="微软雅黑" w:hAnsi="微软雅黑"/>
          <w:sz w:val="24"/>
        </w:rPr>
        <w:t>TIMERx_CMP</w:t>
      </w:r>
      <w:proofErr w:type="spellEnd"/>
      <w:r w:rsidRPr="002C0BC3">
        <w:rPr>
          <w:rFonts w:ascii="微软雅黑" w:eastAsia="微软雅黑" w:hAnsi="微软雅黑"/>
          <w:sz w:val="24"/>
        </w:rPr>
        <w:t>寄存器中。 捕获模式下，通道0/1 捕获的信号来源可以通过TIMERx_CFG.SRC0 和 TIMERx_SRC1 进行设 置，信号源可以设置为来自IO的通道信号，以及来自IO的两个通道信号的异或。 可以通过设置TIMERx_CFG.CAP0_CLR_EN或TIMERx_CFG.CAP1_CLR_EN使能Timer自动清零， 即当通道0/1 发生捕获事件时，TIMER_CNT 自动回零重新开始计数。这一功能便于Timer 计算捕 获信号的周期和占空比。 例如，如果设置了Timer0的通道0/1同时捕获同一个信号，通道0捕获上升沿，通道1捕获 下降沿。且使能CAP0_CLR_EN，即发生通道0 捕获事件时TIMER_CNT 自动回零。则当发生通道0 捕获事件（CAP0）时，TIMERx_CMP0 记录的值为信号</w:t>
      </w:r>
      <w:r w:rsidRPr="002C0BC3">
        <w:rPr>
          <w:rFonts w:ascii="微软雅黑" w:eastAsia="微软雅黑" w:hAnsi="微软雅黑"/>
          <w:sz w:val="24"/>
        </w:rPr>
        <w:lastRenderedPageBreak/>
        <w:t>上一个周波的周期，TIMERx_CMP1 记录的 值为信号上一个周波的高电平占空比。 同理，如果设置了Timer0的通道0/1同时捕获同一个信号，通道0捕获上升沿，通道1捕获 下降沿。且使能CAP1_CLR_EN，即发生通道1 捕获事件时TIMER_CNT 自动回零。则当发生通道1 捕获事件（CAP1）时，TIMERx_CMP1 记录的值为信号上一个周波的周期，TIMERx_CMP0 记录的 值为信号上一个周波的低电平占空比。</w:t>
      </w:r>
    </w:p>
    <w:p w14:paraId="2A5B4C77"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比较模式</w:t>
      </w:r>
    </w:p>
    <w:p w14:paraId="0B914980"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 xml:space="preserve">比较模式下，计数器计数到 </w:t>
      </w:r>
      <w:proofErr w:type="spellStart"/>
      <w:r w:rsidRPr="002C0BC3">
        <w:rPr>
          <w:rFonts w:ascii="微软雅黑" w:eastAsia="微软雅黑" w:hAnsi="微软雅黑"/>
          <w:sz w:val="24"/>
        </w:rPr>
        <w:t>TIMERx_CMP</w:t>
      </w:r>
      <w:proofErr w:type="spellEnd"/>
      <w:r w:rsidRPr="002C0BC3">
        <w:rPr>
          <w:rFonts w:ascii="微软雅黑" w:eastAsia="微软雅黑" w:hAnsi="微软雅黑"/>
          <w:sz w:val="24"/>
        </w:rPr>
        <w:t xml:space="preserve"> 值时，产生比较中断。比较模式可以驱动一个比较 脉冲发生，在回零时，向 IO 口输出一个电平（极性可配置），在比较事件发生时，电平翻转，向 IO 口输出另一个电平。计数器回零时，仍然会产生回零中断。设置 TIMERx_CMP0=0，可使得 Timer X 通道0 为恒1，设置TIMERx_CMP0=TIMERx_TH+1，可使得Timer 通道0 为恒0。</w:t>
      </w:r>
    </w:p>
    <w:p w14:paraId="5FBD65ED" w14:textId="77777777" w:rsidR="00CD75AA" w:rsidRDefault="00CD75AA" w:rsidP="00CD75AA">
      <w:pPr>
        <w:spacing w:line="360" w:lineRule="auto"/>
        <w:ind w:left="1260"/>
        <w:rPr>
          <w:rFonts w:ascii="Times New Roman" w:eastAsia="宋体" w:hAnsi="Times New Roman" w:cs="Times New Roman"/>
        </w:rPr>
      </w:pPr>
      <w:r>
        <w:rPr>
          <w:rFonts w:ascii="Times New Roman" w:eastAsia="宋体" w:hAnsi="Times New Roman" w:cs="Times New Roman"/>
        </w:rPr>
        <w:object w:dxaOrig="7763" w:dyaOrig="4545" w14:anchorId="3215BA01">
          <v:shape id="_x0000_i1049" type="#_x0000_t75" style="width:388.8pt;height:227.1pt" o:ole="">
            <v:imagedata r:id="rId59" o:title=""/>
          </v:shape>
          <o:OLEObject Type="Embed" ProgID="Visio.Drawing.15" ShapeID="_x0000_i1049" DrawAspect="Content" ObjectID="_1848753238" r:id="rId60"/>
        </w:object>
      </w:r>
    </w:p>
    <w:p w14:paraId="7FFC184D" w14:textId="23C26181"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1-3-3</w:t>
      </w:r>
      <w:r w:rsidRPr="002C0BC3">
        <w:rPr>
          <w:rFonts w:ascii="微软雅黑" w:eastAsia="微软雅黑" w:hAnsi="微软雅黑"/>
          <w:sz w:val="24"/>
        </w:rPr>
        <w:t xml:space="preserve"> </w:t>
      </w:r>
      <w:r w:rsidRPr="002C0BC3">
        <w:rPr>
          <w:rFonts w:ascii="微软雅黑" w:eastAsia="微软雅黑" w:hAnsi="微软雅黑" w:hint="eastAsia"/>
          <w:sz w:val="24"/>
        </w:rPr>
        <w:t>TIMER比较模式</w:t>
      </w:r>
    </w:p>
    <w:p w14:paraId="053D2EB3" w14:textId="77777777" w:rsidR="00CD75AA" w:rsidRDefault="00CD75AA" w:rsidP="00CD75AA">
      <w:pPr>
        <w:spacing w:line="360" w:lineRule="auto"/>
        <w:ind w:left="1260"/>
        <w:rPr>
          <w:rFonts w:ascii="Times New Roman" w:eastAsia="宋体" w:hAnsi="Times New Roman" w:cs="Times New Roman"/>
        </w:rPr>
      </w:pPr>
    </w:p>
    <w:p w14:paraId="17352BB9"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lastRenderedPageBreak/>
        <w:t>单次触发</w:t>
      </w:r>
    </w:p>
    <w:p w14:paraId="6DDB0F80" w14:textId="5E6359AC"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 xml:space="preserve">在比较模式下，当 </w:t>
      </w:r>
      <w:proofErr w:type="spellStart"/>
      <w:r w:rsidRPr="002C0BC3">
        <w:rPr>
          <w:rFonts w:ascii="微软雅黑" w:eastAsia="微软雅黑" w:hAnsi="微软雅黑"/>
          <w:sz w:val="24"/>
        </w:rPr>
        <w:t>TIMERx_CFG.EN</w:t>
      </w:r>
      <w:proofErr w:type="spellEnd"/>
      <w:r w:rsidRPr="002C0BC3">
        <w:rPr>
          <w:rFonts w:ascii="微软雅黑" w:eastAsia="微软雅黑" w:hAnsi="微软雅黑"/>
          <w:sz w:val="24"/>
        </w:rPr>
        <w:t xml:space="preserve">=0，即 Timer 没 有 开 始计数时，通过向 </w:t>
      </w:r>
      <w:proofErr w:type="spellStart"/>
      <w:r w:rsidRPr="002C0BC3">
        <w:rPr>
          <w:rFonts w:ascii="微软雅黑" w:eastAsia="微软雅黑" w:hAnsi="微软雅黑"/>
          <w:sz w:val="24"/>
        </w:rPr>
        <w:t>TIMERx_CFG.ONE_TRIG</w:t>
      </w:r>
      <w:proofErr w:type="spellEnd"/>
      <w:r w:rsidRPr="002C0BC3">
        <w:rPr>
          <w:rFonts w:ascii="微软雅黑" w:eastAsia="微软雅黑" w:hAnsi="微软雅黑"/>
          <w:sz w:val="24"/>
        </w:rPr>
        <w:t xml:space="preserve"> 写入 1，可以触发 Timer 发出一个周期特定占空比的波形。结束后 Timer 回到空闲状态，通道不再动作。如果 TIMER 单次触发仍在计数周期内再次发生单次触发，TIMER 不会响应，仍继续完成本次周期计数。即在单次触发计数过程中发生的过于频繁的软件单次触发 不被TIMER 接受。如图</w:t>
      </w:r>
      <w:r w:rsidR="002C0BC3">
        <w:rPr>
          <w:rFonts w:ascii="微软雅黑" w:eastAsia="微软雅黑" w:hAnsi="微软雅黑" w:hint="eastAsia"/>
          <w:sz w:val="24"/>
        </w:rPr>
        <w:t>1</w:t>
      </w:r>
      <w:r w:rsidR="002C0BC3">
        <w:rPr>
          <w:rFonts w:ascii="微软雅黑" w:eastAsia="微软雅黑" w:hAnsi="微软雅黑"/>
          <w:sz w:val="24"/>
        </w:rPr>
        <w:t>1-3-4</w:t>
      </w:r>
      <w:r w:rsidRPr="002C0BC3">
        <w:rPr>
          <w:rFonts w:ascii="微软雅黑" w:eastAsia="微软雅黑" w:hAnsi="微软雅黑"/>
          <w:sz w:val="24"/>
        </w:rPr>
        <w:t>，第3次向ONE_TRIG写1无效，不会触发TIMER重新开始计数。</w:t>
      </w:r>
    </w:p>
    <w:p w14:paraId="07EEA3A7" w14:textId="77777777" w:rsidR="00CD75AA" w:rsidRDefault="00CD75AA" w:rsidP="00CD75AA">
      <w:pPr>
        <w:spacing w:line="360" w:lineRule="auto"/>
      </w:pPr>
      <w:r>
        <w:object w:dxaOrig="8515" w:dyaOrig="5209" w14:anchorId="068D7715">
          <v:shape id="_x0000_i1050" type="#_x0000_t75" style="width:426.45pt;height:260.85pt" o:ole="">
            <v:imagedata r:id="rId61" o:title=""/>
          </v:shape>
          <o:OLEObject Type="Embed" ProgID="Visio.Drawing.15" ShapeID="_x0000_i1050" DrawAspect="Content" ObjectID="_1848753239" r:id="rId62"/>
        </w:object>
      </w:r>
    </w:p>
    <w:p w14:paraId="690904C6" w14:textId="7B160452" w:rsidR="00CD75AA" w:rsidRDefault="00CD75AA" w:rsidP="002C0BC3">
      <w:pPr>
        <w:ind w:firstLine="420"/>
      </w:pPr>
      <w:r>
        <w:tab/>
      </w:r>
      <w:r>
        <w:tab/>
      </w:r>
      <w:r>
        <w:tab/>
      </w:r>
      <w:r>
        <w:tab/>
      </w:r>
      <w:r>
        <w:tab/>
      </w:r>
      <w:r>
        <w:tab/>
      </w:r>
      <w:r>
        <w:tab/>
      </w:r>
      <w:r w:rsidRPr="002C0BC3">
        <w:rPr>
          <w:rFonts w:ascii="微软雅黑" w:eastAsia="微软雅黑" w:hAnsi="微软雅黑" w:hint="eastAsia"/>
          <w:sz w:val="24"/>
        </w:rPr>
        <w:t>图</w:t>
      </w:r>
      <w:r w:rsidR="002C0BC3" w:rsidRPr="002C0BC3">
        <w:rPr>
          <w:rFonts w:ascii="微软雅黑" w:eastAsia="微软雅黑" w:hAnsi="微软雅黑" w:hint="eastAsia"/>
          <w:sz w:val="24"/>
        </w:rPr>
        <w:t>1</w:t>
      </w:r>
      <w:r w:rsidR="002C0BC3" w:rsidRPr="002C0BC3">
        <w:rPr>
          <w:rFonts w:ascii="微软雅黑" w:eastAsia="微软雅黑" w:hAnsi="微软雅黑"/>
          <w:sz w:val="24"/>
        </w:rPr>
        <w:t>1-3-4</w:t>
      </w:r>
      <w:r w:rsidRPr="002C0BC3">
        <w:rPr>
          <w:rFonts w:ascii="微软雅黑" w:eastAsia="微软雅黑" w:hAnsi="微软雅黑"/>
          <w:sz w:val="24"/>
        </w:rPr>
        <w:t xml:space="preserve"> </w:t>
      </w:r>
      <w:r w:rsidRPr="002C0BC3">
        <w:rPr>
          <w:rFonts w:ascii="微软雅黑" w:eastAsia="微软雅黑" w:hAnsi="微软雅黑" w:hint="eastAsia"/>
          <w:sz w:val="24"/>
        </w:rPr>
        <w:t>TIMER单次触发</w:t>
      </w:r>
    </w:p>
    <w:p w14:paraId="1A09083C"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中心模式</w:t>
      </w:r>
      <w:proofErr w:type="gramStart"/>
      <w:r>
        <w:rPr>
          <w:rFonts w:ascii="微软雅黑" w:eastAsia="微软雅黑" w:hAnsi="微软雅黑" w:cs="微软雅黑" w:hint="eastAsia"/>
          <w:sz w:val="28"/>
          <w:szCs w:val="28"/>
        </w:rPr>
        <w:t>(互补PWM)</w:t>
      </w:r>
      <w:proofErr w:type="gramEnd"/>
    </w:p>
    <w:p w14:paraId="678D9347"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 xml:space="preserve">除递增计数和递减外，计数器还可以设置为中心计数模式，即 </w:t>
      </w:r>
      <w:proofErr w:type="spellStart"/>
      <w:r w:rsidRPr="002C0BC3">
        <w:rPr>
          <w:rFonts w:ascii="微软雅黑" w:eastAsia="微软雅黑" w:hAnsi="微软雅黑"/>
          <w:sz w:val="24"/>
        </w:rPr>
        <w:t>TIMERx_CFG.CENTER</w:t>
      </w:r>
      <w:proofErr w:type="spellEnd"/>
      <w:r w:rsidRPr="002C0BC3">
        <w:rPr>
          <w:rFonts w:ascii="微软雅黑" w:eastAsia="微软雅黑" w:hAnsi="微软雅黑"/>
          <w:sz w:val="24"/>
        </w:rPr>
        <w:t xml:space="preserve">=1。此时， 计数器从 0 递增计数至 TH 后再递减计数回 0，开始下一个周期的中心计数。实际计数周期为 </w:t>
      </w:r>
      <w:proofErr w:type="spellStart"/>
      <w:r w:rsidRPr="002C0BC3">
        <w:rPr>
          <w:rFonts w:ascii="微软雅黑" w:eastAsia="微软雅黑" w:hAnsi="微软雅黑"/>
          <w:sz w:val="24"/>
        </w:rPr>
        <w:t>clk_freq</w:t>
      </w:r>
      <w:proofErr w:type="spellEnd"/>
      <w:r w:rsidRPr="002C0BC3">
        <w:rPr>
          <w:rFonts w:ascii="微软雅黑" w:eastAsia="微软雅黑" w:hAnsi="微软雅黑"/>
          <w:sz w:val="24"/>
        </w:rPr>
        <w:t>*</w:t>
      </w:r>
      <w:proofErr w:type="gramStart"/>
      <w:r w:rsidRPr="002C0BC3">
        <w:rPr>
          <w:rFonts w:ascii="微软雅黑" w:eastAsia="微软雅黑" w:hAnsi="微软雅黑"/>
          <w:sz w:val="24"/>
        </w:rPr>
        <w:t>(2*TH+1)</w:t>
      </w:r>
      <w:proofErr w:type="gramEnd"/>
      <w:r w:rsidRPr="002C0BC3">
        <w:rPr>
          <w:rFonts w:ascii="微软雅黑" w:eastAsia="微软雅黑" w:hAnsi="微软雅黑"/>
          <w:sz w:val="24"/>
        </w:rPr>
        <w:t>。中心</w:t>
      </w:r>
      <w:r w:rsidRPr="002C0BC3">
        <w:rPr>
          <w:rFonts w:ascii="微软雅黑" w:eastAsia="微软雅黑" w:hAnsi="微软雅黑"/>
          <w:sz w:val="24"/>
        </w:rPr>
        <w:lastRenderedPageBreak/>
        <w:t xml:space="preserve">计数模式可以用于输出互补 PWM 波形，通过合理设置 TIMERx_CMP0/1 可以产生上下管导通死区，死区时间=TIMERx_CMP1-TIMERx_CMP0。此外，需要合理设置通道的 初始值以产生互补波形。Timer 在递增计数和递减计数期间都会有 </w:t>
      </w:r>
      <w:proofErr w:type="spellStart"/>
      <w:r w:rsidRPr="002C0BC3">
        <w:rPr>
          <w:rFonts w:ascii="微软雅黑" w:eastAsia="微软雅黑" w:hAnsi="微软雅黑"/>
          <w:sz w:val="24"/>
        </w:rPr>
        <w:t>TIMERx_CNT</w:t>
      </w:r>
      <w:proofErr w:type="spellEnd"/>
      <w:r w:rsidRPr="002C0BC3">
        <w:rPr>
          <w:rFonts w:ascii="微软雅黑" w:eastAsia="微软雅黑" w:hAnsi="微软雅黑"/>
          <w:sz w:val="24"/>
        </w:rPr>
        <w:t>=TIMER_CMP0/1 的时刻，但只有递增计数阶段会产生中断事件。</w:t>
      </w:r>
    </w:p>
    <w:p w14:paraId="3D57EE73"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 xml:space="preserve">此外，Timer0 支持FAIL 事件及时关断PWM 输出。发生FAIL 事件时，Timer 通道0/1 输出 值由TIMER0_IO.CH0_DEFAULT 和 TIMER0_IO.CH1_DEFAULT 指定，同时 TIMER0_IO.MOE 被 FAIL 事件清零，软件将MOE置1后，Timer通过恢复输出PWM波形。 </w:t>
      </w:r>
    </w:p>
    <w:p w14:paraId="71637B94"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 xml:space="preserve">Timer0 同时配备了影子寄存器 TIMER0_STH/ TIMER0_SCMP0/ TIMER0_SCMP1。当 TIMER0_CFG.SHADOW=1 时，表示使用影子寄存器作为计数器的动作指示，TIMER0_TH/ TIMER0_CMP0/ TIMER0_CMP1 仅仅作为预装载寄存器，向 TIMER0_TH/ TIMER0_CMP0/ TIMER0_CMP1 写入仅仅修改预装载值，不改变影子寄存器值。TIMER0 的影子寄存器可以通过向 TIMER0_CFG.UPDATE 写 1 进行软件更新；或者可以等待TIMER过零事件自动更新。 </w:t>
      </w:r>
    </w:p>
    <w:p w14:paraId="1088D9C0"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 xml:space="preserve">当 TIMER0_CFG.SHADOW=0 时，与普通 Timer 相同，仍使用 TIMER0_TH/ TIMER0_CMP0/ TIMER0_CMP1 作为计数器的动作指示。 </w:t>
      </w:r>
    </w:p>
    <w:p w14:paraId="6D164D53"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读取 TIMER0_TH/ TIMER0_CMP0/ TIMER0_CMP1 时，总是返回影子寄存器值 TIMER0_STH/ TIMER0_SCMP0/ TIMER0_SCMP1。</w:t>
      </w:r>
    </w:p>
    <w:p w14:paraId="0BA15A4C" w14:textId="76BE6B0A"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表1</w:t>
      </w:r>
      <w:r w:rsidR="002C0BC3">
        <w:rPr>
          <w:rFonts w:ascii="微软雅黑" w:eastAsia="微软雅黑" w:hAnsi="微软雅黑"/>
          <w:sz w:val="24"/>
        </w:rPr>
        <w:t>1-1</w:t>
      </w:r>
      <w:r w:rsidRPr="002C0BC3">
        <w:rPr>
          <w:rFonts w:ascii="微软雅黑" w:eastAsia="微软雅黑" w:hAnsi="微软雅黑"/>
          <w:sz w:val="24"/>
        </w:rPr>
        <w:t xml:space="preserve"> TIMER0 影子寄存器对应关系</w:t>
      </w:r>
    </w:p>
    <w:tbl>
      <w:tblPr>
        <w:tblStyle w:val="a8"/>
        <w:tblW w:w="8327" w:type="dxa"/>
        <w:tblInd w:w="1260" w:type="dxa"/>
        <w:tblLook w:val="04A0" w:firstRow="1" w:lastRow="0" w:firstColumn="1" w:lastColumn="0" w:noHBand="0" w:noVBand="1"/>
      </w:tblPr>
      <w:tblGrid>
        <w:gridCol w:w="3220"/>
        <w:gridCol w:w="2438"/>
        <w:gridCol w:w="2669"/>
      </w:tblGrid>
      <w:tr w:rsidR="00CD75AA" w14:paraId="43AE764E" w14:textId="77777777" w:rsidTr="00E930FD">
        <w:trPr>
          <w:trHeight w:val="437"/>
        </w:trPr>
        <w:tc>
          <w:tcPr>
            <w:tcW w:w="3220" w:type="dxa"/>
          </w:tcPr>
          <w:p w14:paraId="4811D3E0"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 xml:space="preserve">TIMER0_CFG.SHADOW </w:t>
            </w:r>
            <w:r>
              <w:rPr>
                <w:rFonts w:ascii="Times New Roman" w:eastAsia="宋体" w:hAnsi="Times New Roman" w:cs="Times New Roman"/>
                <w:kern w:val="0"/>
                <w:sz w:val="20"/>
                <w:szCs w:val="20"/>
              </w:rPr>
              <w:t>设定值</w:t>
            </w:r>
          </w:p>
        </w:tc>
        <w:tc>
          <w:tcPr>
            <w:tcW w:w="2438" w:type="dxa"/>
          </w:tcPr>
          <w:p w14:paraId="6EFA100A"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hint="eastAsia"/>
                <w:kern w:val="0"/>
                <w:sz w:val="20"/>
              </w:rPr>
              <w:t>0</w:t>
            </w:r>
          </w:p>
        </w:tc>
        <w:tc>
          <w:tcPr>
            <w:tcW w:w="2669" w:type="dxa"/>
          </w:tcPr>
          <w:p w14:paraId="0A463D68"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hint="eastAsia"/>
                <w:kern w:val="0"/>
                <w:sz w:val="20"/>
              </w:rPr>
              <w:t>1</w:t>
            </w:r>
          </w:p>
        </w:tc>
      </w:tr>
      <w:tr w:rsidR="00CD75AA" w14:paraId="10E59282" w14:textId="77777777" w:rsidTr="00E930FD">
        <w:trPr>
          <w:trHeight w:val="539"/>
        </w:trPr>
        <w:tc>
          <w:tcPr>
            <w:tcW w:w="3220" w:type="dxa"/>
          </w:tcPr>
          <w:p w14:paraId="16FD58AB"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lastRenderedPageBreak/>
              <w:t xml:space="preserve">TIMER0_CNT </w:t>
            </w:r>
            <w:r>
              <w:rPr>
                <w:rFonts w:ascii="Times New Roman" w:eastAsia="宋体" w:hAnsi="Times New Roman" w:cs="Times New Roman"/>
                <w:kern w:val="0"/>
                <w:sz w:val="20"/>
                <w:szCs w:val="20"/>
              </w:rPr>
              <w:t>命中</w:t>
            </w:r>
            <w:r>
              <w:rPr>
                <w:rFonts w:ascii="Times New Roman" w:eastAsia="宋体" w:hAnsi="Times New Roman" w:cs="Times New Roman"/>
                <w:kern w:val="0"/>
                <w:sz w:val="20"/>
                <w:szCs w:val="20"/>
              </w:rPr>
              <w:t>TH</w:t>
            </w:r>
          </w:p>
        </w:tc>
        <w:tc>
          <w:tcPr>
            <w:tcW w:w="2438" w:type="dxa"/>
          </w:tcPr>
          <w:p w14:paraId="103F52CB"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TIMER0_TH</w:t>
            </w:r>
          </w:p>
        </w:tc>
        <w:tc>
          <w:tcPr>
            <w:tcW w:w="2669" w:type="dxa"/>
          </w:tcPr>
          <w:p w14:paraId="6857F1D6"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TIMER0_STH</w:t>
            </w:r>
          </w:p>
        </w:tc>
      </w:tr>
      <w:tr w:rsidR="00CD75AA" w14:paraId="09B2C92B" w14:textId="77777777" w:rsidTr="00E930FD">
        <w:trPr>
          <w:trHeight w:val="539"/>
        </w:trPr>
        <w:tc>
          <w:tcPr>
            <w:tcW w:w="3220" w:type="dxa"/>
          </w:tcPr>
          <w:p w14:paraId="5232510E" w14:textId="77777777" w:rsidR="00CD75AA" w:rsidRDefault="00CD75AA" w:rsidP="00E930FD">
            <w:pPr>
              <w:tabs>
                <w:tab w:val="left" w:pos="964"/>
              </w:tabs>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 xml:space="preserve">TIMER0_CNT </w:t>
            </w:r>
            <w:r>
              <w:rPr>
                <w:rFonts w:ascii="Times New Roman" w:eastAsia="宋体" w:hAnsi="Times New Roman" w:cs="Times New Roman"/>
                <w:kern w:val="0"/>
                <w:sz w:val="20"/>
                <w:szCs w:val="20"/>
              </w:rPr>
              <w:t>命中</w:t>
            </w:r>
            <w:r>
              <w:rPr>
                <w:rFonts w:ascii="Times New Roman" w:eastAsia="宋体" w:hAnsi="Times New Roman" w:cs="Times New Roman"/>
                <w:kern w:val="0"/>
                <w:sz w:val="20"/>
                <w:szCs w:val="20"/>
              </w:rPr>
              <w:t>CMP0</w:t>
            </w:r>
          </w:p>
        </w:tc>
        <w:tc>
          <w:tcPr>
            <w:tcW w:w="2438" w:type="dxa"/>
          </w:tcPr>
          <w:p w14:paraId="6F5C5907"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TIMER0_CMP0</w:t>
            </w:r>
          </w:p>
        </w:tc>
        <w:tc>
          <w:tcPr>
            <w:tcW w:w="2669" w:type="dxa"/>
          </w:tcPr>
          <w:p w14:paraId="44D064AB"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TIMER0_SCMP0</w:t>
            </w:r>
          </w:p>
        </w:tc>
      </w:tr>
      <w:tr w:rsidR="00CD75AA" w14:paraId="1DB696EC" w14:textId="77777777" w:rsidTr="00E930FD">
        <w:trPr>
          <w:trHeight w:val="539"/>
        </w:trPr>
        <w:tc>
          <w:tcPr>
            <w:tcW w:w="3220" w:type="dxa"/>
          </w:tcPr>
          <w:p w14:paraId="2ADC3051"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 xml:space="preserve">TIMER0_CNT </w:t>
            </w:r>
            <w:r>
              <w:rPr>
                <w:rFonts w:ascii="Times New Roman" w:eastAsia="宋体" w:hAnsi="Times New Roman" w:cs="Times New Roman"/>
                <w:kern w:val="0"/>
                <w:sz w:val="20"/>
                <w:szCs w:val="20"/>
              </w:rPr>
              <w:t>命中</w:t>
            </w:r>
            <w:r>
              <w:rPr>
                <w:rFonts w:ascii="Times New Roman" w:eastAsia="宋体" w:hAnsi="Times New Roman" w:cs="Times New Roman"/>
                <w:kern w:val="0"/>
                <w:sz w:val="20"/>
                <w:szCs w:val="20"/>
              </w:rPr>
              <w:t>CMP1</w:t>
            </w:r>
          </w:p>
        </w:tc>
        <w:tc>
          <w:tcPr>
            <w:tcW w:w="2438" w:type="dxa"/>
          </w:tcPr>
          <w:p w14:paraId="5C366805" w14:textId="77777777" w:rsidR="00CD75AA" w:rsidRDefault="00CD75AA" w:rsidP="00E930FD">
            <w:pPr>
              <w:spacing w:line="360" w:lineRule="auto"/>
              <w:rPr>
                <w:rFonts w:ascii="Times New Roman" w:eastAsia="宋体" w:hAnsi="Times New Roman" w:cs="Times New Roman"/>
                <w:kern w:val="0"/>
                <w:sz w:val="20"/>
              </w:rPr>
            </w:pPr>
            <w:r>
              <w:rPr>
                <w:rFonts w:ascii="Times New Roman" w:eastAsia="宋体" w:hAnsi="Times New Roman" w:cs="Times New Roman"/>
                <w:kern w:val="0"/>
                <w:sz w:val="20"/>
                <w:szCs w:val="20"/>
              </w:rPr>
              <w:t>TIMER0_CMP1</w:t>
            </w:r>
          </w:p>
        </w:tc>
        <w:tc>
          <w:tcPr>
            <w:tcW w:w="2669" w:type="dxa"/>
          </w:tcPr>
          <w:p w14:paraId="2E41646E" w14:textId="77777777" w:rsidR="00CD75AA" w:rsidRDefault="00CD75AA" w:rsidP="00E930FD">
            <w:pPr>
              <w:tabs>
                <w:tab w:val="left" w:pos="538"/>
              </w:tabs>
              <w:spacing w:line="360" w:lineRule="auto"/>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TIMER0_SCMP1</w:t>
            </w:r>
          </w:p>
        </w:tc>
      </w:tr>
    </w:tbl>
    <w:p w14:paraId="00C88FBD" w14:textId="77777777" w:rsidR="00CD75AA" w:rsidRDefault="00CD75AA" w:rsidP="00CD75AA">
      <w:pPr>
        <w:spacing w:line="360" w:lineRule="auto"/>
        <w:ind w:left="1260"/>
        <w:rPr>
          <w:rFonts w:ascii="Times New Roman" w:eastAsia="宋体" w:hAnsi="Times New Roman" w:cs="Times New Roman"/>
        </w:rPr>
      </w:pPr>
      <w:r>
        <w:rPr>
          <w:rFonts w:ascii="Times New Roman" w:eastAsia="宋体" w:hAnsi="Times New Roman" w:cs="Times New Roman"/>
        </w:rPr>
        <w:object w:dxaOrig="6937" w:dyaOrig="5121" w14:anchorId="7C1E1560">
          <v:shape id="_x0000_i1051" type="#_x0000_t75" style="width:346.7pt;height:256.45pt" o:ole="">
            <v:imagedata r:id="rId63" o:title=""/>
          </v:shape>
          <o:OLEObject Type="Embed" ProgID="Visio.Drawing.15" ShapeID="_x0000_i1051" DrawAspect="Content" ObjectID="_1848753240" r:id="rId64"/>
        </w:object>
      </w:r>
    </w:p>
    <w:p w14:paraId="293EFB63" w14:textId="24CCAF0D" w:rsidR="00CD75AA" w:rsidRPr="002C0BC3" w:rsidRDefault="00CD75AA" w:rsidP="002C0BC3">
      <w:pPr>
        <w:ind w:firstLine="420"/>
        <w:rPr>
          <w:rFonts w:ascii="微软雅黑" w:eastAsia="微软雅黑" w:hAnsi="微软雅黑" w:hint="eastAsia"/>
          <w:sz w:val="24"/>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Pr>
          <w:rFonts w:ascii="微软雅黑" w:eastAsia="微软雅黑" w:hAnsi="微软雅黑"/>
          <w:sz w:val="24"/>
        </w:rPr>
        <w:t>11-3-5</w:t>
      </w:r>
      <w:r w:rsidRPr="002C0BC3">
        <w:rPr>
          <w:rFonts w:ascii="微软雅黑" w:eastAsia="微软雅黑" w:hAnsi="微软雅黑"/>
          <w:sz w:val="24"/>
        </w:rPr>
        <w:t xml:space="preserve"> </w:t>
      </w:r>
      <w:r w:rsidRPr="002C0BC3">
        <w:rPr>
          <w:rFonts w:ascii="微软雅黑" w:eastAsia="微软雅黑" w:hAnsi="微软雅黑" w:hint="eastAsia"/>
          <w:sz w:val="24"/>
        </w:rPr>
        <w:t>TIMER中心计数模式</w:t>
      </w:r>
    </w:p>
    <w:p w14:paraId="703EC181" w14:textId="77777777" w:rsidR="00CD75A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外部事件</w:t>
      </w:r>
    </w:p>
    <w:p w14:paraId="32927494"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Timer 支持与其他Timer 通道、MCPWM 的ADC 触发事件以及CLU 输出进行联动。外部信号 可以作为Timer的外部启动信号、外部时钟信号、外部重置信号、外部门控信号。</w:t>
      </w:r>
    </w:p>
    <w:p w14:paraId="378F13A1"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外部事件在 Timer 内部只有一种解释，因此只能使用一种外部事件功能，以上 4 种功能不可 以同时使用，亦即</w:t>
      </w:r>
      <w:proofErr w:type="spellStart"/>
      <w:r w:rsidRPr="002C0BC3">
        <w:rPr>
          <w:rFonts w:ascii="微软雅黑" w:eastAsia="微软雅黑" w:hAnsi="微软雅黑"/>
          <w:sz w:val="24"/>
        </w:rPr>
        <w:t>TIMERx_CFG.ETON</w:t>
      </w:r>
      <w:proofErr w:type="spellEnd"/>
      <w:r w:rsidRPr="002C0BC3">
        <w:rPr>
          <w:rFonts w:ascii="微软雅黑" w:eastAsia="微软雅黑" w:hAnsi="微软雅黑"/>
          <w:sz w:val="24"/>
        </w:rPr>
        <w:t>，</w:t>
      </w:r>
      <w:proofErr w:type="spellStart"/>
      <w:r w:rsidRPr="002C0BC3">
        <w:rPr>
          <w:rFonts w:ascii="微软雅黑" w:eastAsia="微软雅黑" w:hAnsi="微软雅黑"/>
          <w:sz w:val="24"/>
        </w:rPr>
        <w:t>TIMERx_CFG.XCLK_EN</w:t>
      </w:r>
      <w:proofErr w:type="spellEnd"/>
      <w:r w:rsidRPr="002C0BC3">
        <w:rPr>
          <w:rFonts w:ascii="微软雅黑" w:eastAsia="微软雅黑" w:hAnsi="微软雅黑"/>
          <w:sz w:val="24"/>
        </w:rPr>
        <w:t>，</w:t>
      </w:r>
      <w:proofErr w:type="spellStart"/>
      <w:r w:rsidRPr="002C0BC3">
        <w:rPr>
          <w:rFonts w:ascii="微软雅黑" w:eastAsia="微软雅黑" w:hAnsi="微软雅黑"/>
          <w:sz w:val="24"/>
        </w:rPr>
        <w:t>TIMERx_CFG.RL_EN</w:t>
      </w:r>
      <w:proofErr w:type="spellEnd"/>
      <w:r w:rsidRPr="002C0BC3">
        <w:rPr>
          <w:rFonts w:ascii="微软雅黑" w:eastAsia="微软雅黑" w:hAnsi="微软雅黑"/>
          <w:sz w:val="24"/>
        </w:rPr>
        <w:t xml:space="preserve">， </w:t>
      </w:r>
      <w:proofErr w:type="spellStart"/>
      <w:r w:rsidRPr="002C0BC3">
        <w:rPr>
          <w:rFonts w:ascii="微软雅黑" w:eastAsia="微软雅黑" w:hAnsi="微软雅黑"/>
          <w:sz w:val="24"/>
        </w:rPr>
        <w:t>TIMERx_CFG.GATE_EN</w:t>
      </w:r>
      <w:proofErr w:type="spellEnd"/>
      <w:r w:rsidRPr="002C0BC3">
        <w:rPr>
          <w:rFonts w:ascii="微软雅黑" w:eastAsia="微软雅黑" w:hAnsi="微软雅黑"/>
          <w:sz w:val="24"/>
        </w:rPr>
        <w:t xml:space="preserve"> 4 个设置位只能有一个为1。</w:t>
      </w:r>
    </w:p>
    <w:p w14:paraId="06F0D45E"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以下说明均以TIMER正向递增计数为例，递减计数同理。 外部事件通过</w:t>
      </w:r>
      <w:proofErr w:type="spellStart"/>
      <w:r w:rsidRPr="002C0BC3">
        <w:rPr>
          <w:rFonts w:ascii="微软雅黑" w:eastAsia="微软雅黑" w:hAnsi="微软雅黑"/>
          <w:sz w:val="24"/>
        </w:rPr>
        <w:t>TIMERx_EVT</w:t>
      </w:r>
      <w:proofErr w:type="spellEnd"/>
      <w:r w:rsidRPr="002C0BC3">
        <w:rPr>
          <w:rFonts w:ascii="微软雅黑" w:eastAsia="微软雅黑" w:hAnsi="微软雅黑"/>
          <w:sz w:val="24"/>
        </w:rPr>
        <w:t xml:space="preserve"> 进行选择。</w:t>
      </w:r>
    </w:p>
    <w:p w14:paraId="600FDB8F" w14:textId="77777777" w:rsidR="00CD75AA" w:rsidRPr="005C1ED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5C1EDF">
        <w:rPr>
          <w:rFonts w:ascii="微软雅黑" w:eastAsia="微软雅黑" w:hAnsi="微软雅黑" w:cs="微软雅黑"/>
          <w:sz w:val="28"/>
          <w:szCs w:val="28"/>
        </w:rPr>
        <w:lastRenderedPageBreak/>
        <w:t>外部启动信号</w:t>
      </w:r>
    </w:p>
    <w:p w14:paraId="5B66ECBE"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当</w:t>
      </w:r>
      <w:proofErr w:type="spellStart"/>
      <w:r w:rsidRPr="002C0BC3">
        <w:rPr>
          <w:rFonts w:ascii="微软雅黑" w:eastAsia="微软雅黑" w:hAnsi="微软雅黑"/>
          <w:sz w:val="24"/>
        </w:rPr>
        <w:t>TIMERx_CFG.EN</w:t>
      </w:r>
      <w:proofErr w:type="spellEnd"/>
      <w:r w:rsidRPr="002C0BC3">
        <w:rPr>
          <w:rFonts w:ascii="微软雅黑" w:eastAsia="微软雅黑" w:hAnsi="微软雅黑"/>
          <w:sz w:val="24"/>
        </w:rPr>
        <w:t>=0 且</w:t>
      </w:r>
      <w:proofErr w:type="spellStart"/>
      <w:r w:rsidRPr="002C0BC3">
        <w:rPr>
          <w:rFonts w:ascii="微软雅黑" w:eastAsia="微软雅黑" w:hAnsi="微软雅黑"/>
          <w:sz w:val="24"/>
        </w:rPr>
        <w:t>TIMERx_CFG.ETON</w:t>
      </w:r>
      <w:proofErr w:type="spellEnd"/>
      <w:r w:rsidRPr="002C0BC3">
        <w:rPr>
          <w:rFonts w:ascii="微软雅黑" w:eastAsia="微软雅黑" w:hAnsi="微软雅黑"/>
          <w:sz w:val="24"/>
        </w:rPr>
        <w:t>=1 时，</w:t>
      </w:r>
      <w:proofErr w:type="spellStart"/>
      <w:r w:rsidRPr="002C0BC3">
        <w:rPr>
          <w:rFonts w:ascii="微软雅黑" w:eastAsia="微软雅黑" w:hAnsi="微软雅黑"/>
          <w:sz w:val="24"/>
        </w:rPr>
        <w:t>TIMERx</w:t>
      </w:r>
      <w:proofErr w:type="spellEnd"/>
      <w:r w:rsidRPr="002C0BC3">
        <w:rPr>
          <w:rFonts w:ascii="微软雅黑" w:eastAsia="微软雅黑" w:hAnsi="微软雅黑"/>
          <w:sz w:val="24"/>
        </w:rPr>
        <w:t xml:space="preserve"> 在发生外部事件前CNT停留在0， 在发生外部事件时启动计数。外部启动信号被处理为一个脉冲信号后进行TIMER的启动触发。</w:t>
      </w:r>
    </w:p>
    <w:p w14:paraId="16950F2A" w14:textId="77777777" w:rsidR="00CD75AA" w:rsidRDefault="00CD75AA" w:rsidP="00CD75AA">
      <w:pPr>
        <w:spacing w:line="360" w:lineRule="auto"/>
        <w:ind w:left="840" w:firstLine="420"/>
        <w:rPr>
          <w:rFonts w:ascii="Times New Roman" w:eastAsia="宋体" w:hAnsi="Times New Roman" w:cs="Times New Roman"/>
        </w:rPr>
      </w:pPr>
      <w:r>
        <w:rPr>
          <w:rFonts w:ascii="Times New Roman" w:eastAsia="宋体" w:hAnsi="Times New Roman" w:cs="Times New Roman"/>
        </w:rPr>
        <w:object w:dxaOrig="7951" w:dyaOrig="3744" w14:anchorId="2926FF49">
          <v:shape id="_x0000_i1052" type="#_x0000_t75" style="width:397.65pt;height:187.75pt" o:ole="">
            <v:imagedata r:id="rId65" o:title=""/>
          </v:shape>
          <o:OLEObject Type="Embed" ProgID="Visio.Drawing.15" ShapeID="_x0000_i1052" DrawAspect="Content" ObjectID="_1848753241" r:id="rId66"/>
        </w:object>
      </w:r>
    </w:p>
    <w:p w14:paraId="6F738570" w14:textId="55FAB584" w:rsidR="00CD75AA" w:rsidRPr="002C0BC3" w:rsidRDefault="00CD75AA" w:rsidP="002C0BC3">
      <w:pPr>
        <w:ind w:firstLine="420"/>
        <w:rPr>
          <w:rFonts w:ascii="微软雅黑" w:eastAsia="微软雅黑" w:hAnsi="微软雅黑" w:hint="eastAsia"/>
          <w:sz w:val="24"/>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Pr>
          <w:rFonts w:ascii="微软雅黑" w:eastAsia="微软雅黑" w:hAnsi="微软雅黑"/>
          <w:sz w:val="24"/>
        </w:rPr>
        <w:t>11-3-7-1</w:t>
      </w:r>
      <w:r w:rsidRPr="002C0BC3">
        <w:rPr>
          <w:rFonts w:ascii="微软雅黑" w:eastAsia="微软雅黑" w:hAnsi="微软雅黑"/>
          <w:sz w:val="24"/>
        </w:rPr>
        <w:t xml:space="preserve"> </w:t>
      </w:r>
      <w:r w:rsidRPr="002C0BC3">
        <w:rPr>
          <w:rFonts w:ascii="微软雅黑" w:eastAsia="微软雅黑" w:hAnsi="微软雅黑" w:hint="eastAsia"/>
          <w:sz w:val="24"/>
        </w:rPr>
        <w:t>TIMER外部事件触发启动</w:t>
      </w:r>
    </w:p>
    <w:p w14:paraId="3DD308F5"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外部启动也可以与单次触发进行联合使用，此时软件需要先配置 ETON=1，然后配置 ONE_TRIG=1，等待外部事件触发后，TIMER 进行一个周期的计数，周期结束后ONE_TRIG 被硬件 清零。</w:t>
      </w:r>
    </w:p>
    <w:p w14:paraId="640B6ECD"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8264" w:dyaOrig="5597" w14:anchorId="581C4D4A">
          <v:shape id="_x0000_i1053" type="#_x0000_t75" style="width:413.15pt;height:279.7pt" o:ole="">
            <v:imagedata r:id="rId67" o:title=""/>
          </v:shape>
          <o:OLEObject Type="Embed" ProgID="Visio.Drawing.15" ShapeID="_x0000_i1053" DrawAspect="Content" ObjectID="_1848753242" r:id="rId68"/>
        </w:object>
      </w:r>
    </w:p>
    <w:p w14:paraId="25A69979" w14:textId="3AD93F62"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w:t>
      </w:r>
      <w:r w:rsidR="002C0BC3" w:rsidRPr="002C0BC3">
        <w:rPr>
          <w:rFonts w:ascii="微软雅黑" w:eastAsia="微软雅黑" w:hAnsi="微软雅黑"/>
          <w:sz w:val="24"/>
        </w:rPr>
        <w:t>11-3-7</w:t>
      </w:r>
      <w:r w:rsidR="002C0BC3">
        <w:rPr>
          <w:rFonts w:ascii="微软雅黑" w:eastAsia="微软雅黑" w:hAnsi="微软雅黑"/>
          <w:sz w:val="24"/>
        </w:rPr>
        <w:t>-2</w:t>
      </w:r>
      <w:r w:rsidRPr="002C0BC3">
        <w:rPr>
          <w:rFonts w:ascii="微软雅黑" w:eastAsia="微软雅黑" w:hAnsi="微软雅黑"/>
          <w:sz w:val="24"/>
        </w:rPr>
        <w:t xml:space="preserve"> </w:t>
      </w:r>
      <w:r w:rsidRPr="002C0BC3">
        <w:rPr>
          <w:rFonts w:ascii="微软雅黑" w:eastAsia="微软雅黑" w:hAnsi="微软雅黑" w:hint="eastAsia"/>
          <w:sz w:val="24"/>
        </w:rPr>
        <w:t>TIMER外部事件触发单次（单周期）计数</w:t>
      </w:r>
    </w:p>
    <w:p w14:paraId="035A791F" w14:textId="77777777" w:rsidR="00CD75AA" w:rsidRPr="005C1ED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5C1EDF">
        <w:rPr>
          <w:rFonts w:ascii="微软雅黑" w:eastAsia="微软雅黑" w:hAnsi="微软雅黑" w:cs="微软雅黑" w:hint="eastAsia"/>
          <w:sz w:val="28"/>
          <w:szCs w:val="28"/>
        </w:rPr>
        <w:t>外部时钟信号</w:t>
      </w:r>
    </w:p>
    <w:p w14:paraId="40E55CA6"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通过设置</w:t>
      </w:r>
      <w:proofErr w:type="spellStart"/>
      <w:r w:rsidRPr="002C0BC3">
        <w:rPr>
          <w:rFonts w:ascii="微软雅黑" w:eastAsia="微软雅黑" w:hAnsi="微软雅黑"/>
          <w:sz w:val="24"/>
        </w:rPr>
        <w:t>TIMERx_CFG.XCLK_EN</w:t>
      </w:r>
      <w:proofErr w:type="spellEnd"/>
      <w:r w:rsidRPr="002C0BC3">
        <w:rPr>
          <w:rFonts w:ascii="微软雅黑" w:eastAsia="微软雅黑" w:hAnsi="微软雅黑"/>
          <w:sz w:val="24"/>
        </w:rPr>
        <w:t>=1，TIMER可以使用外部信号作为计数时钟。外部时钟的选择 通过</w:t>
      </w:r>
      <w:proofErr w:type="spellStart"/>
      <w:r w:rsidRPr="002C0BC3">
        <w:rPr>
          <w:rFonts w:ascii="微软雅黑" w:eastAsia="微软雅黑" w:hAnsi="微软雅黑"/>
          <w:sz w:val="24"/>
        </w:rPr>
        <w:t>TIMERx_EVT</w:t>
      </w:r>
      <w:proofErr w:type="spellEnd"/>
      <w:r w:rsidRPr="002C0BC3">
        <w:rPr>
          <w:rFonts w:ascii="微软雅黑" w:eastAsia="微软雅黑" w:hAnsi="微软雅黑"/>
          <w:sz w:val="24"/>
        </w:rPr>
        <w:t xml:space="preserve"> 进行设置。</w:t>
      </w:r>
    </w:p>
    <w:p w14:paraId="3A202399"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当外部信号出现上升沿时，</w:t>
      </w:r>
      <w:proofErr w:type="spellStart"/>
      <w:r w:rsidRPr="002C0BC3">
        <w:rPr>
          <w:rFonts w:ascii="微软雅黑" w:eastAsia="微软雅黑" w:hAnsi="微软雅黑"/>
          <w:sz w:val="24"/>
        </w:rPr>
        <w:t>TIMERx_CNT</w:t>
      </w:r>
      <w:proofErr w:type="spellEnd"/>
      <w:r w:rsidRPr="002C0BC3">
        <w:rPr>
          <w:rFonts w:ascii="微软雅黑" w:eastAsia="微软雅黑" w:hAnsi="微软雅黑"/>
          <w:sz w:val="24"/>
        </w:rPr>
        <w:t xml:space="preserve"> 递增（或递减）。特别地，如果使用 </w:t>
      </w:r>
      <w:proofErr w:type="spellStart"/>
      <w:r w:rsidRPr="002C0BC3">
        <w:rPr>
          <w:rFonts w:ascii="微软雅黑" w:eastAsia="微软雅黑" w:hAnsi="微软雅黑"/>
          <w:sz w:val="24"/>
        </w:rPr>
        <w:t>TIMERm</w:t>
      </w:r>
      <w:proofErr w:type="spellEnd"/>
      <w:r w:rsidRPr="002C0BC3">
        <w:rPr>
          <w:rFonts w:ascii="微软雅黑" w:eastAsia="微软雅黑" w:hAnsi="微软雅黑"/>
          <w:sz w:val="24"/>
        </w:rPr>
        <w:t xml:space="preserve"> 的通 道输入作为</w:t>
      </w:r>
      <w:proofErr w:type="spellStart"/>
      <w:r w:rsidRPr="002C0BC3">
        <w:rPr>
          <w:rFonts w:ascii="微软雅黑" w:eastAsia="微软雅黑" w:hAnsi="微软雅黑"/>
          <w:sz w:val="24"/>
        </w:rPr>
        <w:t>TIMERx</w:t>
      </w:r>
      <w:proofErr w:type="spellEnd"/>
      <w:r w:rsidRPr="002C0BC3">
        <w:rPr>
          <w:rFonts w:ascii="微软雅黑" w:eastAsia="微软雅黑" w:hAnsi="微软雅黑"/>
          <w:sz w:val="24"/>
        </w:rPr>
        <w:t>的外部时钟，则</w:t>
      </w:r>
      <w:proofErr w:type="spellStart"/>
      <w:r w:rsidRPr="002C0BC3">
        <w:rPr>
          <w:rFonts w:ascii="微软雅黑" w:eastAsia="微软雅黑" w:hAnsi="微软雅黑"/>
          <w:sz w:val="24"/>
        </w:rPr>
        <w:t>TIMERm</w:t>
      </w:r>
      <w:proofErr w:type="spellEnd"/>
      <w:r w:rsidRPr="002C0BC3">
        <w:rPr>
          <w:rFonts w:ascii="微软雅黑" w:eastAsia="微软雅黑" w:hAnsi="微软雅黑"/>
          <w:sz w:val="24"/>
        </w:rPr>
        <w:t>的通道输入为受到</w:t>
      </w:r>
      <w:proofErr w:type="spellStart"/>
      <w:r w:rsidRPr="002C0BC3">
        <w:rPr>
          <w:rFonts w:ascii="微软雅黑" w:eastAsia="微软雅黑" w:hAnsi="微软雅黑"/>
          <w:sz w:val="24"/>
        </w:rPr>
        <w:t>TIMERm</w:t>
      </w:r>
      <w:proofErr w:type="spellEnd"/>
      <w:r w:rsidRPr="002C0BC3">
        <w:rPr>
          <w:rFonts w:ascii="微软雅黑" w:eastAsia="微软雅黑" w:hAnsi="微软雅黑"/>
          <w:sz w:val="24"/>
        </w:rPr>
        <w:t>滤波后的信号。</w:t>
      </w:r>
    </w:p>
    <w:p w14:paraId="7E026F82"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7638" w:dyaOrig="3694" w14:anchorId="50CDEB72">
          <v:shape id="_x0000_i1054" type="#_x0000_t75" style="width:381.6pt;height:185pt" o:ole="">
            <v:imagedata r:id="rId69" o:title=""/>
          </v:shape>
          <o:OLEObject Type="Embed" ProgID="Visio.Drawing.15" ShapeID="_x0000_i1054" DrawAspect="Content" ObjectID="_1848753243" r:id="rId70"/>
        </w:object>
      </w:r>
    </w:p>
    <w:p w14:paraId="3E7CC0A4" w14:textId="25AB9EF3"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lastRenderedPageBreak/>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图1</w:t>
      </w:r>
      <w:r w:rsidR="002C0BC3" w:rsidRPr="002C0BC3">
        <w:rPr>
          <w:rFonts w:ascii="微软雅黑" w:eastAsia="微软雅黑" w:hAnsi="微软雅黑"/>
          <w:sz w:val="24"/>
        </w:rPr>
        <w:t>1-3-8</w:t>
      </w:r>
      <w:r w:rsidRPr="002C0BC3">
        <w:rPr>
          <w:rFonts w:ascii="微软雅黑" w:eastAsia="微软雅黑" w:hAnsi="微软雅黑"/>
          <w:sz w:val="24"/>
        </w:rPr>
        <w:t xml:space="preserve"> </w:t>
      </w:r>
      <w:r w:rsidRPr="002C0BC3">
        <w:rPr>
          <w:rFonts w:ascii="微软雅黑" w:eastAsia="微软雅黑" w:hAnsi="微软雅黑" w:hint="eastAsia"/>
          <w:sz w:val="24"/>
        </w:rPr>
        <w:t>TIMER使用外部时钟计数</w:t>
      </w:r>
    </w:p>
    <w:p w14:paraId="52F73B81" w14:textId="77777777" w:rsidR="00CD75AA" w:rsidRDefault="00CD75AA" w:rsidP="004D4CE7">
      <w:pPr>
        <w:pStyle w:val="3"/>
        <w:numPr>
          <w:ilvl w:val="2"/>
          <w:numId w:val="2"/>
        </w:numPr>
        <w:spacing w:before="100" w:after="100" w:line="300" w:lineRule="exact"/>
        <w:ind w:left="1263" w:hanging="360"/>
      </w:pPr>
      <w:r>
        <w:rPr>
          <w:rFonts w:hint="eastAsia"/>
        </w:rPr>
        <w:t xml:space="preserve"> </w:t>
      </w:r>
      <w:r w:rsidRPr="005C1EDF">
        <w:rPr>
          <w:rFonts w:ascii="微软雅黑" w:eastAsia="微软雅黑" w:hAnsi="微软雅黑" w:cs="微软雅黑"/>
          <w:sz w:val="28"/>
          <w:szCs w:val="28"/>
        </w:rPr>
        <w:t>外部重置信号</w:t>
      </w:r>
    </w:p>
    <w:p w14:paraId="71B29B3A"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通过设置</w:t>
      </w:r>
      <w:proofErr w:type="spellStart"/>
      <w:r w:rsidRPr="002C0BC3">
        <w:rPr>
          <w:rFonts w:ascii="微软雅黑" w:eastAsia="微软雅黑" w:hAnsi="微软雅黑"/>
          <w:sz w:val="24"/>
        </w:rPr>
        <w:t>TIMERx_CFG.RL_EN</w:t>
      </w:r>
      <w:proofErr w:type="spellEnd"/>
      <w:r w:rsidRPr="002C0BC3">
        <w:rPr>
          <w:rFonts w:ascii="微软雅黑" w:eastAsia="微软雅黑" w:hAnsi="微软雅黑"/>
          <w:sz w:val="24"/>
        </w:rPr>
        <w:t>=1，TIMER 可以使用外部信号作为重置信号。外部重置信号的选 择通过</w:t>
      </w:r>
      <w:proofErr w:type="spellStart"/>
      <w:r w:rsidRPr="002C0BC3">
        <w:rPr>
          <w:rFonts w:ascii="微软雅黑" w:eastAsia="微软雅黑" w:hAnsi="微软雅黑"/>
          <w:sz w:val="24"/>
        </w:rPr>
        <w:t>TIMERx_EVT</w:t>
      </w:r>
      <w:proofErr w:type="spellEnd"/>
      <w:r w:rsidRPr="002C0BC3">
        <w:rPr>
          <w:rFonts w:ascii="微软雅黑" w:eastAsia="微软雅黑" w:hAnsi="微软雅黑"/>
          <w:sz w:val="24"/>
        </w:rPr>
        <w:t xml:space="preserve"> 进行设置。如果 TIMER 设置为递增计数或中心计数，发生外部信号重置时， </w:t>
      </w:r>
      <w:proofErr w:type="spellStart"/>
      <w:r w:rsidRPr="002C0BC3">
        <w:rPr>
          <w:rFonts w:ascii="微软雅黑" w:eastAsia="微软雅黑" w:hAnsi="微软雅黑"/>
          <w:sz w:val="24"/>
        </w:rPr>
        <w:t>TIMERx_CNT</w:t>
      </w:r>
      <w:proofErr w:type="spellEnd"/>
      <w:r w:rsidRPr="002C0BC3">
        <w:rPr>
          <w:rFonts w:ascii="微软雅黑" w:eastAsia="微软雅黑" w:hAnsi="微软雅黑"/>
          <w:sz w:val="24"/>
        </w:rPr>
        <w:t xml:space="preserve"> 被重置为0；如果TIMER设置为递减计数，发生外部信号重置时，</w:t>
      </w:r>
      <w:proofErr w:type="spellStart"/>
      <w:r w:rsidRPr="002C0BC3">
        <w:rPr>
          <w:rFonts w:ascii="微软雅黑" w:eastAsia="微软雅黑" w:hAnsi="微软雅黑"/>
          <w:sz w:val="24"/>
        </w:rPr>
        <w:t>TIMERx_CNT</w:t>
      </w:r>
      <w:proofErr w:type="spellEnd"/>
      <w:r w:rsidRPr="002C0BC3">
        <w:rPr>
          <w:rFonts w:ascii="微软雅黑" w:eastAsia="微软雅黑" w:hAnsi="微软雅黑"/>
          <w:sz w:val="24"/>
        </w:rPr>
        <w:t>被重 置为TIMERX_TH。外部重置信号被处理为一个脉冲信号后对TIMER进行重置。</w:t>
      </w:r>
    </w:p>
    <w:p w14:paraId="6BF9F854"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7738" w:dyaOrig="2930" w14:anchorId="06CE4CE8">
          <v:shape id="_x0000_i1055" type="#_x0000_t75" style="width:387.15pt;height:146.75pt" o:ole="">
            <v:imagedata r:id="rId71" o:title=""/>
          </v:shape>
          <o:OLEObject Type="Embed" ProgID="Visio.Drawing.15" ShapeID="_x0000_i1055" DrawAspect="Content" ObjectID="_1848753244" r:id="rId72"/>
        </w:object>
      </w:r>
    </w:p>
    <w:p w14:paraId="6FB89CE2" w14:textId="6259243F" w:rsidR="00CD75AA" w:rsidRDefault="00CD75AA" w:rsidP="002C0BC3">
      <w:pPr>
        <w:ind w:firstLine="420"/>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图1</w:t>
      </w:r>
      <w:r w:rsidRPr="002C0BC3">
        <w:rPr>
          <w:rFonts w:ascii="微软雅黑" w:eastAsia="微软雅黑" w:hAnsi="微软雅黑"/>
          <w:sz w:val="24"/>
        </w:rPr>
        <w:t>1</w:t>
      </w:r>
      <w:r w:rsidR="002C0BC3" w:rsidRPr="002C0BC3">
        <w:rPr>
          <w:rFonts w:ascii="微软雅黑" w:eastAsia="微软雅黑" w:hAnsi="微软雅黑"/>
          <w:sz w:val="24"/>
        </w:rPr>
        <w:t>-3-9</w:t>
      </w:r>
      <w:r w:rsidRPr="002C0BC3">
        <w:rPr>
          <w:rFonts w:ascii="微软雅黑" w:eastAsia="微软雅黑" w:hAnsi="微软雅黑"/>
          <w:sz w:val="24"/>
        </w:rPr>
        <w:t xml:space="preserve"> </w:t>
      </w:r>
      <w:r w:rsidRPr="002C0BC3">
        <w:rPr>
          <w:rFonts w:ascii="微软雅黑" w:eastAsia="微软雅黑" w:hAnsi="微软雅黑" w:hint="eastAsia"/>
          <w:sz w:val="24"/>
        </w:rPr>
        <w:t>TIMER外部信号重置功能</w:t>
      </w:r>
    </w:p>
    <w:p w14:paraId="1867795F" w14:textId="77777777" w:rsidR="00CD75AA" w:rsidRDefault="00CD75AA" w:rsidP="004D4CE7">
      <w:pPr>
        <w:pStyle w:val="3"/>
        <w:numPr>
          <w:ilvl w:val="2"/>
          <w:numId w:val="2"/>
        </w:numPr>
        <w:spacing w:before="100" w:after="100" w:line="300" w:lineRule="exact"/>
        <w:ind w:left="1263" w:hanging="360"/>
      </w:pPr>
      <w:r>
        <w:rPr>
          <w:rFonts w:hint="eastAsia"/>
        </w:rPr>
        <w:t xml:space="preserve"> </w:t>
      </w:r>
      <w:r w:rsidRPr="005C1EDF">
        <w:rPr>
          <w:rFonts w:ascii="微软雅黑" w:eastAsia="微软雅黑" w:hAnsi="微软雅黑" w:cs="微软雅黑"/>
          <w:sz w:val="28"/>
          <w:szCs w:val="28"/>
        </w:rPr>
        <w:t>外部门控信号</w:t>
      </w:r>
    </w:p>
    <w:p w14:paraId="54A8014F"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 xml:space="preserve">通过设置 </w:t>
      </w:r>
      <w:proofErr w:type="spellStart"/>
      <w:r w:rsidRPr="002C0BC3">
        <w:rPr>
          <w:rFonts w:ascii="微软雅黑" w:eastAsia="微软雅黑" w:hAnsi="微软雅黑"/>
          <w:sz w:val="24"/>
        </w:rPr>
        <w:t>TIMERx_CFG.GATE_EN</w:t>
      </w:r>
      <w:proofErr w:type="spellEnd"/>
      <w:r w:rsidRPr="002C0BC3">
        <w:rPr>
          <w:rFonts w:ascii="微软雅黑" w:eastAsia="微软雅黑" w:hAnsi="微软雅黑"/>
          <w:sz w:val="24"/>
        </w:rPr>
        <w:t>=1，TIMER 可以使用外部信号作为门控信号。外部门控信号 的选择通过</w:t>
      </w:r>
      <w:proofErr w:type="spellStart"/>
      <w:r w:rsidRPr="002C0BC3">
        <w:rPr>
          <w:rFonts w:ascii="微软雅黑" w:eastAsia="微软雅黑" w:hAnsi="微软雅黑"/>
          <w:sz w:val="24"/>
        </w:rPr>
        <w:t>TIMERx_EVT</w:t>
      </w:r>
      <w:proofErr w:type="spellEnd"/>
      <w:r w:rsidRPr="002C0BC3">
        <w:rPr>
          <w:rFonts w:ascii="微软雅黑" w:eastAsia="微软雅黑" w:hAnsi="微软雅黑"/>
          <w:sz w:val="24"/>
        </w:rPr>
        <w:t>进行设置。门控信号电平为高时，TIMER进行计数，电平为低时，TIMER 停止计数，</w:t>
      </w:r>
      <w:proofErr w:type="spellStart"/>
      <w:r w:rsidRPr="002C0BC3">
        <w:rPr>
          <w:rFonts w:ascii="微软雅黑" w:eastAsia="微软雅黑" w:hAnsi="微软雅黑"/>
          <w:sz w:val="24"/>
        </w:rPr>
        <w:t>TIMERx_CNT</w:t>
      </w:r>
      <w:proofErr w:type="spellEnd"/>
      <w:r w:rsidRPr="002C0BC3">
        <w:rPr>
          <w:rFonts w:ascii="微软雅黑" w:eastAsia="微软雅黑" w:hAnsi="微软雅黑"/>
          <w:sz w:val="24"/>
        </w:rPr>
        <w:t xml:space="preserve"> 保持不变。由于门控信号需要为电平信号，因此MCPWM 的ADC 触发信 号无法作为外部门控信号使用。特别地，如果使用</w:t>
      </w:r>
      <w:proofErr w:type="spellStart"/>
      <w:r w:rsidRPr="002C0BC3">
        <w:rPr>
          <w:rFonts w:ascii="微软雅黑" w:eastAsia="微软雅黑" w:hAnsi="微软雅黑"/>
          <w:sz w:val="24"/>
        </w:rPr>
        <w:t>TIMERm</w:t>
      </w:r>
      <w:proofErr w:type="spellEnd"/>
      <w:r w:rsidRPr="002C0BC3">
        <w:rPr>
          <w:rFonts w:ascii="微软雅黑" w:eastAsia="微软雅黑" w:hAnsi="微软雅黑"/>
          <w:sz w:val="24"/>
        </w:rPr>
        <w:t xml:space="preserve"> 的通道输入作为 </w:t>
      </w:r>
      <w:proofErr w:type="spellStart"/>
      <w:r w:rsidRPr="002C0BC3">
        <w:rPr>
          <w:rFonts w:ascii="微软雅黑" w:eastAsia="微软雅黑" w:hAnsi="微软雅黑"/>
          <w:sz w:val="24"/>
        </w:rPr>
        <w:t>TIMERx</w:t>
      </w:r>
      <w:proofErr w:type="spellEnd"/>
      <w:r w:rsidRPr="002C0BC3">
        <w:rPr>
          <w:rFonts w:ascii="微软雅黑" w:eastAsia="微软雅黑" w:hAnsi="微软雅黑"/>
          <w:sz w:val="24"/>
        </w:rPr>
        <w:t xml:space="preserve"> 计数的门控 信号，通道输入信号受到</w:t>
      </w:r>
      <w:proofErr w:type="spellStart"/>
      <w:r w:rsidRPr="002C0BC3">
        <w:rPr>
          <w:rFonts w:ascii="微软雅黑" w:eastAsia="微软雅黑" w:hAnsi="微软雅黑"/>
          <w:sz w:val="24"/>
        </w:rPr>
        <w:t>TIMERm</w:t>
      </w:r>
      <w:proofErr w:type="spellEnd"/>
      <w:r w:rsidRPr="002C0BC3">
        <w:rPr>
          <w:rFonts w:ascii="微软雅黑" w:eastAsia="微软雅黑" w:hAnsi="微软雅黑"/>
          <w:sz w:val="24"/>
        </w:rPr>
        <w:t>的滤波影响。</w:t>
      </w:r>
    </w:p>
    <w:p w14:paraId="4C471EB2" w14:textId="77777777" w:rsidR="00CD75AA" w:rsidRDefault="00CD75AA" w:rsidP="002C0BC3">
      <w:pPr>
        <w:spacing w:line="360" w:lineRule="auto"/>
        <w:rPr>
          <w:rFonts w:ascii="Times New Roman" w:eastAsia="宋体" w:hAnsi="Times New Roman" w:cs="Times New Roman"/>
        </w:rPr>
      </w:pPr>
      <w:r>
        <w:rPr>
          <w:rFonts w:ascii="Times New Roman" w:eastAsia="宋体" w:hAnsi="Times New Roman" w:cs="Times New Roman"/>
        </w:rPr>
        <w:object w:dxaOrig="8152" w:dyaOrig="2617" w14:anchorId="3369279D">
          <v:shape id="_x0000_i1056" type="#_x0000_t75" style="width:407.65pt;height:130.7pt" o:ole="">
            <v:imagedata r:id="rId73" o:title=""/>
          </v:shape>
          <o:OLEObject Type="Embed" ProgID="Visio.Drawing.15" ShapeID="_x0000_i1056" DrawAspect="Content" ObjectID="_1848753245" r:id="rId74"/>
        </w:object>
      </w:r>
    </w:p>
    <w:p w14:paraId="5F717B30" w14:textId="62747FD5" w:rsidR="00CD75AA" w:rsidRPr="002C0BC3" w:rsidRDefault="00CD75AA" w:rsidP="002C0BC3">
      <w:pPr>
        <w:ind w:firstLine="420"/>
        <w:rPr>
          <w:rFonts w:ascii="微软雅黑" w:eastAsia="微软雅黑" w:hAnsi="微软雅黑" w:hint="eastAsia"/>
          <w:sz w:val="24"/>
        </w:rPr>
      </w:pP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sidRPr="002C0BC3">
        <w:rPr>
          <w:rFonts w:ascii="微软雅黑" w:eastAsia="微软雅黑" w:hAnsi="微软雅黑" w:hint="eastAsia"/>
          <w:sz w:val="24"/>
        </w:rPr>
        <w:t>图1</w:t>
      </w:r>
      <w:r w:rsidR="002C0BC3">
        <w:rPr>
          <w:rFonts w:ascii="微软雅黑" w:eastAsia="微软雅黑" w:hAnsi="微软雅黑"/>
          <w:sz w:val="24"/>
        </w:rPr>
        <w:t>1-3-10</w:t>
      </w:r>
      <w:r w:rsidRPr="002C0BC3">
        <w:rPr>
          <w:rFonts w:ascii="微软雅黑" w:eastAsia="微软雅黑" w:hAnsi="微软雅黑"/>
          <w:sz w:val="24"/>
        </w:rPr>
        <w:t xml:space="preserve"> </w:t>
      </w:r>
      <w:r w:rsidRPr="002C0BC3">
        <w:rPr>
          <w:rFonts w:ascii="微软雅黑" w:eastAsia="微软雅黑" w:hAnsi="微软雅黑" w:hint="eastAsia"/>
          <w:sz w:val="24"/>
        </w:rPr>
        <w:t>TIMER外部信号门控功能</w:t>
      </w:r>
    </w:p>
    <w:p w14:paraId="1F8FC931"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以 TIMER2 通道 1 作为 TIMER3 的外部事件信号为例，需要通过 TIMER2_CFG.SRC1 设置 TIMER2 的通道1信号来自IO TIM2_CH1，通过TIMER2_CFG.CH1_MODE 设置TIMER2 通道1 为捕 获模式。此外，需要注意TIMER2_FLT 设置，对TIMER2 通道1 输入信号仍有滤波作用。GPIO 需 要做相应设置以允许信号通过GPIO进入TIMER2通道1。最后通过TIMER3_EVT设置TIMER2 通 道 1 作为TIMER3 外部信号的作用，通常只设置 TIMER3_CFG.ETON，TIMER3_CFG.XCLK_EN， TIMER3_CFG.RL_EN，TIMER3_CFG.GATE_EN 4 个设置位只能有一个为1。</w:t>
      </w:r>
    </w:p>
    <w:p w14:paraId="6A260DBA" w14:textId="77777777" w:rsidR="00CD75AA" w:rsidRPr="008E7D8B"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8E7D8B">
        <w:rPr>
          <w:rFonts w:ascii="微软雅黑" w:eastAsia="微软雅黑" w:hAnsi="微软雅黑" w:cs="微软雅黑" w:hint="eastAsia"/>
          <w:sz w:val="28"/>
          <w:szCs w:val="28"/>
        </w:rPr>
        <w:t>ADC触发</w:t>
      </w:r>
    </w:p>
    <w:p w14:paraId="50E989DC" w14:textId="77777777" w:rsidR="00CD75AA" w:rsidRPr="002C0BC3" w:rsidRDefault="00CD75AA" w:rsidP="002C0BC3">
      <w:pPr>
        <w:ind w:firstLine="420"/>
        <w:rPr>
          <w:rFonts w:ascii="微软雅黑" w:eastAsia="微软雅黑" w:hAnsi="微软雅黑" w:hint="eastAsia"/>
          <w:sz w:val="24"/>
        </w:rPr>
      </w:pPr>
      <w:r w:rsidRPr="002C0BC3">
        <w:rPr>
          <w:rFonts w:ascii="微软雅黑" w:eastAsia="微软雅黑" w:hAnsi="微软雅黑"/>
          <w:sz w:val="24"/>
        </w:rPr>
        <w:t>Timer0/1 的比较事件（CMP0/1）可作为ADC 采样触发事件。</w:t>
      </w:r>
    </w:p>
    <w:p w14:paraId="2A5AAF57" w14:textId="3E958D08"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寄存器</w:t>
      </w:r>
      <w:r w:rsidR="00CD351A">
        <w:rPr>
          <w:rFonts w:ascii="微软雅黑" w:eastAsia="微软雅黑" w:hAnsi="微软雅黑" w:cs="微软雅黑" w:hint="eastAsia"/>
          <w:sz w:val="28"/>
          <w:szCs w:val="28"/>
        </w:rPr>
        <w:t>列表</w:t>
      </w:r>
    </w:p>
    <w:p w14:paraId="74055E17" w14:textId="77777777" w:rsidR="00CD75AA" w:rsidRDefault="00CD75AA">
      <w:pPr>
        <w:pStyle w:val="aa"/>
        <w:numPr>
          <w:ilvl w:val="0"/>
          <w:numId w:val="17"/>
        </w:numPr>
        <w:spacing w:before="100" w:after="100" w:line="400" w:lineRule="exact"/>
        <w:ind w:firstLineChars="0"/>
        <w:contextualSpacing/>
        <w:jc w:val="left"/>
        <w:rPr>
          <w:vanish/>
        </w:rPr>
      </w:pPr>
    </w:p>
    <w:p w14:paraId="0CF78F1F" w14:textId="77777777" w:rsidR="00CD75AA" w:rsidRDefault="00CD75AA">
      <w:pPr>
        <w:pStyle w:val="aa"/>
        <w:numPr>
          <w:ilvl w:val="0"/>
          <w:numId w:val="17"/>
        </w:numPr>
        <w:spacing w:before="100" w:after="100" w:line="400" w:lineRule="exact"/>
        <w:ind w:firstLineChars="0"/>
        <w:contextualSpacing/>
        <w:jc w:val="left"/>
        <w:rPr>
          <w:vanish/>
        </w:rPr>
      </w:pPr>
    </w:p>
    <w:p w14:paraId="103A47FF" w14:textId="77777777" w:rsidR="00CD75AA" w:rsidRDefault="00CD75AA">
      <w:pPr>
        <w:pStyle w:val="aa"/>
        <w:numPr>
          <w:ilvl w:val="0"/>
          <w:numId w:val="17"/>
        </w:numPr>
        <w:spacing w:before="100" w:after="100" w:line="400" w:lineRule="exact"/>
        <w:ind w:firstLineChars="0"/>
        <w:contextualSpacing/>
        <w:jc w:val="left"/>
        <w:rPr>
          <w:vanish/>
        </w:rPr>
      </w:pPr>
    </w:p>
    <w:p w14:paraId="26E8A9CD" w14:textId="77777777" w:rsidR="00CD75AA" w:rsidRDefault="00CD75AA">
      <w:pPr>
        <w:pStyle w:val="aa"/>
        <w:numPr>
          <w:ilvl w:val="0"/>
          <w:numId w:val="15"/>
        </w:numPr>
        <w:spacing w:before="100" w:after="100" w:line="360" w:lineRule="auto"/>
        <w:ind w:firstLineChars="0"/>
        <w:contextualSpacing/>
        <w:jc w:val="left"/>
        <w:rPr>
          <w:vanish/>
        </w:rPr>
      </w:pPr>
    </w:p>
    <w:p w14:paraId="565BB427"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Timer0 在芯片中的基地址是0x4000_1</w:t>
      </w:r>
      <w:r w:rsidRPr="00C60854">
        <w:rPr>
          <w:rFonts w:ascii="微软雅黑" w:eastAsia="微软雅黑" w:hAnsi="微软雅黑" w:hint="eastAsia"/>
          <w:sz w:val="24"/>
        </w:rPr>
        <w:t>C</w:t>
      </w:r>
      <w:r w:rsidRPr="00C60854">
        <w:rPr>
          <w:rFonts w:ascii="微软雅黑" w:eastAsia="微软雅黑" w:hAnsi="微软雅黑"/>
          <w:sz w:val="24"/>
        </w:rPr>
        <w:t>00</w:t>
      </w:r>
    </w:p>
    <w:p w14:paraId="171B1E8D" w14:textId="32605AF5"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hint="eastAsia"/>
          <w:sz w:val="24"/>
        </w:rPr>
        <w:t>表</w:t>
      </w:r>
      <w:r w:rsidR="007B5660" w:rsidRPr="00C60854">
        <w:rPr>
          <w:rFonts w:ascii="微软雅黑" w:eastAsia="微软雅黑" w:hAnsi="微软雅黑" w:hint="eastAsia"/>
          <w:sz w:val="24"/>
        </w:rPr>
        <w:t>1</w:t>
      </w:r>
      <w:r w:rsidR="007B5660" w:rsidRPr="00C60854">
        <w:rPr>
          <w:rFonts w:ascii="微软雅黑" w:eastAsia="微软雅黑" w:hAnsi="微软雅黑"/>
          <w:sz w:val="24"/>
        </w:rPr>
        <w:t>1-</w:t>
      </w:r>
      <w:r w:rsidRPr="00C60854">
        <w:rPr>
          <w:rFonts w:ascii="微软雅黑" w:eastAsia="微软雅黑" w:hAnsi="微软雅黑" w:hint="eastAsia"/>
          <w:sz w:val="24"/>
        </w:rPr>
        <w:t>2</w:t>
      </w:r>
      <w:r w:rsidRPr="00C60854">
        <w:rPr>
          <w:rFonts w:ascii="微软雅黑" w:eastAsia="微软雅黑" w:hAnsi="微软雅黑"/>
          <w:sz w:val="24"/>
        </w:rPr>
        <w:t xml:space="preserve"> </w:t>
      </w:r>
      <w:r w:rsidRPr="00C60854">
        <w:rPr>
          <w:rFonts w:ascii="微软雅黑" w:eastAsia="微软雅黑" w:hAnsi="微软雅黑" w:hint="eastAsia"/>
          <w:sz w:val="24"/>
        </w:rPr>
        <w:t>Timer</w:t>
      </w:r>
      <w:r w:rsidRPr="00C60854">
        <w:rPr>
          <w:rFonts w:ascii="微软雅黑" w:eastAsia="微软雅黑" w:hAnsi="微软雅黑"/>
          <w:sz w:val="24"/>
        </w:rPr>
        <w:t>0</w:t>
      </w:r>
      <w:r w:rsidRPr="00C60854">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482BFC65" w14:textId="77777777" w:rsidTr="00E930FD">
        <w:tc>
          <w:tcPr>
            <w:tcW w:w="2765" w:type="dxa"/>
          </w:tcPr>
          <w:p w14:paraId="066FCDA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0A3175FC"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2687F0C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0EB5A0A3" w14:textId="77777777" w:rsidTr="00E930FD">
        <w:tc>
          <w:tcPr>
            <w:tcW w:w="2765" w:type="dxa"/>
          </w:tcPr>
          <w:p w14:paraId="5A7E983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TIMER0_CFG</w:t>
            </w:r>
          </w:p>
        </w:tc>
        <w:tc>
          <w:tcPr>
            <w:tcW w:w="2765" w:type="dxa"/>
          </w:tcPr>
          <w:p w14:paraId="45A1600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5AEE9AC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配置寄存器</w:t>
            </w:r>
          </w:p>
        </w:tc>
      </w:tr>
      <w:tr w:rsidR="00CD75AA" w14:paraId="263F857E" w14:textId="77777777" w:rsidTr="00E930FD">
        <w:tc>
          <w:tcPr>
            <w:tcW w:w="2765" w:type="dxa"/>
          </w:tcPr>
          <w:p w14:paraId="68E051D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TIMER0_TH</w:t>
            </w:r>
          </w:p>
        </w:tc>
        <w:tc>
          <w:tcPr>
            <w:tcW w:w="2765" w:type="dxa"/>
          </w:tcPr>
          <w:p w14:paraId="00B0DA5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1BB5BDD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计数门限寄存器</w:t>
            </w:r>
          </w:p>
        </w:tc>
      </w:tr>
      <w:tr w:rsidR="00CD75AA" w14:paraId="3918313F" w14:textId="77777777" w:rsidTr="00E930FD">
        <w:tc>
          <w:tcPr>
            <w:tcW w:w="2765" w:type="dxa"/>
          </w:tcPr>
          <w:p w14:paraId="6DF1093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TIMER0_CNT</w:t>
            </w:r>
          </w:p>
        </w:tc>
        <w:tc>
          <w:tcPr>
            <w:tcW w:w="2765" w:type="dxa"/>
          </w:tcPr>
          <w:p w14:paraId="52FAEA9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7F068B3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计数值寄存器</w:t>
            </w:r>
          </w:p>
        </w:tc>
      </w:tr>
      <w:tr w:rsidR="00CD75AA" w14:paraId="0A709164" w14:textId="77777777" w:rsidTr="00E930FD">
        <w:tc>
          <w:tcPr>
            <w:tcW w:w="2765" w:type="dxa"/>
          </w:tcPr>
          <w:p w14:paraId="70261D6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TIMER0_CMP0</w:t>
            </w:r>
          </w:p>
        </w:tc>
        <w:tc>
          <w:tcPr>
            <w:tcW w:w="2765" w:type="dxa"/>
          </w:tcPr>
          <w:p w14:paraId="0143826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15EEEFC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091878C3" w14:textId="77777777" w:rsidTr="00E930FD">
        <w:tc>
          <w:tcPr>
            <w:tcW w:w="2765" w:type="dxa"/>
          </w:tcPr>
          <w:p w14:paraId="1B8652E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TIMER0_CMP1</w:t>
            </w:r>
          </w:p>
        </w:tc>
        <w:tc>
          <w:tcPr>
            <w:tcW w:w="2765" w:type="dxa"/>
          </w:tcPr>
          <w:p w14:paraId="0B263DA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5517B21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1C5633E5" w14:textId="77777777" w:rsidTr="00E930FD">
        <w:tc>
          <w:tcPr>
            <w:tcW w:w="2765" w:type="dxa"/>
          </w:tcPr>
          <w:p w14:paraId="0ADD7C7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TIMER0_EVT</w:t>
            </w:r>
          </w:p>
        </w:tc>
        <w:tc>
          <w:tcPr>
            <w:tcW w:w="2765" w:type="dxa"/>
          </w:tcPr>
          <w:p w14:paraId="6DFC16A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7AFECEF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外部事件选择寄存器</w:t>
            </w:r>
          </w:p>
        </w:tc>
      </w:tr>
      <w:tr w:rsidR="00CD75AA" w14:paraId="754F6A53" w14:textId="77777777" w:rsidTr="00E930FD">
        <w:tc>
          <w:tcPr>
            <w:tcW w:w="2765" w:type="dxa"/>
          </w:tcPr>
          <w:p w14:paraId="3211962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TIMER0_FLT</w:t>
            </w:r>
          </w:p>
        </w:tc>
        <w:tc>
          <w:tcPr>
            <w:tcW w:w="2765" w:type="dxa"/>
          </w:tcPr>
          <w:p w14:paraId="67BA5EA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73CF5DD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滤波控制寄存器</w:t>
            </w:r>
          </w:p>
        </w:tc>
      </w:tr>
      <w:tr w:rsidR="00CD75AA" w14:paraId="12D3798E" w14:textId="77777777" w:rsidTr="00E930FD">
        <w:tc>
          <w:tcPr>
            <w:tcW w:w="2765" w:type="dxa"/>
          </w:tcPr>
          <w:p w14:paraId="02AEE9F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TIMER0_IE</w:t>
            </w:r>
          </w:p>
        </w:tc>
        <w:tc>
          <w:tcPr>
            <w:tcW w:w="2765" w:type="dxa"/>
          </w:tcPr>
          <w:p w14:paraId="0B526D4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7437917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中断使能寄存器</w:t>
            </w:r>
          </w:p>
        </w:tc>
      </w:tr>
      <w:tr w:rsidR="00CD75AA" w14:paraId="1B376A55" w14:textId="77777777" w:rsidTr="00E930FD">
        <w:tc>
          <w:tcPr>
            <w:tcW w:w="2765" w:type="dxa"/>
          </w:tcPr>
          <w:p w14:paraId="55EAFB4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TIMER0_IF</w:t>
            </w:r>
          </w:p>
        </w:tc>
        <w:tc>
          <w:tcPr>
            <w:tcW w:w="2765" w:type="dxa"/>
          </w:tcPr>
          <w:p w14:paraId="32B7941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47B8E50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w:t>
            </w:r>
            <w:r>
              <w:rPr>
                <w:rFonts w:ascii="Times New Roman" w:eastAsia="宋体" w:hAnsi="Times New Roman" w:cs="Times New Roman"/>
                <w:kern w:val="0"/>
                <w:sz w:val="20"/>
                <w:szCs w:val="20"/>
              </w:rPr>
              <w:t>中断标志寄存器</w:t>
            </w:r>
          </w:p>
        </w:tc>
      </w:tr>
      <w:tr w:rsidR="00CD75AA" w14:paraId="797A212E" w14:textId="77777777" w:rsidTr="00E930FD">
        <w:tc>
          <w:tcPr>
            <w:tcW w:w="2765" w:type="dxa"/>
          </w:tcPr>
          <w:p w14:paraId="37F6ED1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TIMER0_I</w:t>
            </w:r>
            <w:r>
              <w:rPr>
                <w:rFonts w:ascii="Times New Roman" w:eastAsia="宋体" w:hAnsi="Times New Roman" w:cs="Times New Roman" w:hint="eastAsia"/>
                <w:kern w:val="0"/>
                <w:sz w:val="20"/>
                <w:szCs w:val="20"/>
              </w:rPr>
              <w:t>O</w:t>
            </w:r>
          </w:p>
        </w:tc>
        <w:tc>
          <w:tcPr>
            <w:tcW w:w="2765" w:type="dxa"/>
          </w:tcPr>
          <w:p w14:paraId="16F327C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094A10F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Timer0 IO </w:t>
            </w:r>
            <w:r>
              <w:rPr>
                <w:rFonts w:ascii="Times New Roman" w:eastAsia="宋体" w:hAnsi="Times New Roman" w:cs="Times New Roman"/>
                <w:kern w:val="0"/>
                <w:sz w:val="20"/>
                <w:szCs w:val="20"/>
              </w:rPr>
              <w:t>控制寄存器</w:t>
            </w:r>
          </w:p>
        </w:tc>
      </w:tr>
    </w:tbl>
    <w:p w14:paraId="5D57E429" w14:textId="77777777" w:rsidR="00CD75AA" w:rsidRDefault="00CD75AA" w:rsidP="00CD75AA"/>
    <w:p w14:paraId="0FD8DBE1" w14:textId="77777777" w:rsidR="00CD75AA" w:rsidRPr="00F81202" w:rsidRDefault="00CD75AA" w:rsidP="00F81202">
      <w:pPr>
        <w:ind w:firstLine="420"/>
        <w:rPr>
          <w:rFonts w:ascii="微软雅黑" w:eastAsia="微软雅黑" w:hAnsi="微软雅黑" w:hint="eastAsia"/>
          <w:sz w:val="24"/>
        </w:rPr>
      </w:pPr>
      <w:r w:rsidRPr="00F81202">
        <w:rPr>
          <w:rFonts w:ascii="微软雅黑" w:eastAsia="微软雅黑" w:hAnsi="微软雅黑"/>
          <w:sz w:val="24"/>
        </w:rPr>
        <w:t>Timer1 在芯片中的基地址是0x4000_2000</w:t>
      </w:r>
    </w:p>
    <w:p w14:paraId="0D77F832" w14:textId="43D82EF8" w:rsidR="00CD75AA" w:rsidRPr="00F81202" w:rsidRDefault="00CD75AA" w:rsidP="00F81202">
      <w:pPr>
        <w:ind w:firstLine="420"/>
        <w:rPr>
          <w:rFonts w:ascii="微软雅黑" w:eastAsia="微软雅黑" w:hAnsi="微软雅黑" w:hint="eastAsia"/>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hint="eastAsia"/>
          <w:sz w:val="24"/>
        </w:rPr>
        <w:t>1</w:t>
      </w:r>
      <w:r w:rsidR="00F81202">
        <w:rPr>
          <w:rFonts w:ascii="微软雅黑" w:eastAsia="微软雅黑" w:hAnsi="微软雅黑"/>
          <w:sz w:val="24"/>
        </w:rPr>
        <w:t>1-</w:t>
      </w:r>
      <w:r w:rsidRPr="00F81202">
        <w:rPr>
          <w:rFonts w:ascii="微软雅黑" w:eastAsia="微软雅黑" w:hAnsi="微软雅黑"/>
          <w:sz w:val="24"/>
        </w:rPr>
        <w:t xml:space="preserve">3 </w:t>
      </w:r>
      <w:r w:rsidRPr="00F81202">
        <w:rPr>
          <w:rFonts w:ascii="微软雅黑" w:eastAsia="微软雅黑" w:hAnsi="微软雅黑" w:hint="eastAsia"/>
          <w:sz w:val="24"/>
        </w:rPr>
        <w:t>Timer</w:t>
      </w:r>
      <w:r w:rsidRPr="00F81202">
        <w:rPr>
          <w:rFonts w:ascii="微软雅黑" w:eastAsia="微软雅黑" w:hAnsi="微软雅黑"/>
          <w:sz w:val="24"/>
        </w:rPr>
        <w:t>1</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3C5CFFA3" w14:textId="77777777" w:rsidTr="00E930FD">
        <w:tc>
          <w:tcPr>
            <w:tcW w:w="2765" w:type="dxa"/>
          </w:tcPr>
          <w:p w14:paraId="4E79452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1D5E7203"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4B48A13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35F04C79" w14:textId="77777777" w:rsidTr="00E930FD">
        <w:tc>
          <w:tcPr>
            <w:tcW w:w="2765" w:type="dxa"/>
          </w:tcPr>
          <w:p w14:paraId="56C7EF7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TIMER1_CFG</w:t>
            </w:r>
          </w:p>
        </w:tc>
        <w:tc>
          <w:tcPr>
            <w:tcW w:w="2765" w:type="dxa"/>
          </w:tcPr>
          <w:p w14:paraId="4F39E37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7AD76FF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配置寄存器</w:t>
            </w:r>
          </w:p>
        </w:tc>
      </w:tr>
      <w:tr w:rsidR="00CD75AA" w14:paraId="0AF95505" w14:textId="77777777" w:rsidTr="00E930FD">
        <w:tc>
          <w:tcPr>
            <w:tcW w:w="2765" w:type="dxa"/>
          </w:tcPr>
          <w:p w14:paraId="5EB298B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TIMER1_TH</w:t>
            </w:r>
          </w:p>
        </w:tc>
        <w:tc>
          <w:tcPr>
            <w:tcW w:w="2765" w:type="dxa"/>
          </w:tcPr>
          <w:p w14:paraId="0498BD3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72A04EB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计数门限寄存器</w:t>
            </w:r>
          </w:p>
        </w:tc>
      </w:tr>
      <w:tr w:rsidR="00CD75AA" w14:paraId="522AB037" w14:textId="77777777" w:rsidTr="00E930FD">
        <w:tc>
          <w:tcPr>
            <w:tcW w:w="2765" w:type="dxa"/>
          </w:tcPr>
          <w:p w14:paraId="1A3F68A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TIMER1_CNT</w:t>
            </w:r>
          </w:p>
        </w:tc>
        <w:tc>
          <w:tcPr>
            <w:tcW w:w="2765" w:type="dxa"/>
          </w:tcPr>
          <w:p w14:paraId="0D9F6FB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388E9D0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计数值寄存器</w:t>
            </w:r>
          </w:p>
        </w:tc>
      </w:tr>
      <w:tr w:rsidR="00CD75AA" w14:paraId="754CF7B7" w14:textId="77777777" w:rsidTr="00E930FD">
        <w:tc>
          <w:tcPr>
            <w:tcW w:w="2765" w:type="dxa"/>
          </w:tcPr>
          <w:p w14:paraId="4AB7214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TIMER1_CMP0</w:t>
            </w:r>
          </w:p>
        </w:tc>
        <w:tc>
          <w:tcPr>
            <w:tcW w:w="2765" w:type="dxa"/>
          </w:tcPr>
          <w:p w14:paraId="6E8528F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05825D9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38D020DB" w14:textId="77777777" w:rsidTr="00E930FD">
        <w:tc>
          <w:tcPr>
            <w:tcW w:w="2765" w:type="dxa"/>
          </w:tcPr>
          <w:p w14:paraId="24C8187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TIMER1_CMP1</w:t>
            </w:r>
          </w:p>
        </w:tc>
        <w:tc>
          <w:tcPr>
            <w:tcW w:w="2765" w:type="dxa"/>
          </w:tcPr>
          <w:p w14:paraId="2B5FB08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1102F07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7BAC505E" w14:textId="77777777" w:rsidTr="00E930FD">
        <w:tc>
          <w:tcPr>
            <w:tcW w:w="2765" w:type="dxa"/>
          </w:tcPr>
          <w:p w14:paraId="238955A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TIMER1_EVT</w:t>
            </w:r>
          </w:p>
        </w:tc>
        <w:tc>
          <w:tcPr>
            <w:tcW w:w="2765" w:type="dxa"/>
          </w:tcPr>
          <w:p w14:paraId="66A8280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5C13B8F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外部事件选择寄存器</w:t>
            </w:r>
          </w:p>
        </w:tc>
      </w:tr>
      <w:tr w:rsidR="00CD75AA" w14:paraId="56DB6163" w14:textId="77777777" w:rsidTr="00E930FD">
        <w:tc>
          <w:tcPr>
            <w:tcW w:w="2765" w:type="dxa"/>
          </w:tcPr>
          <w:p w14:paraId="1C94288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TIMER1_FLT</w:t>
            </w:r>
          </w:p>
        </w:tc>
        <w:tc>
          <w:tcPr>
            <w:tcW w:w="2765" w:type="dxa"/>
          </w:tcPr>
          <w:p w14:paraId="7AE3789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03971A5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滤波控制寄存器</w:t>
            </w:r>
          </w:p>
        </w:tc>
      </w:tr>
      <w:tr w:rsidR="00CD75AA" w14:paraId="0EF55E4D" w14:textId="77777777" w:rsidTr="00E930FD">
        <w:tc>
          <w:tcPr>
            <w:tcW w:w="2765" w:type="dxa"/>
          </w:tcPr>
          <w:p w14:paraId="3933F99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TIMER1_IE</w:t>
            </w:r>
          </w:p>
        </w:tc>
        <w:tc>
          <w:tcPr>
            <w:tcW w:w="2765" w:type="dxa"/>
          </w:tcPr>
          <w:p w14:paraId="19FBF66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72284BE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中断使能寄存器</w:t>
            </w:r>
          </w:p>
        </w:tc>
      </w:tr>
      <w:tr w:rsidR="00CD75AA" w14:paraId="1D10BE1A" w14:textId="77777777" w:rsidTr="00E930FD">
        <w:tc>
          <w:tcPr>
            <w:tcW w:w="2765" w:type="dxa"/>
          </w:tcPr>
          <w:p w14:paraId="762F610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TIMER1_IF</w:t>
            </w:r>
          </w:p>
        </w:tc>
        <w:tc>
          <w:tcPr>
            <w:tcW w:w="2765" w:type="dxa"/>
          </w:tcPr>
          <w:p w14:paraId="12AB089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46754CD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w:t>
            </w:r>
            <w:r>
              <w:rPr>
                <w:rFonts w:ascii="Times New Roman" w:eastAsia="宋体" w:hAnsi="Times New Roman" w:cs="Times New Roman"/>
                <w:kern w:val="0"/>
                <w:sz w:val="20"/>
                <w:szCs w:val="20"/>
              </w:rPr>
              <w:t>中断标志寄存器</w:t>
            </w:r>
          </w:p>
        </w:tc>
      </w:tr>
      <w:tr w:rsidR="00CD75AA" w14:paraId="7EDABB1C" w14:textId="77777777" w:rsidTr="00E930FD">
        <w:tc>
          <w:tcPr>
            <w:tcW w:w="2765" w:type="dxa"/>
          </w:tcPr>
          <w:p w14:paraId="2659AC8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TIMER1_I</w:t>
            </w:r>
            <w:r>
              <w:rPr>
                <w:rFonts w:ascii="Times New Roman" w:eastAsia="宋体" w:hAnsi="Times New Roman" w:cs="Times New Roman" w:hint="eastAsia"/>
                <w:kern w:val="0"/>
                <w:sz w:val="20"/>
                <w:szCs w:val="20"/>
              </w:rPr>
              <w:t>O</w:t>
            </w:r>
          </w:p>
        </w:tc>
        <w:tc>
          <w:tcPr>
            <w:tcW w:w="2765" w:type="dxa"/>
          </w:tcPr>
          <w:p w14:paraId="593DBDD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30A9D84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Timer1 IO </w:t>
            </w:r>
            <w:r>
              <w:rPr>
                <w:rFonts w:ascii="Times New Roman" w:eastAsia="宋体" w:hAnsi="Times New Roman" w:cs="Times New Roman"/>
                <w:kern w:val="0"/>
                <w:sz w:val="20"/>
                <w:szCs w:val="20"/>
              </w:rPr>
              <w:t>控制寄存器</w:t>
            </w:r>
          </w:p>
        </w:tc>
      </w:tr>
    </w:tbl>
    <w:p w14:paraId="28491E87" w14:textId="77777777" w:rsidR="00CD75AA" w:rsidRDefault="00CD75AA" w:rsidP="00CD75AA"/>
    <w:p w14:paraId="1824F68A" w14:textId="77777777" w:rsidR="00CD75AA" w:rsidRPr="00F81202" w:rsidRDefault="00CD75AA" w:rsidP="00F81202">
      <w:pPr>
        <w:ind w:firstLine="420"/>
        <w:rPr>
          <w:rFonts w:ascii="微软雅黑" w:eastAsia="微软雅黑" w:hAnsi="微软雅黑" w:hint="eastAsia"/>
          <w:sz w:val="24"/>
        </w:rPr>
      </w:pPr>
      <w:r w:rsidRPr="00F81202">
        <w:rPr>
          <w:rFonts w:ascii="微软雅黑" w:eastAsia="微软雅黑" w:hAnsi="微软雅黑"/>
          <w:sz w:val="24"/>
        </w:rPr>
        <w:t>Timer2 在芯片中的基地址是0x4001_4000</w:t>
      </w:r>
    </w:p>
    <w:p w14:paraId="5D12C946" w14:textId="08C968B9" w:rsidR="00CD75AA" w:rsidRPr="00F81202" w:rsidRDefault="00CD75AA" w:rsidP="00F81202">
      <w:pPr>
        <w:ind w:firstLine="420"/>
        <w:rPr>
          <w:rFonts w:ascii="微软雅黑" w:eastAsia="微软雅黑" w:hAnsi="微软雅黑" w:hint="eastAsia"/>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hint="eastAsia"/>
          <w:sz w:val="24"/>
        </w:rPr>
        <w:t>1</w:t>
      </w:r>
      <w:r w:rsidR="00F81202">
        <w:rPr>
          <w:rFonts w:ascii="微软雅黑" w:eastAsia="微软雅黑" w:hAnsi="微软雅黑"/>
          <w:sz w:val="24"/>
        </w:rPr>
        <w:t>1-</w:t>
      </w:r>
      <w:r w:rsidRPr="00F81202">
        <w:rPr>
          <w:rFonts w:ascii="微软雅黑" w:eastAsia="微软雅黑" w:hAnsi="微软雅黑"/>
          <w:sz w:val="24"/>
        </w:rPr>
        <w:t xml:space="preserve">4 </w:t>
      </w:r>
      <w:r w:rsidRPr="00F81202">
        <w:rPr>
          <w:rFonts w:ascii="微软雅黑" w:eastAsia="微软雅黑" w:hAnsi="微软雅黑" w:hint="eastAsia"/>
          <w:sz w:val="24"/>
        </w:rPr>
        <w:t>Time</w:t>
      </w:r>
      <w:r w:rsidRPr="00F81202">
        <w:rPr>
          <w:rFonts w:ascii="微软雅黑" w:eastAsia="微软雅黑" w:hAnsi="微软雅黑"/>
          <w:sz w:val="24"/>
        </w:rPr>
        <w:t>r2</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604707A8" w14:textId="77777777" w:rsidTr="00E930FD">
        <w:tc>
          <w:tcPr>
            <w:tcW w:w="2765" w:type="dxa"/>
          </w:tcPr>
          <w:p w14:paraId="34C064A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53E28641"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344543C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108CB175" w14:textId="77777777" w:rsidTr="00E930FD">
        <w:tc>
          <w:tcPr>
            <w:tcW w:w="2765" w:type="dxa"/>
          </w:tcPr>
          <w:p w14:paraId="1FFD9F5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TIMER2_CFG</w:t>
            </w:r>
          </w:p>
        </w:tc>
        <w:tc>
          <w:tcPr>
            <w:tcW w:w="2765" w:type="dxa"/>
          </w:tcPr>
          <w:p w14:paraId="5FD7526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62812C4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配置寄存器</w:t>
            </w:r>
          </w:p>
        </w:tc>
      </w:tr>
      <w:tr w:rsidR="00CD75AA" w14:paraId="27469753" w14:textId="77777777" w:rsidTr="00E930FD">
        <w:tc>
          <w:tcPr>
            <w:tcW w:w="2765" w:type="dxa"/>
          </w:tcPr>
          <w:p w14:paraId="00808D2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TIMER2_TH</w:t>
            </w:r>
          </w:p>
        </w:tc>
        <w:tc>
          <w:tcPr>
            <w:tcW w:w="2765" w:type="dxa"/>
          </w:tcPr>
          <w:p w14:paraId="5EB4CF9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598D92D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计数门限寄存器</w:t>
            </w:r>
          </w:p>
        </w:tc>
      </w:tr>
      <w:tr w:rsidR="00CD75AA" w14:paraId="20CF6A26" w14:textId="77777777" w:rsidTr="00E930FD">
        <w:tc>
          <w:tcPr>
            <w:tcW w:w="2765" w:type="dxa"/>
          </w:tcPr>
          <w:p w14:paraId="5A28097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TIMER2_CNT</w:t>
            </w:r>
          </w:p>
        </w:tc>
        <w:tc>
          <w:tcPr>
            <w:tcW w:w="2765" w:type="dxa"/>
          </w:tcPr>
          <w:p w14:paraId="4D01056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3B39506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计数值寄存器</w:t>
            </w:r>
          </w:p>
        </w:tc>
      </w:tr>
      <w:tr w:rsidR="00CD75AA" w14:paraId="342CB177" w14:textId="77777777" w:rsidTr="00E930FD">
        <w:tc>
          <w:tcPr>
            <w:tcW w:w="2765" w:type="dxa"/>
          </w:tcPr>
          <w:p w14:paraId="5027F3A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TIMER2_CMP0</w:t>
            </w:r>
          </w:p>
        </w:tc>
        <w:tc>
          <w:tcPr>
            <w:tcW w:w="2765" w:type="dxa"/>
          </w:tcPr>
          <w:p w14:paraId="27BAD17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45038C5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4AAFD2A0" w14:textId="77777777" w:rsidTr="00E930FD">
        <w:tc>
          <w:tcPr>
            <w:tcW w:w="2765" w:type="dxa"/>
          </w:tcPr>
          <w:p w14:paraId="31A0E85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TIMER2_CMP1</w:t>
            </w:r>
          </w:p>
        </w:tc>
        <w:tc>
          <w:tcPr>
            <w:tcW w:w="2765" w:type="dxa"/>
          </w:tcPr>
          <w:p w14:paraId="04FF123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486AF7C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67D3C21B" w14:textId="77777777" w:rsidTr="00E930FD">
        <w:tc>
          <w:tcPr>
            <w:tcW w:w="2765" w:type="dxa"/>
          </w:tcPr>
          <w:p w14:paraId="5630155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TIMER2_EVT</w:t>
            </w:r>
          </w:p>
        </w:tc>
        <w:tc>
          <w:tcPr>
            <w:tcW w:w="2765" w:type="dxa"/>
          </w:tcPr>
          <w:p w14:paraId="0DAFCD4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2C62DD6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外部事件选择寄存器</w:t>
            </w:r>
          </w:p>
        </w:tc>
      </w:tr>
      <w:tr w:rsidR="00CD75AA" w14:paraId="17972D83" w14:textId="77777777" w:rsidTr="00E930FD">
        <w:tc>
          <w:tcPr>
            <w:tcW w:w="2765" w:type="dxa"/>
          </w:tcPr>
          <w:p w14:paraId="41CA66E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TIMER2_FLT</w:t>
            </w:r>
          </w:p>
        </w:tc>
        <w:tc>
          <w:tcPr>
            <w:tcW w:w="2765" w:type="dxa"/>
          </w:tcPr>
          <w:p w14:paraId="0CDB086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49DF539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滤波控制寄存器</w:t>
            </w:r>
          </w:p>
        </w:tc>
      </w:tr>
      <w:tr w:rsidR="00CD75AA" w14:paraId="0CFEC5B8" w14:textId="77777777" w:rsidTr="00E930FD">
        <w:tc>
          <w:tcPr>
            <w:tcW w:w="2765" w:type="dxa"/>
          </w:tcPr>
          <w:p w14:paraId="1DB9CA0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TIMER2_IE</w:t>
            </w:r>
          </w:p>
        </w:tc>
        <w:tc>
          <w:tcPr>
            <w:tcW w:w="2765" w:type="dxa"/>
          </w:tcPr>
          <w:p w14:paraId="7B87C39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22680E7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中断使能寄存器</w:t>
            </w:r>
          </w:p>
        </w:tc>
      </w:tr>
      <w:tr w:rsidR="00CD75AA" w14:paraId="437B56DB" w14:textId="77777777" w:rsidTr="00E930FD">
        <w:tc>
          <w:tcPr>
            <w:tcW w:w="2765" w:type="dxa"/>
          </w:tcPr>
          <w:p w14:paraId="24F3CDF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TIMER2_IF</w:t>
            </w:r>
          </w:p>
        </w:tc>
        <w:tc>
          <w:tcPr>
            <w:tcW w:w="2765" w:type="dxa"/>
          </w:tcPr>
          <w:p w14:paraId="3830E6A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470C71E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w:t>
            </w:r>
            <w:r>
              <w:rPr>
                <w:rFonts w:ascii="Times New Roman" w:eastAsia="宋体" w:hAnsi="Times New Roman" w:cs="Times New Roman"/>
                <w:kern w:val="0"/>
                <w:sz w:val="20"/>
                <w:szCs w:val="20"/>
              </w:rPr>
              <w:t>中断标志寄存器</w:t>
            </w:r>
          </w:p>
        </w:tc>
      </w:tr>
      <w:tr w:rsidR="00CD75AA" w14:paraId="45BE95B1" w14:textId="77777777" w:rsidTr="00E930FD">
        <w:tc>
          <w:tcPr>
            <w:tcW w:w="2765" w:type="dxa"/>
          </w:tcPr>
          <w:p w14:paraId="6DBFED8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TIMER2_I</w:t>
            </w:r>
            <w:r>
              <w:rPr>
                <w:rFonts w:ascii="Times New Roman" w:eastAsia="宋体" w:hAnsi="Times New Roman" w:cs="Times New Roman" w:hint="eastAsia"/>
                <w:kern w:val="0"/>
                <w:sz w:val="20"/>
                <w:szCs w:val="20"/>
              </w:rPr>
              <w:t>O</w:t>
            </w:r>
          </w:p>
        </w:tc>
        <w:tc>
          <w:tcPr>
            <w:tcW w:w="2765" w:type="dxa"/>
          </w:tcPr>
          <w:p w14:paraId="7707D89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030DDC0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Timer2 IO </w:t>
            </w:r>
            <w:r>
              <w:rPr>
                <w:rFonts w:ascii="Times New Roman" w:eastAsia="宋体" w:hAnsi="Times New Roman" w:cs="Times New Roman"/>
                <w:kern w:val="0"/>
                <w:sz w:val="20"/>
                <w:szCs w:val="20"/>
              </w:rPr>
              <w:t>控制寄存器</w:t>
            </w:r>
          </w:p>
        </w:tc>
      </w:tr>
    </w:tbl>
    <w:p w14:paraId="3B817408" w14:textId="77777777" w:rsidR="00CD75AA" w:rsidRDefault="00CD75AA" w:rsidP="00CD75AA"/>
    <w:p w14:paraId="704D2162" w14:textId="77777777" w:rsidR="00CD75AA" w:rsidRPr="00F81202" w:rsidRDefault="00CD75AA" w:rsidP="00F81202">
      <w:pPr>
        <w:ind w:firstLine="420"/>
        <w:rPr>
          <w:rFonts w:ascii="微软雅黑" w:eastAsia="微软雅黑" w:hAnsi="微软雅黑" w:hint="eastAsia"/>
          <w:sz w:val="24"/>
        </w:rPr>
      </w:pPr>
      <w:r w:rsidRPr="00F81202">
        <w:rPr>
          <w:rFonts w:ascii="微软雅黑" w:eastAsia="微软雅黑" w:hAnsi="微软雅黑"/>
          <w:sz w:val="24"/>
        </w:rPr>
        <w:lastRenderedPageBreak/>
        <w:t>Timer3 在芯片中的基地址是0x4001_4400</w:t>
      </w:r>
    </w:p>
    <w:p w14:paraId="5A069B92" w14:textId="005F0506" w:rsidR="00CD75AA" w:rsidRPr="00F81202" w:rsidRDefault="00CD75AA" w:rsidP="00F81202">
      <w:pPr>
        <w:ind w:firstLine="420"/>
        <w:rPr>
          <w:rFonts w:ascii="微软雅黑" w:eastAsia="微软雅黑" w:hAnsi="微软雅黑" w:hint="eastAsia"/>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hint="eastAsia"/>
          <w:sz w:val="24"/>
        </w:rPr>
        <w:t>1</w:t>
      </w:r>
      <w:r w:rsidR="00F81202">
        <w:rPr>
          <w:rFonts w:ascii="微软雅黑" w:eastAsia="微软雅黑" w:hAnsi="微软雅黑"/>
          <w:sz w:val="24"/>
        </w:rPr>
        <w:t>1-</w:t>
      </w:r>
      <w:r w:rsidRPr="00F81202">
        <w:rPr>
          <w:rFonts w:ascii="微软雅黑" w:eastAsia="微软雅黑" w:hAnsi="微软雅黑"/>
          <w:sz w:val="24"/>
        </w:rPr>
        <w:t xml:space="preserve">5 </w:t>
      </w:r>
      <w:r w:rsidRPr="00F81202">
        <w:rPr>
          <w:rFonts w:ascii="微软雅黑" w:eastAsia="微软雅黑" w:hAnsi="微软雅黑" w:hint="eastAsia"/>
          <w:sz w:val="24"/>
        </w:rPr>
        <w:t>Timer</w:t>
      </w:r>
      <w:r w:rsidRPr="00F81202">
        <w:rPr>
          <w:rFonts w:ascii="微软雅黑" w:eastAsia="微软雅黑" w:hAnsi="微软雅黑"/>
          <w:sz w:val="24"/>
        </w:rPr>
        <w:t>3</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CD75AA" w14:paraId="2ED91636" w14:textId="77777777" w:rsidTr="00E930FD">
        <w:tc>
          <w:tcPr>
            <w:tcW w:w="2765" w:type="dxa"/>
          </w:tcPr>
          <w:p w14:paraId="4A8B0A5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53180DA2"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5CCFE6E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1B427967" w14:textId="77777777" w:rsidTr="00E930FD">
        <w:tc>
          <w:tcPr>
            <w:tcW w:w="2765" w:type="dxa"/>
          </w:tcPr>
          <w:p w14:paraId="5935F29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TIMER3_CFG</w:t>
            </w:r>
          </w:p>
        </w:tc>
        <w:tc>
          <w:tcPr>
            <w:tcW w:w="2765" w:type="dxa"/>
          </w:tcPr>
          <w:p w14:paraId="05A8E7B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x00</w:t>
            </w:r>
          </w:p>
        </w:tc>
        <w:tc>
          <w:tcPr>
            <w:tcW w:w="2766" w:type="dxa"/>
          </w:tcPr>
          <w:p w14:paraId="3BCF502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配置寄存器</w:t>
            </w:r>
          </w:p>
        </w:tc>
      </w:tr>
      <w:tr w:rsidR="00CD75AA" w14:paraId="18544BC7" w14:textId="77777777" w:rsidTr="00E930FD">
        <w:tc>
          <w:tcPr>
            <w:tcW w:w="2765" w:type="dxa"/>
          </w:tcPr>
          <w:p w14:paraId="603835B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TIMER3_TH</w:t>
            </w:r>
          </w:p>
        </w:tc>
        <w:tc>
          <w:tcPr>
            <w:tcW w:w="2765" w:type="dxa"/>
          </w:tcPr>
          <w:p w14:paraId="67718A6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09D7012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计数门限寄存器</w:t>
            </w:r>
          </w:p>
        </w:tc>
      </w:tr>
      <w:tr w:rsidR="00CD75AA" w14:paraId="5FC8A596" w14:textId="77777777" w:rsidTr="00E930FD">
        <w:tc>
          <w:tcPr>
            <w:tcW w:w="2765" w:type="dxa"/>
          </w:tcPr>
          <w:p w14:paraId="74EBC88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TIMER3_CNT</w:t>
            </w:r>
          </w:p>
        </w:tc>
        <w:tc>
          <w:tcPr>
            <w:tcW w:w="2765" w:type="dxa"/>
          </w:tcPr>
          <w:p w14:paraId="147844C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64F32B1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计数值寄存器</w:t>
            </w:r>
          </w:p>
        </w:tc>
      </w:tr>
      <w:tr w:rsidR="00CD75AA" w14:paraId="4B8FE2B9" w14:textId="77777777" w:rsidTr="00E930FD">
        <w:tc>
          <w:tcPr>
            <w:tcW w:w="2765" w:type="dxa"/>
          </w:tcPr>
          <w:p w14:paraId="2F8546F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TIMER3_CMP0</w:t>
            </w:r>
          </w:p>
        </w:tc>
        <w:tc>
          <w:tcPr>
            <w:tcW w:w="2765" w:type="dxa"/>
          </w:tcPr>
          <w:p w14:paraId="2700DCB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671FD73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0</w:t>
            </w:r>
          </w:p>
        </w:tc>
      </w:tr>
      <w:tr w:rsidR="00CD75AA" w14:paraId="1B1CF4B0" w14:textId="77777777" w:rsidTr="00E930FD">
        <w:tc>
          <w:tcPr>
            <w:tcW w:w="2765" w:type="dxa"/>
          </w:tcPr>
          <w:p w14:paraId="69F99E3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TIMER3_CMP1</w:t>
            </w:r>
          </w:p>
        </w:tc>
        <w:tc>
          <w:tcPr>
            <w:tcW w:w="2765" w:type="dxa"/>
          </w:tcPr>
          <w:p w14:paraId="283750A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6D1D60F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捕获寄存器</w:t>
            </w:r>
            <w:r>
              <w:rPr>
                <w:rFonts w:ascii="Times New Roman" w:eastAsia="宋体" w:hAnsi="Times New Roman" w:cs="Times New Roman"/>
                <w:kern w:val="0"/>
                <w:sz w:val="20"/>
                <w:szCs w:val="20"/>
              </w:rPr>
              <w:t>1</w:t>
            </w:r>
          </w:p>
        </w:tc>
      </w:tr>
      <w:tr w:rsidR="00CD75AA" w14:paraId="024AF51A" w14:textId="77777777" w:rsidTr="00E930FD">
        <w:tc>
          <w:tcPr>
            <w:tcW w:w="2765" w:type="dxa"/>
          </w:tcPr>
          <w:p w14:paraId="40E3D69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TIMER3_EVT</w:t>
            </w:r>
          </w:p>
        </w:tc>
        <w:tc>
          <w:tcPr>
            <w:tcW w:w="2765" w:type="dxa"/>
          </w:tcPr>
          <w:p w14:paraId="7FABF96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038AE39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外部事件选择寄存器</w:t>
            </w:r>
          </w:p>
        </w:tc>
      </w:tr>
      <w:tr w:rsidR="00CD75AA" w14:paraId="24C43EC8" w14:textId="77777777" w:rsidTr="00E930FD">
        <w:tc>
          <w:tcPr>
            <w:tcW w:w="2765" w:type="dxa"/>
          </w:tcPr>
          <w:p w14:paraId="10A98B9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TIMER3_FLT</w:t>
            </w:r>
          </w:p>
        </w:tc>
        <w:tc>
          <w:tcPr>
            <w:tcW w:w="2765" w:type="dxa"/>
          </w:tcPr>
          <w:p w14:paraId="535DBD1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4E2CB90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滤波控制寄存器</w:t>
            </w:r>
          </w:p>
        </w:tc>
      </w:tr>
      <w:tr w:rsidR="00CD75AA" w14:paraId="2249D9BB" w14:textId="77777777" w:rsidTr="00E930FD">
        <w:tc>
          <w:tcPr>
            <w:tcW w:w="2765" w:type="dxa"/>
          </w:tcPr>
          <w:p w14:paraId="17A9395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TIMER3_IE</w:t>
            </w:r>
          </w:p>
        </w:tc>
        <w:tc>
          <w:tcPr>
            <w:tcW w:w="2765" w:type="dxa"/>
          </w:tcPr>
          <w:p w14:paraId="5209079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3F75B91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中断使能寄存器</w:t>
            </w:r>
          </w:p>
        </w:tc>
      </w:tr>
      <w:tr w:rsidR="00CD75AA" w14:paraId="2A2AA0D1" w14:textId="77777777" w:rsidTr="00E930FD">
        <w:tc>
          <w:tcPr>
            <w:tcW w:w="2765" w:type="dxa"/>
          </w:tcPr>
          <w:p w14:paraId="0632ADE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TIMER3_IF</w:t>
            </w:r>
          </w:p>
        </w:tc>
        <w:tc>
          <w:tcPr>
            <w:tcW w:w="2765" w:type="dxa"/>
          </w:tcPr>
          <w:p w14:paraId="61456D7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3F869C6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w:t>
            </w:r>
            <w:r>
              <w:rPr>
                <w:rFonts w:ascii="Times New Roman" w:eastAsia="宋体" w:hAnsi="Times New Roman" w:cs="Times New Roman"/>
                <w:kern w:val="0"/>
                <w:sz w:val="20"/>
                <w:szCs w:val="20"/>
              </w:rPr>
              <w:t>中断标志寄存器</w:t>
            </w:r>
          </w:p>
        </w:tc>
      </w:tr>
      <w:tr w:rsidR="00CD75AA" w14:paraId="213FF6CD" w14:textId="77777777" w:rsidTr="00E930FD">
        <w:tc>
          <w:tcPr>
            <w:tcW w:w="2765" w:type="dxa"/>
          </w:tcPr>
          <w:p w14:paraId="4068286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TIMER3_I</w:t>
            </w:r>
            <w:r>
              <w:rPr>
                <w:rFonts w:ascii="Times New Roman" w:eastAsia="宋体" w:hAnsi="Times New Roman" w:cs="Times New Roman" w:hint="eastAsia"/>
                <w:kern w:val="0"/>
                <w:sz w:val="20"/>
                <w:szCs w:val="20"/>
              </w:rPr>
              <w:t>O</w:t>
            </w:r>
          </w:p>
        </w:tc>
        <w:tc>
          <w:tcPr>
            <w:tcW w:w="2765" w:type="dxa"/>
          </w:tcPr>
          <w:p w14:paraId="76E2ACE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x24</w:t>
            </w:r>
          </w:p>
        </w:tc>
        <w:tc>
          <w:tcPr>
            <w:tcW w:w="2766" w:type="dxa"/>
          </w:tcPr>
          <w:p w14:paraId="7110815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Timer3 IO </w:t>
            </w:r>
            <w:r>
              <w:rPr>
                <w:rFonts w:ascii="Times New Roman" w:eastAsia="宋体" w:hAnsi="Times New Roman" w:cs="Times New Roman"/>
                <w:kern w:val="0"/>
                <w:sz w:val="20"/>
                <w:szCs w:val="20"/>
              </w:rPr>
              <w:t>控制寄存器</w:t>
            </w:r>
          </w:p>
        </w:tc>
      </w:tr>
    </w:tbl>
    <w:p w14:paraId="2DEBCF7F" w14:textId="77777777" w:rsidR="00CD75AA" w:rsidRDefault="00CD75AA" w:rsidP="00CD75AA"/>
    <w:p w14:paraId="4A83F761" w14:textId="076E2CF4" w:rsidR="00CD75AA" w:rsidRPr="00B12004"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B12004">
        <w:rPr>
          <w:rFonts w:ascii="微软雅黑" w:eastAsia="微软雅黑" w:hAnsi="微软雅黑" w:cs="微软雅黑"/>
          <w:sz w:val="28"/>
          <w:szCs w:val="28"/>
        </w:rPr>
        <w:t>TIMER0寄存器</w:t>
      </w:r>
      <w:r w:rsidR="00CD351A">
        <w:rPr>
          <w:rFonts w:ascii="微软雅黑" w:eastAsia="微软雅黑" w:hAnsi="微软雅黑" w:cs="微软雅黑" w:hint="eastAsia"/>
          <w:sz w:val="28"/>
          <w:szCs w:val="28"/>
        </w:rPr>
        <w:t>描述</w:t>
      </w:r>
    </w:p>
    <w:p w14:paraId="43B61F93" w14:textId="77777777" w:rsidR="00CD75AA" w:rsidRPr="0044132A"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bookmarkStart w:id="70" w:name="OLE_LINK5"/>
      <w:r w:rsidRPr="0044132A">
        <w:rPr>
          <w:rFonts w:ascii="微软雅黑" w:eastAsia="微软雅黑" w:hAnsi="微软雅黑" w:cs="微软雅黑"/>
          <w:sz w:val="28"/>
          <w:szCs w:val="28"/>
        </w:rPr>
        <w:t>TIMER0_CFG Timer0配置寄存器</w:t>
      </w:r>
    </w:p>
    <w:p w14:paraId="3CE6345A" w14:textId="77777777" w:rsidR="00CD75AA" w:rsidRDefault="00CD75AA" w:rsidP="00CD75AA">
      <w:pPr>
        <w:pStyle w:val="aa"/>
        <w:ind w:left="1418"/>
      </w:pPr>
      <w:r>
        <w:t>地址</w:t>
      </w:r>
      <w:r>
        <w:t>:0x4000_1C00</w:t>
      </w:r>
    </w:p>
    <w:p w14:paraId="66733463"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787C92FA" w14:textId="77777777" w:rsidTr="00E930FD">
        <w:tc>
          <w:tcPr>
            <w:tcW w:w="856" w:type="dxa"/>
            <w:shd w:val="clear" w:color="auto" w:fill="A5A5A5" w:themeFill="background1" w:themeFillShade="A5"/>
          </w:tcPr>
          <w:bookmarkEnd w:id="70"/>
          <w:p w14:paraId="6CADB6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F2DBC6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8A1B7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6F121B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24A8BD8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CEF6D1C" w14:textId="77777777" w:rsidTr="00E930FD">
        <w:tc>
          <w:tcPr>
            <w:tcW w:w="856" w:type="dxa"/>
          </w:tcPr>
          <w:p w14:paraId="5E1F68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760ADE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1A0741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2365B3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0FA6614C"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2004D1FC" w14:textId="77777777" w:rsidTr="00E930FD">
        <w:tc>
          <w:tcPr>
            <w:tcW w:w="856" w:type="dxa"/>
          </w:tcPr>
          <w:p w14:paraId="0839B6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2919F7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643DB3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2E25CB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7B0C401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F7CDC06" w14:textId="77777777" w:rsidTr="00E930FD">
        <w:tc>
          <w:tcPr>
            <w:tcW w:w="856" w:type="dxa"/>
          </w:tcPr>
          <w:p w14:paraId="73F879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1E5DE69C" w14:textId="77777777" w:rsidR="00CD75AA" w:rsidRDefault="00CD75AA" w:rsidP="00E930FD">
            <w:pPr>
              <w:ind w:left="300" w:hanging="300"/>
              <w:jc w:val="center"/>
              <w:rPr>
                <w:rFonts w:ascii="Times New Roman" w:eastAsia="宋体" w:hAnsi="Times New Roman" w:cs="Times New Roman"/>
                <w:szCs w:val="20"/>
              </w:rPr>
            </w:pPr>
            <w:bookmarkStart w:id="71" w:name="OLE_LINK4"/>
            <w:r>
              <w:rPr>
                <w:rFonts w:ascii="Times New Roman" w:eastAsia="宋体" w:hAnsi="Times New Roman" w:cs="Times New Roman" w:hint="eastAsia"/>
                <w:szCs w:val="20"/>
              </w:rPr>
              <w:t>R/W</w:t>
            </w:r>
            <w:bookmarkEnd w:id="71"/>
          </w:p>
        </w:tc>
        <w:tc>
          <w:tcPr>
            <w:tcW w:w="706" w:type="dxa"/>
          </w:tcPr>
          <w:p w14:paraId="1364A44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6FDD9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239B7FA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4AFAD86F" w14:textId="77777777" w:rsidTr="00E930FD">
        <w:tc>
          <w:tcPr>
            <w:tcW w:w="856" w:type="dxa"/>
          </w:tcPr>
          <w:p w14:paraId="1411880E" w14:textId="77777777" w:rsidR="00CD75AA" w:rsidRDefault="00CD75AA" w:rsidP="00E930FD">
            <w:pPr>
              <w:ind w:left="300" w:hanging="300"/>
              <w:jc w:val="center"/>
              <w:rPr>
                <w:rFonts w:ascii="Times New Roman" w:eastAsia="宋体" w:hAnsi="Times New Roman" w:cs="Times New Roman"/>
                <w:szCs w:val="20"/>
              </w:rPr>
            </w:pPr>
            <w:bookmarkStart w:id="72" w:name="_Hlk228211195"/>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7F9D4B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068C2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5DF21E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2C86D089"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bookmarkEnd w:id="72"/>
      <w:tr w:rsidR="00CD75AA" w14:paraId="2D760C74" w14:textId="77777777" w:rsidTr="00E930FD">
        <w:tc>
          <w:tcPr>
            <w:tcW w:w="856" w:type="dxa"/>
          </w:tcPr>
          <w:p w14:paraId="144DEA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0C3571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9408F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CCEA71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5EEC61F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TIMER0_CFG|=BIT27;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7D2A4D97" w14:textId="77777777" w:rsidTr="00E930FD">
        <w:tc>
          <w:tcPr>
            <w:tcW w:w="856" w:type="dxa"/>
          </w:tcPr>
          <w:p w14:paraId="24C896E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3E530B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2F365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E88E8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0552987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4CAF53A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3ECC3DA4" w14:textId="77777777" w:rsidTr="00E930FD">
        <w:tc>
          <w:tcPr>
            <w:tcW w:w="856" w:type="dxa"/>
          </w:tcPr>
          <w:p w14:paraId="5AEFA5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369C90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F5723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CF2D7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4B41699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277CB2E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w:t>
            </w:r>
            <w:r>
              <w:rPr>
                <w:rFonts w:ascii="Times New Roman" w:eastAsia="宋体" w:hAnsi="Times New Roman" w:cs="Times New Roman"/>
                <w:kern w:val="0"/>
                <w:sz w:val="20"/>
                <w:szCs w:val="20"/>
              </w:rPr>
              <w:lastRenderedPageBreak/>
              <w:t>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75E7203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26E34BA5" w14:textId="77777777" w:rsidTr="00E930FD">
        <w:tc>
          <w:tcPr>
            <w:tcW w:w="856" w:type="dxa"/>
          </w:tcPr>
          <w:p w14:paraId="3C659E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216D8B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287D6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045B8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7DBEF8B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2257898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1343B0D3"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42439259" w14:textId="77777777" w:rsidTr="00E930FD">
        <w:tc>
          <w:tcPr>
            <w:tcW w:w="856" w:type="dxa"/>
          </w:tcPr>
          <w:p w14:paraId="78D9CD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56A35D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45617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5E36A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00799A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542FA115"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7AA775B0" w14:textId="77777777" w:rsidTr="00E930FD">
        <w:tc>
          <w:tcPr>
            <w:tcW w:w="856" w:type="dxa"/>
          </w:tcPr>
          <w:p w14:paraId="35523E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2F46736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CC52E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392CB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6193583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6CACD9D3"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3E2D604C"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DD42C22"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FADFD19"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50D3A5E3"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28FCE67"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1EE368F"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AAFF06D"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469FA3F9" w14:textId="77777777" w:rsidTr="00E930FD">
        <w:tc>
          <w:tcPr>
            <w:tcW w:w="856" w:type="dxa"/>
          </w:tcPr>
          <w:p w14:paraId="055AD6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08F505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ADD84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5F3F8F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24757F1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4A9A1F6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15B472A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TIMER0_EVT.EVT_SRC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proofErr w:type="spellStart"/>
            <w:r>
              <w:rPr>
                <w:rFonts w:ascii="Times New Roman" w:eastAsia="宋体" w:hAnsi="Times New Roman" w:cs="Times New Roman"/>
                <w:kern w:val="0"/>
                <w:sz w:val="20"/>
                <w:szCs w:val="20"/>
              </w:rPr>
              <w:t>TIMERx_CFG.EN</w:t>
            </w:r>
            <w:proofErr w:type="spellEnd"/>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proofErr w:type="spellStart"/>
            <w:r>
              <w:rPr>
                <w:rFonts w:ascii="Times New Roman" w:eastAsia="宋体" w:hAnsi="Times New Roman" w:cs="Times New Roman"/>
                <w:kern w:val="0"/>
                <w:sz w:val="20"/>
                <w:szCs w:val="20"/>
              </w:rPr>
              <w:t>TIMERx_CFG.ONE_TRIG</w:t>
            </w:r>
            <w:proofErr w:type="spellEnd"/>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p>
        </w:tc>
      </w:tr>
      <w:tr w:rsidR="00CD75AA" w14:paraId="4DF65DB2" w14:textId="77777777" w:rsidTr="00E930FD">
        <w:tc>
          <w:tcPr>
            <w:tcW w:w="856" w:type="dxa"/>
          </w:tcPr>
          <w:p w14:paraId="756254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584FE8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C9352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AC9CF4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7B21DF8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5D89779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7DBCC59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TIMER0_EVT.EVT_SRC</w:t>
            </w:r>
            <w:r>
              <w:rPr>
                <w:rFonts w:ascii="Times New Roman" w:eastAsia="宋体" w:hAnsi="Times New Roman" w:cs="Times New Roman"/>
                <w:kern w:val="0"/>
                <w:sz w:val="20"/>
                <w:szCs w:val="20"/>
              </w:rPr>
              <w:t>进行选择</w:t>
            </w:r>
          </w:p>
        </w:tc>
      </w:tr>
      <w:tr w:rsidR="00CD75AA" w14:paraId="49C87909" w14:textId="77777777" w:rsidTr="00E930FD">
        <w:tc>
          <w:tcPr>
            <w:tcW w:w="856" w:type="dxa"/>
          </w:tcPr>
          <w:p w14:paraId="7F7556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[17]</w:t>
            </w:r>
          </w:p>
        </w:tc>
        <w:tc>
          <w:tcPr>
            <w:tcW w:w="712" w:type="dxa"/>
          </w:tcPr>
          <w:p w14:paraId="5374CE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3159C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F28E2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4E8DFA4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37C6EB9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6549582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TIMER0_EVT.EVT_SRC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proofErr w:type="gramStart"/>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17649329" w14:textId="77777777" w:rsidTr="00E930FD">
        <w:tc>
          <w:tcPr>
            <w:tcW w:w="856" w:type="dxa"/>
          </w:tcPr>
          <w:p w14:paraId="2AD81B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[16]</w:t>
            </w:r>
          </w:p>
        </w:tc>
        <w:tc>
          <w:tcPr>
            <w:tcW w:w="712" w:type="dxa"/>
          </w:tcPr>
          <w:p w14:paraId="3F9362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30BD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CF160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431DEF5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6E742D3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79F7181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TIMER0_EVT.EVT_SRC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w:t>
            </w:r>
            <w:r>
              <w:rPr>
                <w:rFonts w:ascii="Times New Roman" w:eastAsia="宋体" w:hAnsi="Times New Roman" w:cs="Times New Roman"/>
                <w:kern w:val="0"/>
                <w:sz w:val="20"/>
                <w:szCs w:val="20"/>
              </w:rPr>
              <w:lastRenderedPageBreak/>
              <w:t>作用，即时钟不再进行分频</w:t>
            </w:r>
          </w:p>
        </w:tc>
      </w:tr>
      <w:tr w:rsidR="00CD75AA" w14:paraId="4CA4F1F8" w14:textId="77777777" w:rsidTr="00E930FD">
        <w:tc>
          <w:tcPr>
            <w:tcW w:w="856" w:type="dxa"/>
          </w:tcPr>
          <w:p w14:paraId="086E4D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15:12]</w:t>
            </w:r>
          </w:p>
        </w:tc>
        <w:tc>
          <w:tcPr>
            <w:tcW w:w="712" w:type="dxa"/>
          </w:tcPr>
          <w:p w14:paraId="0A92D9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EAA8D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FFD55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24D0102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5D087AB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295984F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6A4DFB0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1F10D5D1" w14:textId="77777777" w:rsidTr="00E930FD">
        <w:tc>
          <w:tcPr>
            <w:tcW w:w="856" w:type="dxa"/>
          </w:tcPr>
          <w:p w14:paraId="6EE3A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2E526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B768B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DD3CF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41DB8F2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123339ED" w14:textId="77777777" w:rsidTr="00E930FD">
        <w:tc>
          <w:tcPr>
            <w:tcW w:w="856" w:type="dxa"/>
          </w:tcPr>
          <w:p w14:paraId="63E781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435840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BB57D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C9C2C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3E605F4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149E1E73" w14:textId="77777777" w:rsidTr="00E930FD">
        <w:tc>
          <w:tcPr>
            <w:tcW w:w="856" w:type="dxa"/>
          </w:tcPr>
          <w:p w14:paraId="5241EF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468DB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A6F5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412EA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74B6671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272AE39F" w14:textId="77777777" w:rsidTr="00E930FD">
        <w:tc>
          <w:tcPr>
            <w:tcW w:w="856" w:type="dxa"/>
          </w:tcPr>
          <w:p w14:paraId="1102D8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5402A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9A500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A1F97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38F842E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563C6D28" w14:textId="77777777" w:rsidTr="00E930FD">
        <w:tc>
          <w:tcPr>
            <w:tcW w:w="856" w:type="dxa"/>
          </w:tcPr>
          <w:p w14:paraId="336B06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2BE46D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54DB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0F551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1E34F43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708A9EE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10FFD0F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4100C96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74DB5C1B" w14:textId="77777777" w:rsidTr="00E930FD">
        <w:tc>
          <w:tcPr>
            <w:tcW w:w="856" w:type="dxa"/>
          </w:tcPr>
          <w:p w14:paraId="67347C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39788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4AE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03108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141E98D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w:t>
            </w:r>
            <w:proofErr w:type="gramStart"/>
            <w:r>
              <w:rPr>
                <w:rFonts w:ascii="Times New Roman" w:eastAsia="宋体" w:hAnsi="Times New Roman" w:cs="Times New Roman"/>
                <w:kern w:val="0"/>
                <w:sz w:val="20"/>
                <w:szCs w:val="20"/>
              </w:rPr>
              <w:t>控制</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6C2A2D8E" w14:textId="77777777" w:rsidTr="00E930FD">
        <w:tc>
          <w:tcPr>
            <w:tcW w:w="856" w:type="dxa"/>
          </w:tcPr>
          <w:p w14:paraId="1E6961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4BC9C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66CF3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CB7B8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5F26BCE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62744F05" w14:textId="77777777" w:rsidTr="00E930FD">
        <w:tc>
          <w:tcPr>
            <w:tcW w:w="856" w:type="dxa"/>
          </w:tcPr>
          <w:p w14:paraId="292284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C4387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5C3BC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120E6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56464FE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2DEE1FF3" w14:textId="77777777" w:rsidTr="00E930FD">
        <w:tc>
          <w:tcPr>
            <w:tcW w:w="856" w:type="dxa"/>
          </w:tcPr>
          <w:p w14:paraId="230867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4798C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60743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FB673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0580815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w:t>
            </w:r>
            <w:r>
              <w:rPr>
                <w:rFonts w:ascii="Times New Roman" w:eastAsia="宋体" w:hAnsi="Times New Roman" w:cs="Times New Roman"/>
                <w:kern w:val="0"/>
                <w:sz w:val="20"/>
                <w:szCs w:val="20"/>
              </w:rPr>
              <w:lastRenderedPageBreak/>
              <w:t>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234C7C1B"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lastRenderedPageBreak/>
        <w:t>当使用外部时钟计数时，也需要设置</w:t>
      </w:r>
      <w:proofErr w:type="spellStart"/>
      <w:r w:rsidRPr="007B5660">
        <w:rPr>
          <w:rFonts w:ascii="微软雅黑" w:eastAsia="微软雅黑" w:hAnsi="微软雅黑"/>
          <w:sz w:val="24"/>
        </w:rPr>
        <w:t>TIMERx_CFG.TON</w:t>
      </w:r>
      <w:proofErr w:type="spellEnd"/>
      <w:r w:rsidRPr="007B5660">
        <w:rPr>
          <w:rFonts w:ascii="微软雅黑" w:eastAsia="微软雅黑" w:hAnsi="微软雅黑"/>
          <w:sz w:val="24"/>
        </w:rPr>
        <w:t>=1，且需要开启SYS_CLK_FEN中对于 Timer时钟的使能。使用外部时钟计数时，也需要设置</w:t>
      </w:r>
      <w:proofErr w:type="spellStart"/>
      <w:r w:rsidRPr="007B5660">
        <w:rPr>
          <w:rFonts w:ascii="微软雅黑" w:eastAsia="微软雅黑" w:hAnsi="微软雅黑"/>
          <w:sz w:val="24"/>
        </w:rPr>
        <w:t>TIMERx_TH</w:t>
      </w:r>
      <w:proofErr w:type="spellEnd"/>
      <w:r w:rsidRPr="007B5660">
        <w:rPr>
          <w:rFonts w:ascii="微软雅黑" w:eastAsia="微软雅黑" w:hAnsi="微软雅黑"/>
          <w:sz w:val="24"/>
        </w:rPr>
        <w:t xml:space="preserve">。 </w:t>
      </w:r>
    </w:p>
    <w:p w14:paraId="4841CE95"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通常外部事件仅仅作为外部启动、外部门控、外部时钟和外部清零的一个用途使用，即通常 </w:t>
      </w:r>
      <w:proofErr w:type="spellStart"/>
      <w:r w:rsidRPr="007B5660">
        <w:rPr>
          <w:rFonts w:ascii="微软雅黑" w:eastAsia="微软雅黑" w:hAnsi="微软雅黑"/>
          <w:sz w:val="24"/>
        </w:rPr>
        <w:t>TIMERx_CFG</w:t>
      </w:r>
      <w:proofErr w:type="spellEnd"/>
      <w:r w:rsidRPr="007B5660">
        <w:rPr>
          <w:rFonts w:ascii="微软雅黑" w:eastAsia="微软雅黑" w:hAnsi="微软雅黑"/>
          <w:sz w:val="24"/>
        </w:rPr>
        <w:t xml:space="preserve">[19:16]中仅设置1bit为1。 </w:t>
      </w:r>
    </w:p>
    <w:p w14:paraId="1F9EFB81"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31234161"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TIMER0_TH Timer0门限寄存器</w:t>
      </w:r>
    </w:p>
    <w:p w14:paraId="309004F3" w14:textId="77777777" w:rsidR="00CD75AA" w:rsidRDefault="00CD75AA" w:rsidP="00CD75AA">
      <w:pPr>
        <w:pStyle w:val="aa"/>
        <w:ind w:left="1418"/>
      </w:pPr>
      <w:r>
        <w:t>地址</w:t>
      </w:r>
      <w:r>
        <w:t>:0x4000_1C04</w:t>
      </w:r>
    </w:p>
    <w:p w14:paraId="201AA889"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2C1430D" w14:textId="77777777" w:rsidTr="00E930FD">
        <w:tc>
          <w:tcPr>
            <w:tcW w:w="856" w:type="dxa"/>
            <w:shd w:val="clear" w:color="auto" w:fill="A5A5A5" w:themeFill="background1" w:themeFillShade="A5"/>
          </w:tcPr>
          <w:p w14:paraId="39C043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FE939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1431A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649B4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49C14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EE774B5" w14:textId="77777777" w:rsidTr="00E930FD">
        <w:tc>
          <w:tcPr>
            <w:tcW w:w="856" w:type="dxa"/>
          </w:tcPr>
          <w:p w14:paraId="1B3609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0325295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3AFE8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E74F7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7855CE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607508E9" w14:textId="77777777" w:rsidR="00CD75AA" w:rsidRDefault="00CD75AA" w:rsidP="00CD75AA">
      <w:pPr>
        <w:pStyle w:val="aa"/>
        <w:ind w:left="1418"/>
      </w:pPr>
    </w:p>
    <w:p w14:paraId="04E3C597"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TIMER0_CNT Timer0计数寄存器</w:t>
      </w:r>
    </w:p>
    <w:p w14:paraId="311FD765" w14:textId="77777777" w:rsidR="00CD75AA" w:rsidRDefault="00CD75AA" w:rsidP="00CD75AA">
      <w:pPr>
        <w:pStyle w:val="aa"/>
        <w:ind w:left="1418"/>
      </w:pPr>
      <w:r>
        <w:t>地址</w:t>
      </w:r>
      <w:r>
        <w:t>:0x4000_1C08</w:t>
      </w:r>
    </w:p>
    <w:p w14:paraId="2D97179B"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76F94AE" w14:textId="77777777" w:rsidTr="00E930FD">
        <w:tc>
          <w:tcPr>
            <w:tcW w:w="856" w:type="dxa"/>
            <w:shd w:val="clear" w:color="auto" w:fill="A5A5A5" w:themeFill="background1" w:themeFillShade="A5"/>
          </w:tcPr>
          <w:p w14:paraId="18716DF4" w14:textId="77777777" w:rsidR="00CD75AA" w:rsidRDefault="00CD75AA" w:rsidP="00E930FD">
            <w:pPr>
              <w:ind w:left="300" w:hanging="300"/>
              <w:jc w:val="center"/>
              <w:rPr>
                <w:rFonts w:ascii="Times New Roman" w:eastAsia="宋体" w:hAnsi="Times New Roman" w:cs="Times New Roman"/>
                <w:szCs w:val="20"/>
              </w:rPr>
            </w:pPr>
            <w:bookmarkStart w:id="73" w:name="OLE_LINK6"/>
            <w:r>
              <w:rPr>
                <w:rFonts w:ascii="Times New Roman" w:eastAsia="宋体" w:hAnsi="Times New Roman" w:cs="Times New Roman" w:hint="eastAsia"/>
                <w:szCs w:val="20"/>
              </w:rPr>
              <w:t>位域</w:t>
            </w:r>
          </w:p>
        </w:tc>
        <w:tc>
          <w:tcPr>
            <w:tcW w:w="712" w:type="dxa"/>
            <w:shd w:val="clear" w:color="auto" w:fill="A5A5A5" w:themeFill="background1" w:themeFillShade="A5"/>
          </w:tcPr>
          <w:p w14:paraId="5293D8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CE7417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EC7141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65AE0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1611824" w14:textId="77777777" w:rsidTr="00E930FD">
        <w:tc>
          <w:tcPr>
            <w:tcW w:w="856" w:type="dxa"/>
          </w:tcPr>
          <w:p w14:paraId="0EA7C0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549036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B943E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12BCC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851B3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0</w:t>
            </w:r>
            <w:r>
              <w:rPr>
                <w:rFonts w:ascii="Times New Roman" w:eastAsia="宋体" w:hAnsi="Times New Roman" w:cs="Times New Roman"/>
                <w:kern w:val="0"/>
                <w:sz w:val="20"/>
                <w:szCs w:val="20"/>
              </w:rPr>
              <w:t>计数器当前计数值。写操作可以写入新的计数值。</w:t>
            </w:r>
          </w:p>
        </w:tc>
      </w:tr>
      <w:bookmarkEnd w:id="73"/>
    </w:tbl>
    <w:p w14:paraId="04E7C53E" w14:textId="77777777" w:rsidR="00CD75AA" w:rsidRDefault="00CD75AA" w:rsidP="00CD75AA">
      <w:pPr>
        <w:pStyle w:val="aa"/>
        <w:ind w:left="1418"/>
      </w:pPr>
    </w:p>
    <w:p w14:paraId="4A869CC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TIMER0</w:t>
      </w:r>
      <w:bookmarkStart w:id="74" w:name="OLE_LINK7"/>
      <w:r w:rsidRPr="00243E5C">
        <w:rPr>
          <w:rFonts w:ascii="微软雅黑" w:eastAsia="微软雅黑" w:hAnsi="微软雅黑" w:cs="微软雅黑"/>
          <w:sz w:val="28"/>
          <w:szCs w:val="28"/>
        </w:rPr>
        <w:t>_CMP0 Timer0通道0比较捕获寄存器</w:t>
      </w:r>
      <w:bookmarkEnd w:id="74"/>
    </w:p>
    <w:p w14:paraId="2939B860" w14:textId="77777777" w:rsidR="00CD75AA" w:rsidRDefault="00CD75AA" w:rsidP="00CD75AA">
      <w:pPr>
        <w:pStyle w:val="aa"/>
        <w:ind w:left="1418"/>
      </w:pPr>
      <w:r>
        <w:t>地址</w:t>
      </w:r>
      <w:r>
        <w:t>:0x4000_1C0C</w:t>
      </w:r>
    </w:p>
    <w:p w14:paraId="2662FDF0"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AC38F29" w14:textId="77777777" w:rsidTr="00E930FD">
        <w:tc>
          <w:tcPr>
            <w:tcW w:w="856" w:type="dxa"/>
            <w:shd w:val="clear" w:color="auto" w:fill="A5A5A5" w:themeFill="background1" w:themeFillShade="A5"/>
          </w:tcPr>
          <w:p w14:paraId="3EB4A9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3D62C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A815D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FEE18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C3F12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5C942A6" w14:textId="77777777" w:rsidTr="00E930FD">
        <w:tc>
          <w:tcPr>
            <w:tcW w:w="856" w:type="dxa"/>
          </w:tcPr>
          <w:p w14:paraId="1B5800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A2350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7E649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89ECD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3F2C66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55F584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250ECB60" w14:textId="77777777" w:rsidR="00CD75AA" w:rsidRDefault="00CD75AA" w:rsidP="00CD75AA">
      <w:pPr>
        <w:pStyle w:val="aa"/>
        <w:ind w:left="1418"/>
      </w:pPr>
    </w:p>
    <w:p w14:paraId="439CD906"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lastRenderedPageBreak/>
        <w:t>TIMER0_CMP1 Timer0通道0比较捕获寄存器</w:t>
      </w:r>
    </w:p>
    <w:p w14:paraId="733E8907" w14:textId="77777777" w:rsidR="00CD75AA" w:rsidRDefault="00CD75AA" w:rsidP="00CD75AA">
      <w:pPr>
        <w:pStyle w:val="aa"/>
        <w:ind w:left="1418"/>
      </w:pPr>
      <w:r>
        <w:t>地址</w:t>
      </w:r>
      <w:r>
        <w:t>:0x4000_1C10</w:t>
      </w:r>
    </w:p>
    <w:p w14:paraId="411BC72E"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2D5CDD4" w14:textId="77777777" w:rsidTr="00E930FD">
        <w:tc>
          <w:tcPr>
            <w:tcW w:w="856" w:type="dxa"/>
            <w:shd w:val="clear" w:color="auto" w:fill="A5A5A5" w:themeFill="background1" w:themeFillShade="A5"/>
          </w:tcPr>
          <w:p w14:paraId="61B51071" w14:textId="77777777" w:rsidR="00CD75AA" w:rsidRDefault="00CD75AA" w:rsidP="00E930FD">
            <w:pPr>
              <w:ind w:left="300" w:hanging="300"/>
              <w:jc w:val="center"/>
              <w:rPr>
                <w:rFonts w:ascii="Times New Roman" w:eastAsia="宋体" w:hAnsi="Times New Roman" w:cs="Times New Roman"/>
                <w:szCs w:val="20"/>
              </w:rPr>
            </w:pPr>
            <w:bookmarkStart w:id="75" w:name="OLE_LINK8"/>
            <w:r>
              <w:rPr>
                <w:rFonts w:ascii="Times New Roman" w:eastAsia="宋体" w:hAnsi="Times New Roman" w:cs="Times New Roman" w:hint="eastAsia"/>
                <w:szCs w:val="20"/>
              </w:rPr>
              <w:t>位域</w:t>
            </w:r>
          </w:p>
        </w:tc>
        <w:tc>
          <w:tcPr>
            <w:tcW w:w="712" w:type="dxa"/>
            <w:shd w:val="clear" w:color="auto" w:fill="A5A5A5" w:themeFill="background1" w:themeFillShade="A5"/>
          </w:tcPr>
          <w:p w14:paraId="7A44AB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78733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8D066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DE91B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7296AF7" w14:textId="77777777" w:rsidTr="00E930FD">
        <w:tc>
          <w:tcPr>
            <w:tcW w:w="856" w:type="dxa"/>
          </w:tcPr>
          <w:p w14:paraId="5F45E5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77F75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FC2AD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A836AB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5EA1B2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C4D28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bookmarkEnd w:id="75"/>
    </w:tbl>
    <w:p w14:paraId="4AF95A79" w14:textId="77777777" w:rsidR="00CD75AA" w:rsidRDefault="00CD75AA" w:rsidP="00CD75AA">
      <w:pPr>
        <w:pStyle w:val="aa"/>
        <w:ind w:left="1418"/>
      </w:pPr>
    </w:p>
    <w:p w14:paraId="5B10BE81"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TIMER0_EVT Timer0外部事件选择寄存器</w:t>
      </w:r>
    </w:p>
    <w:p w14:paraId="2C693FF1" w14:textId="77777777" w:rsidR="00CD75AA" w:rsidRDefault="00CD75AA" w:rsidP="00CD75AA">
      <w:pPr>
        <w:pStyle w:val="aa"/>
        <w:ind w:left="1418"/>
      </w:pPr>
      <w:r>
        <w:t>地址</w:t>
      </w:r>
      <w:r>
        <w:t>:0x4000_1C14</w:t>
      </w:r>
    </w:p>
    <w:p w14:paraId="5CC6DBAA"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1F045EA4" w14:textId="77777777" w:rsidTr="00E930FD">
        <w:tc>
          <w:tcPr>
            <w:tcW w:w="856" w:type="dxa"/>
            <w:shd w:val="clear" w:color="auto" w:fill="A5A5A5" w:themeFill="background1" w:themeFillShade="A5"/>
          </w:tcPr>
          <w:p w14:paraId="53E5DDCD" w14:textId="77777777" w:rsidR="00CD75AA" w:rsidRDefault="00CD75AA" w:rsidP="00E930FD">
            <w:pPr>
              <w:ind w:left="300" w:hanging="300"/>
              <w:jc w:val="center"/>
              <w:rPr>
                <w:rFonts w:ascii="Times New Roman" w:eastAsia="宋体" w:hAnsi="Times New Roman" w:cs="Times New Roman"/>
                <w:szCs w:val="20"/>
              </w:rPr>
            </w:pPr>
            <w:bookmarkStart w:id="76" w:name="OLE_LINK9"/>
            <w:r>
              <w:rPr>
                <w:rFonts w:ascii="Times New Roman" w:eastAsia="宋体" w:hAnsi="Times New Roman" w:cs="Times New Roman" w:hint="eastAsia"/>
                <w:szCs w:val="20"/>
              </w:rPr>
              <w:t>位域</w:t>
            </w:r>
          </w:p>
        </w:tc>
        <w:tc>
          <w:tcPr>
            <w:tcW w:w="712" w:type="dxa"/>
            <w:shd w:val="clear" w:color="auto" w:fill="A5A5A5" w:themeFill="background1" w:themeFillShade="A5"/>
          </w:tcPr>
          <w:p w14:paraId="347AE1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92AF3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FB923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6C9804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F26900C" w14:textId="77777777" w:rsidTr="00E930FD">
        <w:tc>
          <w:tcPr>
            <w:tcW w:w="856" w:type="dxa"/>
          </w:tcPr>
          <w:p w14:paraId="05AF6F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36537F9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C53BF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3E153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647E4F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D7B3C91" w14:textId="77777777" w:rsidTr="00E930FD">
        <w:tc>
          <w:tcPr>
            <w:tcW w:w="856" w:type="dxa"/>
          </w:tcPr>
          <w:p w14:paraId="7570F3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093778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02934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7BE2A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15831C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TIMER0_CFG.ETON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TIMER0_CFG.XCLK_EN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61EBFAE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350494E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0BD0615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54332C2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不可用</w:t>
            </w:r>
          </w:p>
          <w:p w14:paraId="4A30F2E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不可用</w:t>
            </w:r>
          </w:p>
          <w:p w14:paraId="52E3B7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4FCCD7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162E75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A517BF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30CEB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1B8249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5060183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18E80C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2F00B7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6DF5C4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88059A4" w14:textId="77777777" w:rsidR="00CD75AA" w:rsidRDefault="00CD75AA" w:rsidP="00E930FD">
            <w:pPr>
              <w:ind w:left="300" w:hanging="300"/>
              <w:rPr>
                <w:rFonts w:ascii="Times New Roman" w:eastAsia="宋体" w:hAnsi="Times New Roman" w:cs="Times New Roman"/>
                <w:kern w:val="0"/>
                <w:sz w:val="20"/>
                <w:szCs w:val="20"/>
              </w:rPr>
            </w:pPr>
          </w:p>
          <w:p w14:paraId="3EFB94D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w:t>
            </w:r>
            <w:r>
              <w:rPr>
                <w:rFonts w:ascii="Times New Roman" w:eastAsia="宋体" w:hAnsi="Times New Roman" w:cs="Times New Roman"/>
                <w:kern w:val="0"/>
                <w:sz w:val="20"/>
                <w:szCs w:val="20"/>
              </w:rPr>
              <w:lastRenderedPageBreak/>
              <w:t>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48AA32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5A2B45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DEE246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3F794B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C109EF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54AE96C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48DB740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5FE6C8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C9593C4" w14:textId="77777777" w:rsidR="00CD75AA" w:rsidRDefault="00CD75AA" w:rsidP="00E930FD">
            <w:pPr>
              <w:rPr>
                <w:rFonts w:ascii="Times New Roman" w:eastAsia="宋体" w:hAnsi="Times New Roman" w:cs="Times New Roman"/>
                <w:kern w:val="0"/>
                <w:sz w:val="20"/>
                <w:szCs w:val="20"/>
              </w:rPr>
            </w:pPr>
          </w:p>
          <w:p w14:paraId="015286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5F2E44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22CA03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50BE9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502F29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D2151B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249930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B9B604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2C9FFC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A6649A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4124C67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ADE96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845585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75A9768" w14:textId="77777777" w:rsidR="00CD75AA" w:rsidRDefault="00CD75AA" w:rsidP="00E930FD">
            <w:pPr>
              <w:ind w:left="300" w:hanging="300"/>
              <w:rPr>
                <w:rFonts w:ascii="Times New Roman" w:eastAsia="宋体" w:hAnsi="Times New Roman" w:cs="Times New Roman"/>
                <w:kern w:val="0"/>
                <w:sz w:val="20"/>
                <w:szCs w:val="20"/>
              </w:rPr>
            </w:pPr>
          </w:p>
          <w:p w14:paraId="196F6B8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627C6EA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5AAE1CB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49071B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146786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29F8A2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D83059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4679E6B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4D93EBA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EC4D10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F9374C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6F2AB9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56AE72E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bookmarkEnd w:id="76"/>
    </w:tbl>
    <w:p w14:paraId="7BCF8467" w14:textId="77777777" w:rsidR="00CD75AA" w:rsidRDefault="00CD75AA" w:rsidP="00CD75AA">
      <w:pPr>
        <w:pStyle w:val="aa"/>
        <w:ind w:left="1418"/>
      </w:pPr>
    </w:p>
    <w:p w14:paraId="63175BD3"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lastRenderedPageBreak/>
        <w:t>TIMER0_FLT Timer0滤波控制寄存器</w:t>
      </w:r>
    </w:p>
    <w:p w14:paraId="122AA9F6" w14:textId="77777777" w:rsidR="00CD75AA" w:rsidRDefault="00CD75AA" w:rsidP="00CD75AA">
      <w:pPr>
        <w:pStyle w:val="aa"/>
        <w:ind w:left="1418"/>
      </w:pPr>
      <w:r>
        <w:t>地址</w:t>
      </w:r>
      <w:r>
        <w:t>:0x4000_1C18</w:t>
      </w:r>
    </w:p>
    <w:p w14:paraId="09C702F6"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32B12F22" w14:textId="77777777" w:rsidTr="00E930FD">
        <w:tc>
          <w:tcPr>
            <w:tcW w:w="856" w:type="dxa"/>
            <w:shd w:val="clear" w:color="auto" w:fill="A5A5A5" w:themeFill="background1" w:themeFillShade="A5"/>
          </w:tcPr>
          <w:p w14:paraId="32C93A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CD66E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9539C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7A025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5D2CA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C2E85F1" w14:textId="77777777" w:rsidTr="00E930FD">
        <w:tc>
          <w:tcPr>
            <w:tcW w:w="856" w:type="dxa"/>
          </w:tcPr>
          <w:p w14:paraId="5269EF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45259F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4F5954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107A3F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0D2A55E9"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549D77F" w14:textId="77777777" w:rsidTr="00E930FD">
        <w:tc>
          <w:tcPr>
            <w:tcW w:w="856" w:type="dxa"/>
          </w:tcPr>
          <w:p w14:paraId="0FD52E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0058E3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D1371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FC1E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6C2E3F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w:t>
            </w:r>
            <w:proofErr w:type="gramStart"/>
            <w:r>
              <w:rPr>
                <w:rFonts w:ascii="Times New Roman" w:eastAsia="宋体" w:hAnsi="Times New Roman" w:cs="Times New Roman"/>
                <w:kern w:val="0"/>
                <w:sz w:val="20"/>
                <w:szCs w:val="20"/>
              </w:rPr>
              <w:t>滤波</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3CDD0EF6"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注意，以上滤波器的工作时钟与对应的Timer的分频后的工作时钟为相同时钟，受 </w:t>
      </w:r>
      <w:proofErr w:type="spellStart"/>
      <w:r w:rsidRPr="007B5660">
        <w:rPr>
          <w:rFonts w:ascii="微软雅黑" w:eastAsia="微软雅黑" w:hAnsi="微软雅黑"/>
          <w:sz w:val="24"/>
        </w:rPr>
        <w:t>TIMERx_CFG.CLK_DIV</w:t>
      </w:r>
      <w:proofErr w:type="spellEnd"/>
      <w:r w:rsidRPr="007B5660">
        <w:rPr>
          <w:rFonts w:ascii="微软雅黑" w:eastAsia="微软雅黑" w:hAnsi="微软雅黑"/>
          <w:sz w:val="24"/>
        </w:rPr>
        <w:t xml:space="preserve">的分频系数控制。 </w:t>
      </w:r>
    </w:p>
    <w:p w14:paraId="0793B575"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假设</w:t>
      </w:r>
      <w:proofErr w:type="spellStart"/>
      <w:r w:rsidRPr="007B5660">
        <w:rPr>
          <w:rFonts w:ascii="微软雅黑" w:eastAsia="微软雅黑" w:hAnsi="微软雅黑"/>
          <w:sz w:val="24"/>
        </w:rPr>
        <w:t>TIMERx_FLT</w:t>
      </w:r>
      <w:proofErr w:type="spellEnd"/>
      <w:r w:rsidRPr="007B5660">
        <w:rPr>
          <w:rFonts w:ascii="微软雅黑" w:eastAsia="微软雅黑" w:hAnsi="微软雅黑"/>
          <w:sz w:val="24"/>
        </w:rPr>
        <w:t xml:space="preserve"> = 0x6；</w:t>
      </w:r>
      <w:proofErr w:type="spellStart"/>
      <w:r w:rsidRPr="007B5660">
        <w:rPr>
          <w:rFonts w:ascii="微软雅黑" w:eastAsia="微软雅黑" w:hAnsi="微软雅黑"/>
          <w:sz w:val="24"/>
        </w:rPr>
        <w:t>TIMERx_CFG.CLK_DIV</w:t>
      </w:r>
      <w:proofErr w:type="spellEnd"/>
      <w:r w:rsidRPr="007B5660">
        <w:rPr>
          <w:rFonts w:ascii="微软雅黑" w:eastAsia="微软雅黑" w:hAnsi="微软雅黑"/>
          <w:sz w:val="24"/>
        </w:rPr>
        <w:t xml:space="preserve"> = 0x2; 则Timer的运行时钟相对系统时钟进行 了4分频。通道输入信号需要经过8×6倍Timer的运行时钟的滤波，亦即8×6×4倍系统时钟的滤波。</w:t>
      </w:r>
    </w:p>
    <w:p w14:paraId="48A504EC"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TIMER0_IE Timer0中断使能寄存器</w:t>
      </w:r>
    </w:p>
    <w:p w14:paraId="7DBAAD25" w14:textId="77777777" w:rsidR="00CD75AA" w:rsidRDefault="00CD75AA" w:rsidP="00CD75AA">
      <w:pPr>
        <w:pStyle w:val="aa"/>
        <w:ind w:left="1418"/>
      </w:pPr>
      <w:r>
        <w:t>地址</w:t>
      </w:r>
      <w:r>
        <w:t>:0x4000_1C1C</w:t>
      </w:r>
    </w:p>
    <w:p w14:paraId="7D91555B"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1102E721" w14:textId="77777777" w:rsidTr="00E930FD">
        <w:tc>
          <w:tcPr>
            <w:tcW w:w="856" w:type="dxa"/>
            <w:shd w:val="clear" w:color="auto" w:fill="A5A5A5" w:themeFill="background1" w:themeFillShade="A5"/>
          </w:tcPr>
          <w:p w14:paraId="4B847A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4BE1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1D7B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C0CF7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87524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142DFE4" w14:textId="77777777" w:rsidTr="00E930FD">
        <w:tc>
          <w:tcPr>
            <w:tcW w:w="856" w:type="dxa"/>
          </w:tcPr>
          <w:p w14:paraId="376990B1" w14:textId="77777777" w:rsidR="00CD75AA" w:rsidRDefault="00CD75AA" w:rsidP="00E930FD">
            <w:pPr>
              <w:ind w:left="300" w:hanging="300"/>
              <w:jc w:val="center"/>
              <w:rPr>
                <w:rFonts w:ascii="Times New Roman" w:eastAsia="宋体" w:hAnsi="Times New Roman" w:cs="Times New Roman"/>
                <w:szCs w:val="20"/>
              </w:rPr>
            </w:pPr>
            <w:bookmarkStart w:id="77" w:name="_Hlk228266859"/>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67E096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DFB12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1413F6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CE5A6F5"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bookmarkEnd w:id="77"/>
      <w:tr w:rsidR="00CD75AA" w14:paraId="31C4CD81" w14:textId="77777777" w:rsidTr="00E930FD">
        <w:tc>
          <w:tcPr>
            <w:tcW w:w="856" w:type="dxa"/>
          </w:tcPr>
          <w:p w14:paraId="2D9414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24DCC6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4C8B8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360EC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18528BA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724BE8F" w14:textId="77777777" w:rsidTr="00E930FD">
        <w:tc>
          <w:tcPr>
            <w:tcW w:w="856" w:type="dxa"/>
          </w:tcPr>
          <w:p w14:paraId="660C92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0B4BBB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36292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7A697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3D0F831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2D5CCC9A" w14:textId="77777777" w:rsidTr="00E930FD">
        <w:tc>
          <w:tcPr>
            <w:tcW w:w="856" w:type="dxa"/>
          </w:tcPr>
          <w:p w14:paraId="77AF26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55494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8D58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DF85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3401350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29779565" w14:textId="77777777" w:rsidTr="00E930FD">
        <w:tc>
          <w:tcPr>
            <w:tcW w:w="856" w:type="dxa"/>
          </w:tcPr>
          <w:p w14:paraId="5C21EF1C"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CDEE3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DD35F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07EC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4802AB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62D4331" w14:textId="77777777" w:rsidTr="00E930FD">
        <w:tc>
          <w:tcPr>
            <w:tcW w:w="856" w:type="dxa"/>
          </w:tcPr>
          <w:p w14:paraId="6BAB15E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1D7389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465F3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6471A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0D3533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666608B" w14:textId="77777777" w:rsidTr="00E930FD">
        <w:tc>
          <w:tcPr>
            <w:tcW w:w="856" w:type="dxa"/>
          </w:tcPr>
          <w:p w14:paraId="4177AEB4"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27760B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6A8E9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92497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1BDC885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76F69978" w14:textId="77777777" w:rsidTr="00E930FD">
        <w:tc>
          <w:tcPr>
            <w:tcW w:w="856" w:type="dxa"/>
          </w:tcPr>
          <w:p w14:paraId="50929B86"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36534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C9179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3DCC0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76DF7E2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301F802F" w14:textId="77777777" w:rsidTr="00E930FD">
        <w:tc>
          <w:tcPr>
            <w:tcW w:w="856" w:type="dxa"/>
          </w:tcPr>
          <w:p w14:paraId="6D6A769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853A1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B58F3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E7912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55C2E03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47D50750" w14:textId="77777777" w:rsidTr="00E930FD">
        <w:tc>
          <w:tcPr>
            <w:tcW w:w="856" w:type="dxa"/>
          </w:tcPr>
          <w:p w14:paraId="4385506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6C699A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A4A34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BCF2C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55F234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528668B8"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自动清除，无需CPU软件干预。需要注意的是，通常开启某个事件的DMA请求则关闭对应的中断 使能。</w:t>
      </w:r>
    </w:p>
    <w:p w14:paraId="096C40D3" w14:textId="77777777" w:rsidR="00CD75AA" w:rsidRDefault="00CD75AA" w:rsidP="00CD75AA"/>
    <w:p w14:paraId="18FF9A4C"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lastRenderedPageBreak/>
        <w:t>TIMER0_IF Timer0中断标志寄存器</w:t>
      </w:r>
    </w:p>
    <w:p w14:paraId="20CF1F91" w14:textId="77777777" w:rsidR="00CD75AA" w:rsidRDefault="00CD75AA" w:rsidP="00CD75AA">
      <w:pPr>
        <w:pStyle w:val="aa"/>
        <w:ind w:left="1418"/>
      </w:pPr>
      <w:r>
        <w:t>地址</w:t>
      </w:r>
      <w:r>
        <w:t>:0x4000_1C20</w:t>
      </w:r>
    </w:p>
    <w:p w14:paraId="44FABBDE"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76185B23" w14:textId="77777777" w:rsidTr="00E930FD">
        <w:tc>
          <w:tcPr>
            <w:tcW w:w="856" w:type="dxa"/>
            <w:shd w:val="clear" w:color="auto" w:fill="A5A5A5" w:themeFill="background1" w:themeFillShade="A5"/>
          </w:tcPr>
          <w:p w14:paraId="620604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1BE195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383EF6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627DEE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142BF9B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076D415" w14:textId="77777777" w:rsidTr="00E930FD">
        <w:tc>
          <w:tcPr>
            <w:tcW w:w="856" w:type="dxa"/>
          </w:tcPr>
          <w:p w14:paraId="1F6D56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40A0731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666D14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01BB1A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01F85F9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A0DB8D7" w14:textId="77777777" w:rsidTr="00E930FD">
        <w:tc>
          <w:tcPr>
            <w:tcW w:w="856" w:type="dxa"/>
          </w:tcPr>
          <w:p w14:paraId="59B300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43147C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03EDE6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8B1AA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32F05C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13DD2555" w14:textId="77777777" w:rsidTr="00E930FD">
        <w:tc>
          <w:tcPr>
            <w:tcW w:w="856" w:type="dxa"/>
          </w:tcPr>
          <w:p w14:paraId="0B78DF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40" w:type="dxa"/>
          </w:tcPr>
          <w:p w14:paraId="371B8C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36FB29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C7060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5E3434D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260FDE47" w14:textId="77777777" w:rsidTr="00E930FD">
        <w:tc>
          <w:tcPr>
            <w:tcW w:w="856" w:type="dxa"/>
          </w:tcPr>
          <w:p w14:paraId="25EDEA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335B21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4A149E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140AD4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7E80963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75BA4ED" w14:textId="77777777" w:rsidTr="00E930FD">
        <w:tc>
          <w:tcPr>
            <w:tcW w:w="856" w:type="dxa"/>
          </w:tcPr>
          <w:p w14:paraId="49CF0E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275AF4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676D00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BBB43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3A1449B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51D2F695"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在比较模式下，当 Timer 设置为中心计数（0-&gt;TH-&gt;0），即 </w:t>
      </w:r>
      <w:proofErr w:type="spellStart"/>
      <w:r w:rsidRPr="007B5660">
        <w:rPr>
          <w:rFonts w:ascii="微软雅黑" w:eastAsia="微软雅黑" w:hAnsi="微软雅黑"/>
          <w:sz w:val="24"/>
        </w:rPr>
        <w:t>TIMERx_CFG.CENTER</w:t>
      </w:r>
      <w:proofErr w:type="spellEnd"/>
      <w:r w:rsidRPr="007B5660">
        <w:rPr>
          <w:rFonts w:ascii="微软雅黑" w:eastAsia="微软雅黑" w:hAnsi="微软雅黑"/>
          <w:sz w:val="24"/>
        </w:rPr>
        <w:t>=1 时。 CH0_IF 和 CH1_IF 只有在Timer 从0 递增计数至TH 的过程中，当</w:t>
      </w:r>
      <w:proofErr w:type="spellStart"/>
      <w:r w:rsidRPr="007B5660">
        <w:rPr>
          <w:rFonts w:ascii="微软雅黑" w:eastAsia="微软雅黑" w:hAnsi="微软雅黑"/>
          <w:sz w:val="24"/>
        </w:rPr>
        <w:t>TIMERx_CNT</w:t>
      </w:r>
      <w:proofErr w:type="spellEnd"/>
      <w:r w:rsidRPr="007B5660">
        <w:rPr>
          <w:rFonts w:ascii="微软雅黑" w:eastAsia="微软雅黑" w:hAnsi="微软雅黑"/>
          <w:sz w:val="24"/>
        </w:rPr>
        <w:t xml:space="preserve">=TIMERx_CMP0/1 时置位；在Timer从TH递减计数到0的过程中不会置位。 </w:t>
      </w:r>
    </w:p>
    <w:p w14:paraId="254A8DD8"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当</w:t>
      </w:r>
      <w:proofErr w:type="spellStart"/>
      <w:r w:rsidRPr="007B5660">
        <w:rPr>
          <w:rFonts w:ascii="微软雅黑" w:eastAsia="微软雅黑" w:hAnsi="微软雅黑"/>
          <w:sz w:val="24"/>
        </w:rPr>
        <w:t>TIMERx_CFG.DIR</w:t>
      </w:r>
      <w:proofErr w:type="spellEnd"/>
      <w:r w:rsidRPr="007B5660">
        <w:rPr>
          <w:rFonts w:ascii="微软雅黑" w:eastAsia="微软雅黑" w:hAnsi="微软雅黑"/>
          <w:sz w:val="24"/>
        </w:rPr>
        <w:t xml:space="preserve">=0 </w:t>
      </w:r>
    </w:p>
    <w:p w14:paraId="38305789"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 xml:space="preserve"> 值为0x24，然后执行或操作0x4|0x1=0x5，然后写入，同时对CH0_IF 和ZC_IF 进行了清零，可能 导致Timer 少进入一次因捕获而产生的中断。 </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 xml:space="preserve">|=0x4; </w:t>
      </w:r>
    </w:p>
    <w:p w14:paraId="319AE1DC"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如果希望清零ZC_IF标志位，应以如下方式，直接对BIT2写1. </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=0x4;</w:t>
      </w:r>
    </w:p>
    <w:p w14:paraId="1DD78C84" w14:textId="77777777" w:rsidR="00CD75AA" w:rsidRDefault="00CD75AA" w:rsidP="00CD75AA">
      <w:pPr>
        <w:pStyle w:val="aa"/>
        <w:ind w:left="1418"/>
      </w:pPr>
    </w:p>
    <w:p w14:paraId="71366464"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TIMER0_IO Timer0 IO 控制寄存器</w:t>
      </w:r>
    </w:p>
    <w:p w14:paraId="4EB63242" w14:textId="77777777" w:rsidR="00CD75AA" w:rsidRDefault="00CD75AA" w:rsidP="00CD75AA">
      <w:pPr>
        <w:pStyle w:val="aa"/>
        <w:ind w:left="1418"/>
      </w:pPr>
      <w:r>
        <w:t>地址</w:t>
      </w:r>
      <w:r>
        <w:t>:0x4000_1C24</w:t>
      </w:r>
    </w:p>
    <w:p w14:paraId="3EB2F767"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2762EBFD" w14:textId="77777777" w:rsidTr="00E930FD">
        <w:tc>
          <w:tcPr>
            <w:tcW w:w="856" w:type="dxa"/>
            <w:shd w:val="clear" w:color="auto" w:fill="A5A5A5" w:themeFill="background1" w:themeFillShade="A5"/>
          </w:tcPr>
          <w:p w14:paraId="72C9F3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896E6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00B34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28FA83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2DA4D3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F394FFE" w14:textId="77777777" w:rsidTr="00E930FD">
        <w:tc>
          <w:tcPr>
            <w:tcW w:w="856" w:type="dxa"/>
          </w:tcPr>
          <w:p w14:paraId="190407ED" w14:textId="77777777" w:rsidR="00CD75AA" w:rsidRDefault="00CD75AA" w:rsidP="00E930FD">
            <w:pPr>
              <w:ind w:left="300" w:hanging="300"/>
              <w:jc w:val="center"/>
              <w:rPr>
                <w:rFonts w:ascii="Times New Roman" w:eastAsia="宋体" w:hAnsi="Times New Roman" w:cs="Times New Roman"/>
                <w:szCs w:val="20"/>
              </w:rPr>
            </w:pPr>
            <w:bookmarkStart w:id="78" w:name="_Hlk228267536"/>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4AB0DF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E8380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15EFC0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29C2BF8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bookmarkEnd w:id="78"/>
      <w:tr w:rsidR="00CD75AA" w14:paraId="0B47FB1C" w14:textId="77777777" w:rsidTr="00E930FD">
        <w:tc>
          <w:tcPr>
            <w:tcW w:w="856" w:type="dxa"/>
          </w:tcPr>
          <w:p w14:paraId="44BE89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CAD15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70EF2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1371E0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12ACD3D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02658045" w14:textId="77777777" w:rsidTr="00E930FD">
        <w:tc>
          <w:tcPr>
            <w:tcW w:w="856" w:type="dxa"/>
          </w:tcPr>
          <w:p w14:paraId="63791B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81CA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EBF8B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55285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59C8AB6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54403F5A" w14:textId="77777777" w:rsidTr="00E930FD">
        <w:tc>
          <w:tcPr>
            <w:tcW w:w="856" w:type="dxa"/>
          </w:tcPr>
          <w:p w14:paraId="0AF67A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7]</w:t>
            </w:r>
          </w:p>
        </w:tc>
        <w:tc>
          <w:tcPr>
            <w:tcW w:w="712" w:type="dxa"/>
          </w:tcPr>
          <w:p w14:paraId="2CC0E4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EFBB1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18D9F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7D2C2AB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226EB94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0CC748C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正常输出</w:t>
            </w:r>
          </w:p>
        </w:tc>
      </w:tr>
      <w:tr w:rsidR="00CD75AA" w14:paraId="58E73DDE" w14:textId="77777777" w:rsidTr="00E930FD">
        <w:tc>
          <w:tcPr>
            <w:tcW w:w="856" w:type="dxa"/>
          </w:tcPr>
          <w:p w14:paraId="3FCB54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76871F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8C142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691E0D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40FB2F7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TIMER0_CFG.CENTER=1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7F58E67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108EFF5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TIMER0_IF.FAIL_IF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4F3A437D" w14:textId="77777777" w:rsidTr="00E930FD">
        <w:tc>
          <w:tcPr>
            <w:tcW w:w="856" w:type="dxa"/>
          </w:tcPr>
          <w:p w14:paraId="3A3D58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5:3]</w:t>
            </w:r>
          </w:p>
        </w:tc>
        <w:tc>
          <w:tcPr>
            <w:tcW w:w="712" w:type="dxa"/>
          </w:tcPr>
          <w:p w14:paraId="5E78DA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D6BDC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0DEB67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1ADDEF8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528B912" w14:textId="77777777" w:rsidTr="00E930FD">
        <w:tc>
          <w:tcPr>
            <w:tcW w:w="856" w:type="dxa"/>
          </w:tcPr>
          <w:p w14:paraId="093BF6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5C6CF3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ABAF6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181C4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7A61307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7D8E7A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5DFBEFBB" w14:textId="77777777" w:rsidR="00CD75AA" w:rsidRDefault="00CD75AA" w:rsidP="00E930FD">
            <w:pPr>
              <w:rPr>
                <w:rFonts w:ascii="Times New Roman" w:eastAsia="宋体" w:hAnsi="Times New Roman" w:cs="Times New Roman"/>
                <w:kern w:val="0"/>
                <w:sz w:val="20"/>
                <w:szCs w:val="20"/>
              </w:rPr>
            </w:pPr>
          </w:p>
        </w:tc>
      </w:tr>
      <w:tr w:rsidR="00CD75AA" w14:paraId="42CBA9F7" w14:textId="77777777" w:rsidTr="00E930FD">
        <w:tc>
          <w:tcPr>
            <w:tcW w:w="856" w:type="dxa"/>
          </w:tcPr>
          <w:p w14:paraId="26509C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7D99D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1DFBA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F0297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3174D27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69BA6A8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2F96AF3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74613C0B" w14:textId="77777777" w:rsidTr="00E930FD">
        <w:tc>
          <w:tcPr>
            <w:tcW w:w="856" w:type="dxa"/>
          </w:tcPr>
          <w:p w14:paraId="1A4447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486FC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2D4AA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3A25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75AC662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71D75C4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6DFBEA8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51496DB4" w14:textId="77777777" w:rsidR="00CD75AA" w:rsidRDefault="00CD75AA" w:rsidP="00CD75AA">
      <w:pPr>
        <w:pStyle w:val="aa"/>
        <w:ind w:left="992"/>
      </w:pPr>
    </w:p>
    <w:p w14:paraId="0902680A" w14:textId="3D6AC48A" w:rsidR="00CD75AA" w:rsidRPr="00243E5C"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TIMER1寄存器</w:t>
      </w:r>
      <w:r w:rsidR="00243E5C">
        <w:rPr>
          <w:rFonts w:ascii="微软雅黑" w:eastAsia="微软雅黑" w:hAnsi="微软雅黑" w:cs="微软雅黑" w:hint="eastAsia"/>
          <w:sz w:val="28"/>
          <w:szCs w:val="28"/>
        </w:rPr>
        <w:t>描述</w:t>
      </w:r>
    </w:p>
    <w:p w14:paraId="3C5DEC5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TIMER1_CFG Timer1配置寄存器</w:t>
      </w:r>
    </w:p>
    <w:p w14:paraId="7A40EC51" w14:textId="77777777" w:rsidR="00CD75AA" w:rsidRDefault="00CD75AA" w:rsidP="00CD75AA">
      <w:pPr>
        <w:pStyle w:val="aa"/>
        <w:ind w:left="1418"/>
      </w:pPr>
      <w:r>
        <w:t>地址</w:t>
      </w:r>
      <w:r>
        <w:t>:0x4000_2000</w:t>
      </w:r>
    </w:p>
    <w:p w14:paraId="27B6E566"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22447AF0" w14:textId="77777777" w:rsidTr="00E930FD">
        <w:tc>
          <w:tcPr>
            <w:tcW w:w="856" w:type="dxa"/>
            <w:shd w:val="clear" w:color="auto" w:fill="A5A5A5" w:themeFill="background1" w:themeFillShade="A5"/>
          </w:tcPr>
          <w:p w14:paraId="2E8B4B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0D0D8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71C81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7B9B6F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151358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58289F3" w14:textId="77777777" w:rsidTr="00E930FD">
        <w:tc>
          <w:tcPr>
            <w:tcW w:w="856" w:type="dxa"/>
          </w:tcPr>
          <w:p w14:paraId="382D17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34EDC9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2144EF1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6C9573B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3C8500F5"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40059F21" w14:textId="77777777" w:rsidTr="00E930FD">
        <w:tc>
          <w:tcPr>
            <w:tcW w:w="856" w:type="dxa"/>
          </w:tcPr>
          <w:p w14:paraId="0BF30C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0621B0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57DFD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5D6611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2FAAA195"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353A210" w14:textId="77777777" w:rsidTr="00E930FD">
        <w:tc>
          <w:tcPr>
            <w:tcW w:w="856" w:type="dxa"/>
          </w:tcPr>
          <w:p w14:paraId="32B692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211386D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529D26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079BE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499C116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066E6D43" w14:textId="77777777" w:rsidTr="00E930FD">
        <w:tc>
          <w:tcPr>
            <w:tcW w:w="856" w:type="dxa"/>
          </w:tcPr>
          <w:p w14:paraId="3A7D01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68BEB6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765F3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1D415BE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6F6EBDA6"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741FA185" w14:textId="77777777" w:rsidTr="00E930FD">
        <w:tc>
          <w:tcPr>
            <w:tcW w:w="856" w:type="dxa"/>
          </w:tcPr>
          <w:p w14:paraId="556262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3A754C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114327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EE156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65B1E15D"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TIMER1_CFG|=BIT27;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20608268" w14:textId="77777777" w:rsidTr="00E930FD">
        <w:tc>
          <w:tcPr>
            <w:tcW w:w="856" w:type="dxa"/>
          </w:tcPr>
          <w:p w14:paraId="7C846B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7F17DF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1DF35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B12E6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1F26848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23B636C9"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657E35F9" w14:textId="77777777" w:rsidTr="00E930FD">
        <w:tc>
          <w:tcPr>
            <w:tcW w:w="856" w:type="dxa"/>
          </w:tcPr>
          <w:p w14:paraId="31778A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52187F7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0DE86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43DC50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760BD53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3EFF999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6EB3097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0E917881" w14:textId="77777777" w:rsidTr="00E930FD">
        <w:tc>
          <w:tcPr>
            <w:tcW w:w="856" w:type="dxa"/>
          </w:tcPr>
          <w:p w14:paraId="35E9907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5C57D4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07211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30F18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1531C2C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3109BBF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5D7C8F4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0750045D" w14:textId="77777777" w:rsidTr="00E930FD">
        <w:tc>
          <w:tcPr>
            <w:tcW w:w="856" w:type="dxa"/>
          </w:tcPr>
          <w:p w14:paraId="7DC89AF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13ED04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6D5E43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56A086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675277F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61D018B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7A2AA152" w14:textId="77777777" w:rsidTr="00E930FD">
        <w:tc>
          <w:tcPr>
            <w:tcW w:w="856" w:type="dxa"/>
          </w:tcPr>
          <w:p w14:paraId="23C410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33C8E2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C931E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31066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573FBF0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43907B22"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18D0B067"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190C2C39"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03094128"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151542B9"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BAD669C"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6465060"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02866DB0"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0A76F896" w14:textId="77777777" w:rsidTr="00E930FD">
        <w:tc>
          <w:tcPr>
            <w:tcW w:w="856" w:type="dxa"/>
          </w:tcPr>
          <w:p w14:paraId="507BC3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37010D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E6A63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2849A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04393B7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22AA056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6F9D8EA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proofErr w:type="spellStart"/>
            <w:r>
              <w:rPr>
                <w:rFonts w:ascii="Times New Roman" w:eastAsia="宋体" w:hAnsi="Times New Roman" w:cs="Times New Roman"/>
                <w:kern w:val="0"/>
                <w:sz w:val="20"/>
                <w:szCs w:val="20"/>
              </w:rPr>
              <w:t>TIMERx_CFG.EN</w:t>
            </w:r>
            <w:proofErr w:type="spellEnd"/>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proofErr w:type="spellStart"/>
            <w:r>
              <w:rPr>
                <w:rFonts w:ascii="Times New Roman" w:eastAsia="宋体" w:hAnsi="Times New Roman" w:cs="Times New Roman"/>
                <w:kern w:val="0"/>
                <w:sz w:val="20"/>
                <w:szCs w:val="20"/>
              </w:rPr>
              <w:t>TIMERx_CFG.ONE_TRIG</w:t>
            </w:r>
            <w:proofErr w:type="spellEnd"/>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p>
        </w:tc>
      </w:tr>
      <w:tr w:rsidR="00CD75AA" w14:paraId="68C0FA22" w14:textId="77777777" w:rsidTr="00E930FD">
        <w:tc>
          <w:tcPr>
            <w:tcW w:w="856" w:type="dxa"/>
          </w:tcPr>
          <w:p w14:paraId="112B4A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44D4850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7FF66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BFA25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1681B04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085589F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549B66BB"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p>
        </w:tc>
      </w:tr>
      <w:tr w:rsidR="00CD75AA" w14:paraId="6FB57A96" w14:textId="77777777" w:rsidTr="00E930FD">
        <w:tc>
          <w:tcPr>
            <w:tcW w:w="856" w:type="dxa"/>
          </w:tcPr>
          <w:p w14:paraId="4E48E1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[17]</w:t>
            </w:r>
          </w:p>
        </w:tc>
        <w:tc>
          <w:tcPr>
            <w:tcW w:w="712" w:type="dxa"/>
          </w:tcPr>
          <w:p w14:paraId="5CF6AB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E1641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6EBE7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13129CE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4C18FA1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753E3CF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proofErr w:type="gramStart"/>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783B8519" w14:textId="77777777" w:rsidTr="00E930FD">
        <w:tc>
          <w:tcPr>
            <w:tcW w:w="856" w:type="dxa"/>
          </w:tcPr>
          <w:p w14:paraId="202CC8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[16]</w:t>
            </w:r>
          </w:p>
        </w:tc>
        <w:tc>
          <w:tcPr>
            <w:tcW w:w="712" w:type="dxa"/>
          </w:tcPr>
          <w:p w14:paraId="712021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8A40C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8746A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35295AD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0E8F21A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240BEAC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不再起作用，即时钟不再进行分频</w:t>
            </w:r>
          </w:p>
        </w:tc>
      </w:tr>
      <w:tr w:rsidR="00CD75AA" w14:paraId="1B464DF8" w14:textId="77777777" w:rsidTr="00E930FD">
        <w:tc>
          <w:tcPr>
            <w:tcW w:w="856" w:type="dxa"/>
          </w:tcPr>
          <w:p w14:paraId="1E6E0C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7EF517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BA4E7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0603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260A050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696ECFD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5B28CBE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4722C0A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683EBA40" w14:textId="77777777" w:rsidTr="00E930FD">
        <w:tc>
          <w:tcPr>
            <w:tcW w:w="856" w:type="dxa"/>
          </w:tcPr>
          <w:p w14:paraId="7329E1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28BD1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2E33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97C3A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0DCC0DE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0C0AC6B3" w14:textId="77777777" w:rsidTr="00E930FD">
        <w:tc>
          <w:tcPr>
            <w:tcW w:w="856" w:type="dxa"/>
          </w:tcPr>
          <w:p w14:paraId="497C06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61F1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164A3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CDFE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659B25E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5D568079" w14:textId="77777777" w:rsidTr="00E930FD">
        <w:tc>
          <w:tcPr>
            <w:tcW w:w="856" w:type="dxa"/>
          </w:tcPr>
          <w:p w14:paraId="14756D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7E6B7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9144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B4D46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6E8AC93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4BF50916" w14:textId="77777777" w:rsidTr="00E930FD">
        <w:tc>
          <w:tcPr>
            <w:tcW w:w="856" w:type="dxa"/>
          </w:tcPr>
          <w:p w14:paraId="5A8B8A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63B3A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934F3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F658D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15E34C5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31CC930E" w14:textId="77777777" w:rsidTr="00E930FD">
        <w:tc>
          <w:tcPr>
            <w:tcW w:w="856" w:type="dxa"/>
          </w:tcPr>
          <w:p w14:paraId="126A7C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1A37A0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3164D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9A0A9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5397C4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0060F61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22CEAB8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6D9615B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66BE4E10" w14:textId="77777777" w:rsidTr="00E930FD">
        <w:tc>
          <w:tcPr>
            <w:tcW w:w="856" w:type="dxa"/>
          </w:tcPr>
          <w:p w14:paraId="10325E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7751A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1FB4A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072B0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7AF010B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w:t>
            </w:r>
            <w:proofErr w:type="gramStart"/>
            <w:r>
              <w:rPr>
                <w:rFonts w:ascii="Times New Roman" w:eastAsia="宋体" w:hAnsi="Times New Roman" w:cs="Times New Roman"/>
                <w:kern w:val="0"/>
                <w:sz w:val="20"/>
                <w:szCs w:val="20"/>
              </w:rPr>
              <w:t>控制</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13D48C14" w14:textId="77777777" w:rsidTr="00E930FD">
        <w:tc>
          <w:tcPr>
            <w:tcW w:w="856" w:type="dxa"/>
          </w:tcPr>
          <w:p w14:paraId="2DC5B9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15633B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AF93B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67DC0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014A20A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69B0777D" w14:textId="77777777" w:rsidTr="00E930FD">
        <w:tc>
          <w:tcPr>
            <w:tcW w:w="856" w:type="dxa"/>
          </w:tcPr>
          <w:p w14:paraId="5C0E9F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37F990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164E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EC7CF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527B928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w:t>
            </w:r>
            <w:r>
              <w:rPr>
                <w:rFonts w:ascii="Times New Roman" w:eastAsia="宋体" w:hAnsi="Times New Roman" w:cs="Times New Roman"/>
                <w:kern w:val="0"/>
                <w:sz w:val="20"/>
                <w:szCs w:val="20"/>
              </w:rPr>
              <w:lastRenderedPageBreak/>
              <w:t>存。</w:t>
            </w:r>
          </w:p>
        </w:tc>
      </w:tr>
      <w:tr w:rsidR="00CD75AA" w14:paraId="778BD341" w14:textId="77777777" w:rsidTr="00E930FD">
        <w:tc>
          <w:tcPr>
            <w:tcW w:w="856" w:type="dxa"/>
          </w:tcPr>
          <w:p w14:paraId="31E4F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0]</w:t>
            </w:r>
          </w:p>
        </w:tc>
        <w:tc>
          <w:tcPr>
            <w:tcW w:w="712" w:type="dxa"/>
          </w:tcPr>
          <w:p w14:paraId="37D896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B1581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30404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5C3BA73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4A346DBB"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当使用外部时钟计数时，也需要设置</w:t>
      </w:r>
      <w:proofErr w:type="spellStart"/>
      <w:r w:rsidRPr="007B5660">
        <w:rPr>
          <w:rFonts w:ascii="微软雅黑" w:eastAsia="微软雅黑" w:hAnsi="微软雅黑"/>
          <w:sz w:val="24"/>
        </w:rPr>
        <w:t>TIMERx_CFG.TON</w:t>
      </w:r>
      <w:proofErr w:type="spellEnd"/>
      <w:r w:rsidRPr="007B5660">
        <w:rPr>
          <w:rFonts w:ascii="微软雅黑" w:eastAsia="微软雅黑" w:hAnsi="微软雅黑"/>
          <w:sz w:val="24"/>
        </w:rPr>
        <w:t>=1，且需要开启SYS_CLK_FEN中对于 Timer时钟的使能。使用外部时钟计数时，也需要设置</w:t>
      </w:r>
      <w:proofErr w:type="spellStart"/>
      <w:r w:rsidRPr="007B5660">
        <w:rPr>
          <w:rFonts w:ascii="微软雅黑" w:eastAsia="微软雅黑" w:hAnsi="微软雅黑"/>
          <w:sz w:val="24"/>
        </w:rPr>
        <w:t>TIMERx_TH</w:t>
      </w:r>
      <w:proofErr w:type="spellEnd"/>
      <w:r w:rsidRPr="007B5660">
        <w:rPr>
          <w:rFonts w:ascii="微软雅黑" w:eastAsia="微软雅黑" w:hAnsi="微软雅黑"/>
          <w:sz w:val="24"/>
        </w:rPr>
        <w:t xml:space="preserve">。 </w:t>
      </w:r>
    </w:p>
    <w:p w14:paraId="5862885B"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通常外部事件仅仅作为外部启动、外部门控、外部时钟和外部清零的一个用途使用，即通常 </w:t>
      </w:r>
      <w:proofErr w:type="spellStart"/>
      <w:r w:rsidRPr="007B5660">
        <w:rPr>
          <w:rFonts w:ascii="微软雅黑" w:eastAsia="微软雅黑" w:hAnsi="微软雅黑"/>
          <w:sz w:val="24"/>
        </w:rPr>
        <w:t>TIMERx_CFG</w:t>
      </w:r>
      <w:proofErr w:type="spellEnd"/>
      <w:r w:rsidRPr="007B5660">
        <w:rPr>
          <w:rFonts w:ascii="微软雅黑" w:eastAsia="微软雅黑" w:hAnsi="微软雅黑"/>
          <w:sz w:val="24"/>
        </w:rPr>
        <w:t xml:space="preserve">[19:16]中仅设置1bit为1。 </w:t>
      </w:r>
    </w:p>
    <w:p w14:paraId="5715FAB3"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013F979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TIMER1_TH Timer1门限寄存器</w:t>
      </w:r>
    </w:p>
    <w:p w14:paraId="7FA771A4" w14:textId="77777777" w:rsidR="00CD75AA" w:rsidRDefault="00CD75AA" w:rsidP="00CD75AA">
      <w:pPr>
        <w:pStyle w:val="aa"/>
        <w:ind w:left="1418"/>
      </w:pPr>
      <w:r>
        <w:t>地址</w:t>
      </w:r>
      <w:r>
        <w:t>:0x4000_2004</w:t>
      </w:r>
    </w:p>
    <w:p w14:paraId="55BF8F19"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4DD99D4" w14:textId="77777777" w:rsidTr="00E930FD">
        <w:tc>
          <w:tcPr>
            <w:tcW w:w="856" w:type="dxa"/>
            <w:shd w:val="clear" w:color="auto" w:fill="A5A5A5" w:themeFill="background1" w:themeFillShade="A5"/>
          </w:tcPr>
          <w:p w14:paraId="30E194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9095F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7A7CC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B650E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EE366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17A86B4" w14:textId="77777777" w:rsidTr="00E930FD">
        <w:tc>
          <w:tcPr>
            <w:tcW w:w="856" w:type="dxa"/>
          </w:tcPr>
          <w:p w14:paraId="446303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25997D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C5D38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F58D5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3DF455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348E85A7" w14:textId="77777777" w:rsidR="00CD75AA" w:rsidRDefault="00CD75AA" w:rsidP="00CD75AA">
      <w:pPr>
        <w:pStyle w:val="aa"/>
        <w:ind w:left="1418"/>
      </w:pPr>
    </w:p>
    <w:p w14:paraId="5AAA1E79"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TIMER1_CNT Timer1计数寄存器</w:t>
      </w:r>
    </w:p>
    <w:p w14:paraId="4B5FFABF" w14:textId="77777777" w:rsidR="00CD75AA" w:rsidRDefault="00CD75AA" w:rsidP="00CD75AA">
      <w:pPr>
        <w:pStyle w:val="aa"/>
        <w:ind w:left="1418"/>
      </w:pPr>
      <w:r>
        <w:t>地址</w:t>
      </w:r>
      <w:r>
        <w:t>:0x4000_2008</w:t>
      </w:r>
    </w:p>
    <w:p w14:paraId="3C2355B7"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4DF9689" w14:textId="77777777" w:rsidTr="00E930FD">
        <w:tc>
          <w:tcPr>
            <w:tcW w:w="856" w:type="dxa"/>
            <w:shd w:val="clear" w:color="auto" w:fill="A5A5A5" w:themeFill="background1" w:themeFillShade="A5"/>
          </w:tcPr>
          <w:p w14:paraId="329C2F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CDC58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C2CE0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09ED6B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689FC8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0B6771B" w14:textId="77777777" w:rsidTr="00E930FD">
        <w:tc>
          <w:tcPr>
            <w:tcW w:w="856" w:type="dxa"/>
          </w:tcPr>
          <w:p w14:paraId="209EDB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09657B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54B9B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0A5CF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41690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1</w:t>
            </w:r>
            <w:r>
              <w:rPr>
                <w:rFonts w:ascii="Times New Roman" w:eastAsia="宋体" w:hAnsi="Times New Roman" w:cs="Times New Roman"/>
                <w:kern w:val="0"/>
                <w:sz w:val="20"/>
                <w:szCs w:val="20"/>
              </w:rPr>
              <w:t>计数器当前计数值。写操作可以写入新的计数值。</w:t>
            </w:r>
          </w:p>
        </w:tc>
      </w:tr>
    </w:tbl>
    <w:p w14:paraId="630416C1" w14:textId="77777777" w:rsidR="00CD75AA" w:rsidRDefault="00CD75AA" w:rsidP="00CD75AA">
      <w:pPr>
        <w:pStyle w:val="aa"/>
        <w:ind w:left="1418"/>
      </w:pPr>
    </w:p>
    <w:p w14:paraId="2EE9E30D"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TIMER1_CMP0 Timer1通道0比较捕获寄存器</w:t>
      </w:r>
    </w:p>
    <w:p w14:paraId="5DB823A4" w14:textId="77777777" w:rsidR="00CD75AA" w:rsidRDefault="00CD75AA" w:rsidP="00CD75AA">
      <w:pPr>
        <w:pStyle w:val="aa"/>
        <w:ind w:left="1418"/>
      </w:pPr>
      <w:r>
        <w:t>地址</w:t>
      </w:r>
      <w:r>
        <w:t>:0x4000_200C</w:t>
      </w:r>
    </w:p>
    <w:p w14:paraId="7C3C3413"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5D751E37" w14:textId="77777777" w:rsidTr="00E930FD">
        <w:tc>
          <w:tcPr>
            <w:tcW w:w="856" w:type="dxa"/>
            <w:shd w:val="clear" w:color="auto" w:fill="A5A5A5" w:themeFill="background1" w:themeFillShade="A5"/>
          </w:tcPr>
          <w:p w14:paraId="2CA6B3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24197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94EE3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28B55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64B2F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075375A" w14:textId="77777777" w:rsidTr="00E930FD">
        <w:tc>
          <w:tcPr>
            <w:tcW w:w="856" w:type="dxa"/>
          </w:tcPr>
          <w:p w14:paraId="711508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4F039FD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91718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661C5E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69605B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0A476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lastRenderedPageBreak/>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1BD94C11" w14:textId="77777777" w:rsidR="00CD75AA" w:rsidRDefault="00CD75AA" w:rsidP="00CD75AA">
      <w:pPr>
        <w:pStyle w:val="aa"/>
        <w:ind w:left="1418"/>
      </w:pPr>
    </w:p>
    <w:p w14:paraId="7A47EFE1"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TIMER1_CMP1 Timer1通道0比较捕获寄存器</w:t>
      </w:r>
    </w:p>
    <w:p w14:paraId="34CA846C" w14:textId="77777777" w:rsidR="00CD75AA" w:rsidRDefault="00CD75AA" w:rsidP="00CD75AA">
      <w:pPr>
        <w:pStyle w:val="aa"/>
        <w:ind w:left="1418"/>
      </w:pPr>
      <w:r>
        <w:t>地址</w:t>
      </w:r>
      <w:r>
        <w:t>:0x4000_2010</w:t>
      </w:r>
    </w:p>
    <w:p w14:paraId="5846FC79"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E9A2DDE" w14:textId="77777777" w:rsidTr="00E930FD">
        <w:tc>
          <w:tcPr>
            <w:tcW w:w="856" w:type="dxa"/>
            <w:shd w:val="clear" w:color="auto" w:fill="A5A5A5" w:themeFill="background1" w:themeFillShade="A5"/>
          </w:tcPr>
          <w:p w14:paraId="365094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C61F8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58D835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0F4D5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BA61C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C9AB62C" w14:textId="77777777" w:rsidTr="00E930FD">
        <w:tc>
          <w:tcPr>
            <w:tcW w:w="856" w:type="dxa"/>
          </w:tcPr>
          <w:p w14:paraId="3BDE71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5FA3933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153146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B4347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2F1EC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4BABE5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tbl>
    <w:p w14:paraId="764B7645" w14:textId="77777777" w:rsidR="00CD75AA" w:rsidRDefault="00CD75AA" w:rsidP="00CD75AA">
      <w:pPr>
        <w:pStyle w:val="aa"/>
        <w:ind w:left="1418"/>
      </w:pPr>
    </w:p>
    <w:p w14:paraId="48052F6D"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TIMER1_EVT Timer1外部事件选择寄存器</w:t>
      </w:r>
    </w:p>
    <w:p w14:paraId="09F933E7" w14:textId="77777777" w:rsidR="00CD75AA" w:rsidRDefault="00CD75AA" w:rsidP="00CD75AA">
      <w:pPr>
        <w:pStyle w:val="aa"/>
        <w:ind w:left="1418"/>
      </w:pPr>
      <w:r>
        <w:t>地址</w:t>
      </w:r>
      <w:r>
        <w:t>:0x4000_2014</w:t>
      </w:r>
    </w:p>
    <w:p w14:paraId="3848ED73"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5D022583" w14:textId="77777777" w:rsidTr="00E930FD">
        <w:tc>
          <w:tcPr>
            <w:tcW w:w="856" w:type="dxa"/>
            <w:shd w:val="clear" w:color="auto" w:fill="A5A5A5" w:themeFill="background1" w:themeFillShade="A5"/>
          </w:tcPr>
          <w:p w14:paraId="60CA28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66E40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EAB66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608A02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99BE7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B37E029" w14:textId="77777777" w:rsidTr="00E930FD">
        <w:tc>
          <w:tcPr>
            <w:tcW w:w="856" w:type="dxa"/>
          </w:tcPr>
          <w:p w14:paraId="3665E81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7E8551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B86679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E409E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1FFCAAF9"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2BD7C33" w14:textId="77777777" w:rsidTr="00E930FD">
        <w:tc>
          <w:tcPr>
            <w:tcW w:w="856" w:type="dxa"/>
          </w:tcPr>
          <w:p w14:paraId="699F4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1E562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B3978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6C682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589B309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TIMER1_CFG.ETON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TIMER1_CFG.GATE_EN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TIMER1_CFG.RL_EN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TIMER1_CFG.XCLK_EN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54A4228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37CCFFF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4E85652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6E87482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56E749E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020BA91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 </w:t>
            </w:r>
            <w:r>
              <w:rPr>
                <w:rFonts w:ascii="Times New Roman" w:eastAsia="宋体" w:hAnsi="Times New Roman" w:cs="Times New Roman"/>
                <w:kern w:val="0"/>
                <w:sz w:val="20"/>
                <w:szCs w:val="20"/>
              </w:rPr>
              <w:t>不可用</w:t>
            </w:r>
          </w:p>
          <w:p w14:paraId="1462C6B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 </w:t>
            </w:r>
            <w:r>
              <w:rPr>
                <w:rFonts w:ascii="Times New Roman" w:eastAsia="宋体" w:hAnsi="Times New Roman" w:cs="Times New Roman"/>
                <w:kern w:val="0"/>
                <w:sz w:val="20"/>
                <w:szCs w:val="20"/>
              </w:rPr>
              <w:t>不可用</w:t>
            </w:r>
          </w:p>
          <w:p w14:paraId="2C6D97B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36264C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0C0241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63485D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7FFE8C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F91889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D32A79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1B54C47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E01FD72" w14:textId="77777777" w:rsidR="00CD75AA" w:rsidRDefault="00CD75AA" w:rsidP="00E930FD">
            <w:pPr>
              <w:ind w:left="300" w:hanging="300"/>
              <w:rPr>
                <w:rFonts w:ascii="Times New Roman" w:eastAsia="宋体" w:hAnsi="Times New Roman" w:cs="Times New Roman"/>
                <w:kern w:val="0"/>
                <w:sz w:val="20"/>
                <w:szCs w:val="20"/>
              </w:rPr>
            </w:pPr>
          </w:p>
          <w:p w14:paraId="4D64CDB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w:t>
            </w:r>
            <w:r>
              <w:rPr>
                <w:rFonts w:ascii="Times New Roman" w:eastAsia="宋体" w:hAnsi="Times New Roman" w:cs="Times New Roman"/>
                <w:kern w:val="0"/>
                <w:sz w:val="20"/>
                <w:szCs w:val="20"/>
              </w:rPr>
              <w:lastRenderedPageBreak/>
              <w:t>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2F33B98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E6102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1AA310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7CB463C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F65EB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73FE8AD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721CB8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689B71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5C42886F" w14:textId="77777777" w:rsidR="00CD75AA" w:rsidRDefault="00CD75AA" w:rsidP="00E930FD">
            <w:pPr>
              <w:rPr>
                <w:rFonts w:ascii="Times New Roman" w:eastAsia="宋体" w:hAnsi="Times New Roman" w:cs="Times New Roman"/>
                <w:kern w:val="0"/>
                <w:sz w:val="20"/>
                <w:szCs w:val="20"/>
              </w:rPr>
            </w:pPr>
          </w:p>
          <w:p w14:paraId="7F78ED4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D34A12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7172A8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5EC6B92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8BA1E0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71DEA7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1B903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1BC437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E75362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1AC363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6A7A1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7DC889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226FCA8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5B9DBE3" w14:textId="77777777" w:rsidR="00CD75AA" w:rsidRDefault="00CD75AA" w:rsidP="00E930FD">
            <w:pPr>
              <w:ind w:left="300" w:hanging="300"/>
              <w:rPr>
                <w:rFonts w:ascii="Times New Roman" w:eastAsia="宋体" w:hAnsi="Times New Roman" w:cs="Times New Roman"/>
                <w:kern w:val="0"/>
                <w:sz w:val="20"/>
                <w:szCs w:val="20"/>
              </w:rPr>
            </w:pPr>
          </w:p>
          <w:p w14:paraId="36355F7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389B52E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9C96F5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FC1589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37714A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03514A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5F66F80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0C4613D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772E2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0D5FEE8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44F5D9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3C5E61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A1996D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tbl>
    <w:p w14:paraId="3A5250D2" w14:textId="77777777" w:rsidR="00CD75AA" w:rsidRDefault="00CD75AA" w:rsidP="00CD75AA">
      <w:pPr>
        <w:pStyle w:val="aa"/>
        <w:ind w:left="1418"/>
      </w:pPr>
    </w:p>
    <w:p w14:paraId="02F36D26"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TIMER1_FLT Timer1滤波控制寄存器</w:t>
      </w:r>
    </w:p>
    <w:p w14:paraId="4FAF01A7" w14:textId="77777777" w:rsidR="00CD75AA" w:rsidRDefault="00CD75AA" w:rsidP="00CD75AA">
      <w:pPr>
        <w:pStyle w:val="aa"/>
        <w:ind w:left="1418"/>
      </w:pPr>
      <w:r>
        <w:t>地址</w:t>
      </w:r>
      <w:r>
        <w:t>:0x4000_2018</w:t>
      </w:r>
    </w:p>
    <w:p w14:paraId="07DF3C04"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1426E335" w14:textId="77777777" w:rsidTr="00E930FD">
        <w:tc>
          <w:tcPr>
            <w:tcW w:w="856" w:type="dxa"/>
            <w:shd w:val="clear" w:color="auto" w:fill="A5A5A5" w:themeFill="background1" w:themeFillShade="A5"/>
          </w:tcPr>
          <w:p w14:paraId="1A0E0F7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87504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C37B7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0882E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3746A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D5271ED" w14:textId="77777777" w:rsidTr="00E930FD">
        <w:tc>
          <w:tcPr>
            <w:tcW w:w="856" w:type="dxa"/>
          </w:tcPr>
          <w:p w14:paraId="32E723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6858F8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84277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68FA045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A85E296"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491E5F5" w14:textId="77777777" w:rsidTr="00E930FD">
        <w:tc>
          <w:tcPr>
            <w:tcW w:w="856" w:type="dxa"/>
          </w:tcPr>
          <w:p w14:paraId="3EE97E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1EA0C9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959D4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64CF6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71A5113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w:t>
            </w:r>
            <w:proofErr w:type="gramStart"/>
            <w:r>
              <w:rPr>
                <w:rFonts w:ascii="Times New Roman" w:eastAsia="宋体" w:hAnsi="Times New Roman" w:cs="Times New Roman"/>
                <w:kern w:val="0"/>
                <w:sz w:val="20"/>
                <w:szCs w:val="20"/>
              </w:rPr>
              <w:t>滤波</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4C2FE1C3"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注意，以上滤波器的工作时钟与对应的Timer的分频后的工作时钟为相同时钟，受 </w:t>
      </w:r>
      <w:proofErr w:type="spellStart"/>
      <w:r w:rsidRPr="007B5660">
        <w:rPr>
          <w:rFonts w:ascii="微软雅黑" w:eastAsia="微软雅黑" w:hAnsi="微软雅黑"/>
          <w:sz w:val="24"/>
        </w:rPr>
        <w:t>TIMERx_CFG.CLK_DIV</w:t>
      </w:r>
      <w:proofErr w:type="spellEnd"/>
      <w:r w:rsidRPr="007B5660">
        <w:rPr>
          <w:rFonts w:ascii="微软雅黑" w:eastAsia="微软雅黑" w:hAnsi="微软雅黑"/>
          <w:sz w:val="24"/>
        </w:rPr>
        <w:t xml:space="preserve">的分频系数控制。 </w:t>
      </w:r>
    </w:p>
    <w:p w14:paraId="63F4D60C"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假设</w:t>
      </w:r>
      <w:proofErr w:type="spellStart"/>
      <w:r w:rsidRPr="007B5660">
        <w:rPr>
          <w:rFonts w:ascii="微软雅黑" w:eastAsia="微软雅黑" w:hAnsi="微软雅黑"/>
          <w:sz w:val="24"/>
        </w:rPr>
        <w:t>TIMERx_FLT</w:t>
      </w:r>
      <w:proofErr w:type="spellEnd"/>
      <w:r w:rsidRPr="007B5660">
        <w:rPr>
          <w:rFonts w:ascii="微软雅黑" w:eastAsia="微软雅黑" w:hAnsi="微软雅黑"/>
          <w:sz w:val="24"/>
        </w:rPr>
        <w:t xml:space="preserve"> = 0x6；</w:t>
      </w:r>
      <w:proofErr w:type="spellStart"/>
      <w:r w:rsidRPr="007B5660">
        <w:rPr>
          <w:rFonts w:ascii="微软雅黑" w:eastAsia="微软雅黑" w:hAnsi="微软雅黑"/>
          <w:sz w:val="24"/>
        </w:rPr>
        <w:t>TIMERx_CFG.CLK_DIV</w:t>
      </w:r>
      <w:proofErr w:type="spellEnd"/>
      <w:r w:rsidRPr="007B5660">
        <w:rPr>
          <w:rFonts w:ascii="微软雅黑" w:eastAsia="微软雅黑" w:hAnsi="微软雅黑"/>
          <w:sz w:val="24"/>
        </w:rPr>
        <w:t xml:space="preserve"> = 0x2; 则Timer的运行时钟相对系统时钟进行 了4分频。通道输入信号需要经过8×6倍Timer的运行时钟的滤波，亦即8×6×4倍系统时钟的滤波。</w:t>
      </w:r>
    </w:p>
    <w:p w14:paraId="42C46CE4"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TIMER1_IE Timer1中断使能寄存器</w:t>
      </w:r>
    </w:p>
    <w:p w14:paraId="04923B34" w14:textId="77777777" w:rsidR="00CD75AA" w:rsidRDefault="00CD75AA" w:rsidP="00CD75AA">
      <w:pPr>
        <w:pStyle w:val="aa"/>
        <w:ind w:left="1418"/>
      </w:pPr>
      <w:r>
        <w:t>地址</w:t>
      </w:r>
      <w:r>
        <w:t>:0x4000_201C</w:t>
      </w:r>
    </w:p>
    <w:p w14:paraId="78F5DB3B"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2CEBF10C" w14:textId="77777777" w:rsidTr="00E930FD">
        <w:tc>
          <w:tcPr>
            <w:tcW w:w="856" w:type="dxa"/>
            <w:shd w:val="clear" w:color="auto" w:fill="A5A5A5" w:themeFill="background1" w:themeFillShade="A5"/>
          </w:tcPr>
          <w:p w14:paraId="0AE860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FBC38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2C27D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A50532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6927D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F9B7F97" w14:textId="77777777" w:rsidTr="00E930FD">
        <w:tc>
          <w:tcPr>
            <w:tcW w:w="856" w:type="dxa"/>
          </w:tcPr>
          <w:p w14:paraId="728B30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60D921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04E5C0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D1A9C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00FD470D"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F93676B" w14:textId="77777777" w:rsidTr="00E930FD">
        <w:tc>
          <w:tcPr>
            <w:tcW w:w="856" w:type="dxa"/>
          </w:tcPr>
          <w:p w14:paraId="5B7A6A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24F8B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0A4A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82B3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1926C65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A97D931" w14:textId="77777777" w:rsidTr="00E930FD">
        <w:tc>
          <w:tcPr>
            <w:tcW w:w="856" w:type="dxa"/>
          </w:tcPr>
          <w:p w14:paraId="54F36B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95FD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DDAF3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3C72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2A91132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07940E09" w14:textId="77777777" w:rsidTr="00E930FD">
        <w:tc>
          <w:tcPr>
            <w:tcW w:w="856" w:type="dxa"/>
          </w:tcPr>
          <w:p w14:paraId="4E73FE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2F641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C35C1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54F56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0FBE035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E07B558" w14:textId="77777777" w:rsidTr="00E930FD">
        <w:tc>
          <w:tcPr>
            <w:tcW w:w="856" w:type="dxa"/>
          </w:tcPr>
          <w:p w14:paraId="55EB1D6D"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7D4B4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61379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42CE2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290ACA8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849755A" w14:textId="77777777" w:rsidTr="00E930FD">
        <w:tc>
          <w:tcPr>
            <w:tcW w:w="856" w:type="dxa"/>
          </w:tcPr>
          <w:p w14:paraId="28C4BBD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1E6652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680E2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97541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24EE8E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9C1E030" w14:textId="77777777" w:rsidTr="00E930FD">
        <w:tc>
          <w:tcPr>
            <w:tcW w:w="856" w:type="dxa"/>
          </w:tcPr>
          <w:p w14:paraId="3527E79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56EB98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75350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253EE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28F3BDB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3DFD3BD6" w14:textId="77777777" w:rsidTr="00E930FD">
        <w:tc>
          <w:tcPr>
            <w:tcW w:w="856" w:type="dxa"/>
          </w:tcPr>
          <w:p w14:paraId="0DC2489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71677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84DAF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748BE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4CB7B08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61342350" w14:textId="77777777" w:rsidTr="00E930FD">
        <w:tc>
          <w:tcPr>
            <w:tcW w:w="856" w:type="dxa"/>
          </w:tcPr>
          <w:p w14:paraId="36ED4B1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865D2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54C0D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1AE8E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309F0FF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7A4A295C" w14:textId="77777777" w:rsidTr="00E930FD">
        <w:tc>
          <w:tcPr>
            <w:tcW w:w="856" w:type="dxa"/>
          </w:tcPr>
          <w:p w14:paraId="283B90D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02FC3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36DA3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038B1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49EBE8A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0A219993"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w:t>
      </w:r>
      <w:r w:rsidRPr="007B5660">
        <w:rPr>
          <w:rFonts w:ascii="微软雅黑" w:eastAsia="微软雅黑" w:hAnsi="微软雅黑"/>
          <w:sz w:val="24"/>
        </w:rPr>
        <w:lastRenderedPageBreak/>
        <w:t>某个事件的DMA请求则关闭对应的中断 使能。</w:t>
      </w:r>
    </w:p>
    <w:p w14:paraId="460D464A" w14:textId="77777777" w:rsidR="00CD75AA" w:rsidRDefault="00CD75AA" w:rsidP="00CD75AA"/>
    <w:p w14:paraId="064E4CF8"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TIMER1_IF Timer1中断标志寄存器</w:t>
      </w:r>
    </w:p>
    <w:p w14:paraId="04EB6F88" w14:textId="77777777" w:rsidR="00CD75AA" w:rsidRDefault="00CD75AA" w:rsidP="00CD75AA">
      <w:pPr>
        <w:pStyle w:val="aa"/>
        <w:ind w:left="1418"/>
      </w:pPr>
      <w:r>
        <w:t>地址</w:t>
      </w:r>
      <w:r>
        <w:t>:0x4000_2020</w:t>
      </w:r>
    </w:p>
    <w:p w14:paraId="5722790A"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4C90B0B0" w14:textId="77777777" w:rsidTr="00E930FD">
        <w:tc>
          <w:tcPr>
            <w:tcW w:w="856" w:type="dxa"/>
            <w:shd w:val="clear" w:color="auto" w:fill="A5A5A5" w:themeFill="background1" w:themeFillShade="A5"/>
          </w:tcPr>
          <w:p w14:paraId="608A5D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3724B0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158B91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2657B3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0D95F2C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22E97C3" w14:textId="77777777" w:rsidTr="00E930FD">
        <w:tc>
          <w:tcPr>
            <w:tcW w:w="856" w:type="dxa"/>
          </w:tcPr>
          <w:p w14:paraId="65D720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090059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6D6D26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0F7A0AF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58027AD1"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17D9083" w14:textId="77777777" w:rsidTr="00E930FD">
        <w:tc>
          <w:tcPr>
            <w:tcW w:w="856" w:type="dxa"/>
          </w:tcPr>
          <w:p w14:paraId="00810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71DC87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345666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71AD3A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1D9E00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1CBF13FE" w14:textId="77777777" w:rsidTr="00E930FD">
        <w:tc>
          <w:tcPr>
            <w:tcW w:w="856" w:type="dxa"/>
          </w:tcPr>
          <w:p w14:paraId="591DE0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40" w:type="dxa"/>
          </w:tcPr>
          <w:p w14:paraId="6A4B07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5B6C32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60E80E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4192186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1D104E2E" w14:textId="77777777" w:rsidTr="00E930FD">
        <w:tc>
          <w:tcPr>
            <w:tcW w:w="856" w:type="dxa"/>
          </w:tcPr>
          <w:p w14:paraId="696EB2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56BBAC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78D024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641835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0FD5EDC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073C325" w14:textId="77777777" w:rsidTr="00E930FD">
        <w:tc>
          <w:tcPr>
            <w:tcW w:w="856" w:type="dxa"/>
          </w:tcPr>
          <w:p w14:paraId="1593EE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6730F8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5CBDA8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72E7A3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3B72715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64122B6B"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在比较模式下，当 Timer 设置为中心计数（0-&gt;TH-&gt;0），即 </w:t>
      </w:r>
      <w:proofErr w:type="spellStart"/>
      <w:r w:rsidRPr="007B5660">
        <w:rPr>
          <w:rFonts w:ascii="微软雅黑" w:eastAsia="微软雅黑" w:hAnsi="微软雅黑"/>
          <w:sz w:val="24"/>
        </w:rPr>
        <w:t>TIMERx_CFG.CENTER</w:t>
      </w:r>
      <w:proofErr w:type="spellEnd"/>
      <w:r w:rsidRPr="007B5660">
        <w:rPr>
          <w:rFonts w:ascii="微软雅黑" w:eastAsia="微软雅黑" w:hAnsi="微软雅黑"/>
          <w:sz w:val="24"/>
        </w:rPr>
        <w:t>=1 时。 CH0_IF 和 CH1_IF 只有在Timer 从0 递增计数至TH 的过程中，当</w:t>
      </w:r>
      <w:proofErr w:type="spellStart"/>
      <w:r w:rsidRPr="007B5660">
        <w:rPr>
          <w:rFonts w:ascii="微软雅黑" w:eastAsia="微软雅黑" w:hAnsi="微软雅黑"/>
          <w:sz w:val="24"/>
        </w:rPr>
        <w:t>TIMERx_CNT</w:t>
      </w:r>
      <w:proofErr w:type="spellEnd"/>
      <w:r w:rsidRPr="007B5660">
        <w:rPr>
          <w:rFonts w:ascii="微软雅黑" w:eastAsia="微软雅黑" w:hAnsi="微软雅黑"/>
          <w:sz w:val="24"/>
        </w:rPr>
        <w:t xml:space="preserve">=TIMERx_CMP0/1 时置位；在Timer从TH递减计数到0的过程中不会置位。 </w:t>
      </w:r>
    </w:p>
    <w:p w14:paraId="2818A4EE"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当</w:t>
      </w:r>
      <w:proofErr w:type="spellStart"/>
      <w:r w:rsidRPr="007B5660">
        <w:rPr>
          <w:rFonts w:ascii="微软雅黑" w:eastAsia="微软雅黑" w:hAnsi="微软雅黑"/>
          <w:sz w:val="24"/>
        </w:rPr>
        <w:t>TIMERx_CFG.DIR</w:t>
      </w:r>
      <w:proofErr w:type="spellEnd"/>
      <w:r w:rsidRPr="007B5660">
        <w:rPr>
          <w:rFonts w:ascii="微软雅黑" w:eastAsia="微软雅黑" w:hAnsi="微软雅黑"/>
          <w:sz w:val="24"/>
        </w:rPr>
        <w:t xml:space="preserve">=0 </w:t>
      </w:r>
    </w:p>
    <w:p w14:paraId="547BF801"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 xml:space="preserve"> 值为0x24，然后执行或操作0x4|0x1=0x5，然后写入，同时对CH0_IF 和ZC_IF 进行了清零，可能 导致Timer 少进入一次因捕获而产生的中断。 </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 xml:space="preserve">|=0x4; </w:t>
      </w:r>
    </w:p>
    <w:p w14:paraId="32E62B63"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如果希望清零ZC_IF标志位，应以如下方式，直接对BIT2写1. </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=0x4;</w:t>
      </w:r>
    </w:p>
    <w:p w14:paraId="431B3375" w14:textId="77777777" w:rsidR="00CD75AA" w:rsidRDefault="00CD75AA" w:rsidP="00CD75AA">
      <w:pPr>
        <w:pStyle w:val="aa"/>
        <w:ind w:left="1418"/>
      </w:pPr>
    </w:p>
    <w:p w14:paraId="0591D5B7" w14:textId="77777777" w:rsidR="00CD75AA" w:rsidRPr="00243E5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243E5C">
        <w:rPr>
          <w:rFonts w:ascii="微软雅黑" w:eastAsia="微软雅黑" w:hAnsi="微软雅黑" w:cs="微软雅黑"/>
          <w:sz w:val="28"/>
          <w:szCs w:val="28"/>
        </w:rPr>
        <w:t>TIMER1_IO Timer1 IO 控制寄存器</w:t>
      </w:r>
    </w:p>
    <w:p w14:paraId="46C08886" w14:textId="77777777" w:rsidR="00CD75AA" w:rsidRDefault="00CD75AA" w:rsidP="00CD75AA">
      <w:pPr>
        <w:pStyle w:val="aa"/>
        <w:ind w:left="1418"/>
      </w:pPr>
      <w:r>
        <w:t>地址</w:t>
      </w:r>
      <w:r>
        <w:t>:0x4000_2024</w:t>
      </w:r>
    </w:p>
    <w:p w14:paraId="63425B9D"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643595BC" w14:textId="77777777" w:rsidTr="00E930FD">
        <w:tc>
          <w:tcPr>
            <w:tcW w:w="856" w:type="dxa"/>
            <w:shd w:val="clear" w:color="auto" w:fill="A5A5A5" w:themeFill="background1" w:themeFillShade="A5"/>
          </w:tcPr>
          <w:p w14:paraId="03C175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2FB9CC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5F521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2825A9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47DF7FC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B85A659" w14:textId="77777777" w:rsidTr="00E930FD">
        <w:tc>
          <w:tcPr>
            <w:tcW w:w="856" w:type="dxa"/>
          </w:tcPr>
          <w:p w14:paraId="76BE40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7BAD70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47BADC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66978A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5EB2C6E8"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4309D56" w14:textId="77777777" w:rsidTr="00E930FD">
        <w:tc>
          <w:tcPr>
            <w:tcW w:w="856" w:type="dxa"/>
          </w:tcPr>
          <w:p w14:paraId="214B65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648839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923D7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F02A0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32C6EAF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5571F4F6" w14:textId="77777777" w:rsidTr="00E930FD">
        <w:tc>
          <w:tcPr>
            <w:tcW w:w="856" w:type="dxa"/>
          </w:tcPr>
          <w:p w14:paraId="2810A8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20B39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39CB6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E06E0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78E71DD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2631CA10" w14:textId="77777777" w:rsidTr="00E930FD">
        <w:tc>
          <w:tcPr>
            <w:tcW w:w="856" w:type="dxa"/>
          </w:tcPr>
          <w:p w14:paraId="0FCF72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2465E9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C884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B938A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7634E48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662F15C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3764843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正常输出</w:t>
            </w:r>
          </w:p>
        </w:tc>
      </w:tr>
      <w:tr w:rsidR="00CD75AA" w14:paraId="00398443" w14:textId="77777777" w:rsidTr="00E930FD">
        <w:tc>
          <w:tcPr>
            <w:tcW w:w="856" w:type="dxa"/>
          </w:tcPr>
          <w:p w14:paraId="5F21A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281B17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253F9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A9879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2667B1E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TIMER1_CFG.CENTER=1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731F97E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1E13FF6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TIMER1_IF.FAIL_IF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3C750B3C" w14:textId="77777777" w:rsidTr="00E930FD">
        <w:tc>
          <w:tcPr>
            <w:tcW w:w="856" w:type="dxa"/>
          </w:tcPr>
          <w:p w14:paraId="3993A5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5:3]</w:t>
            </w:r>
          </w:p>
        </w:tc>
        <w:tc>
          <w:tcPr>
            <w:tcW w:w="712" w:type="dxa"/>
          </w:tcPr>
          <w:p w14:paraId="7033A6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8859D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0904F1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1DB4CEF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7AD659D" w14:textId="77777777" w:rsidTr="00E930FD">
        <w:tc>
          <w:tcPr>
            <w:tcW w:w="856" w:type="dxa"/>
          </w:tcPr>
          <w:p w14:paraId="713CE2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47C648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CDB5A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2635D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7A259D9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101BB66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TIMER1_FAIL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12321DC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 </w:t>
            </w:r>
          </w:p>
        </w:tc>
      </w:tr>
      <w:tr w:rsidR="00CD75AA" w14:paraId="3068A601" w14:textId="77777777" w:rsidTr="00E930FD">
        <w:tc>
          <w:tcPr>
            <w:tcW w:w="856" w:type="dxa"/>
          </w:tcPr>
          <w:p w14:paraId="421FF7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5F60FD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6F68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ADDAD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054A35F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0B047C8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4629107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15858A02" w14:textId="77777777" w:rsidTr="00E930FD">
        <w:tc>
          <w:tcPr>
            <w:tcW w:w="856" w:type="dxa"/>
          </w:tcPr>
          <w:p w14:paraId="39B53D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9134E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C12B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1B016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4B5B8CA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122FDB4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50FD03B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3F0C3D7A" w14:textId="77777777" w:rsidR="00CD75AA" w:rsidRDefault="00CD75AA" w:rsidP="00CD75AA">
      <w:pPr>
        <w:pStyle w:val="aa"/>
        <w:ind w:left="1418"/>
      </w:pPr>
    </w:p>
    <w:p w14:paraId="539F477D" w14:textId="73068B5F" w:rsidR="00CD75AA" w:rsidRPr="00933E5F"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TIMER2寄存器</w:t>
      </w:r>
      <w:r w:rsidR="00933E5F">
        <w:rPr>
          <w:rFonts w:ascii="微软雅黑" w:eastAsia="微软雅黑" w:hAnsi="微软雅黑" w:cs="微软雅黑" w:hint="eastAsia"/>
          <w:sz w:val="28"/>
          <w:szCs w:val="28"/>
        </w:rPr>
        <w:t>描述</w:t>
      </w:r>
    </w:p>
    <w:p w14:paraId="20865BE8"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TIMER2_CFG Timer2配置寄存器</w:t>
      </w:r>
    </w:p>
    <w:p w14:paraId="5D80906C" w14:textId="77777777" w:rsidR="00CD75AA" w:rsidRDefault="00CD75AA" w:rsidP="00CD75AA">
      <w:pPr>
        <w:pStyle w:val="aa"/>
        <w:ind w:left="1418"/>
      </w:pPr>
      <w:r>
        <w:t>地址</w:t>
      </w:r>
      <w:r>
        <w:t>:0x4001_4000</w:t>
      </w:r>
    </w:p>
    <w:p w14:paraId="28316178"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74FA1C45" w14:textId="77777777" w:rsidTr="00E930FD">
        <w:tc>
          <w:tcPr>
            <w:tcW w:w="856" w:type="dxa"/>
            <w:shd w:val="clear" w:color="auto" w:fill="A5A5A5" w:themeFill="background1" w:themeFillShade="A5"/>
          </w:tcPr>
          <w:p w14:paraId="0974F1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651D7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CC6E7A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25B2E5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5B1CA5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C56B481" w14:textId="77777777" w:rsidTr="00E930FD">
        <w:tc>
          <w:tcPr>
            <w:tcW w:w="856" w:type="dxa"/>
          </w:tcPr>
          <w:p w14:paraId="3A1B6A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48C7AB0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2EF847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05D97A1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032E8FF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6CFAA2A4" w14:textId="77777777" w:rsidTr="00E930FD">
        <w:tc>
          <w:tcPr>
            <w:tcW w:w="856" w:type="dxa"/>
          </w:tcPr>
          <w:p w14:paraId="1557794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57D57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365DF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663E80C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06E07BD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842C15D" w14:textId="77777777" w:rsidTr="00E930FD">
        <w:tc>
          <w:tcPr>
            <w:tcW w:w="856" w:type="dxa"/>
          </w:tcPr>
          <w:p w14:paraId="663E63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028534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B44D9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B560F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1F9312B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15DFB125" w14:textId="77777777" w:rsidTr="00E930FD">
        <w:tc>
          <w:tcPr>
            <w:tcW w:w="856" w:type="dxa"/>
          </w:tcPr>
          <w:p w14:paraId="6400EB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125451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7C839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6752C9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6E10CEF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59C0E298" w14:textId="77777777" w:rsidTr="00E930FD">
        <w:tc>
          <w:tcPr>
            <w:tcW w:w="856" w:type="dxa"/>
          </w:tcPr>
          <w:p w14:paraId="419B9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091F73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69915E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9E9AF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6503B19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TIMER2_CFG|=BIT27;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525BFC67" w14:textId="77777777" w:rsidTr="00E930FD">
        <w:tc>
          <w:tcPr>
            <w:tcW w:w="856" w:type="dxa"/>
          </w:tcPr>
          <w:p w14:paraId="57C1BA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3E2C406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2AEAAD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41DDFA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7BDF603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437AA014"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66B805B6" w14:textId="77777777" w:rsidTr="00E930FD">
        <w:tc>
          <w:tcPr>
            <w:tcW w:w="856" w:type="dxa"/>
          </w:tcPr>
          <w:p w14:paraId="2DEECC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3D3345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2F4FA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B298E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445EE6F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07CF328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32D31421"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28DE6A0D" w14:textId="77777777" w:rsidTr="00E930FD">
        <w:tc>
          <w:tcPr>
            <w:tcW w:w="856" w:type="dxa"/>
          </w:tcPr>
          <w:p w14:paraId="3CBFFB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2C12A7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2A0DF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50A5F3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098D03E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01DB7F1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5CA7B52D"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3649E108" w14:textId="77777777" w:rsidTr="00E930FD">
        <w:tc>
          <w:tcPr>
            <w:tcW w:w="856" w:type="dxa"/>
          </w:tcPr>
          <w:p w14:paraId="779732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7E668D4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F45F3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9A1C71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4E60246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5962970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22510A2A" w14:textId="77777777" w:rsidTr="00E930FD">
        <w:tc>
          <w:tcPr>
            <w:tcW w:w="856" w:type="dxa"/>
          </w:tcPr>
          <w:p w14:paraId="4B4ACDC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0FC5AF1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DDA4C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AC64F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14DC4A8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62251BC6"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4A7743D"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72324EB"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A4C46A1"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B3E609B"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530D1D82"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3931E02A"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971803A"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7FD8EDB7" w14:textId="77777777" w:rsidTr="00E930FD">
        <w:tc>
          <w:tcPr>
            <w:tcW w:w="856" w:type="dxa"/>
          </w:tcPr>
          <w:p w14:paraId="19FF9F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7E9AFF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B5858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7398C6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65CB4D6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4364BB3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0A6FD8B2"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proofErr w:type="spellStart"/>
            <w:r>
              <w:rPr>
                <w:rFonts w:ascii="Times New Roman" w:eastAsia="宋体" w:hAnsi="Times New Roman" w:cs="Times New Roman"/>
                <w:kern w:val="0"/>
                <w:sz w:val="20"/>
                <w:szCs w:val="20"/>
              </w:rPr>
              <w:t>TIMERx_CFG.EN</w:t>
            </w:r>
            <w:proofErr w:type="spellEnd"/>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proofErr w:type="spellStart"/>
            <w:r>
              <w:rPr>
                <w:rFonts w:ascii="Times New Roman" w:eastAsia="宋体" w:hAnsi="Times New Roman" w:cs="Times New Roman"/>
                <w:kern w:val="0"/>
                <w:sz w:val="20"/>
                <w:szCs w:val="20"/>
              </w:rPr>
              <w:t>TIMERx_CFG.ONE_TRIG</w:t>
            </w:r>
            <w:proofErr w:type="spellEnd"/>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p>
        </w:tc>
      </w:tr>
      <w:tr w:rsidR="00CD75AA" w14:paraId="2AFBF905" w14:textId="77777777" w:rsidTr="00E930FD">
        <w:tc>
          <w:tcPr>
            <w:tcW w:w="856" w:type="dxa"/>
          </w:tcPr>
          <w:p w14:paraId="4024898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54BBF5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9D18E7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7525E2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7DF263CA"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56EB3EF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19DC141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TIMER1_EVT.EVT_SRC</w:t>
            </w:r>
            <w:r>
              <w:rPr>
                <w:rFonts w:ascii="Times New Roman" w:eastAsia="宋体" w:hAnsi="Times New Roman" w:cs="Times New Roman"/>
                <w:kern w:val="0"/>
                <w:sz w:val="20"/>
                <w:szCs w:val="20"/>
              </w:rPr>
              <w:t>进行选择</w:t>
            </w:r>
          </w:p>
        </w:tc>
      </w:tr>
      <w:tr w:rsidR="00CD75AA" w14:paraId="75271C25" w14:textId="77777777" w:rsidTr="00E930FD">
        <w:tc>
          <w:tcPr>
            <w:tcW w:w="856" w:type="dxa"/>
          </w:tcPr>
          <w:p w14:paraId="1F8D0A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[17]</w:t>
            </w:r>
          </w:p>
        </w:tc>
        <w:tc>
          <w:tcPr>
            <w:tcW w:w="712" w:type="dxa"/>
          </w:tcPr>
          <w:p w14:paraId="00E85B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CFE68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6F21A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40F8D8F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25A7816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lastRenderedPageBreak/>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261B01F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proofErr w:type="gramStart"/>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6B96729A" w14:textId="77777777" w:rsidTr="00E930FD">
        <w:tc>
          <w:tcPr>
            <w:tcW w:w="856" w:type="dxa"/>
          </w:tcPr>
          <w:p w14:paraId="786FB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[16]</w:t>
            </w:r>
          </w:p>
        </w:tc>
        <w:tc>
          <w:tcPr>
            <w:tcW w:w="712" w:type="dxa"/>
          </w:tcPr>
          <w:p w14:paraId="71216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9023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6192E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1F0793E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00C25BE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3B4BF22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TIMER1_EVT.EVT_SRC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不再起作用，即时钟不再进行分频</w:t>
            </w:r>
          </w:p>
        </w:tc>
      </w:tr>
      <w:tr w:rsidR="00CD75AA" w14:paraId="37F74738" w14:textId="77777777" w:rsidTr="00E930FD">
        <w:tc>
          <w:tcPr>
            <w:tcW w:w="856" w:type="dxa"/>
          </w:tcPr>
          <w:p w14:paraId="05B76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676FF7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D7A4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6C944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5244669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251F72D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428645E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3433880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43AB10C5" w14:textId="77777777" w:rsidTr="00E930FD">
        <w:tc>
          <w:tcPr>
            <w:tcW w:w="856" w:type="dxa"/>
          </w:tcPr>
          <w:p w14:paraId="247409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12A820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6FBC4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3BDA3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6D28720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34C2C47F" w14:textId="77777777" w:rsidTr="00E930FD">
        <w:tc>
          <w:tcPr>
            <w:tcW w:w="856" w:type="dxa"/>
          </w:tcPr>
          <w:p w14:paraId="14AF1F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D4D96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8F35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4F6BC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48B722E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15B848DB" w14:textId="77777777" w:rsidTr="00E930FD">
        <w:tc>
          <w:tcPr>
            <w:tcW w:w="856" w:type="dxa"/>
          </w:tcPr>
          <w:p w14:paraId="2EF908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22B641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FD70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9D1B3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0CEA5B2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1F955979" w14:textId="77777777" w:rsidTr="00E930FD">
        <w:tc>
          <w:tcPr>
            <w:tcW w:w="856" w:type="dxa"/>
          </w:tcPr>
          <w:p w14:paraId="59CFB0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0FC37D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9A79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0C55EF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57CAF13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684CED9A" w14:textId="77777777" w:rsidTr="00E930FD">
        <w:tc>
          <w:tcPr>
            <w:tcW w:w="856" w:type="dxa"/>
          </w:tcPr>
          <w:p w14:paraId="3F9646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030E4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5A5DC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70BB2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76D6F9D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303BED7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061112B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5808E52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2E1E7900" w14:textId="77777777" w:rsidTr="00E930FD">
        <w:tc>
          <w:tcPr>
            <w:tcW w:w="856" w:type="dxa"/>
          </w:tcPr>
          <w:p w14:paraId="6A4409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F23FA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4AEC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7F4FBC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30F47AF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w:t>
            </w:r>
            <w:proofErr w:type="gramStart"/>
            <w:r>
              <w:rPr>
                <w:rFonts w:ascii="Times New Roman" w:eastAsia="宋体" w:hAnsi="Times New Roman" w:cs="Times New Roman"/>
                <w:kern w:val="0"/>
                <w:sz w:val="20"/>
                <w:szCs w:val="20"/>
              </w:rPr>
              <w:t>控制</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6DB8C4BD" w14:textId="77777777" w:rsidTr="00E930FD">
        <w:tc>
          <w:tcPr>
            <w:tcW w:w="856" w:type="dxa"/>
          </w:tcPr>
          <w:p w14:paraId="6214C6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Pr>
          <w:p w14:paraId="52220D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F674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7155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48F1578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w:t>
            </w:r>
            <w:r>
              <w:rPr>
                <w:rFonts w:ascii="Times New Roman" w:eastAsia="宋体" w:hAnsi="Times New Roman" w:cs="Times New Roman"/>
                <w:kern w:val="0"/>
                <w:sz w:val="20"/>
                <w:szCs w:val="20"/>
              </w:rPr>
              <w:lastRenderedPageBreak/>
              <w:t>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21372768" w14:textId="77777777" w:rsidTr="00E930FD">
        <w:tc>
          <w:tcPr>
            <w:tcW w:w="856" w:type="dxa"/>
          </w:tcPr>
          <w:p w14:paraId="646084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w:t>
            </w:r>
          </w:p>
        </w:tc>
        <w:tc>
          <w:tcPr>
            <w:tcW w:w="712" w:type="dxa"/>
          </w:tcPr>
          <w:p w14:paraId="65D7E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5EEB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219CA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427BC4B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2F625EEC" w14:textId="77777777" w:rsidTr="00E930FD">
        <w:tc>
          <w:tcPr>
            <w:tcW w:w="856" w:type="dxa"/>
          </w:tcPr>
          <w:p w14:paraId="5BEF82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E76A0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7FF63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B9C88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5F1B24DF"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6BE04A64"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当使用外部时钟计数时，也需要设置</w:t>
      </w:r>
      <w:proofErr w:type="spellStart"/>
      <w:r w:rsidRPr="007B5660">
        <w:rPr>
          <w:rFonts w:ascii="微软雅黑" w:eastAsia="微软雅黑" w:hAnsi="微软雅黑"/>
          <w:sz w:val="24"/>
        </w:rPr>
        <w:t>TIMERx_CFG.TON</w:t>
      </w:r>
      <w:proofErr w:type="spellEnd"/>
      <w:r w:rsidRPr="007B5660">
        <w:rPr>
          <w:rFonts w:ascii="微软雅黑" w:eastAsia="微软雅黑" w:hAnsi="微软雅黑"/>
          <w:sz w:val="24"/>
        </w:rPr>
        <w:t>=1，且需要开启SYS_CLK_FEN中对于 Timer时钟的使能。使用外部时钟计数时，也需要设置</w:t>
      </w:r>
      <w:proofErr w:type="spellStart"/>
      <w:r w:rsidRPr="007B5660">
        <w:rPr>
          <w:rFonts w:ascii="微软雅黑" w:eastAsia="微软雅黑" w:hAnsi="微软雅黑"/>
          <w:sz w:val="24"/>
        </w:rPr>
        <w:t>TIMERx_TH</w:t>
      </w:r>
      <w:proofErr w:type="spellEnd"/>
      <w:r w:rsidRPr="007B5660">
        <w:rPr>
          <w:rFonts w:ascii="微软雅黑" w:eastAsia="微软雅黑" w:hAnsi="微软雅黑"/>
          <w:sz w:val="24"/>
        </w:rPr>
        <w:t xml:space="preserve">。 </w:t>
      </w:r>
    </w:p>
    <w:p w14:paraId="1692C32F"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通常外部事件仅仅作为外部启动、外部门控、外部时钟和外部清零的一个用途使用，即通常 </w:t>
      </w:r>
      <w:proofErr w:type="spellStart"/>
      <w:r w:rsidRPr="007B5660">
        <w:rPr>
          <w:rFonts w:ascii="微软雅黑" w:eastAsia="微软雅黑" w:hAnsi="微软雅黑"/>
          <w:sz w:val="24"/>
        </w:rPr>
        <w:t>TIMERx_CFG</w:t>
      </w:r>
      <w:proofErr w:type="spellEnd"/>
      <w:r w:rsidRPr="007B5660">
        <w:rPr>
          <w:rFonts w:ascii="微软雅黑" w:eastAsia="微软雅黑" w:hAnsi="微软雅黑"/>
          <w:sz w:val="24"/>
        </w:rPr>
        <w:t xml:space="preserve">[19:16]中仅设置1bit为1。 </w:t>
      </w:r>
    </w:p>
    <w:p w14:paraId="1756A86F"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7288734D"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TIMER2_TH Timer2门限寄存器</w:t>
      </w:r>
    </w:p>
    <w:p w14:paraId="77BC4E06" w14:textId="77777777" w:rsidR="00CD75AA" w:rsidRDefault="00CD75AA" w:rsidP="00CD75AA">
      <w:pPr>
        <w:pStyle w:val="aa"/>
        <w:ind w:left="1418"/>
      </w:pPr>
      <w:r>
        <w:t>地址</w:t>
      </w:r>
      <w:r>
        <w:t>:0x4001_4004</w:t>
      </w:r>
    </w:p>
    <w:p w14:paraId="0E0A4288"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7DE1D22" w14:textId="77777777" w:rsidTr="00E930FD">
        <w:tc>
          <w:tcPr>
            <w:tcW w:w="856" w:type="dxa"/>
            <w:shd w:val="clear" w:color="auto" w:fill="A5A5A5" w:themeFill="background1" w:themeFillShade="A5"/>
          </w:tcPr>
          <w:p w14:paraId="3AA702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4211AB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50B14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50C55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52C199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5DFC435" w14:textId="77777777" w:rsidTr="00E930FD">
        <w:tc>
          <w:tcPr>
            <w:tcW w:w="856" w:type="dxa"/>
          </w:tcPr>
          <w:p w14:paraId="6F10571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0E956C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2B414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171E9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0A2419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1476F4DE" w14:textId="77777777" w:rsidR="00CD75AA" w:rsidRDefault="00CD75AA" w:rsidP="00CD75AA">
      <w:pPr>
        <w:pStyle w:val="aa"/>
        <w:ind w:left="1418"/>
      </w:pPr>
    </w:p>
    <w:p w14:paraId="329CAF0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TIMER2_CNT Timer2计数寄存器</w:t>
      </w:r>
    </w:p>
    <w:p w14:paraId="3FF418A4" w14:textId="77777777" w:rsidR="00CD75AA" w:rsidRDefault="00CD75AA" w:rsidP="00CD75AA">
      <w:pPr>
        <w:pStyle w:val="aa"/>
        <w:ind w:left="1418"/>
      </w:pPr>
      <w:r>
        <w:t>地址</w:t>
      </w:r>
      <w:r>
        <w:t>:0x4001_4008</w:t>
      </w:r>
    </w:p>
    <w:p w14:paraId="12623365"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0D17B0C" w14:textId="77777777" w:rsidTr="00E930FD">
        <w:tc>
          <w:tcPr>
            <w:tcW w:w="856" w:type="dxa"/>
            <w:shd w:val="clear" w:color="auto" w:fill="A5A5A5" w:themeFill="background1" w:themeFillShade="A5"/>
          </w:tcPr>
          <w:p w14:paraId="5C5A63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2A3A1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A79C7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CE9A6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A9C7F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D5DE8E6" w14:textId="77777777" w:rsidTr="00E930FD">
        <w:tc>
          <w:tcPr>
            <w:tcW w:w="856" w:type="dxa"/>
          </w:tcPr>
          <w:p w14:paraId="2F6A5E4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EAF27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08D25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01EBA6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8512DF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2</w:t>
            </w:r>
            <w:r>
              <w:rPr>
                <w:rFonts w:ascii="Times New Roman" w:eastAsia="宋体" w:hAnsi="Times New Roman" w:cs="Times New Roman"/>
                <w:kern w:val="0"/>
                <w:sz w:val="20"/>
                <w:szCs w:val="20"/>
              </w:rPr>
              <w:t>计数器当前计数值。写操作可以写入新的计数值。</w:t>
            </w:r>
          </w:p>
        </w:tc>
      </w:tr>
    </w:tbl>
    <w:p w14:paraId="46BCB3EB" w14:textId="77777777" w:rsidR="00CD75AA" w:rsidRDefault="00CD75AA" w:rsidP="00CD75AA">
      <w:pPr>
        <w:pStyle w:val="aa"/>
        <w:ind w:left="1418"/>
      </w:pPr>
    </w:p>
    <w:p w14:paraId="504F1BA8"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lastRenderedPageBreak/>
        <w:t>TIMER2_CMP0 Timer2通道0比较捕获寄存器</w:t>
      </w:r>
    </w:p>
    <w:p w14:paraId="05E4DB58" w14:textId="77777777" w:rsidR="00CD75AA" w:rsidRDefault="00CD75AA" w:rsidP="00CD75AA">
      <w:pPr>
        <w:pStyle w:val="aa"/>
        <w:ind w:left="1418"/>
      </w:pPr>
      <w:r>
        <w:t>地址</w:t>
      </w:r>
      <w:r>
        <w:t>:0x4001_400C</w:t>
      </w:r>
    </w:p>
    <w:p w14:paraId="37BF743E"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1B0B8F6" w14:textId="77777777" w:rsidTr="00E930FD">
        <w:tc>
          <w:tcPr>
            <w:tcW w:w="856" w:type="dxa"/>
            <w:shd w:val="clear" w:color="auto" w:fill="A5A5A5" w:themeFill="background1" w:themeFillShade="A5"/>
          </w:tcPr>
          <w:p w14:paraId="46DB4DF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64B7FC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9710C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100CC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6B6E66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60D41E5" w14:textId="77777777" w:rsidTr="00E930FD">
        <w:tc>
          <w:tcPr>
            <w:tcW w:w="856" w:type="dxa"/>
          </w:tcPr>
          <w:p w14:paraId="73B46A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B5F05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7677E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86AEB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58EAB1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EB6CE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45A59322" w14:textId="77777777" w:rsidR="00CD75AA" w:rsidRDefault="00CD75AA" w:rsidP="00CD75AA">
      <w:pPr>
        <w:pStyle w:val="aa"/>
        <w:ind w:left="1418"/>
      </w:pPr>
    </w:p>
    <w:p w14:paraId="7C0A47E1"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TIMER2_CMP1 Timer2通道0比较捕获寄存器</w:t>
      </w:r>
    </w:p>
    <w:p w14:paraId="31747C59" w14:textId="77777777" w:rsidR="00CD75AA" w:rsidRDefault="00CD75AA" w:rsidP="00CD75AA">
      <w:pPr>
        <w:pStyle w:val="aa"/>
        <w:ind w:left="1418"/>
      </w:pPr>
      <w:r>
        <w:t>地址</w:t>
      </w:r>
      <w:r>
        <w:t>:0x4001_4010</w:t>
      </w:r>
    </w:p>
    <w:p w14:paraId="5CD334AD"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C189919" w14:textId="77777777" w:rsidTr="00E930FD">
        <w:tc>
          <w:tcPr>
            <w:tcW w:w="856" w:type="dxa"/>
            <w:shd w:val="clear" w:color="auto" w:fill="A5A5A5" w:themeFill="background1" w:themeFillShade="A5"/>
          </w:tcPr>
          <w:p w14:paraId="2D98C29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86DEA5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BC474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AAA01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710D7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4BE9C71" w14:textId="77777777" w:rsidTr="00E930FD">
        <w:tc>
          <w:tcPr>
            <w:tcW w:w="856" w:type="dxa"/>
          </w:tcPr>
          <w:p w14:paraId="76B624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44AAF8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E04F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F78D8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6A08B0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A55B2F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tbl>
    <w:p w14:paraId="4F849389" w14:textId="77777777" w:rsidR="00CD75AA" w:rsidRDefault="00CD75AA" w:rsidP="00CD75AA">
      <w:pPr>
        <w:pStyle w:val="aa"/>
        <w:ind w:left="1418"/>
      </w:pPr>
    </w:p>
    <w:p w14:paraId="2C1CCB9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TIMER2_EVT Timer2外部事件选择寄存器</w:t>
      </w:r>
    </w:p>
    <w:p w14:paraId="67BBD52B" w14:textId="77777777" w:rsidR="00CD75AA" w:rsidRDefault="00CD75AA" w:rsidP="00CD75AA">
      <w:pPr>
        <w:pStyle w:val="aa"/>
        <w:ind w:left="1418"/>
      </w:pPr>
      <w:r>
        <w:t>地址</w:t>
      </w:r>
      <w:r>
        <w:t>:0x4001_4014</w:t>
      </w:r>
    </w:p>
    <w:p w14:paraId="2BEDC6FC"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66287672" w14:textId="77777777" w:rsidTr="00E930FD">
        <w:tc>
          <w:tcPr>
            <w:tcW w:w="856" w:type="dxa"/>
            <w:shd w:val="clear" w:color="auto" w:fill="A5A5A5" w:themeFill="background1" w:themeFillShade="A5"/>
          </w:tcPr>
          <w:p w14:paraId="5BF78EC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32C80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D56B1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1EB65A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EA7CB2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0ACAD16" w14:textId="77777777" w:rsidTr="00E930FD">
        <w:tc>
          <w:tcPr>
            <w:tcW w:w="856" w:type="dxa"/>
          </w:tcPr>
          <w:p w14:paraId="3954DB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07838F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D145A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0E41D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7A4914B7"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82DCD44" w14:textId="77777777" w:rsidTr="00E930FD">
        <w:tc>
          <w:tcPr>
            <w:tcW w:w="856" w:type="dxa"/>
          </w:tcPr>
          <w:p w14:paraId="5B7901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4C3C7E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7C9C7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EAE5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286256E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TIMER2_CFG.ETON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TIMER2_CFG.GATE_EN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TIMER2_CFG.RL_EN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TIMER2_CFG.XCLK_EN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5FABB4D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5945009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4735211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5C44111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3A50FBC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4FD8836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 </w:t>
            </w:r>
            <w:r>
              <w:rPr>
                <w:rFonts w:ascii="Times New Roman" w:eastAsia="宋体" w:hAnsi="Times New Roman" w:cs="Times New Roman"/>
                <w:kern w:val="0"/>
                <w:sz w:val="20"/>
                <w:szCs w:val="20"/>
              </w:rPr>
              <w:t>不可用</w:t>
            </w:r>
          </w:p>
          <w:p w14:paraId="4036968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 </w:t>
            </w:r>
            <w:r>
              <w:rPr>
                <w:rFonts w:ascii="Times New Roman" w:eastAsia="宋体" w:hAnsi="Times New Roman" w:cs="Times New Roman"/>
                <w:kern w:val="0"/>
                <w:sz w:val="20"/>
                <w:szCs w:val="20"/>
              </w:rPr>
              <w:t>不可用</w:t>
            </w:r>
          </w:p>
          <w:p w14:paraId="093ABB0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D24BAA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51A6A3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169CB5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2AAE97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1CBC67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518A62B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44FA780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57DC5593" w14:textId="77777777" w:rsidR="00CD75AA" w:rsidRDefault="00CD75AA" w:rsidP="00E930FD">
            <w:pPr>
              <w:ind w:left="300" w:hanging="300"/>
              <w:rPr>
                <w:rFonts w:ascii="Times New Roman" w:eastAsia="宋体" w:hAnsi="Times New Roman" w:cs="Times New Roman"/>
                <w:kern w:val="0"/>
                <w:sz w:val="20"/>
                <w:szCs w:val="20"/>
              </w:rPr>
            </w:pPr>
          </w:p>
          <w:p w14:paraId="3ACBD3D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388B17C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4B1D09D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410167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683A890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8A7BB6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45CDC49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1FBFB6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AE92FE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1EDFB0AD" w14:textId="77777777" w:rsidR="00CD75AA" w:rsidRDefault="00CD75AA" w:rsidP="00E930FD">
            <w:pPr>
              <w:rPr>
                <w:rFonts w:ascii="Times New Roman" w:eastAsia="宋体" w:hAnsi="Times New Roman" w:cs="Times New Roman"/>
                <w:kern w:val="0"/>
                <w:sz w:val="20"/>
                <w:szCs w:val="20"/>
              </w:rPr>
            </w:pPr>
          </w:p>
          <w:p w14:paraId="06899BB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68277E2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E20046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D56840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B14678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8D53F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7F6A7D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5C914D8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D5801E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44D7D7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BD31ED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D51F0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B86F72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3C4F634" w14:textId="77777777" w:rsidR="00CD75AA" w:rsidRDefault="00CD75AA" w:rsidP="00E930FD">
            <w:pPr>
              <w:ind w:left="300" w:hanging="300"/>
              <w:rPr>
                <w:rFonts w:ascii="Times New Roman" w:eastAsia="宋体" w:hAnsi="Times New Roman" w:cs="Times New Roman"/>
                <w:kern w:val="0"/>
                <w:sz w:val="20"/>
                <w:szCs w:val="20"/>
              </w:rPr>
            </w:pPr>
          </w:p>
          <w:p w14:paraId="2625EAC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17ABBAF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23163B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2BCA205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0448904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ED42E1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5CF80B1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32CDF46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2226E49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491C83B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5F6F8C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4EB29B3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4F9A4A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tbl>
    <w:p w14:paraId="4028918E" w14:textId="77777777" w:rsidR="00CD75AA" w:rsidRDefault="00CD75AA" w:rsidP="00CD75AA">
      <w:pPr>
        <w:pStyle w:val="aa"/>
        <w:ind w:left="1418"/>
      </w:pPr>
    </w:p>
    <w:p w14:paraId="6F64C4F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TIMER2_FLT Timer2滤波控制寄存器</w:t>
      </w:r>
    </w:p>
    <w:p w14:paraId="07E5CD91" w14:textId="77777777" w:rsidR="00CD75AA" w:rsidRDefault="00CD75AA" w:rsidP="00CD75AA">
      <w:pPr>
        <w:pStyle w:val="aa"/>
        <w:ind w:left="1418"/>
      </w:pPr>
      <w:r>
        <w:t>地址</w:t>
      </w:r>
      <w:r>
        <w:t>:0x4001_4018</w:t>
      </w:r>
    </w:p>
    <w:p w14:paraId="160BFB3C"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03C8749A" w14:textId="77777777" w:rsidTr="00E930FD">
        <w:tc>
          <w:tcPr>
            <w:tcW w:w="856" w:type="dxa"/>
            <w:shd w:val="clear" w:color="auto" w:fill="A5A5A5" w:themeFill="background1" w:themeFillShade="A5"/>
          </w:tcPr>
          <w:p w14:paraId="64B1F2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9A4B0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082D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ACE2D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2B1A30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0813AC2" w14:textId="77777777" w:rsidTr="00E930FD">
        <w:tc>
          <w:tcPr>
            <w:tcW w:w="856" w:type="dxa"/>
          </w:tcPr>
          <w:p w14:paraId="3C2DF3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49EC718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0ECD0A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6B19FB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EC757D4"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F33A07D" w14:textId="77777777" w:rsidTr="00E930FD">
        <w:tc>
          <w:tcPr>
            <w:tcW w:w="856" w:type="dxa"/>
          </w:tcPr>
          <w:p w14:paraId="18B7D6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5FB39F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8FB37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885BF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2E207BA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w:t>
            </w:r>
            <w:proofErr w:type="gramStart"/>
            <w:r>
              <w:rPr>
                <w:rFonts w:ascii="Times New Roman" w:eastAsia="宋体" w:hAnsi="Times New Roman" w:cs="Times New Roman"/>
                <w:kern w:val="0"/>
                <w:sz w:val="20"/>
                <w:szCs w:val="20"/>
              </w:rPr>
              <w:t>滤波</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6AA09C72"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注意，以上滤波器的工作时钟与对应的Timer的分频后的工作时钟为相同时钟，受 </w:t>
      </w:r>
      <w:proofErr w:type="spellStart"/>
      <w:r w:rsidRPr="007B5660">
        <w:rPr>
          <w:rFonts w:ascii="微软雅黑" w:eastAsia="微软雅黑" w:hAnsi="微软雅黑"/>
          <w:sz w:val="24"/>
        </w:rPr>
        <w:t>TIMERx_CFG.CLK_DIV</w:t>
      </w:r>
      <w:proofErr w:type="spellEnd"/>
      <w:r w:rsidRPr="007B5660">
        <w:rPr>
          <w:rFonts w:ascii="微软雅黑" w:eastAsia="微软雅黑" w:hAnsi="微软雅黑"/>
          <w:sz w:val="24"/>
        </w:rPr>
        <w:t xml:space="preserve">的分频系数控制。 </w:t>
      </w:r>
    </w:p>
    <w:p w14:paraId="2E9EB4BB"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假设</w:t>
      </w:r>
      <w:proofErr w:type="spellStart"/>
      <w:r w:rsidRPr="007B5660">
        <w:rPr>
          <w:rFonts w:ascii="微软雅黑" w:eastAsia="微软雅黑" w:hAnsi="微软雅黑"/>
          <w:sz w:val="24"/>
        </w:rPr>
        <w:t>TIMERx_FLT</w:t>
      </w:r>
      <w:proofErr w:type="spellEnd"/>
      <w:r w:rsidRPr="007B5660">
        <w:rPr>
          <w:rFonts w:ascii="微软雅黑" w:eastAsia="微软雅黑" w:hAnsi="微软雅黑"/>
          <w:sz w:val="24"/>
        </w:rPr>
        <w:t xml:space="preserve"> = 0x6；</w:t>
      </w:r>
      <w:proofErr w:type="spellStart"/>
      <w:r w:rsidRPr="007B5660">
        <w:rPr>
          <w:rFonts w:ascii="微软雅黑" w:eastAsia="微软雅黑" w:hAnsi="微软雅黑"/>
          <w:sz w:val="24"/>
        </w:rPr>
        <w:t>TIMERx_CFG.CLK_DIV</w:t>
      </w:r>
      <w:proofErr w:type="spellEnd"/>
      <w:r w:rsidRPr="007B5660">
        <w:rPr>
          <w:rFonts w:ascii="微软雅黑" w:eastAsia="微软雅黑" w:hAnsi="微软雅黑"/>
          <w:sz w:val="24"/>
        </w:rPr>
        <w:t xml:space="preserve"> = 0x2; 则Timer的运行时钟相对系统时钟进行 了4分频。通道输入信号需要经过8×6倍Timer的运行时钟的滤波，亦即8×6×4倍系统时钟的滤波。</w:t>
      </w:r>
    </w:p>
    <w:p w14:paraId="19883251"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TIMER2_IE Timer2中断使能寄存器</w:t>
      </w:r>
    </w:p>
    <w:p w14:paraId="18FF12BD" w14:textId="77777777" w:rsidR="00CD75AA" w:rsidRDefault="00CD75AA" w:rsidP="00CD75AA">
      <w:pPr>
        <w:pStyle w:val="aa"/>
        <w:ind w:left="1418"/>
      </w:pPr>
      <w:r>
        <w:t>地址</w:t>
      </w:r>
      <w:r>
        <w:t>:0x4001_401C</w:t>
      </w:r>
    </w:p>
    <w:p w14:paraId="0C7E90D0"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59CDED75" w14:textId="77777777" w:rsidTr="00E930FD">
        <w:tc>
          <w:tcPr>
            <w:tcW w:w="856" w:type="dxa"/>
            <w:shd w:val="clear" w:color="auto" w:fill="A5A5A5" w:themeFill="background1" w:themeFillShade="A5"/>
          </w:tcPr>
          <w:p w14:paraId="6E863F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F3448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3C936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93362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350475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F0AF346" w14:textId="77777777" w:rsidTr="00E930FD">
        <w:tc>
          <w:tcPr>
            <w:tcW w:w="856" w:type="dxa"/>
          </w:tcPr>
          <w:p w14:paraId="4C1B90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587C8C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D242E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0131D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684FF8D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5B309CC" w14:textId="77777777" w:rsidTr="00E930FD">
        <w:tc>
          <w:tcPr>
            <w:tcW w:w="856" w:type="dxa"/>
          </w:tcPr>
          <w:p w14:paraId="4223BF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06696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A98EE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7F573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2E69A38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EEBE8F4" w14:textId="77777777" w:rsidTr="00E930FD">
        <w:tc>
          <w:tcPr>
            <w:tcW w:w="856" w:type="dxa"/>
          </w:tcPr>
          <w:p w14:paraId="608BA0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67A627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C4FF4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572C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755CA9D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454FB88D" w14:textId="77777777" w:rsidTr="00E930FD">
        <w:tc>
          <w:tcPr>
            <w:tcW w:w="856" w:type="dxa"/>
          </w:tcPr>
          <w:p w14:paraId="3B54C8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3EA2C4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54BCD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828F5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666ED78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33B96F0C" w14:textId="77777777" w:rsidTr="00E930FD">
        <w:tc>
          <w:tcPr>
            <w:tcW w:w="856" w:type="dxa"/>
          </w:tcPr>
          <w:p w14:paraId="1E67D6E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0AB7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D232C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7CD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750DF69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73E624A3" w14:textId="77777777" w:rsidTr="00E930FD">
        <w:tc>
          <w:tcPr>
            <w:tcW w:w="856" w:type="dxa"/>
          </w:tcPr>
          <w:p w14:paraId="6BE5ECC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6EB8C0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0C433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1E7F0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9EF7EF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0D13622" w14:textId="77777777" w:rsidTr="00E930FD">
        <w:tc>
          <w:tcPr>
            <w:tcW w:w="856" w:type="dxa"/>
          </w:tcPr>
          <w:p w14:paraId="5F1884DD"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AADF1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E1D0F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BF12D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3E7B073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7CF33E6A" w14:textId="77777777" w:rsidTr="00E930FD">
        <w:tc>
          <w:tcPr>
            <w:tcW w:w="856" w:type="dxa"/>
          </w:tcPr>
          <w:p w14:paraId="451665B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748A2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89A68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6A1B1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2426BB7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66051147" w14:textId="77777777" w:rsidTr="00E930FD">
        <w:tc>
          <w:tcPr>
            <w:tcW w:w="856" w:type="dxa"/>
          </w:tcPr>
          <w:p w14:paraId="1AAE557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D1121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53293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055C6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75B96FD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56656285" w14:textId="77777777" w:rsidTr="00E930FD">
        <w:tc>
          <w:tcPr>
            <w:tcW w:w="856" w:type="dxa"/>
          </w:tcPr>
          <w:p w14:paraId="6B74CE9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0]</w:t>
            </w:r>
          </w:p>
        </w:tc>
        <w:tc>
          <w:tcPr>
            <w:tcW w:w="712" w:type="dxa"/>
          </w:tcPr>
          <w:p w14:paraId="7B269C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34CAB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F6541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6A9E4FB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0A815AE4" w14:textId="02B7716E"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自动清除，无需CPU软件干预。需要注意的是，通常开启某个事件的DMA请求则关闭对应的中断使能。</w:t>
      </w:r>
    </w:p>
    <w:p w14:paraId="1F8896C0" w14:textId="77777777" w:rsidR="00CD75AA" w:rsidRDefault="00CD75AA" w:rsidP="00CD75AA"/>
    <w:p w14:paraId="560C06E2"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TIMER2_IF Timer2中断标志寄存器</w:t>
      </w:r>
    </w:p>
    <w:p w14:paraId="267102B7" w14:textId="77777777" w:rsidR="00CD75AA" w:rsidRDefault="00CD75AA" w:rsidP="00CD75AA">
      <w:pPr>
        <w:pStyle w:val="aa"/>
        <w:ind w:left="1418"/>
      </w:pPr>
      <w:r>
        <w:t>地址</w:t>
      </w:r>
      <w:r>
        <w:t>:0x4000_2020</w:t>
      </w:r>
    </w:p>
    <w:p w14:paraId="5881EE8F"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012BCBBA" w14:textId="77777777" w:rsidTr="00E930FD">
        <w:tc>
          <w:tcPr>
            <w:tcW w:w="856" w:type="dxa"/>
            <w:shd w:val="clear" w:color="auto" w:fill="A5A5A5" w:themeFill="background1" w:themeFillShade="A5"/>
          </w:tcPr>
          <w:p w14:paraId="0BA9DA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0E214F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2EE70D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70F02D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490288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33178AF" w14:textId="77777777" w:rsidTr="00E930FD">
        <w:tc>
          <w:tcPr>
            <w:tcW w:w="856" w:type="dxa"/>
          </w:tcPr>
          <w:p w14:paraId="08334B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32D9D3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699F3B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1CC3EF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23C90E2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0441CA7" w14:textId="77777777" w:rsidTr="00E930FD">
        <w:tc>
          <w:tcPr>
            <w:tcW w:w="856" w:type="dxa"/>
          </w:tcPr>
          <w:p w14:paraId="4BEFD5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4ADC6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04F371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0A6026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25AEDC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5604AA9" w14:textId="77777777" w:rsidTr="00E930FD">
        <w:tc>
          <w:tcPr>
            <w:tcW w:w="856" w:type="dxa"/>
          </w:tcPr>
          <w:p w14:paraId="100BFC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40" w:type="dxa"/>
          </w:tcPr>
          <w:p w14:paraId="36D8E4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39D496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BA50E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761C43C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04583D34" w14:textId="77777777" w:rsidTr="00E930FD">
        <w:tc>
          <w:tcPr>
            <w:tcW w:w="856" w:type="dxa"/>
          </w:tcPr>
          <w:p w14:paraId="4A1CFF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55829D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0EE5F1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67F9D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08BE373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5ED28665" w14:textId="77777777" w:rsidTr="00E930FD">
        <w:tc>
          <w:tcPr>
            <w:tcW w:w="856" w:type="dxa"/>
          </w:tcPr>
          <w:p w14:paraId="4830A4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0D2A17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22D37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5A0A9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1F857B2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4D7ABADD"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在比较模式下，当 Timer 设置为中心计数（0-&gt;TH-&gt;0），即 </w:t>
      </w:r>
      <w:proofErr w:type="spellStart"/>
      <w:r w:rsidRPr="007B5660">
        <w:rPr>
          <w:rFonts w:ascii="微软雅黑" w:eastAsia="微软雅黑" w:hAnsi="微软雅黑"/>
          <w:sz w:val="24"/>
        </w:rPr>
        <w:t>TIMERx_CFG.CENTER</w:t>
      </w:r>
      <w:proofErr w:type="spellEnd"/>
      <w:r w:rsidRPr="007B5660">
        <w:rPr>
          <w:rFonts w:ascii="微软雅黑" w:eastAsia="微软雅黑" w:hAnsi="微软雅黑"/>
          <w:sz w:val="24"/>
        </w:rPr>
        <w:t>=1 时。 CH0_IF 和 CH1_IF 只有在Timer 从0 递增计数至TH 的过程中，当</w:t>
      </w:r>
      <w:proofErr w:type="spellStart"/>
      <w:r w:rsidRPr="007B5660">
        <w:rPr>
          <w:rFonts w:ascii="微软雅黑" w:eastAsia="微软雅黑" w:hAnsi="微软雅黑"/>
          <w:sz w:val="24"/>
        </w:rPr>
        <w:t>TIMERx_CNT</w:t>
      </w:r>
      <w:proofErr w:type="spellEnd"/>
      <w:r w:rsidRPr="007B5660">
        <w:rPr>
          <w:rFonts w:ascii="微软雅黑" w:eastAsia="微软雅黑" w:hAnsi="微软雅黑"/>
          <w:sz w:val="24"/>
        </w:rPr>
        <w:t xml:space="preserve">=TIMERx_CMP0/1 时置位；在Timer从TH递减计数到0的过程中不会置位。 </w:t>
      </w:r>
    </w:p>
    <w:p w14:paraId="785F98E2"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当</w:t>
      </w:r>
      <w:proofErr w:type="spellStart"/>
      <w:r w:rsidRPr="007B5660">
        <w:rPr>
          <w:rFonts w:ascii="微软雅黑" w:eastAsia="微软雅黑" w:hAnsi="微软雅黑"/>
          <w:sz w:val="24"/>
        </w:rPr>
        <w:t>TIMERx_CFG.DIR</w:t>
      </w:r>
      <w:proofErr w:type="spellEnd"/>
      <w:r w:rsidRPr="007B5660">
        <w:rPr>
          <w:rFonts w:ascii="微软雅黑" w:eastAsia="微软雅黑" w:hAnsi="微软雅黑"/>
          <w:sz w:val="24"/>
        </w:rPr>
        <w:t xml:space="preserve">=0 </w:t>
      </w:r>
    </w:p>
    <w:p w14:paraId="067905D3"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 xml:space="preserve"> 值为0x24，然后执行或操作0x4|0x1=0x5，然后写入，同时对CH0_IF 和ZC_IF 进行了清零，可能 导致Timer 少进入一次因捕获而产生的中断。 </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 xml:space="preserve">|=0x4; </w:t>
      </w:r>
    </w:p>
    <w:p w14:paraId="6BE11C88"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如果希望清零ZC_IF标志位，应以如下方式，直接对BIT2写1. </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=0x4;</w:t>
      </w:r>
    </w:p>
    <w:p w14:paraId="3610860B" w14:textId="77777777" w:rsidR="00CD75AA" w:rsidRDefault="00CD75AA" w:rsidP="00CD75AA">
      <w:pPr>
        <w:pStyle w:val="aa"/>
        <w:ind w:left="1418"/>
      </w:pPr>
    </w:p>
    <w:p w14:paraId="32F3188E"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TIMER2_IO Timer2 IO 控制寄存器</w:t>
      </w:r>
    </w:p>
    <w:p w14:paraId="3301E125" w14:textId="77777777" w:rsidR="00CD75AA" w:rsidRDefault="00CD75AA" w:rsidP="00CD75AA">
      <w:pPr>
        <w:pStyle w:val="aa"/>
        <w:ind w:left="1418"/>
      </w:pPr>
      <w:r>
        <w:t>地址</w:t>
      </w:r>
      <w:r>
        <w:t>:0x4001_4024</w:t>
      </w:r>
    </w:p>
    <w:p w14:paraId="6A270EF2"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6B90F385" w14:textId="77777777" w:rsidTr="00E930FD">
        <w:tc>
          <w:tcPr>
            <w:tcW w:w="856" w:type="dxa"/>
            <w:shd w:val="clear" w:color="auto" w:fill="A5A5A5" w:themeFill="background1" w:themeFillShade="A5"/>
          </w:tcPr>
          <w:p w14:paraId="777557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B9EE79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2852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07FC16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6CED6D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5D9DCDD" w14:textId="77777777" w:rsidTr="00E930FD">
        <w:tc>
          <w:tcPr>
            <w:tcW w:w="856" w:type="dxa"/>
          </w:tcPr>
          <w:p w14:paraId="32DB16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1A0676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04ED0C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14F225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28A6E632"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8298F47" w14:textId="77777777" w:rsidTr="00E930FD">
        <w:tc>
          <w:tcPr>
            <w:tcW w:w="856" w:type="dxa"/>
          </w:tcPr>
          <w:p w14:paraId="31FAD5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EE96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B9448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62BCD9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01F67D1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61F6D241" w14:textId="77777777" w:rsidTr="00E930FD">
        <w:tc>
          <w:tcPr>
            <w:tcW w:w="856" w:type="dxa"/>
          </w:tcPr>
          <w:p w14:paraId="1D6A92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C7A85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35EC7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060FA6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21695BE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79ADC576" w14:textId="77777777" w:rsidTr="00E930FD">
        <w:tc>
          <w:tcPr>
            <w:tcW w:w="856" w:type="dxa"/>
          </w:tcPr>
          <w:p w14:paraId="54ECE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FCE22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211B4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C56B9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660A94F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3F029D1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6251DD9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正常输出</w:t>
            </w:r>
          </w:p>
        </w:tc>
      </w:tr>
      <w:tr w:rsidR="00CD75AA" w14:paraId="14C71AF5" w14:textId="77777777" w:rsidTr="00E930FD">
        <w:tc>
          <w:tcPr>
            <w:tcW w:w="856" w:type="dxa"/>
          </w:tcPr>
          <w:p w14:paraId="1A7D2C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4F132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CBFFD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C7E9F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00C9637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TIMER2_CFG.CENTER=1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48F8CFE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0C4D83D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TIMER2_IF.FAIL_IF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73B6C32E" w14:textId="77777777" w:rsidTr="00E930FD">
        <w:tc>
          <w:tcPr>
            <w:tcW w:w="856" w:type="dxa"/>
          </w:tcPr>
          <w:p w14:paraId="3561F2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5:3]</w:t>
            </w:r>
          </w:p>
        </w:tc>
        <w:tc>
          <w:tcPr>
            <w:tcW w:w="712" w:type="dxa"/>
          </w:tcPr>
          <w:p w14:paraId="09A706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7A0E8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22F45E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13C7D15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8ECBDD7" w14:textId="77777777" w:rsidTr="00E930FD">
        <w:tc>
          <w:tcPr>
            <w:tcW w:w="856" w:type="dxa"/>
          </w:tcPr>
          <w:p w14:paraId="456AAD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8A129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9CDC9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76C3DB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52C2B44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128BFF9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1FD7E805" w14:textId="77777777" w:rsidR="00CD75AA" w:rsidRDefault="00CD75AA" w:rsidP="00E930FD">
            <w:pPr>
              <w:ind w:left="300" w:hanging="300"/>
              <w:rPr>
                <w:rFonts w:ascii="Times New Roman" w:eastAsia="宋体" w:hAnsi="Times New Roman" w:cs="Times New Roman"/>
                <w:kern w:val="0"/>
                <w:sz w:val="20"/>
                <w:szCs w:val="20"/>
              </w:rPr>
            </w:pPr>
          </w:p>
        </w:tc>
      </w:tr>
      <w:tr w:rsidR="00CD75AA" w14:paraId="2FC39EA1" w14:textId="77777777" w:rsidTr="00E930FD">
        <w:tc>
          <w:tcPr>
            <w:tcW w:w="856" w:type="dxa"/>
          </w:tcPr>
          <w:p w14:paraId="6D3BB9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7490A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81323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5133DE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4DE5BA2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0123180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3A5D7E5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5EE55AEF" w14:textId="77777777" w:rsidTr="00E930FD">
        <w:tc>
          <w:tcPr>
            <w:tcW w:w="856" w:type="dxa"/>
          </w:tcPr>
          <w:p w14:paraId="7EA944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EA598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1E942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1C9A80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6E46FF0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34B39B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69578DB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1FDE6369" w14:textId="77777777" w:rsidR="00CD75AA" w:rsidRDefault="00CD75AA" w:rsidP="00CD75AA">
      <w:pPr>
        <w:pStyle w:val="aa"/>
        <w:ind w:left="1418"/>
      </w:pPr>
    </w:p>
    <w:p w14:paraId="31986BCB" w14:textId="65D5AF04" w:rsidR="00CD75AA" w:rsidRPr="00933E5F"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TIMER3寄存器</w:t>
      </w:r>
      <w:r w:rsidR="00933E5F">
        <w:rPr>
          <w:rFonts w:ascii="微软雅黑" w:eastAsia="微软雅黑" w:hAnsi="微软雅黑" w:cs="微软雅黑" w:hint="eastAsia"/>
          <w:sz w:val="28"/>
          <w:szCs w:val="28"/>
        </w:rPr>
        <w:t>描述</w:t>
      </w:r>
    </w:p>
    <w:p w14:paraId="3F6C0A83"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TIMER3_CFG Timer3配置寄存器</w:t>
      </w:r>
    </w:p>
    <w:p w14:paraId="2EDC0D2C" w14:textId="77777777" w:rsidR="00CD75AA" w:rsidRDefault="00CD75AA" w:rsidP="00CD75AA">
      <w:pPr>
        <w:pStyle w:val="aa"/>
        <w:ind w:left="1418"/>
      </w:pPr>
      <w:r>
        <w:t>地址</w:t>
      </w:r>
      <w:r>
        <w:t>:0x4001_4400</w:t>
      </w:r>
    </w:p>
    <w:p w14:paraId="4AF212B2"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CD75AA" w14:paraId="53C9F51D" w14:textId="77777777" w:rsidTr="00E930FD">
        <w:tc>
          <w:tcPr>
            <w:tcW w:w="856" w:type="dxa"/>
            <w:shd w:val="clear" w:color="auto" w:fill="A5A5A5" w:themeFill="background1" w:themeFillShade="A5"/>
          </w:tcPr>
          <w:p w14:paraId="43C41B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571C2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84908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2126" w:type="dxa"/>
            <w:shd w:val="clear" w:color="auto" w:fill="A5A5A5" w:themeFill="background1" w:themeFillShade="A5"/>
          </w:tcPr>
          <w:p w14:paraId="74D545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34CA667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72092AF" w14:textId="77777777" w:rsidTr="00E930FD">
        <w:tc>
          <w:tcPr>
            <w:tcW w:w="856" w:type="dxa"/>
          </w:tcPr>
          <w:p w14:paraId="05CD4C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p>
        </w:tc>
        <w:tc>
          <w:tcPr>
            <w:tcW w:w="712" w:type="dxa"/>
          </w:tcPr>
          <w:p w14:paraId="2FFBB0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w:t>
            </w:r>
          </w:p>
        </w:tc>
        <w:tc>
          <w:tcPr>
            <w:tcW w:w="706" w:type="dxa"/>
          </w:tcPr>
          <w:p w14:paraId="65A454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2126" w:type="dxa"/>
          </w:tcPr>
          <w:p w14:paraId="6C4F30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EN</w:t>
            </w:r>
          </w:p>
        </w:tc>
        <w:tc>
          <w:tcPr>
            <w:tcW w:w="4819" w:type="dxa"/>
          </w:tcPr>
          <w:p w14:paraId="3500B4B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模块整体使能，高有效</w:t>
            </w:r>
          </w:p>
        </w:tc>
      </w:tr>
      <w:tr w:rsidR="00CD75AA" w14:paraId="3FD9B88F" w14:textId="77777777" w:rsidTr="00E930FD">
        <w:tc>
          <w:tcPr>
            <w:tcW w:w="856" w:type="dxa"/>
          </w:tcPr>
          <w:p w14:paraId="37A840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30</w:t>
            </w:r>
            <w:r>
              <w:rPr>
                <w:rFonts w:ascii="Times New Roman" w:eastAsia="宋体" w:hAnsi="Times New Roman" w:cs="Times New Roman" w:hint="eastAsia"/>
                <w:szCs w:val="20"/>
              </w:rPr>
              <w:t>]</w:t>
            </w:r>
          </w:p>
        </w:tc>
        <w:tc>
          <w:tcPr>
            <w:tcW w:w="712" w:type="dxa"/>
          </w:tcPr>
          <w:p w14:paraId="4CB021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C002A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4D6080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0A281C7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5F6B572" w14:textId="77777777" w:rsidTr="00E930FD">
        <w:tc>
          <w:tcPr>
            <w:tcW w:w="856" w:type="dxa"/>
          </w:tcPr>
          <w:p w14:paraId="1E8A14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29</w:t>
            </w:r>
            <w:r>
              <w:rPr>
                <w:rFonts w:ascii="Times New Roman" w:eastAsia="宋体" w:hAnsi="Times New Roman" w:cs="Times New Roman" w:hint="eastAsia"/>
                <w:szCs w:val="20"/>
              </w:rPr>
              <w:t>]</w:t>
            </w:r>
          </w:p>
        </w:tc>
        <w:tc>
          <w:tcPr>
            <w:tcW w:w="712" w:type="dxa"/>
          </w:tcPr>
          <w:p w14:paraId="32518CC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D93AA5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24FA3D2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CAP1_CLR_EN</w:t>
            </w:r>
          </w:p>
        </w:tc>
        <w:tc>
          <w:tcPr>
            <w:tcW w:w="4819" w:type="dxa"/>
          </w:tcPr>
          <w:p w14:paraId="2F088C2F"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CAP1</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5678DEB4" w14:textId="77777777" w:rsidTr="00E930FD">
        <w:tc>
          <w:tcPr>
            <w:tcW w:w="856" w:type="dxa"/>
          </w:tcPr>
          <w:p w14:paraId="149BD6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28</w:t>
            </w:r>
            <w:r>
              <w:rPr>
                <w:rFonts w:ascii="Times New Roman" w:eastAsia="宋体" w:hAnsi="Times New Roman" w:cs="Times New Roman" w:hint="eastAsia"/>
                <w:szCs w:val="20"/>
              </w:rPr>
              <w:t>]</w:t>
            </w:r>
          </w:p>
        </w:tc>
        <w:tc>
          <w:tcPr>
            <w:tcW w:w="712" w:type="dxa"/>
          </w:tcPr>
          <w:p w14:paraId="397F7D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6AFAC10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2126" w:type="dxa"/>
          </w:tcPr>
          <w:p w14:paraId="30CBA62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CAP0_CLR_EN</w:t>
            </w:r>
          </w:p>
        </w:tc>
        <w:tc>
          <w:tcPr>
            <w:tcW w:w="4819" w:type="dxa"/>
          </w:tcPr>
          <w:p w14:paraId="0FB2B93C"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当发生</w:t>
            </w:r>
            <w:r>
              <w:rPr>
                <w:rFonts w:ascii="Times New Roman" w:eastAsia="宋体" w:hAnsi="Times New Roman" w:cs="Times New Roman"/>
                <w:kern w:val="0"/>
                <w:sz w:val="20"/>
                <w:szCs w:val="20"/>
              </w:rPr>
              <w:t>CAP0</w:t>
            </w:r>
            <w:r>
              <w:rPr>
                <w:rFonts w:ascii="Times New Roman" w:eastAsia="宋体" w:hAnsi="Times New Roman" w:cs="Times New Roman"/>
                <w:kern w:val="0"/>
                <w:sz w:val="20"/>
                <w:szCs w:val="20"/>
              </w:rPr>
              <w:t>捕获事件时，清零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计数器，高有效</w:t>
            </w:r>
          </w:p>
        </w:tc>
      </w:tr>
      <w:tr w:rsidR="00CD75AA" w14:paraId="33E8957B" w14:textId="77777777" w:rsidTr="00E930FD">
        <w:tc>
          <w:tcPr>
            <w:tcW w:w="856" w:type="dxa"/>
          </w:tcPr>
          <w:p w14:paraId="76048A2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27</w:t>
            </w:r>
            <w:r>
              <w:rPr>
                <w:rFonts w:ascii="Times New Roman" w:eastAsia="宋体" w:hAnsi="Times New Roman" w:cs="Times New Roman" w:hint="eastAsia"/>
                <w:szCs w:val="20"/>
              </w:rPr>
              <w:t>]</w:t>
            </w:r>
          </w:p>
        </w:tc>
        <w:tc>
          <w:tcPr>
            <w:tcW w:w="712" w:type="dxa"/>
          </w:tcPr>
          <w:p w14:paraId="273540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106C6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BF97F9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UPDATE</w:t>
            </w:r>
          </w:p>
        </w:tc>
        <w:tc>
          <w:tcPr>
            <w:tcW w:w="4819" w:type="dxa"/>
          </w:tcPr>
          <w:p w14:paraId="6DA02642"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软件更新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启用影子寄存器时，向</w:t>
            </w:r>
            <w:r>
              <w:rPr>
                <w:rFonts w:ascii="Times New Roman" w:eastAsia="宋体" w:hAnsi="Times New Roman" w:cs="Times New Roman"/>
                <w:kern w:val="0"/>
                <w:sz w:val="20"/>
                <w:szCs w:val="20"/>
              </w:rPr>
              <w:t>UPDATE</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的预装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载值加载到影子寄存器</w:t>
            </w:r>
            <w:r>
              <w:rPr>
                <w:rFonts w:ascii="Times New Roman" w:eastAsia="宋体" w:hAnsi="Times New Roman" w:cs="Times New Roman"/>
                <w:kern w:val="0"/>
                <w:sz w:val="20"/>
                <w:szCs w:val="20"/>
              </w:rPr>
              <w:lastRenderedPageBreak/>
              <w:t>STH/SCMP0/SCMP1</w:t>
            </w:r>
            <w:r>
              <w:rPr>
                <w:rFonts w:ascii="Times New Roman" w:eastAsia="宋体" w:hAnsi="Times New Roman" w:cs="Times New Roman"/>
                <w:kern w:val="0"/>
                <w:sz w:val="20"/>
                <w:szCs w:val="20"/>
              </w:rPr>
              <w:t>之中。自动清零，读</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回恒为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无作用。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推荐使用</w:t>
            </w:r>
            <w:r>
              <w:rPr>
                <w:rFonts w:ascii="Times New Roman" w:eastAsia="宋体" w:hAnsi="Times New Roman" w:cs="Times New Roman"/>
                <w:kern w:val="0"/>
                <w:sz w:val="20"/>
                <w:szCs w:val="20"/>
              </w:rPr>
              <w:t>TIMER3_CFG|=BIT27;</w:t>
            </w:r>
            <w:r>
              <w:rPr>
                <w:rFonts w:ascii="Times New Roman" w:eastAsia="宋体" w:hAnsi="Times New Roman" w:cs="Times New Roman"/>
                <w:kern w:val="0"/>
                <w:sz w:val="20"/>
                <w:szCs w:val="20"/>
              </w:rPr>
              <w:t>的方式进行手动更新影子寄存器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的操作，防止手动更新时误将其他配置清零。</w:t>
            </w:r>
          </w:p>
        </w:tc>
      </w:tr>
      <w:tr w:rsidR="00CD75AA" w14:paraId="20D0F65F" w14:textId="77777777" w:rsidTr="00E930FD">
        <w:tc>
          <w:tcPr>
            <w:tcW w:w="856" w:type="dxa"/>
          </w:tcPr>
          <w:p w14:paraId="7CBB71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w:t>
            </w:r>
            <w:r>
              <w:rPr>
                <w:rFonts w:ascii="Times New Roman" w:eastAsia="宋体" w:hAnsi="Times New Roman" w:cs="Times New Roman"/>
                <w:szCs w:val="20"/>
              </w:rPr>
              <w:t>26</w:t>
            </w:r>
            <w:r>
              <w:rPr>
                <w:rFonts w:ascii="Times New Roman" w:eastAsia="宋体" w:hAnsi="Times New Roman" w:cs="Times New Roman" w:hint="eastAsia"/>
                <w:szCs w:val="20"/>
              </w:rPr>
              <w:t>]</w:t>
            </w:r>
          </w:p>
        </w:tc>
        <w:tc>
          <w:tcPr>
            <w:tcW w:w="712" w:type="dxa"/>
          </w:tcPr>
          <w:p w14:paraId="3E0DFC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9AAA8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6321D1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SHADOW</w:t>
            </w:r>
          </w:p>
        </w:tc>
        <w:tc>
          <w:tcPr>
            <w:tcW w:w="4819" w:type="dxa"/>
          </w:tcPr>
          <w:p w14:paraId="23756C3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不启用影子寄存器，软件写入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时直接更新对应</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的影子寄存器</w:t>
            </w:r>
          </w:p>
          <w:p w14:paraId="6AC4F3FC"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启用影子寄存器，软件写入</w:t>
            </w:r>
            <w:r>
              <w:rPr>
                <w:rFonts w:ascii="Times New Roman" w:eastAsia="宋体" w:hAnsi="Times New Roman" w:cs="Times New Roman"/>
                <w:kern w:val="0"/>
                <w:sz w:val="20"/>
                <w:szCs w:val="20"/>
              </w:rPr>
              <w:t>TH/CMP0/CMP1</w:t>
            </w:r>
            <w:r>
              <w:rPr>
                <w:rFonts w:ascii="Times New Roman" w:eastAsia="宋体" w:hAnsi="Times New Roman" w:cs="Times New Roman"/>
                <w:kern w:val="0"/>
                <w:sz w:val="20"/>
                <w:szCs w:val="20"/>
              </w:rPr>
              <w:t>时进仅仅更新预装</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载值，当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发生过零事件时才将预装载值写入影子寄存器</w:t>
            </w:r>
          </w:p>
        </w:tc>
      </w:tr>
      <w:tr w:rsidR="00CD75AA" w14:paraId="57B5CAD4" w14:textId="77777777" w:rsidTr="00E930FD">
        <w:tc>
          <w:tcPr>
            <w:tcW w:w="856" w:type="dxa"/>
          </w:tcPr>
          <w:p w14:paraId="0B885CA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25</w:t>
            </w:r>
            <w:r>
              <w:rPr>
                <w:rFonts w:ascii="Times New Roman" w:eastAsia="宋体" w:hAnsi="Times New Roman" w:cs="Times New Roman" w:hint="eastAsia"/>
                <w:szCs w:val="20"/>
              </w:rPr>
              <w:t>]</w:t>
            </w:r>
          </w:p>
        </w:tc>
        <w:tc>
          <w:tcPr>
            <w:tcW w:w="712" w:type="dxa"/>
          </w:tcPr>
          <w:p w14:paraId="09581B3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419A4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36B8D14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ONE_TRIG</w:t>
            </w:r>
          </w:p>
        </w:tc>
        <w:tc>
          <w:tcPr>
            <w:tcW w:w="4819" w:type="dxa"/>
          </w:tcPr>
          <w:p w14:paraId="6B41A99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单次发送模式，此位需要在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比较模式下使用，且</w:t>
            </w:r>
            <w:r>
              <w:rPr>
                <w:rFonts w:ascii="Times New Roman" w:eastAsia="宋体" w:hAnsi="Times New Roman" w:cs="Times New Roman"/>
                <w:kern w:val="0"/>
                <w:sz w:val="20"/>
                <w:szCs w:val="20"/>
              </w:rPr>
              <w:t>EN</w:t>
            </w:r>
            <w:r>
              <w:rPr>
                <w:rFonts w:ascii="Times New Roman" w:eastAsia="宋体" w:hAnsi="Times New Roman" w:cs="Times New Roman"/>
                <w:kern w:val="0"/>
                <w:sz w:val="20"/>
                <w:szCs w:val="20"/>
              </w:rPr>
              <w:t>需设置为</w:t>
            </w:r>
            <w:r>
              <w:rPr>
                <w:rFonts w:ascii="Times New Roman" w:eastAsia="宋体" w:hAnsi="Times New Roman" w:cs="Times New Roman"/>
                <w:kern w:val="0"/>
                <w:sz w:val="20"/>
                <w:szCs w:val="20"/>
              </w:rPr>
              <w:t xml:space="preserve">0 </w:t>
            </w:r>
          </w:p>
          <w:p w14:paraId="51132DE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时，软件向</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发送一个周期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的特定占空比的脉冲，</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计数一个周期后停止。此位在</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计数的当前周期内读为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停止后，自动清零。</w:t>
            </w:r>
          </w:p>
          <w:p w14:paraId="67D4546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ETON</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时，即使软件配置</w:t>
            </w:r>
            <w:r>
              <w:rPr>
                <w:rFonts w:ascii="Times New Roman" w:eastAsia="宋体" w:hAnsi="Times New Roman" w:cs="Times New Roman"/>
                <w:kern w:val="0"/>
                <w:sz w:val="20"/>
                <w:szCs w:val="20"/>
              </w:rPr>
              <w:t>ONE_TRIG=1</w:t>
            </w:r>
            <w:r>
              <w:rPr>
                <w:rFonts w:ascii="Times New Roman" w:eastAsia="宋体" w:hAnsi="Times New Roman" w:cs="Times New Roman"/>
                <w:kern w:val="0"/>
                <w:sz w:val="20"/>
                <w:szCs w:val="20"/>
              </w:rPr>
              <w:t>，也需要等待外部事件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计数一个周期后停止。</w:t>
            </w:r>
            <w:r>
              <w:rPr>
                <w:rFonts w:ascii="Times New Roman" w:eastAsia="宋体" w:hAnsi="Times New Roman" w:cs="Times New Roman"/>
                <w:kern w:val="0"/>
                <w:sz w:val="20"/>
                <w:szCs w:val="20"/>
              </w:rPr>
              <w:t>ONE_TRIG</w:t>
            </w:r>
            <w:r>
              <w:rPr>
                <w:rFonts w:ascii="Times New Roman" w:eastAsia="宋体" w:hAnsi="Times New Roman" w:cs="Times New Roman"/>
                <w:kern w:val="0"/>
                <w:sz w:val="20"/>
                <w:szCs w:val="20"/>
              </w:rPr>
              <w:t>位在外部触发</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计数一个周期停止后被硬件清零。</w:t>
            </w:r>
          </w:p>
        </w:tc>
      </w:tr>
      <w:tr w:rsidR="00CD75AA" w14:paraId="61D5F81C" w14:textId="77777777" w:rsidTr="00E930FD">
        <w:tc>
          <w:tcPr>
            <w:tcW w:w="856" w:type="dxa"/>
          </w:tcPr>
          <w:p w14:paraId="74330C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24</w:t>
            </w:r>
            <w:r>
              <w:rPr>
                <w:rFonts w:ascii="Times New Roman" w:eastAsia="宋体" w:hAnsi="Times New Roman" w:cs="Times New Roman" w:hint="eastAsia"/>
                <w:szCs w:val="20"/>
              </w:rPr>
              <w:t>]</w:t>
            </w:r>
          </w:p>
        </w:tc>
        <w:tc>
          <w:tcPr>
            <w:tcW w:w="712" w:type="dxa"/>
          </w:tcPr>
          <w:p w14:paraId="657ACEC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335C428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7571D7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CENTER</w:t>
            </w:r>
          </w:p>
        </w:tc>
        <w:tc>
          <w:tcPr>
            <w:tcW w:w="4819" w:type="dxa"/>
          </w:tcPr>
          <w:p w14:paraId="2B750AC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中心计数模式使能</w:t>
            </w:r>
          </w:p>
          <w:p w14:paraId="442BDF0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向下从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数至</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，然后回到</w:t>
            </w:r>
            <w:r>
              <w:rPr>
                <w:rFonts w:ascii="Times New Roman" w:eastAsia="宋体" w:hAnsi="Times New Roman" w:cs="Times New Roman"/>
                <w:kern w:val="0"/>
                <w:sz w:val="20"/>
                <w:szCs w:val="20"/>
              </w:rPr>
              <w:t xml:space="preserve">TH </w:t>
            </w:r>
          </w:p>
          <w:p w14:paraId="621885E8"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向上从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，然后向下计数至</w:t>
            </w:r>
            <w:r>
              <w:rPr>
                <w:rFonts w:ascii="Times New Roman" w:eastAsia="宋体" w:hAnsi="Times New Roman" w:cs="Times New Roman"/>
                <w:kern w:val="0"/>
                <w:sz w:val="20"/>
                <w:szCs w:val="20"/>
              </w:rPr>
              <w:t>0</w:t>
            </w:r>
          </w:p>
        </w:tc>
      </w:tr>
      <w:tr w:rsidR="00CD75AA" w14:paraId="0966D49E" w14:textId="77777777" w:rsidTr="00E930FD">
        <w:tc>
          <w:tcPr>
            <w:tcW w:w="856" w:type="dxa"/>
          </w:tcPr>
          <w:p w14:paraId="689C3A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23</w:t>
            </w:r>
            <w:r>
              <w:rPr>
                <w:rFonts w:ascii="Times New Roman" w:eastAsia="宋体" w:hAnsi="Times New Roman" w:cs="Times New Roman" w:hint="eastAsia"/>
                <w:szCs w:val="20"/>
              </w:rPr>
              <w:t>]</w:t>
            </w:r>
          </w:p>
        </w:tc>
        <w:tc>
          <w:tcPr>
            <w:tcW w:w="712" w:type="dxa"/>
          </w:tcPr>
          <w:p w14:paraId="4C79D2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787DB78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09F6F44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DIR</w:t>
            </w:r>
          </w:p>
        </w:tc>
        <w:tc>
          <w:tcPr>
            <w:tcW w:w="4819" w:type="dxa"/>
          </w:tcPr>
          <w:p w14:paraId="6206758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0-&gt;TH</w:t>
            </w:r>
            <w:r>
              <w:rPr>
                <w:rFonts w:ascii="Times New Roman" w:eastAsia="宋体" w:hAnsi="Times New Roman" w:cs="Times New Roman"/>
                <w:kern w:val="0"/>
                <w:sz w:val="20"/>
                <w:szCs w:val="20"/>
              </w:rPr>
              <w:t>递增计数，</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TH-&gt;</w:t>
            </w:r>
            <w:r>
              <w:rPr>
                <w:rFonts w:ascii="Times New Roman" w:eastAsia="宋体" w:hAnsi="Times New Roman" w:cs="Times New Roman"/>
                <w:kern w:val="0"/>
                <w:sz w:val="20"/>
                <w:szCs w:val="20"/>
              </w:rPr>
              <w:t>递减计数</w:t>
            </w:r>
            <w:r>
              <w:rPr>
                <w:rFonts w:ascii="Times New Roman" w:eastAsia="宋体" w:hAnsi="Times New Roman" w:cs="Times New Roman"/>
                <w:kern w:val="0"/>
                <w:sz w:val="20"/>
                <w:szCs w:val="20"/>
              </w:rPr>
              <w:t xml:space="preserve"> </w:t>
            </w:r>
          </w:p>
          <w:p w14:paraId="2CD884AE"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此位在</w:t>
            </w:r>
            <w:r>
              <w:rPr>
                <w:rFonts w:ascii="Times New Roman" w:eastAsia="宋体" w:hAnsi="Times New Roman" w:cs="Times New Roman"/>
                <w:kern w:val="0"/>
                <w:sz w:val="20"/>
                <w:szCs w:val="20"/>
              </w:rPr>
              <w:t>CENTER=1</w:t>
            </w:r>
            <w:r>
              <w:rPr>
                <w:rFonts w:ascii="Times New Roman" w:eastAsia="宋体" w:hAnsi="Times New Roman" w:cs="Times New Roman"/>
                <w:kern w:val="0"/>
                <w:sz w:val="20"/>
                <w:szCs w:val="20"/>
              </w:rPr>
              <w:t>时只读，用于指示当前计数方向</w:t>
            </w:r>
          </w:p>
        </w:tc>
      </w:tr>
      <w:tr w:rsidR="00CD75AA" w14:paraId="330CD3C4" w14:textId="77777777" w:rsidTr="00E930FD">
        <w:tc>
          <w:tcPr>
            <w:tcW w:w="856" w:type="dxa"/>
          </w:tcPr>
          <w:p w14:paraId="48F756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[22:20]</w:t>
            </w:r>
          </w:p>
        </w:tc>
        <w:tc>
          <w:tcPr>
            <w:tcW w:w="712" w:type="dxa"/>
          </w:tcPr>
          <w:p w14:paraId="53CC2F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B3CC7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45B29E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CLK_DIV</w:t>
            </w:r>
          </w:p>
        </w:tc>
        <w:tc>
          <w:tcPr>
            <w:tcW w:w="4819" w:type="dxa"/>
          </w:tcPr>
          <w:p w14:paraId="7066779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计数器频率配置，计数器计数频率是系统主时钟频率的</w:t>
            </w:r>
            <w:r>
              <w:rPr>
                <w:rFonts w:ascii="Times New Roman" w:eastAsia="宋体" w:hAnsi="Times New Roman" w:cs="Times New Roman"/>
                <w:kern w:val="0"/>
                <w:sz w:val="20"/>
                <w:szCs w:val="20"/>
              </w:rPr>
              <w:t xml:space="preserve"> 2CLK_DIV</w:t>
            </w:r>
            <w:r>
              <w:rPr>
                <w:rFonts w:ascii="Times New Roman" w:eastAsia="宋体" w:hAnsi="Times New Roman" w:cs="Times New Roman"/>
                <w:kern w:val="0"/>
                <w:sz w:val="20"/>
                <w:szCs w:val="20"/>
              </w:rPr>
              <w:t>分频。默认值为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，不分频。</w:t>
            </w:r>
          </w:p>
          <w:p w14:paraId="2605F8E1"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1</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E298550"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29EC2308"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2: 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308C2FF"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3: 8</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622D895A"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4: 16</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07FB1DF0"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5: 32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7B8244E" w14:textId="77777777" w:rsidR="00CD75AA" w:rsidRDefault="00CD75AA" w:rsidP="00E930FD">
            <w:pPr>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6: 64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E558CF0" w14:textId="77777777" w:rsidR="00CD75AA" w:rsidRDefault="00CD75AA" w:rsidP="00E930FD">
            <w:pPr>
              <w:jc w:val="left"/>
              <w:rPr>
                <w:rFonts w:ascii="Times New Roman" w:eastAsia="宋体" w:hAnsi="Times New Roman" w:cs="Times New Roman"/>
                <w:szCs w:val="20"/>
              </w:rPr>
            </w:pPr>
            <w:r>
              <w:rPr>
                <w:rFonts w:ascii="Times New Roman" w:eastAsia="宋体" w:hAnsi="Times New Roman" w:cs="Times New Roman"/>
                <w:kern w:val="0"/>
                <w:sz w:val="20"/>
                <w:szCs w:val="20"/>
              </w:rPr>
              <w:t>7: 128</w:t>
            </w:r>
            <w:r>
              <w:rPr>
                <w:rFonts w:ascii="Times New Roman" w:eastAsia="宋体" w:hAnsi="Times New Roman" w:cs="Times New Roman"/>
                <w:kern w:val="0"/>
                <w:sz w:val="20"/>
                <w:szCs w:val="20"/>
              </w:rPr>
              <w:t>分频</w:t>
            </w:r>
          </w:p>
        </w:tc>
      </w:tr>
      <w:tr w:rsidR="00CD75AA" w14:paraId="6F0C9360" w14:textId="77777777" w:rsidTr="00E930FD">
        <w:tc>
          <w:tcPr>
            <w:tcW w:w="856" w:type="dxa"/>
          </w:tcPr>
          <w:p w14:paraId="0E24D4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[19]</w:t>
            </w:r>
          </w:p>
        </w:tc>
        <w:tc>
          <w:tcPr>
            <w:tcW w:w="712" w:type="dxa"/>
          </w:tcPr>
          <w:p w14:paraId="35F36BD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67D0D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67E54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ETON</w:t>
            </w:r>
          </w:p>
        </w:tc>
        <w:tc>
          <w:tcPr>
            <w:tcW w:w="4819" w:type="dxa"/>
          </w:tcPr>
          <w:p w14:paraId="0770671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计数器外部启动使能</w:t>
            </w:r>
            <w:r>
              <w:rPr>
                <w:rFonts w:ascii="Times New Roman" w:eastAsia="宋体" w:hAnsi="Times New Roman" w:cs="Times New Roman"/>
                <w:kern w:val="0"/>
                <w:sz w:val="20"/>
                <w:szCs w:val="20"/>
              </w:rPr>
              <w:t xml:space="preserve"> </w:t>
            </w:r>
          </w:p>
          <w:p w14:paraId="7E30ADC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自动运行</w:t>
            </w:r>
            <w:r>
              <w:rPr>
                <w:rFonts w:ascii="Times New Roman" w:eastAsia="宋体" w:hAnsi="Times New Roman" w:cs="Times New Roman"/>
                <w:kern w:val="0"/>
                <w:sz w:val="20"/>
                <w:szCs w:val="20"/>
              </w:rPr>
              <w:t xml:space="preserve"> </w:t>
            </w:r>
          </w:p>
          <w:p w14:paraId="2C87C13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等待外部事件触发计数，外部触发信号根据</w:t>
            </w:r>
            <w:r>
              <w:rPr>
                <w:rFonts w:ascii="Times New Roman" w:eastAsia="宋体" w:hAnsi="Times New Roman" w:cs="Times New Roman"/>
                <w:kern w:val="0"/>
                <w:sz w:val="20"/>
                <w:szCs w:val="20"/>
              </w:rPr>
              <w:t xml:space="preserve"> TIMER3_EVT.EVT_SRC</w:t>
            </w:r>
            <w:r>
              <w:rPr>
                <w:rFonts w:ascii="Times New Roman" w:eastAsia="宋体" w:hAnsi="Times New Roman" w:cs="Times New Roman"/>
                <w:kern w:val="0"/>
                <w:sz w:val="20"/>
                <w:szCs w:val="20"/>
              </w:rPr>
              <w:t>进行选择</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需要注意的是，使用外部触发也需要设置</w:t>
            </w:r>
            <w:proofErr w:type="spellStart"/>
            <w:r>
              <w:rPr>
                <w:rFonts w:ascii="Times New Roman" w:eastAsia="宋体" w:hAnsi="Times New Roman" w:cs="Times New Roman"/>
                <w:kern w:val="0"/>
                <w:sz w:val="20"/>
                <w:szCs w:val="20"/>
              </w:rPr>
              <w:t>TIMERx_CFG.EN</w:t>
            </w:r>
            <w:proofErr w:type="spellEnd"/>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，除</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非是外部信号进行的单次触发，即</w:t>
            </w:r>
            <w:proofErr w:type="spellStart"/>
            <w:r>
              <w:rPr>
                <w:rFonts w:ascii="Times New Roman" w:eastAsia="宋体" w:hAnsi="Times New Roman" w:cs="Times New Roman"/>
                <w:kern w:val="0"/>
                <w:sz w:val="20"/>
                <w:szCs w:val="20"/>
              </w:rPr>
              <w:t>TIMERx_CFG.ONE_TRIG</w:t>
            </w:r>
            <w:proofErr w:type="spellEnd"/>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w:t>
            </w:r>
          </w:p>
        </w:tc>
      </w:tr>
      <w:tr w:rsidR="00CD75AA" w14:paraId="76400180" w14:textId="77777777" w:rsidTr="00E930FD">
        <w:tc>
          <w:tcPr>
            <w:tcW w:w="856" w:type="dxa"/>
          </w:tcPr>
          <w:p w14:paraId="507ECAC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[18]</w:t>
            </w:r>
          </w:p>
        </w:tc>
        <w:tc>
          <w:tcPr>
            <w:tcW w:w="712" w:type="dxa"/>
          </w:tcPr>
          <w:p w14:paraId="2B3511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2DF7B39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2126" w:type="dxa"/>
          </w:tcPr>
          <w:p w14:paraId="12B19FD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GATE_EN</w:t>
            </w:r>
          </w:p>
        </w:tc>
        <w:tc>
          <w:tcPr>
            <w:tcW w:w="4819" w:type="dxa"/>
          </w:tcPr>
          <w:p w14:paraId="434CE75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暂停使能</w:t>
            </w:r>
          </w:p>
          <w:p w14:paraId="785413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：不暂停</w:t>
            </w:r>
            <w:r>
              <w:rPr>
                <w:rFonts w:ascii="Times New Roman" w:eastAsia="宋体" w:hAnsi="Times New Roman" w:cs="Times New Roman"/>
                <w:kern w:val="0"/>
                <w:sz w:val="20"/>
                <w:szCs w:val="20"/>
              </w:rPr>
              <w:t xml:space="preserve"> </w:t>
            </w:r>
          </w:p>
          <w:p w14:paraId="4C83C59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lastRenderedPageBreak/>
              <w:t>1</w:t>
            </w:r>
            <w:r>
              <w:rPr>
                <w:rFonts w:ascii="Times New Roman" w:eastAsia="宋体" w:hAnsi="Times New Roman" w:cs="Times New Roman"/>
                <w:kern w:val="0"/>
                <w:sz w:val="20"/>
                <w:szCs w:val="20"/>
              </w:rPr>
              <w:t>：当外部信号为低时，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暂停计数，外部信号根据</w:t>
            </w:r>
            <w:r>
              <w:rPr>
                <w:rFonts w:ascii="Times New Roman" w:eastAsia="宋体" w:hAnsi="Times New Roman" w:cs="Times New Roman"/>
                <w:kern w:val="0"/>
                <w:sz w:val="20"/>
                <w:szCs w:val="20"/>
              </w:rPr>
              <w:t xml:space="preserve"> TIMER3_EVT.EVT_SRC</w:t>
            </w:r>
            <w:r>
              <w:rPr>
                <w:rFonts w:ascii="Times New Roman" w:eastAsia="宋体" w:hAnsi="Times New Roman" w:cs="Times New Roman"/>
                <w:kern w:val="0"/>
                <w:sz w:val="20"/>
                <w:szCs w:val="20"/>
              </w:rPr>
              <w:t>进行选择</w:t>
            </w:r>
          </w:p>
        </w:tc>
      </w:tr>
      <w:tr w:rsidR="00CD75AA" w14:paraId="79E1BB2C" w14:textId="77777777" w:rsidTr="00E930FD">
        <w:tc>
          <w:tcPr>
            <w:tcW w:w="856" w:type="dxa"/>
          </w:tcPr>
          <w:p w14:paraId="10868E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[17]</w:t>
            </w:r>
          </w:p>
        </w:tc>
        <w:tc>
          <w:tcPr>
            <w:tcW w:w="712" w:type="dxa"/>
          </w:tcPr>
          <w:p w14:paraId="1525E4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9C1AA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45ACE2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RL_EN</w:t>
            </w:r>
          </w:p>
        </w:tc>
        <w:tc>
          <w:tcPr>
            <w:tcW w:w="4819" w:type="dxa"/>
          </w:tcPr>
          <w:p w14:paraId="147E95E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重装使能</w:t>
            </w:r>
            <w:r>
              <w:rPr>
                <w:rFonts w:ascii="Times New Roman" w:eastAsia="宋体" w:hAnsi="Times New Roman" w:cs="Times New Roman"/>
                <w:kern w:val="0"/>
                <w:sz w:val="20"/>
                <w:szCs w:val="20"/>
              </w:rPr>
              <w:t xml:space="preserve"> </w:t>
            </w:r>
          </w:p>
          <w:p w14:paraId="574A665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：禁用外部事件重装，</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向上计数至</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值</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回到</w:t>
            </w:r>
            <w:r>
              <w:rPr>
                <w:rFonts w:ascii="Times New Roman" w:eastAsia="宋体" w:hAnsi="Times New Roman" w:cs="Times New Roman"/>
                <w:kern w:val="0"/>
                <w:sz w:val="20"/>
                <w:szCs w:val="20"/>
              </w:rPr>
              <w:t xml:space="preserve">TH </w:t>
            </w:r>
          </w:p>
          <w:p w14:paraId="5C45B947"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：使能外部事件重装，重装信号根据</w:t>
            </w:r>
            <w:r>
              <w:rPr>
                <w:rFonts w:ascii="Times New Roman" w:eastAsia="宋体" w:hAnsi="Times New Roman" w:cs="Times New Roman"/>
                <w:kern w:val="0"/>
                <w:sz w:val="20"/>
                <w:szCs w:val="20"/>
              </w:rPr>
              <w:t>TIMER3_EVT.EVT_SRC</w:t>
            </w:r>
            <w:r>
              <w:rPr>
                <w:rFonts w:ascii="Times New Roman" w:eastAsia="宋体" w:hAnsi="Times New Roman" w:cs="Times New Roman"/>
                <w:kern w:val="0"/>
                <w:sz w:val="20"/>
                <w:szCs w:val="20"/>
              </w:rPr>
              <w:t>进行</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选择，当向上计数时，发生外部事件，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0</w:t>
            </w:r>
            <w:proofErr w:type="gramStart"/>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当向下计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数时，发生外部事件，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重装为</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r w:rsidR="00CD75AA" w14:paraId="15652143" w14:textId="77777777" w:rsidTr="00E930FD">
        <w:tc>
          <w:tcPr>
            <w:tcW w:w="856" w:type="dxa"/>
          </w:tcPr>
          <w:p w14:paraId="63D673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[16]</w:t>
            </w:r>
          </w:p>
        </w:tc>
        <w:tc>
          <w:tcPr>
            <w:tcW w:w="712" w:type="dxa"/>
          </w:tcPr>
          <w:p w14:paraId="35248F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6A5FF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9563B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XCLK_EN</w:t>
            </w:r>
          </w:p>
        </w:tc>
        <w:tc>
          <w:tcPr>
            <w:tcW w:w="4819" w:type="dxa"/>
          </w:tcPr>
          <w:p w14:paraId="3C23185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时钟源</w:t>
            </w:r>
            <w:r>
              <w:rPr>
                <w:rFonts w:ascii="Times New Roman" w:eastAsia="宋体" w:hAnsi="Times New Roman" w:cs="Times New Roman"/>
                <w:kern w:val="0"/>
                <w:sz w:val="20"/>
                <w:szCs w:val="20"/>
              </w:rPr>
              <w:t xml:space="preserve"> </w:t>
            </w:r>
          </w:p>
          <w:p w14:paraId="2968ABAD"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芯片内部时钟</w:t>
            </w:r>
            <w:r>
              <w:rPr>
                <w:rFonts w:ascii="Times New Roman" w:eastAsia="宋体" w:hAnsi="Times New Roman" w:cs="Times New Roman"/>
                <w:kern w:val="0"/>
                <w:sz w:val="20"/>
                <w:szCs w:val="20"/>
              </w:rPr>
              <w:t xml:space="preserve"> </w:t>
            </w:r>
          </w:p>
          <w:p w14:paraId="2F8ED3E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外部时钟，时钟源根据</w:t>
            </w:r>
            <w:r>
              <w:rPr>
                <w:rFonts w:ascii="Times New Roman" w:eastAsia="宋体" w:hAnsi="Times New Roman" w:cs="Times New Roman"/>
                <w:kern w:val="0"/>
                <w:sz w:val="20"/>
                <w:szCs w:val="20"/>
              </w:rPr>
              <w:t>TIMER3_EVT.EVT_SRC</w:t>
            </w:r>
            <w:r>
              <w:rPr>
                <w:rFonts w:ascii="Times New Roman" w:eastAsia="宋体" w:hAnsi="Times New Roman" w:cs="Times New Roman"/>
                <w:kern w:val="0"/>
                <w:sz w:val="20"/>
                <w:szCs w:val="20"/>
              </w:rPr>
              <w:t>进行选择，当使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用外部时钟时，</w:t>
            </w:r>
            <w:r>
              <w:rPr>
                <w:rFonts w:ascii="Times New Roman" w:eastAsia="宋体" w:hAnsi="Times New Roman" w:cs="Times New Roman"/>
                <w:kern w:val="0"/>
                <w:sz w:val="20"/>
                <w:szCs w:val="20"/>
              </w:rPr>
              <w:t>CLK_DIV</w:t>
            </w:r>
            <w:r>
              <w:rPr>
                <w:rFonts w:ascii="Times New Roman" w:eastAsia="宋体" w:hAnsi="Times New Roman" w:cs="Times New Roman"/>
                <w:kern w:val="0"/>
                <w:sz w:val="20"/>
                <w:szCs w:val="20"/>
              </w:rPr>
              <w:t>不再起作用，即时钟不再进行分频</w:t>
            </w:r>
          </w:p>
        </w:tc>
      </w:tr>
      <w:tr w:rsidR="00CD75AA" w14:paraId="683C2991" w14:textId="77777777" w:rsidTr="00E930FD">
        <w:tc>
          <w:tcPr>
            <w:tcW w:w="856" w:type="dxa"/>
          </w:tcPr>
          <w:p w14:paraId="63B9CB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69D2F7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D8040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1C47E8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SRC1</w:t>
            </w:r>
          </w:p>
        </w:tc>
        <w:tc>
          <w:tcPr>
            <w:tcW w:w="4819" w:type="dxa"/>
          </w:tcPr>
          <w:p w14:paraId="0DA091D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64073E1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04E4FA0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5F58AEF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6CACD906" w14:textId="77777777" w:rsidTr="00E930FD">
        <w:tc>
          <w:tcPr>
            <w:tcW w:w="856" w:type="dxa"/>
          </w:tcPr>
          <w:p w14:paraId="67138D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42BEB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40844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5C2DB1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CH1_POL</w:t>
            </w:r>
          </w:p>
        </w:tc>
        <w:tc>
          <w:tcPr>
            <w:tcW w:w="4819" w:type="dxa"/>
          </w:tcPr>
          <w:p w14:paraId="6002F63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在比较模式下的输出极性控制，当计数器</w:t>
            </w:r>
            <w:r>
              <w:rPr>
                <w:rFonts w:ascii="Times New Roman" w:eastAsia="宋体" w:hAnsi="Times New Roman" w:cs="Times New Roman"/>
                <w:kern w:val="0"/>
                <w:sz w:val="20"/>
                <w:szCs w:val="20"/>
              </w:rPr>
              <w:t>CNT</w:t>
            </w:r>
          </w:p>
        </w:tc>
      </w:tr>
      <w:tr w:rsidR="00CD75AA" w14:paraId="1312A4FF" w14:textId="77777777" w:rsidTr="00E930FD">
        <w:tc>
          <w:tcPr>
            <w:tcW w:w="856" w:type="dxa"/>
          </w:tcPr>
          <w:p w14:paraId="3E0E9F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5212C0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6224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42EAD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CH1_MODE</w:t>
            </w:r>
          </w:p>
        </w:tc>
        <w:tc>
          <w:tcPr>
            <w:tcW w:w="4819" w:type="dxa"/>
          </w:tcPr>
          <w:p w14:paraId="7DC1E8F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比较捕获寄存器。</w:t>
            </w:r>
          </w:p>
        </w:tc>
      </w:tr>
      <w:tr w:rsidR="00CD75AA" w14:paraId="35608D5D" w14:textId="77777777" w:rsidTr="00E930FD">
        <w:tc>
          <w:tcPr>
            <w:tcW w:w="856" w:type="dxa"/>
          </w:tcPr>
          <w:p w14:paraId="4D5081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248CEA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CF9D5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77C63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CH1_FE_CAP_EN</w:t>
            </w:r>
          </w:p>
        </w:tc>
        <w:tc>
          <w:tcPr>
            <w:tcW w:w="4819" w:type="dxa"/>
          </w:tcPr>
          <w:p w14:paraId="6A11511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454CA3C5" w14:textId="77777777" w:rsidTr="00E930FD">
        <w:tc>
          <w:tcPr>
            <w:tcW w:w="856" w:type="dxa"/>
          </w:tcPr>
          <w:p w14:paraId="541BF0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4EE5E5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492A2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688277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CH1_RE_CAP_EN</w:t>
            </w:r>
          </w:p>
        </w:tc>
        <w:tc>
          <w:tcPr>
            <w:tcW w:w="4819" w:type="dxa"/>
          </w:tcPr>
          <w:p w14:paraId="70353C06"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r w:rsidR="00CD75AA" w14:paraId="03C4DDD4" w14:textId="77777777" w:rsidTr="00E930FD">
        <w:tc>
          <w:tcPr>
            <w:tcW w:w="856" w:type="dxa"/>
          </w:tcPr>
          <w:p w14:paraId="2833A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603A4D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7AE2F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0735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SRC0</w:t>
            </w:r>
          </w:p>
        </w:tc>
        <w:tc>
          <w:tcPr>
            <w:tcW w:w="4819" w:type="dxa"/>
          </w:tcPr>
          <w:p w14:paraId="53141AF9"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捕获模式通道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信号来源。默认为</w:t>
            </w:r>
            <w:r>
              <w:rPr>
                <w:rFonts w:ascii="Times New Roman" w:eastAsia="宋体" w:hAnsi="Times New Roman" w:cs="Times New Roman"/>
                <w:kern w:val="0"/>
                <w:sz w:val="20"/>
                <w:szCs w:val="20"/>
              </w:rPr>
              <w:t>3’h0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w:t>
            </w:r>
          </w:p>
          <w:p w14:paraId="455BB5B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6A56557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，来自芯片</w:t>
            </w:r>
            <w:r>
              <w:rPr>
                <w:rFonts w:ascii="Times New Roman" w:eastAsia="宋体" w:hAnsi="Times New Roman" w:cs="Times New Roman"/>
                <w:kern w:val="0"/>
                <w:sz w:val="20"/>
                <w:szCs w:val="20"/>
              </w:rPr>
              <w:t>GPIO</w:t>
            </w:r>
            <w:r>
              <w:rPr>
                <w:rFonts w:ascii="Times New Roman" w:eastAsia="宋体" w:hAnsi="Times New Roman" w:cs="Times New Roman"/>
                <w:kern w:val="0"/>
                <w:sz w:val="20"/>
                <w:szCs w:val="20"/>
              </w:rPr>
              <w:t>（参见</w:t>
            </w:r>
            <w:r>
              <w:rPr>
                <w:rFonts w:ascii="Times New Roman" w:eastAsia="宋体" w:hAnsi="Times New Roman" w:cs="Times New Roman"/>
                <w:kern w:val="0"/>
                <w:sz w:val="20"/>
                <w:szCs w:val="20"/>
              </w:rPr>
              <w:t>Datasheet</w:t>
            </w:r>
            <w:r>
              <w:rPr>
                <w:rFonts w:ascii="Times New Roman" w:eastAsia="宋体" w:hAnsi="Times New Roman" w:cs="Times New Roman"/>
                <w:kern w:val="0"/>
                <w:sz w:val="20"/>
                <w:szCs w:val="20"/>
              </w:rPr>
              <w:t>及应用配置）</w:t>
            </w:r>
            <w:r>
              <w:rPr>
                <w:rFonts w:ascii="Times New Roman" w:eastAsia="宋体" w:hAnsi="Times New Roman" w:cs="Times New Roman"/>
                <w:kern w:val="0"/>
                <w:sz w:val="20"/>
                <w:szCs w:val="20"/>
              </w:rPr>
              <w:t xml:space="preserve"> </w:t>
            </w:r>
          </w:p>
          <w:p w14:paraId="0D18997C"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9: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的异或</w:t>
            </w:r>
          </w:p>
        </w:tc>
      </w:tr>
      <w:tr w:rsidR="00CD75AA" w14:paraId="48FA8AF3" w14:textId="77777777" w:rsidTr="00E930FD">
        <w:tc>
          <w:tcPr>
            <w:tcW w:w="856" w:type="dxa"/>
          </w:tcPr>
          <w:p w14:paraId="327EAE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10610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0B98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077170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CH0_POL</w:t>
            </w:r>
          </w:p>
        </w:tc>
        <w:tc>
          <w:tcPr>
            <w:tcW w:w="4819" w:type="dxa"/>
          </w:tcPr>
          <w:p w14:paraId="25F87DB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在比较模式下的输出极性</w:t>
            </w:r>
            <w:proofErr w:type="gramStart"/>
            <w:r>
              <w:rPr>
                <w:rFonts w:ascii="Times New Roman" w:eastAsia="宋体" w:hAnsi="Times New Roman" w:cs="Times New Roman"/>
                <w:kern w:val="0"/>
                <w:sz w:val="20"/>
                <w:szCs w:val="20"/>
              </w:rPr>
              <w:t>控制</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当计数器</w:t>
            </w:r>
            <w:r>
              <w:rPr>
                <w:rFonts w:ascii="Times New Roman" w:eastAsia="宋体" w:hAnsi="Times New Roman" w:cs="Times New Roman"/>
                <w:kern w:val="0"/>
                <w:sz w:val="20"/>
                <w:szCs w:val="20"/>
              </w:rPr>
              <w:t>CNT</w:t>
            </w:r>
          </w:p>
        </w:tc>
      </w:tr>
      <w:tr w:rsidR="00CD75AA" w14:paraId="322DCC6F" w14:textId="77777777" w:rsidTr="00E930FD">
        <w:tc>
          <w:tcPr>
            <w:tcW w:w="856" w:type="dxa"/>
          </w:tcPr>
          <w:p w14:paraId="4EB167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[2]</w:t>
            </w:r>
          </w:p>
        </w:tc>
        <w:tc>
          <w:tcPr>
            <w:tcW w:w="712" w:type="dxa"/>
          </w:tcPr>
          <w:p w14:paraId="06CCBC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77741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505BC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CH0_MODE</w:t>
            </w:r>
          </w:p>
        </w:tc>
        <w:tc>
          <w:tcPr>
            <w:tcW w:w="4819" w:type="dxa"/>
          </w:tcPr>
          <w:p w14:paraId="3829AF10"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的工作模式选择，默认值为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比较模式。输出方波，在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计数器计数值等于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等于</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比较捕获寄存器值时，</w:t>
            </w:r>
            <w:r>
              <w:rPr>
                <w:rFonts w:ascii="Times New Roman" w:eastAsia="宋体" w:hAnsi="Times New Roman" w:cs="Times New Roman"/>
                <w:kern w:val="0"/>
                <w:sz w:val="20"/>
                <w:szCs w:val="20"/>
              </w:rPr>
              <w:t>IO</w:t>
            </w:r>
            <w:r>
              <w:rPr>
                <w:rFonts w:ascii="Times New Roman" w:eastAsia="宋体" w:hAnsi="Times New Roman" w:cs="Times New Roman"/>
                <w:kern w:val="0"/>
                <w:sz w:val="20"/>
                <w:szCs w:val="20"/>
              </w:rPr>
              <w:t>发生翻转。</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捕获模式。当</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输入信号发生捕获事件时，将计数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器计数值存入</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比较捕获寄存器。</w:t>
            </w:r>
          </w:p>
        </w:tc>
      </w:tr>
      <w:tr w:rsidR="00CD75AA" w14:paraId="6A7CFDBB" w14:textId="77777777" w:rsidTr="00E930FD">
        <w:tc>
          <w:tcPr>
            <w:tcW w:w="856" w:type="dxa"/>
          </w:tcPr>
          <w:p w14:paraId="22088D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3D18E8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F8BD0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31B8A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CH0_FE_CAP_EN</w:t>
            </w:r>
          </w:p>
        </w:tc>
        <w:tc>
          <w:tcPr>
            <w:tcW w:w="4819" w:type="dxa"/>
          </w:tcPr>
          <w:p w14:paraId="13D4EC6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下降沿捕获事件使能。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跳变被视为捕获事件。下降沿事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件使能可以与上升沿事件使能并存。</w:t>
            </w:r>
          </w:p>
        </w:tc>
      </w:tr>
      <w:tr w:rsidR="00CD75AA" w14:paraId="5DA30C35" w14:textId="77777777" w:rsidTr="00E930FD">
        <w:tc>
          <w:tcPr>
            <w:tcW w:w="856" w:type="dxa"/>
          </w:tcPr>
          <w:p w14:paraId="581EED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589A6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BB0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2126" w:type="dxa"/>
          </w:tcPr>
          <w:p w14:paraId="2EE55A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CH0_RE_CAP_EN</w:t>
            </w:r>
          </w:p>
        </w:tc>
        <w:tc>
          <w:tcPr>
            <w:tcW w:w="4819" w:type="dxa"/>
          </w:tcPr>
          <w:p w14:paraId="2FDA1D4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上升沿捕获事件使能。</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输入信号发生</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跳变被视为捕获事件。上升沿事</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件使能可以与下降沿事件使能并存。</w:t>
            </w:r>
          </w:p>
        </w:tc>
      </w:tr>
    </w:tbl>
    <w:p w14:paraId="5318230C"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当使用外部时钟计数时，也需要设置</w:t>
      </w:r>
      <w:proofErr w:type="spellStart"/>
      <w:r w:rsidRPr="007B5660">
        <w:rPr>
          <w:rFonts w:ascii="微软雅黑" w:eastAsia="微软雅黑" w:hAnsi="微软雅黑"/>
          <w:sz w:val="24"/>
        </w:rPr>
        <w:t>TIMERx_CFG.TON</w:t>
      </w:r>
      <w:proofErr w:type="spellEnd"/>
      <w:r w:rsidRPr="007B5660">
        <w:rPr>
          <w:rFonts w:ascii="微软雅黑" w:eastAsia="微软雅黑" w:hAnsi="微软雅黑"/>
          <w:sz w:val="24"/>
        </w:rPr>
        <w:t>=1，且需要开启SYS_CLK_FEN中对于 Timer时钟的使能。使用外部时钟计数时，也需要设置</w:t>
      </w:r>
      <w:proofErr w:type="spellStart"/>
      <w:r w:rsidRPr="007B5660">
        <w:rPr>
          <w:rFonts w:ascii="微软雅黑" w:eastAsia="微软雅黑" w:hAnsi="微软雅黑"/>
          <w:sz w:val="24"/>
        </w:rPr>
        <w:t>TIMERx_TH</w:t>
      </w:r>
      <w:proofErr w:type="spellEnd"/>
      <w:r w:rsidRPr="007B5660">
        <w:rPr>
          <w:rFonts w:ascii="微软雅黑" w:eastAsia="微软雅黑" w:hAnsi="微软雅黑"/>
          <w:sz w:val="24"/>
        </w:rPr>
        <w:t xml:space="preserve">。 </w:t>
      </w:r>
    </w:p>
    <w:p w14:paraId="60055C5F"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通常外部事件仅仅作为外部启动、外部门控、外部时钟和外部清零的一个用途使用，即通常 </w:t>
      </w:r>
      <w:proofErr w:type="spellStart"/>
      <w:r w:rsidRPr="007B5660">
        <w:rPr>
          <w:rFonts w:ascii="微软雅黑" w:eastAsia="微软雅黑" w:hAnsi="微软雅黑"/>
          <w:sz w:val="24"/>
        </w:rPr>
        <w:t>TIMERx_CFG</w:t>
      </w:r>
      <w:proofErr w:type="spellEnd"/>
      <w:r w:rsidRPr="007B5660">
        <w:rPr>
          <w:rFonts w:ascii="微软雅黑" w:eastAsia="微软雅黑" w:hAnsi="微软雅黑"/>
          <w:sz w:val="24"/>
        </w:rPr>
        <w:t xml:space="preserve">[19:16]中仅设置1bit为1。 </w:t>
      </w:r>
    </w:p>
    <w:p w14:paraId="48B5A09F"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如果设置SRC0为4’h9捕获两通道异或值，（通常为捕获编码器正交的两个通道），需要同时 设置CMP0_CLR_EN=1，CH0_FE_CAP_EN=1，CH0_RE_CAP_EN=1，CH0_MODE=1，即捕获上升沿、 下降沿，且每次有信号边沿都清零计数器。CMP0即为捕获的两次信号边沿之间的计数值。</w:t>
      </w:r>
    </w:p>
    <w:p w14:paraId="7ADFD41E"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TIMER3_TH Timer3门限寄存器</w:t>
      </w:r>
    </w:p>
    <w:p w14:paraId="77D9735D" w14:textId="77777777" w:rsidR="00CD75AA" w:rsidRDefault="00CD75AA" w:rsidP="00CD75AA">
      <w:pPr>
        <w:pStyle w:val="aa"/>
        <w:ind w:left="1418"/>
      </w:pPr>
      <w:r>
        <w:t>地址</w:t>
      </w:r>
      <w:r>
        <w:t>:0x4001_4404</w:t>
      </w:r>
    </w:p>
    <w:p w14:paraId="6C2BA959" w14:textId="77777777" w:rsidR="00CD75AA" w:rsidRDefault="00CD75AA" w:rsidP="00CD75AA">
      <w:pPr>
        <w:pStyle w:val="aa"/>
        <w:ind w:left="1418"/>
      </w:pPr>
      <w:r>
        <w:t>复位值</w:t>
      </w:r>
      <w:r>
        <w:t>:0xFFFFFFFF</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C7CF51E" w14:textId="77777777" w:rsidTr="00E930FD">
        <w:tc>
          <w:tcPr>
            <w:tcW w:w="856" w:type="dxa"/>
            <w:shd w:val="clear" w:color="auto" w:fill="A5A5A5" w:themeFill="background1" w:themeFillShade="A5"/>
          </w:tcPr>
          <w:p w14:paraId="620CB13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BF69A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8CBB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7FE1B2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A65BF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4898C5F" w14:textId="77777777" w:rsidTr="00E930FD">
        <w:tc>
          <w:tcPr>
            <w:tcW w:w="856" w:type="dxa"/>
          </w:tcPr>
          <w:p w14:paraId="20D456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0CFC5F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8E51A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832EA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TH</w:t>
            </w:r>
          </w:p>
        </w:tc>
        <w:tc>
          <w:tcPr>
            <w:tcW w:w="5125" w:type="dxa"/>
          </w:tcPr>
          <w:p w14:paraId="746512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计数器计数门限。向上计数从</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值后回</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，或向下计</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数从</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计数到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后回到</w:t>
            </w:r>
            <w:r>
              <w:rPr>
                <w:rFonts w:ascii="Times New Roman" w:eastAsia="宋体" w:hAnsi="Times New Roman" w:cs="Times New Roman"/>
                <w:kern w:val="0"/>
                <w:sz w:val="20"/>
                <w:szCs w:val="20"/>
              </w:rPr>
              <w:t>TH</w:t>
            </w:r>
          </w:p>
        </w:tc>
      </w:tr>
    </w:tbl>
    <w:p w14:paraId="0BDB1486" w14:textId="77777777" w:rsidR="00CD75AA" w:rsidRDefault="00CD75AA" w:rsidP="00CD75AA">
      <w:pPr>
        <w:pStyle w:val="aa"/>
        <w:ind w:left="1418"/>
      </w:pPr>
    </w:p>
    <w:p w14:paraId="6EAEFD64"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TIMER3_CNT Timer3计数寄存器</w:t>
      </w:r>
    </w:p>
    <w:p w14:paraId="4A3BE5AE" w14:textId="77777777" w:rsidR="00CD75AA" w:rsidRDefault="00CD75AA" w:rsidP="00CD75AA">
      <w:pPr>
        <w:pStyle w:val="aa"/>
        <w:ind w:left="1418"/>
      </w:pPr>
      <w:r>
        <w:t>地址</w:t>
      </w:r>
      <w:r>
        <w:t>:0x4001_4408</w:t>
      </w:r>
    </w:p>
    <w:p w14:paraId="76E723E4"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9E31391" w14:textId="77777777" w:rsidTr="00E930FD">
        <w:tc>
          <w:tcPr>
            <w:tcW w:w="856" w:type="dxa"/>
            <w:shd w:val="clear" w:color="auto" w:fill="A5A5A5" w:themeFill="background1" w:themeFillShade="A5"/>
          </w:tcPr>
          <w:p w14:paraId="1C58E04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18A2018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A2269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53CB11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462B5B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D07CB1D" w14:textId="77777777" w:rsidTr="00E930FD">
        <w:tc>
          <w:tcPr>
            <w:tcW w:w="856" w:type="dxa"/>
          </w:tcPr>
          <w:p w14:paraId="677257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289586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B5D700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A9E63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CNT</w:t>
            </w:r>
          </w:p>
        </w:tc>
        <w:tc>
          <w:tcPr>
            <w:tcW w:w="5125" w:type="dxa"/>
          </w:tcPr>
          <w:p w14:paraId="496970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Timer 3</w:t>
            </w:r>
            <w:r>
              <w:rPr>
                <w:rFonts w:ascii="Times New Roman" w:eastAsia="宋体" w:hAnsi="Times New Roman" w:cs="Times New Roman"/>
                <w:kern w:val="0"/>
                <w:sz w:val="20"/>
                <w:szCs w:val="20"/>
              </w:rPr>
              <w:t>计数器当前计数值。写操作可以写入新的计数值。</w:t>
            </w:r>
          </w:p>
        </w:tc>
      </w:tr>
    </w:tbl>
    <w:p w14:paraId="5F080DFF" w14:textId="77777777" w:rsidR="00CD75AA" w:rsidRDefault="00CD75AA" w:rsidP="00CD75AA">
      <w:pPr>
        <w:pStyle w:val="aa"/>
        <w:ind w:left="1418"/>
      </w:pPr>
    </w:p>
    <w:p w14:paraId="530DD038"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TIMER3_CMP0 Timer3通道0比较捕获寄存器</w:t>
      </w:r>
    </w:p>
    <w:p w14:paraId="53F9D35A" w14:textId="77777777" w:rsidR="00CD75AA" w:rsidRDefault="00CD75AA" w:rsidP="00CD75AA">
      <w:pPr>
        <w:pStyle w:val="aa"/>
        <w:ind w:left="1418"/>
      </w:pPr>
      <w:r>
        <w:t>地址</w:t>
      </w:r>
      <w:r>
        <w:t>:0x4001_440C</w:t>
      </w:r>
    </w:p>
    <w:p w14:paraId="322E09D3"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2DC833F5" w14:textId="77777777" w:rsidTr="00E930FD">
        <w:tc>
          <w:tcPr>
            <w:tcW w:w="856" w:type="dxa"/>
            <w:shd w:val="clear" w:color="auto" w:fill="A5A5A5" w:themeFill="background1" w:themeFillShade="A5"/>
          </w:tcPr>
          <w:p w14:paraId="2B3BAD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2B7198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FF4988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58C631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5C1257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AB3CB6B" w14:textId="77777777" w:rsidTr="00E930FD">
        <w:tc>
          <w:tcPr>
            <w:tcW w:w="856" w:type="dxa"/>
          </w:tcPr>
          <w:p w14:paraId="747E080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220706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028E76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2E693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CMP0</w:t>
            </w:r>
          </w:p>
        </w:tc>
        <w:tc>
          <w:tcPr>
            <w:tcW w:w="5125" w:type="dxa"/>
          </w:tcPr>
          <w:p w14:paraId="159295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CMP0</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36DE9E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CMP0</w:t>
            </w:r>
            <w:r>
              <w:rPr>
                <w:rFonts w:ascii="Times New Roman" w:eastAsia="宋体" w:hAnsi="Times New Roman" w:cs="Times New Roman"/>
                <w:kern w:val="0"/>
                <w:sz w:val="20"/>
                <w:szCs w:val="20"/>
              </w:rPr>
              <w:t>寄存器。</w:t>
            </w:r>
          </w:p>
        </w:tc>
      </w:tr>
    </w:tbl>
    <w:p w14:paraId="7E8F82B0" w14:textId="77777777" w:rsidR="00CD75AA" w:rsidRDefault="00CD75AA" w:rsidP="00CD75AA">
      <w:pPr>
        <w:pStyle w:val="aa"/>
        <w:ind w:left="1418"/>
      </w:pPr>
    </w:p>
    <w:p w14:paraId="62958A54"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TIMER3_CMP1 Timer3通道0比较捕获寄存器</w:t>
      </w:r>
    </w:p>
    <w:p w14:paraId="1DE8A40A" w14:textId="77777777" w:rsidR="00CD75AA" w:rsidRDefault="00CD75AA" w:rsidP="00CD75AA">
      <w:pPr>
        <w:pStyle w:val="aa"/>
        <w:ind w:left="1418"/>
      </w:pPr>
      <w:r>
        <w:t>地址</w:t>
      </w:r>
      <w:r>
        <w:t>:0x4001_4410</w:t>
      </w:r>
    </w:p>
    <w:p w14:paraId="00E9E037"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06254EA" w14:textId="77777777" w:rsidTr="00E930FD">
        <w:tc>
          <w:tcPr>
            <w:tcW w:w="856" w:type="dxa"/>
            <w:shd w:val="clear" w:color="auto" w:fill="A5A5A5" w:themeFill="background1" w:themeFillShade="A5"/>
          </w:tcPr>
          <w:p w14:paraId="274B43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D6A1F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B3CFE9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DFF315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213E5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9F7C8FF" w14:textId="77777777" w:rsidTr="00E930FD">
        <w:tc>
          <w:tcPr>
            <w:tcW w:w="856" w:type="dxa"/>
          </w:tcPr>
          <w:p w14:paraId="17605E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708495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3F28C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B0A109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CMP1</w:t>
            </w:r>
          </w:p>
        </w:tc>
        <w:tc>
          <w:tcPr>
            <w:tcW w:w="5125" w:type="dxa"/>
          </w:tcPr>
          <w:p w14:paraId="5C2C81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工作在比较模式时，当计数器计数值等于</w:t>
            </w:r>
            <w:r>
              <w:rPr>
                <w:rFonts w:ascii="Times New Roman" w:eastAsia="宋体" w:hAnsi="Times New Roman" w:cs="Times New Roman"/>
                <w:kern w:val="0"/>
                <w:sz w:val="20"/>
                <w:szCs w:val="20"/>
              </w:rPr>
              <w:t>CMP1</w:t>
            </w:r>
            <w:r>
              <w:rPr>
                <w:rFonts w:ascii="Times New Roman" w:eastAsia="宋体" w:hAnsi="Times New Roman" w:cs="Times New Roman"/>
                <w:kern w:val="0"/>
                <w:sz w:val="20"/>
                <w:szCs w:val="20"/>
              </w:rPr>
              <w:t>时，发生</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273A7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工作在捕获模式时，发生捕获事件时的计数器计数值存入</w:t>
            </w:r>
            <w:r>
              <w:rPr>
                <w:rFonts w:ascii="Times New Roman" w:eastAsia="宋体" w:hAnsi="Times New Roman" w:cs="Times New Roman"/>
                <w:kern w:val="0"/>
                <w:sz w:val="20"/>
                <w:szCs w:val="20"/>
              </w:rPr>
              <w:t xml:space="preserve"> CMP1</w:t>
            </w:r>
            <w:r>
              <w:rPr>
                <w:rFonts w:ascii="Times New Roman" w:eastAsia="宋体" w:hAnsi="Times New Roman" w:cs="Times New Roman"/>
                <w:kern w:val="0"/>
                <w:sz w:val="20"/>
                <w:szCs w:val="20"/>
              </w:rPr>
              <w:t>寄存器。</w:t>
            </w:r>
          </w:p>
        </w:tc>
      </w:tr>
    </w:tbl>
    <w:p w14:paraId="51E69A5B" w14:textId="77777777" w:rsidR="00CD75AA" w:rsidRDefault="00CD75AA" w:rsidP="00CD75AA">
      <w:pPr>
        <w:pStyle w:val="aa"/>
        <w:ind w:left="1418"/>
      </w:pPr>
    </w:p>
    <w:p w14:paraId="16BC65FC"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TIMER3_EVT Timer3外部事件选择寄存器</w:t>
      </w:r>
    </w:p>
    <w:p w14:paraId="54A12E9E" w14:textId="77777777" w:rsidR="00CD75AA" w:rsidRDefault="00CD75AA" w:rsidP="00CD75AA">
      <w:pPr>
        <w:pStyle w:val="aa"/>
        <w:ind w:left="1418"/>
      </w:pPr>
      <w:r>
        <w:t>地址</w:t>
      </w:r>
      <w:r>
        <w:t>:0x4001_4414</w:t>
      </w:r>
    </w:p>
    <w:p w14:paraId="46863479"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4CE5C121" w14:textId="77777777" w:rsidTr="00E930FD">
        <w:tc>
          <w:tcPr>
            <w:tcW w:w="856" w:type="dxa"/>
            <w:shd w:val="clear" w:color="auto" w:fill="A5A5A5" w:themeFill="background1" w:themeFillShade="A5"/>
          </w:tcPr>
          <w:p w14:paraId="2597CDF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BC545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A0A6E1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D2D6A5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254DE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3E87653" w14:textId="77777777" w:rsidTr="00E930FD">
        <w:tc>
          <w:tcPr>
            <w:tcW w:w="856" w:type="dxa"/>
          </w:tcPr>
          <w:p w14:paraId="252EFE6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16E2B9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2F0FF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293A2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34BFFA0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AB723FE" w14:textId="77777777" w:rsidTr="00E930FD">
        <w:tc>
          <w:tcPr>
            <w:tcW w:w="856" w:type="dxa"/>
          </w:tcPr>
          <w:p w14:paraId="481031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30453C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B3497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BA5ED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E</w:t>
            </w:r>
            <w:r>
              <w:rPr>
                <w:rFonts w:ascii="Times New Roman" w:eastAsia="宋体" w:hAnsi="Times New Roman" w:cs="Times New Roman"/>
                <w:kern w:val="0"/>
                <w:sz w:val="20"/>
                <w:szCs w:val="20"/>
              </w:rPr>
              <w:t>VT_SRC</w:t>
            </w:r>
          </w:p>
        </w:tc>
        <w:tc>
          <w:tcPr>
            <w:tcW w:w="5125" w:type="dxa"/>
          </w:tcPr>
          <w:p w14:paraId="078627B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外部事件选择寄存器，本寄存器需要配合</w:t>
            </w:r>
            <w:r>
              <w:rPr>
                <w:rFonts w:ascii="Times New Roman" w:eastAsia="宋体" w:hAnsi="Times New Roman" w:cs="Times New Roman"/>
                <w:kern w:val="0"/>
                <w:sz w:val="20"/>
                <w:szCs w:val="20"/>
              </w:rPr>
              <w:t xml:space="preserve"> TIMER3_CFG.ETON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TIMER3_CFG.GATE_EN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TIMER3_CFG.RL_EN</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TIMER3_CFG.XCLK_EN</w:t>
            </w:r>
            <w:r>
              <w:rPr>
                <w:rFonts w:ascii="Times New Roman" w:eastAsia="宋体" w:hAnsi="Times New Roman" w:cs="Times New Roman"/>
                <w:kern w:val="0"/>
                <w:sz w:val="20"/>
                <w:szCs w:val="20"/>
              </w:rPr>
              <w:t>使用。</w:t>
            </w:r>
            <w:r>
              <w:rPr>
                <w:rFonts w:ascii="Times New Roman" w:eastAsia="宋体" w:hAnsi="Times New Roman" w:cs="Times New Roman"/>
                <w:kern w:val="0"/>
                <w:sz w:val="20"/>
                <w:szCs w:val="20"/>
              </w:rPr>
              <w:t xml:space="preserve"> </w:t>
            </w:r>
          </w:p>
          <w:p w14:paraId="40AE311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通常</w:t>
            </w:r>
            <w:r>
              <w:rPr>
                <w:rFonts w:ascii="Times New Roman" w:eastAsia="宋体" w:hAnsi="Times New Roman" w:cs="Times New Roman"/>
                <w:kern w:val="0"/>
                <w:sz w:val="20"/>
                <w:szCs w:val="20"/>
              </w:rPr>
              <w:t>4</w:t>
            </w:r>
            <w:r>
              <w:rPr>
                <w:rFonts w:ascii="Times New Roman" w:eastAsia="宋体" w:hAnsi="Times New Roman" w:cs="Times New Roman"/>
                <w:kern w:val="0"/>
                <w:sz w:val="20"/>
                <w:szCs w:val="20"/>
              </w:rPr>
              <w:t>个设置位不同时使用。</w:t>
            </w:r>
          </w:p>
          <w:p w14:paraId="759EB74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当设置</w:t>
            </w:r>
            <w:r>
              <w:rPr>
                <w:rFonts w:ascii="Times New Roman" w:eastAsia="宋体" w:hAnsi="Times New Roman" w:cs="Times New Roman"/>
                <w:kern w:val="0"/>
                <w:sz w:val="20"/>
                <w:szCs w:val="20"/>
              </w:rPr>
              <w:t>ETON=1</w:t>
            </w:r>
            <w:r>
              <w:rPr>
                <w:rFonts w:ascii="Times New Roman" w:eastAsia="宋体" w:hAnsi="Times New Roman" w:cs="Times New Roman"/>
                <w:kern w:val="0"/>
                <w:sz w:val="20"/>
                <w:szCs w:val="20"/>
              </w:rPr>
              <w:t>时，根据本寄存器选择触发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计数的事件。</w:t>
            </w:r>
          </w:p>
          <w:p w14:paraId="64EA93F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需要注意的是，</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自身的比较事件无法触发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进行计数。当</w:t>
            </w:r>
            <w:r>
              <w:rPr>
                <w:rFonts w:ascii="Times New Roman" w:eastAsia="宋体" w:hAnsi="Times New Roman" w:cs="Times New Roman"/>
                <w:kern w:val="0"/>
                <w:sz w:val="20"/>
                <w:szCs w:val="20"/>
              </w:rPr>
              <w:t xml:space="preserve"> ETON=1</w:t>
            </w:r>
            <w:r>
              <w:rPr>
                <w:rFonts w:ascii="Times New Roman" w:eastAsia="宋体" w:hAnsi="Times New Roman" w:cs="Times New Roman"/>
                <w:kern w:val="0"/>
                <w:sz w:val="20"/>
                <w:szCs w:val="20"/>
              </w:rPr>
              <w:t>时，触发信号的上升沿触发</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开始计数，用作触发源的</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需要工作在比较模式，无须从外部输入信号至</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p>
          <w:p w14:paraId="163B04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7125D56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p>
          <w:p w14:paraId="53791B1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 </w:t>
            </w:r>
            <w:r>
              <w:rPr>
                <w:rFonts w:ascii="Times New Roman" w:eastAsia="宋体" w:hAnsi="Times New Roman" w:cs="Times New Roman"/>
                <w:kern w:val="0"/>
                <w:sz w:val="20"/>
                <w:szCs w:val="20"/>
              </w:rPr>
              <w:t>不可用</w:t>
            </w:r>
          </w:p>
          <w:p w14:paraId="681174F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 </w:t>
            </w:r>
            <w:r>
              <w:rPr>
                <w:rFonts w:ascii="Times New Roman" w:eastAsia="宋体" w:hAnsi="Times New Roman" w:cs="Times New Roman"/>
                <w:kern w:val="0"/>
                <w:sz w:val="20"/>
                <w:szCs w:val="20"/>
              </w:rPr>
              <w:t>不可用</w:t>
            </w:r>
          </w:p>
          <w:p w14:paraId="00C0C3E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E285A2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6D17267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C2C881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36EA05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60B1C3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345B9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p>
          <w:p w14:paraId="54EA4FB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C004498" w14:textId="77777777" w:rsidR="00CD75AA" w:rsidRDefault="00CD75AA" w:rsidP="00E930FD">
            <w:pPr>
              <w:ind w:left="300" w:hanging="300"/>
              <w:rPr>
                <w:rFonts w:ascii="Times New Roman" w:eastAsia="宋体" w:hAnsi="Times New Roman" w:cs="Times New Roman"/>
                <w:kern w:val="0"/>
                <w:sz w:val="20"/>
                <w:szCs w:val="20"/>
              </w:rPr>
            </w:pPr>
          </w:p>
          <w:p w14:paraId="7154486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，且外部信号为高时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计数，外部信号为低时，</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暂停，当</w:t>
            </w:r>
            <w:r>
              <w:rPr>
                <w:rFonts w:ascii="Times New Roman" w:eastAsia="宋体" w:hAnsi="Times New Roman" w:cs="Times New Roman"/>
                <w:kern w:val="0"/>
                <w:sz w:val="20"/>
                <w:szCs w:val="20"/>
              </w:rPr>
              <w:t>GATE_EN=1</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使用对应外部信号的电平信号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作为计数门控。</w:t>
            </w:r>
            <w:r>
              <w:rPr>
                <w:rFonts w:ascii="Times New Roman" w:eastAsia="宋体" w:hAnsi="Times New Roman" w:cs="Times New Roman"/>
                <w:kern w:val="0"/>
                <w:sz w:val="20"/>
                <w:szCs w:val="20"/>
              </w:rPr>
              <w:t>GATE_EN</w:t>
            </w:r>
            <w:r>
              <w:rPr>
                <w:rFonts w:ascii="Times New Roman" w:eastAsia="宋体" w:hAnsi="Times New Roman" w:cs="Times New Roman"/>
                <w:kern w:val="0"/>
                <w:sz w:val="20"/>
                <w:szCs w:val="20"/>
              </w:rPr>
              <w:t>仅支持配合</w:t>
            </w:r>
            <w:r>
              <w:rPr>
                <w:rFonts w:ascii="Times New Roman" w:eastAsia="宋体" w:hAnsi="Times New Roman" w:cs="Times New Roman"/>
                <w:kern w:val="0"/>
                <w:sz w:val="20"/>
                <w:szCs w:val="20"/>
              </w:rPr>
              <w:t>0~11</w:t>
            </w:r>
            <w:r>
              <w:rPr>
                <w:rFonts w:ascii="Times New Roman" w:eastAsia="宋体" w:hAnsi="Times New Roman" w:cs="Times New Roman"/>
                <w:kern w:val="0"/>
                <w:sz w:val="20"/>
                <w:szCs w:val="20"/>
              </w:rPr>
              <w:t>的外部事件使用，当</w:t>
            </w:r>
            <w:r>
              <w:rPr>
                <w:rFonts w:ascii="Times New Roman" w:eastAsia="宋体" w:hAnsi="Times New Roman" w:cs="Times New Roman"/>
                <w:kern w:val="0"/>
                <w:sz w:val="20"/>
                <w:szCs w:val="20"/>
              </w:rPr>
              <w:t xml:space="preserve"> EVT_SRC</w:t>
            </w:r>
            <w:r>
              <w:rPr>
                <w:rFonts w:ascii="Times New Roman" w:eastAsia="宋体" w:hAnsi="Times New Roman" w:cs="Times New Roman"/>
                <w:kern w:val="0"/>
                <w:sz w:val="20"/>
                <w:szCs w:val="20"/>
              </w:rPr>
              <w:t>选择为</w:t>
            </w:r>
            <w:r>
              <w:rPr>
                <w:rFonts w:ascii="Times New Roman" w:eastAsia="宋体" w:hAnsi="Times New Roman" w:cs="Times New Roman"/>
                <w:kern w:val="0"/>
                <w:sz w:val="20"/>
                <w:szCs w:val="20"/>
              </w:rPr>
              <w:t>0~7</w:t>
            </w:r>
            <w:r>
              <w:rPr>
                <w:rFonts w:ascii="Times New Roman" w:eastAsia="宋体" w:hAnsi="Times New Roman" w:cs="Times New Roman"/>
                <w:kern w:val="0"/>
                <w:sz w:val="20"/>
                <w:szCs w:val="20"/>
              </w:rPr>
              <w:t>时，外部信号为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通道输入信号经过对应</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滤波后的信号，作为门控信号的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496A27F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88C813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11458A8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33DF057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0DE1DCE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CE483F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55A7E38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24D0F72E"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滤波后输入信号</w:t>
            </w:r>
            <w:r>
              <w:rPr>
                <w:rFonts w:ascii="Times New Roman" w:eastAsia="宋体" w:hAnsi="Times New Roman" w:cs="Times New Roman"/>
                <w:kern w:val="0"/>
                <w:sz w:val="20"/>
                <w:szCs w:val="20"/>
              </w:rPr>
              <w:t xml:space="preserve"> </w:t>
            </w:r>
          </w:p>
          <w:p w14:paraId="7FA77593" w14:textId="77777777" w:rsidR="00CD75AA" w:rsidRDefault="00CD75AA" w:rsidP="00E930FD">
            <w:pPr>
              <w:rPr>
                <w:rFonts w:ascii="Times New Roman" w:eastAsia="宋体" w:hAnsi="Times New Roman" w:cs="Times New Roman"/>
                <w:kern w:val="0"/>
                <w:sz w:val="20"/>
                <w:szCs w:val="20"/>
              </w:rPr>
            </w:pPr>
          </w:p>
          <w:p w14:paraId="56568EB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RL_EN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使用外部信号作为重装载信号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作为重装载信号的</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通道需要配置为输入使能</w:t>
            </w:r>
            <w:r>
              <w:rPr>
                <w:rFonts w:ascii="Times New Roman" w:eastAsia="宋体" w:hAnsi="Times New Roman" w:cs="Times New Roman"/>
                <w:kern w:val="0"/>
                <w:sz w:val="20"/>
                <w:szCs w:val="20"/>
              </w:rPr>
              <w:t xml:space="preserve"> </w:t>
            </w:r>
          </w:p>
          <w:p w14:paraId="51AF297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7D6087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910192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79A17EB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4386865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1ADCDEC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265B0EA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0E4CC88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捕获事件</w:t>
            </w:r>
            <w:r>
              <w:rPr>
                <w:rFonts w:ascii="Times New Roman" w:eastAsia="宋体" w:hAnsi="Times New Roman" w:cs="Times New Roman"/>
                <w:kern w:val="0"/>
                <w:sz w:val="20"/>
                <w:szCs w:val="20"/>
              </w:rPr>
              <w:t xml:space="preserve"> </w:t>
            </w:r>
          </w:p>
          <w:p w14:paraId="32B6741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C901F9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60180AF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156A7BC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311B6267" w14:textId="77777777" w:rsidR="00CD75AA" w:rsidRDefault="00CD75AA" w:rsidP="00E930FD">
            <w:pPr>
              <w:ind w:left="300" w:hanging="300"/>
              <w:rPr>
                <w:rFonts w:ascii="Times New Roman" w:eastAsia="宋体" w:hAnsi="Times New Roman" w:cs="Times New Roman"/>
                <w:kern w:val="0"/>
                <w:sz w:val="20"/>
                <w:szCs w:val="20"/>
              </w:rPr>
            </w:pPr>
          </w:p>
          <w:p w14:paraId="029ACC7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XCLK_EN</w:t>
            </w:r>
            <w:r>
              <w:rPr>
                <w:rFonts w:ascii="Times New Roman" w:eastAsia="宋体" w:hAnsi="Times New Roman" w:cs="Times New Roman"/>
                <w:kern w:val="0"/>
                <w:sz w:val="20"/>
                <w:szCs w:val="20"/>
              </w:rPr>
              <w:t>为高时，</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使用外部信号作为</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外部时钟，</w:t>
            </w:r>
            <w:r>
              <w:rPr>
                <w:rFonts w:ascii="Times New Roman" w:eastAsia="宋体" w:hAnsi="Times New Roman" w:cs="Times New Roman"/>
                <w:kern w:val="0"/>
                <w:sz w:val="20"/>
                <w:szCs w:val="20"/>
              </w:rPr>
              <w:t xml:space="preserve"> Timer</w:t>
            </w:r>
            <w:r>
              <w:rPr>
                <w:rFonts w:ascii="Times New Roman" w:eastAsia="宋体" w:hAnsi="Times New Roman" w:cs="Times New Roman"/>
                <w:kern w:val="0"/>
                <w:sz w:val="20"/>
                <w:szCs w:val="20"/>
              </w:rPr>
              <w:t>在时钟上升沿进行计数动作。如果使用</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通道作为外部时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钟，通道信号受到对应</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滤波设置影响。</w:t>
            </w:r>
            <w:r>
              <w:rPr>
                <w:rFonts w:ascii="Times New Roman" w:eastAsia="宋体" w:hAnsi="Times New Roman" w:cs="Times New Roman"/>
                <w:kern w:val="0"/>
                <w:sz w:val="20"/>
                <w:szCs w:val="20"/>
              </w:rPr>
              <w:t xml:space="preserve"> </w:t>
            </w:r>
          </w:p>
          <w:p w14:paraId="07A353F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FD8F6F0"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 xml:space="preserve">1:TIMER0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6186153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2:TIMER1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p>
          <w:p w14:paraId="6FE9C1B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3:TIMER1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5B9E8C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4:TIMER2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78238C2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5:TIMER2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06C3C19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6:TIMER3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1EE7154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7:TIMER3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输入信号</w:t>
            </w:r>
            <w:r>
              <w:rPr>
                <w:rFonts w:ascii="Times New Roman" w:eastAsia="宋体" w:hAnsi="Times New Roman" w:cs="Times New Roman"/>
                <w:kern w:val="0"/>
                <w:sz w:val="20"/>
                <w:szCs w:val="20"/>
              </w:rPr>
              <w:t xml:space="preserve"> </w:t>
            </w:r>
          </w:p>
          <w:p w14:paraId="2228009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12:MCPWM TADC[0]</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73AB526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13:MCPWM TADC[1]</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E8455E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14:MCPWM TADC[2]</w:t>
            </w:r>
            <w:r>
              <w:rPr>
                <w:rFonts w:ascii="Times New Roman" w:eastAsia="宋体" w:hAnsi="Times New Roman" w:cs="Times New Roman"/>
                <w:kern w:val="0"/>
                <w:sz w:val="20"/>
                <w:szCs w:val="20"/>
              </w:rPr>
              <w:t>比较事件</w:t>
            </w:r>
            <w:r>
              <w:rPr>
                <w:rFonts w:ascii="Times New Roman" w:eastAsia="宋体" w:hAnsi="Times New Roman" w:cs="Times New Roman"/>
                <w:kern w:val="0"/>
                <w:sz w:val="20"/>
                <w:szCs w:val="20"/>
              </w:rPr>
              <w:t xml:space="preserve"> </w:t>
            </w:r>
          </w:p>
          <w:p w14:paraId="05E0C37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15:MCPWM TADC[3]</w:t>
            </w:r>
            <w:r>
              <w:rPr>
                <w:rFonts w:ascii="Times New Roman" w:eastAsia="宋体" w:hAnsi="Times New Roman" w:cs="Times New Roman"/>
                <w:kern w:val="0"/>
                <w:sz w:val="20"/>
                <w:szCs w:val="20"/>
              </w:rPr>
              <w:t>比较事件</w:t>
            </w:r>
          </w:p>
        </w:tc>
      </w:tr>
    </w:tbl>
    <w:p w14:paraId="7EEC7B7F" w14:textId="77777777" w:rsidR="00CD75AA" w:rsidRDefault="00CD75AA" w:rsidP="00CD75AA">
      <w:pPr>
        <w:pStyle w:val="aa"/>
        <w:ind w:left="1418"/>
      </w:pPr>
    </w:p>
    <w:p w14:paraId="514AA821"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TIMER3_FLT Timer3滤波控制寄存器</w:t>
      </w:r>
    </w:p>
    <w:p w14:paraId="3820D088" w14:textId="77777777" w:rsidR="00CD75AA" w:rsidRDefault="00CD75AA" w:rsidP="00CD75AA">
      <w:pPr>
        <w:pStyle w:val="aa"/>
        <w:ind w:left="1418"/>
      </w:pPr>
      <w:r>
        <w:t>地址</w:t>
      </w:r>
      <w:r>
        <w:t>:0x4001_4418</w:t>
      </w:r>
    </w:p>
    <w:p w14:paraId="5DECC360"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0D4E412F" w14:textId="77777777" w:rsidTr="00E930FD">
        <w:tc>
          <w:tcPr>
            <w:tcW w:w="856" w:type="dxa"/>
            <w:shd w:val="clear" w:color="auto" w:fill="A5A5A5" w:themeFill="background1" w:themeFillShade="A5"/>
          </w:tcPr>
          <w:p w14:paraId="5F102F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AED35D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93686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BD440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8B6F1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10C93EB" w14:textId="77777777" w:rsidTr="00E930FD">
        <w:tc>
          <w:tcPr>
            <w:tcW w:w="856" w:type="dxa"/>
          </w:tcPr>
          <w:p w14:paraId="0E275DA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712" w:type="dxa"/>
          </w:tcPr>
          <w:p w14:paraId="17407E4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0391C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A07F30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E035625"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F839A9C" w14:textId="77777777" w:rsidTr="00E930FD">
        <w:tc>
          <w:tcPr>
            <w:tcW w:w="856" w:type="dxa"/>
          </w:tcPr>
          <w:p w14:paraId="6A938D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39A21C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B3872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F8B1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p>
        </w:tc>
        <w:tc>
          <w:tcPr>
            <w:tcW w:w="5125" w:type="dxa"/>
          </w:tcPr>
          <w:p w14:paraId="77046AD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信号滤波宽度选择。取值范围</w:t>
            </w:r>
            <w:r>
              <w:rPr>
                <w:rFonts w:ascii="Times New Roman" w:eastAsia="宋体" w:hAnsi="Times New Roman" w:cs="Times New Roman"/>
                <w:kern w:val="0"/>
                <w:sz w:val="20"/>
                <w:szCs w:val="20"/>
              </w:rPr>
              <w:t>0~255</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时，不对通道进行滤波。</w:t>
            </w:r>
            <w:r>
              <w:rPr>
                <w:rFonts w:ascii="Times New Roman" w:eastAsia="宋体" w:hAnsi="Times New Roman" w:cs="Times New Roman"/>
                <w:kern w:val="0"/>
                <w:sz w:val="20"/>
                <w:szCs w:val="20"/>
              </w:rPr>
              <w:t xml:space="preserve"> FLT</w:t>
            </w:r>
            <w:r>
              <w:rPr>
                <w:rFonts w:ascii="Times New Roman" w:eastAsia="宋体" w:hAnsi="Times New Roman" w:cs="Times New Roman"/>
                <w:kern w:val="0"/>
                <w:sz w:val="20"/>
                <w:szCs w:val="20"/>
              </w:rPr>
              <w:t>不为</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时，对通道信号进行</w:t>
            </w:r>
            <w:proofErr w:type="gramStart"/>
            <w:r>
              <w:rPr>
                <w:rFonts w:ascii="Times New Roman" w:eastAsia="宋体" w:hAnsi="Times New Roman" w:cs="Times New Roman"/>
                <w:kern w:val="0"/>
                <w:sz w:val="20"/>
                <w:szCs w:val="20"/>
              </w:rPr>
              <w:t>滤波</w:t>
            </w:r>
            <w:r>
              <w:rPr>
                <w:rFonts w:ascii="Times New Roman" w:eastAsia="宋体" w:hAnsi="Times New Roman" w:cs="Times New Roman"/>
                <w:kern w:val="0"/>
                <w:sz w:val="20"/>
                <w:szCs w:val="20"/>
              </w:rPr>
              <w:t>:</w:t>
            </w:r>
            <w:proofErr w:type="gramEnd"/>
            <w:r>
              <w:rPr>
                <w:rFonts w:ascii="Times New Roman" w:eastAsia="宋体" w:hAnsi="Times New Roman" w:cs="Times New Roman"/>
                <w:kern w:val="0"/>
                <w:sz w:val="20"/>
                <w:szCs w:val="20"/>
              </w:rPr>
              <w:t>滤波宽度为</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。当通道信号</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电平稳定超过</w:t>
            </w:r>
            <w:r>
              <w:rPr>
                <w:rFonts w:ascii="Times New Roman" w:eastAsia="宋体" w:hAnsi="Times New Roman" w:cs="Times New Roman"/>
                <w:kern w:val="0"/>
                <w:sz w:val="20"/>
                <w:szCs w:val="20"/>
              </w:rPr>
              <w:t>FLT×8</w:t>
            </w:r>
            <w:r>
              <w:rPr>
                <w:rFonts w:ascii="Times New Roman" w:eastAsia="宋体" w:hAnsi="Times New Roman" w:cs="Times New Roman"/>
                <w:kern w:val="0"/>
                <w:sz w:val="20"/>
                <w:szCs w:val="20"/>
              </w:rPr>
              <w:t>个系统时钟周期宽度时，滤波器输出更新；否</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则，滤波器保持当前的输出不变。</w:t>
            </w:r>
          </w:p>
        </w:tc>
      </w:tr>
    </w:tbl>
    <w:p w14:paraId="76CF5113"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注意，以上滤波器的工作时钟与对应的Timer的分频后的工作时钟为相同时钟，受 </w:t>
      </w:r>
      <w:proofErr w:type="spellStart"/>
      <w:r w:rsidRPr="007B5660">
        <w:rPr>
          <w:rFonts w:ascii="微软雅黑" w:eastAsia="微软雅黑" w:hAnsi="微软雅黑"/>
          <w:sz w:val="24"/>
        </w:rPr>
        <w:t>TIMERx_CFG.CLK_DIV</w:t>
      </w:r>
      <w:proofErr w:type="spellEnd"/>
      <w:r w:rsidRPr="007B5660">
        <w:rPr>
          <w:rFonts w:ascii="微软雅黑" w:eastAsia="微软雅黑" w:hAnsi="微软雅黑"/>
          <w:sz w:val="24"/>
        </w:rPr>
        <w:t xml:space="preserve">的分频系数控制。 </w:t>
      </w:r>
    </w:p>
    <w:p w14:paraId="0A66303B"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假设</w:t>
      </w:r>
      <w:proofErr w:type="spellStart"/>
      <w:r w:rsidRPr="007B5660">
        <w:rPr>
          <w:rFonts w:ascii="微软雅黑" w:eastAsia="微软雅黑" w:hAnsi="微软雅黑"/>
          <w:sz w:val="24"/>
        </w:rPr>
        <w:t>TIMERx_FLT</w:t>
      </w:r>
      <w:proofErr w:type="spellEnd"/>
      <w:r w:rsidRPr="007B5660">
        <w:rPr>
          <w:rFonts w:ascii="微软雅黑" w:eastAsia="微软雅黑" w:hAnsi="微软雅黑"/>
          <w:sz w:val="24"/>
        </w:rPr>
        <w:t xml:space="preserve"> = 0x6；</w:t>
      </w:r>
      <w:proofErr w:type="spellStart"/>
      <w:r w:rsidRPr="007B5660">
        <w:rPr>
          <w:rFonts w:ascii="微软雅黑" w:eastAsia="微软雅黑" w:hAnsi="微软雅黑"/>
          <w:sz w:val="24"/>
        </w:rPr>
        <w:t>TIMERx_CFG.CLK_DIV</w:t>
      </w:r>
      <w:proofErr w:type="spellEnd"/>
      <w:r w:rsidRPr="007B5660">
        <w:rPr>
          <w:rFonts w:ascii="微软雅黑" w:eastAsia="微软雅黑" w:hAnsi="微软雅黑"/>
          <w:sz w:val="24"/>
        </w:rPr>
        <w:t xml:space="preserve"> = 0x2; 则Timer的运行时钟相对系统时钟进行 了4分频。通道输入信号需要经过8×6倍Timer的运行时钟的滤波，亦即8×6×4倍系统时钟的滤波。</w:t>
      </w:r>
    </w:p>
    <w:p w14:paraId="0D54F152"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TIMER3_IE Timer3中断使能寄存器</w:t>
      </w:r>
    </w:p>
    <w:p w14:paraId="0EBA9EE0" w14:textId="77777777" w:rsidR="00CD75AA" w:rsidRDefault="00CD75AA" w:rsidP="00CD75AA">
      <w:pPr>
        <w:pStyle w:val="aa"/>
        <w:ind w:left="1418"/>
      </w:pPr>
      <w:r>
        <w:t>地址</w:t>
      </w:r>
      <w:r>
        <w:t>:0x4001_441C</w:t>
      </w:r>
    </w:p>
    <w:p w14:paraId="286DA0D0"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47BF42D7" w14:textId="77777777" w:rsidTr="00E930FD">
        <w:tc>
          <w:tcPr>
            <w:tcW w:w="856" w:type="dxa"/>
            <w:shd w:val="clear" w:color="auto" w:fill="A5A5A5" w:themeFill="background1" w:themeFillShade="A5"/>
          </w:tcPr>
          <w:p w14:paraId="10BF10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CDD3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D87E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1A9C5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690033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E9E3207" w14:textId="77777777" w:rsidTr="00E930FD">
        <w:tc>
          <w:tcPr>
            <w:tcW w:w="856" w:type="dxa"/>
          </w:tcPr>
          <w:p w14:paraId="0F73FF0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12</w:t>
            </w:r>
            <w:r>
              <w:rPr>
                <w:rFonts w:ascii="Times New Roman" w:eastAsia="宋体" w:hAnsi="Times New Roman" w:cs="Times New Roman" w:hint="eastAsia"/>
                <w:szCs w:val="20"/>
              </w:rPr>
              <w:t>]</w:t>
            </w:r>
          </w:p>
        </w:tc>
        <w:tc>
          <w:tcPr>
            <w:tcW w:w="712" w:type="dxa"/>
          </w:tcPr>
          <w:p w14:paraId="700CAA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10272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5F6A48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21299AC"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52A866E" w14:textId="77777777" w:rsidTr="00E930FD">
        <w:tc>
          <w:tcPr>
            <w:tcW w:w="856" w:type="dxa"/>
          </w:tcPr>
          <w:p w14:paraId="55F208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413D7E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F3855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F2D38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FAIL_RE</w:t>
            </w:r>
          </w:p>
        </w:tc>
        <w:tc>
          <w:tcPr>
            <w:tcW w:w="5125" w:type="dxa"/>
          </w:tcPr>
          <w:p w14:paraId="64D2C709"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65FB6A1F" w14:textId="77777777" w:rsidTr="00E930FD">
        <w:tc>
          <w:tcPr>
            <w:tcW w:w="856" w:type="dxa"/>
          </w:tcPr>
          <w:p w14:paraId="4B73DB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6B826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51B258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1FFE9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ZC_RE</w:t>
            </w:r>
          </w:p>
        </w:tc>
        <w:tc>
          <w:tcPr>
            <w:tcW w:w="5125" w:type="dxa"/>
          </w:tcPr>
          <w:p w14:paraId="11AE478B"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 DMA</w:t>
            </w:r>
            <w:r>
              <w:rPr>
                <w:rFonts w:ascii="Times New Roman" w:eastAsia="宋体" w:hAnsi="Times New Roman" w:cs="Times New Roman"/>
                <w:kern w:val="0"/>
                <w:sz w:val="20"/>
                <w:szCs w:val="20"/>
              </w:rPr>
              <w:t>请求使能，高电平有效。</w:t>
            </w:r>
          </w:p>
        </w:tc>
      </w:tr>
      <w:tr w:rsidR="00CD75AA" w14:paraId="72CA02B1" w14:textId="77777777" w:rsidTr="00E930FD">
        <w:tc>
          <w:tcPr>
            <w:tcW w:w="856" w:type="dxa"/>
          </w:tcPr>
          <w:p w14:paraId="792324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42F57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74031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AEE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CH1_RE</w:t>
            </w:r>
          </w:p>
        </w:tc>
        <w:tc>
          <w:tcPr>
            <w:tcW w:w="5125" w:type="dxa"/>
          </w:tcPr>
          <w:p w14:paraId="3630376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1E0762EA" w14:textId="77777777" w:rsidTr="00E930FD">
        <w:tc>
          <w:tcPr>
            <w:tcW w:w="856" w:type="dxa"/>
          </w:tcPr>
          <w:p w14:paraId="4AD63ACF"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79AF0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E06DF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8B2E0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CH0_RE</w:t>
            </w:r>
          </w:p>
        </w:tc>
        <w:tc>
          <w:tcPr>
            <w:tcW w:w="5125" w:type="dxa"/>
          </w:tcPr>
          <w:p w14:paraId="615F3F2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w:t>
            </w:r>
            <w:r>
              <w:rPr>
                <w:rFonts w:ascii="Times New Roman" w:eastAsia="宋体" w:hAnsi="Times New Roman" w:cs="Times New Roman"/>
                <w:kern w:val="0"/>
                <w:sz w:val="20"/>
                <w:szCs w:val="20"/>
              </w:rPr>
              <w:t xml:space="preserve"> DMA</w:t>
            </w:r>
            <w:r>
              <w:rPr>
                <w:rFonts w:ascii="Times New Roman" w:eastAsia="宋体" w:hAnsi="Times New Roman" w:cs="Times New Roman"/>
                <w:kern w:val="0"/>
                <w:sz w:val="20"/>
                <w:szCs w:val="20"/>
              </w:rPr>
              <w:t>请求使能，高电平有效。</w:t>
            </w:r>
          </w:p>
        </w:tc>
      </w:tr>
      <w:tr w:rsidR="00CD75AA" w14:paraId="2851DDE4" w14:textId="77777777" w:rsidTr="00E930FD">
        <w:tc>
          <w:tcPr>
            <w:tcW w:w="856" w:type="dxa"/>
          </w:tcPr>
          <w:p w14:paraId="1C6A5C0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3758B0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08AA1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16F9D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1F392C1"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24AE09A" w14:textId="77777777" w:rsidTr="00E930FD">
        <w:tc>
          <w:tcPr>
            <w:tcW w:w="856" w:type="dxa"/>
          </w:tcPr>
          <w:p w14:paraId="67BA3D5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3]</w:t>
            </w:r>
          </w:p>
        </w:tc>
        <w:tc>
          <w:tcPr>
            <w:tcW w:w="712" w:type="dxa"/>
          </w:tcPr>
          <w:p w14:paraId="6ECFC6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4119A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730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FAIL_IE</w:t>
            </w:r>
          </w:p>
        </w:tc>
        <w:tc>
          <w:tcPr>
            <w:tcW w:w="5125" w:type="dxa"/>
          </w:tcPr>
          <w:p w14:paraId="3298FDB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事件中断使能，高电平有效。</w:t>
            </w:r>
          </w:p>
        </w:tc>
      </w:tr>
      <w:tr w:rsidR="00CD75AA" w14:paraId="563284E7" w14:textId="77777777" w:rsidTr="00E930FD">
        <w:tc>
          <w:tcPr>
            <w:tcW w:w="856" w:type="dxa"/>
          </w:tcPr>
          <w:p w14:paraId="7D973C7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DF7E7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A7B78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DB849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ZC_IE</w:t>
            </w:r>
          </w:p>
        </w:tc>
        <w:tc>
          <w:tcPr>
            <w:tcW w:w="5125" w:type="dxa"/>
          </w:tcPr>
          <w:p w14:paraId="71EAC27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中断使能，高电平有效。</w:t>
            </w:r>
          </w:p>
        </w:tc>
      </w:tr>
      <w:tr w:rsidR="00CD75AA" w14:paraId="64D402C1" w14:textId="77777777" w:rsidTr="00E930FD">
        <w:tc>
          <w:tcPr>
            <w:tcW w:w="856" w:type="dxa"/>
          </w:tcPr>
          <w:p w14:paraId="6B216490"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7B1BCF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F6AC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65192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CH1_IE</w:t>
            </w:r>
          </w:p>
        </w:tc>
        <w:tc>
          <w:tcPr>
            <w:tcW w:w="5125" w:type="dxa"/>
          </w:tcPr>
          <w:p w14:paraId="7277466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r w:rsidR="00CD75AA" w14:paraId="0150DF6C" w14:textId="77777777" w:rsidTr="00E930FD">
        <w:tc>
          <w:tcPr>
            <w:tcW w:w="856" w:type="dxa"/>
          </w:tcPr>
          <w:p w14:paraId="347A885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5BCD76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74547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80772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CH0_IE</w:t>
            </w:r>
          </w:p>
        </w:tc>
        <w:tc>
          <w:tcPr>
            <w:tcW w:w="5125" w:type="dxa"/>
          </w:tcPr>
          <w:p w14:paraId="00B02A3C"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捕获中断使能，高电平有效。</w:t>
            </w:r>
          </w:p>
        </w:tc>
      </w:tr>
    </w:tbl>
    <w:p w14:paraId="1697D860"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DMA请求事件，与中断为相同事件标志，DMA请求被DMA受理后，中断标志会被DMA硬件 自动清除，无需CPU软件干预。需要注意的是，通常开启某个事件的DMA请求则关闭对应的中断 使能。</w:t>
      </w:r>
    </w:p>
    <w:p w14:paraId="5A54AB4F" w14:textId="77777777" w:rsidR="00CD75AA" w:rsidRDefault="00CD75AA" w:rsidP="00CD75AA"/>
    <w:p w14:paraId="7D3CCB60" w14:textId="77777777" w:rsidR="00CD75AA" w:rsidRDefault="00CD75AA" w:rsidP="004D4CE7">
      <w:pPr>
        <w:pStyle w:val="3"/>
        <w:numPr>
          <w:ilvl w:val="2"/>
          <w:numId w:val="2"/>
        </w:numPr>
        <w:spacing w:before="100" w:after="100" w:line="300" w:lineRule="exact"/>
        <w:ind w:left="1263" w:hanging="360"/>
      </w:pPr>
      <w:r w:rsidRPr="00933E5F">
        <w:rPr>
          <w:rFonts w:ascii="微软雅黑" w:eastAsia="微软雅黑" w:hAnsi="微软雅黑" w:cs="微软雅黑"/>
          <w:sz w:val="28"/>
          <w:szCs w:val="28"/>
        </w:rPr>
        <w:t>TIMER3_IF Timer3中断标志寄存器</w:t>
      </w:r>
    </w:p>
    <w:p w14:paraId="205329F2" w14:textId="77777777" w:rsidR="00CD75AA" w:rsidRDefault="00CD75AA" w:rsidP="00CD75AA">
      <w:pPr>
        <w:pStyle w:val="aa"/>
        <w:ind w:left="1418"/>
      </w:pPr>
      <w:r>
        <w:t>地址</w:t>
      </w:r>
      <w:r>
        <w:t>:0x4001_4420</w:t>
      </w:r>
    </w:p>
    <w:p w14:paraId="317CFD5C" w14:textId="77777777" w:rsidR="00CD75AA" w:rsidRDefault="00CD75AA" w:rsidP="00CD75AA">
      <w:pPr>
        <w:pStyle w:val="aa"/>
        <w:ind w:left="1418"/>
      </w:pPr>
      <w:r>
        <w:t>复位值</w:t>
      </w:r>
      <w:r>
        <w:t>:0x0</w:t>
      </w:r>
    </w:p>
    <w:tbl>
      <w:tblPr>
        <w:tblStyle w:val="a8"/>
        <w:tblW w:w="8784" w:type="dxa"/>
        <w:tblLayout w:type="fixed"/>
        <w:tblLook w:val="04A0" w:firstRow="1" w:lastRow="0" w:firstColumn="1" w:lastColumn="0" w:noHBand="0" w:noVBand="1"/>
      </w:tblPr>
      <w:tblGrid>
        <w:gridCol w:w="856"/>
        <w:gridCol w:w="840"/>
        <w:gridCol w:w="709"/>
        <w:gridCol w:w="1144"/>
        <w:gridCol w:w="5235"/>
      </w:tblGrid>
      <w:tr w:rsidR="00CD75AA" w14:paraId="2FB411F9" w14:textId="77777777" w:rsidTr="00E930FD">
        <w:tc>
          <w:tcPr>
            <w:tcW w:w="856" w:type="dxa"/>
            <w:shd w:val="clear" w:color="auto" w:fill="A5A5A5" w:themeFill="background1" w:themeFillShade="A5"/>
          </w:tcPr>
          <w:p w14:paraId="231081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40" w:type="dxa"/>
            <w:shd w:val="clear" w:color="auto" w:fill="A5A5A5" w:themeFill="background1" w:themeFillShade="A5"/>
          </w:tcPr>
          <w:p w14:paraId="4B356B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9" w:type="dxa"/>
            <w:shd w:val="clear" w:color="auto" w:fill="A5A5A5" w:themeFill="background1" w:themeFillShade="A5"/>
          </w:tcPr>
          <w:p w14:paraId="5B6182C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44" w:type="dxa"/>
            <w:shd w:val="clear" w:color="auto" w:fill="A5A5A5" w:themeFill="background1" w:themeFillShade="A5"/>
          </w:tcPr>
          <w:p w14:paraId="46E2A2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235" w:type="dxa"/>
            <w:shd w:val="clear" w:color="auto" w:fill="A5A5A5" w:themeFill="background1" w:themeFillShade="A5"/>
          </w:tcPr>
          <w:p w14:paraId="7F886C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9FD08F7" w14:textId="77777777" w:rsidTr="00E930FD">
        <w:tc>
          <w:tcPr>
            <w:tcW w:w="856" w:type="dxa"/>
          </w:tcPr>
          <w:p w14:paraId="2A2253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4</w:t>
            </w:r>
            <w:r>
              <w:rPr>
                <w:rFonts w:ascii="Times New Roman" w:eastAsia="宋体" w:hAnsi="Times New Roman" w:cs="Times New Roman" w:hint="eastAsia"/>
                <w:szCs w:val="20"/>
              </w:rPr>
              <w:t>]</w:t>
            </w:r>
          </w:p>
        </w:tc>
        <w:tc>
          <w:tcPr>
            <w:tcW w:w="840" w:type="dxa"/>
          </w:tcPr>
          <w:p w14:paraId="01F796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9" w:type="dxa"/>
          </w:tcPr>
          <w:p w14:paraId="124B2C9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44" w:type="dxa"/>
          </w:tcPr>
          <w:p w14:paraId="68F9E6C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235" w:type="dxa"/>
          </w:tcPr>
          <w:p w14:paraId="56168BC6"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C4B9822" w14:textId="77777777" w:rsidTr="00E930FD">
        <w:tc>
          <w:tcPr>
            <w:tcW w:w="856" w:type="dxa"/>
          </w:tcPr>
          <w:p w14:paraId="3B4DC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40" w:type="dxa"/>
          </w:tcPr>
          <w:p w14:paraId="3164E6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1C</w:t>
            </w:r>
          </w:p>
        </w:tc>
        <w:tc>
          <w:tcPr>
            <w:tcW w:w="709" w:type="dxa"/>
          </w:tcPr>
          <w:p w14:paraId="06E8C6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2B1F93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FAIL_IF</w:t>
            </w:r>
          </w:p>
        </w:tc>
        <w:tc>
          <w:tcPr>
            <w:tcW w:w="5235" w:type="dxa"/>
          </w:tcPr>
          <w:p w14:paraId="755EAE2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 Fail</w:t>
            </w:r>
            <w:r>
              <w:rPr>
                <w:rFonts w:ascii="Times New Roman" w:eastAsia="宋体" w:hAnsi="Times New Roman" w:cs="Times New Roman"/>
                <w:kern w:val="0"/>
                <w:sz w:val="20"/>
                <w:szCs w:val="20"/>
              </w:rPr>
              <w:t>事件中断标志。高电平有效，写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30C66EB3" w14:textId="77777777" w:rsidTr="00E930FD">
        <w:tc>
          <w:tcPr>
            <w:tcW w:w="856" w:type="dxa"/>
          </w:tcPr>
          <w:p w14:paraId="0B183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40" w:type="dxa"/>
          </w:tcPr>
          <w:p w14:paraId="3A0320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2510C5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0F7107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ZC_IF</w:t>
            </w:r>
          </w:p>
        </w:tc>
        <w:tc>
          <w:tcPr>
            <w:tcW w:w="5235" w:type="dxa"/>
          </w:tcPr>
          <w:p w14:paraId="7E2D73F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计数器过</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7D820B72" w14:textId="77777777" w:rsidTr="00E930FD">
        <w:tc>
          <w:tcPr>
            <w:tcW w:w="856" w:type="dxa"/>
          </w:tcPr>
          <w:p w14:paraId="479183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40" w:type="dxa"/>
          </w:tcPr>
          <w:p w14:paraId="347626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709" w:type="dxa"/>
          </w:tcPr>
          <w:p w14:paraId="33A140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4C3A85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CH1_IF</w:t>
            </w:r>
          </w:p>
        </w:tc>
        <w:tc>
          <w:tcPr>
            <w:tcW w:w="5235" w:type="dxa"/>
          </w:tcPr>
          <w:p w14:paraId="7C239E6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r w:rsidR="00CD75AA" w14:paraId="0D65AED1" w14:textId="77777777" w:rsidTr="00E930FD">
        <w:tc>
          <w:tcPr>
            <w:tcW w:w="856" w:type="dxa"/>
          </w:tcPr>
          <w:p w14:paraId="00FE0F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40" w:type="dxa"/>
          </w:tcPr>
          <w:p w14:paraId="2DB1CB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C</w:t>
            </w:r>
          </w:p>
        </w:tc>
        <w:tc>
          <w:tcPr>
            <w:tcW w:w="709" w:type="dxa"/>
          </w:tcPr>
          <w:p w14:paraId="18D5C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44" w:type="dxa"/>
          </w:tcPr>
          <w:p w14:paraId="5CAB7B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CH0_IF</w:t>
            </w:r>
          </w:p>
        </w:tc>
        <w:tc>
          <w:tcPr>
            <w:tcW w:w="5235" w:type="dxa"/>
          </w:tcPr>
          <w:p w14:paraId="399E6A6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比较</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捕获中断标志。高电平有效，写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p>
        </w:tc>
      </w:tr>
    </w:tbl>
    <w:p w14:paraId="10F04BE4"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在比较模式下，当 Timer 设置为中心计数（0-&gt;TH-&gt;0），即 </w:t>
      </w:r>
      <w:proofErr w:type="spellStart"/>
      <w:r w:rsidRPr="007B5660">
        <w:rPr>
          <w:rFonts w:ascii="微软雅黑" w:eastAsia="微软雅黑" w:hAnsi="微软雅黑"/>
          <w:sz w:val="24"/>
        </w:rPr>
        <w:t>TIMERx_CFG.CENTER</w:t>
      </w:r>
      <w:proofErr w:type="spellEnd"/>
      <w:r w:rsidRPr="007B5660">
        <w:rPr>
          <w:rFonts w:ascii="微软雅黑" w:eastAsia="微软雅黑" w:hAnsi="微软雅黑"/>
          <w:sz w:val="24"/>
        </w:rPr>
        <w:t>=1 时。 CH0_IF 和 CH1_IF 只有在Timer 从0 递增计数至TH 的过程中，当</w:t>
      </w:r>
      <w:proofErr w:type="spellStart"/>
      <w:r w:rsidRPr="007B5660">
        <w:rPr>
          <w:rFonts w:ascii="微软雅黑" w:eastAsia="微软雅黑" w:hAnsi="微软雅黑"/>
          <w:sz w:val="24"/>
        </w:rPr>
        <w:t>TIMERx_CNT</w:t>
      </w:r>
      <w:proofErr w:type="spellEnd"/>
      <w:r w:rsidRPr="007B5660">
        <w:rPr>
          <w:rFonts w:ascii="微软雅黑" w:eastAsia="微软雅黑" w:hAnsi="微软雅黑"/>
          <w:sz w:val="24"/>
        </w:rPr>
        <w:t xml:space="preserve">=TIMERx_CMP0/1 时置位；在Timer从TH递减计数到0的过程中不会置位。 </w:t>
      </w:r>
    </w:p>
    <w:p w14:paraId="6D9C13A3"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当</w:t>
      </w:r>
      <w:proofErr w:type="spellStart"/>
      <w:r w:rsidRPr="007B5660">
        <w:rPr>
          <w:rFonts w:ascii="微软雅黑" w:eastAsia="微软雅黑" w:hAnsi="微软雅黑"/>
          <w:sz w:val="24"/>
        </w:rPr>
        <w:t>TIMERx_CFG.DIR</w:t>
      </w:r>
      <w:proofErr w:type="spellEnd"/>
      <w:r w:rsidRPr="007B5660">
        <w:rPr>
          <w:rFonts w:ascii="微软雅黑" w:eastAsia="微软雅黑" w:hAnsi="微软雅黑"/>
          <w:sz w:val="24"/>
        </w:rPr>
        <w:t xml:space="preserve">=0 </w:t>
      </w:r>
    </w:p>
    <w:p w14:paraId="17AA3BB2"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中断标志写1清零，一般不建议用如下|=方式清零，因为|=是先读取中断标志，将对应位改为 1 再写入清零，如果同时有其他中断标志置位，会被一起清零，而这通常不是软件所期望的。例如， 如下写法本意是清零ZC_IF，但如果同时CH0_IF在写入执行前置1了，则软件先读取回</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 xml:space="preserve"> 值为0x24，然后执行或操作0x4|0x1=0x5，然后写入，同时对CH0_IF 和ZC_IF 进行了清零，可能 导致Timer 少进入一次因捕获而产生的中断。 </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 xml:space="preserve">|=0x4; </w:t>
      </w:r>
    </w:p>
    <w:p w14:paraId="78C0C94B"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lastRenderedPageBreak/>
        <w:t xml:space="preserve">如果希望清零ZC_IF标志位，应以如下方式，直接对BIT2写1. </w:t>
      </w:r>
      <w:proofErr w:type="spellStart"/>
      <w:r w:rsidRPr="007B5660">
        <w:rPr>
          <w:rFonts w:ascii="微软雅黑" w:eastAsia="微软雅黑" w:hAnsi="微软雅黑"/>
          <w:sz w:val="24"/>
        </w:rPr>
        <w:t>TIMERx_IF</w:t>
      </w:r>
      <w:proofErr w:type="spellEnd"/>
      <w:r w:rsidRPr="007B5660">
        <w:rPr>
          <w:rFonts w:ascii="微软雅黑" w:eastAsia="微软雅黑" w:hAnsi="微软雅黑"/>
          <w:sz w:val="24"/>
        </w:rPr>
        <w:t>=0x4;</w:t>
      </w:r>
    </w:p>
    <w:p w14:paraId="16F733D7" w14:textId="77777777" w:rsidR="00CD75AA" w:rsidRDefault="00CD75AA" w:rsidP="00CD75AA">
      <w:pPr>
        <w:pStyle w:val="aa"/>
        <w:ind w:left="1418"/>
      </w:pPr>
    </w:p>
    <w:p w14:paraId="248C80AB" w14:textId="77777777" w:rsidR="00CD75AA" w:rsidRPr="00933E5F"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33E5F">
        <w:rPr>
          <w:rFonts w:ascii="微软雅黑" w:eastAsia="微软雅黑" w:hAnsi="微软雅黑" w:cs="微软雅黑"/>
          <w:sz w:val="28"/>
          <w:szCs w:val="28"/>
        </w:rPr>
        <w:t>TIMER3_IO Timer3 IO 控制寄存器</w:t>
      </w:r>
    </w:p>
    <w:p w14:paraId="3D30F77D" w14:textId="77777777" w:rsidR="00CD75AA" w:rsidRDefault="00CD75AA" w:rsidP="00CD75AA">
      <w:pPr>
        <w:pStyle w:val="aa"/>
        <w:ind w:left="1418"/>
      </w:pPr>
      <w:r>
        <w:t>地址</w:t>
      </w:r>
      <w:r>
        <w:t>:0x4001_4424</w:t>
      </w:r>
    </w:p>
    <w:p w14:paraId="1A93484F"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0C9F21E9" w14:textId="77777777" w:rsidTr="00E930FD">
        <w:tc>
          <w:tcPr>
            <w:tcW w:w="856" w:type="dxa"/>
            <w:shd w:val="clear" w:color="auto" w:fill="A5A5A5" w:themeFill="background1" w:themeFillShade="A5"/>
          </w:tcPr>
          <w:p w14:paraId="1F49C6A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C55F6B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8E6975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014965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77DA4BE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26E6090" w14:textId="77777777" w:rsidTr="00E930FD">
        <w:tc>
          <w:tcPr>
            <w:tcW w:w="856" w:type="dxa"/>
          </w:tcPr>
          <w:p w14:paraId="4FE494D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10</w:t>
            </w:r>
            <w:r>
              <w:rPr>
                <w:rFonts w:ascii="Times New Roman" w:eastAsia="宋体" w:hAnsi="Times New Roman" w:cs="Times New Roman" w:hint="eastAsia"/>
                <w:szCs w:val="20"/>
              </w:rPr>
              <w:t>]</w:t>
            </w:r>
          </w:p>
        </w:tc>
        <w:tc>
          <w:tcPr>
            <w:tcW w:w="712" w:type="dxa"/>
          </w:tcPr>
          <w:p w14:paraId="0F2E50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EDE7C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690" w:type="dxa"/>
          </w:tcPr>
          <w:p w14:paraId="38572A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710" w:type="dxa"/>
          </w:tcPr>
          <w:p w14:paraId="02F9C104"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9133376" w14:textId="77777777" w:rsidTr="00E930FD">
        <w:tc>
          <w:tcPr>
            <w:tcW w:w="856" w:type="dxa"/>
          </w:tcPr>
          <w:p w14:paraId="1F7B51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58EAD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3708C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FBF5F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CH1_DEFAULT</w:t>
            </w:r>
          </w:p>
        </w:tc>
        <w:tc>
          <w:tcPr>
            <w:tcW w:w="4710" w:type="dxa"/>
          </w:tcPr>
          <w:p w14:paraId="7BB8514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CH1</w:t>
            </w:r>
            <w:r>
              <w:rPr>
                <w:rFonts w:ascii="Times New Roman" w:eastAsia="宋体" w:hAnsi="Times New Roman" w:cs="Times New Roman"/>
                <w:kern w:val="0"/>
                <w:sz w:val="20"/>
                <w:szCs w:val="20"/>
              </w:rPr>
              <w:t>通道输出值</w:t>
            </w:r>
          </w:p>
        </w:tc>
      </w:tr>
      <w:tr w:rsidR="00CD75AA" w14:paraId="66A96B1A" w14:textId="77777777" w:rsidTr="00E930FD">
        <w:tc>
          <w:tcPr>
            <w:tcW w:w="856" w:type="dxa"/>
          </w:tcPr>
          <w:p w14:paraId="20AA1C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39234D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A674F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086B15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CH0_DEFAULT</w:t>
            </w:r>
          </w:p>
        </w:tc>
        <w:tc>
          <w:tcPr>
            <w:tcW w:w="4710" w:type="dxa"/>
          </w:tcPr>
          <w:p w14:paraId="0F31056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发生</w:t>
            </w:r>
            <w:r>
              <w:rPr>
                <w:rFonts w:ascii="Times New Roman" w:eastAsia="宋体" w:hAnsi="Times New Roman" w:cs="Times New Roman"/>
                <w:kern w:val="0"/>
                <w:sz w:val="20"/>
                <w:szCs w:val="20"/>
              </w:rPr>
              <w:t xml:space="preserve">Fail </w:t>
            </w:r>
            <w:r>
              <w:rPr>
                <w:rFonts w:ascii="Times New Roman" w:eastAsia="宋体" w:hAnsi="Times New Roman" w:cs="Times New Roman"/>
                <w:kern w:val="0"/>
                <w:sz w:val="20"/>
                <w:szCs w:val="20"/>
              </w:rPr>
              <w:t>事件</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清零后，</w:t>
            </w:r>
            <w:r>
              <w:rPr>
                <w:rFonts w:ascii="Times New Roman" w:eastAsia="宋体" w:hAnsi="Times New Roman" w:cs="Times New Roman"/>
                <w:kern w:val="0"/>
                <w:sz w:val="20"/>
                <w:szCs w:val="20"/>
              </w:rPr>
              <w:t>CH0</w:t>
            </w:r>
            <w:r>
              <w:rPr>
                <w:rFonts w:ascii="Times New Roman" w:eastAsia="宋体" w:hAnsi="Times New Roman" w:cs="Times New Roman"/>
                <w:kern w:val="0"/>
                <w:sz w:val="20"/>
                <w:szCs w:val="20"/>
              </w:rPr>
              <w:t>通道输出值</w:t>
            </w:r>
          </w:p>
        </w:tc>
      </w:tr>
      <w:tr w:rsidR="00CD75AA" w14:paraId="051DD776" w14:textId="77777777" w:rsidTr="00E930FD">
        <w:tc>
          <w:tcPr>
            <w:tcW w:w="856" w:type="dxa"/>
          </w:tcPr>
          <w:p w14:paraId="0C7EB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50334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170A59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031F0B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HALT_PRT</w:t>
            </w:r>
          </w:p>
        </w:tc>
        <w:tc>
          <w:tcPr>
            <w:tcW w:w="4710" w:type="dxa"/>
          </w:tcPr>
          <w:p w14:paraId="59149C0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MCU </w:t>
            </w:r>
            <w:r>
              <w:rPr>
                <w:rFonts w:ascii="Times New Roman" w:eastAsia="宋体" w:hAnsi="Times New Roman" w:cs="Times New Roman"/>
                <w:kern w:val="0"/>
                <w:sz w:val="20"/>
                <w:szCs w:val="20"/>
              </w:rPr>
              <w:t>进入</w:t>
            </w:r>
            <w:r>
              <w:rPr>
                <w:rFonts w:ascii="Times New Roman" w:eastAsia="宋体" w:hAnsi="Times New Roman" w:cs="Times New Roman"/>
                <w:kern w:val="0"/>
                <w:sz w:val="20"/>
                <w:szCs w:val="20"/>
              </w:rPr>
              <w:t>HALT</w:t>
            </w:r>
            <w:r>
              <w:rPr>
                <w:rFonts w:ascii="Times New Roman" w:eastAsia="宋体" w:hAnsi="Times New Roman" w:cs="Times New Roman"/>
                <w:kern w:val="0"/>
                <w:sz w:val="20"/>
                <w:szCs w:val="20"/>
              </w:rPr>
              <w:t>状态，</w:t>
            </w:r>
            <w:r>
              <w:rPr>
                <w:rFonts w:ascii="Times New Roman" w:eastAsia="宋体" w:hAnsi="Times New Roman" w:cs="Times New Roman"/>
                <w:kern w:val="0"/>
                <w:sz w:val="20"/>
                <w:szCs w:val="20"/>
              </w:rPr>
              <w:t>Timer</w:t>
            </w:r>
            <w:r>
              <w:rPr>
                <w:rFonts w:ascii="Times New Roman" w:eastAsia="宋体" w:hAnsi="Times New Roman" w:cs="Times New Roman"/>
                <w:kern w:val="0"/>
                <w:sz w:val="20"/>
                <w:szCs w:val="20"/>
              </w:rPr>
              <w:t>输出值选择。</w:t>
            </w:r>
            <w:r>
              <w:rPr>
                <w:rFonts w:ascii="Times New Roman" w:eastAsia="宋体" w:hAnsi="Times New Roman" w:cs="Times New Roman"/>
                <w:kern w:val="0"/>
                <w:sz w:val="20"/>
                <w:szCs w:val="20"/>
              </w:rPr>
              <w:t xml:space="preserve"> </w:t>
            </w:r>
          </w:p>
          <w:p w14:paraId="06B289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1: </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 CH0_DEFAULT</w:t>
            </w:r>
            <w:r>
              <w:rPr>
                <w:rFonts w:ascii="Times New Roman" w:eastAsia="宋体" w:hAnsi="Times New Roman" w:cs="Times New Roman"/>
                <w:kern w:val="0"/>
                <w:sz w:val="20"/>
                <w:szCs w:val="20"/>
              </w:rPr>
              <w:t>；</w:t>
            </w:r>
          </w:p>
          <w:p w14:paraId="0A47F20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0: </w:t>
            </w:r>
            <w:r>
              <w:rPr>
                <w:rFonts w:ascii="Times New Roman" w:eastAsia="宋体" w:hAnsi="Times New Roman" w:cs="Times New Roman"/>
                <w:kern w:val="0"/>
                <w:sz w:val="20"/>
                <w:szCs w:val="20"/>
              </w:rPr>
              <w:t>正常输出</w:t>
            </w:r>
          </w:p>
        </w:tc>
      </w:tr>
      <w:tr w:rsidR="00CD75AA" w14:paraId="6722264E" w14:textId="77777777" w:rsidTr="00E930FD">
        <w:tc>
          <w:tcPr>
            <w:tcW w:w="856" w:type="dxa"/>
          </w:tcPr>
          <w:p w14:paraId="64DF6B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6A20C9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06EFD5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9DB9D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MOE</w:t>
            </w:r>
          </w:p>
        </w:tc>
        <w:tc>
          <w:tcPr>
            <w:tcW w:w="4710" w:type="dxa"/>
          </w:tcPr>
          <w:p w14:paraId="392C743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当</w:t>
            </w:r>
            <w:r>
              <w:rPr>
                <w:rFonts w:ascii="Times New Roman" w:eastAsia="宋体" w:hAnsi="Times New Roman" w:cs="Times New Roman"/>
                <w:kern w:val="0"/>
                <w:sz w:val="20"/>
                <w:szCs w:val="20"/>
              </w:rPr>
              <w:t xml:space="preserve">TIMER3_CFG.CENTER=1 </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Timer </w:t>
            </w:r>
            <w:r>
              <w:rPr>
                <w:rFonts w:ascii="Times New Roman" w:eastAsia="宋体" w:hAnsi="Times New Roman" w:cs="Times New Roman"/>
                <w:kern w:val="0"/>
                <w:sz w:val="20"/>
                <w:szCs w:val="20"/>
              </w:rPr>
              <w:t>通道</w:t>
            </w:r>
            <w:r>
              <w:rPr>
                <w:rFonts w:ascii="Times New Roman" w:eastAsia="宋体" w:hAnsi="Times New Roman" w:cs="Times New Roman"/>
                <w:kern w:val="0"/>
                <w:sz w:val="20"/>
                <w:szCs w:val="20"/>
              </w:rPr>
              <w:t xml:space="preserve"> 0/1 </w:t>
            </w:r>
            <w:r>
              <w:rPr>
                <w:rFonts w:ascii="Times New Roman" w:eastAsia="宋体" w:hAnsi="Times New Roman" w:cs="Times New Roman"/>
                <w:kern w:val="0"/>
                <w:sz w:val="20"/>
                <w:szCs w:val="20"/>
              </w:rPr>
              <w:t>输出使能</w:t>
            </w:r>
            <w:r>
              <w:rPr>
                <w:rFonts w:ascii="Times New Roman" w:eastAsia="宋体" w:hAnsi="Times New Roman" w:cs="Times New Roman"/>
                <w:kern w:val="0"/>
                <w:sz w:val="20"/>
                <w:szCs w:val="20"/>
              </w:rPr>
              <w:t xml:space="preserve"> </w:t>
            </w:r>
          </w:p>
          <w:p w14:paraId="797460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输出正常信号</w:t>
            </w:r>
            <w:r>
              <w:rPr>
                <w:rFonts w:ascii="Times New Roman" w:eastAsia="宋体" w:hAnsi="Times New Roman" w:cs="Times New Roman"/>
                <w:kern w:val="0"/>
                <w:sz w:val="20"/>
                <w:szCs w:val="20"/>
              </w:rPr>
              <w:t xml:space="preserve"> </w:t>
            </w:r>
          </w:p>
          <w:p w14:paraId="00982077"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输出</w:t>
            </w:r>
            <w:r>
              <w:rPr>
                <w:rFonts w:ascii="Times New Roman" w:eastAsia="宋体" w:hAnsi="Times New Roman" w:cs="Times New Roman"/>
                <w:kern w:val="0"/>
                <w:sz w:val="20"/>
                <w:szCs w:val="20"/>
              </w:rPr>
              <w:t xml:space="preserve">CH0_DEFAULT </w:t>
            </w:r>
            <w:r>
              <w:rPr>
                <w:rFonts w:ascii="Times New Roman" w:eastAsia="宋体" w:hAnsi="Times New Roman" w:cs="Times New Roman"/>
                <w:kern w:val="0"/>
                <w:sz w:val="20"/>
                <w:szCs w:val="20"/>
              </w:rPr>
              <w:t>和</w:t>
            </w:r>
            <w:r>
              <w:rPr>
                <w:rFonts w:ascii="Times New Roman" w:eastAsia="宋体" w:hAnsi="Times New Roman" w:cs="Times New Roman"/>
                <w:kern w:val="0"/>
                <w:sz w:val="20"/>
                <w:szCs w:val="20"/>
              </w:rPr>
              <w:t xml:space="preserve">CH1_DEFAULT </w:t>
            </w:r>
            <w:r>
              <w:rPr>
                <w:rFonts w:ascii="Times New Roman" w:eastAsia="宋体" w:hAnsi="Times New Roman" w:cs="Times New Roman"/>
                <w:kern w:val="0"/>
                <w:sz w:val="20"/>
                <w:szCs w:val="20"/>
              </w:rPr>
              <w:t>默认值</w:t>
            </w:r>
            <w:r>
              <w:rPr>
                <w:rFonts w:ascii="Times New Roman" w:eastAsia="宋体" w:hAnsi="Times New Roman" w:cs="Times New Roman"/>
                <w:kern w:val="0"/>
                <w:sz w:val="20"/>
                <w:szCs w:val="20"/>
              </w:rPr>
              <w:t xml:space="preserve"> TIMER3_IF.FAIL_IF </w:t>
            </w:r>
            <w:r>
              <w:rPr>
                <w:rFonts w:ascii="Times New Roman" w:eastAsia="宋体" w:hAnsi="Times New Roman" w:cs="Times New Roman"/>
                <w:kern w:val="0"/>
                <w:sz w:val="20"/>
                <w:szCs w:val="20"/>
              </w:rPr>
              <w:t>变</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将触发</w:t>
            </w:r>
            <w:r>
              <w:rPr>
                <w:rFonts w:ascii="Times New Roman" w:eastAsia="宋体" w:hAnsi="Times New Roman" w:cs="Times New Roman"/>
                <w:kern w:val="0"/>
                <w:sz w:val="20"/>
                <w:szCs w:val="20"/>
              </w:rPr>
              <w:t xml:space="preserve">MOE </w:t>
            </w:r>
            <w:r>
              <w:rPr>
                <w:rFonts w:ascii="Times New Roman" w:eastAsia="宋体" w:hAnsi="Times New Roman" w:cs="Times New Roman"/>
                <w:kern w:val="0"/>
                <w:sz w:val="20"/>
                <w:szCs w:val="20"/>
              </w:rPr>
              <w:t>变成</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，通道输出默认值。</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若要恢复输出正常信号，需要先将</w:t>
            </w:r>
            <w:r>
              <w:rPr>
                <w:rFonts w:ascii="Times New Roman" w:eastAsia="宋体" w:hAnsi="Times New Roman" w:cs="Times New Roman"/>
                <w:kern w:val="0"/>
                <w:sz w:val="20"/>
                <w:szCs w:val="20"/>
              </w:rPr>
              <w:t xml:space="preserve"> FAIL_IF </w:t>
            </w:r>
            <w:r>
              <w:rPr>
                <w:rFonts w:ascii="Times New Roman" w:eastAsia="宋体" w:hAnsi="Times New Roman" w:cs="Times New Roman"/>
                <w:kern w:val="0"/>
                <w:sz w:val="20"/>
                <w:szCs w:val="20"/>
              </w:rPr>
              <w:t>清零，然后软件设置</w:t>
            </w:r>
            <w:r>
              <w:rPr>
                <w:rFonts w:ascii="Times New Roman" w:eastAsia="宋体" w:hAnsi="Times New Roman" w:cs="Times New Roman"/>
                <w:kern w:val="0"/>
                <w:sz w:val="20"/>
                <w:szCs w:val="20"/>
              </w:rPr>
              <w:t xml:space="preserve"> MOE=1</w:t>
            </w:r>
          </w:p>
        </w:tc>
      </w:tr>
      <w:tr w:rsidR="00CD75AA" w14:paraId="74CDC46F" w14:textId="77777777" w:rsidTr="00E930FD">
        <w:tc>
          <w:tcPr>
            <w:tcW w:w="856" w:type="dxa"/>
          </w:tcPr>
          <w:p w14:paraId="24247D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5:3]</w:t>
            </w:r>
          </w:p>
        </w:tc>
        <w:tc>
          <w:tcPr>
            <w:tcW w:w="712" w:type="dxa"/>
          </w:tcPr>
          <w:p w14:paraId="26F1F2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B0234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0EB2BA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79BA229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94B0863" w14:textId="77777777" w:rsidTr="00E930FD">
        <w:tc>
          <w:tcPr>
            <w:tcW w:w="856" w:type="dxa"/>
          </w:tcPr>
          <w:p w14:paraId="14F5BE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329BF4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23F32A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42BB0D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FAIL_SEL</w:t>
            </w:r>
          </w:p>
        </w:tc>
        <w:tc>
          <w:tcPr>
            <w:tcW w:w="4710" w:type="dxa"/>
          </w:tcPr>
          <w:p w14:paraId="1CF7DE0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信号选择</w:t>
            </w:r>
            <w:r>
              <w:rPr>
                <w:rFonts w:ascii="Times New Roman" w:eastAsia="宋体" w:hAnsi="Times New Roman" w:cs="Times New Roman"/>
                <w:kern w:val="0"/>
                <w:sz w:val="20"/>
                <w:szCs w:val="20"/>
              </w:rPr>
              <w:t xml:space="preserve"> </w:t>
            </w:r>
          </w:p>
          <w:p w14:paraId="6C0DE94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TIMER0_FAIL</w:t>
            </w:r>
            <w:r>
              <w:rPr>
                <w:rFonts w:ascii="Times New Roman" w:eastAsia="宋体" w:hAnsi="Times New Roman" w:cs="Times New Roman"/>
                <w:kern w:val="0"/>
                <w:sz w:val="20"/>
                <w:szCs w:val="20"/>
              </w:rPr>
              <w:t>，来自</w:t>
            </w:r>
            <w:r>
              <w:rPr>
                <w:rFonts w:ascii="Times New Roman" w:eastAsia="宋体" w:hAnsi="Times New Roman" w:cs="Times New Roman"/>
                <w:kern w:val="0"/>
                <w:sz w:val="20"/>
                <w:szCs w:val="20"/>
              </w:rPr>
              <w:t xml:space="preserve">GPIO </w:t>
            </w:r>
          </w:p>
          <w:p w14:paraId="6CBBBCE8" w14:textId="77777777" w:rsidR="00CD75AA" w:rsidRDefault="00CD75AA" w:rsidP="00E930FD">
            <w:pPr>
              <w:ind w:left="300" w:hanging="300"/>
              <w:rPr>
                <w:rFonts w:ascii="Times New Roman" w:eastAsia="宋体" w:hAnsi="Times New Roman" w:cs="Times New Roman"/>
                <w:kern w:val="0"/>
                <w:sz w:val="20"/>
                <w:szCs w:val="20"/>
              </w:rPr>
            </w:pPr>
          </w:p>
        </w:tc>
      </w:tr>
      <w:tr w:rsidR="00CD75AA" w14:paraId="4A3B1D31" w14:textId="77777777" w:rsidTr="00E930FD">
        <w:tc>
          <w:tcPr>
            <w:tcW w:w="856" w:type="dxa"/>
          </w:tcPr>
          <w:p w14:paraId="4E8DC4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FC23D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9D0E1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6D7686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FAIL_POL</w:t>
            </w:r>
          </w:p>
        </w:tc>
        <w:tc>
          <w:tcPr>
            <w:tcW w:w="4710" w:type="dxa"/>
          </w:tcPr>
          <w:p w14:paraId="7706357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信号极性</w:t>
            </w:r>
            <w:r>
              <w:rPr>
                <w:rFonts w:ascii="Times New Roman" w:eastAsia="宋体" w:hAnsi="Times New Roman" w:cs="Times New Roman"/>
                <w:kern w:val="0"/>
                <w:sz w:val="20"/>
                <w:szCs w:val="20"/>
              </w:rPr>
              <w:t xml:space="preserve"> </w:t>
            </w:r>
          </w:p>
          <w:p w14:paraId="443E6DF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：高电平</w:t>
            </w:r>
            <w:r>
              <w:rPr>
                <w:rFonts w:ascii="Times New Roman" w:eastAsia="宋体" w:hAnsi="Times New Roman" w:cs="Times New Roman"/>
                <w:kern w:val="0"/>
                <w:sz w:val="20"/>
                <w:szCs w:val="20"/>
              </w:rPr>
              <w:t xml:space="preserve">FAIL </w:t>
            </w:r>
          </w:p>
          <w:p w14:paraId="2A0CDB0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：低电平</w:t>
            </w:r>
            <w:r>
              <w:rPr>
                <w:rFonts w:ascii="Times New Roman" w:eastAsia="宋体" w:hAnsi="Times New Roman" w:cs="Times New Roman"/>
                <w:kern w:val="0"/>
                <w:sz w:val="20"/>
                <w:szCs w:val="20"/>
              </w:rPr>
              <w:t>FAIL</w:t>
            </w:r>
          </w:p>
        </w:tc>
      </w:tr>
      <w:tr w:rsidR="00CD75AA" w14:paraId="6E57FE50" w14:textId="77777777" w:rsidTr="00E930FD">
        <w:tc>
          <w:tcPr>
            <w:tcW w:w="856" w:type="dxa"/>
          </w:tcPr>
          <w:p w14:paraId="58DBBA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08E37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6AF457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ADB60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FAIL_EN</w:t>
            </w:r>
          </w:p>
        </w:tc>
        <w:tc>
          <w:tcPr>
            <w:tcW w:w="4710" w:type="dxa"/>
          </w:tcPr>
          <w:p w14:paraId="0D0E0765"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FAIL</w:t>
            </w:r>
            <w:r>
              <w:rPr>
                <w:rFonts w:ascii="Times New Roman" w:eastAsia="宋体" w:hAnsi="Times New Roman" w:cs="Times New Roman"/>
                <w:kern w:val="0"/>
                <w:sz w:val="20"/>
                <w:szCs w:val="20"/>
              </w:rPr>
              <w:t>信号使能</w:t>
            </w:r>
            <w:r>
              <w:rPr>
                <w:rFonts w:ascii="Times New Roman" w:eastAsia="宋体" w:hAnsi="Times New Roman" w:cs="Times New Roman"/>
                <w:kern w:val="0"/>
                <w:sz w:val="20"/>
                <w:szCs w:val="20"/>
              </w:rPr>
              <w:t xml:space="preserve"> </w:t>
            </w:r>
          </w:p>
          <w:p w14:paraId="6E3E551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：禁用</w:t>
            </w:r>
            <w:r>
              <w:rPr>
                <w:rFonts w:ascii="Times New Roman" w:eastAsia="宋体" w:hAnsi="Times New Roman" w:cs="Times New Roman"/>
                <w:kern w:val="0"/>
                <w:sz w:val="20"/>
                <w:szCs w:val="20"/>
              </w:rPr>
              <w:t xml:space="preserve">FAIL </w:t>
            </w:r>
          </w:p>
          <w:p w14:paraId="6853B51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：使能</w:t>
            </w:r>
            <w:r>
              <w:rPr>
                <w:rFonts w:ascii="Times New Roman" w:eastAsia="宋体" w:hAnsi="Times New Roman" w:cs="Times New Roman"/>
                <w:kern w:val="0"/>
                <w:sz w:val="20"/>
                <w:szCs w:val="20"/>
              </w:rPr>
              <w:t>FAIL</w:t>
            </w:r>
          </w:p>
        </w:tc>
      </w:tr>
    </w:tbl>
    <w:p w14:paraId="40C428AA" w14:textId="77777777" w:rsidR="00CD75AA" w:rsidRDefault="00CD75AA" w:rsidP="00CD75AA"/>
    <w:p w14:paraId="4058E749"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t>QEP</w:t>
      </w:r>
    </w:p>
    <w:p w14:paraId="2DADBA15"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概述</w:t>
      </w:r>
    </w:p>
    <w:p w14:paraId="7CC873F1"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编码器接口支持正交编码信号、符号加脉冲信号、CW/CCW双脉冲信号三种模式。</w:t>
      </w:r>
    </w:p>
    <w:p w14:paraId="3114ED39"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QEP的输入信号T1/T2/Z 分别来自对应的 GPIO 输入，并经过内部的滤波</w:t>
      </w:r>
      <w:r w:rsidRPr="007B5660">
        <w:rPr>
          <w:rFonts w:ascii="微软雅黑" w:eastAsia="微软雅黑" w:hAnsi="微软雅黑"/>
          <w:sz w:val="24"/>
        </w:rPr>
        <w:lastRenderedPageBreak/>
        <w:t>系数控制</w:t>
      </w:r>
      <w:r w:rsidRPr="007B5660">
        <w:rPr>
          <w:rFonts w:ascii="微软雅黑" w:eastAsia="微软雅黑" w:hAnsi="微软雅黑" w:hint="eastAsia"/>
          <w:sz w:val="24"/>
        </w:rPr>
        <w:t>。</w:t>
      </w:r>
      <w:r w:rsidRPr="007B5660">
        <w:rPr>
          <w:rFonts w:ascii="微软雅黑" w:eastAsia="微软雅黑" w:hAnsi="微软雅黑"/>
          <w:sz w:val="24"/>
        </w:rPr>
        <w:t xml:space="preserve"> </w:t>
      </w:r>
    </w:p>
    <w:p w14:paraId="0ADD632D" w14:textId="77777777" w:rsidR="00CD75AA"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b w:val="0"/>
          <w:bCs w:val="0"/>
          <w:sz w:val="28"/>
          <w:szCs w:val="28"/>
        </w:rPr>
      </w:pPr>
      <w:r>
        <w:rPr>
          <w:rFonts w:ascii="微软雅黑" w:eastAsia="微软雅黑" w:hAnsi="微软雅黑" w:cs="微软雅黑" w:hint="eastAsia"/>
          <w:sz w:val="28"/>
          <w:szCs w:val="28"/>
        </w:rPr>
        <w:t>实现说明</w:t>
      </w:r>
    </w:p>
    <w:p w14:paraId="6A32630D"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2A0EE249"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180BC7F7" w14:textId="77777777" w:rsidR="00CD75AA" w:rsidRDefault="00CD75AA">
      <w:pPr>
        <w:pStyle w:val="aa"/>
        <w:numPr>
          <w:ilvl w:val="0"/>
          <w:numId w:val="15"/>
        </w:numPr>
        <w:spacing w:before="100" w:after="100" w:line="360" w:lineRule="auto"/>
        <w:ind w:firstLineChars="0"/>
        <w:contextualSpacing/>
        <w:jc w:val="left"/>
        <w:outlineLvl w:val="1"/>
        <w:rPr>
          <w:vanish/>
        </w:rPr>
      </w:pPr>
    </w:p>
    <w:p w14:paraId="1703001C" w14:textId="77777777" w:rsidR="00CD75AA" w:rsidRDefault="00CD75AA">
      <w:pPr>
        <w:pStyle w:val="aa"/>
        <w:numPr>
          <w:ilvl w:val="0"/>
          <w:numId w:val="15"/>
        </w:numPr>
        <w:spacing w:before="100" w:after="100" w:line="360" w:lineRule="auto"/>
        <w:ind w:firstLineChars="0"/>
        <w:contextualSpacing/>
        <w:jc w:val="left"/>
        <w:outlineLvl w:val="1"/>
        <w:rPr>
          <w:vanish/>
        </w:rPr>
      </w:pPr>
    </w:p>
    <w:p w14:paraId="6928008B" w14:textId="77777777" w:rsidR="00CD75AA" w:rsidRPr="006E1FA5"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6E1FA5">
        <w:rPr>
          <w:rFonts w:ascii="微软雅黑" w:eastAsia="微软雅黑" w:hAnsi="微软雅黑" w:cs="微软雅黑"/>
          <w:sz w:val="28"/>
          <w:szCs w:val="28"/>
        </w:rPr>
        <w:t>正交编码信号</w:t>
      </w:r>
    </w:p>
    <w:p w14:paraId="3EA9D48D"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正交编码信号多用于计数编码器圈数，输入为T1/T2两个信号，支持下表中两个模式。</w:t>
      </w:r>
    </w:p>
    <w:p w14:paraId="144BE8F6"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概括来讲，T1/T2的跳变沿会导致计数器递增或递减。而计数器计数方向（递增或递减）由跳 变信号之外的另一个稳态信号的电平高低决定。</w:t>
      </w:r>
    </w:p>
    <w:p w14:paraId="3F34E0A3"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如果T1 发生了上升沿跳变，则看T2 是高电平还是低电平，如果是高电平则计数器递减，如 果是低电平计数器递增，T1下降沿计数器变化相反。</w:t>
      </w:r>
    </w:p>
    <w:p w14:paraId="6A9A9AB0"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如果T2 发生了上升沿跳变，则看T1 是高电平还是低电平，如果是高电平则计数器递增，如果是低电平计数器递减，T2下降沿计数器变化相反。</w:t>
      </w:r>
    </w:p>
    <w:p w14:paraId="482D4B19"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逻辑关系如下公式所示：</w:t>
      </w:r>
    </w:p>
    <w:p w14:paraId="0CA6CCE9"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Counter Up = (T</w:t>
      </w:r>
      <w:proofErr w:type="gramStart"/>
      <w:r w:rsidRPr="007B5660">
        <w:rPr>
          <w:rFonts w:ascii="微软雅黑" w:eastAsia="微软雅黑" w:hAnsi="微软雅黑"/>
          <w:sz w:val="24"/>
        </w:rPr>
        <w:t>1 !</w:t>
      </w:r>
      <w:proofErr w:type="gramEnd"/>
      <w:r w:rsidRPr="007B5660">
        <w:rPr>
          <w:rFonts w:ascii="微软雅黑" w:eastAsia="微软雅黑" w:hAnsi="微软雅黑"/>
          <w:sz w:val="24"/>
        </w:rPr>
        <w:t xml:space="preserve">=T2) </w:t>
      </w:r>
      <w:proofErr w:type="gramStart"/>
      <w:r w:rsidRPr="007B5660">
        <w:rPr>
          <w:rFonts w:ascii="微软雅黑" w:eastAsia="微软雅黑" w:hAnsi="微软雅黑"/>
          <w:sz w:val="24"/>
        </w:rPr>
        <w:t>@(</w:t>
      </w:r>
      <w:proofErr w:type="gramEnd"/>
      <w:r w:rsidRPr="007B5660">
        <w:rPr>
          <w:rFonts w:ascii="微软雅黑" w:eastAsia="微软雅黑" w:hAnsi="微软雅黑"/>
          <w:sz w:val="24"/>
        </w:rPr>
        <w:t>T1 triggering edges) | (T1 == T2) @ (T2 triggering edges) Counter Down = (T1 == T2) @ (T1 triggering edges) | (T</w:t>
      </w:r>
      <w:proofErr w:type="gramStart"/>
      <w:r w:rsidRPr="007B5660">
        <w:rPr>
          <w:rFonts w:ascii="微软雅黑" w:eastAsia="微软雅黑" w:hAnsi="微软雅黑"/>
          <w:sz w:val="24"/>
        </w:rPr>
        <w:t>1 !</w:t>
      </w:r>
      <w:proofErr w:type="gramEnd"/>
      <w:r w:rsidRPr="007B5660">
        <w:rPr>
          <w:rFonts w:ascii="微软雅黑" w:eastAsia="微软雅黑" w:hAnsi="微软雅黑"/>
          <w:sz w:val="24"/>
        </w:rPr>
        <w:t>= T2) @ (T2 triggering edges)</w:t>
      </w:r>
    </w:p>
    <w:p w14:paraId="760FBD6A" w14:textId="5E093EC4" w:rsidR="00CD75AA" w:rsidRDefault="00CD75AA" w:rsidP="007B5660">
      <w:pPr>
        <w:ind w:firstLine="420"/>
      </w:pPr>
      <w:r>
        <w:tab/>
      </w:r>
      <w:r>
        <w:tab/>
      </w:r>
      <w:r>
        <w:tab/>
      </w:r>
      <w:r>
        <w:tab/>
      </w:r>
      <w:r w:rsidRPr="007B5660">
        <w:rPr>
          <w:rFonts w:ascii="微软雅黑" w:eastAsia="微软雅黑" w:hAnsi="微软雅黑" w:hint="eastAsia"/>
          <w:sz w:val="24"/>
        </w:rPr>
        <w:t>表1</w:t>
      </w:r>
      <w:r w:rsidR="007B5660">
        <w:rPr>
          <w:rFonts w:ascii="微软雅黑" w:eastAsia="微软雅黑" w:hAnsi="微软雅黑"/>
          <w:sz w:val="24"/>
        </w:rPr>
        <w:t>2-1</w:t>
      </w:r>
      <w:r w:rsidRPr="007B5660">
        <w:rPr>
          <w:rFonts w:ascii="微软雅黑" w:eastAsia="微软雅黑" w:hAnsi="微软雅黑"/>
          <w:sz w:val="24"/>
        </w:rPr>
        <w:t xml:space="preserve"> </w:t>
      </w:r>
      <w:r w:rsidRPr="007B5660">
        <w:rPr>
          <w:rFonts w:ascii="微软雅黑" w:eastAsia="微软雅黑" w:hAnsi="微软雅黑" w:hint="eastAsia"/>
          <w:sz w:val="24"/>
        </w:rPr>
        <w:t>编码器正交编码工作模式</w:t>
      </w:r>
    </w:p>
    <w:tbl>
      <w:tblPr>
        <w:tblStyle w:val="a8"/>
        <w:tblW w:w="8206" w:type="dxa"/>
        <w:tblInd w:w="562" w:type="dxa"/>
        <w:tblLook w:val="04A0" w:firstRow="1" w:lastRow="0" w:firstColumn="1" w:lastColumn="0" w:noHBand="0" w:noVBand="1"/>
      </w:tblPr>
      <w:tblGrid>
        <w:gridCol w:w="1418"/>
        <w:gridCol w:w="1843"/>
        <w:gridCol w:w="1653"/>
        <w:gridCol w:w="978"/>
        <w:gridCol w:w="1157"/>
        <w:gridCol w:w="1157"/>
      </w:tblGrid>
      <w:tr w:rsidR="00CD75AA" w:rsidRPr="007B5660" w14:paraId="0ED827FF" w14:textId="77777777" w:rsidTr="00E930FD">
        <w:trPr>
          <w:trHeight w:val="525"/>
        </w:trPr>
        <w:tc>
          <w:tcPr>
            <w:tcW w:w="1418" w:type="dxa"/>
            <w:vMerge w:val="restart"/>
            <w:vAlign w:val="center"/>
          </w:tcPr>
          <w:p w14:paraId="54E2833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计数模式</w:t>
            </w:r>
          </w:p>
        </w:tc>
        <w:tc>
          <w:tcPr>
            <w:tcW w:w="1843" w:type="dxa"/>
            <w:vMerge w:val="restart"/>
            <w:vAlign w:val="center"/>
          </w:tcPr>
          <w:p w14:paraId="10D1C58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电平状态（稳态信号）</w:t>
            </w:r>
          </w:p>
        </w:tc>
        <w:tc>
          <w:tcPr>
            <w:tcW w:w="2631" w:type="dxa"/>
            <w:gridSpan w:val="2"/>
            <w:vAlign w:val="center"/>
          </w:tcPr>
          <w:p w14:paraId="5A949ED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变化边沿状态</w:t>
            </w:r>
          </w:p>
        </w:tc>
        <w:tc>
          <w:tcPr>
            <w:tcW w:w="2314" w:type="dxa"/>
            <w:gridSpan w:val="2"/>
            <w:vAlign w:val="center"/>
          </w:tcPr>
          <w:p w14:paraId="129F930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变化边沿状态</w:t>
            </w:r>
          </w:p>
        </w:tc>
      </w:tr>
      <w:tr w:rsidR="00CD75AA" w:rsidRPr="007B5660" w14:paraId="6501B3D0" w14:textId="77777777" w:rsidTr="00E930FD">
        <w:tc>
          <w:tcPr>
            <w:tcW w:w="1418" w:type="dxa"/>
            <w:vMerge/>
            <w:vAlign w:val="center"/>
          </w:tcPr>
          <w:p w14:paraId="15831ACF" w14:textId="77777777" w:rsidR="00CD75AA" w:rsidRPr="007B5660" w:rsidRDefault="00CD75AA" w:rsidP="007B5660">
            <w:pPr>
              <w:rPr>
                <w:rFonts w:ascii="Times New Roman" w:eastAsia="宋体" w:hAnsi="Times New Roman" w:cs="Times New Roman"/>
                <w:kern w:val="0"/>
                <w:sz w:val="20"/>
                <w:szCs w:val="20"/>
              </w:rPr>
            </w:pPr>
          </w:p>
        </w:tc>
        <w:tc>
          <w:tcPr>
            <w:tcW w:w="1843" w:type="dxa"/>
            <w:vMerge/>
            <w:vAlign w:val="center"/>
          </w:tcPr>
          <w:p w14:paraId="61A84160" w14:textId="77777777" w:rsidR="00CD75AA" w:rsidRPr="007B5660" w:rsidRDefault="00CD75AA" w:rsidP="007B5660">
            <w:pPr>
              <w:rPr>
                <w:rFonts w:ascii="Times New Roman" w:eastAsia="宋体" w:hAnsi="Times New Roman" w:cs="Times New Roman"/>
                <w:kern w:val="0"/>
                <w:sz w:val="20"/>
                <w:szCs w:val="20"/>
              </w:rPr>
            </w:pPr>
          </w:p>
        </w:tc>
        <w:tc>
          <w:tcPr>
            <w:tcW w:w="1653" w:type="dxa"/>
            <w:vAlign w:val="center"/>
          </w:tcPr>
          <w:p w14:paraId="0EE0F956"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上升沿</w:t>
            </w:r>
          </w:p>
        </w:tc>
        <w:tc>
          <w:tcPr>
            <w:tcW w:w="978" w:type="dxa"/>
            <w:vAlign w:val="center"/>
          </w:tcPr>
          <w:p w14:paraId="67CA1C9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下降沿</w:t>
            </w:r>
          </w:p>
        </w:tc>
        <w:tc>
          <w:tcPr>
            <w:tcW w:w="1157" w:type="dxa"/>
            <w:vAlign w:val="center"/>
          </w:tcPr>
          <w:p w14:paraId="4FB7266B"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上升沿</w:t>
            </w:r>
          </w:p>
        </w:tc>
        <w:tc>
          <w:tcPr>
            <w:tcW w:w="1157" w:type="dxa"/>
            <w:vAlign w:val="center"/>
          </w:tcPr>
          <w:p w14:paraId="4049A9B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下降沿</w:t>
            </w:r>
          </w:p>
        </w:tc>
      </w:tr>
      <w:tr w:rsidR="00CD75AA" w:rsidRPr="007B5660" w14:paraId="2902FBC4" w14:textId="77777777" w:rsidTr="00E930FD">
        <w:tc>
          <w:tcPr>
            <w:tcW w:w="1418" w:type="dxa"/>
            <w:vMerge w:val="restart"/>
            <w:vAlign w:val="center"/>
          </w:tcPr>
          <w:p w14:paraId="0D5C31F2"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仅</w:t>
            </w: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计数</w:t>
            </w:r>
          </w:p>
        </w:tc>
        <w:tc>
          <w:tcPr>
            <w:tcW w:w="1843" w:type="dxa"/>
            <w:vAlign w:val="center"/>
          </w:tcPr>
          <w:p w14:paraId="24F4BC4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高</w:t>
            </w:r>
          </w:p>
        </w:tc>
        <w:tc>
          <w:tcPr>
            <w:tcW w:w="1653" w:type="dxa"/>
            <w:vAlign w:val="center"/>
          </w:tcPr>
          <w:p w14:paraId="5BE88FF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978" w:type="dxa"/>
            <w:vAlign w:val="center"/>
          </w:tcPr>
          <w:p w14:paraId="03E7E734"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157" w:type="dxa"/>
            <w:vAlign w:val="center"/>
          </w:tcPr>
          <w:p w14:paraId="729D5BA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19D2047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46A8D0BD" w14:textId="77777777" w:rsidTr="00E930FD">
        <w:tc>
          <w:tcPr>
            <w:tcW w:w="1418" w:type="dxa"/>
            <w:vMerge/>
            <w:vAlign w:val="center"/>
          </w:tcPr>
          <w:p w14:paraId="72814533"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64489BC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低</w:t>
            </w:r>
          </w:p>
        </w:tc>
        <w:tc>
          <w:tcPr>
            <w:tcW w:w="1653" w:type="dxa"/>
            <w:vAlign w:val="center"/>
          </w:tcPr>
          <w:p w14:paraId="508E056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978" w:type="dxa"/>
            <w:vAlign w:val="center"/>
          </w:tcPr>
          <w:p w14:paraId="73730D65"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157" w:type="dxa"/>
            <w:vAlign w:val="center"/>
          </w:tcPr>
          <w:p w14:paraId="1FD5E3F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6B9823F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3EF26295" w14:textId="77777777" w:rsidTr="00E930FD">
        <w:tc>
          <w:tcPr>
            <w:tcW w:w="1418" w:type="dxa"/>
            <w:vMerge w:val="restart"/>
            <w:vAlign w:val="center"/>
          </w:tcPr>
          <w:p w14:paraId="555CAF0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1/T2</w:t>
            </w:r>
            <w:r w:rsidRPr="007B5660">
              <w:rPr>
                <w:rFonts w:ascii="Times New Roman" w:eastAsia="宋体" w:hAnsi="Times New Roman" w:cs="Times New Roman" w:hint="eastAsia"/>
                <w:kern w:val="0"/>
                <w:sz w:val="20"/>
                <w:szCs w:val="20"/>
              </w:rPr>
              <w:t>都计数</w:t>
            </w:r>
          </w:p>
        </w:tc>
        <w:tc>
          <w:tcPr>
            <w:tcW w:w="1843" w:type="dxa"/>
            <w:vAlign w:val="center"/>
          </w:tcPr>
          <w:p w14:paraId="5FB2E37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高</w:t>
            </w:r>
          </w:p>
        </w:tc>
        <w:tc>
          <w:tcPr>
            <w:tcW w:w="1653" w:type="dxa"/>
            <w:vAlign w:val="center"/>
          </w:tcPr>
          <w:p w14:paraId="6CCC990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978" w:type="dxa"/>
            <w:vAlign w:val="center"/>
          </w:tcPr>
          <w:p w14:paraId="0018859B"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157" w:type="dxa"/>
            <w:vAlign w:val="center"/>
          </w:tcPr>
          <w:p w14:paraId="47CA44C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35BD6C59"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7401E218" w14:textId="77777777" w:rsidTr="00E930FD">
        <w:tc>
          <w:tcPr>
            <w:tcW w:w="1418" w:type="dxa"/>
            <w:vMerge/>
            <w:vAlign w:val="center"/>
          </w:tcPr>
          <w:p w14:paraId="73BCB635"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29A7056B"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低</w:t>
            </w:r>
          </w:p>
        </w:tc>
        <w:tc>
          <w:tcPr>
            <w:tcW w:w="1653" w:type="dxa"/>
            <w:vAlign w:val="center"/>
          </w:tcPr>
          <w:p w14:paraId="07879E96"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978" w:type="dxa"/>
            <w:vAlign w:val="center"/>
          </w:tcPr>
          <w:p w14:paraId="78DB834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157" w:type="dxa"/>
            <w:vAlign w:val="center"/>
          </w:tcPr>
          <w:p w14:paraId="18475F9C"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052B950E"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3A7003F7" w14:textId="77777777" w:rsidTr="00E930FD">
        <w:tc>
          <w:tcPr>
            <w:tcW w:w="1418" w:type="dxa"/>
            <w:vMerge/>
            <w:vAlign w:val="center"/>
          </w:tcPr>
          <w:p w14:paraId="074BB2C6"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7E1619B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高</w:t>
            </w:r>
          </w:p>
        </w:tc>
        <w:tc>
          <w:tcPr>
            <w:tcW w:w="1653" w:type="dxa"/>
            <w:vAlign w:val="center"/>
          </w:tcPr>
          <w:p w14:paraId="30E6504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978" w:type="dxa"/>
            <w:vAlign w:val="center"/>
          </w:tcPr>
          <w:p w14:paraId="0EA1E3B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73A8F6D5"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157" w:type="dxa"/>
            <w:vAlign w:val="center"/>
          </w:tcPr>
          <w:p w14:paraId="34123B0C"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r>
      <w:tr w:rsidR="00CD75AA" w:rsidRPr="007B5660" w14:paraId="73450D6B" w14:textId="77777777" w:rsidTr="00E930FD">
        <w:tc>
          <w:tcPr>
            <w:tcW w:w="1418" w:type="dxa"/>
            <w:vMerge/>
            <w:vAlign w:val="center"/>
          </w:tcPr>
          <w:p w14:paraId="7654F4F1" w14:textId="77777777" w:rsidR="00CD75AA" w:rsidRPr="007B5660" w:rsidRDefault="00CD75AA" w:rsidP="007B5660">
            <w:pPr>
              <w:rPr>
                <w:rFonts w:ascii="Times New Roman" w:eastAsia="宋体" w:hAnsi="Times New Roman" w:cs="Times New Roman"/>
                <w:kern w:val="0"/>
                <w:sz w:val="20"/>
                <w:szCs w:val="20"/>
              </w:rPr>
            </w:pPr>
          </w:p>
        </w:tc>
        <w:tc>
          <w:tcPr>
            <w:tcW w:w="1843" w:type="dxa"/>
            <w:vAlign w:val="center"/>
          </w:tcPr>
          <w:p w14:paraId="3445B61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低</w:t>
            </w:r>
          </w:p>
        </w:tc>
        <w:tc>
          <w:tcPr>
            <w:tcW w:w="1653" w:type="dxa"/>
            <w:vAlign w:val="center"/>
          </w:tcPr>
          <w:p w14:paraId="71666F0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978" w:type="dxa"/>
            <w:vAlign w:val="center"/>
          </w:tcPr>
          <w:p w14:paraId="01BE835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c>
          <w:tcPr>
            <w:tcW w:w="1157" w:type="dxa"/>
            <w:vAlign w:val="center"/>
          </w:tcPr>
          <w:p w14:paraId="04C156C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157" w:type="dxa"/>
            <w:vAlign w:val="center"/>
          </w:tcPr>
          <w:p w14:paraId="082AF6A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r>
    </w:tbl>
    <w:p w14:paraId="3B20ABA0" w14:textId="77777777" w:rsidR="00CD75AA" w:rsidRDefault="00CD75AA" w:rsidP="00CD75AA">
      <w:pPr>
        <w:pStyle w:val="aa"/>
        <w:ind w:left="1260"/>
      </w:pPr>
    </w:p>
    <w:p w14:paraId="6F64DF55" w14:textId="77777777" w:rsidR="00CD75AA" w:rsidRDefault="00CD75AA" w:rsidP="00CD75AA">
      <w:pPr>
        <w:pStyle w:val="aa"/>
        <w:ind w:left="1260"/>
      </w:pPr>
    </w:p>
    <w:p w14:paraId="0BD8A14A" w14:textId="77777777" w:rsidR="00CD75AA" w:rsidRDefault="00CD75AA" w:rsidP="00CD75AA">
      <w:pPr>
        <w:ind w:firstLine="420"/>
      </w:pPr>
      <w:r>
        <w:object w:dxaOrig="7431" w:dyaOrig="2486" w14:anchorId="642188E0">
          <v:shape id="_x0000_i1057" type="#_x0000_t75" style="width:374.4pt;height:122.4pt" o:ole="">
            <v:imagedata r:id="rId75" o:title=""/>
          </v:shape>
          <o:OLEObject Type="Embed" ProgID="Visio.Drawing.15" ShapeID="_x0000_i1057" DrawAspect="Content" ObjectID="_1848753246" r:id="rId76"/>
        </w:object>
      </w:r>
    </w:p>
    <w:p w14:paraId="10B04C75" w14:textId="76D53B40" w:rsidR="00CD75AA" w:rsidRDefault="00CD75AA" w:rsidP="007B5660">
      <w:pPr>
        <w:ind w:firstLine="420"/>
      </w:pPr>
      <w:r>
        <w:tab/>
      </w:r>
      <w:r>
        <w:tab/>
      </w:r>
      <w:r>
        <w:tab/>
      </w:r>
      <w:r w:rsidRPr="007B5660">
        <w:rPr>
          <w:rFonts w:ascii="微软雅黑" w:eastAsia="微软雅黑" w:hAnsi="微软雅黑" w:hint="eastAsia"/>
          <w:sz w:val="24"/>
        </w:rPr>
        <w:t>图</w:t>
      </w:r>
      <w:r w:rsidRPr="007B5660">
        <w:rPr>
          <w:rFonts w:ascii="微软雅黑" w:eastAsia="微软雅黑" w:hAnsi="微软雅黑"/>
          <w:sz w:val="24"/>
        </w:rPr>
        <w:t>1</w:t>
      </w:r>
      <w:r w:rsidR="007B5660">
        <w:rPr>
          <w:rFonts w:ascii="微软雅黑" w:eastAsia="微软雅黑" w:hAnsi="微软雅黑"/>
          <w:sz w:val="24"/>
        </w:rPr>
        <w:t>2-2-1-1</w:t>
      </w:r>
      <w:r w:rsidRPr="007B5660">
        <w:rPr>
          <w:rFonts w:ascii="微软雅黑" w:eastAsia="微软雅黑" w:hAnsi="微软雅黑"/>
          <w:sz w:val="24"/>
        </w:rPr>
        <w:t xml:space="preserve"> </w:t>
      </w:r>
      <w:r w:rsidRPr="007B5660">
        <w:rPr>
          <w:rFonts w:ascii="微软雅黑" w:eastAsia="微软雅黑" w:hAnsi="微软雅黑" w:hint="eastAsia"/>
          <w:sz w:val="24"/>
        </w:rPr>
        <w:t>编码器只在T</w:t>
      </w:r>
      <w:r w:rsidRPr="007B5660">
        <w:rPr>
          <w:rFonts w:ascii="微软雅黑" w:eastAsia="微软雅黑" w:hAnsi="微软雅黑"/>
          <w:sz w:val="24"/>
        </w:rPr>
        <w:t>1</w:t>
      </w:r>
      <w:r w:rsidRPr="007B5660">
        <w:rPr>
          <w:rFonts w:ascii="微软雅黑" w:eastAsia="微软雅黑" w:hAnsi="微软雅黑" w:hint="eastAsia"/>
          <w:sz w:val="24"/>
        </w:rPr>
        <w:t>时刻计数的正交编码信号计数情况</w:t>
      </w:r>
    </w:p>
    <w:p w14:paraId="5671DD4C" w14:textId="77777777" w:rsidR="00CD75AA" w:rsidRDefault="00CD75AA" w:rsidP="00CD75AA">
      <w:pPr>
        <w:ind w:firstLineChars="100" w:firstLine="210"/>
      </w:pPr>
      <w:r>
        <w:object w:dxaOrig="8083" w:dyaOrig="2962" w14:anchorId="758CE738">
          <v:shape id="_x0000_i1058" type="#_x0000_t75" style="width:403.2pt;height:151.2pt" o:ole="">
            <v:imagedata r:id="rId77" o:title=""/>
          </v:shape>
          <o:OLEObject Type="Embed" ProgID="Visio.Drawing.15" ShapeID="_x0000_i1058" DrawAspect="Content" ObjectID="_1848753247" r:id="rId78"/>
        </w:object>
      </w:r>
    </w:p>
    <w:p w14:paraId="6943A0AC" w14:textId="2EC6835F" w:rsidR="00CD75AA" w:rsidRPr="007B5660" w:rsidRDefault="00CD75AA" w:rsidP="007B5660">
      <w:pPr>
        <w:ind w:firstLine="420"/>
        <w:rPr>
          <w:rFonts w:ascii="微软雅黑" w:eastAsia="微软雅黑" w:hAnsi="微软雅黑" w:hint="eastAsia"/>
          <w:sz w:val="24"/>
        </w:rPr>
      </w:pPr>
      <w:r>
        <w:tab/>
      </w:r>
      <w:r>
        <w:tab/>
      </w:r>
      <w:r w:rsidRPr="007B5660">
        <w:rPr>
          <w:rFonts w:ascii="微软雅黑" w:eastAsia="微软雅黑" w:hAnsi="微软雅黑" w:hint="eastAsia"/>
          <w:sz w:val="24"/>
        </w:rPr>
        <w:t>图</w:t>
      </w:r>
      <w:r w:rsidR="007B5660" w:rsidRPr="007B5660">
        <w:rPr>
          <w:rFonts w:ascii="微软雅黑" w:eastAsia="微软雅黑" w:hAnsi="微软雅黑"/>
          <w:sz w:val="24"/>
        </w:rPr>
        <w:t>12-2-1-2</w:t>
      </w:r>
      <w:r w:rsidRPr="007B5660">
        <w:rPr>
          <w:rFonts w:ascii="微软雅黑" w:eastAsia="微软雅黑" w:hAnsi="微软雅黑"/>
          <w:sz w:val="24"/>
        </w:rPr>
        <w:t xml:space="preserve"> </w:t>
      </w:r>
      <w:r w:rsidRPr="007B5660">
        <w:rPr>
          <w:rFonts w:ascii="微软雅黑" w:eastAsia="微软雅黑" w:hAnsi="微软雅黑" w:hint="eastAsia"/>
          <w:sz w:val="24"/>
        </w:rPr>
        <w:t>编码器在T</w:t>
      </w:r>
      <w:r w:rsidRPr="007B5660">
        <w:rPr>
          <w:rFonts w:ascii="微软雅黑" w:eastAsia="微软雅黑" w:hAnsi="微软雅黑"/>
          <w:sz w:val="24"/>
        </w:rPr>
        <w:t>1</w:t>
      </w:r>
      <w:r w:rsidRPr="007B5660">
        <w:rPr>
          <w:rFonts w:ascii="微软雅黑" w:eastAsia="微软雅黑" w:hAnsi="微软雅黑" w:hint="eastAsia"/>
          <w:sz w:val="24"/>
        </w:rPr>
        <w:t>或T</w:t>
      </w:r>
      <w:r w:rsidRPr="007B5660">
        <w:rPr>
          <w:rFonts w:ascii="微软雅黑" w:eastAsia="微软雅黑" w:hAnsi="微软雅黑"/>
          <w:sz w:val="24"/>
        </w:rPr>
        <w:t>2</w:t>
      </w:r>
      <w:r w:rsidRPr="007B5660">
        <w:rPr>
          <w:rFonts w:ascii="微软雅黑" w:eastAsia="微软雅黑" w:hAnsi="微软雅黑" w:hint="eastAsia"/>
          <w:sz w:val="24"/>
        </w:rPr>
        <w:t>时刻计数的正交编码信号计数情况</w:t>
      </w:r>
    </w:p>
    <w:p w14:paraId="6277CE2F" w14:textId="77777777" w:rsidR="00CD75AA" w:rsidRPr="006E1FA5"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6E1FA5">
        <w:rPr>
          <w:rFonts w:ascii="微软雅黑" w:eastAsia="微软雅黑" w:hAnsi="微软雅黑" w:cs="微软雅黑"/>
          <w:sz w:val="28"/>
          <w:szCs w:val="28"/>
        </w:rPr>
        <w:t>符号加脉冲信号</w:t>
      </w:r>
    </w:p>
    <w:p w14:paraId="292DC9E7"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这种工作模式下，T1为脉冲信号，T2为符号信号。T1的边沿触发计数，T2电平控制计数方 向，高则递增，低则递减。可以配置仅T1上升沿计数还是T1上升下降沿都计数。</w:t>
      </w:r>
    </w:p>
    <w:p w14:paraId="5CA75AD0"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 xml:space="preserve">Counter Up = (T2==1) @ (T1 triggering edges) </w:t>
      </w:r>
    </w:p>
    <w:p w14:paraId="1B53CABC" w14:textId="77777777" w:rsidR="00CD75AA" w:rsidRPr="007B5660" w:rsidRDefault="00CD75AA" w:rsidP="007B5660">
      <w:pPr>
        <w:ind w:firstLine="420"/>
        <w:rPr>
          <w:rFonts w:ascii="微软雅黑" w:eastAsia="微软雅黑" w:hAnsi="微软雅黑" w:hint="eastAsia"/>
          <w:sz w:val="24"/>
        </w:rPr>
      </w:pPr>
      <w:r w:rsidRPr="007B5660">
        <w:rPr>
          <w:rFonts w:ascii="微软雅黑" w:eastAsia="微软雅黑" w:hAnsi="微软雅黑"/>
          <w:sz w:val="24"/>
        </w:rPr>
        <w:t>Counter Down = (T2==0) @ (T1 triggering edges)</w:t>
      </w:r>
    </w:p>
    <w:p w14:paraId="78955AB8" w14:textId="23990758" w:rsidR="00CD75AA" w:rsidRDefault="00CD75AA" w:rsidP="007B5660">
      <w:pPr>
        <w:ind w:firstLine="420"/>
      </w:pPr>
      <w:r>
        <w:tab/>
      </w:r>
      <w:r>
        <w:tab/>
      </w:r>
      <w:r>
        <w:tab/>
      </w:r>
      <w:r>
        <w:tab/>
      </w:r>
      <w:r w:rsidRPr="007B5660">
        <w:rPr>
          <w:rFonts w:ascii="微软雅黑" w:eastAsia="微软雅黑" w:hAnsi="微软雅黑" w:hint="eastAsia"/>
          <w:sz w:val="24"/>
        </w:rPr>
        <w:t>表</w:t>
      </w:r>
      <w:r w:rsidR="007B5660">
        <w:rPr>
          <w:rFonts w:ascii="微软雅黑" w:eastAsia="微软雅黑" w:hAnsi="微软雅黑" w:hint="eastAsia"/>
          <w:sz w:val="24"/>
        </w:rPr>
        <w:t>1</w:t>
      </w:r>
      <w:r w:rsidRPr="007B5660">
        <w:rPr>
          <w:rFonts w:ascii="微软雅黑" w:eastAsia="微软雅黑" w:hAnsi="微软雅黑" w:hint="eastAsia"/>
          <w:sz w:val="24"/>
        </w:rPr>
        <w:t>2</w:t>
      </w:r>
      <w:r w:rsidR="007B5660">
        <w:rPr>
          <w:rFonts w:ascii="微软雅黑" w:eastAsia="微软雅黑" w:hAnsi="微软雅黑"/>
          <w:sz w:val="24"/>
        </w:rPr>
        <w:t>-2</w:t>
      </w:r>
      <w:r w:rsidRPr="007B5660">
        <w:rPr>
          <w:rFonts w:ascii="微软雅黑" w:eastAsia="微软雅黑" w:hAnsi="微软雅黑"/>
          <w:sz w:val="24"/>
        </w:rPr>
        <w:t xml:space="preserve"> </w:t>
      </w:r>
      <w:r w:rsidRPr="007B5660">
        <w:rPr>
          <w:rFonts w:ascii="微软雅黑" w:eastAsia="微软雅黑" w:hAnsi="微软雅黑" w:hint="eastAsia"/>
          <w:sz w:val="24"/>
        </w:rPr>
        <w:t>编码器符号加脉冲工作模式</w:t>
      </w:r>
    </w:p>
    <w:tbl>
      <w:tblPr>
        <w:tblStyle w:val="a8"/>
        <w:tblW w:w="0" w:type="auto"/>
        <w:tblInd w:w="577" w:type="dxa"/>
        <w:tblLook w:val="04A0" w:firstRow="1" w:lastRow="0" w:firstColumn="1" w:lastColumn="0" w:noHBand="0" w:noVBand="1"/>
      </w:tblPr>
      <w:tblGrid>
        <w:gridCol w:w="1929"/>
        <w:gridCol w:w="1930"/>
        <w:gridCol w:w="1930"/>
        <w:gridCol w:w="1930"/>
      </w:tblGrid>
      <w:tr w:rsidR="00CD75AA" w:rsidRPr="007B5660" w14:paraId="58E43B1C" w14:textId="77777777" w:rsidTr="00E930FD">
        <w:tc>
          <w:tcPr>
            <w:tcW w:w="1929" w:type="dxa"/>
            <w:vMerge w:val="restart"/>
            <w:vAlign w:val="center"/>
          </w:tcPr>
          <w:p w14:paraId="14C64F8A"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计数模式</w:t>
            </w:r>
          </w:p>
        </w:tc>
        <w:tc>
          <w:tcPr>
            <w:tcW w:w="1930" w:type="dxa"/>
            <w:vMerge w:val="restart"/>
            <w:vAlign w:val="center"/>
          </w:tcPr>
          <w:p w14:paraId="16E61D0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2</w:t>
            </w:r>
            <w:r w:rsidRPr="007B5660">
              <w:rPr>
                <w:rFonts w:ascii="Times New Roman" w:eastAsia="宋体" w:hAnsi="Times New Roman" w:cs="Times New Roman" w:hint="eastAsia"/>
                <w:kern w:val="0"/>
                <w:sz w:val="20"/>
                <w:szCs w:val="20"/>
              </w:rPr>
              <w:t>电平状态（稳态信号）</w:t>
            </w:r>
          </w:p>
        </w:tc>
        <w:tc>
          <w:tcPr>
            <w:tcW w:w="3860" w:type="dxa"/>
            <w:gridSpan w:val="2"/>
            <w:vAlign w:val="center"/>
          </w:tcPr>
          <w:p w14:paraId="14F367DD"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变化边沿状态</w:t>
            </w:r>
          </w:p>
        </w:tc>
      </w:tr>
      <w:tr w:rsidR="00CD75AA" w:rsidRPr="007B5660" w14:paraId="5C07A997" w14:textId="77777777" w:rsidTr="00E930FD">
        <w:tc>
          <w:tcPr>
            <w:tcW w:w="1929" w:type="dxa"/>
            <w:vMerge/>
            <w:vAlign w:val="center"/>
          </w:tcPr>
          <w:p w14:paraId="46BC995B" w14:textId="77777777" w:rsidR="00CD75AA" w:rsidRPr="007B5660" w:rsidRDefault="00CD75AA" w:rsidP="007B5660">
            <w:pPr>
              <w:rPr>
                <w:rFonts w:ascii="Times New Roman" w:eastAsia="宋体" w:hAnsi="Times New Roman" w:cs="Times New Roman"/>
                <w:kern w:val="0"/>
                <w:sz w:val="20"/>
                <w:szCs w:val="20"/>
              </w:rPr>
            </w:pPr>
          </w:p>
        </w:tc>
        <w:tc>
          <w:tcPr>
            <w:tcW w:w="1930" w:type="dxa"/>
            <w:vMerge/>
            <w:vAlign w:val="center"/>
          </w:tcPr>
          <w:p w14:paraId="4C541F62" w14:textId="77777777" w:rsidR="00CD75AA" w:rsidRPr="007B5660" w:rsidRDefault="00CD75AA" w:rsidP="007B5660">
            <w:pPr>
              <w:rPr>
                <w:rFonts w:ascii="Times New Roman" w:eastAsia="宋体" w:hAnsi="Times New Roman" w:cs="Times New Roman"/>
                <w:kern w:val="0"/>
                <w:sz w:val="20"/>
                <w:szCs w:val="20"/>
              </w:rPr>
            </w:pPr>
          </w:p>
        </w:tc>
        <w:tc>
          <w:tcPr>
            <w:tcW w:w="1930" w:type="dxa"/>
            <w:vAlign w:val="center"/>
          </w:tcPr>
          <w:p w14:paraId="5244DEF2"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上升沿</w:t>
            </w:r>
          </w:p>
        </w:tc>
        <w:tc>
          <w:tcPr>
            <w:tcW w:w="1930" w:type="dxa"/>
            <w:vAlign w:val="center"/>
          </w:tcPr>
          <w:p w14:paraId="3729DCC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下降沿</w:t>
            </w:r>
          </w:p>
        </w:tc>
      </w:tr>
      <w:tr w:rsidR="00CD75AA" w:rsidRPr="007B5660" w14:paraId="124BA9AF" w14:textId="77777777" w:rsidTr="00E930FD">
        <w:tc>
          <w:tcPr>
            <w:tcW w:w="1929" w:type="dxa"/>
            <w:vMerge w:val="restart"/>
            <w:vAlign w:val="center"/>
          </w:tcPr>
          <w:p w14:paraId="2D01E3E4"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仅</w:t>
            </w:r>
            <w:r w:rsidRPr="007B5660">
              <w:rPr>
                <w:rFonts w:ascii="Times New Roman" w:eastAsia="宋体" w:hAnsi="Times New Roman" w:cs="Times New Roman"/>
                <w:kern w:val="0"/>
                <w:sz w:val="20"/>
                <w:szCs w:val="20"/>
              </w:rPr>
              <w:t>T1</w:t>
            </w:r>
            <w:r w:rsidRPr="007B5660">
              <w:rPr>
                <w:rFonts w:ascii="Times New Roman" w:eastAsia="宋体" w:hAnsi="Times New Roman" w:cs="Times New Roman" w:hint="eastAsia"/>
                <w:kern w:val="0"/>
                <w:sz w:val="20"/>
                <w:szCs w:val="20"/>
              </w:rPr>
              <w:t>上升沿</w:t>
            </w:r>
          </w:p>
        </w:tc>
        <w:tc>
          <w:tcPr>
            <w:tcW w:w="1930" w:type="dxa"/>
            <w:vAlign w:val="center"/>
          </w:tcPr>
          <w:p w14:paraId="3C907A1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高</w:t>
            </w:r>
          </w:p>
        </w:tc>
        <w:tc>
          <w:tcPr>
            <w:tcW w:w="1930" w:type="dxa"/>
            <w:vAlign w:val="center"/>
          </w:tcPr>
          <w:p w14:paraId="0DA8C38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930" w:type="dxa"/>
            <w:vAlign w:val="center"/>
          </w:tcPr>
          <w:p w14:paraId="1E61356F"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0F5B631B" w14:textId="77777777" w:rsidTr="00E930FD">
        <w:tc>
          <w:tcPr>
            <w:tcW w:w="1929" w:type="dxa"/>
            <w:vMerge/>
            <w:vAlign w:val="center"/>
          </w:tcPr>
          <w:p w14:paraId="7BB9678D" w14:textId="77777777" w:rsidR="00CD75AA" w:rsidRPr="007B5660" w:rsidRDefault="00CD75AA" w:rsidP="007B5660">
            <w:pPr>
              <w:rPr>
                <w:rFonts w:ascii="Times New Roman" w:eastAsia="宋体" w:hAnsi="Times New Roman" w:cs="Times New Roman"/>
                <w:kern w:val="0"/>
                <w:sz w:val="20"/>
                <w:szCs w:val="20"/>
              </w:rPr>
            </w:pPr>
          </w:p>
        </w:tc>
        <w:tc>
          <w:tcPr>
            <w:tcW w:w="1930" w:type="dxa"/>
            <w:vAlign w:val="center"/>
          </w:tcPr>
          <w:p w14:paraId="12C68948"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低</w:t>
            </w:r>
          </w:p>
        </w:tc>
        <w:tc>
          <w:tcPr>
            <w:tcW w:w="1930" w:type="dxa"/>
            <w:vAlign w:val="center"/>
          </w:tcPr>
          <w:p w14:paraId="658D48C6"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930" w:type="dxa"/>
            <w:vAlign w:val="center"/>
          </w:tcPr>
          <w:p w14:paraId="782DC7EA"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不计数</w:t>
            </w:r>
          </w:p>
        </w:tc>
      </w:tr>
      <w:tr w:rsidR="00CD75AA" w:rsidRPr="007B5660" w14:paraId="1ABCDDC3" w14:textId="77777777" w:rsidTr="00E930FD">
        <w:tc>
          <w:tcPr>
            <w:tcW w:w="1929" w:type="dxa"/>
            <w:vMerge w:val="restart"/>
            <w:vAlign w:val="center"/>
          </w:tcPr>
          <w:p w14:paraId="3FF5C977"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lastRenderedPageBreak/>
              <w:t>T</w:t>
            </w:r>
            <w:r w:rsidRPr="007B5660">
              <w:rPr>
                <w:rFonts w:ascii="Times New Roman" w:eastAsia="宋体" w:hAnsi="Times New Roman" w:cs="Times New Roman"/>
                <w:kern w:val="0"/>
                <w:sz w:val="20"/>
                <w:szCs w:val="20"/>
              </w:rPr>
              <w:t>1</w:t>
            </w:r>
            <w:r w:rsidRPr="007B5660">
              <w:rPr>
                <w:rFonts w:ascii="Times New Roman" w:eastAsia="宋体" w:hAnsi="Times New Roman" w:cs="Times New Roman" w:hint="eastAsia"/>
                <w:kern w:val="0"/>
                <w:sz w:val="20"/>
                <w:szCs w:val="20"/>
              </w:rPr>
              <w:t>上升下降沿</w:t>
            </w:r>
          </w:p>
        </w:tc>
        <w:tc>
          <w:tcPr>
            <w:tcW w:w="1930" w:type="dxa"/>
            <w:vAlign w:val="center"/>
          </w:tcPr>
          <w:p w14:paraId="533EBF15"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高</w:t>
            </w:r>
          </w:p>
        </w:tc>
        <w:tc>
          <w:tcPr>
            <w:tcW w:w="1930" w:type="dxa"/>
            <w:vAlign w:val="center"/>
          </w:tcPr>
          <w:p w14:paraId="29357534"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c>
          <w:tcPr>
            <w:tcW w:w="1930" w:type="dxa"/>
            <w:vAlign w:val="center"/>
          </w:tcPr>
          <w:p w14:paraId="02DE06F0"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r>
      <w:tr w:rsidR="00CD75AA" w:rsidRPr="007B5660" w14:paraId="6A875646" w14:textId="77777777" w:rsidTr="00E930FD">
        <w:tc>
          <w:tcPr>
            <w:tcW w:w="1929" w:type="dxa"/>
            <w:vMerge/>
            <w:vAlign w:val="center"/>
          </w:tcPr>
          <w:p w14:paraId="5A943AA3" w14:textId="77777777" w:rsidR="00CD75AA" w:rsidRPr="007B5660" w:rsidRDefault="00CD75AA" w:rsidP="007B5660">
            <w:pPr>
              <w:rPr>
                <w:rFonts w:ascii="Times New Roman" w:eastAsia="宋体" w:hAnsi="Times New Roman" w:cs="Times New Roman"/>
                <w:kern w:val="0"/>
                <w:sz w:val="20"/>
                <w:szCs w:val="20"/>
              </w:rPr>
            </w:pPr>
          </w:p>
        </w:tc>
        <w:tc>
          <w:tcPr>
            <w:tcW w:w="1930" w:type="dxa"/>
            <w:vAlign w:val="center"/>
          </w:tcPr>
          <w:p w14:paraId="039A63EC"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低</w:t>
            </w:r>
          </w:p>
        </w:tc>
        <w:tc>
          <w:tcPr>
            <w:tcW w:w="1930" w:type="dxa"/>
            <w:vAlign w:val="center"/>
          </w:tcPr>
          <w:p w14:paraId="54F80D01"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递减</w:t>
            </w:r>
          </w:p>
        </w:tc>
        <w:tc>
          <w:tcPr>
            <w:tcW w:w="1930" w:type="dxa"/>
            <w:vAlign w:val="center"/>
          </w:tcPr>
          <w:p w14:paraId="4B17C903" w14:textId="77777777" w:rsidR="00CD75AA" w:rsidRPr="007B5660" w:rsidRDefault="00CD75AA" w:rsidP="007B5660">
            <w:pPr>
              <w:rPr>
                <w:rFonts w:ascii="Times New Roman" w:eastAsia="宋体" w:hAnsi="Times New Roman" w:cs="Times New Roman"/>
                <w:kern w:val="0"/>
                <w:sz w:val="20"/>
                <w:szCs w:val="20"/>
              </w:rPr>
            </w:pPr>
            <w:r w:rsidRPr="007B5660">
              <w:rPr>
                <w:rFonts w:ascii="Times New Roman" w:eastAsia="宋体" w:hAnsi="Times New Roman" w:cs="Times New Roman" w:hint="eastAsia"/>
                <w:kern w:val="0"/>
                <w:sz w:val="20"/>
                <w:szCs w:val="20"/>
              </w:rPr>
              <w:t>递增</w:t>
            </w:r>
          </w:p>
        </w:tc>
      </w:tr>
    </w:tbl>
    <w:p w14:paraId="6505A1A1" w14:textId="77777777" w:rsidR="00CD75AA" w:rsidRDefault="00CD75AA" w:rsidP="00CD75AA">
      <w:pPr>
        <w:pStyle w:val="aa"/>
        <w:ind w:left="577"/>
      </w:pPr>
    </w:p>
    <w:p w14:paraId="24169467" w14:textId="77777777" w:rsidR="00CD75AA" w:rsidRDefault="00CD75AA" w:rsidP="00CD75AA">
      <w:r>
        <w:object w:dxaOrig="8545" w:dyaOrig="2826" w14:anchorId="398F341F">
          <v:shape id="_x0000_i1059" type="#_x0000_t75" style="width:424.8pt;height:2in" o:ole="">
            <v:imagedata r:id="rId79" o:title=""/>
          </v:shape>
          <o:OLEObject Type="Embed" ProgID="Visio.Drawing.15" ShapeID="_x0000_i1059" DrawAspect="Content" ObjectID="_1848753248" r:id="rId80"/>
        </w:object>
      </w:r>
    </w:p>
    <w:p w14:paraId="1147F103" w14:textId="4AA93F24" w:rsidR="00CD75AA" w:rsidRDefault="00CD75AA" w:rsidP="005206BB">
      <w:pPr>
        <w:ind w:firstLine="420"/>
      </w:pPr>
      <w:bookmarkStart w:id="79" w:name="OLE_LINK11"/>
      <w:r w:rsidRPr="005206BB">
        <w:rPr>
          <w:rFonts w:ascii="微软雅黑" w:eastAsia="微软雅黑" w:hAnsi="微软雅黑" w:hint="eastAsia"/>
          <w:sz w:val="24"/>
        </w:rPr>
        <w:t>图</w:t>
      </w:r>
      <w:r w:rsidR="005206BB">
        <w:rPr>
          <w:rFonts w:ascii="微软雅黑" w:eastAsia="微软雅黑" w:hAnsi="微软雅黑"/>
          <w:sz w:val="24"/>
        </w:rPr>
        <w:t>12-2-2-1</w:t>
      </w:r>
      <w:r w:rsidRPr="005206BB">
        <w:rPr>
          <w:rFonts w:ascii="微软雅黑" w:eastAsia="微软雅黑" w:hAnsi="微软雅黑"/>
          <w:sz w:val="24"/>
        </w:rPr>
        <w:t xml:space="preserve"> </w:t>
      </w:r>
      <w:r w:rsidRPr="005206BB">
        <w:rPr>
          <w:rFonts w:ascii="微软雅黑" w:eastAsia="微软雅黑" w:hAnsi="微软雅黑" w:hint="eastAsia"/>
          <w:sz w:val="24"/>
        </w:rPr>
        <w:t>编码器在T</w:t>
      </w:r>
      <w:r w:rsidRPr="005206BB">
        <w:rPr>
          <w:rFonts w:ascii="微软雅黑" w:eastAsia="微软雅黑" w:hAnsi="微软雅黑"/>
          <w:sz w:val="24"/>
        </w:rPr>
        <w:t>1</w:t>
      </w:r>
      <w:r w:rsidRPr="005206BB">
        <w:rPr>
          <w:rFonts w:ascii="微软雅黑" w:eastAsia="微软雅黑" w:hAnsi="微软雅黑" w:hint="eastAsia"/>
          <w:sz w:val="24"/>
        </w:rPr>
        <w:t>上升下降沿都计数的符号加脉冲信号计数情况</w:t>
      </w:r>
      <w:r>
        <w:t xml:space="preserve"> </w:t>
      </w:r>
      <w:bookmarkEnd w:id="79"/>
    </w:p>
    <w:p w14:paraId="0FF5BF68" w14:textId="77777777" w:rsidR="00CD75AA" w:rsidRDefault="00CD75AA" w:rsidP="00CD75AA">
      <w:r>
        <w:object w:dxaOrig="8069" w:dyaOrig="2785" w14:anchorId="45CF6EF0">
          <v:shape id="_x0000_i1060" type="#_x0000_t75" style="width:403.2pt;height:136.8pt" o:ole="">
            <v:imagedata r:id="rId81" o:title=""/>
          </v:shape>
          <o:OLEObject Type="Embed" ProgID="Visio.Drawing.15" ShapeID="_x0000_i1060" DrawAspect="Content" ObjectID="_1848753249" r:id="rId82"/>
        </w:object>
      </w:r>
    </w:p>
    <w:p w14:paraId="61BCBEEA" w14:textId="5EB9FA5D" w:rsidR="00CD75AA" w:rsidRDefault="00CD75AA" w:rsidP="005206BB">
      <w:pPr>
        <w:ind w:firstLine="420"/>
      </w:pPr>
      <w:r>
        <w:tab/>
      </w:r>
      <w:r w:rsidRPr="005206BB">
        <w:rPr>
          <w:rFonts w:ascii="微软雅黑" w:eastAsia="微软雅黑" w:hAnsi="微软雅黑" w:hint="eastAsia"/>
          <w:sz w:val="24"/>
        </w:rPr>
        <w:t>图</w:t>
      </w:r>
      <w:r w:rsidR="005206BB">
        <w:rPr>
          <w:rFonts w:ascii="微软雅黑" w:eastAsia="微软雅黑" w:hAnsi="微软雅黑"/>
          <w:sz w:val="24"/>
        </w:rPr>
        <w:t>12-2-2-2</w:t>
      </w:r>
      <w:r w:rsidRPr="005206BB">
        <w:rPr>
          <w:rFonts w:ascii="微软雅黑" w:eastAsia="微软雅黑" w:hAnsi="微软雅黑"/>
          <w:sz w:val="24"/>
        </w:rPr>
        <w:t xml:space="preserve"> </w:t>
      </w:r>
      <w:r w:rsidRPr="005206BB">
        <w:rPr>
          <w:rFonts w:ascii="微软雅黑" w:eastAsia="微软雅黑" w:hAnsi="微软雅黑" w:hint="eastAsia"/>
          <w:sz w:val="24"/>
        </w:rPr>
        <w:t>编码器在仅T</w:t>
      </w:r>
      <w:r w:rsidRPr="005206BB">
        <w:rPr>
          <w:rFonts w:ascii="微软雅黑" w:eastAsia="微软雅黑" w:hAnsi="微软雅黑"/>
          <w:sz w:val="24"/>
        </w:rPr>
        <w:t>1</w:t>
      </w:r>
      <w:r w:rsidRPr="005206BB">
        <w:rPr>
          <w:rFonts w:ascii="微软雅黑" w:eastAsia="微软雅黑" w:hAnsi="微软雅黑" w:hint="eastAsia"/>
          <w:sz w:val="24"/>
        </w:rPr>
        <w:t>上升沿计数的符号加脉冲信号计数情况</w:t>
      </w:r>
    </w:p>
    <w:p w14:paraId="20F4F173" w14:textId="77777777" w:rsidR="00CD75AA" w:rsidRDefault="00CD75AA" w:rsidP="00CD75AA">
      <w:pPr>
        <w:pStyle w:val="aa"/>
        <w:ind w:left="1260"/>
      </w:pPr>
    </w:p>
    <w:p w14:paraId="6FDF8577" w14:textId="77777777" w:rsidR="00CD75AA" w:rsidRPr="006E1FA5"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6E1FA5">
        <w:rPr>
          <w:rFonts w:ascii="微软雅黑" w:eastAsia="微软雅黑" w:hAnsi="微软雅黑" w:cs="微软雅黑"/>
          <w:sz w:val="28"/>
          <w:szCs w:val="28"/>
        </w:rPr>
        <w:t>CCW/CW双脉冲信号</w:t>
      </w:r>
    </w:p>
    <w:p w14:paraId="6D102B60" w14:textId="77777777" w:rsidR="00CD75AA" w:rsidRPr="005206BB" w:rsidRDefault="00CD75AA" w:rsidP="005206BB">
      <w:pPr>
        <w:ind w:firstLine="420"/>
        <w:rPr>
          <w:rFonts w:ascii="微软雅黑" w:eastAsia="微软雅黑" w:hAnsi="微软雅黑" w:hint="eastAsia"/>
          <w:sz w:val="24"/>
        </w:rPr>
      </w:pPr>
      <w:r w:rsidRPr="005206BB">
        <w:rPr>
          <w:rFonts w:ascii="微软雅黑" w:eastAsia="微软雅黑" w:hAnsi="微软雅黑"/>
          <w:sz w:val="24"/>
        </w:rPr>
        <w:t>在T1跳变时计数器递增，在T2跳变时计数器递减。可以配置计数器仅在上升沿变化或者在 上升下降沿都变化。以下式表示</w:t>
      </w:r>
    </w:p>
    <w:p w14:paraId="205CF98A" w14:textId="77777777" w:rsidR="00CD75AA" w:rsidRPr="005206BB" w:rsidRDefault="00CD75AA" w:rsidP="005206BB">
      <w:pPr>
        <w:ind w:firstLine="420"/>
        <w:rPr>
          <w:rFonts w:ascii="微软雅黑" w:eastAsia="微软雅黑" w:hAnsi="微软雅黑" w:hint="eastAsia"/>
          <w:sz w:val="24"/>
        </w:rPr>
      </w:pPr>
      <w:r w:rsidRPr="005206BB">
        <w:rPr>
          <w:rFonts w:ascii="微软雅黑" w:eastAsia="微软雅黑" w:hAnsi="微软雅黑"/>
          <w:sz w:val="24"/>
        </w:rPr>
        <w:t xml:space="preserve">Counter Up = 1 @ (T1 triggering edges) </w:t>
      </w:r>
    </w:p>
    <w:p w14:paraId="29DDD9C2" w14:textId="77777777" w:rsidR="00CD75AA" w:rsidRPr="005206BB" w:rsidRDefault="00CD75AA" w:rsidP="005206BB">
      <w:pPr>
        <w:ind w:firstLine="420"/>
        <w:rPr>
          <w:rFonts w:ascii="微软雅黑" w:eastAsia="微软雅黑" w:hAnsi="微软雅黑" w:hint="eastAsia"/>
          <w:sz w:val="24"/>
        </w:rPr>
      </w:pPr>
      <w:r w:rsidRPr="005206BB">
        <w:rPr>
          <w:rFonts w:ascii="微软雅黑" w:eastAsia="微软雅黑" w:hAnsi="微软雅黑"/>
          <w:sz w:val="24"/>
        </w:rPr>
        <w:t>Counter Down = 1 @ (T2 triggering edges)</w:t>
      </w:r>
    </w:p>
    <w:p w14:paraId="3EF7AAEA" w14:textId="5389E288" w:rsidR="00CD75AA" w:rsidRDefault="00CD75AA" w:rsidP="005206BB">
      <w:pPr>
        <w:ind w:firstLine="420"/>
      </w:pPr>
      <w:r>
        <w:tab/>
      </w:r>
      <w:r>
        <w:tab/>
      </w:r>
      <w:r>
        <w:tab/>
      </w:r>
      <w:r>
        <w:tab/>
      </w:r>
      <w:r w:rsidRPr="005206BB">
        <w:rPr>
          <w:rFonts w:ascii="微软雅黑" w:eastAsia="微软雅黑" w:hAnsi="微软雅黑" w:hint="eastAsia"/>
          <w:sz w:val="24"/>
        </w:rPr>
        <w:t>表</w:t>
      </w:r>
      <w:r w:rsidR="005206BB">
        <w:rPr>
          <w:rFonts w:ascii="微软雅黑" w:eastAsia="微软雅黑" w:hAnsi="微软雅黑"/>
          <w:sz w:val="24"/>
        </w:rPr>
        <w:t>12-3</w:t>
      </w:r>
      <w:r w:rsidRPr="005206BB">
        <w:rPr>
          <w:rFonts w:ascii="微软雅黑" w:eastAsia="微软雅黑" w:hAnsi="微软雅黑"/>
          <w:sz w:val="24"/>
        </w:rPr>
        <w:t xml:space="preserve"> </w:t>
      </w:r>
      <w:r w:rsidRPr="005206BB">
        <w:rPr>
          <w:rFonts w:ascii="微软雅黑" w:eastAsia="微软雅黑" w:hAnsi="微软雅黑" w:hint="eastAsia"/>
          <w:sz w:val="24"/>
        </w:rPr>
        <w:t>编码器CCW</w:t>
      </w:r>
      <w:r w:rsidRPr="005206BB">
        <w:rPr>
          <w:rFonts w:ascii="微软雅黑" w:eastAsia="微软雅黑" w:hAnsi="微软雅黑"/>
          <w:sz w:val="24"/>
        </w:rPr>
        <w:t>/CW</w:t>
      </w:r>
      <w:r w:rsidRPr="005206BB">
        <w:rPr>
          <w:rFonts w:ascii="微软雅黑" w:eastAsia="微软雅黑" w:hAnsi="微软雅黑" w:hint="eastAsia"/>
          <w:sz w:val="24"/>
        </w:rPr>
        <w:t>双脉冲工作模式</w:t>
      </w:r>
    </w:p>
    <w:tbl>
      <w:tblPr>
        <w:tblStyle w:val="a8"/>
        <w:tblW w:w="8532" w:type="dxa"/>
        <w:tblLook w:val="04A0" w:firstRow="1" w:lastRow="0" w:firstColumn="1" w:lastColumn="0" w:noHBand="0" w:noVBand="1"/>
      </w:tblPr>
      <w:tblGrid>
        <w:gridCol w:w="1895"/>
        <w:gridCol w:w="1659"/>
        <w:gridCol w:w="1659"/>
        <w:gridCol w:w="1659"/>
        <w:gridCol w:w="1660"/>
      </w:tblGrid>
      <w:tr w:rsidR="00CD75AA" w14:paraId="67AC9D8E" w14:textId="77777777" w:rsidTr="00E930FD">
        <w:tc>
          <w:tcPr>
            <w:tcW w:w="1895" w:type="dxa"/>
            <w:vMerge w:val="restart"/>
            <w:vAlign w:val="center"/>
          </w:tcPr>
          <w:p w14:paraId="3E6498C4"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计数模式</w:t>
            </w:r>
          </w:p>
        </w:tc>
        <w:tc>
          <w:tcPr>
            <w:tcW w:w="6637" w:type="dxa"/>
            <w:gridSpan w:val="4"/>
            <w:vAlign w:val="center"/>
          </w:tcPr>
          <w:p w14:paraId="3445752A"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变化边沿状态</w:t>
            </w:r>
          </w:p>
        </w:tc>
      </w:tr>
      <w:tr w:rsidR="00CD75AA" w14:paraId="7C1ACB5D" w14:textId="77777777" w:rsidTr="00E930FD">
        <w:tc>
          <w:tcPr>
            <w:tcW w:w="1895" w:type="dxa"/>
            <w:vMerge/>
            <w:vAlign w:val="center"/>
          </w:tcPr>
          <w:p w14:paraId="64252D7F" w14:textId="77777777" w:rsidR="00CD75AA" w:rsidRDefault="00CD75AA" w:rsidP="00E930FD">
            <w:pPr>
              <w:jc w:val="center"/>
              <w:rPr>
                <w:rFonts w:ascii="Times New Roman" w:eastAsia="宋体" w:hAnsi="Times New Roman" w:cs="Times New Roman"/>
                <w:kern w:val="0"/>
                <w:sz w:val="20"/>
                <w:szCs w:val="20"/>
              </w:rPr>
            </w:pPr>
          </w:p>
        </w:tc>
        <w:tc>
          <w:tcPr>
            <w:tcW w:w="1659" w:type="dxa"/>
            <w:vAlign w:val="center"/>
          </w:tcPr>
          <w:p w14:paraId="014F43F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上升沿</w:t>
            </w:r>
          </w:p>
        </w:tc>
        <w:tc>
          <w:tcPr>
            <w:tcW w:w="1659" w:type="dxa"/>
            <w:vAlign w:val="center"/>
          </w:tcPr>
          <w:p w14:paraId="58EF4AF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下降沿</w:t>
            </w:r>
          </w:p>
        </w:tc>
        <w:tc>
          <w:tcPr>
            <w:tcW w:w="1659" w:type="dxa"/>
            <w:vAlign w:val="center"/>
          </w:tcPr>
          <w:p w14:paraId="6F1C100B"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2</w:t>
            </w:r>
            <w:r>
              <w:rPr>
                <w:rFonts w:ascii="Times New Roman" w:eastAsia="宋体" w:hAnsi="Times New Roman" w:cs="Times New Roman" w:hint="eastAsia"/>
                <w:kern w:val="0"/>
                <w:sz w:val="20"/>
                <w:szCs w:val="20"/>
              </w:rPr>
              <w:t>上升沿</w:t>
            </w:r>
          </w:p>
        </w:tc>
        <w:tc>
          <w:tcPr>
            <w:tcW w:w="1660" w:type="dxa"/>
            <w:vAlign w:val="center"/>
          </w:tcPr>
          <w:p w14:paraId="22A0564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2</w:t>
            </w:r>
            <w:r>
              <w:rPr>
                <w:rFonts w:ascii="Times New Roman" w:eastAsia="宋体" w:hAnsi="Times New Roman" w:cs="Times New Roman" w:hint="eastAsia"/>
                <w:kern w:val="0"/>
                <w:sz w:val="20"/>
                <w:szCs w:val="20"/>
              </w:rPr>
              <w:t>下降沿</w:t>
            </w:r>
          </w:p>
        </w:tc>
      </w:tr>
      <w:tr w:rsidR="00CD75AA" w14:paraId="0D129B81" w14:textId="77777777" w:rsidTr="00E930FD">
        <w:tc>
          <w:tcPr>
            <w:tcW w:w="1895" w:type="dxa"/>
            <w:vAlign w:val="center"/>
          </w:tcPr>
          <w:p w14:paraId="2AF8AC5E"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1/T2</w:t>
            </w:r>
            <w:r>
              <w:rPr>
                <w:rFonts w:ascii="Times New Roman" w:eastAsia="宋体" w:hAnsi="Times New Roman" w:cs="Times New Roman" w:hint="eastAsia"/>
                <w:kern w:val="0"/>
                <w:sz w:val="20"/>
                <w:szCs w:val="20"/>
              </w:rPr>
              <w:t>上升沿</w:t>
            </w:r>
          </w:p>
        </w:tc>
        <w:tc>
          <w:tcPr>
            <w:tcW w:w="1659" w:type="dxa"/>
            <w:vAlign w:val="center"/>
          </w:tcPr>
          <w:p w14:paraId="20F9561C"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递增</w:t>
            </w:r>
          </w:p>
        </w:tc>
        <w:tc>
          <w:tcPr>
            <w:tcW w:w="1659" w:type="dxa"/>
            <w:vAlign w:val="center"/>
          </w:tcPr>
          <w:p w14:paraId="1869405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不计数</w:t>
            </w:r>
          </w:p>
        </w:tc>
        <w:tc>
          <w:tcPr>
            <w:tcW w:w="1659" w:type="dxa"/>
            <w:vAlign w:val="center"/>
          </w:tcPr>
          <w:p w14:paraId="18D65773"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递减</w:t>
            </w:r>
          </w:p>
        </w:tc>
        <w:tc>
          <w:tcPr>
            <w:tcW w:w="1660" w:type="dxa"/>
            <w:vAlign w:val="center"/>
          </w:tcPr>
          <w:p w14:paraId="71E58455"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不计数</w:t>
            </w:r>
          </w:p>
        </w:tc>
      </w:tr>
      <w:tr w:rsidR="00CD75AA" w14:paraId="2F7E79B8" w14:textId="77777777" w:rsidTr="00E930FD">
        <w:tc>
          <w:tcPr>
            <w:tcW w:w="1895" w:type="dxa"/>
            <w:vAlign w:val="center"/>
          </w:tcPr>
          <w:p w14:paraId="1DE469A0"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T</w:t>
            </w:r>
            <w:r>
              <w:rPr>
                <w:rFonts w:ascii="Times New Roman" w:eastAsia="宋体" w:hAnsi="Times New Roman" w:cs="Times New Roman"/>
                <w:kern w:val="0"/>
                <w:sz w:val="20"/>
                <w:szCs w:val="20"/>
              </w:rPr>
              <w:t>1/T2</w:t>
            </w:r>
            <w:r>
              <w:rPr>
                <w:rFonts w:ascii="Times New Roman" w:eastAsia="宋体" w:hAnsi="Times New Roman" w:cs="Times New Roman" w:hint="eastAsia"/>
                <w:kern w:val="0"/>
                <w:sz w:val="20"/>
                <w:szCs w:val="20"/>
              </w:rPr>
              <w:t>上升下降沿</w:t>
            </w:r>
          </w:p>
        </w:tc>
        <w:tc>
          <w:tcPr>
            <w:tcW w:w="1659" w:type="dxa"/>
            <w:vAlign w:val="center"/>
          </w:tcPr>
          <w:p w14:paraId="5EB4D6B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递增</w:t>
            </w:r>
          </w:p>
        </w:tc>
        <w:tc>
          <w:tcPr>
            <w:tcW w:w="1659" w:type="dxa"/>
            <w:vAlign w:val="center"/>
          </w:tcPr>
          <w:p w14:paraId="5A9E4881"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递增</w:t>
            </w:r>
          </w:p>
        </w:tc>
        <w:tc>
          <w:tcPr>
            <w:tcW w:w="1659" w:type="dxa"/>
            <w:vAlign w:val="center"/>
          </w:tcPr>
          <w:p w14:paraId="055059C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递减</w:t>
            </w:r>
          </w:p>
        </w:tc>
        <w:tc>
          <w:tcPr>
            <w:tcW w:w="1660" w:type="dxa"/>
            <w:vAlign w:val="center"/>
          </w:tcPr>
          <w:p w14:paraId="7690E3C2"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递减</w:t>
            </w:r>
          </w:p>
        </w:tc>
      </w:tr>
    </w:tbl>
    <w:p w14:paraId="22106595" w14:textId="77777777" w:rsidR="00CD75AA" w:rsidRDefault="00CD75AA" w:rsidP="00CD75AA"/>
    <w:p w14:paraId="6A15C185" w14:textId="77777777" w:rsidR="00CD75AA" w:rsidRDefault="00CD75AA" w:rsidP="00CD75AA">
      <w:r>
        <w:object w:dxaOrig="8980" w:dyaOrig="2975" w14:anchorId="41DFD9AF">
          <v:shape id="_x0000_i1061" type="#_x0000_t75" style="width:446.4pt;height:151.2pt" o:ole="">
            <v:imagedata r:id="rId83" o:title=""/>
          </v:shape>
          <o:OLEObject Type="Embed" ProgID="Visio.Drawing.15" ShapeID="_x0000_i1061" DrawAspect="Content" ObjectID="_1848753250" r:id="rId84"/>
        </w:object>
      </w:r>
    </w:p>
    <w:p w14:paraId="5FADF497" w14:textId="0BA3EAF9" w:rsidR="00CD75AA" w:rsidRPr="005206BB" w:rsidRDefault="00CD75AA" w:rsidP="005206BB">
      <w:pPr>
        <w:rPr>
          <w:rFonts w:ascii="微软雅黑" w:eastAsia="微软雅黑" w:hAnsi="微软雅黑" w:hint="eastAsia"/>
          <w:sz w:val="24"/>
        </w:rPr>
      </w:pPr>
      <w:r w:rsidRPr="005206BB">
        <w:rPr>
          <w:rFonts w:ascii="微软雅黑" w:eastAsia="微软雅黑" w:hAnsi="微软雅黑" w:hint="eastAsia"/>
          <w:sz w:val="24"/>
        </w:rPr>
        <w:t>图</w:t>
      </w:r>
      <w:r w:rsidR="005206BB" w:rsidRPr="005206BB">
        <w:rPr>
          <w:rFonts w:ascii="微软雅黑" w:eastAsia="微软雅黑" w:hAnsi="微软雅黑"/>
          <w:sz w:val="24"/>
        </w:rPr>
        <w:t>12-2-3-1</w:t>
      </w:r>
      <w:r w:rsidRPr="005206BB">
        <w:rPr>
          <w:rFonts w:ascii="微软雅黑" w:eastAsia="微软雅黑" w:hAnsi="微软雅黑"/>
          <w:sz w:val="24"/>
        </w:rPr>
        <w:t xml:space="preserve"> </w:t>
      </w:r>
      <w:r w:rsidRPr="005206BB">
        <w:rPr>
          <w:rFonts w:ascii="微软雅黑" w:eastAsia="微软雅黑" w:hAnsi="微软雅黑" w:hint="eastAsia"/>
          <w:sz w:val="24"/>
        </w:rPr>
        <w:t>编码器仅在T</w:t>
      </w:r>
      <w:r w:rsidRPr="005206BB">
        <w:rPr>
          <w:rFonts w:ascii="微软雅黑" w:eastAsia="微软雅黑" w:hAnsi="微软雅黑"/>
          <w:sz w:val="24"/>
        </w:rPr>
        <w:t>1/T2</w:t>
      </w:r>
      <w:r w:rsidRPr="005206BB">
        <w:rPr>
          <w:rFonts w:ascii="微软雅黑" w:eastAsia="微软雅黑" w:hAnsi="微软雅黑" w:hint="eastAsia"/>
          <w:sz w:val="24"/>
        </w:rPr>
        <w:t>上升下降沿计数的CCW</w:t>
      </w:r>
      <w:r w:rsidRPr="005206BB">
        <w:rPr>
          <w:rFonts w:ascii="微软雅黑" w:eastAsia="微软雅黑" w:hAnsi="微软雅黑"/>
          <w:sz w:val="24"/>
        </w:rPr>
        <w:t>/CW</w:t>
      </w:r>
      <w:r w:rsidRPr="005206BB">
        <w:rPr>
          <w:rFonts w:ascii="微软雅黑" w:eastAsia="微软雅黑" w:hAnsi="微软雅黑" w:hint="eastAsia"/>
          <w:sz w:val="24"/>
        </w:rPr>
        <w:t>双脉冲信号计数情况</w:t>
      </w:r>
    </w:p>
    <w:p w14:paraId="2F8D2690" w14:textId="77777777" w:rsidR="00CD75AA" w:rsidRDefault="00CD75AA" w:rsidP="00CD75AA">
      <w:r>
        <w:object w:dxaOrig="8260" w:dyaOrig="2853" w14:anchorId="43AEE903">
          <v:shape id="_x0000_i1062" type="#_x0000_t75" style="width:410.4pt;height:2in" o:ole="">
            <v:imagedata r:id="rId85" o:title=""/>
          </v:shape>
          <o:OLEObject Type="Embed" ProgID="Visio.Drawing.15" ShapeID="_x0000_i1062" DrawAspect="Content" ObjectID="_1848753251" r:id="rId86"/>
        </w:object>
      </w:r>
    </w:p>
    <w:p w14:paraId="550D36C1" w14:textId="1FC0B606" w:rsidR="00CD75AA" w:rsidRPr="005206BB" w:rsidRDefault="00CD75AA" w:rsidP="005206BB">
      <w:pPr>
        <w:rPr>
          <w:rFonts w:ascii="微软雅黑" w:eastAsia="微软雅黑" w:hAnsi="微软雅黑" w:hint="eastAsia"/>
          <w:sz w:val="24"/>
        </w:rPr>
      </w:pPr>
      <w:r w:rsidRPr="005206BB">
        <w:rPr>
          <w:rFonts w:ascii="微软雅黑" w:eastAsia="微软雅黑" w:hAnsi="微软雅黑" w:hint="eastAsia"/>
          <w:sz w:val="24"/>
        </w:rPr>
        <w:t>图</w:t>
      </w:r>
      <w:r w:rsidR="005206BB" w:rsidRPr="005206BB">
        <w:rPr>
          <w:rFonts w:ascii="微软雅黑" w:eastAsia="微软雅黑" w:hAnsi="微软雅黑"/>
          <w:sz w:val="24"/>
        </w:rPr>
        <w:t>12-2-3-2</w:t>
      </w:r>
      <w:r w:rsidRPr="005206BB">
        <w:rPr>
          <w:rFonts w:ascii="微软雅黑" w:eastAsia="微软雅黑" w:hAnsi="微软雅黑" w:hint="eastAsia"/>
          <w:sz w:val="24"/>
        </w:rPr>
        <w:t>编码器仅在T</w:t>
      </w:r>
      <w:r w:rsidRPr="005206BB">
        <w:rPr>
          <w:rFonts w:ascii="微软雅黑" w:eastAsia="微软雅黑" w:hAnsi="微软雅黑"/>
          <w:sz w:val="24"/>
        </w:rPr>
        <w:t>1/T2</w:t>
      </w:r>
      <w:r w:rsidRPr="005206BB">
        <w:rPr>
          <w:rFonts w:ascii="微软雅黑" w:eastAsia="微软雅黑" w:hAnsi="微软雅黑" w:hint="eastAsia"/>
          <w:sz w:val="24"/>
        </w:rPr>
        <w:t>上升沿计数的CCW</w:t>
      </w:r>
      <w:r w:rsidRPr="005206BB">
        <w:rPr>
          <w:rFonts w:ascii="微软雅黑" w:eastAsia="微软雅黑" w:hAnsi="微软雅黑"/>
          <w:sz w:val="24"/>
        </w:rPr>
        <w:t>/CW</w:t>
      </w:r>
      <w:r w:rsidRPr="005206BB">
        <w:rPr>
          <w:rFonts w:ascii="微软雅黑" w:eastAsia="微软雅黑" w:hAnsi="微软雅黑" w:hint="eastAsia"/>
          <w:sz w:val="24"/>
        </w:rPr>
        <w:t>双脉冲信号计数情况</w:t>
      </w:r>
    </w:p>
    <w:p w14:paraId="76FA7F26" w14:textId="77777777" w:rsidR="00CD75AA" w:rsidRDefault="00CD75AA" w:rsidP="00CD75AA"/>
    <w:p w14:paraId="02ECCA5F" w14:textId="7E59D611" w:rsidR="00CD75AA" w:rsidRPr="00925656"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925656">
        <w:rPr>
          <w:rFonts w:ascii="微软雅黑" w:eastAsia="微软雅黑" w:hAnsi="微软雅黑" w:cs="微软雅黑" w:hint="eastAsia"/>
          <w:sz w:val="28"/>
          <w:szCs w:val="28"/>
        </w:rPr>
        <w:t>寄存器</w:t>
      </w:r>
      <w:r w:rsidR="00925656">
        <w:rPr>
          <w:rFonts w:ascii="微软雅黑" w:eastAsia="微软雅黑" w:hAnsi="微软雅黑" w:cs="微软雅黑" w:hint="eastAsia"/>
          <w:sz w:val="28"/>
          <w:szCs w:val="28"/>
        </w:rPr>
        <w:t>列表</w:t>
      </w:r>
    </w:p>
    <w:p w14:paraId="511C51D6" w14:textId="77777777" w:rsidR="00CD75AA" w:rsidRDefault="00CD75AA">
      <w:pPr>
        <w:pStyle w:val="aa"/>
        <w:numPr>
          <w:ilvl w:val="0"/>
          <w:numId w:val="17"/>
        </w:numPr>
        <w:spacing w:before="100" w:after="100" w:line="400" w:lineRule="exact"/>
        <w:ind w:firstLineChars="0"/>
        <w:contextualSpacing/>
        <w:jc w:val="left"/>
        <w:rPr>
          <w:vanish/>
        </w:rPr>
      </w:pPr>
    </w:p>
    <w:p w14:paraId="467C68D8" w14:textId="77777777" w:rsidR="00CD75AA" w:rsidRDefault="00CD75AA">
      <w:pPr>
        <w:pStyle w:val="aa"/>
        <w:numPr>
          <w:ilvl w:val="0"/>
          <w:numId w:val="17"/>
        </w:numPr>
        <w:spacing w:before="100" w:after="100" w:line="400" w:lineRule="exact"/>
        <w:ind w:firstLineChars="0"/>
        <w:contextualSpacing/>
        <w:jc w:val="left"/>
        <w:rPr>
          <w:vanish/>
        </w:rPr>
      </w:pPr>
    </w:p>
    <w:p w14:paraId="2DCEF8BE" w14:textId="77777777" w:rsidR="00CD75AA" w:rsidRDefault="00CD75AA">
      <w:pPr>
        <w:pStyle w:val="aa"/>
        <w:numPr>
          <w:ilvl w:val="0"/>
          <w:numId w:val="17"/>
        </w:numPr>
        <w:spacing w:before="100" w:after="100" w:line="400" w:lineRule="exact"/>
        <w:ind w:firstLineChars="0"/>
        <w:contextualSpacing/>
        <w:jc w:val="left"/>
        <w:rPr>
          <w:vanish/>
        </w:rPr>
      </w:pPr>
    </w:p>
    <w:p w14:paraId="7829556E" w14:textId="77777777" w:rsidR="00CD75AA" w:rsidRDefault="00CD75AA">
      <w:pPr>
        <w:pStyle w:val="aa"/>
        <w:numPr>
          <w:ilvl w:val="0"/>
          <w:numId w:val="15"/>
        </w:numPr>
        <w:spacing w:before="100" w:after="100" w:line="360" w:lineRule="auto"/>
        <w:ind w:firstLineChars="0"/>
        <w:contextualSpacing/>
        <w:jc w:val="left"/>
        <w:rPr>
          <w:vanish/>
        </w:rPr>
      </w:pPr>
    </w:p>
    <w:p w14:paraId="1B7750AB" w14:textId="77777777" w:rsidR="00CD75AA" w:rsidRPr="005206BB" w:rsidRDefault="00CD75AA" w:rsidP="005206BB">
      <w:pPr>
        <w:ind w:firstLine="420"/>
        <w:rPr>
          <w:rFonts w:ascii="微软雅黑" w:eastAsia="微软雅黑" w:hAnsi="微软雅黑" w:hint="eastAsia"/>
          <w:sz w:val="24"/>
        </w:rPr>
      </w:pPr>
      <w:r w:rsidRPr="005206BB">
        <w:rPr>
          <w:rFonts w:ascii="微软雅黑" w:eastAsia="微软雅黑" w:hAnsi="微软雅黑" w:hint="eastAsia"/>
          <w:sz w:val="24"/>
        </w:rPr>
        <w:t>QEP</w:t>
      </w:r>
      <w:r w:rsidRPr="005206BB">
        <w:rPr>
          <w:rFonts w:ascii="微软雅黑" w:eastAsia="微软雅黑" w:hAnsi="微软雅黑"/>
          <w:sz w:val="24"/>
        </w:rPr>
        <w:t xml:space="preserve"> 模块寄存器的基地址是0x4000_6400，寄存器列表</w:t>
      </w:r>
      <w:proofErr w:type="gramStart"/>
      <w:r w:rsidRPr="005206BB">
        <w:rPr>
          <w:rFonts w:ascii="微软雅黑" w:eastAsia="微软雅黑" w:hAnsi="微软雅黑"/>
          <w:sz w:val="24"/>
        </w:rPr>
        <w:t>如下:</w:t>
      </w:r>
      <w:proofErr w:type="gramEnd"/>
    </w:p>
    <w:p w14:paraId="4B5E5FED" w14:textId="5C51962A" w:rsidR="00CD75AA" w:rsidRPr="005206BB" w:rsidRDefault="00CD75AA" w:rsidP="005206BB">
      <w:pPr>
        <w:ind w:firstLine="420"/>
        <w:rPr>
          <w:rFonts w:ascii="微软雅黑" w:eastAsia="微软雅黑" w:hAnsi="微软雅黑" w:hint="eastAsia"/>
          <w:sz w:val="24"/>
        </w:rPr>
      </w:pPr>
      <w:r w:rsidRPr="005206BB">
        <w:rPr>
          <w:rFonts w:ascii="微软雅黑" w:eastAsia="微软雅黑" w:hAnsi="微软雅黑"/>
          <w:sz w:val="24"/>
        </w:rPr>
        <w:tab/>
      </w:r>
      <w:r w:rsidRPr="005206BB">
        <w:rPr>
          <w:rFonts w:ascii="微软雅黑" w:eastAsia="微软雅黑" w:hAnsi="微软雅黑"/>
          <w:sz w:val="24"/>
        </w:rPr>
        <w:tab/>
      </w:r>
      <w:r w:rsidRPr="005206BB">
        <w:rPr>
          <w:rFonts w:ascii="微软雅黑" w:eastAsia="微软雅黑" w:hAnsi="微软雅黑"/>
          <w:sz w:val="24"/>
        </w:rPr>
        <w:tab/>
      </w:r>
      <w:r w:rsidRPr="005206BB">
        <w:rPr>
          <w:rFonts w:ascii="微软雅黑" w:eastAsia="微软雅黑" w:hAnsi="微软雅黑" w:hint="eastAsia"/>
          <w:sz w:val="24"/>
        </w:rPr>
        <w:t>表</w:t>
      </w:r>
      <w:r w:rsidRPr="005206BB">
        <w:rPr>
          <w:rFonts w:ascii="微软雅黑" w:eastAsia="微软雅黑" w:hAnsi="微软雅黑"/>
          <w:sz w:val="24"/>
        </w:rPr>
        <w:t>1</w:t>
      </w:r>
      <w:r w:rsidR="005206BB" w:rsidRPr="005206BB">
        <w:rPr>
          <w:rFonts w:ascii="微软雅黑" w:eastAsia="微软雅黑" w:hAnsi="微软雅黑"/>
          <w:sz w:val="24"/>
        </w:rPr>
        <w:t>2-4</w:t>
      </w:r>
      <w:r w:rsidRPr="005206BB">
        <w:rPr>
          <w:rFonts w:ascii="微软雅黑" w:eastAsia="微软雅黑" w:hAnsi="微软雅黑"/>
          <w:sz w:val="24"/>
        </w:rPr>
        <w:t xml:space="preserve"> QEP 模块寄存器地址分配</w:t>
      </w:r>
    </w:p>
    <w:tbl>
      <w:tblPr>
        <w:tblStyle w:val="a8"/>
        <w:tblW w:w="0" w:type="auto"/>
        <w:tblLook w:val="04A0" w:firstRow="1" w:lastRow="0" w:firstColumn="1" w:lastColumn="0" w:noHBand="0" w:noVBand="1"/>
      </w:tblPr>
      <w:tblGrid>
        <w:gridCol w:w="2765"/>
        <w:gridCol w:w="2765"/>
        <w:gridCol w:w="2766"/>
      </w:tblGrid>
      <w:tr w:rsidR="00CD75AA" w14:paraId="754CF486" w14:textId="77777777" w:rsidTr="00E930FD">
        <w:tc>
          <w:tcPr>
            <w:tcW w:w="2765" w:type="dxa"/>
          </w:tcPr>
          <w:p w14:paraId="7E92DC9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6325705C"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2E545BA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641FED71" w14:textId="77777777" w:rsidTr="00E930FD">
        <w:tc>
          <w:tcPr>
            <w:tcW w:w="2765" w:type="dxa"/>
          </w:tcPr>
          <w:p w14:paraId="244DB73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QEP_CFG</w:t>
            </w:r>
          </w:p>
        </w:tc>
        <w:tc>
          <w:tcPr>
            <w:tcW w:w="2765" w:type="dxa"/>
          </w:tcPr>
          <w:p w14:paraId="547B4AB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x30</w:t>
            </w:r>
          </w:p>
        </w:tc>
        <w:tc>
          <w:tcPr>
            <w:tcW w:w="2766" w:type="dxa"/>
          </w:tcPr>
          <w:p w14:paraId="18ED569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模块配置寄存器</w:t>
            </w:r>
          </w:p>
        </w:tc>
      </w:tr>
      <w:tr w:rsidR="00CD75AA" w14:paraId="7B19F9CA" w14:textId="77777777" w:rsidTr="00E930FD">
        <w:tc>
          <w:tcPr>
            <w:tcW w:w="2765" w:type="dxa"/>
          </w:tcPr>
          <w:p w14:paraId="37E4FB4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EP_TH</w:t>
            </w:r>
          </w:p>
        </w:tc>
        <w:tc>
          <w:tcPr>
            <w:tcW w:w="2765" w:type="dxa"/>
          </w:tcPr>
          <w:p w14:paraId="66892DA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x34</w:t>
            </w:r>
          </w:p>
        </w:tc>
        <w:tc>
          <w:tcPr>
            <w:tcW w:w="2766" w:type="dxa"/>
          </w:tcPr>
          <w:p w14:paraId="37A975D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门限值</w:t>
            </w:r>
            <w:r>
              <w:rPr>
                <w:rFonts w:ascii="Times New Roman" w:eastAsia="宋体" w:hAnsi="Times New Roman" w:cs="Times New Roman"/>
                <w:kern w:val="0"/>
                <w:sz w:val="20"/>
                <w:szCs w:val="20"/>
              </w:rPr>
              <w:t>寄存器</w:t>
            </w:r>
          </w:p>
        </w:tc>
      </w:tr>
      <w:tr w:rsidR="00CD75AA" w14:paraId="49BAE1F9" w14:textId="77777777" w:rsidTr="00E930FD">
        <w:tc>
          <w:tcPr>
            <w:tcW w:w="2765" w:type="dxa"/>
          </w:tcPr>
          <w:p w14:paraId="2E90A7E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Q</w:t>
            </w:r>
            <w:r>
              <w:rPr>
                <w:rFonts w:ascii="Times New Roman" w:eastAsia="宋体" w:hAnsi="Times New Roman" w:cs="Times New Roman"/>
                <w:kern w:val="0"/>
                <w:sz w:val="20"/>
                <w:szCs w:val="20"/>
              </w:rPr>
              <w:t>EP_CNT</w:t>
            </w:r>
          </w:p>
        </w:tc>
        <w:tc>
          <w:tcPr>
            <w:tcW w:w="2765" w:type="dxa"/>
          </w:tcPr>
          <w:p w14:paraId="7E871E8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x38</w:t>
            </w:r>
          </w:p>
        </w:tc>
        <w:tc>
          <w:tcPr>
            <w:tcW w:w="2766" w:type="dxa"/>
          </w:tcPr>
          <w:p w14:paraId="20AA8B9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计数值</w:t>
            </w:r>
            <w:r>
              <w:rPr>
                <w:rFonts w:ascii="Times New Roman" w:eastAsia="宋体" w:hAnsi="Times New Roman" w:cs="Times New Roman"/>
                <w:kern w:val="0"/>
                <w:sz w:val="20"/>
                <w:szCs w:val="20"/>
              </w:rPr>
              <w:t>寄存器</w:t>
            </w:r>
          </w:p>
        </w:tc>
      </w:tr>
      <w:tr w:rsidR="00CD75AA" w14:paraId="278FC2E8" w14:textId="77777777" w:rsidTr="00E930FD">
        <w:tc>
          <w:tcPr>
            <w:tcW w:w="2765" w:type="dxa"/>
          </w:tcPr>
          <w:p w14:paraId="217BE26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EP_IE</w:t>
            </w:r>
          </w:p>
        </w:tc>
        <w:tc>
          <w:tcPr>
            <w:tcW w:w="2765" w:type="dxa"/>
          </w:tcPr>
          <w:p w14:paraId="28AA48B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x3C</w:t>
            </w:r>
          </w:p>
        </w:tc>
        <w:tc>
          <w:tcPr>
            <w:tcW w:w="2766" w:type="dxa"/>
          </w:tcPr>
          <w:p w14:paraId="27B360A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中断使能</w:t>
            </w:r>
            <w:r>
              <w:rPr>
                <w:rFonts w:ascii="Times New Roman" w:eastAsia="宋体" w:hAnsi="Times New Roman" w:cs="Times New Roman"/>
                <w:kern w:val="0"/>
                <w:sz w:val="20"/>
                <w:szCs w:val="20"/>
              </w:rPr>
              <w:t>寄存器</w:t>
            </w:r>
          </w:p>
        </w:tc>
      </w:tr>
      <w:tr w:rsidR="00CD75AA" w14:paraId="187FB2A4" w14:textId="77777777" w:rsidTr="00E930FD">
        <w:tc>
          <w:tcPr>
            <w:tcW w:w="2765" w:type="dxa"/>
          </w:tcPr>
          <w:p w14:paraId="513508C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EP_IF</w:t>
            </w:r>
          </w:p>
        </w:tc>
        <w:tc>
          <w:tcPr>
            <w:tcW w:w="2765" w:type="dxa"/>
          </w:tcPr>
          <w:p w14:paraId="7A9DE97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x40</w:t>
            </w:r>
          </w:p>
        </w:tc>
        <w:tc>
          <w:tcPr>
            <w:tcW w:w="2766" w:type="dxa"/>
          </w:tcPr>
          <w:p w14:paraId="171194A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QEP </w:t>
            </w:r>
            <w:r>
              <w:rPr>
                <w:rFonts w:ascii="Times New Roman" w:eastAsia="宋体" w:hAnsi="Times New Roman" w:cs="Times New Roman" w:hint="eastAsia"/>
                <w:kern w:val="0"/>
                <w:sz w:val="20"/>
                <w:szCs w:val="20"/>
              </w:rPr>
              <w:t>中断标志</w:t>
            </w:r>
            <w:r>
              <w:rPr>
                <w:rFonts w:ascii="Times New Roman" w:eastAsia="宋体" w:hAnsi="Times New Roman" w:cs="Times New Roman"/>
                <w:kern w:val="0"/>
                <w:sz w:val="20"/>
                <w:szCs w:val="20"/>
              </w:rPr>
              <w:t>寄存器</w:t>
            </w:r>
          </w:p>
        </w:tc>
      </w:tr>
    </w:tbl>
    <w:p w14:paraId="75F5025C" w14:textId="0982DADB" w:rsidR="00CD75AA" w:rsidRPr="00925656" w:rsidRDefault="00925656"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925656">
        <w:rPr>
          <w:rFonts w:ascii="微软雅黑" w:eastAsia="微软雅黑" w:hAnsi="微软雅黑" w:cs="微软雅黑" w:hint="eastAsia"/>
          <w:sz w:val="28"/>
          <w:szCs w:val="28"/>
        </w:rPr>
        <w:t>寄存器描述</w:t>
      </w:r>
    </w:p>
    <w:p w14:paraId="536879E2"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3E63C8">
        <w:rPr>
          <w:rFonts w:ascii="微软雅黑" w:eastAsia="微软雅黑" w:hAnsi="微软雅黑" w:cs="微软雅黑" w:hint="eastAsia"/>
          <w:sz w:val="28"/>
          <w:szCs w:val="28"/>
        </w:rPr>
        <w:t>QEP</w:t>
      </w:r>
      <w:r w:rsidRPr="003E63C8">
        <w:rPr>
          <w:rFonts w:ascii="微软雅黑" w:eastAsia="微软雅黑" w:hAnsi="微软雅黑" w:cs="微软雅黑"/>
          <w:sz w:val="28"/>
          <w:szCs w:val="28"/>
        </w:rPr>
        <w:t>_CFG   QEP</w:t>
      </w:r>
      <w:r w:rsidRPr="003E63C8">
        <w:rPr>
          <w:rFonts w:ascii="微软雅黑" w:eastAsia="微软雅黑" w:hAnsi="微软雅黑" w:cs="微软雅黑" w:hint="eastAsia"/>
          <w:sz w:val="28"/>
          <w:szCs w:val="28"/>
        </w:rPr>
        <w:t>模块配置</w:t>
      </w:r>
      <w:r w:rsidRPr="003E63C8">
        <w:rPr>
          <w:rFonts w:ascii="微软雅黑" w:eastAsia="微软雅黑" w:hAnsi="微软雅黑" w:cs="微软雅黑"/>
          <w:sz w:val="28"/>
          <w:szCs w:val="28"/>
        </w:rPr>
        <w:t>寄存器</w:t>
      </w:r>
    </w:p>
    <w:p w14:paraId="6A18B3AF" w14:textId="77777777" w:rsidR="00CD75AA" w:rsidRDefault="00CD75AA" w:rsidP="00CD75AA">
      <w:pPr>
        <w:pStyle w:val="aa"/>
        <w:ind w:left="1418"/>
      </w:pPr>
      <w:r>
        <w:t>地址</w:t>
      </w:r>
      <w:r>
        <w:t>:0x4000_6430</w:t>
      </w:r>
    </w:p>
    <w:p w14:paraId="50B21F95"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851"/>
        <w:gridCol w:w="708"/>
        <w:gridCol w:w="1985"/>
        <w:gridCol w:w="4819"/>
      </w:tblGrid>
      <w:tr w:rsidR="00CD75AA" w14:paraId="20578742" w14:textId="77777777" w:rsidTr="00E930FD">
        <w:tc>
          <w:tcPr>
            <w:tcW w:w="856" w:type="dxa"/>
            <w:shd w:val="clear" w:color="auto" w:fill="A5A5A5" w:themeFill="background1" w:themeFillShade="A5"/>
          </w:tcPr>
          <w:p w14:paraId="5C727D4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2F3C168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2F3A2DA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5" w:type="dxa"/>
            <w:shd w:val="clear" w:color="auto" w:fill="A5A5A5" w:themeFill="background1" w:themeFillShade="A5"/>
          </w:tcPr>
          <w:p w14:paraId="65F691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3F4049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DB9273B" w14:textId="77777777" w:rsidTr="00E930FD">
        <w:tc>
          <w:tcPr>
            <w:tcW w:w="856" w:type="dxa"/>
          </w:tcPr>
          <w:p w14:paraId="58ECA9CB" w14:textId="77777777" w:rsidR="00CD75AA" w:rsidRDefault="00CD75AA" w:rsidP="00E930FD">
            <w:pPr>
              <w:ind w:left="300" w:hanging="300"/>
              <w:jc w:val="center"/>
              <w:rPr>
                <w:rFonts w:ascii="Times New Roman" w:eastAsia="宋体" w:hAnsi="Times New Roman" w:cs="Times New Roman"/>
                <w:szCs w:val="20"/>
              </w:rPr>
            </w:pPr>
            <w:bookmarkStart w:id="80" w:name="_Hlk228960916"/>
            <w:r>
              <w:rPr>
                <w:rFonts w:ascii="Times New Roman" w:eastAsia="宋体" w:hAnsi="Times New Roman" w:cs="Times New Roman" w:hint="eastAsia"/>
                <w:szCs w:val="20"/>
              </w:rPr>
              <w:t>[31]</w:t>
            </w:r>
          </w:p>
        </w:tc>
        <w:tc>
          <w:tcPr>
            <w:tcW w:w="851" w:type="dxa"/>
          </w:tcPr>
          <w:p w14:paraId="0A3AC1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0B1047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985" w:type="dxa"/>
          </w:tcPr>
          <w:p w14:paraId="0A89BBB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60F40D90"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90F4B48" w14:textId="77777777" w:rsidTr="00E930FD">
        <w:tc>
          <w:tcPr>
            <w:tcW w:w="856" w:type="dxa"/>
          </w:tcPr>
          <w:p w14:paraId="1322B4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30:20]</w:t>
            </w:r>
          </w:p>
        </w:tc>
        <w:tc>
          <w:tcPr>
            <w:tcW w:w="851" w:type="dxa"/>
          </w:tcPr>
          <w:p w14:paraId="357B7F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5DD2C7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7A3ECD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w:t>
            </w:r>
            <w:r>
              <w:rPr>
                <w:rFonts w:ascii="Times New Roman" w:eastAsia="宋体" w:hAnsi="Times New Roman" w:cs="Times New Roman"/>
                <w:kern w:val="0"/>
                <w:sz w:val="20"/>
                <w:szCs w:val="20"/>
              </w:rPr>
              <w:t>EP_FLT</w:t>
            </w:r>
          </w:p>
        </w:tc>
        <w:tc>
          <w:tcPr>
            <w:tcW w:w="4819" w:type="dxa"/>
          </w:tcPr>
          <w:p w14:paraId="566E1B0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滤波宽度，低于对应脉冲宽度的信号将被硬件自动过滤掉。滤波宽度的计算公式为</w:t>
            </w:r>
            <w:r>
              <w:rPr>
                <w:rFonts w:ascii="Times New Roman" w:eastAsia="宋体" w:hAnsi="Times New Roman" w:cs="Times New Roman"/>
                <w:kern w:val="0"/>
                <w:sz w:val="20"/>
                <w:szCs w:val="20"/>
              </w:rPr>
              <w:t>[10:0] + 1</w:t>
            </w:r>
            <w:r>
              <w:rPr>
                <w:rFonts w:ascii="Times New Roman" w:eastAsia="宋体" w:hAnsi="Times New Roman" w:cs="Times New Roman"/>
                <w:kern w:val="0"/>
                <w:sz w:val="20"/>
                <w:szCs w:val="20"/>
              </w:rPr>
              <w:t>。</w:t>
            </w:r>
          </w:p>
        </w:tc>
      </w:tr>
      <w:bookmarkEnd w:id="80"/>
      <w:tr w:rsidR="00CD75AA" w14:paraId="2ADE841B" w14:textId="77777777" w:rsidTr="00E930FD">
        <w:tc>
          <w:tcPr>
            <w:tcW w:w="856" w:type="dxa"/>
          </w:tcPr>
          <w:p w14:paraId="3AC7F9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19</w:t>
            </w:r>
            <w:r>
              <w:rPr>
                <w:rFonts w:ascii="Times New Roman" w:eastAsia="宋体" w:hAnsi="Times New Roman" w:cs="Times New Roman" w:hint="eastAsia"/>
                <w:szCs w:val="20"/>
              </w:rPr>
              <w:t>]</w:t>
            </w:r>
          </w:p>
        </w:tc>
        <w:tc>
          <w:tcPr>
            <w:tcW w:w="851" w:type="dxa"/>
          </w:tcPr>
          <w:p w14:paraId="24B79B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32DAB7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985" w:type="dxa"/>
          </w:tcPr>
          <w:p w14:paraId="0BBA8F3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0F14C53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EA061D5" w14:textId="77777777" w:rsidTr="00E930FD">
        <w:tc>
          <w:tcPr>
            <w:tcW w:w="856" w:type="dxa"/>
          </w:tcPr>
          <w:p w14:paraId="357ED1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18:16</w:t>
            </w:r>
            <w:r>
              <w:rPr>
                <w:rFonts w:ascii="Times New Roman" w:eastAsia="宋体" w:hAnsi="Times New Roman" w:cs="Times New Roman" w:hint="eastAsia"/>
                <w:szCs w:val="20"/>
              </w:rPr>
              <w:t>]</w:t>
            </w:r>
          </w:p>
        </w:tc>
        <w:tc>
          <w:tcPr>
            <w:tcW w:w="851" w:type="dxa"/>
          </w:tcPr>
          <w:p w14:paraId="5D3175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D6F145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0</w:t>
            </w:r>
          </w:p>
        </w:tc>
        <w:tc>
          <w:tcPr>
            <w:tcW w:w="1985" w:type="dxa"/>
          </w:tcPr>
          <w:p w14:paraId="396C655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QEP_CLKDIV</w:t>
            </w:r>
          </w:p>
        </w:tc>
        <w:tc>
          <w:tcPr>
            <w:tcW w:w="4819" w:type="dxa"/>
          </w:tcPr>
          <w:p w14:paraId="0E78674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QEP</w:t>
            </w:r>
            <w:r>
              <w:rPr>
                <w:rFonts w:ascii="Times New Roman" w:eastAsia="宋体" w:hAnsi="Times New Roman" w:cs="Times New Roman"/>
                <w:kern w:val="0"/>
                <w:sz w:val="20"/>
                <w:szCs w:val="20"/>
              </w:rPr>
              <w:t>时钟分频系数。默认不分频。</w:t>
            </w:r>
          </w:p>
          <w:p w14:paraId="3C1E5912"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00:</w:t>
            </w:r>
            <w:r>
              <w:rPr>
                <w:rFonts w:ascii="Times New Roman" w:eastAsia="宋体" w:hAnsi="Times New Roman" w:cs="Times New Roman"/>
                <w:kern w:val="0"/>
                <w:sz w:val="20"/>
                <w:szCs w:val="20"/>
              </w:rPr>
              <w:t>不分频</w:t>
            </w:r>
          </w:p>
          <w:p w14:paraId="734BD84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01:2</w:t>
            </w:r>
            <w:r>
              <w:rPr>
                <w:rFonts w:ascii="Times New Roman" w:eastAsia="宋体" w:hAnsi="Times New Roman" w:cs="Times New Roman"/>
                <w:kern w:val="0"/>
                <w:sz w:val="20"/>
                <w:szCs w:val="20"/>
              </w:rPr>
              <w:t>分频</w:t>
            </w:r>
          </w:p>
          <w:p w14:paraId="3FB6478F"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10:4</w:t>
            </w:r>
            <w:r>
              <w:rPr>
                <w:rFonts w:ascii="Times New Roman" w:eastAsia="宋体" w:hAnsi="Times New Roman" w:cs="Times New Roman"/>
                <w:kern w:val="0"/>
                <w:sz w:val="20"/>
                <w:szCs w:val="20"/>
              </w:rPr>
              <w:t>分频</w:t>
            </w:r>
          </w:p>
          <w:p w14:paraId="4EE41257"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kern w:val="0"/>
                <w:sz w:val="20"/>
                <w:szCs w:val="20"/>
              </w:rPr>
              <w:t>11:8</w:t>
            </w:r>
            <w:r>
              <w:rPr>
                <w:rFonts w:ascii="Times New Roman" w:eastAsia="宋体" w:hAnsi="Times New Roman" w:cs="Times New Roman"/>
                <w:kern w:val="0"/>
                <w:sz w:val="20"/>
                <w:szCs w:val="20"/>
              </w:rPr>
              <w:t>分频</w:t>
            </w:r>
          </w:p>
        </w:tc>
      </w:tr>
      <w:tr w:rsidR="00CD75AA" w14:paraId="1F5A6A55" w14:textId="77777777" w:rsidTr="00E930FD">
        <w:tc>
          <w:tcPr>
            <w:tcW w:w="856" w:type="dxa"/>
          </w:tcPr>
          <w:p w14:paraId="09D5F4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15</w:t>
            </w:r>
            <w:r>
              <w:rPr>
                <w:rFonts w:ascii="Times New Roman" w:eastAsia="宋体" w:hAnsi="Times New Roman" w:cs="Times New Roman" w:hint="eastAsia"/>
                <w:szCs w:val="20"/>
              </w:rPr>
              <w:t>]</w:t>
            </w:r>
          </w:p>
        </w:tc>
        <w:tc>
          <w:tcPr>
            <w:tcW w:w="851" w:type="dxa"/>
          </w:tcPr>
          <w:p w14:paraId="7003885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5291DF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kern w:val="0"/>
                <w:sz w:val="20"/>
                <w:szCs w:val="20"/>
              </w:rPr>
              <w:t>0</w:t>
            </w:r>
          </w:p>
        </w:tc>
        <w:tc>
          <w:tcPr>
            <w:tcW w:w="1985" w:type="dxa"/>
          </w:tcPr>
          <w:p w14:paraId="413420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QEP_EN</w:t>
            </w:r>
          </w:p>
        </w:tc>
        <w:tc>
          <w:tcPr>
            <w:tcW w:w="4819" w:type="dxa"/>
          </w:tcPr>
          <w:p w14:paraId="07D55CEB"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Q</w:t>
            </w:r>
            <w:r>
              <w:rPr>
                <w:rFonts w:ascii="Times New Roman" w:eastAsia="宋体" w:hAnsi="Times New Roman" w:cs="Times New Roman"/>
                <w:szCs w:val="20"/>
              </w:rPr>
              <w:t>EP</w:t>
            </w:r>
            <w:r>
              <w:rPr>
                <w:rFonts w:ascii="Times New Roman" w:eastAsia="宋体" w:hAnsi="Times New Roman" w:cs="Times New Roman" w:hint="eastAsia"/>
                <w:szCs w:val="20"/>
              </w:rPr>
              <w:t>模块整体使能</w:t>
            </w:r>
          </w:p>
        </w:tc>
      </w:tr>
      <w:tr w:rsidR="00CD75AA" w14:paraId="2E05FBBF" w14:textId="77777777" w:rsidTr="00E930FD">
        <w:tc>
          <w:tcPr>
            <w:tcW w:w="856" w:type="dxa"/>
          </w:tcPr>
          <w:p w14:paraId="6AADF2E0" w14:textId="77777777" w:rsidR="00CD75AA" w:rsidRDefault="00CD75AA" w:rsidP="00E930FD">
            <w:pPr>
              <w:ind w:left="300" w:hanging="300"/>
              <w:jc w:val="center"/>
              <w:rPr>
                <w:rFonts w:ascii="Times New Roman" w:eastAsia="宋体" w:hAnsi="Times New Roman" w:cs="Times New Roman"/>
                <w:kern w:val="0"/>
                <w:sz w:val="20"/>
                <w:szCs w:val="20"/>
              </w:rPr>
            </w:pPr>
            <w:bookmarkStart w:id="81" w:name="_Hlk228971788"/>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14:11]</w:t>
            </w:r>
          </w:p>
        </w:tc>
        <w:tc>
          <w:tcPr>
            <w:tcW w:w="851" w:type="dxa"/>
          </w:tcPr>
          <w:p w14:paraId="2E4B7D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126E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5" w:type="dxa"/>
          </w:tcPr>
          <w:p w14:paraId="6D0140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819" w:type="dxa"/>
          </w:tcPr>
          <w:p w14:paraId="641FAB92"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81"/>
      <w:tr w:rsidR="00CD75AA" w14:paraId="39F46509" w14:textId="77777777" w:rsidTr="00E930FD">
        <w:tc>
          <w:tcPr>
            <w:tcW w:w="856" w:type="dxa"/>
          </w:tcPr>
          <w:p w14:paraId="3697A3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7279B2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1B2E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0660F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F</w:t>
            </w:r>
            <w:r>
              <w:rPr>
                <w:rFonts w:ascii="Times New Roman" w:eastAsia="宋体" w:hAnsi="Times New Roman" w:cs="Times New Roman"/>
                <w:kern w:val="0"/>
                <w:sz w:val="20"/>
                <w:szCs w:val="20"/>
              </w:rPr>
              <w:t>E_CNT_EN</w:t>
            </w:r>
          </w:p>
        </w:tc>
        <w:tc>
          <w:tcPr>
            <w:tcW w:w="4819" w:type="dxa"/>
          </w:tcPr>
          <w:p w14:paraId="51440804"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CCW+SIGN/CCW+CW </w:t>
            </w:r>
            <w:r>
              <w:rPr>
                <w:rFonts w:ascii="Times New Roman" w:eastAsia="宋体" w:hAnsi="Times New Roman" w:cs="Times New Roman"/>
                <w:kern w:val="0"/>
                <w:sz w:val="20"/>
                <w:szCs w:val="20"/>
              </w:rPr>
              <w:t>两种模式下，是否在下降沿进行计数（上升沿</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总是计数）</w:t>
            </w:r>
          </w:p>
        </w:tc>
      </w:tr>
      <w:tr w:rsidR="00CD75AA" w14:paraId="192FCD53" w14:textId="77777777" w:rsidTr="00E930FD">
        <w:tc>
          <w:tcPr>
            <w:tcW w:w="856" w:type="dxa"/>
          </w:tcPr>
          <w:p w14:paraId="6FD4CD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9:8]</w:t>
            </w:r>
          </w:p>
        </w:tc>
        <w:tc>
          <w:tcPr>
            <w:tcW w:w="851" w:type="dxa"/>
          </w:tcPr>
          <w:p w14:paraId="51CD5F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ED756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361E41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M</w:t>
            </w:r>
            <w:r>
              <w:rPr>
                <w:rFonts w:ascii="Times New Roman" w:eastAsia="宋体" w:hAnsi="Times New Roman" w:cs="Times New Roman"/>
                <w:kern w:val="0"/>
                <w:sz w:val="20"/>
                <w:szCs w:val="20"/>
              </w:rPr>
              <w:t>ODE</w:t>
            </w:r>
          </w:p>
        </w:tc>
        <w:tc>
          <w:tcPr>
            <w:tcW w:w="4819" w:type="dxa"/>
          </w:tcPr>
          <w:p w14:paraId="41CDF12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编码器模式选择</w:t>
            </w:r>
            <w:r>
              <w:rPr>
                <w:rFonts w:ascii="Times New Roman" w:eastAsia="宋体" w:hAnsi="Times New Roman" w:cs="Times New Roman"/>
                <w:kern w:val="0"/>
                <w:sz w:val="20"/>
                <w:szCs w:val="20"/>
              </w:rPr>
              <w:t xml:space="preserve"> </w:t>
            </w:r>
          </w:p>
          <w:p w14:paraId="14A9C6DB"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counting on T1 </w:t>
            </w:r>
          </w:p>
          <w:p w14:paraId="503E76EE"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01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counting on T1 &amp; T2 </w:t>
            </w:r>
            <w:r>
              <w:rPr>
                <w:rFonts w:ascii="Times New Roman" w:eastAsia="宋体" w:hAnsi="Times New Roman" w:cs="Times New Roman"/>
                <w:kern w:val="0"/>
                <w:sz w:val="20"/>
                <w:szCs w:val="20"/>
              </w:rPr>
              <w:t>以上两种模式都为正交编码信号计数模式</w:t>
            </w:r>
            <w:r>
              <w:rPr>
                <w:rFonts w:ascii="Times New Roman" w:eastAsia="宋体" w:hAnsi="Times New Roman" w:cs="Times New Roman"/>
                <w:kern w:val="0"/>
                <w:sz w:val="20"/>
                <w:szCs w:val="20"/>
              </w:rPr>
              <w:t xml:space="preserve"> </w:t>
            </w:r>
          </w:p>
          <w:p w14:paraId="07656B3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CCW+SIGN</w:t>
            </w:r>
            <w:r>
              <w:rPr>
                <w:rFonts w:ascii="Times New Roman" w:eastAsia="宋体" w:hAnsi="Times New Roman" w:cs="Times New Roman"/>
                <w:kern w:val="0"/>
                <w:sz w:val="20"/>
                <w:szCs w:val="20"/>
              </w:rPr>
              <w:t>，符号加脉冲信号计数模式</w:t>
            </w:r>
            <w:r>
              <w:rPr>
                <w:rFonts w:ascii="Times New Roman" w:eastAsia="宋体" w:hAnsi="Times New Roman" w:cs="Times New Roman"/>
                <w:kern w:val="0"/>
                <w:sz w:val="20"/>
                <w:szCs w:val="20"/>
              </w:rPr>
              <w:t xml:space="preserve"> </w:t>
            </w:r>
          </w:p>
          <w:p w14:paraId="58CF064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CCW+CW</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 xml:space="preserve">CCW+CW </w:t>
            </w:r>
            <w:r>
              <w:rPr>
                <w:rFonts w:ascii="Times New Roman" w:eastAsia="宋体" w:hAnsi="Times New Roman" w:cs="Times New Roman"/>
                <w:kern w:val="0"/>
                <w:sz w:val="20"/>
                <w:szCs w:val="20"/>
              </w:rPr>
              <w:t>双脉冲信号计数模式</w:t>
            </w:r>
          </w:p>
        </w:tc>
      </w:tr>
      <w:tr w:rsidR="00CD75AA" w14:paraId="72B260CA" w14:textId="77777777" w:rsidTr="00E930FD">
        <w:tc>
          <w:tcPr>
            <w:tcW w:w="856" w:type="dxa"/>
          </w:tcPr>
          <w:p w14:paraId="59E497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851" w:type="dxa"/>
          </w:tcPr>
          <w:p w14:paraId="318AA7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8" w:type="dxa"/>
          </w:tcPr>
          <w:p w14:paraId="2F479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985" w:type="dxa"/>
          </w:tcPr>
          <w:p w14:paraId="693E84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819" w:type="dxa"/>
          </w:tcPr>
          <w:p w14:paraId="1E60629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1A03205" w14:textId="77777777" w:rsidTr="00E930FD">
        <w:tc>
          <w:tcPr>
            <w:tcW w:w="856" w:type="dxa"/>
          </w:tcPr>
          <w:p w14:paraId="403818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431E13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73D45C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34DE4E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NC</w:t>
            </w:r>
          </w:p>
        </w:tc>
        <w:tc>
          <w:tcPr>
            <w:tcW w:w="4819" w:type="dxa"/>
          </w:tcPr>
          <w:p w14:paraId="4F87A3B5"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信号清零极性选择：低电平</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下降沿清零使能</w:t>
            </w:r>
          </w:p>
        </w:tc>
      </w:tr>
      <w:tr w:rsidR="00CD75AA" w14:paraId="1D758A07" w14:textId="77777777" w:rsidTr="00E930FD">
        <w:tc>
          <w:tcPr>
            <w:tcW w:w="856" w:type="dxa"/>
          </w:tcPr>
          <w:p w14:paraId="19ABA6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691CC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1036E2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24991E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PC</w:t>
            </w:r>
          </w:p>
        </w:tc>
        <w:tc>
          <w:tcPr>
            <w:tcW w:w="4819" w:type="dxa"/>
          </w:tcPr>
          <w:p w14:paraId="213F88F3"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信号清零极性选择：高电平</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上升沿清零使能</w:t>
            </w:r>
          </w:p>
        </w:tc>
      </w:tr>
      <w:tr w:rsidR="00CD75AA" w14:paraId="39DDB0E6" w14:textId="77777777" w:rsidTr="00E930FD">
        <w:tc>
          <w:tcPr>
            <w:tcW w:w="856" w:type="dxa"/>
          </w:tcPr>
          <w:p w14:paraId="413CE7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5886A2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40087B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20871C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LC</w:t>
            </w:r>
          </w:p>
        </w:tc>
        <w:tc>
          <w:tcPr>
            <w:tcW w:w="4819" w:type="dxa"/>
          </w:tcPr>
          <w:p w14:paraId="7A556A58"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信号电平清零</w:t>
            </w:r>
            <w:r>
              <w:rPr>
                <w:rFonts w:ascii="Times New Roman" w:eastAsia="宋体" w:hAnsi="Times New Roman" w:cs="Times New Roman"/>
                <w:kern w:val="0"/>
                <w:sz w:val="20"/>
                <w:szCs w:val="20"/>
              </w:rPr>
              <w:t>QEP</w:t>
            </w:r>
            <w:r>
              <w:rPr>
                <w:rFonts w:ascii="Times New Roman" w:eastAsia="宋体" w:hAnsi="Times New Roman" w:cs="Times New Roman"/>
                <w:kern w:val="0"/>
                <w:sz w:val="20"/>
                <w:szCs w:val="20"/>
              </w:rPr>
              <w:t>计数器使能</w:t>
            </w:r>
          </w:p>
        </w:tc>
      </w:tr>
      <w:tr w:rsidR="00CD75AA" w14:paraId="7884F1BA" w14:textId="77777777" w:rsidTr="00E930FD">
        <w:tc>
          <w:tcPr>
            <w:tcW w:w="856" w:type="dxa"/>
          </w:tcPr>
          <w:p w14:paraId="08D836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699CA5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8" w:type="dxa"/>
          </w:tcPr>
          <w:p w14:paraId="397396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985" w:type="dxa"/>
          </w:tcPr>
          <w:p w14:paraId="226CCB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Z</w:t>
            </w:r>
            <w:r>
              <w:rPr>
                <w:rFonts w:ascii="Times New Roman" w:eastAsia="宋体" w:hAnsi="Times New Roman" w:cs="Times New Roman"/>
                <w:kern w:val="0"/>
                <w:sz w:val="20"/>
                <w:szCs w:val="20"/>
              </w:rPr>
              <w:t>EC</w:t>
            </w:r>
          </w:p>
        </w:tc>
        <w:tc>
          <w:tcPr>
            <w:tcW w:w="4819" w:type="dxa"/>
          </w:tcPr>
          <w:p w14:paraId="42D17511" w14:textId="77777777" w:rsidR="00CD75AA" w:rsidRDefault="00CD75AA" w:rsidP="00E930FD">
            <w:pPr>
              <w:ind w:left="300" w:hanging="300"/>
              <w:jc w:val="left"/>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Z </w:t>
            </w:r>
            <w:r>
              <w:rPr>
                <w:rFonts w:ascii="Times New Roman" w:eastAsia="宋体" w:hAnsi="Times New Roman" w:cs="Times New Roman"/>
                <w:kern w:val="0"/>
                <w:sz w:val="20"/>
                <w:szCs w:val="20"/>
              </w:rPr>
              <w:t>信号边沿清零</w:t>
            </w:r>
            <w:r>
              <w:rPr>
                <w:rFonts w:ascii="Times New Roman" w:eastAsia="宋体" w:hAnsi="Times New Roman" w:cs="Times New Roman"/>
                <w:kern w:val="0"/>
                <w:sz w:val="20"/>
                <w:szCs w:val="20"/>
              </w:rPr>
              <w:t>QEP</w:t>
            </w:r>
            <w:r>
              <w:rPr>
                <w:rFonts w:ascii="Times New Roman" w:eastAsia="宋体" w:hAnsi="Times New Roman" w:cs="Times New Roman"/>
                <w:kern w:val="0"/>
                <w:sz w:val="20"/>
                <w:szCs w:val="20"/>
              </w:rPr>
              <w:t>计数器使能</w:t>
            </w:r>
          </w:p>
        </w:tc>
      </w:tr>
    </w:tbl>
    <w:p w14:paraId="1F3A63A2" w14:textId="77777777" w:rsidR="00CD75AA" w:rsidRDefault="00CD75AA" w:rsidP="00CD75AA">
      <w:pPr>
        <w:pStyle w:val="aa"/>
        <w:ind w:left="840"/>
      </w:pPr>
      <w:r>
        <w:t>当</w:t>
      </w:r>
      <w:r>
        <w:t xml:space="preserve">ZEC=1 </w:t>
      </w:r>
      <w:r>
        <w:t>时，使用</w:t>
      </w:r>
      <w:r>
        <w:t>Z</w:t>
      </w:r>
      <w:r>
        <w:t>信号的跳变沿进行</w:t>
      </w:r>
      <w:r>
        <w:t>QEP</w:t>
      </w:r>
      <w:r>
        <w:t>计数的清零，当</w:t>
      </w:r>
      <w:r>
        <w:t>ZNC</w:t>
      </w:r>
      <w:r>
        <w:t>同时为</w:t>
      </w:r>
      <w:r>
        <w:t>1</w:t>
      </w:r>
      <w:r>
        <w:t>时，</w:t>
      </w:r>
      <w:r>
        <w:t>Z</w:t>
      </w:r>
      <w:r>
        <w:t>信号的下降沿清</w:t>
      </w:r>
      <w:r>
        <w:t xml:space="preserve"> </w:t>
      </w:r>
      <w:r>
        <w:t>零</w:t>
      </w:r>
      <w:r>
        <w:t xml:space="preserve">QEP </w:t>
      </w:r>
      <w:r>
        <w:t>计数器，当</w:t>
      </w:r>
      <w:r>
        <w:t xml:space="preserve">ZPC </w:t>
      </w:r>
      <w:r>
        <w:t>同时为</w:t>
      </w:r>
      <w:r>
        <w:t xml:space="preserve">1 </w:t>
      </w:r>
      <w:r>
        <w:t>时，</w:t>
      </w:r>
      <w:r>
        <w:t xml:space="preserve">Z </w:t>
      </w:r>
      <w:r>
        <w:t>信号的上升沿清零</w:t>
      </w:r>
      <w:r>
        <w:t xml:space="preserve">QEP </w:t>
      </w:r>
      <w:r>
        <w:t>计数器；</w:t>
      </w:r>
      <w:r>
        <w:t xml:space="preserve">ZNC </w:t>
      </w:r>
      <w:r>
        <w:t>和</w:t>
      </w:r>
      <w:r>
        <w:t xml:space="preserve">ZPC </w:t>
      </w:r>
      <w:r>
        <w:t>可以同时为</w:t>
      </w:r>
      <w:r>
        <w:t xml:space="preserve"> 1</w:t>
      </w:r>
      <w:r>
        <w:t>，则</w:t>
      </w:r>
      <w:r>
        <w:t>Z</w:t>
      </w:r>
      <w:r>
        <w:t>信号发生变化则清零</w:t>
      </w:r>
      <w:r>
        <w:t>QEP</w:t>
      </w:r>
      <w:r>
        <w:t>计数器，清零后立即释放复位，</w:t>
      </w:r>
      <w:r>
        <w:t>QEP</w:t>
      </w:r>
      <w:r>
        <w:t>计数器立即准备好进行后续</w:t>
      </w:r>
      <w:r>
        <w:t xml:space="preserve"> </w:t>
      </w:r>
      <w:r>
        <w:t>计数。</w:t>
      </w:r>
      <w:r>
        <w:t xml:space="preserve"> </w:t>
      </w:r>
      <w:r>
        <w:t>当</w:t>
      </w:r>
      <w:r>
        <w:t xml:space="preserve">ZLC=1 </w:t>
      </w:r>
      <w:r>
        <w:t>时，使用</w:t>
      </w:r>
      <w:r>
        <w:t>Z</w:t>
      </w:r>
      <w:r>
        <w:t>信号的有效电平进行</w:t>
      </w:r>
      <w:r>
        <w:t>QEP</w:t>
      </w:r>
      <w:r>
        <w:t>计数的清零，当</w:t>
      </w:r>
      <w:r>
        <w:t>ZNC</w:t>
      </w:r>
      <w:r>
        <w:t>同时为</w:t>
      </w:r>
      <w:r>
        <w:t>1</w:t>
      </w:r>
      <w:r>
        <w:t>时，</w:t>
      </w:r>
      <w:r>
        <w:t>Z</w:t>
      </w:r>
      <w:r>
        <w:t>信号低电平时</w:t>
      </w:r>
      <w:r>
        <w:t xml:space="preserve"> </w:t>
      </w:r>
      <w:r>
        <w:t>清零</w:t>
      </w:r>
      <w:r>
        <w:t>QEP</w:t>
      </w:r>
      <w:r>
        <w:t>计数器，当</w:t>
      </w:r>
      <w:r>
        <w:t>ZPC</w:t>
      </w:r>
      <w:r>
        <w:t>同时为</w:t>
      </w:r>
      <w:r>
        <w:t>1</w:t>
      </w:r>
      <w:r>
        <w:t>时，</w:t>
      </w:r>
      <w:r>
        <w:t>Z</w:t>
      </w:r>
      <w:r>
        <w:t>信号高电平清零</w:t>
      </w:r>
      <w:r>
        <w:t>QEP</w:t>
      </w:r>
      <w:r>
        <w:t>计数器；通常使用</w:t>
      </w:r>
      <w:r>
        <w:t>Z</w:t>
      </w:r>
      <w:r>
        <w:t>信号有效电平</w:t>
      </w:r>
      <w:r>
        <w:t xml:space="preserve"> </w:t>
      </w:r>
      <w:r>
        <w:t>清零</w:t>
      </w:r>
      <w:r>
        <w:t xml:space="preserve">QEP </w:t>
      </w:r>
      <w:r>
        <w:t>计数器时，</w:t>
      </w:r>
      <w:r>
        <w:t xml:space="preserve">ZNC </w:t>
      </w:r>
      <w:r>
        <w:t>和</w:t>
      </w:r>
      <w:r>
        <w:t xml:space="preserve">ZPC </w:t>
      </w:r>
      <w:r>
        <w:t>不会同时为</w:t>
      </w:r>
      <w:r>
        <w:t>1</w:t>
      </w:r>
      <w:r>
        <w:t>，否则计数器一直处于清零状态。使用有效电平清</w:t>
      </w:r>
      <w:r>
        <w:t xml:space="preserve"> </w:t>
      </w:r>
      <w:r>
        <w:t>零时，只有</w:t>
      </w:r>
      <w:r>
        <w:t>Z</w:t>
      </w:r>
      <w:r>
        <w:t>信号翻转后，</w:t>
      </w:r>
      <w:r>
        <w:t>QEP</w:t>
      </w:r>
      <w:r>
        <w:t>计数器才会恢复计数。</w:t>
      </w:r>
    </w:p>
    <w:p w14:paraId="1E0D0975"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3E63C8">
        <w:rPr>
          <w:rFonts w:ascii="微软雅黑" w:eastAsia="微软雅黑" w:hAnsi="微软雅黑" w:cs="微软雅黑"/>
          <w:sz w:val="28"/>
          <w:szCs w:val="28"/>
        </w:rPr>
        <w:t>QEP_TH   QEP</w:t>
      </w:r>
      <w:r w:rsidRPr="003E63C8">
        <w:rPr>
          <w:rFonts w:ascii="微软雅黑" w:eastAsia="微软雅黑" w:hAnsi="微软雅黑" w:cs="微软雅黑" w:hint="eastAsia"/>
          <w:sz w:val="28"/>
          <w:szCs w:val="28"/>
        </w:rPr>
        <w:t>门限值</w:t>
      </w:r>
      <w:r w:rsidRPr="003E63C8">
        <w:rPr>
          <w:rFonts w:ascii="微软雅黑" w:eastAsia="微软雅黑" w:hAnsi="微软雅黑" w:cs="微软雅黑"/>
          <w:sz w:val="28"/>
          <w:szCs w:val="28"/>
        </w:rPr>
        <w:t>寄存器</w:t>
      </w:r>
    </w:p>
    <w:p w14:paraId="75308B8B" w14:textId="77777777" w:rsidR="00CD75AA" w:rsidRDefault="00CD75AA" w:rsidP="00CD75AA">
      <w:pPr>
        <w:pStyle w:val="aa"/>
        <w:ind w:left="1418"/>
      </w:pPr>
      <w:r>
        <w:t>地址</w:t>
      </w:r>
      <w:r>
        <w:t>:0x4000_6434</w:t>
      </w:r>
    </w:p>
    <w:p w14:paraId="62663C9E" w14:textId="77777777" w:rsidR="00CD75AA" w:rsidRDefault="00CD75AA" w:rsidP="00CD75AA">
      <w:pPr>
        <w:pStyle w:val="aa"/>
        <w:ind w:left="1418"/>
      </w:pPr>
      <w:r>
        <w:lastRenderedPageBreak/>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F40B80F" w14:textId="77777777" w:rsidTr="00E930FD">
        <w:tc>
          <w:tcPr>
            <w:tcW w:w="856" w:type="dxa"/>
            <w:shd w:val="clear" w:color="auto" w:fill="A5A5A5" w:themeFill="background1" w:themeFillShade="A5"/>
          </w:tcPr>
          <w:p w14:paraId="073073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8CFE4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A8FA18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334DB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DD13D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EBFCB4C" w14:textId="77777777" w:rsidTr="00E930FD">
        <w:tc>
          <w:tcPr>
            <w:tcW w:w="856" w:type="dxa"/>
          </w:tcPr>
          <w:p w14:paraId="30E1FBEE" w14:textId="77777777" w:rsidR="00CD75AA" w:rsidRDefault="00CD75AA" w:rsidP="00E930FD">
            <w:pPr>
              <w:ind w:left="300" w:hanging="300"/>
              <w:jc w:val="center"/>
              <w:rPr>
                <w:rFonts w:ascii="Times New Roman" w:eastAsia="宋体" w:hAnsi="Times New Roman" w:cs="Times New Roman"/>
                <w:szCs w:val="20"/>
              </w:rPr>
            </w:pPr>
            <w:bookmarkStart w:id="82" w:name="_Hlk228968259"/>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688AA33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9A35E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B6B3E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C5688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bookmarkEnd w:id="82"/>
      <w:tr w:rsidR="00CD75AA" w14:paraId="7565EC40" w14:textId="77777777" w:rsidTr="00E930FD">
        <w:tc>
          <w:tcPr>
            <w:tcW w:w="856" w:type="dxa"/>
          </w:tcPr>
          <w:p w14:paraId="1EE72E4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15:0</w:t>
            </w:r>
            <w:r>
              <w:rPr>
                <w:rFonts w:ascii="Times New Roman" w:eastAsia="宋体" w:hAnsi="Times New Roman" w:cs="Times New Roman" w:hint="eastAsia"/>
                <w:szCs w:val="20"/>
              </w:rPr>
              <w:t>]</w:t>
            </w:r>
          </w:p>
        </w:tc>
        <w:tc>
          <w:tcPr>
            <w:tcW w:w="712" w:type="dxa"/>
          </w:tcPr>
          <w:p w14:paraId="25E723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2F47BB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275" w:type="dxa"/>
          </w:tcPr>
          <w:p w14:paraId="6DEF58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TH</w:t>
            </w:r>
          </w:p>
        </w:tc>
        <w:tc>
          <w:tcPr>
            <w:tcW w:w="5125" w:type="dxa"/>
          </w:tcPr>
          <w:p w14:paraId="122A21F8"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计数门限</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。编码器向上计数（增）到</w:t>
            </w:r>
            <w:r>
              <w:rPr>
                <w:rFonts w:ascii="Times New Roman" w:eastAsia="宋体" w:hAnsi="Times New Roman" w:cs="Times New Roman"/>
                <w:kern w:val="0"/>
                <w:sz w:val="20"/>
                <w:szCs w:val="20"/>
              </w:rPr>
              <w:t xml:space="preserve">TH </w:t>
            </w:r>
            <w:r>
              <w:rPr>
                <w:rFonts w:ascii="Times New Roman" w:eastAsia="宋体" w:hAnsi="Times New Roman" w:cs="Times New Roman"/>
                <w:kern w:val="0"/>
                <w:sz w:val="20"/>
                <w:szCs w:val="20"/>
              </w:rPr>
              <w:t>值后，再次向上计数会</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导致计数器回到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。编码器向下计数（减）到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值后，再次向下计数</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会导致计数器回到</w:t>
            </w:r>
            <w:r>
              <w:rPr>
                <w:rFonts w:ascii="Times New Roman" w:eastAsia="宋体" w:hAnsi="Times New Roman" w:cs="Times New Roman"/>
                <w:kern w:val="0"/>
                <w:sz w:val="20"/>
                <w:szCs w:val="20"/>
              </w:rPr>
              <w:t>TH</w:t>
            </w:r>
            <w:r>
              <w:rPr>
                <w:rFonts w:ascii="Times New Roman" w:eastAsia="宋体" w:hAnsi="Times New Roman" w:cs="Times New Roman"/>
                <w:kern w:val="0"/>
                <w:sz w:val="20"/>
                <w:szCs w:val="20"/>
              </w:rPr>
              <w:t>。</w:t>
            </w:r>
          </w:p>
        </w:tc>
      </w:tr>
    </w:tbl>
    <w:p w14:paraId="62254630" w14:textId="77777777" w:rsidR="00CD75AA" w:rsidRDefault="00CD75AA" w:rsidP="00CD75AA">
      <w:pPr>
        <w:pStyle w:val="aa"/>
        <w:ind w:left="1418"/>
      </w:pPr>
    </w:p>
    <w:p w14:paraId="4B0291DA"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3E63C8">
        <w:rPr>
          <w:rFonts w:ascii="微软雅黑" w:eastAsia="微软雅黑" w:hAnsi="微软雅黑" w:cs="微软雅黑" w:hint="eastAsia"/>
          <w:sz w:val="28"/>
          <w:szCs w:val="28"/>
        </w:rPr>
        <w:t>QEP</w:t>
      </w:r>
      <w:r w:rsidRPr="003E63C8">
        <w:rPr>
          <w:rFonts w:ascii="微软雅黑" w:eastAsia="微软雅黑" w:hAnsi="微软雅黑" w:cs="微软雅黑"/>
          <w:sz w:val="28"/>
          <w:szCs w:val="28"/>
        </w:rPr>
        <w:t>_CNT   QEP</w:t>
      </w:r>
      <w:r w:rsidRPr="003E63C8">
        <w:rPr>
          <w:rFonts w:ascii="微软雅黑" w:eastAsia="微软雅黑" w:hAnsi="微软雅黑" w:cs="微软雅黑" w:hint="eastAsia"/>
          <w:sz w:val="28"/>
          <w:szCs w:val="28"/>
        </w:rPr>
        <w:t>计数值</w:t>
      </w:r>
      <w:r w:rsidRPr="003E63C8">
        <w:rPr>
          <w:rFonts w:ascii="微软雅黑" w:eastAsia="微软雅黑" w:hAnsi="微软雅黑" w:cs="微软雅黑"/>
          <w:sz w:val="28"/>
          <w:szCs w:val="28"/>
        </w:rPr>
        <w:t>寄存器</w:t>
      </w:r>
    </w:p>
    <w:p w14:paraId="3CA2400C" w14:textId="77777777" w:rsidR="00CD75AA" w:rsidRDefault="00CD75AA" w:rsidP="00CD75AA">
      <w:pPr>
        <w:pStyle w:val="aa"/>
        <w:ind w:left="1418"/>
      </w:pPr>
      <w:r>
        <w:t>地址</w:t>
      </w:r>
      <w:r>
        <w:t>:0x4000_6438</w:t>
      </w:r>
    </w:p>
    <w:p w14:paraId="377FDCC2"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2AA25FC4" w14:textId="77777777" w:rsidTr="00E930FD">
        <w:tc>
          <w:tcPr>
            <w:tcW w:w="856" w:type="dxa"/>
            <w:shd w:val="clear" w:color="auto" w:fill="A5A5A5" w:themeFill="background1" w:themeFillShade="A5"/>
          </w:tcPr>
          <w:p w14:paraId="3F44D47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E98D3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7FE19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A13C2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32698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7D1C3AC" w14:textId="77777777" w:rsidTr="00E930FD">
        <w:tc>
          <w:tcPr>
            <w:tcW w:w="856" w:type="dxa"/>
          </w:tcPr>
          <w:p w14:paraId="3240B05B" w14:textId="77777777" w:rsidR="00CD75AA" w:rsidRDefault="00CD75AA" w:rsidP="00E930FD">
            <w:pPr>
              <w:rPr>
                <w:rFonts w:ascii="Times New Roman" w:eastAsia="宋体" w:hAnsi="Times New Roman" w:cs="Times New Roman"/>
                <w:kern w:val="0"/>
                <w:sz w:val="20"/>
                <w:szCs w:val="20"/>
              </w:rPr>
            </w:pPr>
            <w:bookmarkStart w:id="83" w:name="_Hlk228968394"/>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31:16]</w:t>
            </w:r>
          </w:p>
        </w:tc>
        <w:tc>
          <w:tcPr>
            <w:tcW w:w="712" w:type="dxa"/>
          </w:tcPr>
          <w:p w14:paraId="76BA57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5C8C9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2E9A0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7B5E2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bookmarkEnd w:id="83"/>
      <w:tr w:rsidR="00CD75AA" w14:paraId="28087A3F" w14:textId="77777777" w:rsidTr="00E930FD">
        <w:tc>
          <w:tcPr>
            <w:tcW w:w="856" w:type="dxa"/>
          </w:tcPr>
          <w:p w14:paraId="254C8D6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04DA76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4C0789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83DD4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CNT</w:t>
            </w:r>
          </w:p>
        </w:tc>
        <w:tc>
          <w:tcPr>
            <w:tcW w:w="5125" w:type="dxa"/>
          </w:tcPr>
          <w:p w14:paraId="56FC4C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QEP</w:t>
            </w:r>
            <w:r>
              <w:rPr>
                <w:rFonts w:ascii="Times New Roman" w:eastAsia="宋体" w:hAnsi="Times New Roman" w:cs="Times New Roman" w:hint="eastAsia"/>
                <w:kern w:val="0"/>
                <w:sz w:val="20"/>
                <w:szCs w:val="20"/>
              </w:rPr>
              <w:t>计数值</w:t>
            </w:r>
          </w:p>
        </w:tc>
      </w:tr>
    </w:tbl>
    <w:p w14:paraId="68468CEA" w14:textId="77777777" w:rsidR="00CD75AA" w:rsidRDefault="00CD75AA" w:rsidP="00CD75AA">
      <w:pPr>
        <w:pStyle w:val="aa"/>
        <w:ind w:left="1418"/>
      </w:pPr>
    </w:p>
    <w:p w14:paraId="7598D887"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3E63C8">
        <w:rPr>
          <w:rFonts w:ascii="微软雅黑" w:eastAsia="微软雅黑" w:hAnsi="微软雅黑" w:cs="微软雅黑" w:hint="eastAsia"/>
          <w:sz w:val="28"/>
          <w:szCs w:val="28"/>
        </w:rPr>
        <w:t>QEP</w:t>
      </w:r>
      <w:r w:rsidRPr="003E63C8">
        <w:rPr>
          <w:rFonts w:ascii="微软雅黑" w:eastAsia="微软雅黑" w:hAnsi="微软雅黑" w:cs="微软雅黑"/>
          <w:sz w:val="28"/>
          <w:szCs w:val="28"/>
        </w:rPr>
        <w:t>_IE   QEP</w:t>
      </w:r>
      <w:r w:rsidRPr="003E63C8">
        <w:rPr>
          <w:rFonts w:ascii="微软雅黑" w:eastAsia="微软雅黑" w:hAnsi="微软雅黑" w:cs="微软雅黑" w:hint="eastAsia"/>
          <w:sz w:val="28"/>
          <w:szCs w:val="28"/>
        </w:rPr>
        <w:t>中断使能</w:t>
      </w:r>
      <w:r w:rsidRPr="003E63C8">
        <w:rPr>
          <w:rFonts w:ascii="微软雅黑" w:eastAsia="微软雅黑" w:hAnsi="微软雅黑" w:cs="微软雅黑"/>
          <w:sz w:val="28"/>
          <w:szCs w:val="28"/>
        </w:rPr>
        <w:t>寄存器</w:t>
      </w:r>
    </w:p>
    <w:p w14:paraId="03B7A5FD" w14:textId="77777777" w:rsidR="00CD75AA" w:rsidRDefault="00CD75AA" w:rsidP="00CD75AA">
      <w:pPr>
        <w:pStyle w:val="aa"/>
        <w:ind w:left="1418"/>
      </w:pPr>
      <w:r>
        <w:t>地址</w:t>
      </w:r>
      <w:r>
        <w:t>:0x4000_643</w:t>
      </w:r>
      <w:r>
        <w:rPr>
          <w:rFonts w:hint="eastAsia"/>
        </w:rPr>
        <w:t>C</w:t>
      </w:r>
    </w:p>
    <w:p w14:paraId="3767809A"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F28235E" w14:textId="77777777" w:rsidTr="00E930FD">
        <w:tc>
          <w:tcPr>
            <w:tcW w:w="856" w:type="dxa"/>
            <w:shd w:val="clear" w:color="auto" w:fill="A5A5A5" w:themeFill="background1" w:themeFillShade="A5"/>
          </w:tcPr>
          <w:p w14:paraId="18BD556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28353B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32FB6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086E96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59563F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CB2FCF5" w14:textId="77777777" w:rsidTr="00E930FD">
        <w:tc>
          <w:tcPr>
            <w:tcW w:w="856" w:type="dxa"/>
          </w:tcPr>
          <w:p w14:paraId="61E18891" w14:textId="77777777" w:rsidR="00CD75AA" w:rsidRDefault="00CD75AA" w:rsidP="00E930FD">
            <w:pPr>
              <w:ind w:left="300" w:hanging="300"/>
              <w:jc w:val="center"/>
              <w:rPr>
                <w:rFonts w:ascii="Times New Roman" w:eastAsia="宋体" w:hAnsi="Times New Roman" w:cs="Times New Roman"/>
                <w:szCs w:val="20"/>
              </w:rPr>
            </w:pPr>
            <w:bookmarkStart w:id="84" w:name="_Hlk228972781"/>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712" w:type="dxa"/>
          </w:tcPr>
          <w:p w14:paraId="2440FE1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6C6082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4D8AF43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66C7DE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bookmarkEnd w:id="84"/>
      <w:tr w:rsidR="00CD75AA" w14:paraId="06272820" w14:textId="77777777" w:rsidTr="00E930FD">
        <w:tc>
          <w:tcPr>
            <w:tcW w:w="856" w:type="dxa"/>
          </w:tcPr>
          <w:p w14:paraId="199EFC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033754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BC7E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64853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O</w:t>
            </w:r>
            <w:r>
              <w:rPr>
                <w:rFonts w:ascii="Times New Roman" w:eastAsia="宋体" w:hAnsi="Times New Roman" w:cs="Times New Roman"/>
                <w:kern w:val="0"/>
                <w:sz w:val="20"/>
                <w:szCs w:val="20"/>
              </w:rPr>
              <w:t>F_IE</w:t>
            </w:r>
          </w:p>
        </w:tc>
        <w:tc>
          <w:tcPr>
            <w:tcW w:w="5125" w:type="dxa"/>
          </w:tcPr>
          <w:p w14:paraId="7FA55E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上溢出中断使能，高电平有效。</w:t>
            </w:r>
          </w:p>
        </w:tc>
      </w:tr>
      <w:tr w:rsidR="00CD75AA" w14:paraId="1AC5F1ED" w14:textId="77777777" w:rsidTr="00E930FD">
        <w:tc>
          <w:tcPr>
            <w:tcW w:w="856" w:type="dxa"/>
          </w:tcPr>
          <w:p w14:paraId="273AFC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CE2D5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51C1A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3051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U</w:t>
            </w:r>
            <w:r>
              <w:rPr>
                <w:rFonts w:ascii="Times New Roman" w:eastAsia="宋体" w:hAnsi="Times New Roman" w:cs="Times New Roman"/>
                <w:kern w:val="0"/>
                <w:sz w:val="20"/>
                <w:szCs w:val="20"/>
              </w:rPr>
              <w:t>F_IE</w:t>
            </w:r>
          </w:p>
        </w:tc>
        <w:tc>
          <w:tcPr>
            <w:tcW w:w="5125" w:type="dxa"/>
          </w:tcPr>
          <w:p w14:paraId="72A40E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下溢出中断使能，高电平有效。</w:t>
            </w:r>
          </w:p>
        </w:tc>
      </w:tr>
    </w:tbl>
    <w:p w14:paraId="36DEC313" w14:textId="77777777" w:rsidR="00CD75AA" w:rsidRDefault="00CD75AA" w:rsidP="00CD75AA">
      <w:pPr>
        <w:pStyle w:val="aa"/>
        <w:ind w:left="1418"/>
      </w:pPr>
    </w:p>
    <w:p w14:paraId="1AEE8FAA" w14:textId="77777777" w:rsidR="00CD75AA" w:rsidRPr="003E63C8"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bookmarkStart w:id="85" w:name="OLE_LINK12"/>
      <w:r w:rsidRPr="003E63C8">
        <w:rPr>
          <w:rFonts w:ascii="微软雅黑" w:eastAsia="微软雅黑" w:hAnsi="微软雅黑" w:cs="微软雅黑"/>
          <w:sz w:val="28"/>
          <w:szCs w:val="28"/>
        </w:rPr>
        <w:t>QEP_IF   QEP</w:t>
      </w:r>
      <w:r w:rsidRPr="003E63C8">
        <w:rPr>
          <w:rFonts w:ascii="微软雅黑" w:eastAsia="微软雅黑" w:hAnsi="微软雅黑" w:cs="微软雅黑" w:hint="eastAsia"/>
          <w:sz w:val="28"/>
          <w:szCs w:val="28"/>
        </w:rPr>
        <w:t>中断标志</w:t>
      </w:r>
      <w:r w:rsidRPr="003E63C8">
        <w:rPr>
          <w:rFonts w:ascii="微软雅黑" w:eastAsia="微软雅黑" w:hAnsi="微软雅黑" w:cs="微软雅黑"/>
          <w:sz w:val="28"/>
          <w:szCs w:val="28"/>
        </w:rPr>
        <w:t>寄存器</w:t>
      </w:r>
    </w:p>
    <w:bookmarkEnd w:id="85"/>
    <w:p w14:paraId="4D0A257A" w14:textId="77777777" w:rsidR="00CD75AA" w:rsidRDefault="00CD75AA" w:rsidP="00CD75AA">
      <w:pPr>
        <w:pStyle w:val="aa"/>
        <w:ind w:left="1418"/>
      </w:pPr>
      <w:r>
        <w:t>地址</w:t>
      </w:r>
      <w:r>
        <w:t>:0x4000_6440</w:t>
      </w:r>
    </w:p>
    <w:p w14:paraId="194CA66B" w14:textId="77777777" w:rsidR="00CD75AA" w:rsidRDefault="00CD75AA" w:rsidP="00CD75AA">
      <w:pPr>
        <w:pStyle w:val="aa"/>
        <w:ind w:left="1418"/>
      </w:pPr>
      <w:r>
        <w:t>复位值</w:t>
      </w:r>
      <w:r>
        <w:t>:0x0</w:t>
      </w:r>
    </w:p>
    <w:tbl>
      <w:tblPr>
        <w:tblStyle w:val="a8"/>
        <w:tblW w:w="8910" w:type="dxa"/>
        <w:tblInd w:w="-152" w:type="dxa"/>
        <w:tblLayout w:type="fixed"/>
        <w:tblLook w:val="04A0" w:firstRow="1" w:lastRow="0" w:firstColumn="1" w:lastColumn="0" w:noHBand="0" w:noVBand="1"/>
      </w:tblPr>
      <w:tblGrid>
        <w:gridCol w:w="856"/>
        <w:gridCol w:w="992"/>
        <w:gridCol w:w="803"/>
        <w:gridCol w:w="1134"/>
        <w:gridCol w:w="5125"/>
      </w:tblGrid>
      <w:tr w:rsidR="00CD75AA" w14:paraId="0C009EF3" w14:textId="77777777" w:rsidTr="00E930FD">
        <w:tc>
          <w:tcPr>
            <w:tcW w:w="856" w:type="dxa"/>
            <w:shd w:val="clear" w:color="auto" w:fill="A5A5A5" w:themeFill="background1" w:themeFillShade="A5"/>
          </w:tcPr>
          <w:p w14:paraId="2C991C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992" w:type="dxa"/>
            <w:shd w:val="clear" w:color="auto" w:fill="A5A5A5" w:themeFill="background1" w:themeFillShade="A5"/>
          </w:tcPr>
          <w:p w14:paraId="08E0AAF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803" w:type="dxa"/>
            <w:shd w:val="clear" w:color="auto" w:fill="A5A5A5" w:themeFill="background1" w:themeFillShade="A5"/>
          </w:tcPr>
          <w:p w14:paraId="2E0BA78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34" w:type="dxa"/>
            <w:shd w:val="clear" w:color="auto" w:fill="A5A5A5" w:themeFill="background1" w:themeFillShade="A5"/>
          </w:tcPr>
          <w:p w14:paraId="1026280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2D978E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7452996E" w14:textId="77777777" w:rsidTr="00E930FD">
        <w:tc>
          <w:tcPr>
            <w:tcW w:w="856" w:type="dxa"/>
          </w:tcPr>
          <w:p w14:paraId="0EDE800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992" w:type="dxa"/>
          </w:tcPr>
          <w:p w14:paraId="08E19B4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803" w:type="dxa"/>
          </w:tcPr>
          <w:p w14:paraId="520DCDE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34" w:type="dxa"/>
          </w:tcPr>
          <w:p w14:paraId="769FEC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703675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6A3699F6" w14:textId="77777777" w:rsidTr="00E930FD">
        <w:tc>
          <w:tcPr>
            <w:tcW w:w="856" w:type="dxa"/>
          </w:tcPr>
          <w:p w14:paraId="1FD50E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992" w:type="dxa"/>
          </w:tcPr>
          <w:p w14:paraId="4B930E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803" w:type="dxa"/>
          </w:tcPr>
          <w:p w14:paraId="63B030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794FE3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O</w:t>
            </w:r>
            <w:r>
              <w:rPr>
                <w:rFonts w:ascii="Times New Roman" w:eastAsia="宋体" w:hAnsi="Times New Roman" w:cs="Times New Roman"/>
                <w:kern w:val="0"/>
                <w:sz w:val="20"/>
                <w:szCs w:val="20"/>
              </w:rPr>
              <w:t>F_IF</w:t>
            </w:r>
          </w:p>
        </w:tc>
        <w:tc>
          <w:tcPr>
            <w:tcW w:w="5125" w:type="dxa"/>
          </w:tcPr>
          <w:p w14:paraId="08DB90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上溢出中断标志。高电平有效，写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。当计数器计数达到计数门</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限时，上计数事件触发上溢出中断。</w:t>
            </w:r>
          </w:p>
        </w:tc>
      </w:tr>
      <w:tr w:rsidR="00CD75AA" w14:paraId="1829F38E" w14:textId="77777777" w:rsidTr="00E930FD">
        <w:tc>
          <w:tcPr>
            <w:tcW w:w="856" w:type="dxa"/>
          </w:tcPr>
          <w:p w14:paraId="4BBD52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992" w:type="dxa"/>
          </w:tcPr>
          <w:p w14:paraId="390474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W1C</w:t>
            </w:r>
          </w:p>
        </w:tc>
        <w:tc>
          <w:tcPr>
            <w:tcW w:w="803" w:type="dxa"/>
          </w:tcPr>
          <w:p w14:paraId="7AFE30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04A4E0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U</w:t>
            </w:r>
            <w:r>
              <w:rPr>
                <w:rFonts w:ascii="Times New Roman" w:eastAsia="宋体" w:hAnsi="Times New Roman" w:cs="Times New Roman"/>
                <w:kern w:val="0"/>
                <w:sz w:val="20"/>
                <w:szCs w:val="20"/>
              </w:rPr>
              <w:t>F_IF</w:t>
            </w:r>
          </w:p>
        </w:tc>
        <w:tc>
          <w:tcPr>
            <w:tcW w:w="5125" w:type="dxa"/>
          </w:tcPr>
          <w:p w14:paraId="444B4F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下溢出中断标志。高电平有效，写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。当计数器计数达到</w:t>
            </w:r>
            <w:r>
              <w:rPr>
                <w:rFonts w:ascii="Times New Roman" w:eastAsia="宋体" w:hAnsi="Times New Roman" w:cs="Times New Roman"/>
                <w:kern w:val="0"/>
                <w:sz w:val="20"/>
                <w:szCs w:val="20"/>
              </w:rPr>
              <w:t>0</w:t>
            </w:r>
            <w:r>
              <w:rPr>
                <w:rFonts w:ascii="Times New Roman" w:eastAsia="宋体" w:hAnsi="Times New Roman" w:cs="Times New Roman"/>
                <w:kern w:val="0"/>
                <w:sz w:val="20"/>
                <w:szCs w:val="20"/>
              </w:rPr>
              <w:t>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下计数事件触发下溢出中断。</w:t>
            </w:r>
          </w:p>
        </w:tc>
      </w:tr>
    </w:tbl>
    <w:p w14:paraId="1C713F84" w14:textId="77777777" w:rsidR="00CD75AA" w:rsidRDefault="00CD75AA" w:rsidP="00CD75AA">
      <w:pPr>
        <w:pStyle w:val="aa"/>
        <w:ind w:left="1418"/>
      </w:pPr>
    </w:p>
    <w:p w14:paraId="3F9E75E2"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t>HALL</w:t>
      </w:r>
    </w:p>
    <w:p w14:paraId="3D1D2B27" w14:textId="77777777" w:rsidR="00CD75AA" w:rsidRPr="00DA467B"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DA467B">
        <w:rPr>
          <w:rFonts w:ascii="微软雅黑" w:eastAsia="微软雅黑" w:hAnsi="微软雅黑" w:cs="微软雅黑" w:hint="eastAsia"/>
          <w:sz w:val="28"/>
          <w:szCs w:val="28"/>
        </w:rPr>
        <w:t>概述</w:t>
      </w:r>
    </w:p>
    <w:p w14:paraId="230D5F05"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 xml:space="preserve">芯片共支持3路HALL信号输入。 </w:t>
      </w:r>
    </w:p>
    <w:p w14:paraId="53031337"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对于输入的HALL传感器信号，所进行的处理</w:t>
      </w:r>
      <w:proofErr w:type="gramStart"/>
      <w:r w:rsidRPr="00C60854">
        <w:rPr>
          <w:rFonts w:ascii="微软雅黑" w:eastAsia="微软雅黑" w:hAnsi="微软雅黑"/>
          <w:sz w:val="24"/>
        </w:rPr>
        <w:t>包括:</w:t>
      </w:r>
      <w:proofErr w:type="gramEnd"/>
      <w:r w:rsidRPr="00C60854">
        <w:rPr>
          <w:rFonts w:ascii="微软雅黑" w:eastAsia="微软雅黑" w:hAnsi="微软雅黑"/>
          <w:sz w:val="24"/>
        </w:rPr>
        <w:t xml:space="preserve"> </w:t>
      </w:r>
    </w:p>
    <w:p w14:paraId="3804FB00"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 xml:space="preserve">滤波，消除HALL信号毛刺的影响 </w:t>
      </w:r>
    </w:p>
    <w:p w14:paraId="321DF68F"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lastRenderedPageBreak/>
        <w:t xml:space="preserve">捕获，HALL输入有变化时，记录当前的定时器值，并输出中断 </w:t>
      </w:r>
    </w:p>
    <w:p w14:paraId="42889155"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溢出，HALL信号长时间不发生变化导致计数器溢出，并输出中断</w:t>
      </w:r>
    </w:p>
    <w:p w14:paraId="0C3C4B5D" w14:textId="77777777" w:rsidR="00CD75AA" w:rsidRPr="00DA467B"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DA467B">
        <w:rPr>
          <w:rFonts w:ascii="微软雅黑" w:eastAsia="微软雅黑" w:hAnsi="微软雅黑" w:cs="微软雅黑" w:hint="eastAsia"/>
          <w:sz w:val="28"/>
          <w:szCs w:val="28"/>
        </w:rPr>
        <w:t>实现说明</w:t>
      </w:r>
    </w:p>
    <w:p w14:paraId="0023EE54"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7D7AC130" w14:textId="77777777" w:rsidR="00CD75AA" w:rsidRDefault="00CD75AA">
      <w:pPr>
        <w:pStyle w:val="aa"/>
        <w:keepNext/>
        <w:keepLines/>
        <w:numPr>
          <w:ilvl w:val="0"/>
          <w:numId w:val="18"/>
        </w:numPr>
        <w:spacing w:before="120" w:after="120" w:line="400" w:lineRule="exact"/>
        <w:ind w:firstLineChars="0"/>
        <w:contextualSpacing/>
        <w:jc w:val="left"/>
        <w:outlineLvl w:val="1"/>
        <w:rPr>
          <w:rFonts w:asciiTheme="majorHAnsi" w:eastAsiaTheme="majorEastAsia" w:hAnsiTheme="majorHAnsi" w:cstheme="majorBidi"/>
          <w:b/>
          <w:bCs/>
          <w:vanish/>
          <w:sz w:val="32"/>
          <w:szCs w:val="32"/>
        </w:rPr>
      </w:pPr>
    </w:p>
    <w:p w14:paraId="695242E0" w14:textId="77777777" w:rsidR="00CD75AA" w:rsidRDefault="00CD75AA">
      <w:pPr>
        <w:pStyle w:val="aa"/>
        <w:numPr>
          <w:ilvl w:val="0"/>
          <w:numId w:val="15"/>
        </w:numPr>
        <w:spacing w:before="100" w:after="100" w:line="360" w:lineRule="auto"/>
        <w:ind w:firstLineChars="0"/>
        <w:contextualSpacing/>
        <w:jc w:val="left"/>
        <w:outlineLvl w:val="1"/>
        <w:rPr>
          <w:vanish/>
        </w:rPr>
      </w:pPr>
    </w:p>
    <w:p w14:paraId="13DC7DF2" w14:textId="77777777" w:rsidR="00CD75AA" w:rsidRDefault="00CD75AA">
      <w:pPr>
        <w:pStyle w:val="aa"/>
        <w:numPr>
          <w:ilvl w:val="0"/>
          <w:numId w:val="15"/>
        </w:numPr>
        <w:spacing w:before="100" w:after="100" w:line="360" w:lineRule="auto"/>
        <w:ind w:firstLineChars="0"/>
        <w:contextualSpacing/>
        <w:jc w:val="left"/>
        <w:outlineLvl w:val="1"/>
        <w:rPr>
          <w:vanish/>
        </w:rPr>
      </w:pPr>
    </w:p>
    <w:p w14:paraId="0CD855FA"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信号来源</w:t>
      </w:r>
    </w:p>
    <w:p w14:paraId="62671FF9"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HALL 信号来源于GPIO，对于每一路HALL 信号，芯片有两个IO 可以作为该信号的来源。通 过配置GPIO寄存器，用户可以选择将其中一个GPIO的输入信号做为HALL信号使用。</w:t>
      </w:r>
    </w:p>
    <w:p w14:paraId="29429097"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详细管脚位置说明见芯片器件datasheet。</w:t>
      </w:r>
    </w:p>
    <w:p w14:paraId="79B1B15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工作时钟</w:t>
      </w:r>
    </w:p>
    <w:p w14:paraId="30EE4C0D"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HALL 模块工作频率可调。通过配置 HALL_CFG.CLK_DIV 寄存器，可以选择系统主时钟的 1/2/4/8 分频作为HALL 模块工作频率，滤波和计数均采用该频率工作。</w:t>
      </w:r>
    </w:p>
    <w:p w14:paraId="40E84D96"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信号滤波</w:t>
      </w:r>
    </w:p>
    <w:p w14:paraId="2AF55C8B"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滤波模块主要用于去除HALL信号上的毛刺。</w:t>
      </w:r>
    </w:p>
    <w:p w14:paraId="21EC0D4D"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滤波包括两级滤波器，两级滤波电路可单独开启，也可全部</w:t>
      </w:r>
      <w:proofErr w:type="gramStart"/>
      <w:r w:rsidRPr="00C60854">
        <w:rPr>
          <w:rFonts w:ascii="微软雅黑" w:eastAsia="微软雅黑" w:hAnsi="微软雅黑"/>
          <w:sz w:val="24"/>
        </w:rPr>
        <w:t>开启:</w:t>
      </w:r>
      <w:proofErr w:type="gramEnd"/>
    </w:p>
    <w:p w14:paraId="77C6FD6A"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第一级采用7判5进行滤波，即连续7个采样点中，如果达到或超过5个1则输出1，如果 达到或超过5个0则输出0，否则输出保持上一次的滤波结果。通过配置HALL_CFG.FIL_75可以选 择是否使能第一级滤波器。具体如下图所</w:t>
      </w:r>
      <w:proofErr w:type="gramStart"/>
      <w:r w:rsidRPr="00C60854">
        <w:rPr>
          <w:rFonts w:ascii="微软雅黑" w:eastAsia="微软雅黑" w:hAnsi="微软雅黑"/>
          <w:sz w:val="24"/>
        </w:rPr>
        <w:t>示:</w:t>
      </w:r>
      <w:proofErr w:type="gramEnd"/>
    </w:p>
    <w:p w14:paraId="27F4BF6C" w14:textId="77777777" w:rsidR="00CD75AA" w:rsidRDefault="00CD75AA" w:rsidP="00C60854">
      <w:r>
        <w:object w:dxaOrig="8722" w:dyaOrig="4442" w14:anchorId="282DFB26">
          <v:shape id="_x0000_i1063" type="#_x0000_t75" style="width:439.2pt;height:223.2pt" o:ole="">
            <v:imagedata r:id="rId87" o:title=""/>
          </v:shape>
          <o:OLEObject Type="Embed" ProgID="Visio.Drawing.15" ShapeID="_x0000_i1063" DrawAspect="Content" ObjectID="_1848753252" r:id="rId88"/>
        </w:object>
      </w:r>
    </w:p>
    <w:p w14:paraId="73606C12" w14:textId="7399E6CC" w:rsidR="00CD75AA" w:rsidRPr="00C60854" w:rsidRDefault="00CD75AA" w:rsidP="00C60854">
      <w:pPr>
        <w:ind w:left="2520" w:firstLine="420"/>
        <w:rPr>
          <w:rFonts w:ascii="微软雅黑" w:eastAsia="微软雅黑" w:hAnsi="微软雅黑" w:hint="eastAsia"/>
          <w:sz w:val="24"/>
        </w:rPr>
      </w:pPr>
      <w:r w:rsidRPr="00C60854">
        <w:rPr>
          <w:rFonts w:ascii="微软雅黑" w:eastAsia="微软雅黑" w:hAnsi="微软雅黑" w:hint="eastAsia"/>
          <w:sz w:val="24"/>
        </w:rPr>
        <w:t>图</w:t>
      </w:r>
      <w:r w:rsidR="00C60854" w:rsidRPr="00C60854">
        <w:rPr>
          <w:rFonts w:ascii="微软雅黑" w:eastAsia="微软雅黑" w:hAnsi="微软雅黑"/>
          <w:sz w:val="24"/>
        </w:rPr>
        <w:t>13-2-</w:t>
      </w:r>
      <w:proofErr w:type="gramStart"/>
      <w:r w:rsidR="00C60854" w:rsidRPr="00C60854">
        <w:rPr>
          <w:rFonts w:ascii="微软雅黑" w:eastAsia="微软雅黑" w:hAnsi="微软雅黑"/>
          <w:sz w:val="24"/>
        </w:rPr>
        <w:t xml:space="preserve">3 </w:t>
      </w:r>
      <w:r w:rsidRPr="00C60854">
        <w:rPr>
          <w:rFonts w:ascii="微软雅黑" w:eastAsia="微软雅黑" w:hAnsi="微软雅黑"/>
          <w:sz w:val="24"/>
        </w:rPr>
        <w:t xml:space="preserve"> 7</w:t>
      </w:r>
      <w:proofErr w:type="gramEnd"/>
      <w:r w:rsidRPr="00C60854">
        <w:rPr>
          <w:rFonts w:ascii="微软雅黑" w:eastAsia="微软雅黑" w:hAnsi="微软雅黑"/>
          <w:sz w:val="24"/>
        </w:rPr>
        <w:t>/5</w:t>
      </w:r>
      <w:r w:rsidRPr="00C60854">
        <w:rPr>
          <w:rFonts w:ascii="微软雅黑" w:eastAsia="微软雅黑" w:hAnsi="微软雅黑" w:hint="eastAsia"/>
          <w:sz w:val="24"/>
        </w:rPr>
        <w:t>滤波模块框图</w:t>
      </w:r>
    </w:p>
    <w:p w14:paraId="551EE693" w14:textId="77777777" w:rsidR="00CD75AA" w:rsidRDefault="00CD75AA" w:rsidP="00CD75AA">
      <w:pPr>
        <w:pStyle w:val="aa"/>
        <w:ind w:left="2945"/>
      </w:pPr>
    </w:p>
    <w:p w14:paraId="1D806EF2"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第二级采用连续滤波，在连续N个采样点中，如全为0则输出0，如全为1则输出1，否则输 出保持上一次的滤波结果。</w:t>
      </w:r>
    </w:p>
    <w:p w14:paraId="632CEFB6"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通过配置HALL_CFG.FIL_LEN可以配置第二级滤波器滤波深度，即连续采样个数。连续采样个 数最大为215，滤波时间常数计算公式</w:t>
      </w:r>
      <w:proofErr w:type="gramStart"/>
      <w:r w:rsidRPr="00C60854">
        <w:rPr>
          <w:rFonts w:ascii="微软雅黑" w:eastAsia="微软雅黑" w:hAnsi="微软雅黑"/>
          <w:sz w:val="24"/>
        </w:rPr>
        <w:t>如下:</w:t>
      </w:r>
      <w:proofErr w:type="gramEnd"/>
    </w:p>
    <w:p w14:paraId="4DF502FE" w14:textId="77777777" w:rsidR="00CD75AA" w:rsidRPr="00C60854" w:rsidRDefault="00CD75AA" w:rsidP="00C60854">
      <w:pPr>
        <w:ind w:firstLine="420"/>
        <w:rPr>
          <w:rFonts w:ascii="微软雅黑" w:eastAsia="微软雅黑" w:hAnsi="微软雅黑" w:hint="eastAsia"/>
          <w:sz w:val="24"/>
        </w:rPr>
      </w:pPr>
      <w:proofErr w:type="spellStart"/>
      <w:r w:rsidRPr="00C60854">
        <w:rPr>
          <w:rFonts w:ascii="微软雅黑" w:eastAsia="微软雅黑" w:hAnsi="微软雅黑"/>
          <w:sz w:val="24"/>
        </w:rPr>
        <w:t>Tfilter</w:t>
      </w:r>
      <w:proofErr w:type="spellEnd"/>
      <w:r w:rsidRPr="00C60854">
        <w:rPr>
          <w:rFonts w:ascii="微软雅黑" w:eastAsia="微软雅黑" w:hAnsi="微软雅黑"/>
          <w:sz w:val="24"/>
        </w:rPr>
        <w:t xml:space="preserve"> = </w:t>
      </w:r>
      <w:proofErr w:type="spellStart"/>
      <w:r w:rsidRPr="00C60854">
        <w:rPr>
          <w:rFonts w:ascii="微软雅黑" w:eastAsia="微软雅黑" w:hAnsi="微软雅黑"/>
          <w:sz w:val="24"/>
        </w:rPr>
        <w:t>Tclk</w:t>
      </w:r>
      <w:proofErr w:type="spellEnd"/>
      <w:r w:rsidRPr="00C60854">
        <w:rPr>
          <w:rFonts w:ascii="微软雅黑" w:eastAsia="微软雅黑" w:hAnsi="微软雅黑"/>
          <w:sz w:val="24"/>
        </w:rPr>
        <w:t xml:space="preserve"> * (HALL_CFG.FIL_</w:t>
      </w:r>
      <w:proofErr w:type="gramStart"/>
      <w:r w:rsidRPr="00C60854">
        <w:rPr>
          <w:rFonts w:ascii="微软雅黑" w:eastAsia="微软雅黑" w:hAnsi="微软雅黑"/>
          <w:sz w:val="24"/>
        </w:rPr>
        <w:t>LEN[</w:t>
      </w:r>
      <w:proofErr w:type="gramEnd"/>
      <w:r w:rsidRPr="00C60854">
        <w:rPr>
          <w:rFonts w:ascii="微软雅黑" w:eastAsia="微软雅黑" w:hAnsi="微软雅黑"/>
          <w:sz w:val="24"/>
        </w:rPr>
        <w:t>14:0] + 1)</w:t>
      </w:r>
    </w:p>
    <w:p w14:paraId="4B809700"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举例，在96MHz工作频率下，周期</w:t>
      </w:r>
      <w:proofErr w:type="spellStart"/>
      <w:r w:rsidRPr="00C60854">
        <w:rPr>
          <w:rFonts w:ascii="微软雅黑" w:eastAsia="微软雅黑" w:hAnsi="微软雅黑"/>
          <w:sz w:val="24"/>
        </w:rPr>
        <w:t>Tclk</w:t>
      </w:r>
      <w:proofErr w:type="spellEnd"/>
      <w:r w:rsidRPr="00C60854">
        <w:rPr>
          <w:rFonts w:ascii="微软雅黑" w:eastAsia="微软雅黑" w:hAnsi="微软雅黑"/>
          <w:sz w:val="24"/>
        </w:rPr>
        <w:t>是10.42ns，寄存器配置最大为32767，最长滤波宽度 为约10.42ns×32768≈340us。</w:t>
      </w:r>
    </w:p>
    <w:p w14:paraId="1F2DB4D7"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通过访问HALL_INFO.FIL_DATA[2:0]可以捕捉滤波后的HALL信号；HALL_INFO.RAW_DATA[2:0] 则是滤波前原始HALL输入信号</w:t>
      </w:r>
      <w:r w:rsidRPr="00C60854">
        <w:rPr>
          <w:rFonts w:ascii="微软雅黑" w:eastAsia="微软雅黑" w:hAnsi="微软雅黑" w:hint="eastAsia"/>
          <w:sz w:val="24"/>
        </w:rPr>
        <w:t>。</w:t>
      </w:r>
    </w:p>
    <w:p w14:paraId="377F6DC7" w14:textId="77777777" w:rsidR="00CD75AA" w:rsidRDefault="00CD75AA" w:rsidP="00CD75AA">
      <w:pPr>
        <w:pStyle w:val="aa"/>
        <w:ind w:left="840"/>
      </w:pPr>
    </w:p>
    <w:p w14:paraId="2EA344AF"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捕获</w:t>
      </w:r>
    </w:p>
    <w:p w14:paraId="488EBBCD"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捕获模块用于测量两次HALL信号变化之间的时间，其核心为一个24位计数器，在96MHz工 作频率下，如果通过HALL_CFG.CLK_DIV=3设置Hall时</w:t>
      </w:r>
      <w:r w:rsidRPr="00C60854">
        <w:rPr>
          <w:rFonts w:ascii="微软雅黑" w:eastAsia="微软雅黑" w:hAnsi="微软雅黑"/>
          <w:sz w:val="24"/>
        </w:rPr>
        <w:lastRenderedPageBreak/>
        <w:t>钟8分频，则最大可以记录约 2^24*8/96e6=1. 4s的时间宽度，达到10.42ns的时间分辨率。</w:t>
      </w:r>
    </w:p>
    <w:p w14:paraId="26C7733A"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HALL_CNT从0开始计数，当发生HALL信号变化时，将此时刻的HALL_CNT值保存到 HALL_WIDTH寄存器，将此时刻的HALL信号保存到HALL_INFO.FIL_DATA，输出HALL信号变化 中断，HALL_CNT重新从0开始计数。</w:t>
      </w:r>
    </w:p>
    <w:p w14:paraId="4C9C440C"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当计数器计数值达到HALL_TH时，输出HALL计数器溢出中断，计数器重新从0开始计数。</w:t>
      </w:r>
    </w:p>
    <w:p w14:paraId="21EB613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中断</w:t>
      </w:r>
    </w:p>
    <w:p w14:paraId="5DFE5C0B"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捕获、溢出事件触发中断，中断使能控制位位于HALL_CFG.CHG_IE和HALL_CFG.OV_IE，中断 标志位位于HALL_INFO.CHG_IF和HALL_INFO.OV_IF。终端标志可以通过对HALL_INFO.CHG_IF和 HALL_INFO.OV_IF写1清空。</w:t>
      </w:r>
    </w:p>
    <w:p w14:paraId="021DE7A5"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HALL 中断事件可以作为DMA请求，但需要在HALL_CFG中使能CHG_RE，OV_RE或SW_RE。 当DMA收到传输请求开始数据搬运后，会将中断标志清除，不再需要软件清除。</w:t>
      </w:r>
    </w:p>
    <w:p w14:paraId="504C49A8"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数据流程</w:t>
      </w:r>
    </w:p>
    <w:p w14:paraId="19B28C06"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HALL模块的数据流程如下图所示，FCLK 为受 SYS_CLK_FEN.HALL_CLK_EN 门控信号控制的 HALL 时钟，开通后为96MHz的PLL时钟。</w:t>
      </w:r>
    </w:p>
    <w:p w14:paraId="71B2926D" w14:textId="77777777" w:rsidR="00CD75AA" w:rsidRDefault="00CD75AA" w:rsidP="00CD75AA">
      <w:r>
        <w:object w:dxaOrig="9306" w:dyaOrig="5040" w14:anchorId="0708993B">
          <v:shape id="_x0000_i1064" type="#_x0000_t75" style="width:468pt;height:252pt" o:ole="">
            <v:imagedata r:id="rId89" o:title=""/>
          </v:shape>
          <o:OLEObject Type="Embed" ProgID="Visio.Drawing.15" ShapeID="_x0000_i1064" DrawAspect="Content" ObjectID="_1848753253" r:id="rId90"/>
        </w:object>
      </w:r>
    </w:p>
    <w:p w14:paraId="6AA84E0A" w14:textId="5D2DB7E5" w:rsidR="00CD75AA" w:rsidRPr="00C60854" w:rsidRDefault="00CD75AA" w:rsidP="00C60854">
      <w:pPr>
        <w:ind w:firstLine="420"/>
        <w:rPr>
          <w:rFonts w:ascii="微软雅黑" w:eastAsia="微软雅黑" w:hAnsi="微软雅黑" w:hint="eastAsia"/>
          <w:sz w:val="24"/>
        </w:rPr>
      </w:pPr>
      <w:r>
        <w:tab/>
      </w:r>
      <w:r w:rsidR="00C60854">
        <w:tab/>
      </w:r>
      <w:r w:rsidR="00C60854">
        <w:tab/>
      </w:r>
      <w:r w:rsidR="00C60854">
        <w:tab/>
      </w:r>
      <w:r w:rsidR="00C60854">
        <w:tab/>
      </w:r>
      <w:r>
        <w:tab/>
      </w:r>
      <w:r w:rsidRPr="00C60854">
        <w:rPr>
          <w:rFonts w:ascii="微软雅黑" w:eastAsia="微软雅黑" w:hAnsi="微软雅黑" w:hint="eastAsia"/>
          <w:sz w:val="24"/>
        </w:rPr>
        <w:t>图</w:t>
      </w:r>
      <w:r w:rsidR="00C60854">
        <w:rPr>
          <w:rFonts w:ascii="微软雅黑" w:eastAsia="微软雅黑" w:hAnsi="微软雅黑"/>
          <w:sz w:val="24"/>
        </w:rPr>
        <w:t>13-2-6</w:t>
      </w:r>
      <w:r w:rsidRPr="00C60854">
        <w:rPr>
          <w:rFonts w:ascii="微软雅黑" w:eastAsia="微软雅黑" w:hAnsi="微软雅黑"/>
          <w:sz w:val="24"/>
        </w:rPr>
        <w:t xml:space="preserve"> </w:t>
      </w:r>
      <w:r w:rsidRPr="00C60854">
        <w:rPr>
          <w:rFonts w:ascii="微软雅黑" w:eastAsia="微软雅黑" w:hAnsi="微软雅黑" w:hint="eastAsia"/>
          <w:sz w:val="24"/>
        </w:rPr>
        <w:t>数据流程框图</w:t>
      </w:r>
    </w:p>
    <w:p w14:paraId="55C6CBF2" w14:textId="29C3E1FB" w:rsidR="00CD75AA" w:rsidRPr="00DA467B"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DA467B">
        <w:rPr>
          <w:rFonts w:ascii="微软雅黑" w:eastAsia="微软雅黑" w:hAnsi="微软雅黑" w:cs="微软雅黑" w:hint="eastAsia"/>
          <w:sz w:val="28"/>
          <w:szCs w:val="28"/>
        </w:rPr>
        <w:t>寄存器</w:t>
      </w:r>
      <w:r w:rsidR="00DA467B">
        <w:rPr>
          <w:rFonts w:ascii="微软雅黑" w:eastAsia="微软雅黑" w:hAnsi="微软雅黑" w:cs="微软雅黑" w:hint="eastAsia"/>
          <w:sz w:val="28"/>
          <w:szCs w:val="28"/>
        </w:rPr>
        <w:t>列表</w:t>
      </w:r>
    </w:p>
    <w:p w14:paraId="468AD57C" w14:textId="77777777" w:rsidR="00CD75AA" w:rsidRDefault="00CD75AA">
      <w:pPr>
        <w:pStyle w:val="aa"/>
        <w:numPr>
          <w:ilvl w:val="0"/>
          <w:numId w:val="17"/>
        </w:numPr>
        <w:spacing w:before="100" w:after="100" w:line="400" w:lineRule="exact"/>
        <w:ind w:firstLineChars="0"/>
        <w:contextualSpacing/>
        <w:jc w:val="left"/>
        <w:rPr>
          <w:vanish/>
        </w:rPr>
      </w:pPr>
    </w:p>
    <w:p w14:paraId="572CD654" w14:textId="77777777" w:rsidR="00CD75AA" w:rsidRDefault="00CD75AA">
      <w:pPr>
        <w:pStyle w:val="aa"/>
        <w:numPr>
          <w:ilvl w:val="0"/>
          <w:numId w:val="17"/>
        </w:numPr>
        <w:spacing w:before="100" w:after="100" w:line="400" w:lineRule="exact"/>
        <w:ind w:firstLineChars="0"/>
        <w:contextualSpacing/>
        <w:jc w:val="left"/>
        <w:rPr>
          <w:vanish/>
        </w:rPr>
      </w:pPr>
    </w:p>
    <w:p w14:paraId="6E273E03" w14:textId="77777777" w:rsidR="00CD75AA" w:rsidRDefault="00CD75AA">
      <w:pPr>
        <w:pStyle w:val="aa"/>
        <w:numPr>
          <w:ilvl w:val="0"/>
          <w:numId w:val="17"/>
        </w:numPr>
        <w:spacing w:before="100" w:after="100" w:line="400" w:lineRule="exact"/>
        <w:ind w:firstLineChars="0"/>
        <w:contextualSpacing/>
        <w:jc w:val="left"/>
        <w:rPr>
          <w:vanish/>
        </w:rPr>
      </w:pPr>
    </w:p>
    <w:p w14:paraId="7282EFB3" w14:textId="77777777" w:rsidR="00CD75AA" w:rsidRDefault="00CD75AA">
      <w:pPr>
        <w:pStyle w:val="aa"/>
        <w:numPr>
          <w:ilvl w:val="0"/>
          <w:numId w:val="15"/>
        </w:numPr>
        <w:spacing w:before="100" w:after="100" w:line="360" w:lineRule="auto"/>
        <w:ind w:firstLineChars="0"/>
        <w:contextualSpacing/>
        <w:jc w:val="left"/>
        <w:rPr>
          <w:vanish/>
        </w:rPr>
      </w:pPr>
    </w:p>
    <w:p w14:paraId="437995B4" w14:textId="7777777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HALL 模块寄存器的基地址是0x4000_6400，寄存器列表</w:t>
      </w:r>
      <w:proofErr w:type="gramStart"/>
      <w:r w:rsidRPr="00C60854">
        <w:rPr>
          <w:rFonts w:ascii="微软雅黑" w:eastAsia="微软雅黑" w:hAnsi="微软雅黑"/>
          <w:sz w:val="24"/>
        </w:rPr>
        <w:t>如下:</w:t>
      </w:r>
      <w:proofErr w:type="gramEnd"/>
    </w:p>
    <w:p w14:paraId="2A70E1E0" w14:textId="765CD4D7" w:rsidR="00CD75AA" w:rsidRPr="00C60854" w:rsidRDefault="00CD75AA" w:rsidP="00C60854">
      <w:pPr>
        <w:ind w:firstLine="420"/>
        <w:rPr>
          <w:rFonts w:ascii="微软雅黑" w:eastAsia="微软雅黑" w:hAnsi="微软雅黑" w:hint="eastAsia"/>
          <w:sz w:val="24"/>
        </w:rPr>
      </w:pP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sz w:val="24"/>
        </w:rPr>
        <w:tab/>
      </w:r>
      <w:r w:rsidRPr="00C60854">
        <w:rPr>
          <w:rFonts w:ascii="微软雅黑" w:eastAsia="微软雅黑" w:hAnsi="微软雅黑" w:hint="eastAsia"/>
          <w:sz w:val="24"/>
        </w:rPr>
        <w:t>表</w:t>
      </w:r>
      <w:r w:rsidRPr="00C60854">
        <w:rPr>
          <w:rFonts w:ascii="微软雅黑" w:eastAsia="微软雅黑" w:hAnsi="微软雅黑"/>
          <w:sz w:val="24"/>
        </w:rPr>
        <w:t>1</w:t>
      </w:r>
      <w:r w:rsidR="00A4777D">
        <w:rPr>
          <w:rFonts w:ascii="微软雅黑" w:eastAsia="微软雅黑" w:hAnsi="微软雅黑"/>
          <w:sz w:val="24"/>
        </w:rPr>
        <w:t>3-1</w:t>
      </w:r>
      <w:r w:rsidRPr="00C60854">
        <w:rPr>
          <w:rFonts w:ascii="微软雅黑" w:eastAsia="微软雅黑" w:hAnsi="微软雅黑"/>
          <w:sz w:val="24"/>
        </w:rPr>
        <w:t xml:space="preserve"> HALL 模块寄存器地址分配</w:t>
      </w:r>
    </w:p>
    <w:tbl>
      <w:tblPr>
        <w:tblStyle w:val="a8"/>
        <w:tblW w:w="0" w:type="auto"/>
        <w:tblLook w:val="04A0" w:firstRow="1" w:lastRow="0" w:firstColumn="1" w:lastColumn="0" w:noHBand="0" w:noVBand="1"/>
      </w:tblPr>
      <w:tblGrid>
        <w:gridCol w:w="2765"/>
        <w:gridCol w:w="2765"/>
        <w:gridCol w:w="2766"/>
      </w:tblGrid>
      <w:tr w:rsidR="00CD75AA" w14:paraId="0DC15277" w14:textId="77777777" w:rsidTr="00E930FD">
        <w:tc>
          <w:tcPr>
            <w:tcW w:w="2765" w:type="dxa"/>
          </w:tcPr>
          <w:p w14:paraId="47960CC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名称</w:t>
            </w:r>
          </w:p>
        </w:tc>
        <w:tc>
          <w:tcPr>
            <w:tcW w:w="2765" w:type="dxa"/>
          </w:tcPr>
          <w:p w14:paraId="627586FC" w14:textId="77777777" w:rsidR="00CD75AA" w:rsidRDefault="00CD75AA" w:rsidP="00E930FD">
            <w:pPr>
              <w:tabs>
                <w:tab w:val="left" w:pos="739"/>
              </w:tabs>
              <w:rPr>
                <w:rFonts w:ascii="Times New Roman" w:eastAsia="宋体" w:hAnsi="Times New Roman" w:cs="Times New Roman"/>
                <w:kern w:val="0"/>
                <w:sz w:val="20"/>
                <w:szCs w:val="20"/>
              </w:rPr>
            </w:pPr>
            <w:r>
              <w:rPr>
                <w:rFonts w:ascii="Times New Roman" w:eastAsia="宋体" w:hAnsi="Times New Roman" w:cs="Times New Roman"/>
                <w:kern w:val="0"/>
                <w:sz w:val="20"/>
                <w:szCs w:val="20"/>
              </w:rPr>
              <w:tab/>
            </w:r>
            <w:r>
              <w:rPr>
                <w:rFonts w:ascii="Times New Roman" w:eastAsia="宋体" w:hAnsi="Times New Roman" w:cs="Times New Roman"/>
                <w:kern w:val="0"/>
                <w:sz w:val="20"/>
                <w:szCs w:val="20"/>
              </w:rPr>
              <w:t>偏移</w:t>
            </w:r>
            <w:r>
              <w:rPr>
                <w:rFonts w:ascii="Times New Roman" w:eastAsia="宋体" w:hAnsi="Times New Roman" w:cs="Times New Roman" w:hint="eastAsia"/>
                <w:kern w:val="0"/>
                <w:sz w:val="20"/>
                <w:szCs w:val="20"/>
              </w:rPr>
              <w:t>地址</w:t>
            </w:r>
          </w:p>
        </w:tc>
        <w:tc>
          <w:tcPr>
            <w:tcW w:w="2766" w:type="dxa"/>
          </w:tcPr>
          <w:p w14:paraId="51C8571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描述</w:t>
            </w:r>
          </w:p>
        </w:tc>
      </w:tr>
      <w:tr w:rsidR="00CD75AA" w14:paraId="29C13910" w14:textId="77777777" w:rsidTr="00E930FD">
        <w:tc>
          <w:tcPr>
            <w:tcW w:w="2765" w:type="dxa"/>
          </w:tcPr>
          <w:p w14:paraId="4C855B8C"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_IR</w:t>
            </w:r>
          </w:p>
        </w:tc>
        <w:tc>
          <w:tcPr>
            <w:tcW w:w="2765" w:type="dxa"/>
          </w:tcPr>
          <w:p w14:paraId="3315EC2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x04</w:t>
            </w:r>
          </w:p>
        </w:tc>
        <w:tc>
          <w:tcPr>
            <w:tcW w:w="2766" w:type="dxa"/>
          </w:tcPr>
          <w:p w14:paraId="6B11ED1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hint="eastAsia"/>
                <w:kern w:val="0"/>
                <w:sz w:val="20"/>
                <w:szCs w:val="20"/>
              </w:rPr>
              <w:t>中断标志寄存器</w:t>
            </w:r>
          </w:p>
        </w:tc>
      </w:tr>
      <w:tr w:rsidR="00CD75AA" w14:paraId="3CBDE654" w14:textId="77777777" w:rsidTr="00E930FD">
        <w:tc>
          <w:tcPr>
            <w:tcW w:w="2765" w:type="dxa"/>
          </w:tcPr>
          <w:p w14:paraId="74B6ED2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ALL_IE</w:t>
            </w:r>
          </w:p>
        </w:tc>
        <w:tc>
          <w:tcPr>
            <w:tcW w:w="2765" w:type="dxa"/>
          </w:tcPr>
          <w:p w14:paraId="28B5094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x08</w:t>
            </w:r>
          </w:p>
        </w:tc>
        <w:tc>
          <w:tcPr>
            <w:tcW w:w="2766" w:type="dxa"/>
          </w:tcPr>
          <w:p w14:paraId="44319214"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中断使能</w:t>
            </w:r>
            <w:r>
              <w:rPr>
                <w:rFonts w:ascii="Times New Roman" w:eastAsia="宋体" w:hAnsi="Times New Roman" w:cs="Times New Roman"/>
                <w:kern w:val="0"/>
                <w:sz w:val="20"/>
                <w:szCs w:val="20"/>
              </w:rPr>
              <w:t>寄存器</w:t>
            </w:r>
          </w:p>
        </w:tc>
      </w:tr>
      <w:tr w:rsidR="00CD75AA" w14:paraId="339EC19C" w14:textId="77777777" w:rsidTr="00E930FD">
        <w:tc>
          <w:tcPr>
            <w:tcW w:w="2765" w:type="dxa"/>
          </w:tcPr>
          <w:p w14:paraId="5C39EEEB"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ALL_CFG</w:t>
            </w:r>
          </w:p>
        </w:tc>
        <w:tc>
          <w:tcPr>
            <w:tcW w:w="2765" w:type="dxa"/>
          </w:tcPr>
          <w:p w14:paraId="358F955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x0C</w:t>
            </w:r>
          </w:p>
        </w:tc>
        <w:tc>
          <w:tcPr>
            <w:tcW w:w="2766" w:type="dxa"/>
          </w:tcPr>
          <w:p w14:paraId="60623BD8"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hint="eastAsia"/>
                <w:kern w:val="0"/>
                <w:sz w:val="20"/>
                <w:szCs w:val="20"/>
              </w:rPr>
              <w:t>模块配置</w:t>
            </w:r>
            <w:r>
              <w:rPr>
                <w:rFonts w:ascii="Times New Roman" w:eastAsia="宋体" w:hAnsi="Times New Roman" w:cs="Times New Roman"/>
                <w:kern w:val="0"/>
                <w:sz w:val="20"/>
                <w:szCs w:val="20"/>
              </w:rPr>
              <w:t>寄存器</w:t>
            </w:r>
          </w:p>
        </w:tc>
      </w:tr>
      <w:tr w:rsidR="00CD75AA" w14:paraId="2A12F9B7" w14:textId="77777777" w:rsidTr="00E930FD">
        <w:tc>
          <w:tcPr>
            <w:tcW w:w="2765" w:type="dxa"/>
          </w:tcPr>
          <w:p w14:paraId="6C7645F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ALL_TH</w:t>
            </w:r>
          </w:p>
        </w:tc>
        <w:tc>
          <w:tcPr>
            <w:tcW w:w="2765" w:type="dxa"/>
          </w:tcPr>
          <w:p w14:paraId="10676C87"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x10</w:t>
            </w:r>
          </w:p>
        </w:tc>
        <w:tc>
          <w:tcPr>
            <w:tcW w:w="2766" w:type="dxa"/>
          </w:tcPr>
          <w:p w14:paraId="6ABB2F5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门限值</w:t>
            </w:r>
            <w:r>
              <w:rPr>
                <w:rFonts w:ascii="Times New Roman" w:eastAsia="宋体" w:hAnsi="Times New Roman" w:cs="Times New Roman"/>
                <w:kern w:val="0"/>
                <w:sz w:val="20"/>
                <w:szCs w:val="20"/>
              </w:rPr>
              <w:t>寄存器</w:t>
            </w:r>
          </w:p>
        </w:tc>
      </w:tr>
      <w:tr w:rsidR="00CD75AA" w14:paraId="64D2B825" w14:textId="77777777" w:rsidTr="00E930FD">
        <w:tc>
          <w:tcPr>
            <w:tcW w:w="2765" w:type="dxa"/>
          </w:tcPr>
          <w:p w14:paraId="3502994E"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ALL_CNT</w:t>
            </w:r>
          </w:p>
        </w:tc>
        <w:tc>
          <w:tcPr>
            <w:tcW w:w="2765" w:type="dxa"/>
          </w:tcPr>
          <w:p w14:paraId="3FC0052D"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x14</w:t>
            </w:r>
          </w:p>
        </w:tc>
        <w:tc>
          <w:tcPr>
            <w:tcW w:w="2766" w:type="dxa"/>
          </w:tcPr>
          <w:p w14:paraId="44935FE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计数</w:t>
            </w:r>
            <w:r>
              <w:rPr>
                <w:rFonts w:ascii="Times New Roman" w:eastAsia="宋体" w:hAnsi="Times New Roman" w:cs="Times New Roman"/>
                <w:kern w:val="0"/>
                <w:sz w:val="20"/>
                <w:szCs w:val="20"/>
              </w:rPr>
              <w:t>寄存器</w:t>
            </w:r>
          </w:p>
        </w:tc>
      </w:tr>
      <w:tr w:rsidR="00CD75AA" w14:paraId="382B450C" w14:textId="77777777" w:rsidTr="00E930FD">
        <w:tc>
          <w:tcPr>
            <w:tcW w:w="2765" w:type="dxa"/>
          </w:tcPr>
          <w:p w14:paraId="02EF492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ALL_CCR</w:t>
            </w:r>
          </w:p>
        </w:tc>
        <w:tc>
          <w:tcPr>
            <w:tcW w:w="2765" w:type="dxa"/>
          </w:tcPr>
          <w:p w14:paraId="30D4F06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x18</w:t>
            </w:r>
          </w:p>
        </w:tc>
        <w:tc>
          <w:tcPr>
            <w:tcW w:w="2766" w:type="dxa"/>
          </w:tcPr>
          <w:p w14:paraId="74172D21"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捕获值</w:t>
            </w:r>
            <w:r>
              <w:rPr>
                <w:rFonts w:ascii="Times New Roman" w:eastAsia="宋体" w:hAnsi="Times New Roman" w:cs="Times New Roman"/>
                <w:kern w:val="0"/>
                <w:sz w:val="20"/>
                <w:szCs w:val="20"/>
              </w:rPr>
              <w:t>寄存器</w:t>
            </w:r>
          </w:p>
        </w:tc>
      </w:tr>
      <w:tr w:rsidR="00CD75AA" w14:paraId="6154BCA5" w14:textId="77777777" w:rsidTr="00E930FD">
        <w:tc>
          <w:tcPr>
            <w:tcW w:w="2765" w:type="dxa"/>
          </w:tcPr>
          <w:p w14:paraId="6F04B326"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ALL_INFO</w:t>
            </w:r>
          </w:p>
        </w:tc>
        <w:tc>
          <w:tcPr>
            <w:tcW w:w="2765" w:type="dxa"/>
          </w:tcPr>
          <w:p w14:paraId="2259B82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x1C</w:t>
            </w:r>
          </w:p>
        </w:tc>
        <w:tc>
          <w:tcPr>
            <w:tcW w:w="2766" w:type="dxa"/>
          </w:tcPr>
          <w:p w14:paraId="66FBB4D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 xml:space="preserve"> </w:t>
            </w:r>
            <w:r>
              <w:rPr>
                <w:rFonts w:ascii="Times New Roman" w:eastAsia="宋体" w:hAnsi="Times New Roman" w:cs="Times New Roman" w:hint="eastAsia"/>
                <w:kern w:val="0"/>
                <w:sz w:val="20"/>
                <w:szCs w:val="20"/>
              </w:rPr>
              <w:t>模块信息</w:t>
            </w:r>
            <w:r>
              <w:rPr>
                <w:rFonts w:ascii="Times New Roman" w:eastAsia="宋体" w:hAnsi="Times New Roman" w:cs="Times New Roman"/>
                <w:kern w:val="0"/>
                <w:sz w:val="20"/>
                <w:szCs w:val="20"/>
              </w:rPr>
              <w:t>寄存器</w:t>
            </w:r>
          </w:p>
        </w:tc>
      </w:tr>
      <w:tr w:rsidR="00CD75AA" w14:paraId="590D77BE" w14:textId="77777777" w:rsidTr="00E930FD">
        <w:tc>
          <w:tcPr>
            <w:tcW w:w="2765" w:type="dxa"/>
          </w:tcPr>
          <w:p w14:paraId="0AD5F66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ALL_LOCK</w:t>
            </w:r>
          </w:p>
        </w:tc>
        <w:tc>
          <w:tcPr>
            <w:tcW w:w="2765" w:type="dxa"/>
          </w:tcPr>
          <w:p w14:paraId="4D5AE645"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x20</w:t>
            </w:r>
          </w:p>
        </w:tc>
        <w:tc>
          <w:tcPr>
            <w:tcW w:w="2766" w:type="dxa"/>
          </w:tcPr>
          <w:p w14:paraId="3340D3E3"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hint="eastAsia"/>
                <w:kern w:val="0"/>
                <w:sz w:val="20"/>
                <w:szCs w:val="20"/>
              </w:rPr>
              <w:t>解锁</w:t>
            </w:r>
            <w:r>
              <w:rPr>
                <w:rFonts w:ascii="Times New Roman" w:eastAsia="宋体" w:hAnsi="Times New Roman" w:cs="Times New Roman"/>
                <w:kern w:val="0"/>
                <w:sz w:val="20"/>
                <w:szCs w:val="20"/>
              </w:rPr>
              <w:t>寄存器</w:t>
            </w:r>
          </w:p>
        </w:tc>
      </w:tr>
    </w:tbl>
    <w:p w14:paraId="74B78A6A" w14:textId="311F435F" w:rsidR="00CD75AA" w:rsidRPr="00DA467B" w:rsidRDefault="00DA467B"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925656">
        <w:rPr>
          <w:rFonts w:ascii="微软雅黑" w:eastAsia="微软雅黑" w:hAnsi="微软雅黑" w:cs="微软雅黑" w:hint="eastAsia"/>
          <w:sz w:val="28"/>
          <w:szCs w:val="28"/>
        </w:rPr>
        <w:lastRenderedPageBreak/>
        <w:t>寄存器描述</w:t>
      </w:r>
    </w:p>
    <w:p w14:paraId="4045EEE8"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HALL_I</w:t>
      </w:r>
      <w:r w:rsidRPr="00DA467B">
        <w:rPr>
          <w:rFonts w:ascii="微软雅黑" w:eastAsia="微软雅黑" w:hAnsi="微软雅黑" w:cs="微软雅黑" w:hint="eastAsia"/>
          <w:sz w:val="28"/>
          <w:szCs w:val="28"/>
        </w:rPr>
        <w:t>R</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中断标志</w:t>
      </w:r>
      <w:r w:rsidRPr="00DA467B">
        <w:rPr>
          <w:rFonts w:ascii="微软雅黑" w:eastAsia="微软雅黑" w:hAnsi="微软雅黑" w:cs="微软雅黑"/>
          <w:sz w:val="28"/>
          <w:szCs w:val="28"/>
        </w:rPr>
        <w:t>寄存器</w:t>
      </w:r>
    </w:p>
    <w:p w14:paraId="55EB116C" w14:textId="77777777" w:rsidR="00CD75AA" w:rsidRDefault="00CD75AA" w:rsidP="00CD75AA">
      <w:pPr>
        <w:pStyle w:val="aa"/>
        <w:ind w:left="1418"/>
      </w:pPr>
      <w:r>
        <w:t>地址</w:t>
      </w:r>
      <w:r>
        <w:t>:0x4000_6404</w:t>
      </w:r>
    </w:p>
    <w:p w14:paraId="36083F97" w14:textId="77777777" w:rsidR="00CD75AA" w:rsidRDefault="00CD75AA" w:rsidP="00CD75AA">
      <w:pPr>
        <w:pStyle w:val="aa"/>
        <w:ind w:left="1418"/>
      </w:pPr>
      <w:r>
        <w:t>复位值</w:t>
      </w:r>
      <w:r>
        <w:t>:0x0</w:t>
      </w:r>
    </w:p>
    <w:tbl>
      <w:tblPr>
        <w:tblStyle w:val="a8"/>
        <w:tblW w:w="9219" w:type="dxa"/>
        <w:tblInd w:w="-152" w:type="dxa"/>
        <w:tblLayout w:type="fixed"/>
        <w:tblLook w:val="04A0" w:firstRow="1" w:lastRow="0" w:firstColumn="1" w:lastColumn="0" w:noHBand="0" w:noVBand="1"/>
      </w:tblPr>
      <w:tblGrid>
        <w:gridCol w:w="856"/>
        <w:gridCol w:w="851"/>
        <w:gridCol w:w="708"/>
        <w:gridCol w:w="1985"/>
        <w:gridCol w:w="4819"/>
      </w:tblGrid>
      <w:tr w:rsidR="00CD75AA" w14:paraId="69BA13B7" w14:textId="77777777" w:rsidTr="00E930FD">
        <w:tc>
          <w:tcPr>
            <w:tcW w:w="856" w:type="dxa"/>
            <w:shd w:val="clear" w:color="auto" w:fill="A5A5A5" w:themeFill="background1" w:themeFillShade="A5"/>
          </w:tcPr>
          <w:p w14:paraId="757C58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3E4E90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6719EB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985" w:type="dxa"/>
            <w:shd w:val="clear" w:color="auto" w:fill="A5A5A5" w:themeFill="background1" w:themeFillShade="A5"/>
          </w:tcPr>
          <w:p w14:paraId="6874F11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19" w:type="dxa"/>
            <w:shd w:val="clear" w:color="auto" w:fill="A5A5A5" w:themeFill="background1" w:themeFillShade="A5"/>
          </w:tcPr>
          <w:p w14:paraId="695129B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94572AD" w14:textId="77777777" w:rsidTr="00E930FD">
        <w:tc>
          <w:tcPr>
            <w:tcW w:w="856" w:type="dxa"/>
          </w:tcPr>
          <w:p w14:paraId="2293433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3</w:t>
            </w:r>
            <w:r>
              <w:rPr>
                <w:rFonts w:ascii="Times New Roman" w:eastAsia="宋体" w:hAnsi="Times New Roman" w:cs="Times New Roman" w:hint="eastAsia"/>
                <w:szCs w:val="20"/>
              </w:rPr>
              <w:t>]</w:t>
            </w:r>
          </w:p>
        </w:tc>
        <w:tc>
          <w:tcPr>
            <w:tcW w:w="851" w:type="dxa"/>
          </w:tcPr>
          <w:p w14:paraId="0685CEB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5657745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985" w:type="dxa"/>
          </w:tcPr>
          <w:p w14:paraId="7416A96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19" w:type="dxa"/>
          </w:tcPr>
          <w:p w14:paraId="246DF464"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F1AD700" w14:textId="77777777" w:rsidTr="00E930FD">
        <w:tc>
          <w:tcPr>
            <w:tcW w:w="856" w:type="dxa"/>
          </w:tcPr>
          <w:p w14:paraId="684D223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851" w:type="dxa"/>
          </w:tcPr>
          <w:p w14:paraId="7226DA9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RW1C</w:t>
            </w:r>
          </w:p>
        </w:tc>
        <w:tc>
          <w:tcPr>
            <w:tcW w:w="708" w:type="dxa"/>
          </w:tcPr>
          <w:p w14:paraId="579BE2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1985" w:type="dxa"/>
          </w:tcPr>
          <w:p w14:paraId="124037E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SW_IF</w:t>
            </w:r>
          </w:p>
        </w:tc>
        <w:tc>
          <w:tcPr>
            <w:tcW w:w="4819" w:type="dxa"/>
          </w:tcPr>
          <w:p w14:paraId="44AD802B"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软件触发</w:t>
            </w: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w:t>
            </w: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FG bit[3]</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触发，</w:t>
            </w:r>
            <w:r>
              <w:rPr>
                <w:rFonts w:ascii="Times New Roman" w:eastAsia="宋体" w:hAnsi="Times New Roman" w:cs="Times New Roman" w:hint="eastAsia"/>
                <w:kern w:val="0"/>
                <w:sz w:val="20"/>
                <w:szCs w:val="20"/>
              </w:rPr>
              <w:t>该位写</w:t>
            </w: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清零。</w:t>
            </w:r>
          </w:p>
        </w:tc>
      </w:tr>
      <w:tr w:rsidR="00CD75AA" w14:paraId="718A5E8D" w14:textId="77777777" w:rsidTr="00E930FD">
        <w:tc>
          <w:tcPr>
            <w:tcW w:w="856" w:type="dxa"/>
          </w:tcPr>
          <w:p w14:paraId="53B6EB9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1</w:t>
            </w:r>
            <w:r>
              <w:rPr>
                <w:rFonts w:ascii="Times New Roman" w:eastAsia="宋体" w:hAnsi="Times New Roman" w:cs="Times New Roman" w:hint="eastAsia"/>
                <w:szCs w:val="20"/>
              </w:rPr>
              <w:t>]</w:t>
            </w:r>
          </w:p>
        </w:tc>
        <w:tc>
          <w:tcPr>
            <w:tcW w:w="851" w:type="dxa"/>
          </w:tcPr>
          <w:p w14:paraId="2B7A1D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RW1C</w:t>
            </w:r>
          </w:p>
        </w:tc>
        <w:tc>
          <w:tcPr>
            <w:tcW w:w="708" w:type="dxa"/>
          </w:tcPr>
          <w:p w14:paraId="06D1A4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985" w:type="dxa"/>
          </w:tcPr>
          <w:p w14:paraId="339272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OV_IF</w:t>
            </w:r>
          </w:p>
        </w:tc>
        <w:tc>
          <w:tcPr>
            <w:tcW w:w="4819" w:type="dxa"/>
          </w:tcPr>
          <w:p w14:paraId="144D38D7"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计数器溢出事件标志，写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hint="eastAsia"/>
                <w:kern w:val="0"/>
                <w:sz w:val="20"/>
                <w:szCs w:val="20"/>
              </w:rPr>
              <w:t>零</w:t>
            </w:r>
          </w:p>
        </w:tc>
      </w:tr>
      <w:tr w:rsidR="00CD75AA" w14:paraId="70A26BEB" w14:textId="77777777" w:rsidTr="00E930FD">
        <w:tc>
          <w:tcPr>
            <w:tcW w:w="856" w:type="dxa"/>
          </w:tcPr>
          <w:p w14:paraId="645A4E3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0</w:t>
            </w:r>
            <w:r>
              <w:rPr>
                <w:rFonts w:ascii="Times New Roman" w:eastAsia="宋体" w:hAnsi="Times New Roman" w:cs="Times New Roman" w:hint="eastAsia"/>
                <w:szCs w:val="20"/>
              </w:rPr>
              <w:t>]</w:t>
            </w:r>
          </w:p>
        </w:tc>
        <w:tc>
          <w:tcPr>
            <w:tcW w:w="851" w:type="dxa"/>
          </w:tcPr>
          <w:p w14:paraId="777886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RW1C</w:t>
            </w:r>
          </w:p>
        </w:tc>
        <w:tc>
          <w:tcPr>
            <w:tcW w:w="708" w:type="dxa"/>
          </w:tcPr>
          <w:p w14:paraId="65D27E3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1985" w:type="dxa"/>
          </w:tcPr>
          <w:p w14:paraId="57421F1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CHG_IF</w:t>
            </w:r>
          </w:p>
        </w:tc>
        <w:tc>
          <w:tcPr>
            <w:tcW w:w="4819" w:type="dxa"/>
          </w:tcPr>
          <w:p w14:paraId="1EB0686A" w14:textId="77777777" w:rsidR="00CD75AA" w:rsidRDefault="00CD75AA" w:rsidP="00E930FD">
            <w:pPr>
              <w:ind w:left="300" w:hanging="300"/>
              <w:jc w:val="left"/>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信号变化事件标志，写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清</w:t>
            </w:r>
            <w:r>
              <w:rPr>
                <w:rFonts w:ascii="Times New Roman" w:eastAsia="宋体" w:hAnsi="Times New Roman" w:cs="Times New Roman" w:hint="eastAsia"/>
                <w:kern w:val="0"/>
                <w:sz w:val="20"/>
                <w:szCs w:val="20"/>
              </w:rPr>
              <w:t>零</w:t>
            </w:r>
          </w:p>
        </w:tc>
      </w:tr>
    </w:tbl>
    <w:p w14:paraId="2213062B"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HALL_I</w:t>
      </w:r>
      <w:r w:rsidRPr="00DA467B">
        <w:rPr>
          <w:rFonts w:ascii="微软雅黑" w:eastAsia="微软雅黑" w:hAnsi="微软雅黑" w:cs="微软雅黑" w:hint="eastAsia"/>
          <w:sz w:val="28"/>
          <w:szCs w:val="28"/>
        </w:rPr>
        <w:t>R</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中断使能</w:t>
      </w:r>
      <w:r w:rsidRPr="00DA467B">
        <w:rPr>
          <w:rFonts w:ascii="微软雅黑" w:eastAsia="微软雅黑" w:hAnsi="微软雅黑" w:cs="微软雅黑"/>
          <w:sz w:val="28"/>
          <w:szCs w:val="28"/>
        </w:rPr>
        <w:t>寄存器</w:t>
      </w:r>
    </w:p>
    <w:p w14:paraId="4EE05365" w14:textId="77777777" w:rsidR="00CD75AA" w:rsidRDefault="00CD75AA" w:rsidP="00CD75AA">
      <w:pPr>
        <w:pStyle w:val="aa"/>
        <w:ind w:left="1418"/>
      </w:pPr>
      <w:r>
        <w:t>地址</w:t>
      </w:r>
      <w:r>
        <w:t>:0x4000_6408</w:t>
      </w:r>
    </w:p>
    <w:p w14:paraId="0EEC373D"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5BA6926" w14:textId="77777777" w:rsidTr="00E930FD">
        <w:tc>
          <w:tcPr>
            <w:tcW w:w="856" w:type="dxa"/>
            <w:shd w:val="clear" w:color="auto" w:fill="A5A5A5" w:themeFill="background1" w:themeFillShade="A5"/>
          </w:tcPr>
          <w:p w14:paraId="170FE81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846A3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90A92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5A64AC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78F764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B1A86A6" w14:textId="77777777" w:rsidTr="00E930FD">
        <w:tc>
          <w:tcPr>
            <w:tcW w:w="856" w:type="dxa"/>
          </w:tcPr>
          <w:p w14:paraId="1B60B65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3</w:t>
            </w:r>
            <w:r>
              <w:rPr>
                <w:rFonts w:ascii="Times New Roman" w:eastAsia="宋体" w:hAnsi="Times New Roman" w:cs="Times New Roman" w:hint="eastAsia"/>
                <w:szCs w:val="20"/>
              </w:rPr>
              <w:t>]</w:t>
            </w:r>
          </w:p>
        </w:tc>
        <w:tc>
          <w:tcPr>
            <w:tcW w:w="712" w:type="dxa"/>
          </w:tcPr>
          <w:p w14:paraId="683FF1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82B7F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7B8663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3836D8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74DD834" w14:textId="77777777" w:rsidTr="00E930FD">
        <w:tc>
          <w:tcPr>
            <w:tcW w:w="856" w:type="dxa"/>
          </w:tcPr>
          <w:p w14:paraId="33AC6419"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2</w:t>
            </w:r>
            <w:r>
              <w:rPr>
                <w:rFonts w:ascii="Times New Roman" w:eastAsia="宋体" w:hAnsi="Times New Roman" w:cs="Times New Roman" w:hint="eastAsia"/>
                <w:szCs w:val="20"/>
              </w:rPr>
              <w:t>]</w:t>
            </w:r>
          </w:p>
        </w:tc>
        <w:tc>
          <w:tcPr>
            <w:tcW w:w="712" w:type="dxa"/>
          </w:tcPr>
          <w:p w14:paraId="7788EC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5AD64C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275" w:type="dxa"/>
          </w:tcPr>
          <w:p w14:paraId="6A4E41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SW_I</w:t>
            </w:r>
            <w:r>
              <w:rPr>
                <w:rFonts w:ascii="Times New Roman" w:eastAsia="宋体" w:hAnsi="Times New Roman" w:cs="Times New Roman" w:hint="eastAsia"/>
                <w:szCs w:val="20"/>
              </w:rPr>
              <w:t>E</w:t>
            </w:r>
          </w:p>
        </w:tc>
        <w:tc>
          <w:tcPr>
            <w:tcW w:w="5125" w:type="dxa"/>
          </w:tcPr>
          <w:p w14:paraId="5731A9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软件触发</w:t>
            </w: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信号变化中断使能，高电平有效。当</w:t>
            </w:r>
            <w:r>
              <w:rPr>
                <w:rFonts w:ascii="Times New Roman" w:eastAsia="宋体" w:hAnsi="Times New Roman" w:cs="Times New Roman"/>
                <w:kern w:val="0"/>
                <w:sz w:val="20"/>
                <w:szCs w:val="20"/>
              </w:rPr>
              <w:t>SW_IE=1</w:t>
            </w:r>
            <w:r>
              <w:rPr>
                <w:rFonts w:ascii="Times New Roman" w:eastAsia="宋体" w:hAnsi="Times New Roman" w:cs="Times New Roman"/>
                <w:kern w:val="0"/>
                <w:sz w:val="20"/>
                <w:szCs w:val="20"/>
              </w:rPr>
              <w:t>时，软</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件向</w:t>
            </w:r>
            <w:r>
              <w:rPr>
                <w:rFonts w:ascii="Times New Roman" w:eastAsia="宋体" w:hAnsi="Times New Roman" w:cs="Times New Roman"/>
                <w:kern w:val="0"/>
                <w:sz w:val="20"/>
                <w:szCs w:val="20"/>
              </w:rPr>
              <w:t>HALL_CFG.SW_IF</w:t>
            </w:r>
            <w:r>
              <w:rPr>
                <w:rFonts w:ascii="Times New Roman" w:eastAsia="宋体" w:hAnsi="Times New Roman" w:cs="Times New Roman"/>
                <w:kern w:val="0"/>
                <w:sz w:val="20"/>
                <w:szCs w:val="20"/>
              </w:rPr>
              <w:t>写</w:t>
            </w:r>
            <w:r>
              <w:rPr>
                <w:rFonts w:ascii="Times New Roman" w:eastAsia="宋体" w:hAnsi="Times New Roman" w:cs="Times New Roman"/>
                <w:kern w:val="0"/>
                <w:sz w:val="20"/>
                <w:szCs w:val="20"/>
              </w:rPr>
              <w:t>1</w:t>
            </w:r>
            <w:r>
              <w:rPr>
                <w:rFonts w:ascii="Times New Roman" w:eastAsia="宋体" w:hAnsi="Times New Roman" w:cs="Times New Roman"/>
                <w:kern w:val="0"/>
                <w:sz w:val="20"/>
                <w:szCs w:val="20"/>
              </w:rPr>
              <w:t>，可以手动产生</w:t>
            </w: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信号变化中断，并</w:t>
            </w:r>
            <w:r>
              <w:rPr>
                <w:rFonts w:ascii="Times New Roman" w:eastAsia="宋体" w:hAnsi="Times New Roman" w:cs="Times New Roman"/>
                <w:kern w:val="0"/>
                <w:sz w:val="20"/>
                <w:szCs w:val="20"/>
              </w:rPr>
              <w:t xml:space="preserve"> </w:t>
            </w:r>
            <w:r>
              <w:rPr>
                <w:rFonts w:ascii="Times New Roman" w:eastAsia="宋体" w:hAnsi="Times New Roman" w:cs="Times New Roman"/>
                <w:kern w:val="0"/>
                <w:sz w:val="20"/>
                <w:szCs w:val="20"/>
              </w:rPr>
              <w:t>令</w:t>
            </w:r>
            <w:r>
              <w:rPr>
                <w:rFonts w:ascii="Times New Roman" w:eastAsia="宋体" w:hAnsi="Times New Roman" w:cs="Times New Roman"/>
                <w:kern w:val="0"/>
                <w:sz w:val="20"/>
                <w:szCs w:val="20"/>
              </w:rPr>
              <w:t>HALL_IR.</w:t>
            </w:r>
            <w:r>
              <w:rPr>
                <w:rFonts w:ascii="Times New Roman" w:eastAsia="宋体" w:hAnsi="Times New Roman" w:cs="Times New Roman" w:hint="eastAsia"/>
                <w:kern w:val="0"/>
                <w:sz w:val="20"/>
                <w:szCs w:val="20"/>
              </w:rPr>
              <w:t>SW</w:t>
            </w:r>
            <w:r>
              <w:rPr>
                <w:rFonts w:ascii="Times New Roman" w:eastAsia="宋体" w:hAnsi="Times New Roman" w:cs="Times New Roman"/>
                <w:kern w:val="0"/>
                <w:sz w:val="20"/>
                <w:szCs w:val="20"/>
              </w:rPr>
              <w:t>_IF</w:t>
            </w:r>
            <w:r>
              <w:rPr>
                <w:rFonts w:ascii="Times New Roman" w:eastAsia="宋体" w:hAnsi="Times New Roman" w:cs="Times New Roman"/>
                <w:kern w:val="0"/>
                <w:sz w:val="20"/>
                <w:szCs w:val="20"/>
              </w:rPr>
              <w:t>置位。</w:t>
            </w:r>
          </w:p>
        </w:tc>
      </w:tr>
      <w:tr w:rsidR="00CD75AA" w14:paraId="178B4876" w14:textId="77777777" w:rsidTr="00E930FD">
        <w:tc>
          <w:tcPr>
            <w:tcW w:w="856" w:type="dxa"/>
          </w:tcPr>
          <w:p w14:paraId="706C0BB8"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1</w:t>
            </w:r>
            <w:r>
              <w:rPr>
                <w:rFonts w:ascii="Times New Roman" w:eastAsia="宋体" w:hAnsi="Times New Roman" w:cs="Times New Roman" w:hint="eastAsia"/>
                <w:szCs w:val="20"/>
              </w:rPr>
              <w:t>]</w:t>
            </w:r>
          </w:p>
        </w:tc>
        <w:tc>
          <w:tcPr>
            <w:tcW w:w="712" w:type="dxa"/>
          </w:tcPr>
          <w:p w14:paraId="7C0A8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3A0245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0</w:t>
            </w:r>
          </w:p>
        </w:tc>
        <w:tc>
          <w:tcPr>
            <w:tcW w:w="1275" w:type="dxa"/>
          </w:tcPr>
          <w:p w14:paraId="0434A5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OV_I</w:t>
            </w:r>
            <w:r>
              <w:rPr>
                <w:rFonts w:ascii="Times New Roman" w:eastAsia="宋体" w:hAnsi="Times New Roman" w:cs="Times New Roman" w:hint="eastAsia"/>
                <w:kern w:val="0"/>
                <w:sz w:val="20"/>
                <w:szCs w:val="20"/>
              </w:rPr>
              <w:t>E</w:t>
            </w:r>
          </w:p>
        </w:tc>
        <w:tc>
          <w:tcPr>
            <w:tcW w:w="5125" w:type="dxa"/>
          </w:tcPr>
          <w:p w14:paraId="72B151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计数器溢出中断使能开关。默认关闭。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r w:rsidR="00CD75AA" w14:paraId="2DC574C2" w14:textId="77777777" w:rsidTr="00E930FD">
        <w:tc>
          <w:tcPr>
            <w:tcW w:w="856" w:type="dxa"/>
          </w:tcPr>
          <w:p w14:paraId="55678B17" w14:textId="77777777" w:rsidR="00CD75AA" w:rsidRDefault="00CD75AA" w:rsidP="00E930FD">
            <w:pPr>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r>
              <w:rPr>
                <w:rFonts w:ascii="Times New Roman" w:eastAsia="宋体" w:hAnsi="Times New Roman" w:cs="Times New Roman"/>
                <w:szCs w:val="20"/>
              </w:rPr>
              <w:t>0</w:t>
            </w:r>
            <w:r>
              <w:rPr>
                <w:rFonts w:ascii="Times New Roman" w:eastAsia="宋体" w:hAnsi="Times New Roman" w:cs="Times New Roman" w:hint="eastAsia"/>
                <w:szCs w:val="20"/>
              </w:rPr>
              <w:t>]</w:t>
            </w:r>
          </w:p>
        </w:tc>
        <w:tc>
          <w:tcPr>
            <w:tcW w:w="712" w:type="dxa"/>
          </w:tcPr>
          <w:p w14:paraId="004FE2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R/W</w:t>
            </w:r>
          </w:p>
        </w:tc>
        <w:tc>
          <w:tcPr>
            <w:tcW w:w="706" w:type="dxa"/>
          </w:tcPr>
          <w:p w14:paraId="13AB46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szCs w:val="20"/>
              </w:rPr>
              <w:t>0</w:t>
            </w:r>
          </w:p>
        </w:tc>
        <w:tc>
          <w:tcPr>
            <w:tcW w:w="1275" w:type="dxa"/>
          </w:tcPr>
          <w:p w14:paraId="2CCAD1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CHG_IE</w:t>
            </w:r>
          </w:p>
        </w:tc>
        <w:tc>
          <w:tcPr>
            <w:tcW w:w="5125" w:type="dxa"/>
          </w:tcPr>
          <w:p w14:paraId="7BCE20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信号变化中断使能开关。默认关闭。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bl>
    <w:p w14:paraId="0B1D14F7" w14:textId="77777777" w:rsidR="00CD75AA" w:rsidRDefault="00CD75AA" w:rsidP="00CD75AA">
      <w:pPr>
        <w:pStyle w:val="aa"/>
        <w:ind w:left="1418"/>
      </w:pPr>
    </w:p>
    <w:p w14:paraId="75B9FD14"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 xml:space="preserve"> HALL_CFG   HALL</w:t>
      </w:r>
      <w:r w:rsidRPr="00DA467B">
        <w:rPr>
          <w:rFonts w:ascii="微软雅黑" w:eastAsia="微软雅黑" w:hAnsi="微软雅黑" w:cs="微软雅黑" w:hint="eastAsia"/>
          <w:sz w:val="28"/>
          <w:szCs w:val="28"/>
        </w:rPr>
        <w:t>模块配置</w:t>
      </w:r>
      <w:r w:rsidRPr="00DA467B">
        <w:rPr>
          <w:rFonts w:ascii="微软雅黑" w:eastAsia="微软雅黑" w:hAnsi="微软雅黑" w:cs="微软雅黑"/>
          <w:sz w:val="28"/>
          <w:szCs w:val="28"/>
        </w:rPr>
        <w:t>寄存器</w:t>
      </w:r>
    </w:p>
    <w:p w14:paraId="7B2ECEB0" w14:textId="77777777" w:rsidR="00CD75AA" w:rsidRDefault="00CD75AA" w:rsidP="00CD75AA">
      <w:pPr>
        <w:pStyle w:val="aa"/>
        <w:ind w:left="1418"/>
      </w:pPr>
      <w:r>
        <w:t>地址</w:t>
      </w:r>
      <w:r>
        <w:t>:0x4000_640</w:t>
      </w:r>
      <w:r>
        <w:rPr>
          <w:rFonts w:hint="eastAsia"/>
        </w:rPr>
        <w:t>C</w:t>
      </w:r>
    </w:p>
    <w:p w14:paraId="4DBC41D4"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8F0ECC3" w14:textId="77777777" w:rsidTr="00E930FD">
        <w:tc>
          <w:tcPr>
            <w:tcW w:w="856" w:type="dxa"/>
            <w:shd w:val="clear" w:color="auto" w:fill="A5A5A5" w:themeFill="background1" w:themeFillShade="A5"/>
          </w:tcPr>
          <w:p w14:paraId="4A3640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E5B09F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599B3D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4948BD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1C6211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1F5C932" w14:textId="77777777" w:rsidTr="00E930FD">
        <w:tc>
          <w:tcPr>
            <w:tcW w:w="856" w:type="dxa"/>
          </w:tcPr>
          <w:p w14:paraId="5DB7DA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7146E6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803A4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4EBFB51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FIL</w:t>
            </w:r>
            <w:r>
              <w:rPr>
                <w:rFonts w:ascii="Times New Roman" w:eastAsia="宋体" w:hAnsi="Times New Roman" w:cs="Times New Roman"/>
                <w:szCs w:val="20"/>
              </w:rPr>
              <w:t>_LEN</w:t>
            </w:r>
          </w:p>
        </w:tc>
        <w:tc>
          <w:tcPr>
            <w:tcW w:w="5125" w:type="dxa"/>
          </w:tcPr>
          <w:p w14:paraId="2B93D8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滤波宽度，低于对应脉冲宽度的信号将被硬件自动过滤掉。滤波宽度的计算公式为</w:t>
            </w:r>
            <w:r>
              <w:rPr>
                <w:rFonts w:ascii="Times New Roman" w:eastAsia="宋体" w:hAnsi="Times New Roman" w:cs="Times New Roman"/>
                <w:kern w:val="0"/>
                <w:sz w:val="20"/>
                <w:szCs w:val="20"/>
              </w:rPr>
              <w:t>[15:0] + 1</w:t>
            </w:r>
            <w:r>
              <w:rPr>
                <w:rFonts w:ascii="Times New Roman" w:eastAsia="宋体" w:hAnsi="Times New Roman" w:cs="Times New Roman"/>
                <w:kern w:val="0"/>
                <w:sz w:val="20"/>
                <w:szCs w:val="20"/>
              </w:rPr>
              <w:t>。</w:t>
            </w:r>
          </w:p>
        </w:tc>
      </w:tr>
      <w:tr w:rsidR="00CD75AA" w14:paraId="2490526D" w14:textId="77777777" w:rsidTr="00E930FD">
        <w:tc>
          <w:tcPr>
            <w:tcW w:w="856" w:type="dxa"/>
          </w:tcPr>
          <w:p w14:paraId="2D347FD9"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15:13]</w:t>
            </w:r>
          </w:p>
        </w:tc>
        <w:tc>
          <w:tcPr>
            <w:tcW w:w="712" w:type="dxa"/>
          </w:tcPr>
          <w:p w14:paraId="521964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340A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24C82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C46D6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44A3C2C" w14:textId="77777777" w:rsidTr="00E930FD">
        <w:tc>
          <w:tcPr>
            <w:tcW w:w="856" w:type="dxa"/>
          </w:tcPr>
          <w:p w14:paraId="4FB6F52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38E836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F8882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2F1BF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FIL_75</w:t>
            </w:r>
          </w:p>
        </w:tc>
        <w:tc>
          <w:tcPr>
            <w:tcW w:w="5125" w:type="dxa"/>
          </w:tcPr>
          <w:p w14:paraId="3F420F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7/5</w:t>
            </w:r>
            <w:r>
              <w:rPr>
                <w:rFonts w:ascii="Times New Roman" w:eastAsia="宋体" w:hAnsi="Times New Roman" w:cs="Times New Roman"/>
                <w:kern w:val="0"/>
                <w:sz w:val="20"/>
                <w:szCs w:val="20"/>
              </w:rPr>
              <w:t>滤波开关（连续采样</w:t>
            </w:r>
            <w:r>
              <w:rPr>
                <w:rFonts w:ascii="Times New Roman" w:eastAsia="宋体" w:hAnsi="Times New Roman" w:cs="Times New Roman"/>
                <w:kern w:val="0"/>
                <w:sz w:val="20"/>
                <w:szCs w:val="20"/>
              </w:rPr>
              <w:t>7</w:t>
            </w:r>
            <w:r>
              <w:rPr>
                <w:rFonts w:ascii="Times New Roman" w:eastAsia="宋体" w:hAnsi="Times New Roman" w:cs="Times New Roman"/>
                <w:kern w:val="0"/>
                <w:sz w:val="20"/>
                <w:szCs w:val="20"/>
              </w:rPr>
              <w:t>次，</w:t>
            </w:r>
            <w:r>
              <w:rPr>
                <w:rFonts w:ascii="Times New Roman" w:eastAsia="宋体" w:hAnsi="Times New Roman" w:cs="Times New Roman"/>
                <w:kern w:val="0"/>
                <w:sz w:val="20"/>
                <w:szCs w:val="20"/>
              </w:rPr>
              <w:t>5</w:t>
            </w:r>
            <w:r>
              <w:rPr>
                <w:rFonts w:ascii="Times New Roman" w:eastAsia="宋体" w:hAnsi="Times New Roman" w:cs="Times New Roman"/>
                <w:kern w:val="0"/>
                <w:sz w:val="20"/>
                <w:szCs w:val="20"/>
              </w:rPr>
              <w:t>次值一致）。默认关闭。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r w:rsidR="00CD75AA" w14:paraId="028D55C4" w14:textId="77777777" w:rsidTr="00E930FD">
        <w:tc>
          <w:tcPr>
            <w:tcW w:w="856" w:type="dxa"/>
          </w:tcPr>
          <w:p w14:paraId="0EF35B20"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11:6]</w:t>
            </w:r>
          </w:p>
        </w:tc>
        <w:tc>
          <w:tcPr>
            <w:tcW w:w="712" w:type="dxa"/>
          </w:tcPr>
          <w:p w14:paraId="28FB86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46D99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BB1C8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E529E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18D8088" w14:textId="77777777" w:rsidTr="00E930FD">
        <w:tc>
          <w:tcPr>
            <w:tcW w:w="856" w:type="dxa"/>
          </w:tcPr>
          <w:p w14:paraId="031FFE3F"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5:4]</w:t>
            </w:r>
          </w:p>
        </w:tc>
        <w:tc>
          <w:tcPr>
            <w:tcW w:w="712" w:type="dxa"/>
          </w:tcPr>
          <w:p w14:paraId="7D6979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26CC0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1164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LK_DIV</w:t>
            </w:r>
          </w:p>
        </w:tc>
        <w:tc>
          <w:tcPr>
            <w:tcW w:w="5125" w:type="dxa"/>
          </w:tcPr>
          <w:p w14:paraId="035ACC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时钟分频系数。默认不分频。</w:t>
            </w:r>
            <w:r>
              <w:rPr>
                <w:rFonts w:ascii="Times New Roman" w:eastAsia="宋体" w:hAnsi="Times New Roman" w:cs="Times New Roman"/>
                <w:kern w:val="0"/>
                <w:sz w:val="20"/>
                <w:szCs w:val="20"/>
              </w:rPr>
              <w:t xml:space="preserve"> </w:t>
            </w:r>
          </w:p>
          <w:p w14:paraId="4D63C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00:</w:t>
            </w:r>
            <w:r>
              <w:rPr>
                <w:rFonts w:ascii="Times New Roman" w:eastAsia="宋体" w:hAnsi="Times New Roman" w:cs="Times New Roman"/>
                <w:kern w:val="0"/>
                <w:sz w:val="20"/>
                <w:szCs w:val="20"/>
              </w:rPr>
              <w:t>不分频</w:t>
            </w:r>
            <w:r>
              <w:rPr>
                <w:rFonts w:ascii="Times New Roman" w:eastAsia="宋体" w:hAnsi="Times New Roman" w:cs="Times New Roman"/>
                <w:kern w:val="0"/>
                <w:sz w:val="20"/>
                <w:szCs w:val="20"/>
              </w:rPr>
              <w:t xml:space="preserve"> </w:t>
            </w:r>
          </w:p>
          <w:p w14:paraId="08E944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01:2</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77E2A1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10:4</w:t>
            </w:r>
            <w:r>
              <w:rPr>
                <w:rFonts w:ascii="Times New Roman" w:eastAsia="宋体" w:hAnsi="Times New Roman" w:cs="Times New Roman"/>
                <w:kern w:val="0"/>
                <w:sz w:val="20"/>
                <w:szCs w:val="20"/>
              </w:rPr>
              <w:t>分频</w:t>
            </w:r>
            <w:r>
              <w:rPr>
                <w:rFonts w:ascii="Times New Roman" w:eastAsia="宋体" w:hAnsi="Times New Roman" w:cs="Times New Roman"/>
                <w:kern w:val="0"/>
                <w:sz w:val="20"/>
                <w:szCs w:val="20"/>
              </w:rPr>
              <w:t xml:space="preserve"> </w:t>
            </w:r>
          </w:p>
          <w:p w14:paraId="4C6AA0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11:8</w:t>
            </w:r>
            <w:r>
              <w:rPr>
                <w:rFonts w:ascii="Times New Roman" w:eastAsia="宋体" w:hAnsi="Times New Roman" w:cs="Times New Roman"/>
                <w:kern w:val="0"/>
                <w:sz w:val="20"/>
                <w:szCs w:val="20"/>
              </w:rPr>
              <w:t>分频</w:t>
            </w:r>
          </w:p>
        </w:tc>
      </w:tr>
      <w:tr w:rsidR="00CD75AA" w14:paraId="4B5C72C4" w14:textId="77777777" w:rsidTr="00E930FD">
        <w:tc>
          <w:tcPr>
            <w:tcW w:w="856" w:type="dxa"/>
          </w:tcPr>
          <w:p w14:paraId="1C88AEE2"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42A9E6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B0BD4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FDF6A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900B6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A6EF71C" w14:textId="77777777" w:rsidTr="00E930FD">
        <w:tc>
          <w:tcPr>
            <w:tcW w:w="856" w:type="dxa"/>
          </w:tcPr>
          <w:p w14:paraId="34ABA7EA" w14:textId="77777777" w:rsidR="00CD75AA" w:rsidRDefault="00CD75AA" w:rsidP="00E930FD">
            <w:pP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385586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0C92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595F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w:t>
            </w:r>
            <w:r>
              <w:rPr>
                <w:rFonts w:ascii="Times New Roman" w:eastAsia="宋体" w:hAnsi="Times New Roman" w:cs="Times New Roman"/>
                <w:kern w:val="0"/>
                <w:sz w:val="20"/>
                <w:szCs w:val="20"/>
              </w:rPr>
              <w:t>ALL_EN</w:t>
            </w:r>
          </w:p>
        </w:tc>
        <w:tc>
          <w:tcPr>
            <w:tcW w:w="5125" w:type="dxa"/>
          </w:tcPr>
          <w:p w14:paraId="4CC486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模块使能开关。默认关闭。</w:t>
            </w:r>
            <w:r>
              <w:rPr>
                <w:rFonts w:ascii="Times New Roman" w:eastAsia="宋体" w:hAnsi="Times New Roman" w:cs="Times New Roman"/>
                <w:kern w:val="0"/>
                <w:sz w:val="20"/>
                <w:szCs w:val="20"/>
              </w:rPr>
              <w:t xml:space="preserve"> 0: </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1: </w:t>
            </w:r>
            <w:r>
              <w:rPr>
                <w:rFonts w:ascii="Times New Roman" w:eastAsia="宋体" w:hAnsi="Times New Roman" w:cs="Times New Roman"/>
                <w:kern w:val="0"/>
                <w:sz w:val="20"/>
                <w:szCs w:val="20"/>
              </w:rPr>
              <w:t>使能</w:t>
            </w:r>
          </w:p>
        </w:tc>
      </w:tr>
    </w:tbl>
    <w:p w14:paraId="7E0AAE5B" w14:textId="77777777" w:rsidR="00CD75AA" w:rsidRDefault="00CD75AA" w:rsidP="00CD75AA">
      <w:pPr>
        <w:pStyle w:val="aa"/>
        <w:ind w:left="1418"/>
      </w:pPr>
    </w:p>
    <w:p w14:paraId="7ACFDA4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lastRenderedPageBreak/>
        <w:t>HALL_</w:t>
      </w:r>
      <w:r w:rsidRPr="00DA467B">
        <w:rPr>
          <w:rFonts w:ascii="微软雅黑" w:eastAsia="微软雅黑" w:hAnsi="微软雅黑" w:cs="微软雅黑" w:hint="eastAsia"/>
          <w:sz w:val="28"/>
          <w:szCs w:val="28"/>
        </w:rPr>
        <w:t>TH</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门限值</w:t>
      </w:r>
      <w:r w:rsidRPr="00DA467B">
        <w:rPr>
          <w:rFonts w:ascii="微软雅黑" w:eastAsia="微软雅黑" w:hAnsi="微软雅黑" w:cs="微软雅黑"/>
          <w:sz w:val="28"/>
          <w:szCs w:val="28"/>
        </w:rPr>
        <w:t>寄存器</w:t>
      </w:r>
    </w:p>
    <w:p w14:paraId="12F6EF47" w14:textId="77777777" w:rsidR="00CD75AA" w:rsidRDefault="00CD75AA" w:rsidP="00CD75AA">
      <w:pPr>
        <w:pStyle w:val="aa"/>
        <w:ind w:left="1418"/>
      </w:pPr>
      <w:r>
        <w:t>地址</w:t>
      </w:r>
      <w:r>
        <w:t>:0x4000_6410</w:t>
      </w:r>
    </w:p>
    <w:p w14:paraId="264643E5"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DE33E03" w14:textId="77777777" w:rsidTr="00E930FD">
        <w:tc>
          <w:tcPr>
            <w:tcW w:w="856" w:type="dxa"/>
            <w:shd w:val="clear" w:color="auto" w:fill="A5A5A5" w:themeFill="background1" w:themeFillShade="A5"/>
          </w:tcPr>
          <w:p w14:paraId="70A77E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4AD24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1641C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8A12C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A258EC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EF4D511" w14:textId="77777777" w:rsidTr="00E930FD">
        <w:tc>
          <w:tcPr>
            <w:tcW w:w="856" w:type="dxa"/>
          </w:tcPr>
          <w:p w14:paraId="21CECB2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1553D3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4BE8DB1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3F2AB52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T</w:t>
            </w:r>
            <w:r>
              <w:rPr>
                <w:rFonts w:ascii="Times New Roman" w:eastAsia="宋体" w:hAnsi="Times New Roman" w:cs="Times New Roman"/>
                <w:szCs w:val="20"/>
              </w:rPr>
              <w:t>H</w:t>
            </w:r>
          </w:p>
        </w:tc>
        <w:tc>
          <w:tcPr>
            <w:tcW w:w="5125" w:type="dxa"/>
          </w:tcPr>
          <w:p w14:paraId="6474C6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计数器门限值</w:t>
            </w:r>
          </w:p>
        </w:tc>
      </w:tr>
    </w:tbl>
    <w:p w14:paraId="419EF16D" w14:textId="77777777" w:rsidR="00CD75AA" w:rsidRDefault="00CD75AA" w:rsidP="00CD75AA">
      <w:pPr>
        <w:pStyle w:val="aa"/>
        <w:ind w:left="1418"/>
      </w:pPr>
    </w:p>
    <w:p w14:paraId="09A0AD01"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HALL_CNT   HALL</w:t>
      </w:r>
      <w:r w:rsidRPr="00DA467B">
        <w:rPr>
          <w:rFonts w:ascii="微软雅黑" w:eastAsia="微软雅黑" w:hAnsi="微软雅黑" w:cs="微软雅黑" w:hint="eastAsia"/>
          <w:sz w:val="28"/>
          <w:szCs w:val="28"/>
        </w:rPr>
        <w:t>计数值</w:t>
      </w:r>
      <w:r w:rsidRPr="00DA467B">
        <w:rPr>
          <w:rFonts w:ascii="微软雅黑" w:eastAsia="微软雅黑" w:hAnsi="微软雅黑" w:cs="微软雅黑"/>
          <w:sz w:val="28"/>
          <w:szCs w:val="28"/>
        </w:rPr>
        <w:t>寄存器</w:t>
      </w:r>
    </w:p>
    <w:p w14:paraId="7419C0FF" w14:textId="77777777" w:rsidR="00CD75AA" w:rsidRDefault="00CD75AA" w:rsidP="00CD75AA">
      <w:pPr>
        <w:pStyle w:val="aa"/>
        <w:ind w:left="1418"/>
      </w:pPr>
      <w:r>
        <w:t>地址</w:t>
      </w:r>
      <w:r>
        <w:t>:0x4000_6414</w:t>
      </w:r>
    </w:p>
    <w:p w14:paraId="1B0DFB56" w14:textId="77777777" w:rsidR="00CD75AA" w:rsidRDefault="00CD75AA" w:rsidP="00CD75AA">
      <w:pPr>
        <w:pStyle w:val="aa"/>
        <w:ind w:left="1418"/>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1A262751" w14:textId="77777777" w:rsidTr="00E930FD">
        <w:tc>
          <w:tcPr>
            <w:tcW w:w="856" w:type="dxa"/>
            <w:shd w:val="clear" w:color="auto" w:fill="A5A5A5" w:themeFill="background1" w:themeFillShade="A5"/>
          </w:tcPr>
          <w:p w14:paraId="026FE0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8F4C7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1A93B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46A369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9BC5C1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58A03414" w14:textId="77777777" w:rsidTr="00E930FD">
        <w:tc>
          <w:tcPr>
            <w:tcW w:w="856" w:type="dxa"/>
          </w:tcPr>
          <w:p w14:paraId="44BF080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:0]</w:t>
            </w:r>
          </w:p>
        </w:tc>
        <w:tc>
          <w:tcPr>
            <w:tcW w:w="712" w:type="dxa"/>
          </w:tcPr>
          <w:p w14:paraId="6FA481F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151B81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5B3B6DD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CNT</w:t>
            </w:r>
          </w:p>
        </w:tc>
        <w:tc>
          <w:tcPr>
            <w:tcW w:w="5125" w:type="dxa"/>
          </w:tcPr>
          <w:p w14:paraId="11F0A96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计数值，写入任意值可清零</w:t>
            </w:r>
          </w:p>
        </w:tc>
      </w:tr>
    </w:tbl>
    <w:p w14:paraId="14FAC4AD" w14:textId="77777777" w:rsidR="00CD75AA" w:rsidRDefault="00CD75AA" w:rsidP="00CD75AA">
      <w:pPr>
        <w:pStyle w:val="aa"/>
        <w:ind w:left="1418"/>
      </w:pPr>
    </w:p>
    <w:p w14:paraId="7357D96A"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bookmarkStart w:id="86" w:name="OLE_LINK13"/>
      <w:r w:rsidRPr="00DA467B">
        <w:rPr>
          <w:rFonts w:ascii="微软雅黑" w:eastAsia="微软雅黑" w:hAnsi="微软雅黑" w:cs="微软雅黑"/>
          <w:sz w:val="28"/>
          <w:szCs w:val="28"/>
        </w:rPr>
        <w:t>HALL_CCR   HALL</w:t>
      </w:r>
      <w:r w:rsidRPr="00DA467B">
        <w:rPr>
          <w:rFonts w:ascii="微软雅黑" w:eastAsia="微软雅黑" w:hAnsi="微软雅黑" w:cs="微软雅黑" w:hint="eastAsia"/>
          <w:sz w:val="28"/>
          <w:szCs w:val="28"/>
        </w:rPr>
        <w:t>捕获值</w:t>
      </w:r>
      <w:r w:rsidRPr="00DA467B">
        <w:rPr>
          <w:rFonts w:ascii="微软雅黑" w:eastAsia="微软雅黑" w:hAnsi="微软雅黑" w:cs="微软雅黑"/>
          <w:sz w:val="28"/>
          <w:szCs w:val="28"/>
        </w:rPr>
        <w:t>寄存器</w:t>
      </w:r>
    </w:p>
    <w:bookmarkEnd w:id="86"/>
    <w:p w14:paraId="0C3CBD09" w14:textId="77777777" w:rsidR="00CD75AA" w:rsidRDefault="00CD75AA" w:rsidP="00CD75AA">
      <w:pPr>
        <w:pStyle w:val="aa"/>
        <w:ind w:left="1418"/>
      </w:pPr>
      <w:r>
        <w:t>地址</w:t>
      </w:r>
      <w:r>
        <w:t>:0x4000_6418</w:t>
      </w:r>
    </w:p>
    <w:p w14:paraId="112CA9C3"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CD75AA" w14:paraId="636B2F76" w14:textId="77777777" w:rsidTr="00E930FD">
        <w:tc>
          <w:tcPr>
            <w:tcW w:w="856" w:type="dxa"/>
            <w:shd w:val="clear" w:color="auto" w:fill="A5A5A5" w:themeFill="background1" w:themeFillShade="A5"/>
          </w:tcPr>
          <w:p w14:paraId="797946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C9C145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AC4DFF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7DD0CD7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E6713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33109F4" w14:textId="77777777" w:rsidTr="00E930FD">
        <w:tc>
          <w:tcPr>
            <w:tcW w:w="856" w:type="dxa"/>
          </w:tcPr>
          <w:p w14:paraId="2208AA9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0</w:t>
            </w:r>
            <w:r>
              <w:rPr>
                <w:rFonts w:ascii="Times New Roman" w:eastAsia="宋体" w:hAnsi="Times New Roman" w:cs="Times New Roman" w:hint="eastAsia"/>
                <w:szCs w:val="20"/>
              </w:rPr>
              <w:t>]</w:t>
            </w:r>
          </w:p>
        </w:tc>
        <w:tc>
          <w:tcPr>
            <w:tcW w:w="712" w:type="dxa"/>
          </w:tcPr>
          <w:p w14:paraId="418646B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R/W</w:t>
            </w:r>
          </w:p>
        </w:tc>
        <w:tc>
          <w:tcPr>
            <w:tcW w:w="706" w:type="dxa"/>
          </w:tcPr>
          <w:p w14:paraId="5752BF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0</w:t>
            </w:r>
          </w:p>
        </w:tc>
        <w:tc>
          <w:tcPr>
            <w:tcW w:w="1275" w:type="dxa"/>
          </w:tcPr>
          <w:p w14:paraId="1C7F067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CCR</w:t>
            </w:r>
          </w:p>
        </w:tc>
        <w:tc>
          <w:tcPr>
            <w:tcW w:w="5125" w:type="dxa"/>
          </w:tcPr>
          <w:p w14:paraId="5028AAE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kern w:val="0"/>
                <w:sz w:val="20"/>
                <w:szCs w:val="20"/>
              </w:rPr>
              <w:t xml:space="preserve">HALL </w:t>
            </w:r>
            <w:r>
              <w:rPr>
                <w:rFonts w:ascii="Times New Roman" w:eastAsia="宋体" w:hAnsi="Times New Roman" w:cs="Times New Roman"/>
                <w:kern w:val="0"/>
                <w:sz w:val="20"/>
                <w:szCs w:val="20"/>
              </w:rPr>
              <w:t>宽度计数器值</w:t>
            </w:r>
          </w:p>
        </w:tc>
      </w:tr>
    </w:tbl>
    <w:p w14:paraId="4B57ABA8" w14:textId="77777777" w:rsidR="00CD75AA" w:rsidRDefault="00CD75AA" w:rsidP="00CD75AA">
      <w:pPr>
        <w:pStyle w:val="aa"/>
        <w:ind w:left="1418"/>
      </w:pPr>
    </w:p>
    <w:p w14:paraId="7D6139F3"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HALL_</w:t>
      </w:r>
      <w:r w:rsidRPr="00DA467B">
        <w:rPr>
          <w:rFonts w:ascii="微软雅黑" w:eastAsia="微软雅黑" w:hAnsi="微软雅黑" w:cs="微软雅黑" w:hint="eastAsia"/>
          <w:sz w:val="28"/>
          <w:szCs w:val="28"/>
        </w:rPr>
        <w:t>INFO</w:t>
      </w:r>
      <w:r w:rsidRPr="00DA467B">
        <w:rPr>
          <w:rFonts w:ascii="微软雅黑" w:eastAsia="微软雅黑" w:hAnsi="微软雅黑" w:cs="微软雅黑"/>
          <w:sz w:val="28"/>
          <w:szCs w:val="28"/>
        </w:rPr>
        <w:t xml:space="preserve">   HALL</w:t>
      </w:r>
      <w:r w:rsidRPr="00DA467B">
        <w:rPr>
          <w:rFonts w:ascii="微软雅黑" w:eastAsia="微软雅黑" w:hAnsi="微软雅黑" w:cs="微软雅黑" w:hint="eastAsia"/>
          <w:sz w:val="28"/>
          <w:szCs w:val="28"/>
        </w:rPr>
        <w:t>模块信息</w:t>
      </w:r>
      <w:r w:rsidRPr="00DA467B">
        <w:rPr>
          <w:rFonts w:ascii="微软雅黑" w:eastAsia="微软雅黑" w:hAnsi="微软雅黑" w:cs="微软雅黑"/>
          <w:sz w:val="28"/>
          <w:szCs w:val="28"/>
        </w:rPr>
        <w:t>寄存器</w:t>
      </w:r>
    </w:p>
    <w:p w14:paraId="15F90B07" w14:textId="77777777" w:rsidR="00CD75AA" w:rsidRDefault="00CD75AA" w:rsidP="00CD75AA">
      <w:pPr>
        <w:pStyle w:val="aa"/>
        <w:ind w:left="1418"/>
      </w:pPr>
      <w:r>
        <w:t>地址</w:t>
      </w:r>
      <w:r>
        <w:t>:0x4000_641</w:t>
      </w:r>
      <w:r>
        <w:rPr>
          <w:rFonts w:hint="eastAsia"/>
        </w:rPr>
        <w:t>C</w:t>
      </w:r>
    </w:p>
    <w:p w14:paraId="0E28C6D1"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549"/>
        <w:gridCol w:w="4851"/>
      </w:tblGrid>
      <w:tr w:rsidR="00CD75AA" w14:paraId="630BAFAB" w14:textId="77777777" w:rsidTr="00E930FD">
        <w:tc>
          <w:tcPr>
            <w:tcW w:w="856" w:type="dxa"/>
            <w:shd w:val="clear" w:color="auto" w:fill="A5A5A5" w:themeFill="background1" w:themeFillShade="A5"/>
          </w:tcPr>
          <w:p w14:paraId="4D5FE70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32F3D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765473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549" w:type="dxa"/>
            <w:shd w:val="clear" w:color="auto" w:fill="A5A5A5" w:themeFill="background1" w:themeFillShade="A5"/>
          </w:tcPr>
          <w:p w14:paraId="20EAC32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851" w:type="dxa"/>
            <w:shd w:val="clear" w:color="auto" w:fill="A5A5A5" w:themeFill="background1" w:themeFillShade="A5"/>
          </w:tcPr>
          <w:p w14:paraId="694DA6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0617F98E" w14:textId="77777777" w:rsidTr="00E930FD">
        <w:tc>
          <w:tcPr>
            <w:tcW w:w="856" w:type="dxa"/>
          </w:tcPr>
          <w:p w14:paraId="525F0D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19</w:t>
            </w:r>
            <w:r>
              <w:rPr>
                <w:rFonts w:ascii="Times New Roman" w:eastAsia="宋体" w:hAnsi="Times New Roman" w:cs="Times New Roman" w:hint="eastAsia"/>
                <w:szCs w:val="20"/>
              </w:rPr>
              <w:t>]</w:t>
            </w:r>
          </w:p>
        </w:tc>
        <w:tc>
          <w:tcPr>
            <w:tcW w:w="712" w:type="dxa"/>
          </w:tcPr>
          <w:p w14:paraId="239DC9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7517A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549" w:type="dxa"/>
          </w:tcPr>
          <w:p w14:paraId="0BE5CE7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4851" w:type="dxa"/>
          </w:tcPr>
          <w:p w14:paraId="0A2D4761"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42319BED" w14:textId="77777777" w:rsidTr="00E930FD">
        <w:tc>
          <w:tcPr>
            <w:tcW w:w="856" w:type="dxa"/>
          </w:tcPr>
          <w:p w14:paraId="60CD81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46F189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B2A23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549" w:type="dxa"/>
          </w:tcPr>
          <w:p w14:paraId="5AAE3B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RAW_DATA</w:t>
            </w:r>
          </w:p>
        </w:tc>
        <w:tc>
          <w:tcPr>
            <w:tcW w:w="4851" w:type="dxa"/>
          </w:tcPr>
          <w:p w14:paraId="6928181A"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值，未滤波结果</w:t>
            </w:r>
          </w:p>
        </w:tc>
      </w:tr>
      <w:tr w:rsidR="00CD75AA" w14:paraId="132309E8" w14:textId="77777777" w:rsidTr="00E930FD">
        <w:tc>
          <w:tcPr>
            <w:tcW w:w="856" w:type="dxa"/>
          </w:tcPr>
          <w:p w14:paraId="04379D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15:3]</w:t>
            </w:r>
          </w:p>
        </w:tc>
        <w:tc>
          <w:tcPr>
            <w:tcW w:w="712" w:type="dxa"/>
          </w:tcPr>
          <w:p w14:paraId="64B35E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045CB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549" w:type="dxa"/>
          </w:tcPr>
          <w:p w14:paraId="20907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851" w:type="dxa"/>
          </w:tcPr>
          <w:p w14:paraId="60B4CCD6"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4541A96" w14:textId="77777777" w:rsidTr="00E930FD">
        <w:tc>
          <w:tcPr>
            <w:tcW w:w="856" w:type="dxa"/>
          </w:tcPr>
          <w:p w14:paraId="423FCC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24A054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W</w:t>
            </w:r>
          </w:p>
        </w:tc>
        <w:tc>
          <w:tcPr>
            <w:tcW w:w="706" w:type="dxa"/>
          </w:tcPr>
          <w:p w14:paraId="35D57F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549" w:type="dxa"/>
          </w:tcPr>
          <w:p w14:paraId="5A9486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FLT</w:t>
            </w:r>
            <w:r>
              <w:rPr>
                <w:rFonts w:ascii="Times New Roman" w:eastAsia="宋体" w:hAnsi="Times New Roman" w:cs="Times New Roman" w:hint="eastAsia"/>
                <w:kern w:val="0"/>
                <w:sz w:val="20"/>
                <w:szCs w:val="20"/>
              </w:rPr>
              <w:t>_DATA</w:t>
            </w:r>
          </w:p>
        </w:tc>
        <w:tc>
          <w:tcPr>
            <w:tcW w:w="4851" w:type="dxa"/>
          </w:tcPr>
          <w:p w14:paraId="0F03800D"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HALL</w:t>
            </w:r>
            <w:r>
              <w:rPr>
                <w:rFonts w:ascii="Times New Roman" w:eastAsia="宋体" w:hAnsi="Times New Roman" w:cs="Times New Roman"/>
                <w:kern w:val="0"/>
                <w:sz w:val="20"/>
                <w:szCs w:val="20"/>
              </w:rPr>
              <w:t>值，滤波结果</w:t>
            </w:r>
          </w:p>
        </w:tc>
      </w:tr>
    </w:tbl>
    <w:p w14:paraId="798CB83E" w14:textId="77777777" w:rsidR="00CD75AA" w:rsidRDefault="00CD75AA" w:rsidP="00CD75AA"/>
    <w:p w14:paraId="268514DE" w14:textId="77777777" w:rsidR="00CD75AA" w:rsidRPr="00DA467B"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A467B">
        <w:rPr>
          <w:rFonts w:ascii="微软雅黑" w:eastAsia="微软雅黑" w:hAnsi="微软雅黑" w:cs="微软雅黑"/>
          <w:sz w:val="28"/>
          <w:szCs w:val="28"/>
        </w:rPr>
        <w:t>HALL_LOCK   HALL</w:t>
      </w:r>
      <w:r w:rsidRPr="00DA467B">
        <w:rPr>
          <w:rFonts w:ascii="微软雅黑" w:eastAsia="微软雅黑" w:hAnsi="微软雅黑" w:cs="微软雅黑" w:hint="eastAsia"/>
          <w:sz w:val="28"/>
          <w:szCs w:val="28"/>
        </w:rPr>
        <w:t>模块解锁</w:t>
      </w:r>
      <w:r w:rsidRPr="00DA467B">
        <w:rPr>
          <w:rFonts w:ascii="微软雅黑" w:eastAsia="微软雅黑" w:hAnsi="微软雅黑" w:cs="微软雅黑"/>
          <w:sz w:val="28"/>
          <w:szCs w:val="28"/>
        </w:rPr>
        <w:t>寄存器</w:t>
      </w:r>
    </w:p>
    <w:p w14:paraId="5A7E4351" w14:textId="77777777" w:rsidR="00CD75AA" w:rsidRDefault="00CD75AA" w:rsidP="00CD75AA">
      <w:pPr>
        <w:pStyle w:val="aa"/>
        <w:ind w:left="1418"/>
      </w:pPr>
      <w:r>
        <w:t>地址</w:t>
      </w:r>
      <w:r>
        <w:t>:0x4000_6420</w:t>
      </w:r>
    </w:p>
    <w:p w14:paraId="38E95CE2" w14:textId="77777777" w:rsidR="00CD75AA" w:rsidRDefault="00CD75AA" w:rsidP="00CD75AA">
      <w:pPr>
        <w:pStyle w:val="aa"/>
        <w:ind w:left="1418"/>
      </w:pPr>
      <w:r>
        <w:t>复位值</w:t>
      </w:r>
      <w:r>
        <w:t>:0x0</w:t>
      </w:r>
    </w:p>
    <w:tbl>
      <w:tblPr>
        <w:tblStyle w:val="a8"/>
        <w:tblW w:w="8674" w:type="dxa"/>
        <w:tblLayout w:type="fixed"/>
        <w:tblLook w:val="04A0" w:firstRow="1" w:lastRow="0" w:firstColumn="1" w:lastColumn="0" w:noHBand="0" w:noVBand="1"/>
      </w:tblPr>
      <w:tblGrid>
        <w:gridCol w:w="856"/>
        <w:gridCol w:w="712"/>
        <w:gridCol w:w="706"/>
        <w:gridCol w:w="1690"/>
        <w:gridCol w:w="4710"/>
      </w:tblGrid>
      <w:tr w:rsidR="00CD75AA" w14:paraId="10B9D4BA" w14:textId="77777777" w:rsidTr="00E930FD">
        <w:tc>
          <w:tcPr>
            <w:tcW w:w="856" w:type="dxa"/>
            <w:shd w:val="clear" w:color="auto" w:fill="A5A5A5" w:themeFill="background1" w:themeFillShade="A5"/>
          </w:tcPr>
          <w:p w14:paraId="6B9D178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49B7BB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BE5083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690" w:type="dxa"/>
            <w:shd w:val="clear" w:color="auto" w:fill="A5A5A5" w:themeFill="background1" w:themeFillShade="A5"/>
          </w:tcPr>
          <w:p w14:paraId="7C7A35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4710" w:type="dxa"/>
            <w:shd w:val="clear" w:color="auto" w:fill="A5A5A5" w:themeFill="background1" w:themeFillShade="A5"/>
          </w:tcPr>
          <w:p w14:paraId="7768F6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2440A9E" w14:textId="77777777" w:rsidTr="00E930FD">
        <w:tc>
          <w:tcPr>
            <w:tcW w:w="856" w:type="dxa"/>
          </w:tcPr>
          <w:p w14:paraId="4422A1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r>
              <w:rPr>
                <w:rFonts w:ascii="Times New Roman" w:eastAsia="宋体" w:hAnsi="Times New Roman" w:cs="Times New Roman"/>
                <w:szCs w:val="20"/>
              </w:rPr>
              <w:t>31</w:t>
            </w:r>
            <w:r>
              <w:rPr>
                <w:rFonts w:ascii="Times New Roman" w:eastAsia="宋体" w:hAnsi="Times New Roman" w:cs="Times New Roman" w:hint="eastAsia"/>
                <w:szCs w:val="20"/>
              </w:rPr>
              <w:t>:</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7F8AA7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WO</w:t>
            </w:r>
          </w:p>
        </w:tc>
        <w:tc>
          <w:tcPr>
            <w:tcW w:w="706" w:type="dxa"/>
          </w:tcPr>
          <w:p w14:paraId="05506EA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0</w:t>
            </w:r>
          </w:p>
        </w:tc>
        <w:tc>
          <w:tcPr>
            <w:tcW w:w="1690" w:type="dxa"/>
          </w:tcPr>
          <w:p w14:paraId="79B18A1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szCs w:val="20"/>
              </w:rPr>
              <w:t>KEY</w:t>
            </w:r>
          </w:p>
        </w:tc>
        <w:tc>
          <w:tcPr>
            <w:tcW w:w="4710" w:type="dxa"/>
          </w:tcPr>
          <w:p w14:paraId="2B0B0ED0" w14:textId="77777777" w:rsidR="00CD75AA" w:rsidRDefault="00CD75AA" w:rsidP="00E930FD">
            <w:pPr>
              <w:ind w:left="300" w:hanging="300"/>
              <w:rPr>
                <w:rFonts w:ascii="Times New Roman" w:eastAsia="宋体" w:hAnsi="Times New Roman" w:cs="Times New Roman"/>
                <w:szCs w:val="20"/>
              </w:rPr>
            </w:pPr>
            <w:r>
              <w:rPr>
                <w:rFonts w:ascii="Times New Roman" w:eastAsia="宋体" w:hAnsi="Times New Roman" w:cs="Times New Roman" w:hint="eastAsia"/>
                <w:szCs w:val="20"/>
              </w:rPr>
              <w:t>写</w:t>
            </w:r>
            <w:r>
              <w:rPr>
                <w:rFonts w:ascii="Times New Roman" w:eastAsia="宋体" w:hAnsi="Times New Roman" w:cs="Times New Roman" w:hint="eastAsia"/>
                <w:szCs w:val="20"/>
              </w:rPr>
              <w:t>0x</w:t>
            </w:r>
            <w:r>
              <w:rPr>
                <w:rFonts w:ascii="Times New Roman" w:eastAsia="宋体" w:hAnsi="Times New Roman" w:cs="Times New Roman"/>
                <w:szCs w:val="20"/>
              </w:rPr>
              <w:t>5A5A</w:t>
            </w:r>
            <w:r>
              <w:rPr>
                <w:rFonts w:ascii="Times New Roman" w:eastAsia="宋体" w:hAnsi="Times New Roman" w:cs="Times New Roman" w:hint="eastAsia"/>
                <w:szCs w:val="20"/>
              </w:rPr>
              <w:t>解锁</w:t>
            </w:r>
          </w:p>
        </w:tc>
      </w:tr>
      <w:tr w:rsidR="00CD75AA" w14:paraId="391B2294" w14:textId="77777777" w:rsidTr="00E930FD">
        <w:tc>
          <w:tcPr>
            <w:tcW w:w="856" w:type="dxa"/>
          </w:tcPr>
          <w:p w14:paraId="67582D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w:t>
            </w:r>
          </w:p>
        </w:tc>
        <w:tc>
          <w:tcPr>
            <w:tcW w:w="712" w:type="dxa"/>
          </w:tcPr>
          <w:p w14:paraId="3CC574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E090F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690" w:type="dxa"/>
          </w:tcPr>
          <w:p w14:paraId="3C98AC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4710" w:type="dxa"/>
          </w:tcPr>
          <w:p w14:paraId="48106C64"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D522045" w14:textId="77777777" w:rsidTr="00E930FD">
        <w:tc>
          <w:tcPr>
            <w:tcW w:w="856" w:type="dxa"/>
          </w:tcPr>
          <w:p w14:paraId="610A50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63D125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RO</w:t>
            </w:r>
          </w:p>
        </w:tc>
        <w:tc>
          <w:tcPr>
            <w:tcW w:w="706" w:type="dxa"/>
          </w:tcPr>
          <w:p w14:paraId="699FCA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690" w:type="dxa"/>
          </w:tcPr>
          <w:p w14:paraId="3235AE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_UNLOCK</w:t>
            </w:r>
          </w:p>
        </w:tc>
        <w:tc>
          <w:tcPr>
            <w:tcW w:w="4710" w:type="dxa"/>
          </w:tcPr>
          <w:p w14:paraId="50789753" w14:textId="77777777" w:rsidR="00CD75AA" w:rsidRDefault="00CD75AA" w:rsidP="00E930FD">
            <w:pPr>
              <w:ind w:left="300" w:hanging="300"/>
              <w:rPr>
                <w:rFonts w:ascii="Times New Roman" w:eastAsia="宋体" w:hAnsi="Times New Roman" w:cs="Times New Roman"/>
                <w:kern w:val="0"/>
                <w:sz w:val="20"/>
                <w:szCs w:val="20"/>
              </w:rPr>
            </w:pPr>
            <w:r>
              <w:rPr>
                <w:rFonts w:ascii="Times New Roman" w:eastAsia="宋体" w:hAnsi="Times New Roman" w:cs="Times New Roman"/>
                <w:kern w:val="0"/>
                <w:sz w:val="20"/>
                <w:szCs w:val="20"/>
              </w:rPr>
              <w:t>KEY</w:t>
            </w:r>
            <w:r>
              <w:rPr>
                <w:rFonts w:ascii="Times New Roman" w:eastAsia="宋体" w:hAnsi="Times New Roman" w:cs="Times New Roman" w:hint="eastAsia"/>
                <w:kern w:val="0"/>
                <w:sz w:val="20"/>
                <w:szCs w:val="20"/>
              </w:rPr>
              <w:t>写入</w:t>
            </w:r>
            <w:r>
              <w:rPr>
                <w:rFonts w:ascii="Times New Roman" w:eastAsia="宋体" w:hAnsi="Times New Roman" w:cs="Times New Roman" w:hint="eastAsia"/>
                <w:kern w:val="0"/>
                <w:sz w:val="20"/>
                <w:szCs w:val="20"/>
              </w:rPr>
              <w:t>0x</w:t>
            </w:r>
            <w:r>
              <w:rPr>
                <w:rFonts w:ascii="Times New Roman" w:eastAsia="宋体" w:hAnsi="Times New Roman" w:cs="Times New Roman"/>
                <w:kern w:val="0"/>
                <w:sz w:val="20"/>
                <w:szCs w:val="20"/>
              </w:rPr>
              <w:t>5A5A</w:t>
            </w:r>
            <w:r>
              <w:rPr>
                <w:rFonts w:ascii="Times New Roman" w:eastAsia="宋体" w:hAnsi="Times New Roman" w:cs="Times New Roman" w:hint="eastAsia"/>
                <w:kern w:val="0"/>
                <w:sz w:val="20"/>
                <w:szCs w:val="20"/>
              </w:rPr>
              <w:t>后，</w:t>
            </w:r>
            <w:r>
              <w:rPr>
                <w:rFonts w:ascii="Times New Roman" w:eastAsia="宋体" w:hAnsi="Times New Roman" w:cs="Times New Roman" w:hint="eastAsia"/>
                <w:kern w:val="0"/>
                <w:sz w:val="20"/>
                <w:szCs w:val="20"/>
              </w:rPr>
              <w:t>HALL</w:t>
            </w:r>
            <w:r>
              <w:rPr>
                <w:rFonts w:ascii="Times New Roman" w:eastAsia="宋体" w:hAnsi="Times New Roman" w:cs="Times New Roman"/>
                <w:kern w:val="0"/>
                <w:sz w:val="20"/>
                <w:szCs w:val="20"/>
              </w:rPr>
              <w:t>_UNLOCK</w:t>
            </w:r>
            <w:r>
              <w:rPr>
                <w:rFonts w:ascii="Times New Roman" w:eastAsia="宋体" w:hAnsi="Times New Roman" w:cs="Times New Roman" w:hint="eastAsia"/>
                <w:kern w:val="0"/>
                <w:sz w:val="20"/>
                <w:szCs w:val="20"/>
              </w:rPr>
              <w:t>置</w:t>
            </w:r>
            <w:r>
              <w:rPr>
                <w:rFonts w:ascii="Times New Roman" w:eastAsia="宋体" w:hAnsi="Times New Roman" w:cs="Times New Roman" w:hint="eastAsia"/>
                <w:kern w:val="0"/>
                <w:sz w:val="20"/>
                <w:szCs w:val="20"/>
              </w:rPr>
              <w:t>1</w:t>
            </w:r>
          </w:p>
        </w:tc>
      </w:tr>
    </w:tbl>
    <w:p w14:paraId="12ACDE19" w14:textId="77777777" w:rsidR="00CD75AA" w:rsidRDefault="00CD75AA" w:rsidP="00CD75AA"/>
    <w:p w14:paraId="0CD10F32" w14:textId="77777777" w:rsidR="00CD75AA" w:rsidRDefault="00CD75AA"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Pr>
          <w:rFonts w:ascii="微软雅黑" w:eastAsia="微软雅黑" w:hAnsi="微软雅黑" w:cs="微软雅黑" w:hint="eastAsia"/>
          <w:b/>
          <w:bCs/>
          <w:color w:val="auto"/>
          <w:sz w:val="28"/>
          <w:szCs w:val="28"/>
        </w:rPr>
        <w:t>GPIO</w:t>
      </w:r>
    </w:p>
    <w:p w14:paraId="4B40A7C9" w14:textId="77777777" w:rsidR="00CD75AA" w:rsidRPr="003448EC"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3448EC">
        <w:rPr>
          <w:rFonts w:ascii="微软雅黑" w:eastAsia="微软雅黑" w:hAnsi="微软雅黑" w:cs="微软雅黑" w:hint="eastAsia"/>
          <w:sz w:val="28"/>
          <w:szCs w:val="28"/>
        </w:rPr>
        <w:t>概述</w:t>
      </w:r>
    </w:p>
    <w:p w14:paraId="0A71B3D2" w14:textId="77777777" w:rsidR="00CD75AA" w:rsidRPr="00AE13AA" w:rsidRDefault="00CD75AA" w:rsidP="00CD75AA">
      <w:pPr>
        <w:ind w:firstLine="420"/>
        <w:rPr>
          <w:rFonts w:ascii="微软雅黑" w:eastAsia="微软雅黑" w:hAnsi="微软雅黑" w:hint="eastAsia"/>
          <w:sz w:val="24"/>
        </w:rPr>
      </w:pPr>
      <w:bookmarkStart w:id="87" w:name="_Hlk233972477"/>
      <w:r w:rsidRPr="00AE13AA">
        <w:rPr>
          <w:rFonts w:ascii="微软雅黑" w:eastAsia="微软雅黑" w:hAnsi="微软雅黑" w:hint="eastAsia"/>
          <w:sz w:val="24"/>
        </w:rPr>
        <w:t>芯片集成了3组GPIO</w:t>
      </w:r>
      <w:r w:rsidRPr="00AE13AA">
        <w:rPr>
          <w:rFonts w:ascii="微软雅黑" w:eastAsia="微软雅黑" w:hAnsi="微软雅黑"/>
          <w:sz w:val="24"/>
        </w:rPr>
        <w:t>,PA/PB/PC</w:t>
      </w:r>
      <w:r w:rsidRPr="00AE13AA">
        <w:rPr>
          <w:rFonts w:ascii="微软雅黑" w:eastAsia="微软雅黑" w:hAnsi="微软雅黑" w:hint="eastAsia"/>
          <w:sz w:val="24"/>
        </w:rPr>
        <w:t>。</w:t>
      </w:r>
      <w:r w:rsidRPr="00AE13AA">
        <w:rPr>
          <w:rFonts w:ascii="微软雅黑" w:eastAsia="微软雅黑" w:hAnsi="微软雅黑"/>
          <w:sz w:val="24"/>
        </w:rPr>
        <w:t>PA16</w:t>
      </w:r>
      <w:r w:rsidRPr="00AE13AA">
        <w:rPr>
          <w:rFonts w:ascii="微软雅黑" w:eastAsia="微软雅黑" w:hAnsi="微软雅黑" w:hint="eastAsia"/>
          <w:sz w:val="24"/>
        </w:rPr>
        <w:t>个，PB</w:t>
      </w:r>
      <w:r w:rsidRPr="00AE13AA">
        <w:rPr>
          <w:rFonts w:ascii="微软雅黑" w:eastAsia="微软雅黑" w:hAnsi="微软雅黑"/>
          <w:sz w:val="24"/>
        </w:rPr>
        <w:t>16</w:t>
      </w:r>
      <w:r w:rsidRPr="00AE13AA">
        <w:rPr>
          <w:rFonts w:ascii="微软雅黑" w:eastAsia="微软雅黑" w:hAnsi="微软雅黑" w:hint="eastAsia"/>
          <w:sz w:val="24"/>
        </w:rPr>
        <w:t>个，PC</w:t>
      </w:r>
      <w:r w:rsidRPr="00AE13AA">
        <w:rPr>
          <w:rFonts w:ascii="微软雅黑" w:eastAsia="微软雅黑" w:hAnsi="微软雅黑"/>
          <w:sz w:val="24"/>
        </w:rPr>
        <w:t>9</w:t>
      </w:r>
      <w:r w:rsidRPr="00AE13AA">
        <w:rPr>
          <w:rFonts w:ascii="微软雅黑" w:eastAsia="微软雅黑" w:hAnsi="微软雅黑" w:hint="eastAsia"/>
          <w:sz w:val="24"/>
        </w:rPr>
        <w:t>个。部分GPIO</w:t>
      </w:r>
      <w:r w:rsidRPr="00AE13AA">
        <w:rPr>
          <w:rFonts w:ascii="微软雅黑" w:eastAsia="微软雅黑" w:hAnsi="微软雅黑" w:hint="eastAsia"/>
          <w:sz w:val="24"/>
        </w:rPr>
        <w:lastRenderedPageBreak/>
        <w:t>可以作为系统休眠唤醒源。</w:t>
      </w:r>
    </w:p>
    <w:p w14:paraId="470C450C" w14:textId="77777777" w:rsidR="00CD75AA" w:rsidRDefault="00CD75AA" w:rsidP="00CD75AA">
      <w:pPr>
        <w:ind w:left="1260" w:firstLine="420"/>
      </w:pPr>
      <w:r>
        <w:object w:dxaOrig="3957" w:dyaOrig="5510" w14:anchorId="6FEB174A">
          <v:shape id="_x0000_i1065" type="#_x0000_t75" style="width:197.15pt;height:275.8pt" o:ole="">
            <v:imagedata r:id="rId91" o:title=""/>
          </v:shape>
          <o:OLEObject Type="Embed" ProgID="Visio.Drawing.15" ShapeID="_x0000_i1065" DrawAspect="Content" ObjectID="_1848753254" r:id="rId92"/>
        </w:object>
      </w:r>
    </w:p>
    <w:p w14:paraId="3CC1BB52" w14:textId="54C42D74" w:rsidR="00CD75AA" w:rsidRPr="00AE13AA" w:rsidRDefault="00CD75AA" w:rsidP="00AE13AA">
      <w:pPr>
        <w:ind w:left="2100" w:firstLine="420"/>
        <w:rPr>
          <w:rFonts w:ascii="微软雅黑" w:eastAsia="微软雅黑" w:hAnsi="微软雅黑" w:hint="eastAsia"/>
          <w:sz w:val="24"/>
        </w:rPr>
      </w:pPr>
      <w:r w:rsidRPr="00AE13AA">
        <w:rPr>
          <w:rFonts w:ascii="微软雅黑" w:eastAsia="微软雅黑" w:hAnsi="微软雅黑"/>
          <w:sz w:val="24"/>
        </w:rPr>
        <w:t>图</w:t>
      </w:r>
      <w:r w:rsidRPr="00AE13AA">
        <w:rPr>
          <w:rFonts w:ascii="微软雅黑" w:eastAsia="微软雅黑" w:hAnsi="微软雅黑" w:hint="eastAsia"/>
          <w:sz w:val="24"/>
        </w:rPr>
        <w:t>1</w:t>
      </w:r>
      <w:r w:rsidR="00AE13AA">
        <w:rPr>
          <w:rFonts w:ascii="微软雅黑" w:eastAsia="微软雅黑" w:hAnsi="微软雅黑"/>
          <w:sz w:val="24"/>
        </w:rPr>
        <w:t>4-1</w:t>
      </w:r>
      <w:r w:rsidRPr="00AE13AA">
        <w:rPr>
          <w:rFonts w:ascii="微软雅黑" w:eastAsia="微软雅黑" w:hAnsi="微软雅黑"/>
          <w:sz w:val="24"/>
        </w:rPr>
        <w:t xml:space="preserve"> GPIO</w:t>
      </w:r>
      <w:r w:rsidRPr="00AE13AA">
        <w:rPr>
          <w:rFonts w:ascii="微软雅黑" w:eastAsia="微软雅黑" w:hAnsi="微软雅黑" w:hint="eastAsia"/>
          <w:sz w:val="24"/>
        </w:rPr>
        <w:t>功能框图</w:t>
      </w:r>
    </w:p>
    <w:p w14:paraId="6F3C0A15" w14:textId="77777777" w:rsidR="00CD75AA" w:rsidRPr="00AE13AA" w:rsidRDefault="00CD75AA" w:rsidP="00CD75AA">
      <w:pPr>
        <w:ind w:firstLine="420"/>
        <w:rPr>
          <w:rFonts w:ascii="微软雅黑" w:eastAsia="微软雅黑" w:hAnsi="微软雅黑" w:hint="eastAsia"/>
          <w:sz w:val="24"/>
        </w:rPr>
      </w:pPr>
      <w:bookmarkStart w:id="88" w:name="_Hlk233980755"/>
      <w:r w:rsidRPr="00AE13AA">
        <w:rPr>
          <w:rFonts w:ascii="微软雅黑" w:eastAsia="微软雅黑" w:hAnsi="微软雅黑"/>
          <w:sz w:val="24"/>
        </w:rPr>
        <w:t>如上图所示，</w:t>
      </w:r>
      <w:r w:rsidRPr="00AE13AA">
        <w:rPr>
          <w:rFonts w:ascii="微软雅黑" w:eastAsia="微软雅黑" w:hAnsi="微软雅黑" w:hint="eastAsia"/>
          <w:sz w:val="24"/>
        </w:rPr>
        <w:t>OE</w:t>
      </w:r>
      <w:r w:rsidRPr="00AE13AA">
        <w:rPr>
          <w:rFonts w:ascii="微软雅黑" w:eastAsia="微软雅黑" w:hAnsi="微软雅黑"/>
          <w:sz w:val="24"/>
        </w:rPr>
        <w:t>输出使能（Output Enable），控制输出缓冲器的开关；高有效时，PAD 被驱动为I的电平</w:t>
      </w:r>
      <w:r w:rsidRPr="00AE13AA">
        <w:rPr>
          <w:rFonts w:ascii="微软雅黑" w:eastAsia="微软雅黑" w:hAnsi="微软雅黑" w:hint="eastAsia"/>
          <w:sz w:val="24"/>
        </w:rPr>
        <w:t>；</w:t>
      </w:r>
      <w:r w:rsidRPr="00AE13AA">
        <w:rPr>
          <w:rFonts w:ascii="微软雅黑" w:eastAsia="微软雅黑" w:hAnsi="微软雅黑"/>
          <w:sz w:val="24"/>
        </w:rPr>
        <w:t>DS[2:0] 驱动强度控制（Drive Strength），</w:t>
      </w:r>
      <w:r w:rsidRPr="00AE13AA">
        <w:rPr>
          <w:rFonts w:ascii="微软雅黑" w:eastAsia="微软雅黑" w:hAnsi="微软雅黑" w:hint="eastAsia"/>
          <w:sz w:val="24"/>
        </w:rPr>
        <w:t>3</w:t>
      </w:r>
      <w:r w:rsidRPr="00AE13AA">
        <w:rPr>
          <w:rFonts w:ascii="微软雅黑" w:eastAsia="微软雅黑" w:hAnsi="微软雅黑"/>
          <w:sz w:val="24"/>
        </w:rPr>
        <w:t xml:space="preserve"> 位信号可配置输出缓冲的驱动电流（如 4/8/16/24mA 档位），适配不同负载与 EMI 需求</w:t>
      </w:r>
      <w:r w:rsidRPr="00AE13AA">
        <w:rPr>
          <w:rFonts w:ascii="微软雅黑" w:eastAsia="微软雅黑" w:hAnsi="微软雅黑" w:hint="eastAsia"/>
          <w:sz w:val="24"/>
        </w:rPr>
        <w:t>；</w:t>
      </w:r>
      <w:r w:rsidRPr="00AE13AA">
        <w:rPr>
          <w:rFonts w:ascii="微软雅黑" w:eastAsia="微软雅黑" w:hAnsi="微软雅黑"/>
          <w:sz w:val="24"/>
        </w:rPr>
        <w:t>I输出数据输入（来自 MCU 内部 GPIO 寄存器的输出信号）</w:t>
      </w:r>
      <w:r w:rsidRPr="00AE13AA">
        <w:rPr>
          <w:rFonts w:ascii="微软雅黑" w:eastAsia="微软雅黑" w:hAnsi="微软雅黑" w:hint="eastAsia"/>
          <w:sz w:val="24"/>
        </w:rPr>
        <w:t>；</w:t>
      </w:r>
      <w:r w:rsidRPr="00AE13AA">
        <w:rPr>
          <w:rFonts w:ascii="微软雅黑" w:eastAsia="微软雅黑" w:hAnsi="微软雅黑"/>
          <w:sz w:val="24"/>
        </w:rPr>
        <w:t>LATCH_EN数据锁存使能，低功耗模式下锁存输出状态，防止时钟停止时 PAD 电平浮动</w:t>
      </w:r>
      <w:r w:rsidRPr="00AE13AA">
        <w:rPr>
          <w:rFonts w:ascii="微软雅黑" w:eastAsia="微软雅黑" w:hAnsi="微软雅黑" w:hint="eastAsia"/>
          <w:sz w:val="24"/>
        </w:rPr>
        <w:t>；</w:t>
      </w:r>
      <w:r w:rsidRPr="00AE13AA">
        <w:rPr>
          <w:rFonts w:ascii="微软雅黑" w:eastAsia="微软雅黑" w:hAnsi="微软雅黑"/>
          <w:sz w:val="24"/>
        </w:rPr>
        <w:t>POC上电控制（Power-On Control），在上电复位阶段强制 IO 进入稳定状态，避免不确定电平</w:t>
      </w:r>
      <w:r w:rsidRPr="00AE13AA">
        <w:rPr>
          <w:rFonts w:ascii="微软雅黑" w:eastAsia="微软雅黑" w:hAnsi="微软雅黑" w:hint="eastAsia"/>
          <w:sz w:val="24"/>
        </w:rPr>
        <w:t>；</w:t>
      </w:r>
      <w:r w:rsidRPr="00AE13AA">
        <w:rPr>
          <w:rFonts w:ascii="微软雅黑" w:eastAsia="微软雅黑" w:hAnsi="微软雅黑"/>
          <w:sz w:val="24"/>
        </w:rPr>
        <w:t>C输入信号</w:t>
      </w:r>
      <w:r w:rsidRPr="00AE13AA">
        <w:rPr>
          <w:rFonts w:ascii="微软雅黑" w:eastAsia="微软雅黑" w:hAnsi="微软雅黑" w:hint="eastAsia"/>
          <w:sz w:val="24"/>
        </w:rPr>
        <w:t>;</w:t>
      </w:r>
      <w:r w:rsidRPr="00AE13AA">
        <w:rPr>
          <w:rFonts w:ascii="微软雅黑" w:eastAsia="微软雅黑" w:hAnsi="微软雅黑"/>
          <w:sz w:val="24"/>
        </w:rPr>
        <w:t xml:space="preserve"> IE输入使能（Input Enable），控制输入缓冲器的开关；高有效时，PAD 上的外部信号会被采样送入内部逻辑</w:t>
      </w:r>
      <w:r w:rsidRPr="00AE13AA">
        <w:rPr>
          <w:rFonts w:ascii="微软雅黑" w:eastAsia="微软雅黑" w:hAnsi="微软雅黑" w:hint="eastAsia"/>
          <w:sz w:val="24"/>
        </w:rPr>
        <w:t>；</w:t>
      </w:r>
      <w:r w:rsidRPr="00AE13AA">
        <w:rPr>
          <w:rFonts w:ascii="微软雅黑" w:eastAsia="微软雅黑" w:hAnsi="微软雅黑"/>
          <w:sz w:val="24"/>
        </w:rPr>
        <w:t xml:space="preserve"> ST施密特触发使能（Schmitt Trigger），开启后输入缓冲带迟滞，适合噪声大、边沿缓慢的信号</w:t>
      </w:r>
      <w:r w:rsidRPr="00AE13AA">
        <w:rPr>
          <w:rFonts w:ascii="微软雅黑" w:eastAsia="微软雅黑" w:hAnsi="微软雅黑" w:hint="eastAsia"/>
          <w:sz w:val="24"/>
        </w:rPr>
        <w:t>；</w:t>
      </w:r>
      <w:r w:rsidRPr="00AE13AA">
        <w:rPr>
          <w:rFonts w:ascii="微软雅黑" w:eastAsia="微软雅黑" w:hAnsi="微软雅黑"/>
          <w:sz w:val="24"/>
        </w:rPr>
        <w:t xml:space="preserve"> PU/PD上拉 / 下拉电阻使能，控制 PAD 的默认电平状态（上拉到 VDD / 下拉到 VSS），防止浮空输入</w:t>
      </w:r>
      <w:r w:rsidRPr="00AE13AA">
        <w:rPr>
          <w:rFonts w:ascii="微软雅黑" w:eastAsia="微软雅黑" w:hAnsi="微软雅黑" w:hint="eastAsia"/>
          <w:sz w:val="24"/>
        </w:rPr>
        <w:t>；</w:t>
      </w:r>
    </w:p>
    <w:bookmarkEnd w:id="87"/>
    <w:bookmarkEnd w:id="88"/>
    <w:p w14:paraId="6D5BCAE7" w14:textId="77777777" w:rsidR="00CD75AA" w:rsidRPr="003448EC"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3448EC">
        <w:rPr>
          <w:rFonts w:ascii="微软雅黑" w:eastAsia="微软雅黑" w:hAnsi="微软雅黑" w:cs="微软雅黑" w:hint="eastAsia"/>
          <w:sz w:val="28"/>
          <w:szCs w:val="28"/>
        </w:rPr>
        <w:lastRenderedPageBreak/>
        <w:t>寄存器列表</w:t>
      </w:r>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73CDD273"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7583E2B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地址</w:t>
            </w:r>
          </w:p>
        </w:tc>
        <w:tc>
          <w:tcPr>
            <w:tcW w:w="1866" w:type="dxa"/>
            <w:tcBorders>
              <w:bottom w:val="single" w:sz="4" w:space="0" w:color="auto"/>
            </w:tcBorders>
            <w:shd w:val="clear" w:color="auto" w:fill="7F7F7F" w:themeFill="background1" w:themeFillShade="7F"/>
            <w:vAlign w:val="center"/>
          </w:tcPr>
          <w:p w14:paraId="5F9EA9B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寄存器</w:t>
            </w:r>
          </w:p>
        </w:tc>
        <w:tc>
          <w:tcPr>
            <w:tcW w:w="3185" w:type="dxa"/>
            <w:tcBorders>
              <w:bottom w:val="single" w:sz="4" w:space="0" w:color="auto"/>
            </w:tcBorders>
            <w:shd w:val="clear" w:color="auto" w:fill="7F7F7F" w:themeFill="background1" w:themeFillShade="7F"/>
            <w:vAlign w:val="center"/>
          </w:tcPr>
          <w:p w14:paraId="64E1430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描述</w:t>
            </w:r>
          </w:p>
        </w:tc>
        <w:tc>
          <w:tcPr>
            <w:tcW w:w="2554" w:type="dxa"/>
            <w:tcBorders>
              <w:bottom w:val="single" w:sz="4" w:space="0" w:color="auto"/>
            </w:tcBorders>
            <w:shd w:val="clear" w:color="auto" w:fill="7F7F7F" w:themeFill="background1" w:themeFillShade="7F"/>
            <w:vAlign w:val="center"/>
          </w:tcPr>
          <w:p w14:paraId="30D4EE7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备注</w:t>
            </w:r>
          </w:p>
        </w:tc>
      </w:tr>
      <w:tr w:rsidR="00CD75AA" w14:paraId="6A154FAC" w14:textId="77777777" w:rsidTr="00E930FD">
        <w:trPr>
          <w:trHeight w:val="340"/>
          <w:jc w:val="center"/>
        </w:trPr>
        <w:tc>
          <w:tcPr>
            <w:tcW w:w="1531" w:type="dxa"/>
            <w:tcBorders>
              <w:top w:val="single" w:sz="4" w:space="0" w:color="auto"/>
              <w:bottom w:val="single" w:sz="4" w:space="0" w:color="auto"/>
            </w:tcBorders>
          </w:tcPr>
          <w:p w14:paraId="3A0F89F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000</w:t>
            </w:r>
          </w:p>
        </w:tc>
        <w:tc>
          <w:tcPr>
            <w:tcW w:w="1866" w:type="dxa"/>
            <w:tcBorders>
              <w:top w:val="single" w:sz="4" w:space="0" w:color="auto"/>
              <w:bottom w:val="single" w:sz="4" w:space="0" w:color="auto"/>
            </w:tcBorders>
          </w:tcPr>
          <w:p w14:paraId="012C190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PA_</w:t>
            </w:r>
            <w:r>
              <w:rPr>
                <w:rFonts w:ascii="Times New Roman" w:eastAsia="宋体" w:hAnsi="Times New Roman" w:cs="Times New Roman"/>
                <w:szCs w:val="20"/>
              </w:rPr>
              <w:t>VERID</w:t>
            </w:r>
          </w:p>
        </w:tc>
        <w:tc>
          <w:tcPr>
            <w:tcW w:w="3185" w:type="dxa"/>
            <w:tcBorders>
              <w:top w:val="single" w:sz="4" w:space="0" w:color="auto"/>
              <w:bottom w:val="single" w:sz="4" w:space="0" w:color="auto"/>
            </w:tcBorders>
          </w:tcPr>
          <w:p w14:paraId="13C7FA2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w:t>
            </w:r>
            <w:r>
              <w:rPr>
                <w:rFonts w:ascii="Times New Roman" w:eastAsia="宋体" w:hAnsi="Times New Roman" w:cs="Times New Roman" w:hint="eastAsia"/>
                <w:szCs w:val="20"/>
              </w:rPr>
              <w:t>版本寄存器</w:t>
            </w:r>
            <w:r>
              <w:rPr>
                <w:rFonts w:ascii="Times New Roman" w:eastAsia="宋体" w:hAnsi="Times New Roman" w:cs="Times New Roman"/>
                <w:szCs w:val="20"/>
              </w:rPr>
              <w:t xml:space="preserve"> </w:t>
            </w:r>
          </w:p>
        </w:tc>
        <w:tc>
          <w:tcPr>
            <w:tcW w:w="2554" w:type="dxa"/>
            <w:tcBorders>
              <w:top w:val="single" w:sz="4" w:space="0" w:color="auto"/>
              <w:bottom w:val="single" w:sz="4" w:space="0" w:color="auto"/>
            </w:tcBorders>
          </w:tcPr>
          <w:p w14:paraId="79D48C3F" w14:textId="77777777" w:rsidR="00CD75AA" w:rsidRDefault="00CD75AA" w:rsidP="00E930FD">
            <w:pPr>
              <w:rPr>
                <w:rFonts w:ascii="Times New Roman" w:eastAsia="宋体" w:hAnsi="Times New Roman" w:cs="Times New Roman"/>
                <w:szCs w:val="20"/>
              </w:rPr>
            </w:pPr>
          </w:p>
        </w:tc>
      </w:tr>
      <w:tr w:rsidR="00CD75AA" w14:paraId="396BA741" w14:textId="77777777" w:rsidTr="00E930FD">
        <w:trPr>
          <w:trHeight w:val="340"/>
          <w:jc w:val="center"/>
        </w:trPr>
        <w:tc>
          <w:tcPr>
            <w:tcW w:w="1531" w:type="dxa"/>
          </w:tcPr>
          <w:p w14:paraId="4E9E689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004</w:t>
            </w:r>
          </w:p>
        </w:tc>
        <w:tc>
          <w:tcPr>
            <w:tcW w:w="1866" w:type="dxa"/>
          </w:tcPr>
          <w:p w14:paraId="2E1FC41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w:t>
            </w:r>
          </w:p>
        </w:tc>
        <w:tc>
          <w:tcPr>
            <w:tcW w:w="3185" w:type="dxa"/>
          </w:tcPr>
          <w:p w14:paraId="13B2B8F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数据寄存器</w:t>
            </w:r>
          </w:p>
        </w:tc>
        <w:tc>
          <w:tcPr>
            <w:tcW w:w="2554" w:type="dxa"/>
          </w:tcPr>
          <w:p w14:paraId="4A6FADCE" w14:textId="77777777" w:rsidR="00CD75AA" w:rsidRDefault="00CD75AA" w:rsidP="00E930FD">
            <w:pPr>
              <w:rPr>
                <w:rFonts w:ascii="Times New Roman" w:eastAsia="宋体" w:hAnsi="Times New Roman" w:cs="Times New Roman"/>
                <w:szCs w:val="20"/>
              </w:rPr>
            </w:pPr>
          </w:p>
        </w:tc>
      </w:tr>
      <w:tr w:rsidR="00CD75AA" w14:paraId="56D76CFB" w14:textId="77777777" w:rsidTr="00E930FD">
        <w:trPr>
          <w:trHeight w:val="340"/>
          <w:jc w:val="center"/>
        </w:trPr>
        <w:tc>
          <w:tcPr>
            <w:tcW w:w="1531" w:type="dxa"/>
          </w:tcPr>
          <w:p w14:paraId="71FC464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008</w:t>
            </w:r>
          </w:p>
        </w:tc>
        <w:tc>
          <w:tcPr>
            <w:tcW w:w="1866" w:type="dxa"/>
          </w:tcPr>
          <w:p w14:paraId="7620C73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PA_DRS</w:t>
            </w:r>
          </w:p>
        </w:tc>
        <w:tc>
          <w:tcPr>
            <w:tcW w:w="3185" w:type="dxa"/>
          </w:tcPr>
          <w:p w14:paraId="6287767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数据置位寄存器</w:t>
            </w:r>
          </w:p>
        </w:tc>
        <w:tc>
          <w:tcPr>
            <w:tcW w:w="2554" w:type="dxa"/>
          </w:tcPr>
          <w:p w14:paraId="01D80228" w14:textId="77777777" w:rsidR="00CD75AA" w:rsidRDefault="00CD75AA" w:rsidP="00E930FD">
            <w:pPr>
              <w:rPr>
                <w:rFonts w:ascii="Times New Roman" w:eastAsia="宋体" w:hAnsi="Times New Roman" w:cs="Times New Roman"/>
                <w:szCs w:val="20"/>
              </w:rPr>
            </w:pPr>
          </w:p>
        </w:tc>
      </w:tr>
      <w:tr w:rsidR="00CD75AA" w14:paraId="032DFEE5" w14:textId="77777777" w:rsidTr="00E930FD">
        <w:trPr>
          <w:trHeight w:val="340"/>
          <w:jc w:val="center"/>
        </w:trPr>
        <w:tc>
          <w:tcPr>
            <w:tcW w:w="1531" w:type="dxa"/>
          </w:tcPr>
          <w:p w14:paraId="217CB8B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00C</w:t>
            </w:r>
          </w:p>
        </w:tc>
        <w:tc>
          <w:tcPr>
            <w:tcW w:w="1866" w:type="dxa"/>
          </w:tcPr>
          <w:p w14:paraId="48C74C0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PA_DRC</w:t>
            </w:r>
          </w:p>
        </w:tc>
        <w:tc>
          <w:tcPr>
            <w:tcW w:w="3185" w:type="dxa"/>
          </w:tcPr>
          <w:p w14:paraId="20BC729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数据清除寄存器</w:t>
            </w:r>
          </w:p>
        </w:tc>
        <w:tc>
          <w:tcPr>
            <w:tcW w:w="2554" w:type="dxa"/>
          </w:tcPr>
          <w:p w14:paraId="7884368F" w14:textId="77777777" w:rsidR="00CD75AA" w:rsidRDefault="00CD75AA" w:rsidP="00E930FD">
            <w:pPr>
              <w:rPr>
                <w:rFonts w:ascii="Times New Roman" w:eastAsia="宋体" w:hAnsi="Times New Roman" w:cs="Times New Roman"/>
                <w:szCs w:val="20"/>
              </w:rPr>
            </w:pPr>
          </w:p>
        </w:tc>
      </w:tr>
      <w:tr w:rsidR="00CD75AA" w14:paraId="066A41D8" w14:textId="77777777" w:rsidTr="00E930FD">
        <w:trPr>
          <w:trHeight w:val="340"/>
          <w:jc w:val="center"/>
        </w:trPr>
        <w:tc>
          <w:tcPr>
            <w:tcW w:w="1531" w:type="dxa"/>
          </w:tcPr>
          <w:p w14:paraId="16983CE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010</w:t>
            </w:r>
          </w:p>
        </w:tc>
        <w:tc>
          <w:tcPr>
            <w:tcW w:w="1866" w:type="dxa"/>
          </w:tcPr>
          <w:p w14:paraId="69646B9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PA_DRT</w:t>
            </w:r>
          </w:p>
        </w:tc>
        <w:tc>
          <w:tcPr>
            <w:tcW w:w="3185" w:type="dxa"/>
          </w:tcPr>
          <w:p w14:paraId="4C80674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数据翻转寄存器</w:t>
            </w:r>
          </w:p>
        </w:tc>
        <w:tc>
          <w:tcPr>
            <w:tcW w:w="2554" w:type="dxa"/>
          </w:tcPr>
          <w:p w14:paraId="75061BED" w14:textId="77777777" w:rsidR="00CD75AA" w:rsidRDefault="00CD75AA" w:rsidP="00E930FD">
            <w:pPr>
              <w:rPr>
                <w:rFonts w:ascii="Times New Roman" w:eastAsia="宋体" w:hAnsi="Times New Roman" w:cs="Times New Roman"/>
                <w:szCs w:val="20"/>
              </w:rPr>
            </w:pPr>
          </w:p>
        </w:tc>
      </w:tr>
      <w:tr w:rsidR="00CD75AA" w14:paraId="367C68D4" w14:textId="77777777" w:rsidTr="00E930FD">
        <w:trPr>
          <w:trHeight w:val="340"/>
          <w:jc w:val="center"/>
        </w:trPr>
        <w:tc>
          <w:tcPr>
            <w:tcW w:w="1531" w:type="dxa"/>
          </w:tcPr>
          <w:p w14:paraId="356CC0E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014</w:t>
            </w:r>
          </w:p>
        </w:tc>
        <w:tc>
          <w:tcPr>
            <w:tcW w:w="1866" w:type="dxa"/>
          </w:tcPr>
          <w:p w14:paraId="28322C8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PA_OESR</w:t>
            </w:r>
          </w:p>
        </w:tc>
        <w:tc>
          <w:tcPr>
            <w:tcW w:w="3185" w:type="dxa"/>
          </w:tcPr>
          <w:p w14:paraId="27E3D8A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输出使能置位寄存器</w:t>
            </w:r>
          </w:p>
        </w:tc>
        <w:tc>
          <w:tcPr>
            <w:tcW w:w="2554" w:type="dxa"/>
          </w:tcPr>
          <w:p w14:paraId="6AFAE6FD" w14:textId="77777777" w:rsidR="00CD75AA" w:rsidRDefault="00CD75AA" w:rsidP="00E930FD">
            <w:pPr>
              <w:rPr>
                <w:rFonts w:ascii="Times New Roman" w:eastAsia="宋体" w:hAnsi="Times New Roman" w:cs="Times New Roman"/>
                <w:szCs w:val="20"/>
              </w:rPr>
            </w:pPr>
          </w:p>
        </w:tc>
      </w:tr>
      <w:tr w:rsidR="00CD75AA" w14:paraId="0CA5FA50" w14:textId="77777777" w:rsidTr="00E930FD">
        <w:trPr>
          <w:trHeight w:val="340"/>
          <w:jc w:val="center"/>
        </w:trPr>
        <w:tc>
          <w:tcPr>
            <w:tcW w:w="1531" w:type="dxa"/>
          </w:tcPr>
          <w:p w14:paraId="5DCE5CA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018</w:t>
            </w:r>
          </w:p>
        </w:tc>
        <w:tc>
          <w:tcPr>
            <w:tcW w:w="1866" w:type="dxa"/>
          </w:tcPr>
          <w:p w14:paraId="50C5C2D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A_OECR</w:t>
            </w:r>
          </w:p>
        </w:tc>
        <w:tc>
          <w:tcPr>
            <w:tcW w:w="3185" w:type="dxa"/>
          </w:tcPr>
          <w:p w14:paraId="4DCFBCB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输出使能清除寄存器</w:t>
            </w:r>
          </w:p>
        </w:tc>
        <w:tc>
          <w:tcPr>
            <w:tcW w:w="2554" w:type="dxa"/>
          </w:tcPr>
          <w:p w14:paraId="3586BA4D" w14:textId="77777777" w:rsidR="00CD75AA" w:rsidRDefault="00CD75AA" w:rsidP="00E930FD">
            <w:pPr>
              <w:rPr>
                <w:rFonts w:ascii="Times New Roman" w:eastAsia="宋体" w:hAnsi="Times New Roman" w:cs="Times New Roman"/>
                <w:szCs w:val="20"/>
              </w:rPr>
            </w:pPr>
          </w:p>
        </w:tc>
      </w:tr>
      <w:tr w:rsidR="00CD75AA" w14:paraId="4EDCF4F4" w14:textId="77777777" w:rsidTr="00E930FD">
        <w:trPr>
          <w:trHeight w:val="340"/>
          <w:jc w:val="center"/>
        </w:trPr>
        <w:tc>
          <w:tcPr>
            <w:tcW w:w="1531" w:type="dxa"/>
          </w:tcPr>
          <w:p w14:paraId="5680767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x4800_001C</w:t>
            </w:r>
          </w:p>
        </w:tc>
        <w:tc>
          <w:tcPr>
            <w:tcW w:w="1866" w:type="dxa"/>
          </w:tcPr>
          <w:p w14:paraId="194DEEA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A_ITESR</w:t>
            </w:r>
          </w:p>
        </w:tc>
        <w:tc>
          <w:tcPr>
            <w:tcW w:w="3185" w:type="dxa"/>
          </w:tcPr>
          <w:p w14:paraId="5DC854D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中断使能置位寄存器</w:t>
            </w:r>
          </w:p>
        </w:tc>
        <w:tc>
          <w:tcPr>
            <w:tcW w:w="2554" w:type="dxa"/>
          </w:tcPr>
          <w:p w14:paraId="696B27A6" w14:textId="77777777" w:rsidR="00CD75AA" w:rsidRDefault="00CD75AA" w:rsidP="00E930FD">
            <w:pPr>
              <w:rPr>
                <w:rFonts w:ascii="Times New Roman" w:eastAsia="宋体" w:hAnsi="Times New Roman" w:cs="Times New Roman"/>
                <w:szCs w:val="20"/>
              </w:rPr>
            </w:pPr>
          </w:p>
        </w:tc>
      </w:tr>
      <w:tr w:rsidR="00CD75AA" w14:paraId="68926984" w14:textId="77777777" w:rsidTr="00E930FD">
        <w:trPr>
          <w:trHeight w:val="340"/>
          <w:jc w:val="center"/>
        </w:trPr>
        <w:tc>
          <w:tcPr>
            <w:tcW w:w="1531" w:type="dxa"/>
          </w:tcPr>
          <w:p w14:paraId="0DAE12D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020</w:t>
            </w:r>
          </w:p>
        </w:tc>
        <w:tc>
          <w:tcPr>
            <w:tcW w:w="1866" w:type="dxa"/>
          </w:tcPr>
          <w:p w14:paraId="6A150ED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A_ITECR</w:t>
            </w:r>
          </w:p>
        </w:tc>
        <w:tc>
          <w:tcPr>
            <w:tcW w:w="3185" w:type="dxa"/>
          </w:tcPr>
          <w:p w14:paraId="44E7B8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中断使能清除寄存器</w:t>
            </w:r>
          </w:p>
        </w:tc>
        <w:tc>
          <w:tcPr>
            <w:tcW w:w="2554" w:type="dxa"/>
          </w:tcPr>
          <w:p w14:paraId="088EC7C4" w14:textId="77777777" w:rsidR="00CD75AA" w:rsidRDefault="00CD75AA" w:rsidP="00E930FD">
            <w:pPr>
              <w:rPr>
                <w:rFonts w:ascii="Times New Roman" w:eastAsia="宋体" w:hAnsi="Times New Roman" w:cs="Times New Roman"/>
                <w:szCs w:val="20"/>
              </w:rPr>
            </w:pPr>
          </w:p>
        </w:tc>
      </w:tr>
      <w:tr w:rsidR="00CD75AA" w14:paraId="3309C24F" w14:textId="77777777" w:rsidTr="00E930FD">
        <w:trPr>
          <w:trHeight w:val="340"/>
          <w:jc w:val="center"/>
        </w:trPr>
        <w:tc>
          <w:tcPr>
            <w:tcW w:w="1531" w:type="dxa"/>
          </w:tcPr>
          <w:p w14:paraId="53E6D97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024</w:t>
            </w:r>
          </w:p>
        </w:tc>
        <w:tc>
          <w:tcPr>
            <w:tcW w:w="1866" w:type="dxa"/>
          </w:tcPr>
          <w:p w14:paraId="5A30EB3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A_ITTR1</w:t>
            </w:r>
          </w:p>
        </w:tc>
        <w:tc>
          <w:tcPr>
            <w:tcW w:w="3185" w:type="dxa"/>
          </w:tcPr>
          <w:p w14:paraId="21BC800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中断触发类型寄存器</w:t>
            </w:r>
            <w:r>
              <w:rPr>
                <w:rFonts w:ascii="Times New Roman" w:eastAsia="宋体" w:hAnsi="Times New Roman" w:cs="Times New Roman" w:hint="eastAsia"/>
                <w:szCs w:val="20"/>
              </w:rPr>
              <w:t>1</w:t>
            </w:r>
          </w:p>
        </w:tc>
        <w:tc>
          <w:tcPr>
            <w:tcW w:w="2554" w:type="dxa"/>
          </w:tcPr>
          <w:p w14:paraId="5788B80D" w14:textId="77777777" w:rsidR="00CD75AA" w:rsidRDefault="00CD75AA" w:rsidP="00E930FD">
            <w:pPr>
              <w:rPr>
                <w:rFonts w:ascii="Times New Roman" w:eastAsia="宋体" w:hAnsi="Times New Roman" w:cs="Times New Roman"/>
                <w:szCs w:val="20"/>
              </w:rPr>
            </w:pPr>
          </w:p>
        </w:tc>
      </w:tr>
      <w:tr w:rsidR="00CD75AA" w14:paraId="6298D02C" w14:textId="77777777" w:rsidTr="00E930FD">
        <w:trPr>
          <w:trHeight w:val="340"/>
          <w:jc w:val="center"/>
        </w:trPr>
        <w:tc>
          <w:tcPr>
            <w:tcW w:w="1531" w:type="dxa"/>
          </w:tcPr>
          <w:p w14:paraId="187026A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028</w:t>
            </w:r>
          </w:p>
        </w:tc>
        <w:tc>
          <w:tcPr>
            <w:tcW w:w="1866" w:type="dxa"/>
          </w:tcPr>
          <w:p w14:paraId="2187488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A_ITTR2</w:t>
            </w:r>
          </w:p>
        </w:tc>
        <w:tc>
          <w:tcPr>
            <w:tcW w:w="3185" w:type="dxa"/>
          </w:tcPr>
          <w:p w14:paraId="5DF652E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中断触发类型寄存器</w:t>
            </w:r>
            <w:r>
              <w:rPr>
                <w:rFonts w:ascii="Times New Roman" w:eastAsia="宋体" w:hAnsi="Times New Roman" w:cs="Times New Roman"/>
                <w:szCs w:val="20"/>
              </w:rPr>
              <w:t>2</w:t>
            </w:r>
          </w:p>
        </w:tc>
        <w:tc>
          <w:tcPr>
            <w:tcW w:w="2554" w:type="dxa"/>
          </w:tcPr>
          <w:p w14:paraId="4DD795C0" w14:textId="77777777" w:rsidR="00CD75AA" w:rsidRDefault="00CD75AA" w:rsidP="00E930FD">
            <w:pPr>
              <w:rPr>
                <w:rFonts w:ascii="Times New Roman" w:eastAsia="宋体" w:hAnsi="Times New Roman" w:cs="Times New Roman"/>
                <w:szCs w:val="20"/>
              </w:rPr>
            </w:pPr>
          </w:p>
        </w:tc>
      </w:tr>
      <w:tr w:rsidR="00CD75AA" w14:paraId="62ED8156" w14:textId="77777777" w:rsidTr="00E930FD">
        <w:trPr>
          <w:trHeight w:val="340"/>
          <w:jc w:val="center"/>
        </w:trPr>
        <w:tc>
          <w:tcPr>
            <w:tcW w:w="1531" w:type="dxa"/>
          </w:tcPr>
          <w:p w14:paraId="1B7717A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034</w:t>
            </w:r>
          </w:p>
        </w:tc>
        <w:tc>
          <w:tcPr>
            <w:tcW w:w="1866" w:type="dxa"/>
          </w:tcPr>
          <w:p w14:paraId="42D247B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A_ITTCR</w:t>
            </w:r>
          </w:p>
        </w:tc>
        <w:tc>
          <w:tcPr>
            <w:tcW w:w="3185" w:type="dxa"/>
          </w:tcPr>
          <w:p w14:paraId="181520B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中断触发类型清除寄存器</w:t>
            </w:r>
          </w:p>
        </w:tc>
        <w:tc>
          <w:tcPr>
            <w:tcW w:w="2554" w:type="dxa"/>
          </w:tcPr>
          <w:p w14:paraId="7D9547B9" w14:textId="77777777" w:rsidR="00CD75AA" w:rsidRDefault="00CD75AA" w:rsidP="00E930FD">
            <w:pPr>
              <w:rPr>
                <w:rFonts w:ascii="Times New Roman" w:eastAsia="宋体" w:hAnsi="Times New Roman" w:cs="Times New Roman"/>
                <w:szCs w:val="20"/>
              </w:rPr>
            </w:pPr>
          </w:p>
        </w:tc>
      </w:tr>
      <w:tr w:rsidR="00CD75AA" w14:paraId="7DBB9DC8" w14:textId="77777777" w:rsidTr="00E930FD">
        <w:trPr>
          <w:trHeight w:val="340"/>
          <w:jc w:val="center"/>
        </w:trPr>
        <w:tc>
          <w:tcPr>
            <w:tcW w:w="1531" w:type="dxa"/>
          </w:tcPr>
          <w:p w14:paraId="4C87A74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038</w:t>
            </w:r>
          </w:p>
        </w:tc>
        <w:tc>
          <w:tcPr>
            <w:tcW w:w="1866" w:type="dxa"/>
          </w:tcPr>
          <w:p w14:paraId="0B28D28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PA_ITSR</w:t>
            </w:r>
          </w:p>
        </w:tc>
        <w:tc>
          <w:tcPr>
            <w:tcW w:w="3185" w:type="dxa"/>
          </w:tcPr>
          <w:p w14:paraId="3821D51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中断状态寄存器</w:t>
            </w:r>
          </w:p>
        </w:tc>
        <w:tc>
          <w:tcPr>
            <w:tcW w:w="2554" w:type="dxa"/>
          </w:tcPr>
          <w:p w14:paraId="04F9C9B3" w14:textId="77777777" w:rsidR="00CD75AA" w:rsidRDefault="00CD75AA" w:rsidP="00E930FD">
            <w:pPr>
              <w:rPr>
                <w:rFonts w:ascii="Times New Roman" w:eastAsia="宋体" w:hAnsi="Times New Roman" w:cs="Times New Roman"/>
                <w:szCs w:val="20"/>
              </w:rPr>
            </w:pPr>
          </w:p>
        </w:tc>
      </w:tr>
      <w:tr w:rsidR="00CD75AA" w14:paraId="192D3D16" w14:textId="77777777" w:rsidTr="00E930FD">
        <w:trPr>
          <w:trHeight w:val="340"/>
          <w:jc w:val="center"/>
        </w:trPr>
        <w:tc>
          <w:tcPr>
            <w:tcW w:w="1531" w:type="dxa"/>
          </w:tcPr>
          <w:p w14:paraId="21A105F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x4800_003C</w:t>
            </w:r>
          </w:p>
        </w:tc>
        <w:tc>
          <w:tcPr>
            <w:tcW w:w="1866" w:type="dxa"/>
          </w:tcPr>
          <w:p w14:paraId="396F3FA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A_AFSR1</w:t>
            </w:r>
          </w:p>
        </w:tc>
        <w:tc>
          <w:tcPr>
            <w:tcW w:w="3185" w:type="dxa"/>
          </w:tcPr>
          <w:p w14:paraId="7BE8EE5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复位功能置位寄存器</w:t>
            </w:r>
            <w:r>
              <w:rPr>
                <w:rFonts w:ascii="Times New Roman" w:eastAsia="宋体" w:hAnsi="Times New Roman" w:cs="Times New Roman" w:hint="eastAsia"/>
                <w:szCs w:val="20"/>
              </w:rPr>
              <w:t>1</w:t>
            </w:r>
          </w:p>
        </w:tc>
        <w:tc>
          <w:tcPr>
            <w:tcW w:w="2554" w:type="dxa"/>
          </w:tcPr>
          <w:p w14:paraId="320C33D5" w14:textId="77777777" w:rsidR="00CD75AA" w:rsidRDefault="00CD75AA" w:rsidP="00E930FD">
            <w:pPr>
              <w:rPr>
                <w:rFonts w:ascii="Times New Roman" w:eastAsia="宋体" w:hAnsi="Times New Roman" w:cs="Times New Roman"/>
                <w:szCs w:val="20"/>
              </w:rPr>
            </w:pPr>
          </w:p>
        </w:tc>
      </w:tr>
      <w:tr w:rsidR="00CD75AA" w14:paraId="43ED2382" w14:textId="77777777" w:rsidTr="00E930FD">
        <w:trPr>
          <w:trHeight w:val="340"/>
          <w:jc w:val="center"/>
        </w:trPr>
        <w:tc>
          <w:tcPr>
            <w:tcW w:w="1531" w:type="dxa"/>
          </w:tcPr>
          <w:p w14:paraId="778D2C2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040</w:t>
            </w:r>
          </w:p>
        </w:tc>
        <w:tc>
          <w:tcPr>
            <w:tcW w:w="1866" w:type="dxa"/>
          </w:tcPr>
          <w:p w14:paraId="7DE32EE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A_AFSR2</w:t>
            </w:r>
          </w:p>
        </w:tc>
        <w:tc>
          <w:tcPr>
            <w:tcW w:w="3185" w:type="dxa"/>
          </w:tcPr>
          <w:p w14:paraId="0F8C2FD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复位功能置为寄存器</w:t>
            </w:r>
            <w:r>
              <w:rPr>
                <w:rFonts w:ascii="Times New Roman" w:eastAsia="宋体" w:hAnsi="Times New Roman" w:cs="Times New Roman" w:hint="eastAsia"/>
                <w:szCs w:val="20"/>
              </w:rPr>
              <w:t>2</w:t>
            </w:r>
          </w:p>
        </w:tc>
        <w:tc>
          <w:tcPr>
            <w:tcW w:w="2554" w:type="dxa"/>
          </w:tcPr>
          <w:p w14:paraId="1012FFD4" w14:textId="77777777" w:rsidR="00CD75AA" w:rsidRDefault="00CD75AA" w:rsidP="00E930FD">
            <w:pPr>
              <w:rPr>
                <w:rFonts w:ascii="Times New Roman" w:eastAsia="宋体" w:hAnsi="Times New Roman" w:cs="Times New Roman"/>
                <w:szCs w:val="20"/>
              </w:rPr>
            </w:pPr>
          </w:p>
        </w:tc>
      </w:tr>
      <w:tr w:rsidR="00CD75AA" w14:paraId="5070E7A4" w14:textId="77777777" w:rsidTr="00E930FD">
        <w:trPr>
          <w:trHeight w:val="340"/>
          <w:jc w:val="center"/>
        </w:trPr>
        <w:tc>
          <w:tcPr>
            <w:tcW w:w="1531" w:type="dxa"/>
          </w:tcPr>
          <w:p w14:paraId="7B78149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04C</w:t>
            </w:r>
          </w:p>
        </w:tc>
        <w:tc>
          <w:tcPr>
            <w:tcW w:w="1866" w:type="dxa"/>
          </w:tcPr>
          <w:p w14:paraId="48BB6B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A_AFCR</w:t>
            </w:r>
          </w:p>
        </w:tc>
        <w:tc>
          <w:tcPr>
            <w:tcW w:w="3185" w:type="dxa"/>
          </w:tcPr>
          <w:p w14:paraId="5908BAC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w:t>
            </w:r>
            <w:r>
              <w:rPr>
                <w:rFonts w:ascii="Times New Roman" w:eastAsia="宋体" w:hAnsi="Times New Roman" w:cs="Times New Roman" w:hint="eastAsia"/>
                <w:szCs w:val="20"/>
              </w:rPr>
              <w:t>复用功能清除寄存器</w:t>
            </w:r>
          </w:p>
        </w:tc>
        <w:tc>
          <w:tcPr>
            <w:tcW w:w="2554" w:type="dxa"/>
          </w:tcPr>
          <w:p w14:paraId="3EF1770C" w14:textId="77777777" w:rsidR="00CD75AA" w:rsidRDefault="00CD75AA" w:rsidP="00E930FD">
            <w:pPr>
              <w:rPr>
                <w:rFonts w:ascii="Times New Roman" w:eastAsia="宋体" w:hAnsi="Times New Roman" w:cs="Times New Roman"/>
                <w:szCs w:val="20"/>
              </w:rPr>
            </w:pPr>
          </w:p>
        </w:tc>
      </w:tr>
      <w:tr w:rsidR="00CD75AA" w14:paraId="11425F2D" w14:textId="77777777" w:rsidTr="00E930FD">
        <w:trPr>
          <w:trHeight w:val="340"/>
          <w:jc w:val="center"/>
        </w:trPr>
        <w:tc>
          <w:tcPr>
            <w:tcW w:w="1531" w:type="dxa"/>
          </w:tcPr>
          <w:p w14:paraId="1673681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050</w:t>
            </w:r>
          </w:p>
        </w:tc>
        <w:tc>
          <w:tcPr>
            <w:tcW w:w="1866" w:type="dxa"/>
          </w:tcPr>
          <w:p w14:paraId="646C97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A_ANASR</w:t>
            </w:r>
          </w:p>
        </w:tc>
        <w:tc>
          <w:tcPr>
            <w:tcW w:w="3185" w:type="dxa"/>
          </w:tcPr>
          <w:p w14:paraId="34FD6B0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模拟功能置位寄存器</w:t>
            </w:r>
          </w:p>
        </w:tc>
        <w:tc>
          <w:tcPr>
            <w:tcW w:w="2554" w:type="dxa"/>
          </w:tcPr>
          <w:p w14:paraId="79000811" w14:textId="77777777" w:rsidR="00CD75AA" w:rsidRDefault="00CD75AA" w:rsidP="00E930FD">
            <w:pPr>
              <w:rPr>
                <w:rFonts w:ascii="Times New Roman" w:eastAsia="宋体" w:hAnsi="Times New Roman" w:cs="Times New Roman"/>
                <w:szCs w:val="20"/>
              </w:rPr>
            </w:pPr>
          </w:p>
        </w:tc>
      </w:tr>
      <w:tr w:rsidR="00CD75AA" w14:paraId="573AF848" w14:textId="77777777" w:rsidTr="00E930FD">
        <w:trPr>
          <w:trHeight w:val="340"/>
          <w:jc w:val="center"/>
        </w:trPr>
        <w:tc>
          <w:tcPr>
            <w:tcW w:w="1531" w:type="dxa"/>
          </w:tcPr>
          <w:p w14:paraId="3A4A03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054</w:t>
            </w:r>
          </w:p>
        </w:tc>
        <w:tc>
          <w:tcPr>
            <w:tcW w:w="1866" w:type="dxa"/>
          </w:tcPr>
          <w:p w14:paraId="44757AF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A_ANACR</w:t>
            </w:r>
          </w:p>
        </w:tc>
        <w:tc>
          <w:tcPr>
            <w:tcW w:w="3185" w:type="dxa"/>
          </w:tcPr>
          <w:p w14:paraId="69FBA01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模拟功能清除寄存器</w:t>
            </w:r>
          </w:p>
        </w:tc>
        <w:tc>
          <w:tcPr>
            <w:tcW w:w="2554" w:type="dxa"/>
          </w:tcPr>
          <w:p w14:paraId="753A4376" w14:textId="77777777" w:rsidR="00CD75AA" w:rsidRDefault="00CD75AA" w:rsidP="00E930FD">
            <w:pPr>
              <w:rPr>
                <w:rFonts w:ascii="Times New Roman" w:eastAsia="宋体" w:hAnsi="Times New Roman" w:cs="Times New Roman"/>
                <w:szCs w:val="20"/>
              </w:rPr>
            </w:pPr>
          </w:p>
        </w:tc>
      </w:tr>
      <w:tr w:rsidR="00CD75AA" w14:paraId="26D28C41" w14:textId="77777777" w:rsidTr="00E930FD">
        <w:trPr>
          <w:trHeight w:val="340"/>
          <w:jc w:val="center"/>
        </w:trPr>
        <w:tc>
          <w:tcPr>
            <w:tcW w:w="1531" w:type="dxa"/>
          </w:tcPr>
          <w:p w14:paraId="0C53CA1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058</w:t>
            </w:r>
          </w:p>
        </w:tc>
        <w:tc>
          <w:tcPr>
            <w:tcW w:w="1866" w:type="dxa"/>
          </w:tcPr>
          <w:p w14:paraId="057C5F0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A_PUSR</w:t>
            </w:r>
          </w:p>
        </w:tc>
        <w:tc>
          <w:tcPr>
            <w:tcW w:w="3185" w:type="dxa"/>
          </w:tcPr>
          <w:p w14:paraId="0F552E8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上拉使能置位寄存器</w:t>
            </w:r>
          </w:p>
        </w:tc>
        <w:tc>
          <w:tcPr>
            <w:tcW w:w="2554" w:type="dxa"/>
          </w:tcPr>
          <w:p w14:paraId="51E705B3" w14:textId="77777777" w:rsidR="00CD75AA" w:rsidRDefault="00CD75AA" w:rsidP="00E930FD">
            <w:pPr>
              <w:rPr>
                <w:rFonts w:ascii="Times New Roman" w:eastAsia="宋体" w:hAnsi="Times New Roman" w:cs="Times New Roman"/>
                <w:szCs w:val="20"/>
              </w:rPr>
            </w:pPr>
          </w:p>
        </w:tc>
      </w:tr>
      <w:tr w:rsidR="00CD75AA" w14:paraId="08861B76" w14:textId="77777777" w:rsidTr="00E930FD">
        <w:trPr>
          <w:trHeight w:val="340"/>
          <w:jc w:val="center"/>
        </w:trPr>
        <w:tc>
          <w:tcPr>
            <w:tcW w:w="1531" w:type="dxa"/>
          </w:tcPr>
          <w:p w14:paraId="765B667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5C</w:t>
            </w:r>
          </w:p>
        </w:tc>
        <w:tc>
          <w:tcPr>
            <w:tcW w:w="1866" w:type="dxa"/>
          </w:tcPr>
          <w:p w14:paraId="2B77B13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A_PUCR</w:t>
            </w:r>
          </w:p>
        </w:tc>
        <w:tc>
          <w:tcPr>
            <w:tcW w:w="3185" w:type="dxa"/>
          </w:tcPr>
          <w:p w14:paraId="29D547F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上拉使能清除寄存器</w:t>
            </w:r>
          </w:p>
        </w:tc>
        <w:tc>
          <w:tcPr>
            <w:tcW w:w="2554" w:type="dxa"/>
          </w:tcPr>
          <w:p w14:paraId="7635C9A8" w14:textId="77777777" w:rsidR="00CD75AA" w:rsidRDefault="00CD75AA" w:rsidP="00E930FD">
            <w:pPr>
              <w:rPr>
                <w:rFonts w:ascii="Times New Roman" w:eastAsia="宋体" w:hAnsi="Times New Roman" w:cs="Times New Roman"/>
                <w:szCs w:val="20"/>
              </w:rPr>
            </w:pPr>
          </w:p>
        </w:tc>
      </w:tr>
      <w:tr w:rsidR="00CD75AA" w14:paraId="3C75EA5D" w14:textId="77777777" w:rsidTr="00E930FD">
        <w:trPr>
          <w:trHeight w:val="340"/>
          <w:jc w:val="center"/>
        </w:trPr>
        <w:tc>
          <w:tcPr>
            <w:tcW w:w="1531" w:type="dxa"/>
          </w:tcPr>
          <w:p w14:paraId="1BD820D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60</w:t>
            </w:r>
          </w:p>
        </w:tc>
        <w:tc>
          <w:tcPr>
            <w:tcW w:w="1866" w:type="dxa"/>
          </w:tcPr>
          <w:p w14:paraId="4D716B1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A_PDSR</w:t>
            </w:r>
          </w:p>
        </w:tc>
        <w:tc>
          <w:tcPr>
            <w:tcW w:w="3185" w:type="dxa"/>
          </w:tcPr>
          <w:p w14:paraId="1326430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下拉使能置位寄存器</w:t>
            </w:r>
          </w:p>
        </w:tc>
        <w:tc>
          <w:tcPr>
            <w:tcW w:w="2554" w:type="dxa"/>
          </w:tcPr>
          <w:p w14:paraId="3DE605B6" w14:textId="77777777" w:rsidR="00CD75AA" w:rsidRDefault="00CD75AA" w:rsidP="00E930FD">
            <w:pPr>
              <w:rPr>
                <w:rFonts w:ascii="Times New Roman" w:eastAsia="宋体" w:hAnsi="Times New Roman" w:cs="Times New Roman"/>
                <w:szCs w:val="20"/>
              </w:rPr>
            </w:pPr>
          </w:p>
        </w:tc>
      </w:tr>
      <w:tr w:rsidR="00CD75AA" w14:paraId="0BDEF40F" w14:textId="77777777" w:rsidTr="00E930FD">
        <w:trPr>
          <w:trHeight w:val="340"/>
          <w:jc w:val="center"/>
        </w:trPr>
        <w:tc>
          <w:tcPr>
            <w:tcW w:w="1531" w:type="dxa"/>
          </w:tcPr>
          <w:p w14:paraId="12ACC4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06</w:t>
            </w:r>
            <w:r>
              <w:rPr>
                <w:rFonts w:ascii="Times New Roman" w:eastAsia="宋体" w:hAnsi="Times New Roman" w:cs="Times New Roman"/>
                <w:szCs w:val="20"/>
              </w:rPr>
              <w:t>4</w:t>
            </w:r>
          </w:p>
        </w:tc>
        <w:tc>
          <w:tcPr>
            <w:tcW w:w="1866" w:type="dxa"/>
          </w:tcPr>
          <w:p w14:paraId="08EA37D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A_PDCR</w:t>
            </w:r>
          </w:p>
        </w:tc>
        <w:tc>
          <w:tcPr>
            <w:tcW w:w="3185" w:type="dxa"/>
          </w:tcPr>
          <w:p w14:paraId="1C6DC68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下拉使能清除寄存器</w:t>
            </w:r>
          </w:p>
        </w:tc>
        <w:tc>
          <w:tcPr>
            <w:tcW w:w="2554" w:type="dxa"/>
          </w:tcPr>
          <w:p w14:paraId="3A66913F" w14:textId="77777777" w:rsidR="00CD75AA" w:rsidRDefault="00CD75AA" w:rsidP="00E930FD">
            <w:pPr>
              <w:rPr>
                <w:rFonts w:ascii="Times New Roman" w:eastAsia="宋体" w:hAnsi="Times New Roman" w:cs="Times New Roman"/>
                <w:szCs w:val="20"/>
              </w:rPr>
            </w:pPr>
          </w:p>
        </w:tc>
      </w:tr>
      <w:tr w:rsidR="00CD75AA" w14:paraId="5AFF8E14" w14:textId="77777777" w:rsidTr="00E930FD">
        <w:trPr>
          <w:trHeight w:val="340"/>
          <w:jc w:val="center"/>
        </w:trPr>
        <w:tc>
          <w:tcPr>
            <w:tcW w:w="1531" w:type="dxa"/>
          </w:tcPr>
          <w:p w14:paraId="0345929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06</w:t>
            </w:r>
            <w:r>
              <w:rPr>
                <w:rFonts w:ascii="Times New Roman" w:eastAsia="宋体" w:hAnsi="Times New Roman" w:cs="Times New Roman"/>
                <w:szCs w:val="20"/>
              </w:rPr>
              <w:t>8</w:t>
            </w:r>
          </w:p>
        </w:tc>
        <w:tc>
          <w:tcPr>
            <w:tcW w:w="1866" w:type="dxa"/>
          </w:tcPr>
          <w:p w14:paraId="1F151B4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A_DRVSR1</w:t>
            </w:r>
          </w:p>
        </w:tc>
        <w:tc>
          <w:tcPr>
            <w:tcW w:w="3185" w:type="dxa"/>
          </w:tcPr>
          <w:p w14:paraId="07C4084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驱动强度置位寄存器</w:t>
            </w:r>
            <w:r>
              <w:rPr>
                <w:rFonts w:ascii="Times New Roman" w:eastAsia="宋体" w:hAnsi="Times New Roman" w:cs="Times New Roman" w:hint="eastAsia"/>
                <w:szCs w:val="20"/>
              </w:rPr>
              <w:t>1</w:t>
            </w:r>
          </w:p>
        </w:tc>
        <w:tc>
          <w:tcPr>
            <w:tcW w:w="2554" w:type="dxa"/>
          </w:tcPr>
          <w:p w14:paraId="067F417A" w14:textId="77777777" w:rsidR="00CD75AA" w:rsidRDefault="00CD75AA" w:rsidP="00E930FD">
            <w:pPr>
              <w:rPr>
                <w:rFonts w:ascii="Times New Roman" w:eastAsia="宋体" w:hAnsi="Times New Roman" w:cs="Times New Roman"/>
                <w:szCs w:val="20"/>
              </w:rPr>
            </w:pPr>
          </w:p>
        </w:tc>
      </w:tr>
      <w:tr w:rsidR="00CD75AA" w14:paraId="05BADA3F" w14:textId="77777777" w:rsidTr="00E930FD">
        <w:trPr>
          <w:trHeight w:val="340"/>
          <w:jc w:val="center"/>
        </w:trPr>
        <w:tc>
          <w:tcPr>
            <w:tcW w:w="1531" w:type="dxa"/>
          </w:tcPr>
          <w:p w14:paraId="18FA8E4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6C</w:t>
            </w:r>
          </w:p>
        </w:tc>
        <w:tc>
          <w:tcPr>
            <w:tcW w:w="1866" w:type="dxa"/>
          </w:tcPr>
          <w:p w14:paraId="5F30FAA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A_DRVSR2</w:t>
            </w:r>
          </w:p>
        </w:tc>
        <w:tc>
          <w:tcPr>
            <w:tcW w:w="3185" w:type="dxa"/>
          </w:tcPr>
          <w:p w14:paraId="750DCA9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驱动强度置位寄存器</w:t>
            </w:r>
            <w:r>
              <w:rPr>
                <w:rFonts w:ascii="Times New Roman" w:eastAsia="宋体" w:hAnsi="Times New Roman" w:cs="Times New Roman"/>
                <w:szCs w:val="20"/>
              </w:rPr>
              <w:t>2</w:t>
            </w:r>
          </w:p>
        </w:tc>
        <w:tc>
          <w:tcPr>
            <w:tcW w:w="2554" w:type="dxa"/>
          </w:tcPr>
          <w:p w14:paraId="2D21D37B" w14:textId="77777777" w:rsidR="00CD75AA" w:rsidRDefault="00CD75AA" w:rsidP="00E930FD">
            <w:pPr>
              <w:rPr>
                <w:rFonts w:ascii="Times New Roman" w:eastAsia="宋体" w:hAnsi="Times New Roman" w:cs="Times New Roman"/>
                <w:szCs w:val="20"/>
              </w:rPr>
            </w:pPr>
          </w:p>
        </w:tc>
      </w:tr>
      <w:tr w:rsidR="00CD75AA" w14:paraId="633A4C85" w14:textId="77777777" w:rsidTr="00E930FD">
        <w:trPr>
          <w:trHeight w:val="340"/>
          <w:jc w:val="center"/>
        </w:trPr>
        <w:tc>
          <w:tcPr>
            <w:tcW w:w="1531" w:type="dxa"/>
          </w:tcPr>
          <w:p w14:paraId="6C535E1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07</w:t>
            </w:r>
            <w:r>
              <w:rPr>
                <w:rFonts w:ascii="Times New Roman" w:eastAsia="宋体" w:hAnsi="Times New Roman" w:cs="Times New Roman"/>
                <w:szCs w:val="20"/>
              </w:rPr>
              <w:t>8</w:t>
            </w:r>
          </w:p>
        </w:tc>
        <w:tc>
          <w:tcPr>
            <w:tcW w:w="1866" w:type="dxa"/>
          </w:tcPr>
          <w:p w14:paraId="554D122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PA_DRVCR</w:t>
            </w:r>
          </w:p>
        </w:tc>
        <w:tc>
          <w:tcPr>
            <w:tcW w:w="3185" w:type="dxa"/>
          </w:tcPr>
          <w:p w14:paraId="08BD9FB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驱动强度清除寄存器</w:t>
            </w:r>
          </w:p>
        </w:tc>
        <w:tc>
          <w:tcPr>
            <w:tcW w:w="2554" w:type="dxa"/>
          </w:tcPr>
          <w:p w14:paraId="6DA4B82B" w14:textId="77777777" w:rsidR="00CD75AA" w:rsidRDefault="00CD75AA" w:rsidP="00E930FD">
            <w:pPr>
              <w:rPr>
                <w:rFonts w:ascii="Times New Roman" w:eastAsia="宋体" w:hAnsi="Times New Roman" w:cs="Times New Roman"/>
                <w:szCs w:val="20"/>
              </w:rPr>
            </w:pPr>
          </w:p>
        </w:tc>
      </w:tr>
      <w:tr w:rsidR="00CD75AA" w14:paraId="7DF8614A" w14:textId="77777777" w:rsidTr="00E930FD">
        <w:trPr>
          <w:trHeight w:val="340"/>
          <w:jc w:val="center"/>
        </w:trPr>
        <w:tc>
          <w:tcPr>
            <w:tcW w:w="1531" w:type="dxa"/>
          </w:tcPr>
          <w:p w14:paraId="4E9670B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84</w:t>
            </w:r>
          </w:p>
        </w:tc>
        <w:tc>
          <w:tcPr>
            <w:tcW w:w="1866" w:type="dxa"/>
          </w:tcPr>
          <w:p w14:paraId="7C700E7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A_STSR</w:t>
            </w:r>
          </w:p>
        </w:tc>
        <w:tc>
          <w:tcPr>
            <w:tcW w:w="3185" w:type="dxa"/>
          </w:tcPr>
          <w:p w14:paraId="71E835E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w:t>
            </w:r>
            <w:r>
              <w:rPr>
                <w:rFonts w:ascii="Times New Roman" w:eastAsia="宋体" w:hAnsi="Times New Roman" w:cs="Times New Roman" w:hint="eastAsia"/>
                <w:szCs w:val="20"/>
              </w:rPr>
              <w:t>施密特触发置位寄存器</w:t>
            </w:r>
          </w:p>
        </w:tc>
        <w:tc>
          <w:tcPr>
            <w:tcW w:w="2554" w:type="dxa"/>
          </w:tcPr>
          <w:p w14:paraId="74691285" w14:textId="77777777" w:rsidR="00CD75AA" w:rsidRDefault="00CD75AA" w:rsidP="00E930FD">
            <w:pPr>
              <w:rPr>
                <w:rFonts w:ascii="Times New Roman" w:eastAsia="宋体" w:hAnsi="Times New Roman" w:cs="Times New Roman"/>
                <w:szCs w:val="20"/>
              </w:rPr>
            </w:pPr>
          </w:p>
        </w:tc>
      </w:tr>
      <w:tr w:rsidR="00CD75AA" w14:paraId="026356CA" w14:textId="77777777" w:rsidTr="00E930FD">
        <w:trPr>
          <w:trHeight w:val="340"/>
          <w:jc w:val="center"/>
        </w:trPr>
        <w:tc>
          <w:tcPr>
            <w:tcW w:w="1531" w:type="dxa"/>
          </w:tcPr>
          <w:p w14:paraId="3CB9402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8</w:t>
            </w:r>
            <w:r>
              <w:rPr>
                <w:rFonts w:ascii="Times New Roman" w:eastAsia="宋体" w:hAnsi="Times New Roman" w:cs="Times New Roman" w:hint="eastAsia"/>
                <w:szCs w:val="20"/>
              </w:rPr>
              <w:t>8</w:t>
            </w:r>
          </w:p>
        </w:tc>
        <w:tc>
          <w:tcPr>
            <w:tcW w:w="1866" w:type="dxa"/>
          </w:tcPr>
          <w:p w14:paraId="29DF042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A_STCR</w:t>
            </w:r>
          </w:p>
        </w:tc>
        <w:tc>
          <w:tcPr>
            <w:tcW w:w="3185" w:type="dxa"/>
          </w:tcPr>
          <w:p w14:paraId="6BAEA91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施密特触发清除寄存器</w:t>
            </w:r>
          </w:p>
        </w:tc>
        <w:tc>
          <w:tcPr>
            <w:tcW w:w="2554" w:type="dxa"/>
          </w:tcPr>
          <w:p w14:paraId="269A23FD" w14:textId="77777777" w:rsidR="00CD75AA" w:rsidRDefault="00CD75AA" w:rsidP="00E930FD">
            <w:pPr>
              <w:rPr>
                <w:rFonts w:ascii="Times New Roman" w:eastAsia="宋体" w:hAnsi="Times New Roman" w:cs="Times New Roman"/>
                <w:szCs w:val="20"/>
              </w:rPr>
            </w:pPr>
          </w:p>
        </w:tc>
      </w:tr>
      <w:tr w:rsidR="00CD75AA" w14:paraId="4ECD2219" w14:textId="77777777" w:rsidTr="00E930FD">
        <w:trPr>
          <w:trHeight w:val="340"/>
          <w:jc w:val="center"/>
        </w:trPr>
        <w:tc>
          <w:tcPr>
            <w:tcW w:w="1531" w:type="dxa"/>
          </w:tcPr>
          <w:p w14:paraId="3805278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8</w:t>
            </w:r>
            <w:r>
              <w:rPr>
                <w:rFonts w:ascii="Times New Roman" w:eastAsia="宋体" w:hAnsi="Times New Roman" w:cs="Times New Roman" w:hint="eastAsia"/>
                <w:szCs w:val="20"/>
              </w:rPr>
              <w:t>C</w:t>
            </w:r>
          </w:p>
        </w:tc>
        <w:tc>
          <w:tcPr>
            <w:tcW w:w="1866" w:type="dxa"/>
          </w:tcPr>
          <w:p w14:paraId="38C9221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A_IESR</w:t>
            </w:r>
          </w:p>
        </w:tc>
        <w:tc>
          <w:tcPr>
            <w:tcW w:w="3185" w:type="dxa"/>
          </w:tcPr>
          <w:p w14:paraId="172E570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输入使能置位寄存器</w:t>
            </w:r>
          </w:p>
        </w:tc>
        <w:tc>
          <w:tcPr>
            <w:tcW w:w="2554" w:type="dxa"/>
          </w:tcPr>
          <w:p w14:paraId="67CD6CA0" w14:textId="77777777" w:rsidR="00CD75AA" w:rsidRDefault="00CD75AA" w:rsidP="00E930FD">
            <w:pPr>
              <w:rPr>
                <w:rFonts w:ascii="Times New Roman" w:eastAsia="宋体" w:hAnsi="Times New Roman" w:cs="Times New Roman"/>
                <w:szCs w:val="20"/>
              </w:rPr>
            </w:pPr>
          </w:p>
        </w:tc>
      </w:tr>
      <w:tr w:rsidR="00CD75AA" w14:paraId="6A7A601B" w14:textId="77777777" w:rsidTr="00E930FD">
        <w:trPr>
          <w:trHeight w:val="340"/>
          <w:jc w:val="center"/>
        </w:trPr>
        <w:tc>
          <w:tcPr>
            <w:tcW w:w="1531" w:type="dxa"/>
          </w:tcPr>
          <w:p w14:paraId="2EA1E9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w:t>
            </w:r>
            <w:r>
              <w:rPr>
                <w:rFonts w:ascii="Times New Roman" w:eastAsia="宋体" w:hAnsi="Times New Roman" w:cs="Times New Roman" w:hint="eastAsia"/>
                <w:szCs w:val="20"/>
              </w:rPr>
              <w:t>0</w:t>
            </w:r>
            <w:r>
              <w:rPr>
                <w:rFonts w:ascii="Times New Roman" w:eastAsia="宋体" w:hAnsi="Times New Roman" w:cs="Times New Roman"/>
                <w:szCs w:val="20"/>
              </w:rPr>
              <w:t>9</w:t>
            </w:r>
            <w:r>
              <w:rPr>
                <w:rFonts w:ascii="Times New Roman" w:eastAsia="宋体" w:hAnsi="Times New Roman" w:cs="Times New Roman" w:hint="eastAsia"/>
                <w:szCs w:val="20"/>
              </w:rPr>
              <w:t>0</w:t>
            </w:r>
          </w:p>
        </w:tc>
        <w:tc>
          <w:tcPr>
            <w:tcW w:w="1866" w:type="dxa"/>
          </w:tcPr>
          <w:p w14:paraId="14788A5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A_IECR</w:t>
            </w:r>
          </w:p>
        </w:tc>
        <w:tc>
          <w:tcPr>
            <w:tcW w:w="3185" w:type="dxa"/>
          </w:tcPr>
          <w:p w14:paraId="6F60547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PA</w:t>
            </w:r>
            <w:r>
              <w:rPr>
                <w:rFonts w:ascii="Times New Roman" w:eastAsia="宋体" w:hAnsi="Times New Roman" w:cs="Times New Roman" w:hint="eastAsia"/>
                <w:szCs w:val="20"/>
              </w:rPr>
              <w:t>输入使能清除寄存器</w:t>
            </w:r>
          </w:p>
        </w:tc>
        <w:tc>
          <w:tcPr>
            <w:tcW w:w="2554" w:type="dxa"/>
          </w:tcPr>
          <w:p w14:paraId="5D964FA5" w14:textId="77777777" w:rsidR="00CD75AA" w:rsidRDefault="00CD75AA" w:rsidP="00E930FD">
            <w:pPr>
              <w:rPr>
                <w:rFonts w:ascii="Times New Roman" w:eastAsia="宋体" w:hAnsi="Times New Roman" w:cs="Times New Roman"/>
                <w:szCs w:val="20"/>
              </w:rPr>
            </w:pPr>
          </w:p>
        </w:tc>
      </w:tr>
    </w:tbl>
    <w:p w14:paraId="73C5CC9D" w14:textId="77777777" w:rsidR="00CD75AA" w:rsidRDefault="00CD75AA" w:rsidP="00CD75AA">
      <w:pPr>
        <w:rPr>
          <w:rFonts w:ascii="Liberation Sans" w:hAnsi="Liberation Sans" w:cs="Arial Unicode MS" w:hint="eastAsia"/>
          <w:szCs w:val="21"/>
        </w:rPr>
      </w:pPr>
    </w:p>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15E07644"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064796F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地址</w:t>
            </w:r>
          </w:p>
        </w:tc>
        <w:tc>
          <w:tcPr>
            <w:tcW w:w="1866" w:type="dxa"/>
            <w:tcBorders>
              <w:bottom w:val="single" w:sz="4" w:space="0" w:color="auto"/>
            </w:tcBorders>
            <w:shd w:val="clear" w:color="auto" w:fill="7F7F7F" w:themeFill="background1" w:themeFillShade="7F"/>
            <w:vAlign w:val="center"/>
          </w:tcPr>
          <w:p w14:paraId="0376C21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寄存器</w:t>
            </w:r>
          </w:p>
        </w:tc>
        <w:tc>
          <w:tcPr>
            <w:tcW w:w="3185" w:type="dxa"/>
            <w:tcBorders>
              <w:bottom w:val="single" w:sz="4" w:space="0" w:color="auto"/>
            </w:tcBorders>
            <w:shd w:val="clear" w:color="auto" w:fill="7F7F7F" w:themeFill="background1" w:themeFillShade="7F"/>
            <w:vAlign w:val="center"/>
          </w:tcPr>
          <w:p w14:paraId="7E01CA9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描述</w:t>
            </w:r>
          </w:p>
        </w:tc>
        <w:tc>
          <w:tcPr>
            <w:tcW w:w="2554" w:type="dxa"/>
            <w:tcBorders>
              <w:bottom w:val="single" w:sz="4" w:space="0" w:color="auto"/>
            </w:tcBorders>
            <w:shd w:val="clear" w:color="auto" w:fill="7F7F7F" w:themeFill="background1" w:themeFillShade="7F"/>
            <w:vAlign w:val="center"/>
          </w:tcPr>
          <w:p w14:paraId="25C51C6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备注</w:t>
            </w:r>
          </w:p>
        </w:tc>
      </w:tr>
      <w:tr w:rsidR="00CD75AA" w14:paraId="36586C33" w14:textId="77777777" w:rsidTr="00E930FD">
        <w:trPr>
          <w:trHeight w:val="340"/>
          <w:jc w:val="center"/>
        </w:trPr>
        <w:tc>
          <w:tcPr>
            <w:tcW w:w="1531" w:type="dxa"/>
            <w:tcBorders>
              <w:top w:val="single" w:sz="4" w:space="0" w:color="auto"/>
              <w:bottom w:val="single" w:sz="4" w:space="0" w:color="auto"/>
            </w:tcBorders>
          </w:tcPr>
          <w:p w14:paraId="5F25BB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00</w:t>
            </w:r>
          </w:p>
        </w:tc>
        <w:tc>
          <w:tcPr>
            <w:tcW w:w="1866" w:type="dxa"/>
            <w:tcBorders>
              <w:top w:val="single" w:sz="4" w:space="0" w:color="auto"/>
              <w:bottom w:val="single" w:sz="4" w:space="0" w:color="auto"/>
            </w:tcBorders>
          </w:tcPr>
          <w:p w14:paraId="45861CA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w:t>
            </w:r>
            <w:r>
              <w:rPr>
                <w:rFonts w:ascii="Times New Roman" w:eastAsia="宋体" w:hAnsi="Times New Roman" w:cs="Times New Roman" w:hint="eastAsia"/>
                <w:szCs w:val="20"/>
              </w:rPr>
              <w:t>_</w:t>
            </w:r>
            <w:r>
              <w:rPr>
                <w:rFonts w:ascii="Times New Roman" w:eastAsia="宋体" w:hAnsi="Times New Roman" w:cs="Times New Roman"/>
                <w:szCs w:val="20"/>
              </w:rPr>
              <w:t>VERID</w:t>
            </w:r>
          </w:p>
        </w:tc>
        <w:tc>
          <w:tcPr>
            <w:tcW w:w="3185" w:type="dxa"/>
            <w:tcBorders>
              <w:top w:val="single" w:sz="4" w:space="0" w:color="auto"/>
              <w:bottom w:val="single" w:sz="4" w:space="0" w:color="auto"/>
            </w:tcBorders>
          </w:tcPr>
          <w:p w14:paraId="4506AD6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w:t>
            </w:r>
            <w:r>
              <w:rPr>
                <w:rFonts w:ascii="Times New Roman" w:eastAsia="宋体" w:hAnsi="Times New Roman" w:cs="Times New Roman" w:hint="eastAsia"/>
                <w:szCs w:val="20"/>
              </w:rPr>
              <w:t>版本寄存器</w:t>
            </w:r>
            <w:r>
              <w:rPr>
                <w:rFonts w:ascii="Times New Roman" w:eastAsia="宋体" w:hAnsi="Times New Roman" w:cs="Times New Roman"/>
                <w:szCs w:val="20"/>
              </w:rPr>
              <w:t xml:space="preserve"> </w:t>
            </w:r>
          </w:p>
        </w:tc>
        <w:tc>
          <w:tcPr>
            <w:tcW w:w="2554" w:type="dxa"/>
            <w:tcBorders>
              <w:top w:val="single" w:sz="4" w:space="0" w:color="auto"/>
              <w:bottom w:val="single" w:sz="4" w:space="0" w:color="auto"/>
            </w:tcBorders>
          </w:tcPr>
          <w:p w14:paraId="2C36333D" w14:textId="77777777" w:rsidR="00CD75AA" w:rsidRDefault="00CD75AA" w:rsidP="00E930FD">
            <w:pPr>
              <w:rPr>
                <w:rFonts w:ascii="Times New Roman" w:eastAsia="宋体" w:hAnsi="Times New Roman" w:cs="Times New Roman"/>
                <w:szCs w:val="20"/>
              </w:rPr>
            </w:pPr>
          </w:p>
        </w:tc>
      </w:tr>
      <w:tr w:rsidR="00CD75AA" w14:paraId="554F7338" w14:textId="77777777" w:rsidTr="00E930FD">
        <w:trPr>
          <w:trHeight w:val="340"/>
          <w:jc w:val="center"/>
        </w:trPr>
        <w:tc>
          <w:tcPr>
            <w:tcW w:w="1531" w:type="dxa"/>
          </w:tcPr>
          <w:p w14:paraId="793BAD7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04</w:t>
            </w:r>
          </w:p>
        </w:tc>
        <w:tc>
          <w:tcPr>
            <w:tcW w:w="1866" w:type="dxa"/>
          </w:tcPr>
          <w:p w14:paraId="017B101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w:t>
            </w:r>
          </w:p>
        </w:tc>
        <w:tc>
          <w:tcPr>
            <w:tcW w:w="3185" w:type="dxa"/>
          </w:tcPr>
          <w:p w14:paraId="692421A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数据寄存器</w:t>
            </w:r>
          </w:p>
        </w:tc>
        <w:tc>
          <w:tcPr>
            <w:tcW w:w="2554" w:type="dxa"/>
          </w:tcPr>
          <w:p w14:paraId="2A2B2C4E" w14:textId="77777777" w:rsidR="00CD75AA" w:rsidRDefault="00CD75AA" w:rsidP="00E930FD">
            <w:pPr>
              <w:rPr>
                <w:rFonts w:ascii="Times New Roman" w:eastAsia="宋体" w:hAnsi="Times New Roman" w:cs="Times New Roman"/>
                <w:szCs w:val="20"/>
              </w:rPr>
            </w:pPr>
          </w:p>
        </w:tc>
      </w:tr>
      <w:tr w:rsidR="00CD75AA" w14:paraId="510A1956" w14:textId="77777777" w:rsidTr="00E930FD">
        <w:trPr>
          <w:trHeight w:val="340"/>
          <w:jc w:val="center"/>
        </w:trPr>
        <w:tc>
          <w:tcPr>
            <w:tcW w:w="1531" w:type="dxa"/>
          </w:tcPr>
          <w:p w14:paraId="6403FEB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08</w:t>
            </w:r>
          </w:p>
        </w:tc>
        <w:tc>
          <w:tcPr>
            <w:tcW w:w="1866" w:type="dxa"/>
          </w:tcPr>
          <w:p w14:paraId="085078D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PB_DRS</w:t>
            </w:r>
          </w:p>
        </w:tc>
        <w:tc>
          <w:tcPr>
            <w:tcW w:w="3185" w:type="dxa"/>
          </w:tcPr>
          <w:p w14:paraId="1239BF2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数据置位寄存器</w:t>
            </w:r>
          </w:p>
        </w:tc>
        <w:tc>
          <w:tcPr>
            <w:tcW w:w="2554" w:type="dxa"/>
          </w:tcPr>
          <w:p w14:paraId="4C681C14" w14:textId="77777777" w:rsidR="00CD75AA" w:rsidRDefault="00CD75AA" w:rsidP="00E930FD">
            <w:pPr>
              <w:rPr>
                <w:rFonts w:ascii="Times New Roman" w:eastAsia="宋体" w:hAnsi="Times New Roman" w:cs="Times New Roman"/>
                <w:szCs w:val="20"/>
              </w:rPr>
            </w:pPr>
          </w:p>
        </w:tc>
      </w:tr>
      <w:tr w:rsidR="00CD75AA" w14:paraId="6E971F3D" w14:textId="77777777" w:rsidTr="00E930FD">
        <w:trPr>
          <w:trHeight w:val="340"/>
          <w:jc w:val="center"/>
        </w:trPr>
        <w:tc>
          <w:tcPr>
            <w:tcW w:w="1531" w:type="dxa"/>
          </w:tcPr>
          <w:p w14:paraId="0B7ACB9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0C</w:t>
            </w:r>
          </w:p>
        </w:tc>
        <w:tc>
          <w:tcPr>
            <w:tcW w:w="1866" w:type="dxa"/>
          </w:tcPr>
          <w:p w14:paraId="00E02C8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PB_DRC</w:t>
            </w:r>
          </w:p>
        </w:tc>
        <w:tc>
          <w:tcPr>
            <w:tcW w:w="3185" w:type="dxa"/>
          </w:tcPr>
          <w:p w14:paraId="331A03E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数据清除寄存器</w:t>
            </w:r>
          </w:p>
        </w:tc>
        <w:tc>
          <w:tcPr>
            <w:tcW w:w="2554" w:type="dxa"/>
          </w:tcPr>
          <w:p w14:paraId="08137C60" w14:textId="77777777" w:rsidR="00CD75AA" w:rsidRDefault="00CD75AA" w:rsidP="00E930FD">
            <w:pPr>
              <w:rPr>
                <w:rFonts w:ascii="Times New Roman" w:eastAsia="宋体" w:hAnsi="Times New Roman" w:cs="Times New Roman"/>
                <w:szCs w:val="20"/>
              </w:rPr>
            </w:pPr>
          </w:p>
        </w:tc>
      </w:tr>
      <w:tr w:rsidR="00CD75AA" w14:paraId="780B7A02" w14:textId="77777777" w:rsidTr="00E930FD">
        <w:trPr>
          <w:trHeight w:val="340"/>
          <w:jc w:val="center"/>
        </w:trPr>
        <w:tc>
          <w:tcPr>
            <w:tcW w:w="1531" w:type="dxa"/>
          </w:tcPr>
          <w:p w14:paraId="36965DB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10</w:t>
            </w:r>
          </w:p>
        </w:tc>
        <w:tc>
          <w:tcPr>
            <w:tcW w:w="1866" w:type="dxa"/>
          </w:tcPr>
          <w:p w14:paraId="4196CD3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PB_DRT</w:t>
            </w:r>
          </w:p>
        </w:tc>
        <w:tc>
          <w:tcPr>
            <w:tcW w:w="3185" w:type="dxa"/>
          </w:tcPr>
          <w:p w14:paraId="514A86C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数据翻转寄存器</w:t>
            </w:r>
          </w:p>
        </w:tc>
        <w:tc>
          <w:tcPr>
            <w:tcW w:w="2554" w:type="dxa"/>
          </w:tcPr>
          <w:p w14:paraId="33204533" w14:textId="77777777" w:rsidR="00CD75AA" w:rsidRDefault="00CD75AA" w:rsidP="00E930FD">
            <w:pPr>
              <w:rPr>
                <w:rFonts w:ascii="Times New Roman" w:eastAsia="宋体" w:hAnsi="Times New Roman" w:cs="Times New Roman"/>
                <w:szCs w:val="20"/>
              </w:rPr>
            </w:pPr>
          </w:p>
        </w:tc>
      </w:tr>
      <w:tr w:rsidR="00CD75AA" w14:paraId="24F6F4CA" w14:textId="77777777" w:rsidTr="00E930FD">
        <w:trPr>
          <w:trHeight w:val="340"/>
          <w:jc w:val="center"/>
        </w:trPr>
        <w:tc>
          <w:tcPr>
            <w:tcW w:w="1531" w:type="dxa"/>
          </w:tcPr>
          <w:p w14:paraId="6B549FA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14</w:t>
            </w:r>
          </w:p>
        </w:tc>
        <w:tc>
          <w:tcPr>
            <w:tcW w:w="1866" w:type="dxa"/>
          </w:tcPr>
          <w:p w14:paraId="287EA0E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PB_OESR</w:t>
            </w:r>
          </w:p>
        </w:tc>
        <w:tc>
          <w:tcPr>
            <w:tcW w:w="3185" w:type="dxa"/>
          </w:tcPr>
          <w:p w14:paraId="1CF00E9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输出使能置位寄存器</w:t>
            </w:r>
          </w:p>
        </w:tc>
        <w:tc>
          <w:tcPr>
            <w:tcW w:w="2554" w:type="dxa"/>
          </w:tcPr>
          <w:p w14:paraId="406CB20A" w14:textId="77777777" w:rsidR="00CD75AA" w:rsidRDefault="00CD75AA" w:rsidP="00E930FD">
            <w:pPr>
              <w:rPr>
                <w:rFonts w:ascii="Times New Roman" w:eastAsia="宋体" w:hAnsi="Times New Roman" w:cs="Times New Roman"/>
                <w:szCs w:val="20"/>
              </w:rPr>
            </w:pPr>
          </w:p>
        </w:tc>
      </w:tr>
      <w:tr w:rsidR="00CD75AA" w14:paraId="2389CE5D" w14:textId="77777777" w:rsidTr="00E930FD">
        <w:trPr>
          <w:trHeight w:val="340"/>
          <w:jc w:val="center"/>
        </w:trPr>
        <w:tc>
          <w:tcPr>
            <w:tcW w:w="1531" w:type="dxa"/>
          </w:tcPr>
          <w:p w14:paraId="3119A3F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lastRenderedPageBreak/>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18</w:t>
            </w:r>
          </w:p>
        </w:tc>
        <w:tc>
          <w:tcPr>
            <w:tcW w:w="1866" w:type="dxa"/>
          </w:tcPr>
          <w:p w14:paraId="3FB4894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B_OECR</w:t>
            </w:r>
          </w:p>
        </w:tc>
        <w:tc>
          <w:tcPr>
            <w:tcW w:w="3185" w:type="dxa"/>
          </w:tcPr>
          <w:p w14:paraId="0C046D3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输出使能清除寄存器</w:t>
            </w:r>
          </w:p>
        </w:tc>
        <w:tc>
          <w:tcPr>
            <w:tcW w:w="2554" w:type="dxa"/>
          </w:tcPr>
          <w:p w14:paraId="20DEEF29" w14:textId="77777777" w:rsidR="00CD75AA" w:rsidRDefault="00CD75AA" w:rsidP="00E930FD">
            <w:pPr>
              <w:rPr>
                <w:rFonts w:ascii="Times New Roman" w:eastAsia="宋体" w:hAnsi="Times New Roman" w:cs="Times New Roman"/>
                <w:szCs w:val="20"/>
              </w:rPr>
            </w:pPr>
          </w:p>
        </w:tc>
      </w:tr>
      <w:tr w:rsidR="00CD75AA" w14:paraId="09C76D44" w14:textId="77777777" w:rsidTr="00E930FD">
        <w:trPr>
          <w:trHeight w:val="340"/>
          <w:jc w:val="center"/>
        </w:trPr>
        <w:tc>
          <w:tcPr>
            <w:tcW w:w="1531" w:type="dxa"/>
          </w:tcPr>
          <w:p w14:paraId="78BE90C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x4800_041C</w:t>
            </w:r>
          </w:p>
        </w:tc>
        <w:tc>
          <w:tcPr>
            <w:tcW w:w="1866" w:type="dxa"/>
          </w:tcPr>
          <w:p w14:paraId="41C5686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B_ITESR</w:t>
            </w:r>
          </w:p>
        </w:tc>
        <w:tc>
          <w:tcPr>
            <w:tcW w:w="3185" w:type="dxa"/>
          </w:tcPr>
          <w:p w14:paraId="4D431B2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中断使能置位寄存器</w:t>
            </w:r>
          </w:p>
        </w:tc>
        <w:tc>
          <w:tcPr>
            <w:tcW w:w="2554" w:type="dxa"/>
          </w:tcPr>
          <w:p w14:paraId="22755194" w14:textId="77777777" w:rsidR="00CD75AA" w:rsidRDefault="00CD75AA" w:rsidP="00E930FD">
            <w:pPr>
              <w:rPr>
                <w:rFonts w:ascii="Times New Roman" w:eastAsia="宋体" w:hAnsi="Times New Roman" w:cs="Times New Roman"/>
                <w:szCs w:val="20"/>
              </w:rPr>
            </w:pPr>
          </w:p>
        </w:tc>
      </w:tr>
      <w:tr w:rsidR="00CD75AA" w14:paraId="49D91FBF" w14:textId="77777777" w:rsidTr="00E930FD">
        <w:trPr>
          <w:trHeight w:val="340"/>
          <w:jc w:val="center"/>
        </w:trPr>
        <w:tc>
          <w:tcPr>
            <w:tcW w:w="1531" w:type="dxa"/>
          </w:tcPr>
          <w:p w14:paraId="42B77CA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20</w:t>
            </w:r>
          </w:p>
        </w:tc>
        <w:tc>
          <w:tcPr>
            <w:tcW w:w="1866" w:type="dxa"/>
          </w:tcPr>
          <w:p w14:paraId="1436004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B_ITECR</w:t>
            </w:r>
          </w:p>
        </w:tc>
        <w:tc>
          <w:tcPr>
            <w:tcW w:w="3185" w:type="dxa"/>
          </w:tcPr>
          <w:p w14:paraId="76B5E6C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中断使能清除寄存器</w:t>
            </w:r>
          </w:p>
        </w:tc>
        <w:tc>
          <w:tcPr>
            <w:tcW w:w="2554" w:type="dxa"/>
          </w:tcPr>
          <w:p w14:paraId="3B626C14" w14:textId="77777777" w:rsidR="00CD75AA" w:rsidRDefault="00CD75AA" w:rsidP="00E930FD">
            <w:pPr>
              <w:rPr>
                <w:rFonts w:ascii="Times New Roman" w:eastAsia="宋体" w:hAnsi="Times New Roman" w:cs="Times New Roman"/>
                <w:szCs w:val="20"/>
              </w:rPr>
            </w:pPr>
          </w:p>
        </w:tc>
      </w:tr>
      <w:tr w:rsidR="00CD75AA" w14:paraId="02E76FB8" w14:textId="77777777" w:rsidTr="00E930FD">
        <w:trPr>
          <w:trHeight w:val="340"/>
          <w:jc w:val="center"/>
        </w:trPr>
        <w:tc>
          <w:tcPr>
            <w:tcW w:w="1531" w:type="dxa"/>
          </w:tcPr>
          <w:p w14:paraId="29A3AC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24</w:t>
            </w:r>
          </w:p>
        </w:tc>
        <w:tc>
          <w:tcPr>
            <w:tcW w:w="1866" w:type="dxa"/>
          </w:tcPr>
          <w:p w14:paraId="070ECA8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B_ITTR1</w:t>
            </w:r>
          </w:p>
        </w:tc>
        <w:tc>
          <w:tcPr>
            <w:tcW w:w="3185" w:type="dxa"/>
          </w:tcPr>
          <w:p w14:paraId="5D7D39E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中断触发类型寄存器</w:t>
            </w:r>
            <w:r>
              <w:rPr>
                <w:rFonts w:ascii="Times New Roman" w:eastAsia="宋体" w:hAnsi="Times New Roman" w:cs="Times New Roman" w:hint="eastAsia"/>
                <w:szCs w:val="20"/>
              </w:rPr>
              <w:t>1</w:t>
            </w:r>
          </w:p>
        </w:tc>
        <w:tc>
          <w:tcPr>
            <w:tcW w:w="2554" w:type="dxa"/>
          </w:tcPr>
          <w:p w14:paraId="2823DD24" w14:textId="77777777" w:rsidR="00CD75AA" w:rsidRDefault="00CD75AA" w:rsidP="00E930FD">
            <w:pPr>
              <w:rPr>
                <w:rFonts w:ascii="Times New Roman" w:eastAsia="宋体" w:hAnsi="Times New Roman" w:cs="Times New Roman"/>
                <w:szCs w:val="20"/>
              </w:rPr>
            </w:pPr>
          </w:p>
        </w:tc>
      </w:tr>
      <w:tr w:rsidR="00CD75AA" w14:paraId="79E00E07" w14:textId="77777777" w:rsidTr="00E930FD">
        <w:trPr>
          <w:trHeight w:val="340"/>
          <w:jc w:val="center"/>
        </w:trPr>
        <w:tc>
          <w:tcPr>
            <w:tcW w:w="1531" w:type="dxa"/>
          </w:tcPr>
          <w:p w14:paraId="03B59D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28</w:t>
            </w:r>
          </w:p>
        </w:tc>
        <w:tc>
          <w:tcPr>
            <w:tcW w:w="1866" w:type="dxa"/>
          </w:tcPr>
          <w:p w14:paraId="697428B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B_ITTR2</w:t>
            </w:r>
          </w:p>
        </w:tc>
        <w:tc>
          <w:tcPr>
            <w:tcW w:w="3185" w:type="dxa"/>
          </w:tcPr>
          <w:p w14:paraId="284A60B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中断触发类型寄存器</w:t>
            </w:r>
            <w:r>
              <w:rPr>
                <w:rFonts w:ascii="Times New Roman" w:eastAsia="宋体" w:hAnsi="Times New Roman" w:cs="Times New Roman"/>
                <w:szCs w:val="20"/>
              </w:rPr>
              <w:t>2</w:t>
            </w:r>
          </w:p>
        </w:tc>
        <w:tc>
          <w:tcPr>
            <w:tcW w:w="2554" w:type="dxa"/>
          </w:tcPr>
          <w:p w14:paraId="486C32A7" w14:textId="77777777" w:rsidR="00CD75AA" w:rsidRDefault="00CD75AA" w:rsidP="00E930FD">
            <w:pPr>
              <w:rPr>
                <w:rFonts w:ascii="Times New Roman" w:eastAsia="宋体" w:hAnsi="Times New Roman" w:cs="Times New Roman"/>
                <w:szCs w:val="20"/>
              </w:rPr>
            </w:pPr>
          </w:p>
        </w:tc>
      </w:tr>
      <w:tr w:rsidR="00CD75AA" w14:paraId="2DEBC02A" w14:textId="77777777" w:rsidTr="00E930FD">
        <w:trPr>
          <w:trHeight w:val="340"/>
          <w:jc w:val="center"/>
        </w:trPr>
        <w:tc>
          <w:tcPr>
            <w:tcW w:w="1531" w:type="dxa"/>
          </w:tcPr>
          <w:p w14:paraId="238708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34</w:t>
            </w:r>
          </w:p>
        </w:tc>
        <w:tc>
          <w:tcPr>
            <w:tcW w:w="1866" w:type="dxa"/>
          </w:tcPr>
          <w:p w14:paraId="0E6A37E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B_ITTCR</w:t>
            </w:r>
          </w:p>
        </w:tc>
        <w:tc>
          <w:tcPr>
            <w:tcW w:w="3185" w:type="dxa"/>
          </w:tcPr>
          <w:p w14:paraId="1BEE998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中断触发类型清除寄存器</w:t>
            </w:r>
          </w:p>
        </w:tc>
        <w:tc>
          <w:tcPr>
            <w:tcW w:w="2554" w:type="dxa"/>
          </w:tcPr>
          <w:p w14:paraId="2B852511" w14:textId="77777777" w:rsidR="00CD75AA" w:rsidRDefault="00CD75AA" w:rsidP="00E930FD">
            <w:pPr>
              <w:rPr>
                <w:rFonts w:ascii="Times New Roman" w:eastAsia="宋体" w:hAnsi="Times New Roman" w:cs="Times New Roman"/>
                <w:szCs w:val="20"/>
              </w:rPr>
            </w:pPr>
          </w:p>
        </w:tc>
      </w:tr>
      <w:tr w:rsidR="00CD75AA" w14:paraId="797B3D64" w14:textId="77777777" w:rsidTr="00E930FD">
        <w:trPr>
          <w:trHeight w:val="340"/>
          <w:jc w:val="center"/>
        </w:trPr>
        <w:tc>
          <w:tcPr>
            <w:tcW w:w="1531" w:type="dxa"/>
          </w:tcPr>
          <w:p w14:paraId="4837CD9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38</w:t>
            </w:r>
          </w:p>
        </w:tc>
        <w:tc>
          <w:tcPr>
            <w:tcW w:w="1866" w:type="dxa"/>
          </w:tcPr>
          <w:p w14:paraId="1FD62A5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PB_ITSR</w:t>
            </w:r>
          </w:p>
        </w:tc>
        <w:tc>
          <w:tcPr>
            <w:tcW w:w="3185" w:type="dxa"/>
          </w:tcPr>
          <w:p w14:paraId="762400D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中断状态寄存器</w:t>
            </w:r>
          </w:p>
        </w:tc>
        <w:tc>
          <w:tcPr>
            <w:tcW w:w="2554" w:type="dxa"/>
          </w:tcPr>
          <w:p w14:paraId="5E40DD6B" w14:textId="77777777" w:rsidR="00CD75AA" w:rsidRDefault="00CD75AA" w:rsidP="00E930FD">
            <w:pPr>
              <w:rPr>
                <w:rFonts w:ascii="Times New Roman" w:eastAsia="宋体" w:hAnsi="Times New Roman" w:cs="Times New Roman"/>
                <w:szCs w:val="20"/>
              </w:rPr>
            </w:pPr>
          </w:p>
        </w:tc>
      </w:tr>
      <w:tr w:rsidR="00CD75AA" w14:paraId="79152290" w14:textId="77777777" w:rsidTr="00E930FD">
        <w:trPr>
          <w:trHeight w:val="340"/>
          <w:jc w:val="center"/>
        </w:trPr>
        <w:tc>
          <w:tcPr>
            <w:tcW w:w="1531" w:type="dxa"/>
          </w:tcPr>
          <w:p w14:paraId="07EF184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x4800_043C</w:t>
            </w:r>
          </w:p>
        </w:tc>
        <w:tc>
          <w:tcPr>
            <w:tcW w:w="1866" w:type="dxa"/>
          </w:tcPr>
          <w:p w14:paraId="7A82DB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B_AFSR1</w:t>
            </w:r>
          </w:p>
        </w:tc>
        <w:tc>
          <w:tcPr>
            <w:tcW w:w="3185" w:type="dxa"/>
          </w:tcPr>
          <w:p w14:paraId="091CF5C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复位功能置位寄存器</w:t>
            </w:r>
            <w:r>
              <w:rPr>
                <w:rFonts w:ascii="Times New Roman" w:eastAsia="宋体" w:hAnsi="Times New Roman" w:cs="Times New Roman" w:hint="eastAsia"/>
                <w:szCs w:val="20"/>
              </w:rPr>
              <w:t>1</w:t>
            </w:r>
          </w:p>
        </w:tc>
        <w:tc>
          <w:tcPr>
            <w:tcW w:w="2554" w:type="dxa"/>
          </w:tcPr>
          <w:p w14:paraId="370C974C" w14:textId="77777777" w:rsidR="00CD75AA" w:rsidRDefault="00CD75AA" w:rsidP="00E930FD">
            <w:pPr>
              <w:rPr>
                <w:rFonts w:ascii="Times New Roman" w:eastAsia="宋体" w:hAnsi="Times New Roman" w:cs="Times New Roman"/>
                <w:szCs w:val="20"/>
              </w:rPr>
            </w:pPr>
          </w:p>
        </w:tc>
      </w:tr>
      <w:tr w:rsidR="00CD75AA" w14:paraId="763BA41D" w14:textId="77777777" w:rsidTr="00E930FD">
        <w:trPr>
          <w:trHeight w:val="340"/>
          <w:jc w:val="center"/>
        </w:trPr>
        <w:tc>
          <w:tcPr>
            <w:tcW w:w="1531" w:type="dxa"/>
          </w:tcPr>
          <w:p w14:paraId="3ADBD3F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40</w:t>
            </w:r>
          </w:p>
        </w:tc>
        <w:tc>
          <w:tcPr>
            <w:tcW w:w="1866" w:type="dxa"/>
          </w:tcPr>
          <w:p w14:paraId="1E607D7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B_AFSR2</w:t>
            </w:r>
          </w:p>
        </w:tc>
        <w:tc>
          <w:tcPr>
            <w:tcW w:w="3185" w:type="dxa"/>
          </w:tcPr>
          <w:p w14:paraId="76BAB91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复位功能置为寄存器</w:t>
            </w:r>
            <w:r>
              <w:rPr>
                <w:rFonts w:ascii="Times New Roman" w:eastAsia="宋体" w:hAnsi="Times New Roman" w:cs="Times New Roman" w:hint="eastAsia"/>
                <w:szCs w:val="20"/>
              </w:rPr>
              <w:t>2</w:t>
            </w:r>
          </w:p>
        </w:tc>
        <w:tc>
          <w:tcPr>
            <w:tcW w:w="2554" w:type="dxa"/>
          </w:tcPr>
          <w:p w14:paraId="745B8649" w14:textId="77777777" w:rsidR="00CD75AA" w:rsidRDefault="00CD75AA" w:rsidP="00E930FD">
            <w:pPr>
              <w:rPr>
                <w:rFonts w:ascii="Times New Roman" w:eastAsia="宋体" w:hAnsi="Times New Roman" w:cs="Times New Roman"/>
                <w:szCs w:val="20"/>
              </w:rPr>
            </w:pPr>
          </w:p>
        </w:tc>
      </w:tr>
      <w:tr w:rsidR="00CD75AA" w14:paraId="5C8BBB1C" w14:textId="77777777" w:rsidTr="00E930FD">
        <w:trPr>
          <w:trHeight w:val="340"/>
          <w:jc w:val="center"/>
        </w:trPr>
        <w:tc>
          <w:tcPr>
            <w:tcW w:w="1531" w:type="dxa"/>
          </w:tcPr>
          <w:p w14:paraId="6913E7A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4C</w:t>
            </w:r>
          </w:p>
        </w:tc>
        <w:tc>
          <w:tcPr>
            <w:tcW w:w="1866" w:type="dxa"/>
          </w:tcPr>
          <w:p w14:paraId="3BAA693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B_AFCR</w:t>
            </w:r>
          </w:p>
        </w:tc>
        <w:tc>
          <w:tcPr>
            <w:tcW w:w="3185" w:type="dxa"/>
          </w:tcPr>
          <w:p w14:paraId="1392B59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复用功能清除寄存器</w:t>
            </w:r>
          </w:p>
        </w:tc>
        <w:tc>
          <w:tcPr>
            <w:tcW w:w="2554" w:type="dxa"/>
          </w:tcPr>
          <w:p w14:paraId="7E4C9F64" w14:textId="77777777" w:rsidR="00CD75AA" w:rsidRDefault="00CD75AA" w:rsidP="00E930FD">
            <w:pPr>
              <w:rPr>
                <w:rFonts w:ascii="Times New Roman" w:eastAsia="宋体" w:hAnsi="Times New Roman" w:cs="Times New Roman"/>
                <w:szCs w:val="20"/>
              </w:rPr>
            </w:pPr>
          </w:p>
        </w:tc>
      </w:tr>
      <w:tr w:rsidR="00CD75AA" w14:paraId="0ECF8E37" w14:textId="77777777" w:rsidTr="00E930FD">
        <w:trPr>
          <w:trHeight w:val="340"/>
          <w:jc w:val="center"/>
        </w:trPr>
        <w:tc>
          <w:tcPr>
            <w:tcW w:w="1531" w:type="dxa"/>
          </w:tcPr>
          <w:p w14:paraId="7795FDB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50</w:t>
            </w:r>
          </w:p>
        </w:tc>
        <w:tc>
          <w:tcPr>
            <w:tcW w:w="1866" w:type="dxa"/>
          </w:tcPr>
          <w:p w14:paraId="5032EF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B_ANASR</w:t>
            </w:r>
          </w:p>
        </w:tc>
        <w:tc>
          <w:tcPr>
            <w:tcW w:w="3185" w:type="dxa"/>
          </w:tcPr>
          <w:p w14:paraId="4D0BBD7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模拟功能置位寄存器</w:t>
            </w:r>
          </w:p>
        </w:tc>
        <w:tc>
          <w:tcPr>
            <w:tcW w:w="2554" w:type="dxa"/>
          </w:tcPr>
          <w:p w14:paraId="566F81B3" w14:textId="77777777" w:rsidR="00CD75AA" w:rsidRDefault="00CD75AA" w:rsidP="00E930FD">
            <w:pPr>
              <w:rPr>
                <w:rFonts w:ascii="Times New Roman" w:eastAsia="宋体" w:hAnsi="Times New Roman" w:cs="Times New Roman"/>
                <w:szCs w:val="20"/>
              </w:rPr>
            </w:pPr>
          </w:p>
        </w:tc>
      </w:tr>
      <w:tr w:rsidR="00CD75AA" w14:paraId="76CCC819" w14:textId="77777777" w:rsidTr="00E930FD">
        <w:trPr>
          <w:trHeight w:val="340"/>
          <w:jc w:val="center"/>
        </w:trPr>
        <w:tc>
          <w:tcPr>
            <w:tcW w:w="1531" w:type="dxa"/>
          </w:tcPr>
          <w:p w14:paraId="4B8F93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54</w:t>
            </w:r>
          </w:p>
        </w:tc>
        <w:tc>
          <w:tcPr>
            <w:tcW w:w="1866" w:type="dxa"/>
          </w:tcPr>
          <w:p w14:paraId="5E26AFD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B_ANACR</w:t>
            </w:r>
          </w:p>
        </w:tc>
        <w:tc>
          <w:tcPr>
            <w:tcW w:w="3185" w:type="dxa"/>
          </w:tcPr>
          <w:p w14:paraId="0D3488B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模拟功能清除寄存器</w:t>
            </w:r>
          </w:p>
        </w:tc>
        <w:tc>
          <w:tcPr>
            <w:tcW w:w="2554" w:type="dxa"/>
          </w:tcPr>
          <w:p w14:paraId="336CFA58" w14:textId="77777777" w:rsidR="00CD75AA" w:rsidRDefault="00CD75AA" w:rsidP="00E930FD">
            <w:pPr>
              <w:rPr>
                <w:rFonts w:ascii="Times New Roman" w:eastAsia="宋体" w:hAnsi="Times New Roman" w:cs="Times New Roman"/>
                <w:szCs w:val="20"/>
              </w:rPr>
            </w:pPr>
          </w:p>
        </w:tc>
      </w:tr>
      <w:tr w:rsidR="00CD75AA" w14:paraId="625F0B73" w14:textId="77777777" w:rsidTr="00E930FD">
        <w:trPr>
          <w:trHeight w:val="340"/>
          <w:jc w:val="center"/>
        </w:trPr>
        <w:tc>
          <w:tcPr>
            <w:tcW w:w="1531" w:type="dxa"/>
          </w:tcPr>
          <w:p w14:paraId="292567E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58</w:t>
            </w:r>
          </w:p>
        </w:tc>
        <w:tc>
          <w:tcPr>
            <w:tcW w:w="1866" w:type="dxa"/>
          </w:tcPr>
          <w:p w14:paraId="1B0F2C3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B_PUSR</w:t>
            </w:r>
          </w:p>
        </w:tc>
        <w:tc>
          <w:tcPr>
            <w:tcW w:w="3185" w:type="dxa"/>
          </w:tcPr>
          <w:p w14:paraId="3020B93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上拉使能置位寄存器</w:t>
            </w:r>
          </w:p>
        </w:tc>
        <w:tc>
          <w:tcPr>
            <w:tcW w:w="2554" w:type="dxa"/>
          </w:tcPr>
          <w:p w14:paraId="726D3389" w14:textId="77777777" w:rsidR="00CD75AA" w:rsidRDefault="00CD75AA" w:rsidP="00E930FD">
            <w:pPr>
              <w:rPr>
                <w:rFonts w:ascii="Times New Roman" w:eastAsia="宋体" w:hAnsi="Times New Roman" w:cs="Times New Roman"/>
                <w:szCs w:val="20"/>
              </w:rPr>
            </w:pPr>
          </w:p>
        </w:tc>
      </w:tr>
      <w:tr w:rsidR="00CD75AA" w14:paraId="366038DB" w14:textId="77777777" w:rsidTr="00E930FD">
        <w:trPr>
          <w:trHeight w:val="340"/>
          <w:jc w:val="center"/>
        </w:trPr>
        <w:tc>
          <w:tcPr>
            <w:tcW w:w="1531" w:type="dxa"/>
          </w:tcPr>
          <w:p w14:paraId="73471E3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045C</w:t>
            </w:r>
          </w:p>
        </w:tc>
        <w:tc>
          <w:tcPr>
            <w:tcW w:w="1866" w:type="dxa"/>
          </w:tcPr>
          <w:p w14:paraId="0A5EB28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B_PUCR</w:t>
            </w:r>
          </w:p>
        </w:tc>
        <w:tc>
          <w:tcPr>
            <w:tcW w:w="3185" w:type="dxa"/>
          </w:tcPr>
          <w:p w14:paraId="6DF3551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上拉使能清除寄存器</w:t>
            </w:r>
          </w:p>
        </w:tc>
        <w:tc>
          <w:tcPr>
            <w:tcW w:w="2554" w:type="dxa"/>
          </w:tcPr>
          <w:p w14:paraId="2B13EC62" w14:textId="77777777" w:rsidR="00CD75AA" w:rsidRDefault="00CD75AA" w:rsidP="00E930FD">
            <w:pPr>
              <w:rPr>
                <w:rFonts w:ascii="Times New Roman" w:eastAsia="宋体" w:hAnsi="Times New Roman" w:cs="Times New Roman"/>
                <w:szCs w:val="20"/>
              </w:rPr>
            </w:pPr>
          </w:p>
        </w:tc>
      </w:tr>
      <w:tr w:rsidR="00CD75AA" w14:paraId="482D5269" w14:textId="77777777" w:rsidTr="00E930FD">
        <w:trPr>
          <w:trHeight w:val="340"/>
          <w:jc w:val="center"/>
        </w:trPr>
        <w:tc>
          <w:tcPr>
            <w:tcW w:w="1531" w:type="dxa"/>
          </w:tcPr>
          <w:p w14:paraId="2471E77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0460</w:t>
            </w:r>
          </w:p>
        </w:tc>
        <w:tc>
          <w:tcPr>
            <w:tcW w:w="1866" w:type="dxa"/>
          </w:tcPr>
          <w:p w14:paraId="40C901F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B_PDSR</w:t>
            </w:r>
          </w:p>
        </w:tc>
        <w:tc>
          <w:tcPr>
            <w:tcW w:w="3185" w:type="dxa"/>
          </w:tcPr>
          <w:p w14:paraId="7A5D3CB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下拉使能置位寄存器</w:t>
            </w:r>
          </w:p>
        </w:tc>
        <w:tc>
          <w:tcPr>
            <w:tcW w:w="2554" w:type="dxa"/>
          </w:tcPr>
          <w:p w14:paraId="65F020F5" w14:textId="77777777" w:rsidR="00CD75AA" w:rsidRDefault="00CD75AA" w:rsidP="00E930FD">
            <w:pPr>
              <w:rPr>
                <w:rFonts w:ascii="Times New Roman" w:eastAsia="宋体" w:hAnsi="Times New Roman" w:cs="Times New Roman"/>
                <w:szCs w:val="20"/>
              </w:rPr>
            </w:pPr>
          </w:p>
        </w:tc>
      </w:tr>
      <w:tr w:rsidR="00CD75AA" w14:paraId="1CD5FA10" w14:textId="77777777" w:rsidTr="00E930FD">
        <w:trPr>
          <w:trHeight w:val="340"/>
          <w:jc w:val="center"/>
        </w:trPr>
        <w:tc>
          <w:tcPr>
            <w:tcW w:w="1531" w:type="dxa"/>
          </w:tcPr>
          <w:p w14:paraId="0DBF663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6</w:t>
            </w:r>
            <w:r>
              <w:rPr>
                <w:rFonts w:ascii="Times New Roman" w:eastAsia="宋体" w:hAnsi="Times New Roman" w:cs="Times New Roman"/>
                <w:szCs w:val="20"/>
              </w:rPr>
              <w:t>4</w:t>
            </w:r>
          </w:p>
        </w:tc>
        <w:tc>
          <w:tcPr>
            <w:tcW w:w="1866" w:type="dxa"/>
          </w:tcPr>
          <w:p w14:paraId="02C0AD7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B_PDCR</w:t>
            </w:r>
          </w:p>
        </w:tc>
        <w:tc>
          <w:tcPr>
            <w:tcW w:w="3185" w:type="dxa"/>
          </w:tcPr>
          <w:p w14:paraId="34CC4AA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下拉使能清除寄存器</w:t>
            </w:r>
          </w:p>
        </w:tc>
        <w:tc>
          <w:tcPr>
            <w:tcW w:w="2554" w:type="dxa"/>
          </w:tcPr>
          <w:p w14:paraId="1C58FC5B" w14:textId="77777777" w:rsidR="00CD75AA" w:rsidRDefault="00CD75AA" w:rsidP="00E930FD">
            <w:pPr>
              <w:rPr>
                <w:rFonts w:ascii="Times New Roman" w:eastAsia="宋体" w:hAnsi="Times New Roman" w:cs="Times New Roman"/>
                <w:szCs w:val="20"/>
              </w:rPr>
            </w:pPr>
          </w:p>
        </w:tc>
      </w:tr>
      <w:tr w:rsidR="00CD75AA" w14:paraId="31475A76" w14:textId="77777777" w:rsidTr="00E930FD">
        <w:trPr>
          <w:trHeight w:val="340"/>
          <w:jc w:val="center"/>
        </w:trPr>
        <w:tc>
          <w:tcPr>
            <w:tcW w:w="1531" w:type="dxa"/>
          </w:tcPr>
          <w:p w14:paraId="57E70AD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6</w:t>
            </w:r>
            <w:r>
              <w:rPr>
                <w:rFonts w:ascii="Times New Roman" w:eastAsia="宋体" w:hAnsi="Times New Roman" w:cs="Times New Roman"/>
                <w:szCs w:val="20"/>
              </w:rPr>
              <w:t>8</w:t>
            </w:r>
          </w:p>
        </w:tc>
        <w:tc>
          <w:tcPr>
            <w:tcW w:w="1866" w:type="dxa"/>
          </w:tcPr>
          <w:p w14:paraId="5597711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B_DRVSR1</w:t>
            </w:r>
          </w:p>
        </w:tc>
        <w:tc>
          <w:tcPr>
            <w:tcW w:w="3185" w:type="dxa"/>
          </w:tcPr>
          <w:p w14:paraId="2DDB0FF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驱动强度置位寄存器</w:t>
            </w:r>
            <w:r>
              <w:rPr>
                <w:rFonts w:ascii="Times New Roman" w:eastAsia="宋体" w:hAnsi="Times New Roman" w:cs="Times New Roman" w:hint="eastAsia"/>
                <w:szCs w:val="20"/>
              </w:rPr>
              <w:t>1</w:t>
            </w:r>
          </w:p>
        </w:tc>
        <w:tc>
          <w:tcPr>
            <w:tcW w:w="2554" w:type="dxa"/>
          </w:tcPr>
          <w:p w14:paraId="47FF8969" w14:textId="77777777" w:rsidR="00CD75AA" w:rsidRDefault="00CD75AA" w:rsidP="00E930FD">
            <w:pPr>
              <w:rPr>
                <w:rFonts w:ascii="Times New Roman" w:eastAsia="宋体" w:hAnsi="Times New Roman" w:cs="Times New Roman"/>
                <w:szCs w:val="20"/>
              </w:rPr>
            </w:pPr>
          </w:p>
        </w:tc>
      </w:tr>
      <w:tr w:rsidR="00CD75AA" w14:paraId="3BBB4BD4" w14:textId="77777777" w:rsidTr="00E930FD">
        <w:trPr>
          <w:trHeight w:val="340"/>
          <w:jc w:val="center"/>
        </w:trPr>
        <w:tc>
          <w:tcPr>
            <w:tcW w:w="1531" w:type="dxa"/>
          </w:tcPr>
          <w:p w14:paraId="1966282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046C</w:t>
            </w:r>
          </w:p>
        </w:tc>
        <w:tc>
          <w:tcPr>
            <w:tcW w:w="1866" w:type="dxa"/>
          </w:tcPr>
          <w:p w14:paraId="7F1E237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B_DRVSR2</w:t>
            </w:r>
          </w:p>
        </w:tc>
        <w:tc>
          <w:tcPr>
            <w:tcW w:w="3185" w:type="dxa"/>
          </w:tcPr>
          <w:p w14:paraId="4244B11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驱动强度置位寄存器</w:t>
            </w:r>
            <w:r>
              <w:rPr>
                <w:rFonts w:ascii="Times New Roman" w:eastAsia="宋体" w:hAnsi="Times New Roman" w:cs="Times New Roman"/>
                <w:szCs w:val="20"/>
              </w:rPr>
              <w:t>2</w:t>
            </w:r>
          </w:p>
        </w:tc>
        <w:tc>
          <w:tcPr>
            <w:tcW w:w="2554" w:type="dxa"/>
          </w:tcPr>
          <w:p w14:paraId="604B16EC" w14:textId="77777777" w:rsidR="00CD75AA" w:rsidRDefault="00CD75AA" w:rsidP="00E930FD">
            <w:pPr>
              <w:rPr>
                <w:rFonts w:ascii="Times New Roman" w:eastAsia="宋体" w:hAnsi="Times New Roman" w:cs="Times New Roman"/>
                <w:szCs w:val="20"/>
              </w:rPr>
            </w:pPr>
          </w:p>
        </w:tc>
      </w:tr>
      <w:tr w:rsidR="00CD75AA" w14:paraId="6092214E" w14:textId="77777777" w:rsidTr="00E930FD">
        <w:trPr>
          <w:trHeight w:val="340"/>
          <w:jc w:val="center"/>
        </w:trPr>
        <w:tc>
          <w:tcPr>
            <w:tcW w:w="1531" w:type="dxa"/>
          </w:tcPr>
          <w:p w14:paraId="1B58D3A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w:t>
            </w:r>
            <w:r>
              <w:rPr>
                <w:rFonts w:ascii="Times New Roman" w:eastAsia="宋体" w:hAnsi="Times New Roman" w:cs="Times New Roman" w:hint="eastAsia"/>
                <w:szCs w:val="20"/>
              </w:rPr>
              <w:t>7</w:t>
            </w:r>
            <w:r>
              <w:rPr>
                <w:rFonts w:ascii="Times New Roman" w:eastAsia="宋体" w:hAnsi="Times New Roman" w:cs="Times New Roman"/>
                <w:szCs w:val="20"/>
              </w:rPr>
              <w:t>8</w:t>
            </w:r>
          </w:p>
        </w:tc>
        <w:tc>
          <w:tcPr>
            <w:tcW w:w="1866" w:type="dxa"/>
          </w:tcPr>
          <w:p w14:paraId="39BCFD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PB_DRVCR</w:t>
            </w:r>
          </w:p>
        </w:tc>
        <w:tc>
          <w:tcPr>
            <w:tcW w:w="3185" w:type="dxa"/>
          </w:tcPr>
          <w:p w14:paraId="22622BB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驱动强度清除寄存器</w:t>
            </w:r>
          </w:p>
        </w:tc>
        <w:tc>
          <w:tcPr>
            <w:tcW w:w="2554" w:type="dxa"/>
          </w:tcPr>
          <w:p w14:paraId="2B330D4E" w14:textId="77777777" w:rsidR="00CD75AA" w:rsidRDefault="00CD75AA" w:rsidP="00E930FD">
            <w:pPr>
              <w:rPr>
                <w:rFonts w:ascii="Times New Roman" w:eastAsia="宋体" w:hAnsi="Times New Roman" w:cs="Times New Roman"/>
                <w:szCs w:val="20"/>
              </w:rPr>
            </w:pPr>
          </w:p>
        </w:tc>
      </w:tr>
      <w:tr w:rsidR="00CD75AA" w14:paraId="6F210FF3" w14:textId="77777777" w:rsidTr="00E930FD">
        <w:trPr>
          <w:trHeight w:val="340"/>
          <w:jc w:val="center"/>
        </w:trPr>
        <w:tc>
          <w:tcPr>
            <w:tcW w:w="1531" w:type="dxa"/>
          </w:tcPr>
          <w:p w14:paraId="6114A17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0484</w:t>
            </w:r>
          </w:p>
        </w:tc>
        <w:tc>
          <w:tcPr>
            <w:tcW w:w="1866" w:type="dxa"/>
          </w:tcPr>
          <w:p w14:paraId="6F838DA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B_STSR</w:t>
            </w:r>
          </w:p>
        </w:tc>
        <w:tc>
          <w:tcPr>
            <w:tcW w:w="3185" w:type="dxa"/>
          </w:tcPr>
          <w:p w14:paraId="24DD17D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施密特触发置位寄存器</w:t>
            </w:r>
          </w:p>
        </w:tc>
        <w:tc>
          <w:tcPr>
            <w:tcW w:w="2554" w:type="dxa"/>
          </w:tcPr>
          <w:p w14:paraId="50E7FEA6" w14:textId="77777777" w:rsidR="00CD75AA" w:rsidRDefault="00CD75AA" w:rsidP="00E930FD">
            <w:pPr>
              <w:rPr>
                <w:rFonts w:ascii="Times New Roman" w:eastAsia="宋体" w:hAnsi="Times New Roman" w:cs="Times New Roman"/>
                <w:szCs w:val="20"/>
              </w:rPr>
            </w:pPr>
          </w:p>
        </w:tc>
      </w:tr>
      <w:tr w:rsidR="00CD75AA" w14:paraId="28BFB8B9" w14:textId="77777777" w:rsidTr="00E930FD">
        <w:trPr>
          <w:trHeight w:val="340"/>
          <w:jc w:val="center"/>
        </w:trPr>
        <w:tc>
          <w:tcPr>
            <w:tcW w:w="1531" w:type="dxa"/>
          </w:tcPr>
          <w:p w14:paraId="626DE1D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048</w:t>
            </w:r>
            <w:r>
              <w:rPr>
                <w:rFonts w:ascii="Times New Roman" w:eastAsia="宋体" w:hAnsi="Times New Roman" w:cs="Times New Roman" w:hint="eastAsia"/>
                <w:szCs w:val="20"/>
              </w:rPr>
              <w:t>8</w:t>
            </w:r>
          </w:p>
        </w:tc>
        <w:tc>
          <w:tcPr>
            <w:tcW w:w="1866" w:type="dxa"/>
          </w:tcPr>
          <w:p w14:paraId="2C7D41E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B_STCR</w:t>
            </w:r>
          </w:p>
        </w:tc>
        <w:tc>
          <w:tcPr>
            <w:tcW w:w="3185" w:type="dxa"/>
          </w:tcPr>
          <w:p w14:paraId="5C571EF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施密特触发清除寄存器</w:t>
            </w:r>
          </w:p>
        </w:tc>
        <w:tc>
          <w:tcPr>
            <w:tcW w:w="2554" w:type="dxa"/>
          </w:tcPr>
          <w:p w14:paraId="154C3CA8" w14:textId="77777777" w:rsidR="00CD75AA" w:rsidRDefault="00CD75AA" w:rsidP="00E930FD">
            <w:pPr>
              <w:rPr>
                <w:rFonts w:ascii="Times New Roman" w:eastAsia="宋体" w:hAnsi="Times New Roman" w:cs="Times New Roman"/>
                <w:szCs w:val="20"/>
              </w:rPr>
            </w:pPr>
          </w:p>
        </w:tc>
      </w:tr>
      <w:tr w:rsidR="00CD75AA" w14:paraId="34F6BB1B" w14:textId="77777777" w:rsidTr="00E930FD">
        <w:trPr>
          <w:trHeight w:val="340"/>
          <w:jc w:val="center"/>
        </w:trPr>
        <w:tc>
          <w:tcPr>
            <w:tcW w:w="1531" w:type="dxa"/>
          </w:tcPr>
          <w:p w14:paraId="5E1E53D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048</w:t>
            </w:r>
            <w:r>
              <w:rPr>
                <w:rFonts w:ascii="Times New Roman" w:eastAsia="宋体" w:hAnsi="Times New Roman" w:cs="Times New Roman" w:hint="eastAsia"/>
                <w:szCs w:val="20"/>
              </w:rPr>
              <w:t>C</w:t>
            </w:r>
          </w:p>
        </w:tc>
        <w:tc>
          <w:tcPr>
            <w:tcW w:w="1866" w:type="dxa"/>
          </w:tcPr>
          <w:p w14:paraId="4C82651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B_IESR</w:t>
            </w:r>
          </w:p>
        </w:tc>
        <w:tc>
          <w:tcPr>
            <w:tcW w:w="3185" w:type="dxa"/>
          </w:tcPr>
          <w:p w14:paraId="416E3B3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输入使能置位寄存器</w:t>
            </w:r>
          </w:p>
        </w:tc>
        <w:tc>
          <w:tcPr>
            <w:tcW w:w="2554" w:type="dxa"/>
          </w:tcPr>
          <w:p w14:paraId="3CE193FA" w14:textId="77777777" w:rsidR="00CD75AA" w:rsidRDefault="00CD75AA" w:rsidP="00E930FD">
            <w:pPr>
              <w:rPr>
                <w:rFonts w:ascii="Times New Roman" w:eastAsia="宋体" w:hAnsi="Times New Roman" w:cs="Times New Roman"/>
                <w:szCs w:val="20"/>
              </w:rPr>
            </w:pPr>
          </w:p>
        </w:tc>
      </w:tr>
      <w:tr w:rsidR="00CD75AA" w14:paraId="4328880D" w14:textId="77777777" w:rsidTr="00E930FD">
        <w:trPr>
          <w:trHeight w:val="340"/>
          <w:jc w:val="center"/>
        </w:trPr>
        <w:tc>
          <w:tcPr>
            <w:tcW w:w="1531" w:type="dxa"/>
          </w:tcPr>
          <w:p w14:paraId="7874DA1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049</w:t>
            </w:r>
            <w:r>
              <w:rPr>
                <w:rFonts w:ascii="Times New Roman" w:eastAsia="宋体" w:hAnsi="Times New Roman" w:cs="Times New Roman" w:hint="eastAsia"/>
                <w:szCs w:val="20"/>
              </w:rPr>
              <w:t>0</w:t>
            </w:r>
          </w:p>
        </w:tc>
        <w:tc>
          <w:tcPr>
            <w:tcW w:w="1866" w:type="dxa"/>
          </w:tcPr>
          <w:p w14:paraId="35E08C8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B_IECR</w:t>
            </w:r>
          </w:p>
        </w:tc>
        <w:tc>
          <w:tcPr>
            <w:tcW w:w="3185" w:type="dxa"/>
          </w:tcPr>
          <w:p w14:paraId="027C434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B</w:t>
            </w:r>
            <w:r>
              <w:rPr>
                <w:rFonts w:ascii="Times New Roman" w:eastAsia="宋体" w:hAnsi="Times New Roman" w:cs="Times New Roman" w:hint="eastAsia"/>
                <w:szCs w:val="20"/>
              </w:rPr>
              <w:t>输入使能清除寄存器</w:t>
            </w:r>
          </w:p>
        </w:tc>
        <w:tc>
          <w:tcPr>
            <w:tcW w:w="2554" w:type="dxa"/>
          </w:tcPr>
          <w:p w14:paraId="742ED183" w14:textId="77777777" w:rsidR="00CD75AA" w:rsidRDefault="00CD75AA" w:rsidP="00E930FD">
            <w:pPr>
              <w:rPr>
                <w:rFonts w:ascii="Times New Roman" w:eastAsia="宋体" w:hAnsi="Times New Roman" w:cs="Times New Roman"/>
                <w:szCs w:val="20"/>
              </w:rPr>
            </w:pPr>
          </w:p>
        </w:tc>
      </w:tr>
    </w:tbl>
    <w:p w14:paraId="04F83610" w14:textId="77777777" w:rsidR="00CD75AA" w:rsidRDefault="00CD75AA" w:rsidP="00CD75AA"/>
    <w:tbl>
      <w:tblP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1866"/>
        <w:gridCol w:w="3185"/>
        <w:gridCol w:w="2554"/>
      </w:tblGrid>
      <w:tr w:rsidR="00CD75AA" w14:paraId="2F9B9873"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413EC76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地址</w:t>
            </w:r>
          </w:p>
        </w:tc>
        <w:tc>
          <w:tcPr>
            <w:tcW w:w="1866" w:type="dxa"/>
            <w:tcBorders>
              <w:bottom w:val="single" w:sz="4" w:space="0" w:color="auto"/>
            </w:tcBorders>
            <w:shd w:val="clear" w:color="auto" w:fill="7F7F7F" w:themeFill="background1" w:themeFillShade="7F"/>
            <w:vAlign w:val="center"/>
          </w:tcPr>
          <w:p w14:paraId="207467C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寄存器</w:t>
            </w:r>
          </w:p>
        </w:tc>
        <w:tc>
          <w:tcPr>
            <w:tcW w:w="3185" w:type="dxa"/>
            <w:tcBorders>
              <w:bottom w:val="single" w:sz="4" w:space="0" w:color="auto"/>
            </w:tcBorders>
            <w:shd w:val="clear" w:color="auto" w:fill="7F7F7F" w:themeFill="background1" w:themeFillShade="7F"/>
            <w:vAlign w:val="center"/>
          </w:tcPr>
          <w:p w14:paraId="2CBD067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描述</w:t>
            </w:r>
          </w:p>
        </w:tc>
        <w:tc>
          <w:tcPr>
            <w:tcW w:w="2554" w:type="dxa"/>
            <w:tcBorders>
              <w:bottom w:val="single" w:sz="4" w:space="0" w:color="auto"/>
            </w:tcBorders>
            <w:shd w:val="clear" w:color="auto" w:fill="7F7F7F" w:themeFill="background1" w:themeFillShade="7F"/>
            <w:vAlign w:val="center"/>
          </w:tcPr>
          <w:p w14:paraId="6AADFBA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备注</w:t>
            </w:r>
          </w:p>
        </w:tc>
      </w:tr>
      <w:tr w:rsidR="00CD75AA" w14:paraId="35D87E06" w14:textId="77777777" w:rsidTr="00E930FD">
        <w:trPr>
          <w:trHeight w:val="340"/>
          <w:jc w:val="center"/>
        </w:trPr>
        <w:tc>
          <w:tcPr>
            <w:tcW w:w="1531" w:type="dxa"/>
            <w:tcBorders>
              <w:top w:val="single" w:sz="4" w:space="0" w:color="auto"/>
              <w:bottom w:val="single" w:sz="4" w:space="0" w:color="auto"/>
            </w:tcBorders>
          </w:tcPr>
          <w:p w14:paraId="7F342D6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00</w:t>
            </w:r>
          </w:p>
        </w:tc>
        <w:tc>
          <w:tcPr>
            <w:tcW w:w="1866" w:type="dxa"/>
            <w:tcBorders>
              <w:top w:val="single" w:sz="4" w:space="0" w:color="auto"/>
              <w:bottom w:val="single" w:sz="4" w:space="0" w:color="auto"/>
            </w:tcBorders>
          </w:tcPr>
          <w:p w14:paraId="0FBE6FA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_</w:t>
            </w:r>
            <w:r>
              <w:rPr>
                <w:rFonts w:ascii="Times New Roman" w:eastAsia="宋体" w:hAnsi="Times New Roman" w:cs="Times New Roman"/>
                <w:szCs w:val="20"/>
              </w:rPr>
              <w:t>VERID</w:t>
            </w:r>
          </w:p>
        </w:tc>
        <w:tc>
          <w:tcPr>
            <w:tcW w:w="3185" w:type="dxa"/>
            <w:tcBorders>
              <w:top w:val="single" w:sz="4" w:space="0" w:color="auto"/>
              <w:bottom w:val="single" w:sz="4" w:space="0" w:color="auto"/>
            </w:tcBorders>
          </w:tcPr>
          <w:p w14:paraId="17CF46F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w:t>
            </w:r>
            <w:r>
              <w:rPr>
                <w:rFonts w:ascii="Times New Roman" w:eastAsia="宋体" w:hAnsi="Times New Roman" w:cs="Times New Roman" w:hint="eastAsia"/>
                <w:szCs w:val="20"/>
              </w:rPr>
              <w:t>版本寄存器</w:t>
            </w:r>
            <w:r>
              <w:rPr>
                <w:rFonts w:ascii="Times New Roman" w:eastAsia="宋体" w:hAnsi="Times New Roman" w:cs="Times New Roman"/>
                <w:szCs w:val="20"/>
              </w:rPr>
              <w:t xml:space="preserve"> </w:t>
            </w:r>
          </w:p>
        </w:tc>
        <w:tc>
          <w:tcPr>
            <w:tcW w:w="2554" w:type="dxa"/>
            <w:tcBorders>
              <w:top w:val="single" w:sz="4" w:space="0" w:color="auto"/>
              <w:bottom w:val="single" w:sz="4" w:space="0" w:color="auto"/>
            </w:tcBorders>
          </w:tcPr>
          <w:p w14:paraId="05E17880" w14:textId="77777777" w:rsidR="00CD75AA" w:rsidRDefault="00CD75AA" w:rsidP="00E930FD">
            <w:pPr>
              <w:rPr>
                <w:rFonts w:ascii="Times New Roman" w:eastAsia="宋体" w:hAnsi="Times New Roman" w:cs="Times New Roman"/>
                <w:szCs w:val="20"/>
              </w:rPr>
            </w:pPr>
          </w:p>
        </w:tc>
      </w:tr>
      <w:tr w:rsidR="00CD75AA" w14:paraId="57D69679" w14:textId="77777777" w:rsidTr="00E930FD">
        <w:trPr>
          <w:trHeight w:val="340"/>
          <w:jc w:val="center"/>
        </w:trPr>
        <w:tc>
          <w:tcPr>
            <w:tcW w:w="1531" w:type="dxa"/>
          </w:tcPr>
          <w:p w14:paraId="4D67768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04</w:t>
            </w:r>
          </w:p>
        </w:tc>
        <w:tc>
          <w:tcPr>
            <w:tcW w:w="1866" w:type="dxa"/>
          </w:tcPr>
          <w:p w14:paraId="153A3A4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w:t>
            </w:r>
          </w:p>
        </w:tc>
        <w:tc>
          <w:tcPr>
            <w:tcW w:w="3185" w:type="dxa"/>
          </w:tcPr>
          <w:p w14:paraId="75D9D86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数据寄存器</w:t>
            </w:r>
          </w:p>
        </w:tc>
        <w:tc>
          <w:tcPr>
            <w:tcW w:w="2554" w:type="dxa"/>
          </w:tcPr>
          <w:p w14:paraId="4150E7BA" w14:textId="77777777" w:rsidR="00CD75AA" w:rsidRDefault="00CD75AA" w:rsidP="00E930FD">
            <w:pPr>
              <w:rPr>
                <w:rFonts w:ascii="Times New Roman" w:eastAsia="宋体" w:hAnsi="Times New Roman" w:cs="Times New Roman"/>
                <w:szCs w:val="20"/>
              </w:rPr>
            </w:pPr>
          </w:p>
        </w:tc>
      </w:tr>
      <w:tr w:rsidR="00CD75AA" w14:paraId="1DE0A99E" w14:textId="77777777" w:rsidTr="00E930FD">
        <w:trPr>
          <w:trHeight w:val="340"/>
          <w:jc w:val="center"/>
        </w:trPr>
        <w:tc>
          <w:tcPr>
            <w:tcW w:w="1531" w:type="dxa"/>
          </w:tcPr>
          <w:p w14:paraId="5E5779D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08</w:t>
            </w:r>
          </w:p>
        </w:tc>
        <w:tc>
          <w:tcPr>
            <w:tcW w:w="1866" w:type="dxa"/>
          </w:tcPr>
          <w:p w14:paraId="5CEB38A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PC_DRS</w:t>
            </w:r>
          </w:p>
        </w:tc>
        <w:tc>
          <w:tcPr>
            <w:tcW w:w="3185" w:type="dxa"/>
          </w:tcPr>
          <w:p w14:paraId="46E933F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数据置位寄存器</w:t>
            </w:r>
          </w:p>
        </w:tc>
        <w:tc>
          <w:tcPr>
            <w:tcW w:w="2554" w:type="dxa"/>
          </w:tcPr>
          <w:p w14:paraId="7B7A4CC9" w14:textId="77777777" w:rsidR="00CD75AA" w:rsidRDefault="00CD75AA" w:rsidP="00E930FD">
            <w:pPr>
              <w:rPr>
                <w:rFonts w:ascii="Times New Roman" w:eastAsia="宋体" w:hAnsi="Times New Roman" w:cs="Times New Roman"/>
                <w:szCs w:val="20"/>
              </w:rPr>
            </w:pPr>
          </w:p>
        </w:tc>
      </w:tr>
      <w:tr w:rsidR="00CD75AA" w14:paraId="53C5B9C2" w14:textId="77777777" w:rsidTr="00E930FD">
        <w:trPr>
          <w:trHeight w:val="340"/>
          <w:jc w:val="center"/>
        </w:trPr>
        <w:tc>
          <w:tcPr>
            <w:tcW w:w="1531" w:type="dxa"/>
          </w:tcPr>
          <w:p w14:paraId="4ED7C9C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0C</w:t>
            </w:r>
          </w:p>
        </w:tc>
        <w:tc>
          <w:tcPr>
            <w:tcW w:w="1866" w:type="dxa"/>
          </w:tcPr>
          <w:p w14:paraId="47646D5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PC_DRC</w:t>
            </w:r>
          </w:p>
        </w:tc>
        <w:tc>
          <w:tcPr>
            <w:tcW w:w="3185" w:type="dxa"/>
          </w:tcPr>
          <w:p w14:paraId="72C2CC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数据清除寄存器</w:t>
            </w:r>
          </w:p>
        </w:tc>
        <w:tc>
          <w:tcPr>
            <w:tcW w:w="2554" w:type="dxa"/>
          </w:tcPr>
          <w:p w14:paraId="361B6385" w14:textId="77777777" w:rsidR="00CD75AA" w:rsidRDefault="00CD75AA" w:rsidP="00E930FD">
            <w:pPr>
              <w:rPr>
                <w:rFonts w:ascii="Times New Roman" w:eastAsia="宋体" w:hAnsi="Times New Roman" w:cs="Times New Roman"/>
                <w:szCs w:val="20"/>
              </w:rPr>
            </w:pPr>
          </w:p>
        </w:tc>
      </w:tr>
      <w:tr w:rsidR="00CD75AA" w14:paraId="5C3C7BD8" w14:textId="77777777" w:rsidTr="00E930FD">
        <w:trPr>
          <w:trHeight w:val="340"/>
          <w:jc w:val="center"/>
        </w:trPr>
        <w:tc>
          <w:tcPr>
            <w:tcW w:w="1531" w:type="dxa"/>
          </w:tcPr>
          <w:p w14:paraId="63743C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10</w:t>
            </w:r>
          </w:p>
        </w:tc>
        <w:tc>
          <w:tcPr>
            <w:tcW w:w="1866" w:type="dxa"/>
          </w:tcPr>
          <w:p w14:paraId="7D42632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PC_DRT</w:t>
            </w:r>
          </w:p>
        </w:tc>
        <w:tc>
          <w:tcPr>
            <w:tcW w:w="3185" w:type="dxa"/>
          </w:tcPr>
          <w:p w14:paraId="76E2A8C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数据翻转寄存器</w:t>
            </w:r>
          </w:p>
        </w:tc>
        <w:tc>
          <w:tcPr>
            <w:tcW w:w="2554" w:type="dxa"/>
          </w:tcPr>
          <w:p w14:paraId="7071E3C9" w14:textId="77777777" w:rsidR="00CD75AA" w:rsidRDefault="00CD75AA" w:rsidP="00E930FD">
            <w:pPr>
              <w:rPr>
                <w:rFonts w:ascii="Times New Roman" w:eastAsia="宋体" w:hAnsi="Times New Roman" w:cs="Times New Roman"/>
                <w:szCs w:val="20"/>
              </w:rPr>
            </w:pPr>
          </w:p>
        </w:tc>
      </w:tr>
      <w:tr w:rsidR="00CD75AA" w14:paraId="4D87BC13" w14:textId="77777777" w:rsidTr="00E930FD">
        <w:trPr>
          <w:trHeight w:val="340"/>
          <w:jc w:val="center"/>
        </w:trPr>
        <w:tc>
          <w:tcPr>
            <w:tcW w:w="1531" w:type="dxa"/>
          </w:tcPr>
          <w:p w14:paraId="176807F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14</w:t>
            </w:r>
          </w:p>
        </w:tc>
        <w:tc>
          <w:tcPr>
            <w:tcW w:w="1866" w:type="dxa"/>
          </w:tcPr>
          <w:p w14:paraId="0D06DAF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PC_OESR</w:t>
            </w:r>
          </w:p>
        </w:tc>
        <w:tc>
          <w:tcPr>
            <w:tcW w:w="3185" w:type="dxa"/>
          </w:tcPr>
          <w:p w14:paraId="5B0BD53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输出使能置位寄存器</w:t>
            </w:r>
          </w:p>
        </w:tc>
        <w:tc>
          <w:tcPr>
            <w:tcW w:w="2554" w:type="dxa"/>
          </w:tcPr>
          <w:p w14:paraId="7000108C" w14:textId="77777777" w:rsidR="00CD75AA" w:rsidRDefault="00CD75AA" w:rsidP="00E930FD">
            <w:pPr>
              <w:rPr>
                <w:rFonts w:ascii="Times New Roman" w:eastAsia="宋体" w:hAnsi="Times New Roman" w:cs="Times New Roman"/>
                <w:szCs w:val="20"/>
              </w:rPr>
            </w:pPr>
          </w:p>
        </w:tc>
      </w:tr>
      <w:tr w:rsidR="00CD75AA" w14:paraId="455C18AE" w14:textId="77777777" w:rsidTr="00E930FD">
        <w:trPr>
          <w:trHeight w:val="340"/>
          <w:jc w:val="center"/>
        </w:trPr>
        <w:tc>
          <w:tcPr>
            <w:tcW w:w="1531" w:type="dxa"/>
          </w:tcPr>
          <w:p w14:paraId="6B47106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18</w:t>
            </w:r>
          </w:p>
        </w:tc>
        <w:tc>
          <w:tcPr>
            <w:tcW w:w="1866" w:type="dxa"/>
          </w:tcPr>
          <w:p w14:paraId="204DF22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C_OECR</w:t>
            </w:r>
          </w:p>
        </w:tc>
        <w:tc>
          <w:tcPr>
            <w:tcW w:w="3185" w:type="dxa"/>
          </w:tcPr>
          <w:p w14:paraId="6950746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输出使能清除寄存器</w:t>
            </w:r>
          </w:p>
        </w:tc>
        <w:tc>
          <w:tcPr>
            <w:tcW w:w="2554" w:type="dxa"/>
          </w:tcPr>
          <w:p w14:paraId="4E8E54E8" w14:textId="77777777" w:rsidR="00CD75AA" w:rsidRDefault="00CD75AA" w:rsidP="00E930FD">
            <w:pPr>
              <w:rPr>
                <w:rFonts w:ascii="Times New Roman" w:eastAsia="宋体" w:hAnsi="Times New Roman" w:cs="Times New Roman"/>
                <w:szCs w:val="20"/>
              </w:rPr>
            </w:pPr>
          </w:p>
        </w:tc>
      </w:tr>
      <w:tr w:rsidR="00CD75AA" w14:paraId="18B9CB63" w14:textId="77777777" w:rsidTr="00E930FD">
        <w:trPr>
          <w:trHeight w:val="340"/>
          <w:jc w:val="center"/>
        </w:trPr>
        <w:tc>
          <w:tcPr>
            <w:tcW w:w="1531" w:type="dxa"/>
          </w:tcPr>
          <w:p w14:paraId="792BA13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x4800_081C</w:t>
            </w:r>
          </w:p>
        </w:tc>
        <w:tc>
          <w:tcPr>
            <w:tcW w:w="1866" w:type="dxa"/>
          </w:tcPr>
          <w:p w14:paraId="19D51BF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C_ITESR</w:t>
            </w:r>
          </w:p>
        </w:tc>
        <w:tc>
          <w:tcPr>
            <w:tcW w:w="3185" w:type="dxa"/>
          </w:tcPr>
          <w:p w14:paraId="1F9FA4B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中断使能置位寄存器</w:t>
            </w:r>
          </w:p>
        </w:tc>
        <w:tc>
          <w:tcPr>
            <w:tcW w:w="2554" w:type="dxa"/>
          </w:tcPr>
          <w:p w14:paraId="4A7F8262" w14:textId="77777777" w:rsidR="00CD75AA" w:rsidRDefault="00CD75AA" w:rsidP="00E930FD">
            <w:pPr>
              <w:rPr>
                <w:rFonts w:ascii="Times New Roman" w:eastAsia="宋体" w:hAnsi="Times New Roman" w:cs="Times New Roman"/>
                <w:szCs w:val="20"/>
              </w:rPr>
            </w:pPr>
          </w:p>
        </w:tc>
      </w:tr>
      <w:tr w:rsidR="00CD75AA" w14:paraId="2F0294B4" w14:textId="77777777" w:rsidTr="00E930FD">
        <w:trPr>
          <w:trHeight w:val="340"/>
          <w:jc w:val="center"/>
        </w:trPr>
        <w:tc>
          <w:tcPr>
            <w:tcW w:w="1531" w:type="dxa"/>
          </w:tcPr>
          <w:p w14:paraId="2ABC4A0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20</w:t>
            </w:r>
          </w:p>
        </w:tc>
        <w:tc>
          <w:tcPr>
            <w:tcW w:w="1866" w:type="dxa"/>
          </w:tcPr>
          <w:p w14:paraId="1470460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C_ITECR</w:t>
            </w:r>
          </w:p>
        </w:tc>
        <w:tc>
          <w:tcPr>
            <w:tcW w:w="3185" w:type="dxa"/>
          </w:tcPr>
          <w:p w14:paraId="323A8A4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中断使能清除寄存器</w:t>
            </w:r>
          </w:p>
        </w:tc>
        <w:tc>
          <w:tcPr>
            <w:tcW w:w="2554" w:type="dxa"/>
          </w:tcPr>
          <w:p w14:paraId="0AD88212" w14:textId="77777777" w:rsidR="00CD75AA" w:rsidRDefault="00CD75AA" w:rsidP="00E930FD">
            <w:pPr>
              <w:rPr>
                <w:rFonts w:ascii="Times New Roman" w:eastAsia="宋体" w:hAnsi="Times New Roman" w:cs="Times New Roman"/>
                <w:szCs w:val="20"/>
              </w:rPr>
            </w:pPr>
          </w:p>
        </w:tc>
      </w:tr>
      <w:tr w:rsidR="00CD75AA" w14:paraId="62B391D5" w14:textId="77777777" w:rsidTr="00E930FD">
        <w:trPr>
          <w:trHeight w:val="340"/>
          <w:jc w:val="center"/>
        </w:trPr>
        <w:tc>
          <w:tcPr>
            <w:tcW w:w="1531" w:type="dxa"/>
          </w:tcPr>
          <w:p w14:paraId="110F7EA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24</w:t>
            </w:r>
          </w:p>
        </w:tc>
        <w:tc>
          <w:tcPr>
            <w:tcW w:w="1866" w:type="dxa"/>
          </w:tcPr>
          <w:p w14:paraId="1A7AAE8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C_ITTR1</w:t>
            </w:r>
          </w:p>
        </w:tc>
        <w:tc>
          <w:tcPr>
            <w:tcW w:w="3185" w:type="dxa"/>
          </w:tcPr>
          <w:p w14:paraId="6F862D0F"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中断触发类型寄存器</w:t>
            </w:r>
            <w:r>
              <w:rPr>
                <w:rFonts w:ascii="Times New Roman" w:eastAsia="宋体" w:hAnsi="Times New Roman" w:cs="Times New Roman" w:hint="eastAsia"/>
                <w:szCs w:val="20"/>
              </w:rPr>
              <w:t>1</w:t>
            </w:r>
          </w:p>
        </w:tc>
        <w:tc>
          <w:tcPr>
            <w:tcW w:w="2554" w:type="dxa"/>
          </w:tcPr>
          <w:p w14:paraId="097B8540" w14:textId="77777777" w:rsidR="00CD75AA" w:rsidRDefault="00CD75AA" w:rsidP="00E930FD">
            <w:pPr>
              <w:rPr>
                <w:rFonts w:ascii="Times New Roman" w:eastAsia="宋体" w:hAnsi="Times New Roman" w:cs="Times New Roman"/>
                <w:szCs w:val="20"/>
              </w:rPr>
            </w:pPr>
          </w:p>
        </w:tc>
      </w:tr>
      <w:tr w:rsidR="00CD75AA" w14:paraId="61B1389F" w14:textId="77777777" w:rsidTr="00E930FD">
        <w:trPr>
          <w:trHeight w:val="340"/>
          <w:jc w:val="center"/>
        </w:trPr>
        <w:tc>
          <w:tcPr>
            <w:tcW w:w="1531" w:type="dxa"/>
          </w:tcPr>
          <w:p w14:paraId="1DEE915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28</w:t>
            </w:r>
          </w:p>
        </w:tc>
        <w:tc>
          <w:tcPr>
            <w:tcW w:w="1866" w:type="dxa"/>
          </w:tcPr>
          <w:p w14:paraId="64498A5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C_ITTR2</w:t>
            </w:r>
          </w:p>
        </w:tc>
        <w:tc>
          <w:tcPr>
            <w:tcW w:w="3185" w:type="dxa"/>
          </w:tcPr>
          <w:p w14:paraId="744D3B7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中断触发类型寄存器</w:t>
            </w:r>
            <w:r>
              <w:rPr>
                <w:rFonts w:ascii="Times New Roman" w:eastAsia="宋体" w:hAnsi="Times New Roman" w:cs="Times New Roman"/>
                <w:szCs w:val="20"/>
              </w:rPr>
              <w:t>2</w:t>
            </w:r>
          </w:p>
        </w:tc>
        <w:tc>
          <w:tcPr>
            <w:tcW w:w="2554" w:type="dxa"/>
          </w:tcPr>
          <w:p w14:paraId="51EF3AD7" w14:textId="77777777" w:rsidR="00CD75AA" w:rsidRDefault="00CD75AA" w:rsidP="00E930FD">
            <w:pPr>
              <w:rPr>
                <w:rFonts w:ascii="Times New Roman" w:eastAsia="宋体" w:hAnsi="Times New Roman" w:cs="Times New Roman"/>
                <w:szCs w:val="20"/>
              </w:rPr>
            </w:pPr>
          </w:p>
        </w:tc>
      </w:tr>
      <w:tr w:rsidR="00CD75AA" w14:paraId="537C1638" w14:textId="77777777" w:rsidTr="00E930FD">
        <w:trPr>
          <w:trHeight w:val="340"/>
          <w:jc w:val="center"/>
        </w:trPr>
        <w:tc>
          <w:tcPr>
            <w:tcW w:w="1531" w:type="dxa"/>
          </w:tcPr>
          <w:p w14:paraId="66D628E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34</w:t>
            </w:r>
          </w:p>
        </w:tc>
        <w:tc>
          <w:tcPr>
            <w:tcW w:w="1866" w:type="dxa"/>
          </w:tcPr>
          <w:p w14:paraId="40EB99B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C_ITTCR</w:t>
            </w:r>
          </w:p>
        </w:tc>
        <w:tc>
          <w:tcPr>
            <w:tcW w:w="3185" w:type="dxa"/>
          </w:tcPr>
          <w:p w14:paraId="2974774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中断触发类型清除寄存器</w:t>
            </w:r>
          </w:p>
        </w:tc>
        <w:tc>
          <w:tcPr>
            <w:tcW w:w="2554" w:type="dxa"/>
          </w:tcPr>
          <w:p w14:paraId="7411371C" w14:textId="77777777" w:rsidR="00CD75AA" w:rsidRDefault="00CD75AA" w:rsidP="00E930FD">
            <w:pPr>
              <w:rPr>
                <w:rFonts w:ascii="Times New Roman" w:eastAsia="宋体" w:hAnsi="Times New Roman" w:cs="Times New Roman"/>
                <w:szCs w:val="20"/>
              </w:rPr>
            </w:pPr>
          </w:p>
        </w:tc>
      </w:tr>
      <w:tr w:rsidR="00CD75AA" w14:paraId="39B76387" w14:textId="77777777" w:rsidTr="00E930FD">
        <w:trPr>
          <w:trHeight w:val="340"/>
          <w:jc w:val="center"/>
        </w:trPr>
        <w:tc>
          <w:tcPr>
            <w:tcW w:w="1531" w:type="dxa"/>
          </w:tcPr>
          <w:p w14:paraId="5A6D55A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38</w:t>
            </w:r>
          </w:p>
        </w:tc>
        <w:tc>
          <w:tcPr>
            <w:tcW w:w="1866" w:type="dxa"/>
          </w:tcPr>
          <w:p w14:paraId="2F7BFCC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PC_ITSR</w:t>
            </w:r>
          </w:p>
        </w:tc>
        <w:tc>
          <w:tcPr>
            <w:tcW w:w="3185" w:type="dxa"/>
          </w:tcPr>
          <w:p w14:paraId="429D239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中断状态寄存器</w:t>
            </w:r>
          </w:p>
        </w:tc>
        <w:tc>
          <w:tcPr>
            <w:tcW w:w="2554" w:type="dxa"/>
          </w:tcPr>
          <w:p w14:paraId="216BA576" w14:textId="77777777" w:rsidR="00CD75AA" w:rsidRDefault="00CD75AA" w:rsidP="00E930FD">
            <w:pPr>
              <w:rPr>
                <w:rFonts w:ascii="Times New Roman" w:eastAsia="宋体" w:hAnsi="Times New Roman" w:cs="Times New Roman"/>
                <w:szCs w:val="20"/>
              </w:rPr>
            </w:pPr>
          </w:p>
        </w:tc>
      </w:tr>
      <w:tr w:rsidR="00CD75AA" w14:paraId="01613145" w14:textId="77777777" w:rsidTr="00E930FD">
        <w:trPr>
          <w:trHeight w:val="340"/>
          <w:jc w:val="center"/>
        </w:trPr>
        <w:tc>
          <w:tcPr>
            <w:tcW w:w="1531" w:type="dxa"/>
          </w:tcPr>
          <w:p w14:paraId="4B720CB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w:t>
            </w:r>
            <w:r>
              <w:rPr>
                <w:rFonts w:ascii="Times New Roman" w:eastAsia="宋体" w:hAnsi="Times New Roman" w:cs="Times New Roman"/>
                <w:szCs w:val="20"/>
              </w:rPr>
              <w:t>x4800_083C</w:t>
            </w:r>
          </w:p>
        </w:tc>
        <w:tc>
          <w:tcPr>
            <w:tcW w:w="1866" w:type="dxa"/>
          </w:tcPr>
          <w:p w14:paraId="715E4D5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C_AFSR1</w:t>
            </w:r>
          </w:p>
        </w:tc>
        <w:tc>
          <w:tcPr>
            <w:tcW w:w="3185" w:type="dxa"/>
          </w:tcPr>
          <w:p w14:paraId="49CA48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复位功能置位寄存器</w:t>
            </w:r>
            <w:r>
              <w:rPr>
                <w:rFonts w:ascii="Times New Roman" w:eastAsia="宋体" w:hAnsi="Times New Roman" w:cs="Times New Roman" w:hint="eastAsia"/>
                <w:szCs w:val="20"/>
              </w:rPr>
              <w:t>1</w:t>
            </w:r>
          </w:p>
        </w:tc>
        <w:tc>
          <w:tcPr>
            <w:tcW w:w="2554" w:type="dxa"/>
          </w:tcPr>
          <w:p w14:paraId="703D793E" w14:textId="77777777" w:rsidR="00CD75AA" w:rsidRDefault="00CD75AA" w:rsidP="00E930FD">
            <w:pPr>
              <w:rPr>
                <w:rFonts w:ascii="Times New Roman" w:eastAsia="宋体" w:hAnsi="Times New Roman" w:cs="Times New Roman"/>
                <w:szCs w:val="20"/>
              </w:rPr>
            </w:pPr>
          </w:p>
        </w:tc>
      </w:tr>
      <w:tr w:rsidR="00CD75AA" w14:paraId="30FFB826" w14:textId="77777777" w:rsidTr="00E930FD">
        <w:trPr>
          <w:trHeight w:val="340"/>
          <w:jc w:val="center"/>
        </w:trPr>
        <w:tc>
          <w:tcPr>
            <w:tcW w:w="1531" w:type="dxa"/>
          </w:tcPr>
          <w:p w14:paraId="08ABCD5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lastRenderedPageBreak/>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40</w:t>
            </w:r>
          </w:p>
        </w:tc>
        <w:tc>
          <w:tcPr>
            <w:tcW w:w="1866" w:type="dxa"/>
          </w:tcPr>
          <w:p w14:paraId="41F1D2C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C_AFSR2</w:t>
            </w:r>
          </w:p>
        </w:tc>
        <w:tc>
          <w:tcPr>
            <w:tcW w:w="3185" w:type="dxa"/>
          </w:tcPr>
          <w:p w14:paraId="752F326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复位功能置为寄存器</w:t>
            </w:r>
            <w:r>
              <w:rPr>
                <w:rFonts w:ascii="Times New Roman" w:eastAsia="宋体" w:hAnsi="Times New Roman" w:cs="Times New Roman" w:hint="eastAsia"/>
                <w:szCs w:val="20"/>
              </w:rPr>
              <w:t>2</w:t>
            </w:r>
          </w:p>
        </w:tc>
        <w:tc>
          <w:tcPr>
            <w:tcW w:w="2554" w:type="dxa"/>
          </w:tcPr>
          <w:p w14:paraId="2EACA9ED" w14:textId="77777777" w:rsidR="00CD75AA" w:rsidRDefault="00CD75AA" w:rsidP="00E930FD">
            <w:pPr>
              <w:rPr>
                <w:rFonts w:ascii="Times New Roman" w:eastAsia="宋体" w:hAnsi="Times New Roman" w:cs="Times New Roman"/>
                <w:szCs w:val="20"/>
              </w:rPr>
            </w:pPr>
          </w:p>
        </w:tc>
      </w:tr>
      <w:tr w:rsidR="00CD75AA" w14:paraId="42E60AAA" w14:textId="77777777" w:rsidTr="00E930FD">
        <w:trPr>
          <w:trHeight w:val="340"/>
          <w:jc w:val="center"/>
        </w:trPr>
        <w:tc>
          <w:tcPr>
            <w:tcW w:w="1531" w:type="dxa"/>
          </w:tcPr>
          <w:p w14:paraId="5D48557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4C</w:t>
            </w:r>
          </w:p>
        </w:tc>
        <w:tc>
          <w:tcPr>
            <w:tcW w:w="1866" w:type="dxa"/>
          </w:tcPr>
          <w:p w14:paraId="3B043B0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C_AFCR</w:t>
            </w:r>
          </w:p>
        </w:tc>
        <w:tc>
          <w:tcPr>
            <w:tcW w:w="3185" w:type="dxa"/>
          </w:tcPr>
          <w:p w14:paraId="2C5A6D1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复用功能清除寄存器</w:t>
            </w:r>
          </w:p>
        </w:tc>
        <w:tc>
          <w:tcPr>
            <w:tcW w:w="2554" w:type="dxa"/>
          </w:tcPr>
          <w:p w14:paraId="2417DF81" w14:textId="77777777" w:rsidR="00CD75AA" w:rsidRDefault="00CD75AA" w:rsidP="00E930FD">
            <w:pPr>
              <w:rPr>
                <w:rFonts w:ascii="Times New Roman" w:eastAsia="宋体" w:hAnsi="Times New Roman" w:cs="Times New Roman"/>
                <w:szCs w:val="20"/>
              </w:rPr>
            </w:pPr>
          </w:p>
        </w:tc>
      </w:tr>
      <w:tr w:rsidR="00CD75AA" w14:paraId="7D34DE42" w14:textId="77777777" w:rsidTr="00E930FD">
        <w:trPr>
          <w:trHeight w:val="340"/>
          <w:jc w:val="center"/>
        </w:trPr>
        <w:tc>
          <w:tcPr>
            <w:tcW w:w="1531" w:type="dxa"/>
          </w:tcPr>
          <w:p w14:paraId="0E33FB7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50</w:t>
            </w:r>
          </w:p>
        </w:tc>
        <w:tc>
          <w:tcPr>
            <w:tcW w:w="1866" w:type="dxa"/>
          </w:tcPr>
          <w:p w14:paraId="7B41F62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C_ANASR</w:t>
            </w:r>
          </w:p>
        </w:tc>
        <w:tc>
          <w:tcPr>
            <w:tcW w:w="3185" w:type="dxa"/>
          </w:tcPr>
          <w:p w14:paraId="2C8D9A7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模拟功能置位寄存器</w:t>
            </w:r>
          </w:p>
        </w:tc>
        <w:tc>
          <w:tcPr>
            <w:tcW w:w="2554" w:type="dxa"/>
          </w:tcPr>
          <w:p w14:paraId="4F6BFF7A" w14:textId="77777777" w:rsidR="00CD75AA" w:rsidRDefault="00CD75AA" w:rsidP="00E930FD">
            <w:pPr>
              <w:rPr>
                <w:rFonts w:ascii="Times New Roman" w:eastAsia="宋体" w:hAnsi="Times New Roman" w:cs="Times New Roman"/>
                <w:szCs w:val="20"/>
              </w:rPr>
            </w:pPr>
          </w:p>
        </w:tc>
      </w:tr>
      <w:tr w:rsidR="00CD75AA" w14:paraId="2242DFB7" w14:textId="77777777" w:rsidTr="00E930FD">
        <w:trPr>
          <w:trHeight w:val="340"/>
          <w:jc w:val="center"/>
        </w:trPr>
        <w:tc>
          <w:tcPr>
            <w:tcW w:w="1531" w:type="dxa"/>
          </w:tcPr>
          <w:p w14:paraId="703F7C3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54</w:t>
            </w:r>
          </w:p>
        </w:tc>
        <w:tc>
          <w:tcPr>
            <w:tcW w:w="1866" w:type="dxa"/>
          </w:tcPr>
          <w:p w14:paraId="4E8E308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C_ANACR</w:t>
            </w:r>
          </w:p>
        </w:tc>
        <w:tc>
          <w:tcPr>
            <w:tcW w:w="3185" w:type="dxa"/>
          </w:tcPr>
          <w:p w14:paraId="3FE7F14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模拟功能清除寄存器</w:t>
            </w:r>
          </w:p>
        </w:tc>
        <w:tc>
          <w:tcPr>
            <w:tcW w:w="2554" w:type="dxa"/>
          </w:tcPr>
          <w:p w14:paraId="401FE28C" w14:textId="77777777" w:rsidR="00CD75AA" w:rsidRDefault="00CD75AA" w:rsidP="00E930FD">
            <w:pPr>
              <w:rPr>
                <w:rFonts w:ascii="Times New Roman" w:eastAsia="宋体" w:hAnsi="Times New Roman" w:cs="Times New Roman"/>
                <w:szCs w:val="20"/>
              </w:rPr>
            </w:pPr>
          </w:p>
        </w:tc>
      </w:tr>
      <w:tr w:rsidR="00CD75AA" w14:paraId="4BAA8952" w14:textId="77777777" w:rsidTr="00E930FD">
        <w:trPr>
          <w:trHeight w:val="340"/>
          <w:jc w:val="center"/>
        </w:trPr>
        <w:tc>
          <w:tcPr>
            <w:tcW w:w="1531" w:type="dxa"/>
          </w:tcPr>
          <w:p w14:paraId="7A8D349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58</w:t>
            </w:r>
          </w:p>
        </w:tc>
        <w:tc>
          <w:tcPr>
            <w:tcW w:w="1866" w:type="dxa"/>
          </w:tcPr>
          <w:p w14:paraId="1626644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C_PUSR</w:t>
            </w:r>
          </w:p>
        </w:tc>
        <w:tc>
          <w:tcPr>
            <w:tcW w:w="3185" w:type="dxa"/>
          </w:tcPr>
          <w:p w14:paraId="59E2149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上拉使能置位寄存器</w:t>
            </w:r>
          </w:p>
        </w:tc>
        <w:tc>
          <w:tcPr>
            <w:tcW w:w="2554" w:type="dxa"/>
          </w:tcPr>
          <w:p w14:paraId="513DD1E8" w14:textId="77777777" w:rsidR="00CD75AA" w:rsidRDefault="00CD75AA" w:rsidP="00E930FD">
            <w:pPr>
              <w:rPr>
                <w:rFonts w:ascii="Times New Roman" w:eastAsia="宋体" w:hAnsi="Times New Roman" w:cs="Times New Roman"/>
                <w:szCs w:val="20"/>
              </w:rPr>
            </w:pPr>
          </w:p>
        </w:tc>
      </w:tr>
      <w:tr w:rsidR="00CD75AA" w14:paraId="4CE53EF3" w14:textId="77777777" w:rsidTr="00E930FD">
        <w:trPr>
          <w:trHeight w:val="340"/>
          <w:jc w:val="center"/>
        </w:trPr>
        <w:tc>
          <w:tcPr>
            <w:tcW w:w="1531" w:type="dxa"/>
          </w:tcPr>
          <w:p w14:paraId="6862F909"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085C</w:t>
            </w:r>
          </w:p>
        </w:tc>
        <w:tc>
          <w:tcPr>
            <w:tcW w:w="1866" w:type="dxa"/>
          </w:tcPr>
          <w:p w14:paraId="37F8BDD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C_PUCR</w:t>
            </w:r>
          </w:p>
        </w:tc>
        <w:tc>
          <w:tcPr>
            <w:tcW w:w="3185" w:type="dxa"/>
          </w:tcPr>
          <w:p w14:paraId="5C97A65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上拉使能清除寄存器</w:t>
            </w:r>
          </w:p>
        </w:tc>
        <w:tc>
          <w:tcPr>
            <w:tcW w:w="2554" w:type="dxa"/>
          </w:tcPr>
          <w:p w14:paraId="40D52B27" w14:textId="77777777" w:rsidR="00CD75AA" w:rsidRDefault="00CD75AA" w:rsidP="00E930FD">
            <w:pPr>
              <w:rPr>
                <w:rFonts w:ascii="Times New Roman" w:eastAsia="宋体" w:hAnsi="Times New Roman" w:cs="Times New Roman"/>
                <w:szCs w:val="20"/>
              </w:rPr>
            </w:pPr>
          </w:p>
        </w:tc>
      </w:tr>
      <w:tr w:rsidR="00CD75AA" w14:paraId="5E3C6F67" w14:textId="77777777" w:rsidTr="00E930FD">
        <w:trPr>
          <w:trHeight w:val="340"/>
          <w:jc w:val="center"/>
        </w:trPr>
        <w:tc>
          <w:tcPr>
            <w:tcW w:w="1531" w:type="dxa"/>
          </w:tcPr>
          <w:p w14:paraId="11ACCA9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0860</w:t>
            </w:r>
          </w:p>
        </w:tc>
        <w:tc>
          <w:tcPr>
            <w:tcW w:w="1866" w:type="dxa"/>
          </w:tcPr>
          <w:p w14:paraId="2CE3F1C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C_PDSR</w:t>
            </w:r>
          </w:p>
        </w:tc>
        <w:tc>
          <w:tcPr>
            <w:tcW w:w="3185" w:type="dxa"/>
          </w:tcPr>
          <w:p w14:paraId="3FBFDFC6"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下拉使能置位寄存器</w:t>
            </w:r>
          </w:p>
        </w:tc>
        <w:tc>
          <w:tcPr>
            <w:tcW w:w="2554" w:type="dxa"/>
          </w:tcPr>
          <w:p w14:paraId="3EF87F67" w14:textId="77777777" w:rsidR="00CD75AA" w:rsidRDefault="00CD75AA" w:rsidP="00E930FD">
            <w:pPr>
              <w:rPr>
                <w:rFonts w:ascii="Times New Roman" w:eastAsia="宋体" w:hAnsi="Times New Roman" w:cs="Times New Roman"/>
                <w:szCs w:val="20"/>
              </w:rPr>
            </w:pPr>
          </w:p>
        </w:tc>
      </w:tr>
      <w:tr w:rsidR="00CD75AA" w14:paraId="326FA02E" w14:textId="77777777" w:rsidTr="00E930FD">
        <w:trPr>
          <w:trHeight w:val="340"/>
          <w:jc w:val="center"/>
        </w:trPr>
        <w:tc>
          <w:tcPr>
            <w:tcW w:w="1531" w:type="dxa"/>
          </w:tcPr>
          <w:p w14:paraId="4F8AAC3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6</w:t>
            </w:r>
            <w:r>
              <w:rPr>
                <w:rFonts w:ascii="Times New Roman" w:eastAsia="宋体" w:hAnsi="Times New Roman" w:cs="Times New Roman"/>
                <w:szCs w:val="20"/>
              </w:rPr>
              <w:t>4</w:t>
            </w:r>
          </w:p>
        </w:tc>
        <w:tc>
          <w:tcPr>
            <w:tcW w:w="1866" w:type="dxa"/>
          </w:tcPr>
          <w:p w14:paraId="15FDA61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C_PDCR</w:t>
            </w:r>
          </w:p>
        </w:tc>
        <w:tc>
          <w:tcPr>
            <w:tcW w:w="3185" w:type="dxa"/>
          </w:tcPr>
          <w:p w14:paraId="3EDA116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下拉使能清除寄存器</w:t>
            </w:r>
          </w:p>
        </w:tc>
        <w:tc>
          <w:tcPr>
            <w:tcW w:w="2554" w:type="dxa"/>
          </w:tcPr>
          <w:p w14:paraId="4EDA9414" w14:textId="77777777" w:rsidR="00CD75AA" w:rsidRDefault="00CD75AA" w:rsidP="00E930FD">
            <w:pPr>
              <w:rPr>
                <w:rFonts w:ascii="Times New Roman" w:eastAsia="宋体" w:hAnsi="Times New Roman" w:cs="Times New Roman"/>
                <w:szCs w:val="20"/>
              </w:rPr>
            </w:pPr>
          </w:p>
        </w:tc>
      </w:tr>
      <w:tr w:rsidR="00CD75AA" w14:paraId="1E57C5F3" w14:textId="77777777" w:rsidTr="00E930FD">
        <w:trPr>
          <w:trHeight w:val="340"/>
          <w:jc w:val="center"/>
        </w:trPr>
        <w:tc>
          <w:tcPr>
            <w:tcW w:w="1531" w:type="dxa"/>
          </w:tcPr>
          <w:p w14:paraId="7F60C12D"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6</w:t>
            </w:r>
            <w:r>
              <w:rPr>
                <w:rFonts w:ascii="Times New Roman" w:eastAsia="宋体" w:hAnsi="Times New Roman" w:cs="Times New Roman"/>
                <w:szCs w:val="20"/>
              </w:rPr>
              <w:t>8</w:t>
            </w:r>
          </w:p>
        </w:tc>
        <w:tc>
          <w:tcPr>
            <w:tcW w:w="1866" w:type="dxa"/>
          </w:tcPr>
          <w:p w14:paraId="3DDFCB9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C_DRVSR1</w:t>
            </w:r>
          </w:p>
        </w:tc>
        <w:tc>
          <w:tcPr>
            <w:tcW w:w="3185" w:type="dxa"/>
          </w:tcPr>
          <w:p w14:paraId="4D923D9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驱动强度置位寄存器</w:t>
            </w:r>
            <w:r>
              <w:rPr>
                <w:rFonts w:ascii="Times New Roman" w:eastAsia="宋体" w:hAnsi="Times New Roman" w:cs="Times New Roman" w:hint="eastAsia"/>
                <w:szCs w:val="20"/>
              </w:rPr>
              <w:t>1</w:t>
            </w:r>
          </w:p>
        </w:tc>
        <w:tc>
          <w:tcPr>
            <w:tcW w:w="2554" w:type="dxa"/>
          </w:tcPr>
          <w:p w14:paraId="7E51AC9C" w14:textId="77777777" w:rsidR="00CD75AA" w:rsidRDefault="00CD75AA" w:rsidP="00E930FD">
            <w:pPr>
              <w:rPr>
                <w:rFonts w:ascii="Times New Roman" w:eastAsia="宋体" w:hAnsi="Times New Roman" w:cs="Times New Roman"/>
                <w:szCs w:val="20"/>
              </w:rPr>
            </w:pPr>
          </w:p>
        </w:tc>
      </w:tr>
      <w:tr w:rsidR="00CD75AA" w14:paraId="778CCE60" w14:textId="77777777" w:rsidTr="00E930FD">
        <w:trPr>
          <w:trHeight w:val="340"/>
          <w:jc w:val="center"/>
        </w:trPr>
        <w:tc>
          <w:tcPr>
            <w:tcW w:w="1531" w:type="dxa"/>
          </w:tcPr>
          <w:p w14:paraId="2851B6B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086C</w:t>
            </w:r>
          </w:p>
        </w:tc>
        <w:tc>
          <w:tcPr>
            <w:tcW w:w="1866" w:type="dxa"/>
          </w:tcPr>
          <w:p w14:paraId="61DAA61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C_DRVSR2</w:t>
            </w:r>
          </w:p>
        </w:tc>
        <w:tc>
          <w:tcPr>
            <w:tcW w:w="3185" w:type="dxa"/>
          </w:tcPr>
          <w:p w14:paraId="1C2217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驱动强度置位寄存器</w:t>
            </w:r>
            <w:r>
              <w:rPr>
                <w:rFonts w:ascii="Times New Roman" w:eastAsia="宋体" w:hAnsi="Times New Roman" w:cs="Times New Roman"/>
                <w:szCs w:val="20"/>
              </w:rPr>
              <w:t>2</w:t>
            </w:r>
          </w:p>
        </w:tc>
        <w:tc>
          <w:tcPr>
            <w:tcW w:w="2554" w:type="dxa"/>
          </w:tcPr>
          <w:p w14:paraId="62F8A2DC" w14:textId="77777777" w:rsidR="00CD75AA" w:rsidRDefault="00CD75AA" w:rsidP="00E930FD">
            <w:pPr>
              <w:rPr>
                <w:rFonts w:ascii="Times New Roman" w:eastAsia="宋体" w:hAnsi="Times New Roman" w:cs="Times New Roman"/>
                <w:szCs w:val="20"/>
              </w:rPr>
            </w:pPr>
          </w:p>
        </w:tc>
      </w:tr>
      <w:tr w:rsidR="00CD75AA" w14:paraId="31175533" w14:textId="77777777" w:rsidTr="00E930FD">
        <w:trPr>
          <w:trHeight w:val="340"/>
          <w:jc w:val="center"/>
        </w:trPr>
        <w:tc>
          <w:tcPr>
            <w:tcW w:w="1531" w:type="dxa"/>
          </w:tcPr>
          <w:p w14:paraId="6FD62DC3"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w:t>
            </w:r>
            <w:r>
              <w:rPr>
                <w:rFonts w:ascii="Times New Roman" w:eastAsia="宋体" w:hAnsi="Times New Roman" w:cs="Times New Roman" w:hint="eastAsia"/>
                <w:szCs w:val="20"/>
              </w:rPr>
              <w:t>7</w:t>
            </w:r>
            <w:r>
              <w:rPr>
                <w:rFonts w:ascii="Times New Roman" w:eastAsia="宋体" w:hAnsi="Times New Roman" w:cs="Times New Roman"/>
                <w:szCs w:val="20"/>
              </w:rPr>
              <w:t>8</w:t>
            </w:r>
          </w:p>
        </w:tc>
        <w:tc>
          <w:tcPr>
            <w:tcW w:w="1866" w:type="dxa"/>
          </w:tcPr>
          <w:p w14:paraId="06A67978"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szCs w:val="20"/>
              </w:rPr>
              <w:t>PC_DRVCR</w:t>
            </w:r>
          </w:p>
        </w:tc>
        <w:tc>
          <w:tcPr>
            <w:tcW w:w="3185" w:type="dxa"/>
          </w:tcPr>
          <w:p w14:paraId="3B8EAC2A"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驱动强度清除寄存器</w:t>
            </w:r>
          </w:p>
        </w:tc>
        <w:tc>
          <w:tcPr>
            <w:tcW w:w="2554" w:type="dxa"/>
          </w:tcPr>
          <w:p w14:paraId="6B6F8A3E" w14:textId="77777777" w:rsidR="00CD75AA" w:rsidRDefault="00CD75AA" w:rsidP="00E930FD">
            <w:pPr>
              <w:rPr>
                <w:rFonts w:ascii="Times New Roman" w:eastAsia="宋体" w:hAnsi="Times New Roman" w:cs="Times New Roman"/>
                <w:szCs w:val="20"/>
              </w:rPr>
            </w:pPr>
          </w:p>
        </w:tc>
      </w:tr>
      <w:tr w:rsidR="00CD75AA" w14:paraId="5D82FBF2" w14:textId="77777777" w:rsidTr="00E930FD">
        <w:trPr>
          <w:trHeight w:val="340"/>
          <w:jc w:val="center"/>
        </w:trPr>
        <w:tc>
          <w:tcPr>
            <w:tcW w:w="1531" w:type="dxa"/>
          </w:tcPr>
          <w:p w14:paraId="672C55EC"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0884</w:t>
            </w:r>
          </w:p>
        </w:tc>
        <w:tc>
          <w:tcPr>
            <w:tcW w:w="1866" w:type="dxa"/>
          </w:tcPr>
          <w:p w14:paraId="2AE93B1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C_STSR</w:t>
            </w:r>
          </w:p>
        </w:tc>
        <w:tc>
          <w:tcPr>
            <w:tcW w:w="3185" w:type="dxa"/>
          </w:tcPr>
          <w:p w14:paraId="508DB574"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施密特触发置位寄存器</w:t>
            </w:r>
          </w:p>
        </w:tc>
        <w:tc>
          <w:tcPr>
            <w:tcW w:w="2554" w:type="dxa"/>
          </w:tcPr>
          <w:p w14:paraId="67770EE3" w14:textId="77777777" w:rsidR="00CD75AA" w:rsidRDefault="00CD75AA" w:rsidP="00E930FD">
            <w:pPr>
              <w:rPr>
                <w:rFonts w:ascii="Times New Roman" w:eastAsia="宋体" w:hAnsi="Times New Roman" w:cs="Times New Roman"/>
                <w:szCs w:val="20"/>
              </w:rPr>
            </w:pPr>
          </w:p>
        </w:tc>
      </w:tr>
      <w:tr w:rsidR="00CD75AA" w14:paraId="4EC411AC" w14:textId="77777777" w:rsidTr="00E930FD">
        <w:trPr>
          <w:trHeight w:val="340"/>
          <w:jc w:val="center"/>
        </w:trPr>
        <w:tc>
          <w:tcPr>
            <w:tcW w:w="1531" w:type="dxa"/>
          </w:tcPr>
          <w:p w14:paraId="050858D2"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088</w:t>
            </w:r>
            <w:r>
              <w:rPr>
                <w:rFonts w:ascii="Times New Roman" w:eastAsia="宋体" w:hAnsi="Times New Roman" w:cs="Times New Roman" w:hint="eastAsia"/>
                <w:szCs w:val="20"/>
              </w:rPr>
              <w:t>8</w:t>
            </w:r>
          </w:p>
        </w:tc>
        <w:tc>
          <w:tcPr>
            <w:tcW w:w="1866" w:type="dxa"/>
          </w:tcPr>
          <w:p w14:paraId="2C4424F7"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C_STCR</w:t>
            </w:r>
          </w:p>
        </w:tc>
        <w:tc>
          <w:tcPr>
            <w:tcW w:w="3185" w:type="dxa"/>
          </w:tcPr>
          <w:p w14:paraId="4D4AE5C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施密特触发清除寄存器</w:t>
            </w:r>
          </w:p>
        </w:tc>
        <w:tc>
          <w:tcPr>
            <w:tcW w:w="2554" w:type="dxa"/>
          </w:tcPr>
          <w:p w14:paraId="4D5EF404" w14:textId="77777777" w:rsidR="00CD75AA" w:rsidRDefault="00CD75AA" w:rsidP="00E930FD">
            <w:pPr>
              <w:rPr>
                <w:rFonts w:ascii="Times New Roman" w:eastAsia="宋体" w:hAnsi="Times New Roman" w:cs="Times New Roman"/>
                <w:szCs w:val="20"/>
              </w:rPr>
            </w:pPr>
          </w:p>
        </w:tc>
      </w:tr>
      <w:tr w:rsidR="00CD75AA" w14:paraId="7407DF53" w14:textId="77777777" w:rsidTr="00E930FD">
        <w:trPr>
          <w:trHeight w:val="340"/>
          <w:jc w:val="center"/>
        </w:trPr>
        <w:tc>
          <w:tcPr>
            <w:tcW w:w="1531" w:type="dxa"/>
          </w:tcPr>
          <w:p w14:paraId="52E6D39E"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088</w:t>
            </w:r>
            <w:r>
              <w:rPr>
                <w:rFonts w:ascii="Times New Roman" w:eastAsia="宋体" w:hAnsi="Times New Roman" w:cs="Times New Roman" w:hint="eastAsia"/>
                <w:szCs w:val="20"/>
              </w:rPr>
              <w:t>C</w:t>
            </w:r>
          </w:p>
        </w:tc>
        <w:tc>
          <w:tcPr>
            <w:tcW w:w="1866" w:type="dxa"/>
          </w:tcPr>
          <w:p w14:paraId="7C512FF5"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C_IESR</w:t>
            </w:r>
          </w:p>
        </w:tc>
        <w:tc>
          <w:tcPr>
            <w:tcW w:w="3185" w:type="dxa"/>
          </w:tcPr>
          <w:p w14:paraId="51A9C8D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输入使能置位寄存器</w:t>
            </w:r>
          </w:p>
        </w:tc>
        <w:tc>
          <w:tcPr>
            <w:tcW w:w="2554" w:type="dxa"/>
          </w:tcPr>
          <w:p w14:paraId="798B6753" w14:textId="77777777" w:rsidR="00CD75AA" w:rsidRDefault="00CD75AA" w:rsidP="00E930FD">
            <w:pPr>
              <w:rPr>
                <w:rFonts w:ascii="Times New Roman" w:eastAsia="宋体" w:hAnsi="Times New Roman" w:cs="Times New Roman"/>
                <w:szCs w:val="20"/>
              </w:rPr>
            </w:pPr>
          </w:p>
        </w:tc>
      </w:tr>
      <w:tr w:rsidR="00CD75AA" w14:paraId="2F517BED" w14:textId="77777777" w:rsidTr="00E930FD">
        <w:trPr>
          <w:trHeight w:val="340"/>
          <w:jc w:val="center"/>
        </w:trPr>
        <w:tc>
          <w:tcPr>
            <w:tcW w:w="1531" w:type="dxa"/>
          </w:tcPr>
          <w:p w14:paraId="6D0F5CE0"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0x4</w:t>
            </w:r>
            <w:r>
              <w:rPr>
                <w:rFonts w:ascii="Times New Roman" w:eastAsia="宋体" w:hAnsi="Times New Roman" w:cs="Times New Roman"/>
                <w:szCs w:val="20"/>
              </w:rPr>
              <w:t>8</w:t>
            </w:r>
            <w:r>
              <w:rPr>
                <w:rFonts w:ascii="Times New Roman" w:eastAsia="宋体" w:hAnsi="Times New Roman" w:cs="Times New Roman" w:hint="eastAsia"/>
                <w:szCs w:val="20"/>
              </w:rPr>
              <w:t>00_</w:t>
            </w:r>
            <w:r>
              <w:rPr>
                <w:rFonts w:ascii="Times New Roman" w:eastAsia="宋体" w:hAnsi="Times New Roman" w:cs="Times New Roman"/>
                <w:szCs w:val="20"/>
              </w:rPr>
              <w:t>089</w:t>
            </w:r>
            <w:r>
              <w:rPr>
                <w:rFonts w:ascii="Times New Roman" w:eastAsia="宋体" w:hAnsi="Times New Roman" w:cs="Times New Roman" w:hint="eastAsia"/>
                <w:szCs w:val="20"/>
              </w:rPr>
              <w:t>0</w:t>
            </w:r>
          </w:p>
        </w:tc>
        <w:tc>
          <w:tcPr>
            <w:tcW w:w="1866" w:type="dxa"/>
          </w:tcPr>
          <w:p w14:paraId="016AE29B"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C_IECR</w:t>
            </w:r>
          </w:p>
        </w:tc>
        <w:tc>
          <w:tcPr>
            <w:tcW w:w="3185" w:type="dxa"/>
          </w:tcPr>
          <w:p w14:paraId="7C841711" w14:textId="77777777" w:rsidR="00CD75AA" w:rsidRDefault="00CD75AA" w:rsidP="00E930FD">
            <w:pPr>
              <w:rPr>
                <w:rFonts w:ascii="Times New Roman" w:eastAsia="宋体" w:hAnsi="Times New Roman" w:cs="Times New Roman"/>
                <w:szCs w:val="20"/>
              </w:rPr>
            </w:pPr>
            <w:r>
              <w:rPr>
                <w:rFonts w:ascii="Times New Roman" w:eastAsia="宋体" w:hAnsi="Times New Roman" w:cs="Times New Roman" w:hint="eastAsia"/>
                <w:szCs w:val="20"/>
              </w:rPr>
              <w:t>P</w:t>
            </w:r>
            <w:r>
              <w:rPr>
                <w:rFonts w:ascii="Times New Roman" w:eastAsia="宋体" w:hAnsi="Times New Roman" w:cs="Times New Roman"/>
                <w:szCs w:val="20"/>
              </w:rPr>
              <w:t>C</w:t>
            </w:r>
            <w:r>
              <w:rPr>
                <w:rFonts w:ascii="Times New Roman" w:eastAsia="宋体" w:hAnsi="Times New Roman" w:cs="Times New Roman" w:hint="eastAsia"/>
                <w:szCs w:val="20"/>
              </w:rPr>
              <w:t>输入使能清除寄存器</w:t>
            </w:r>
          </w:p>
        </w:tc>
        <w:tc>
          <w:tcPr>
            <w:tcW w:w="2554" w:type="dxa"/>
          </w:tcPr>
          <w:p w14:paraId="7275E14F" w14:textId="77777777" w:rsidR="00CD75AA" w:rsidRDefault="00CD75AA" w:rsidP="00E930FD">
            <w:pPr>
              <w:rPr>
                <w:rFonts w:ascii="Times New Roman" w:eastAsia="宋体" w:hAnsi="Times New Roman" w:cs="Times New Roman"/>
                <w:szCs w:val="20"/>
              </w:rPr>
            </w:pPr>
          </w:p>
        </w:tc>
      </w:tr>
    </w:tbl>
    <w:p w14:paraId="640C000C" w14:textId="77777777" w:rsidR="00CD75AA" w:rsidRDefault="00CD75AA" w:rsidP="00CD75AA"/>
    <w:p w14:paraId="3B6ABB1B" w14:textId="77777777" w:rsidR="00CD75AA" w:rsidRPr="003448EC" w:rsidRDefault="00CD75AA"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3448EC">
        <w:rPr>
          <w:rFonts w:ascii="微软雅黑" w:eastAsia="微软雅黑" w:hAnsi="微软雅黑" w:cs="微软雅黑" w:hint="eastAsia"/>
          <w:sz w:val="28"/>
          <w:szCs w:val="28"/>
        </w:rPr>
        <w:t>寄存器描述</w:t>
      </w:r>
    </w:p>
    <w:p w14:paraId="0898C01F"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Px_DR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数据寄存器(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670F1969" w14:textId="77777777" w:rsidR="00CD75AA" w:rsidRDefault="00CD75AA" w:rsidP="00CD75AA">
      <w:r>
        <w:rPr>
          <w:rFonts w:ascii="宋体" w:eastAsia="宋体" w:hAnsi="宋体"/>
        </w:rPr>
        <w:t>地址</w:t>
      </w:r>
      <w:r>
        <w:rPr>
          <w:rFonts w:ascii="宋体" w:eastAsia="宋体" w:hAnsi="宋体" w:hint="eastAsia"/>
        </w:rPr>
        <w:t>:</w:t>
      </w:r>
      <w:r>
        <w:rPr>
          <w:rFonts w:ascii="Times New Roman" w:hAnsi="Times New Roman" w:cs="Times New Roman"/>
        </w:rPr>
        <w:t>0x4800_0004/0x4800_0404/0x4800_0804</w:t>
      </w:r>
    </w:p>
    <w:p w14:paraId="494EBB2B" w14:textId="77777777" w:rsidR="00CD75AA" w:rsidRDefault="00CD75AA" w:rsidP="00CD75AA">
      <w:pPr>
        <w:rPr>
          <w:rFonts w:ascii="宋体" w:eastAsia="宋体" w:hAnsi="宋体" w:hint="eastAsia"/>
        </w:rPr>
      </w:pPr>
      <w:r>
        <w:rPr>
          <w:rFonts w:ascii="宋体" w:eastAsia="宋体" w:hAnsi="宋体"/>
        </w:rPr>
        <w:t xml:space="preserve">复位值: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449B64B8" w14:textId="77777777" w:rsidTr="00E930FD">
        <w:tc>
          <w:tcPr>
            <w:tcW w:w="856" w:type="dxa"/>
            <w:shd w:val="clear" w:color="auto" w:fill="A5A5A5" w:themeFill="background1" w:themeFillShade="A5"/>
          </w:tcPr>
          <w:p w14:paraId="6C6F3B4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24231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0631E6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591E20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89844F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87712C3" w14:textId="77777777" w:rsidTr="00E930FD">
        <w:tc>
          <w:tcPr>
            <w:tcW w:w="856" w:type="dxa"/>
          </w:tcPr>
          <w:p w14:paraId="1873B34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29B1426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04CFE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4D9A2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C446F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8391DDB" w14:textId="77777777" w:rsidTr="00E930FD">
        <w:tc>
          <w:tcPr>
            <w:tcW w:w="856" w:type="dxa"/>
          </w:tcPr>
          <w:p w14:paraId="1B17AD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766F1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4CEC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2059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DR15</w:t>
            </w:r>
          </w:p>
        </w:tc>
        <w:tc>
          <w:tcPr>
            <w:tcW w:w="5125" w:type="dxa"/>
          </w:tcPr>
          <w:p w14:paraId="5C0433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PIN15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4E2E5D85" w14:textId="77777777" w:rsidTr="00E930FD">
        <w:tc>
          <w:tcPr>
            <w:tcW w:w="856" w:type="dxa"/>
          </w:tcPr>
          <w:p w14:paraId="323B18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20200F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8F4E1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8D75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DR14</w:t>
            </w:r>
          </w:p>
        </w:tc>
        <w:tc>
          <w:tcPr>
            <w:tcW w:w="5125" w:type="dxa"/>
          </w:tcPr>
          <w:p w14:paraId="0EE3A4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PIN14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7E02BA1D" w14:textId="77777777" w:rsidTr="00E930FD">
        <w:tc>
          <w:tcPr>
            <w:tcW w:w="856" w:type="dxa"/>
          </w:tcPr>
          <w:p w14:paraId="63C68C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5300A5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ADE2A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80CF4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DR13</w:t>
            </w:r>
          </w:p>
        </w:tc>
        <w:tc>
          <w:tcPr>
            <w:tcW w:w="5125" w:type="dxa"/>
          </w:tcPr>
          <w:p w14:paraId="440139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PIN13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086F6083" w14:textId="77777777" w:rsidTr="00E930FD">
        <w:tc>
          <w:tcPr>
            <w:tcW w:w="856" w:type="dxa"/>
          </w:tcPr>
          <w:p w14:paraId="49AAEB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3D0A85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B775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2C0A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DR12</w:t>
            </w:r>
          </w:p>
        </w:tc>
        <w:tc>
          <w:tcPr>
            <w:tcW w:w="5125" w:type="dxa"/>
          </w:tcPr>
          <w:p w14:paraId="189432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PIN12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7BAFAE1F" w14:textId="77777777" w:rsidTr="00E930FD">
        <w:tc>
          <w:tcPr>
            <w:tcW w:w="856" w:type="dxa"/>
          </w:tcPr>
          <w:p w14:paraId="33D645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3E3422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11D5A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E1D29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DR11</w:t>
            </w:r>
          </w:p>
        </w:tc>
        <w:tc>
          <w:tcPr>
            <w:tcW w:w="5125" w:type="dxa"/>
          </w:tcPr>
          <w:p w14:paraId="0FC7B6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PIN11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F1D86BB" w14:textId="77777777" w:rsidTr="00E930FD">
        <w:tc>
          <w:tcPr>
            <w:tcW w:w="856" w:type="dxa"/>
          </w:tcPr>
          <w:p w14:paraId="1DB7D2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01805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48DC9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E67EE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DR10</w:t>
            </w:r>
          </w:p>
        </w:tc>
        <w:tc>
          <w:tcPr>
            <w:tcW w:w="5125" w:type="dxa"/>
          </w:tcPr>
          <w:p w14:paraId="244466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PIN10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51DB7D2A" w14:textId="77777777" w:rsidTr="00E930FD">
        <w:tc>
          <w:tcPr>
            <w:tcW w:w="856" w:type="dxa"/>
          </w:tcPr>
          <w:p w14:paraId="5AC697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0FA6C6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C1353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C6B4E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DR9</w:t>
            </w:r>
          </w:p>
        </w:tc>
        <w:tc>
          <w:tcPr>
            <w:tcW w:w="5125" w:type="dxa"/>
          </w:tcPr>
          <w:p w14:paraId="1B9C2F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PIN9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4D20BC7A" w14:textId="77777777" w:rsidTr="00E930FD">
        <w:tc>
          <w:tcPr>
            <w:tcW w:w="856" w:type="dxa"/>
          </w:tcPr>
          <w:p w14:paraId="6C5D9A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5DEA32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9458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083A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DR8</w:t>
            </w:r>
          </w:p>
        </w:tc>
        <w:tc>
          <w:tcPr>
            <w:tcW w:w="5125" w:type="dxa"/>
          </w:tcPr>
          <w:p w14:paraId="70AD8D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PIN8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DF09BEB" w14:textId="77777777" w:rsidTr="00E930FD">
        <w:tc>
          <w:tcPr>
            <w:tcW w:w="856" w:type="dxa"/>
          </w:tcPr>
          <w:p w14:paraId="7BEB68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11EF5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BCB88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A309B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DR7</w:t>
            </w:r>
          </w:p>
        </w:tc>
        <w:tc>
          <w:tcPr>
            <w:tcW w:w="5125" w:type="dxa"/>
          </w:tcPr>
          <w:p w14:paraId="35CBFE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PIN7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12D9CFE" w14:textId="77777777" w:rsidTr="00E930FD">
        <w:tc>
          <w:tcPr>
            <w:tcW w:w="856" w:type="dxa"/>
          </w:tcPr>
          <w:p w14:paraId="429A71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A01CB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1EB4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467F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DR6</w:t>
            </w:r>
          </w:p>
        </w:tc>
        <w:tc>
          <w:tcPr>
            <w:tcW w:w="5125" w:type="dxa"/>
          </w:tcPr>
          <w:p w14:paraId="508D8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PIN6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w:t>
            </w:r>
            <w:r>
              <w:rPr>
                <w:rFonts w:ascii="Times New Roman" w:eastAsia="宋体" w:hAnsi="Times New Roman" w:cs="Times New Roman"/>
                <w:kern w:val="0"/>
                <w:sz w:val="20"/>
                <w:szCs w:val="20"/>
              </w:rPr>
              <w:lastRenderedPageBreak/>
              <w:t>存值</w:t>
            </w:r>
          </w:p>
        </w:tc>
      </w:tr>
      <w:tr w:rsidR="00CD75AA" w14:paraId="3DDBDC62" w14:textId="77777777" w:rsidTr="00E930FD">
        <w:tc>
          <w:tcPr>
            <w:tcW w:w="856" w:type="dxa"/>
          </w:tcPr>
          <w:p w14:paraId="2DECA0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5]</w:t>
            </w:r>
          </w:p>
        </w:tc>
        <w:tc>
          <w:tcPr>
            <w:tcW w:w="712" w:type="dxa"/>
          </w:tcPr>
          <w:p w14:paraId="69E595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7A862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E6EF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DR5</w:t>
            </w:r>
          </w:p>
        </w:tc>
        <w:tc>
          <w:tcPr>
            <w:tcW w:w="5125" w:type="dxa"/>
          </w:tcPr>
          <w:p w14:paraId="1379AC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PIN5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65DCD681" w14:textId="77777777" w:rsidTr="00E930FD">
        <w:tc>
          <w:tcPr>
            <w:tcW w:w="856" w:type="dxa"/>
          </w:tcPr>
          <w:p w14:paraId="36A26E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106F2E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44E3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EB0B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DR4</w:t>
            </w:r>
          </w:p>
        </w:tc>
        <w:tc>
          <w:tcPr>
            <w:tcW w:w="5125" w:type="dxa"/>
          </w:tcPr>
          <w:p w14:paraId="2126BA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PIN4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04AF328C" w14:textId="77777777" w:rsidTr="00E930FD">
        <w:tc>
          <w:tcPr>
            <w:tcW w:w="856" w:type="dxa"/>
          </w:tcPr>
          <w:p w14:paraId="641E01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E3082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61DB1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36E3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DR3</w:t>
            </w:r>
          </w:p>
        </w:tc>
        <w:tc>
          <w:tcPr>
            <w:tcW w:w="5125" w:type="dxa"/>
          </w:tcPr>
          <w:p w14:paraId="70C9B1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PIN3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1C9BC7CB" w14:textId="77777777" w:rsidTr="00E930FD">
        <w:tc>
          <w:tcPr>
            <w:tcW w:w="856" w:type="dxa"/>
          </w:tcPr>
          <w:p w14:paraId="5032D0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488879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6AD5D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3D9F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DR2</w:t>
            </w:r>
          </w:p>
        </w:tc>
        <w:tc>
          <w:tcPr>
            <w:tcW w:w="5125" w:type="dxa"/>
          </w:tcPr>
          <w:p w14:paraId="4B0F14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PIN2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525778C3" w14:textId="77777777" w:rsidTr="00E930FD">
        <w:tc>
          <w:tcPr>
            <w:tcW w:w="856" w:type="dxa"/>
          </w:tcPr>
          <w:p w14:paraId="1F4C7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53DE43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0E36A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F72C0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DR1</w:t>
            </w:r>
          </w:p>
        </w:tc>
        <w:tc>
          <w:tcPr>
            <w:tcW w:w="5125" w:type="dxa"/>
          </w:tcPr>
          <w:p w14:paraId="703F9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PIN1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r w:rsidR="00CD75AA" w14:paraId="0513C56E" w14:textId="77777777" w:rsidTr="00E930FD">
        <w:tc>
          <w:tcPr>
            <w:tcW w:w="856" w:type="dxa"/>
          </w:tcPr>
          <w:p w14:paraId="00C0B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C4391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2483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EC72E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DR0</w:t>
            </w:r>
          </w:p>
        </w:tc>
        <w:tc>
          <w:tcPr>
            <w:tcW w:w="5125" w:type="dxa"/>
          </w:tcPr>
          <w:p w14:paraId="1A568A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 xml:space="preserve">PIN0 </w:t>
            </w:r>
            <w:r>
              <w:rPr>
                <w:rFonts w:ascii="Times New Roman" w:eastAsia="宋体" w:hAnsi="Times New Roman" w:cs="Times New Roman"/>
                <w:kern w:val="0"/>
                <w:sz w:val="20"/>
                <w:szCs w:val="20"/>
              </w:rPr>
              <w:t>数据读写：读返回</w:t>
            </w:r>
            <w:r>
              <w:rPr>
                <w:rFonts w:ascii="Times New Roman" w:eastAsia="宋体" w:hAnsi="Times New Roman" w:cs="Times New Roman"/>
                <w:kern w:val="0"/>
                <w:sz w:val="20"/>
                <w:szCs w:val="20"/>
              </w:rPr>
              <w:t xml:space="preserve"> PAD </w:t>
            </w:r>
            <w:r>
              <w:rPr>
                <w:rFonts w:ascii="Times New Roman" w:eastAsia="宋体" w:hAnsi="Times New Roman" w:cs="Times New Roman"/>
                <w:kern w:val="0"/>
                <w:sz w:val="20"/>
                <w:szCs w:val="20"/>
              </w:rPr>
              <w:t>当前电平，写设置输出锁存值</w:t>
            </w:r>
          </w:p>
        </w:tc>
      </w:tr>
    </w:tbl>
    <w:p w14:paraId="6289BC9D" w14:textId="77777777" w:rsidR="00CD75AA" w:rsidRDefault="00CD75AA" w:rsidP="00CD75AA">
      <w:pPr>
        <w:pStyle w:val="af6"/>
      </w:pPr>
    </w:p>
    <w:p w14:paraId="5915C0F4"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Px_DRS</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数据置位寄存器(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2983C63"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0008/0x4800_0408/0x4800_0808</w:t>
      </w:r>
    </w:p>
    <w:p w14:paraId="15518373"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CFC1F0F" w14:textId="77777777" w:rsidTr="00E930FD">
        <w:tc>
          <w:tcPr>
            <w:tcW w:w="856" w:type="dxa"/>
            <w:shd w:val="clear" w:color="auto" w:fill="A5A5A5" w:themeFill="background1" w:themeFillShade="A5"/>
          </w:tcPr>
          <w:p w14:paraId="732C925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FF608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CAF8B6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582F36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BBFED3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4EFAFB9" w14:textId="77777777" w:rsidTr="00E930FD">
        <w:tc>
          <w:tcPr>
            <w:tcW w:w="856" w:type="dxa"/>
          </w:tcPr>
          <w:p w14:paraId="6F4078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175FE3B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54B0DF9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207E8F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325228B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4D20937" w14:textId="77777777" w:rsidTr="00E930FD">
        <w:tc>
          <w:tcPr>
            <w:tcW w:w="856" w:type="dxa"/>
          </w:tcPr>
          <w:p w14:paraId="4A3500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6E52ED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E6CF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FDD3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DRS15</w:t>
            </w:r>
          </w:p>
        </w:tc>
        <w:tc>
          <w:tcPr>
            <w:tcW w:w="5125" w:type="dxa"/>
          </w:tcPr>
          <w:p w14:paraId="65A061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8B53928" w14:textId="77777777" w:rsidTr="00E930FD">
        <w:tc>
          <w:tcPr>
            <w:tcW w:w="856" w:type="dxa"/>
          </w:tcPr>
          <w:p w14:paraId="18B86B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75FB5C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26B6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335E3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DRS14</w:t>
            </w:r>
          </w:p>
        </w:tc>
        <w:tc>
          <w:tcPr>
            <w:tcW w:w="5125" w:type="dxa"/>
          </w:tcPr>
          <w:p w14:paraId="3556A9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698298EB" w14:textId="77777777" w:rsidTr="00E930FD">
        <w:tc>
          <w:tcPr>
            <w:tcW w:w="856" w:type="dxa"/>
          </w:tcPr>
          <w:p w14:paraId="3B5EA6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39367B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1CBC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6C0B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DRS13</w:t>
            </w:r>
          </w:p>
        </w:tc>
        <w:tc>
          <w:tcPr>
            <w:tcW w:w="5125" w:type="dxa"/>
          </w:tcPr>
          <w:p w14:paraId="3B05D3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40D9D31" w14:textId="77777777" w:rsidTr="00E930FD">
        <w:tc>
          <w:tcPr>
            <w:tcW w:w="856" w:type="dxa"/>
          </w:tcPr>
          <w:p w14:paraId="523165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4BFFBE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D2FC5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CBC65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DRS12</w:t>
            </w:r>
          </w:p>
        </w:tc>
        <w:tc>
          <w:tcPr>
            <w:tcW w:w="5125" w:type="dxa"/>
          </w:tcPr>
          <w:p w14:paraId="027EC3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44DB7A76" w14:textId="77777777" w:rsidTr="00E930FD">
        <w:tc>
          <w:tcPr>
            <w:tcW w:w="856" w:type="dxa"/>
          </w:tcPr>
          <w:p w14:paraId="295447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215A37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D05C4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4F41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DRS11</w:t>
            </w:r>
          </w:p>
        </w:tc>
        <w:tc>
          <w:tcPr>
            <w:tcW w:w="5125" w:type="dxa"/>
          </w:tcPr>
          <w:p w14:paraId="588A18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6D1FFD19" w14:textId="77777777" w:rsidTr="00E930FD">
        <w:tc>
          <w:tcPr>
            <w:tcW w:w="856" w:type="dxa"/>
          </w:tcPr>
          <w:p w14:paraId="32F5E5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E7210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8FB76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F40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DRS10</w:t>
            </w:r>
          </w:p>
        </w:tc>
        <w:tc>
          <w:tcPr>
            <w:tcW w:w="5125" w:type="dxa"/>
          </w:tcPr>
          <w:p w14:paraId="09A3D4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0FCD82E" w14:textId="77777777" w:rsidTr="00E930FD">
        <w:tc>
          <w:tcPr>
            <w:tcW w:w="856" w:type="dxa"/>
          </w:tcPr>
          <w:p w14:paraId="7F3DA1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A5C5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40D26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77F8B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DRS9</w:t>
            </w:r>
          </w:p>
        </w:tc>
        <w:tc>
          <w:tcPr>
            <w:tcW w:w="5125" w:type="dxa"/>
          </w:tcPr>
          <w:p w14:paraId="03215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218CACA" w14:textId="77777777" w:rsidTr="00E930FD">
        <w:tc>
          <w:tcPr>
            <w:tcW w:w="856" w:type="dxa"/>
          </w:tcPr>
          <w:p w14:paraId="6EFE34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9434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59243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727DC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DRS8</w:t>
            </w:r>
          </w:p>
        </w:tc>
        <w:tc>
          <w:tcPr>
            <w:tcW w:w="5125" w:type="dxa"/>
          </w:tcPr>
          <w:p w14:paraId="3F4416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0BE5CE5D" w14:textId="77777777" w:rsidTr="00E930FD">
        <w:tc>
          <w:tcPr>
            <w:tcW w:w="856" w:type="dxa"/>
          </w:tcPr>
          <w:p w14:paraId="7C286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34B96A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8249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DD73D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DRS7</w:t>
            </w:r>
          </w:p>
        </w:tc>
        <w:tc>
          <w:tcPr>
            <w:tcW w:w="5125" w:type="dxa"/>
          </w:tcPr>
          <w:p w14:paraId="05543E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CC55552" w14:textId="77777777" w:rsidTr="00E930FD">
        <w:tc>
          <w:tcPr>
            <w:tcW w:w="856" w:type="dxa"/>
          </w:tcPr>
          <w:p w14:paraId="0A2A6B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1869E8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151D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F1D4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DRS6</w:t>
            </w:r>
          </w:p>
        </w:tc>
        <w:tc>
          <w:tcPr>
            <w:tcW w:w="5125" w:type="dxa"/>
          </w:tcPr>
          <w:p w14:paraId="521077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57750AF" w14:textId="77777777" w:rsidTr="00E930FD">
        <w:tc>
          <w:tcPr>
            <w:tcW w:w="856" w:type="dxa"/>
          </w:tcPr>
          <w:p w14:paraId="196713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2259E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E3B4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0A232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DRS5</w:t>
            </w:r>
          </w:p>
        </w:tc>
        <w:tc>
          <w:tcPr>
            <w:tcW w:w="5125" w:type="dxa"/>
          </w:tcPr>
          <w:p w14:paraId="596FEA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4633BF69" w14:textId="77777777" w:rsidTr="00E930FD">
        <w:tc>
          <w:tcPr>
            <w:tcW w:w="856" w:type="dxa"/>
          </w:tcPr>
          <w:p w14:paraId="3D5F13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038E45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41967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DA932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DRS4</w:t>
            </w:r>
          </w:p>
        </w:tc>
        <w:tc>
          <w:tcPr>
            <w:tcW w:w="5125" w:type="dxa"/>
          </w:tcPr>
          <w:p w14:paraId="3F1290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1D0E4064" w14:textId="77777777" w:rsidTr="00E930FD">
        <w:tc>
          <w:tcPr>
            <w:tcW w:w="856" w:type="dxa"/>
          </w:tcPr>
          <w:p w14:paraId="4A42FD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70EA4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DA8F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6C905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DRS3</w:t>
            </w:r>
          </w:p>
        </w:tc>
        <w:tc>
          <w:tcPr>
            <w:tcW w:w="5125" w:type="dxa"/>
          </w:tcPr>
          <w:p w14:paraId="18E4D0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DC4D83C" w14:textId="77777777" w:rsidTr="00E930FD">
        <w:tc>
          <w:tcPr>
            <w:tcW w:w="856" w:type="dxa"/>
          </w:tcPr>
          <w:p w14:paraId="46C902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87603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25FB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0F7D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DRS2</w:t>
            </w:r>
          </w:p>
        </w:tc>
        <w:tc>
          <w:tcPr>
            <w:tcW w:w="5125" w:type="dxa"/>
          </w:tcPr>
          <w:p w14:paraId="734F21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3C34A3AA" w14:textId="77777777" w:rsidTr="00E930FD">
        <w:tc>
          <w:tcPr>
            <w:tcW w:w="856" w:type="dxa"/>
          </w:tcPr>
          <w:p w14:paraId="43A83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27CDD6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B91E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C587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DRS1</w:t>
            </w:r>
          </w:p>
        </w:tc>
        <w:tc>
          <w:tcPr>
            <w:tcW w:w="5125" w:type="dxa"/>
          </w:tcPr>
          <w:p w14:paraId="3AF74C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r w:rsidR="00CD75AA" w14:paraId="518AE62B" w14:textId="77777777" w:rsidTr="00E930FD">
        <w:tc>
          <w:tcPr>
            <w:tcW w:w="856" w:type="dxa"/>
          </w:tcPr>
          <w:p w14:paraId="4A7792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684ED2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F8A7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488F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DRS0</w:t>
            </w:r>
          </w:p>
        </w:tc>
        <w:tc>
          <w:tcPr>
            <w:tcW w:w="5125" w:type="dxa"/>
          </w:tcPr>
          <w:p w14:paraId="62AE3D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输出电平置高</w:t>
            </w:r>
          </w:p>
        </w:tc>
      </w:tr>
    </w:tbl>
    <w:p w14:paraId="58ACF27C"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Px_DRC</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数据清除寄存器(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DDF6A57"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000C/0x4800_040C/0x4800_080C</w:t>
      </w:r>
    </w:p>
    <w:p w14:paraId="7EFF9000"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67C0264" w14:textId="77777777" w:rsidTr="00E930FD">
        <w:tc>
          <w:tcPr>
            <w:tcW w:w="856" w:type="dxa"/>
            <w:shd w:val="clear" w:color="auto" w:fill="A5A5A5" w:themeFill="background1" w:themeFillShade="A5"/>
          </w:tcPr>
          <w:p w14:paraId="2D444EB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08C2F3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CFC83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E5792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09A31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9570587" w14:textId="77777777" w:rsidTr="00E930FD">
        <w:tc>
          <w:tcPr>
            <w:tcW w:w="856" w:type="dxa"/>
          </w:tcPr>
          <w:p w14:paraId="5E745D2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31260B5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B8ECE1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50854A5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248264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A829981" w14:textId="77777777" w:rsidTr="00E930FD">
        <w:tc>
          <w:tcPr>
            <w:tcW w:w="856" w:type="dxa"/>
          </w:tcPr>
          <w:p w14:paraId="5A7BE3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5DCA45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3D16B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40851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DRC15</w:t>
            </w:r>
          </w:p>
        </w:tc>
        <w:tc>
          <w:tcPr>
            <w:tcW w:w="5125" w:type="dxa"/>
          </w:tcPr>
          <w:p w14:paraId="4E3B78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w:t>
            </w:r>
            <w:r>
              <w:rPr>
                <w:rFonts w:ascii="Times New Roman" w:eastAsia="宋体" w:hAnsi="Times New Roman" w:cs="Times New Roman" w:hint="eastAsia"/>
                <w:kern w:val="0"/>
                <w:sz w:val="20"/>
                <w:szCs w:val="20"/>
              </w:rPr>
              <w:t>低</w:t>
            </w:r>
          </w:p>
        </w:tc>
      </w:tr>
      <w:tr w:rsidR="00CD75AA" w14:paraId="37EDD4E9" w14:textId="77777777" w:rsidTr="00E930FD">
        <w:tc>
          <w:tcPr>
            <w:tcW w:w="856" w:type="dxa"/>
          </w:tcPr>
          <w:p w14:paraId="5F47D5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61E622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4CB9C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44CF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DRC14</w:t>
            </w:r>
          </w:p>
        </w:tc>
        <w:tc>
          <w:tcPr>
            <w:tcW w:w="5125" w:type="dxa"/>
          </w:tcPr>
          <w:p w14:paraId="44D4EF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0D9E2877" w14:textId="77777777" w:rsidTr="00E930FD">
        <w:tc>
          <w:tcPr>
            <w:tcW w:w="856" w:type="dxa"/>
          </w:tcPr>
          <w:p w14:paraId="3A0DCA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13]</w:t>
            </w:r>
          </w:p>
        </w:tc>
        <w:tc>
          <w:tcPr>
            <w:tcW w:w="712" w:type="dxa"/>
          </w:tcPr>
          <w:p w14:paraId="3E18EB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D0ED9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BAD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DRC13</w:t>
            </w:r>
          </w:p>
        </w:tc>
        <w:tc>
          <w:tcPr>
            <w:tcW w:w="5125" w:type="dxa"/>
          </w:tcPr>
          <w:p w14:paraId="2473E8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6CAD7234" w14:textId="77777777" w:rsidTr="00E930FD">
        <w:tc>
          <w:tcPr>
            <w:tcW w:w="856" w:type="dxa"/>
          </w:tcPr>
          <w:p w14:paraId="078320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4C77C6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A0CEB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ADD1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DRC12</w:t>
            </w:r>
          </w:p>
        </w:tc>
        <w:tc>
          <w:tcPr>
            <w:tcW w:w="5125" w:type="dxa"/>
          </w:tcPr>
          <w:p w14:paraId="433BEA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4E2DB0F7" w14:textId="77777777" w:rsidTr="00E930FD">
        <w:tc>
          <w:tcPr>
            <w:tcW w:w="856" w:type="dxa"/>
          </w:tcPr>
          <w:p w14:paraId="550319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3053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A9BC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64A4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DRC11</w:t>
            </w:r>
          </w:p>
        </w:tc>
        <w:tc>
          <w:tcPr>
            <w:tcW w:w="5125" w:type="dxa"/>
          </w:tcPr>
          <w:p w14:paraId="5B43AC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4FD0651E" w14:textId="77777777" w:rsidTr="00E930FD">
        <w:tc>
          <w:tcPr>
            <w:tcW w:w="856" w:type="dxa"/>
          </w:tcPr>
          <w:p w14:paraId="49EADF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529D6C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C4615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7BC11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DRC10</w:t>
            </w:r>
          </w:p>
        </w:tc>
        <w:tc>
          <w:tcPr>
            <w:tcW w:w="5125" w:type="dxa"/>
          </w:tcPr>
          <w:p w14:paraId="74E9FE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3572FF1B" w14:textId="77777777" w:rsidTr="00E930FD">
        <w:tc>
          <w:tcPr>
            <w:tcW w:w="856" w:type="dxa"/>
          </w:tcPr>
          <w:p w14:paraId="08C40B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63EFE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57401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5A58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DRC9</w:t>
            </w:r>
          </w:p>
        </w:tc>
        <w:tc>
          <w:tcPr>
            <w:tcW w:w="5125" w:type="dxa"/>
          </w:tcPr>
          <w:p w14:paraId="7AFC20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57352E6" w14:textId="77777777" w:rsidTr="00E930FD">
        <w:tc>
          <w:tcPr>
            <w:tcW w:w="856" w:type="dxa"/>
          </w:tcPr>
          <w:p w14:paraId="17B18E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11C58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31024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42E7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DRC8</w:t>
            </w:r>
          </w:p>
        </w:tc>
        <w:tc>
          <w:tcPr>
            <w:tcW w:w="5125" w:type="dxa"/>
          </w:tcPr>
          <w:p w14:paraId="0AC65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2933A2E3" w14:textId="77777777" w:rsidTr="00E930FD">
        <w:tc>
          <w:tcPr>
            <w:tcW w:w="856" w:type="dxa"/>
          </w:tcPr>
          <w:p w14:paraId="64402D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0D16C4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D813B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DF60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DRC7</w:t>
            </w:r>
          </w:p>
        </w:tc>
        <w:tc>
          <w:tcPr>
            <w:tcW w:w="5125" w:type="dxa"/>
          </w:tcPr>
          <w:p w14:paraId="119200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088C54CB" w14:textId="77777777" w:rsidTr="00E930FD">
        <w:tc>
          <w:tcPr>
            <w:tcW w:w="856" w:type="dxa"/>
          </w:tcPr>
          <w:p w14:paraId="3CFCAF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44F288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7701A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2B45E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DRC6</w:t>
            </w:r>
          </w:p>
        </w:tc>
        <w:tc>
          <w:tcPr>
            <w:tcW w:w="5125" w:type="dxa"/>
          </w:tcPr>
          <w:p w14:paraId="2C8F17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02993BC7" w14:textId="77777777" w:rsidTr="00E930FD">
        <w:tc>
          <w:tcPr>
            <w:tcW w:w="856" w:type="dxa"/>
          </w:tcPr>
          <w:p w14:paraId="0A9D9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5AA00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8990E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2C761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DRC5</w:t>
            </w:r>
          </w:p>
        </w:tc>
        <w:tc>
          <w:tcPr>
            <w:tcW w:w="5125" w:type="dxa"/>
          </w:tcPr>
          <w:p w14:paraId="25E2A3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6F9C7C58" w14:textId="77777777" w:rsidTr="00E930FD">
        <w:tc>
          <w:tcPr>
            <w:tcW w:w="856" w:type="dxa"/>
          </w:tcPr>
          <w:p w14:paraId="4B96EE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7844A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CAA1A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4D4C2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DRC4</w:t>
            </w:r>
          </w:p>
        </w:tc>
        <w:tc>
          <w:tcPr>
            <w:tcW w:w="5125" w:type="dxa"/>
          </w:tcPr>
          <w:p w14:paraId="1139C0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8A95B44" w14:textId="77777777" w:rsidTr="00E930FD">
        <w:tc>
          <w:tcPr>
            <w:tcW w:w="856" w:type="dxa"/>
          </w:tcPr>
          <w:p w14:paraId="615B32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02B606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C1209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AF2B8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DRC3</w:t>
            </w:r>
          </w:p>
        </w:tc>
        <w:tc>
          <w:tcPr>
            <w:tcW w:w="5125" w:type="dxa"/>
          </w:tcPr>
          <w:p w14:paraId="4CA889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2FDFC49" w14:textId="77777777" w:rsidTr="00E930FD">
        <w:tc>
          <w:tcPr>
            <w:tcW w:w="856" w:type="dxa"/>
          </w:tcPr>
          <w:p w14:paraId="141F34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0C25ED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601E4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1BA2B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DRC2</w:t>
            </w:r>
          </w:p>
        </w:tc>
        <w:tc>
          <w:tcPr>
            <w:tcW w:w="5125" w:type="dxa"/>
          </w:tcPr>
          <w:p w14:paraId="4E2B6C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7829916F" w14:textId="77777777" w:rsidTr="00E930FD">
        <w:tc>
          <w:tcPr>
            <w:tcW w:w="856" w:type="dxa"/>
          </w:tcPr>
          <w:p w14:paraId="14C46D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EBB50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30C52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AC24F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DRC1</w:t>
            </w:r>
          </w:p>
        </w:tc>
        <w:tc>
          <w:tcPr>
            <w:tcW w:w="5125" w:type="dxa"/>
          </w:tcPr>
          <w:p w14:paraId="5B5F75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r w:rsidR="00CD75AA" w14:paraId="6D25897A" w14:textId="77777777" w:rsidTr="00E930FD">
        <w:tc>
          <w:tcPr>
            <w:tcW w:w="856" w:type="dxa"/>
          </w:tcPr>
          <w:p w14:paraId="6DBD49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11CC09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B8FEC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805B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0</w:t>
            </w:r>
          </w:p>
        </w:tc>
        <w:tc>
          <w:tcPr>
            <w:tcW w:w="5125" w:type="dxa"/>
          </w:tcPr>
          <w:p w14:paraId="465605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输出电平置低</w:t>
            </w:r>
          </w:p>
        </w:tc>
      </w:tr>
    </w:tbl>
    <w:p w14:paraId="54180B46"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Px_DR</w:t>
      </w:r>
      <w:r w:rsidRPr="003448EC">
        <w:rPr>
          <w:rFonts w:ascii="微软雅黑" w:eastAsia="微软雅黑" w:hAnsi="微软雅黑" w:cs="微软雅黑" w:hint="eastAsia"/>
          <w:sz w:val="28"/>
          <w:szCs w:val="28"/>
        </w:rPr>
        <w:t>T</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数据翻转寄存器(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975634F"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0010/0x4800_0410/0x4800_0810</w:t>
      </w:r>
    </w:p>
    <w:p w14:paraId="676F903C"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A5714AF" w14:textId="77777777" w:rsidTr="00E930FD">
        <w:tc>
          <w:tcPr>
            <w:tcW w:w="856" w:type="dxa"/>
            <w:shd w:val="clear" w:color="auto" w:fill="A5A5A5" w:themeFill="background1" w:themeFillShade="A5"/>
          </w:tcPr>
          <w:p w14:paraId="3DFD33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59B563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347E23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17BEF89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4541FD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B59E6B5" w14:textId="77777777" w:rsidTr="00E930FD">
        <w:tc>
          <w:tcPr>
            <w:tcW w:w="856" w:type="dxa"/>
          </w:tcPr>
          <w:p w14:paraId="79C16EA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0CBE67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F888B2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344F294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BEFD8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F83D182" w14:textId="77777777" w:rsidTr="00E930FD">
        <w:tc>
          <w:tcPr>
            <w:tcW w:w="856" w:type="dxa"/>
          </w:tcPr>
          <w:p w14:paraId="62F47B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583C78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2E0E0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81121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DRT15</w:t>
            </w:r>
          </w:p>
        </w:tc>
        <w:tc>
          <w:tcPr>
            <w:tcW w:w="5125" w:type="dxa"/>
          </w:tcPr>
          <w:p w14:paraId="34403D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31598444" w14:textId="77777777" w:rsidTr="00E930FD">
        <w:tc>
          <w:tcPr>
            <w:tcW w:w="856" w:type="dxa"/>
          </w:tcPr>
          <w:p w14:paraId="1F092D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3E2A7B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EBE76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BE696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DRT14</w:t>
            </w:r>
          </w:p>
        </w:tc>
        <w:tc>
          <w:tcPr>
            <w:tcW w:w="5125" w:type="dxa"/>
          </w:tcPr>
          <w:p w14:paraId="083341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1D13ECD1" w14:textId="77777777" w:rsidTr="00E930FD">
        <w:tc>
          <w:tcPr>
            <w:tcW w:w="856" w:type="dxa"/>
          </w:tcPr>
          <w:p w14:paraId="523401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303486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A1CD0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E7045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DRT13</w:t>
            </w:r>
          </w:p>
        </w:tc>
        <w:tc>
          <w:tcPr>
            <w:tcW w:w="5125" w:type="dxa"/>
          </w:tcPr>
          <w:p w14:paraId="641538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B040743" w14:textId="77777777" w:rsidTr="00E930FD">
        <w:tc>
          <w:tcPr>
            <w:tcW w:w="856" w:type="dxa"/>
          </w:tcPr>
          <w:p w14:paraId="2070DA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246FD3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1095B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F0A2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DRT12</w:t>
            </w:r>
          </w:p>
        </w:tc>
        <w:tc>
          <w:tcPr>
            <w:tcW w:w="5125" w:type="dxa"/>
          </w:tcPr>
          <w:p w14:paraId="14891C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9D4648B" w14:textId="77777777" w:rsidTr="00E930FD">
        <w:tc>
          <w:tcPr>
            <w:tcW w:w="856" w:type="dxa"/>
          </w:tcPr>
          <w:p w14:paraId="149778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11EFB9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B324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78CFA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DRT11</w:t>
            </w:r>
          </w:p>
        </w:tc>
        <w:tc>
          <w:tcPr>
            <w:tcW w:w="5125" w:type="dxa"/>
          </w:tcPr>
          <w:p w14:paraId="56648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26FEDC7F" w14:textId="77777777" w:rsidTr="00E930FD">
        <w:tc>
          <w:tcPr>
            <w:tcW w:w="856" w:type="dxa"/>
          </w:tcPr>
          <w:p w14:paraId="142219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7B38A6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769B0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CA946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DRT10</w:t>
            </w:r>
          </w:p>
        </w:tc>
        <w:tc>
          <w:tcPr>
            <w:tcW w:w="5125" w:type="dxa"/>
          </w:tcPr>
          <w:p w14:paraId="44F285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7A653E5B" w14:textId="77777777" w:rsidTr="00E930FD">
        <w:tc>
          <w:tcPr>
            <w:tcW w:w="856" w:type="dxa"/>
          </w:tcPr>
          <w:p w14:paraId="1A5DB2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7A050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3AB1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2C5D7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DRT9</w:t>
            </w:r>
          </w:p>
        </w:tc>
        <w:tc>
          <w:tcPr>
            <w:tcW w:w="5125" w:type="dxa"/>
          </w:tcPr>
          <w:p w14:paraId="2AF7AA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30CBB92D" w14:textId="77777777" w:rsidTr="00E930FD">
        <w:tc>
          <w:tcPr>
            <w:tcW w:w="856" w:type="dxa"/>
          </w:tcPr>
          <w:p w14:paraId="191617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7F8ABF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8F18D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D281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DRT8</w:t>
            </w:r>
          </w:p>
        </w:tc>
        <w:tc>
          <w:tcPr>
            <w:tcW w:w="5125" w:type="dxa"/>
          </w:tcPr>
          <w:p w14:paraId="67C2A1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429FB3CE" w14:textId="77777777" w:rsidTr="00E930FD">
        <w:tc>
          <w:tcPr>
            <w:tcW w:w="856" w:type="dxa"/>
          </w:tcPr>
          <w:p w14:paraId="128BB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59C7B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F283B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586DD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DRT7</w:t>
            </w:r>
          </w:p>
        </w:tc>
        <w:tc>
          <w:tcPr>
            <w:tcW w:w="5125" w:type="dxa"/>
          </w:tcPr>
          <w:p w14:paraId="11DC1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99F4054" w14:textId="77777777" w:rsidTr="00E930FD">
        <w:tc>
          <w:tcPr>
            <w:tcW w:w="856" w:type="dxa"/>
          </w:tcPr>
          <w:p w14:paraId="03C1AD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81761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40CC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9121F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DRT6</w:t>
            </w:r>
          </w:p>
        </w:tc>
        <w:tc>
          <w:tcPr>
            <w:tcW w:w="5125" w:type="dxa"/>
          </w:tcPr>
          <w:p w14:paraId="374EEB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69D84D51" w14:textId="77777777" w:rsidTr="00E930FD">
        <w:tc>
          <w:tcPr>
            <w:tcW w:w="856" w:type="dxa"/>
          </w:tcPr>
          <w:p w14:paraId="1D73D3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7F886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F089B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8530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DRT5</w:t>
            </w:r>
          </w:p>
        </w:tc>
        <w:tc>
          <w:tcPr>
            <w:tcW w:w="5125" w:type="dxa"/>
          </w:tcPr>
          <w:p w14:paraId="23EA2D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0ADC729A" w14:textId="77777777" w:rsidTr="00E930FD">
        <w:tc>
          <w:tcPr>
            <w:tcW w:w="856" w:type="dxa"/>
          </w:tcPr>
          <w:p w14:paraId="2A1B09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6A4EDE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C93D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95A4F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DRT4</w:t>
            </w:r>
          </w:p>
        </w:tc>
        <w:tc>
          <w:tcPr>
            <w:tcW w:w="5125" w:type="dxa"/>
          </w:tcPr>
          <w:p w14:paraId="58A69C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78C4E945" w14:textId="77777777" w:rsidTr="00E930FD">
        <w:tc>
          <w:tcPr>
            <w:tcW w:w="856" w:type="dxa"/>
          </w:tcPr>
          <w:p w14:paraId="462526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1A4DA0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F0A5A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331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DRT3</w:t>
            </w:r>
          </w:p>
        </w:tc>
        <w:tc>
          <w:tcPr>
            <w:tcW w:w="5125" w:type="dxa"/>
          </w:tcPr>
          <w:p w14:paraId="31DCA5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57CE4C0F" w14:textId="77777777" w:rsidTr="00E930FD">
        <w:tc>
          <w:tcPr>
            <w:tcW w:w="856" w:type="dxa"/>
          </w:tcPr>
          <w:p w14:paraId="353605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748BA4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C2961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9E94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DRT2</w:t>
            </w:r>
          </w:p>
        </w:tc>
        <w:tc>
          <w:tcPr>
            <w:tcW w:w="5125" w:type="dxa"/>
          </w:tcPr>
          <w:p w14:paraId="40C4C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7EECE588" w14:textId="77777777" w:rsidTr="00E930FD">
        <w:tc>
          <w:tcPr>
            <w:tcW w:w="856" w:type="dxa"/>
          </w:tcPr>
          <w:p w14:paraId="2048B2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1FE40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B24BC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B671D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DRT1</w:t>
            </w:r>
          </w:p>
        </w:tc>
        <w:tc>
          <w:tcPr>
            <w:tcW w:w="5125" w:type="dxa"/>
          </w:tcPr>
          <w:p w14:paraId="5DDCE9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r w:rsidR="00CD75AA" w14:paraId="019E0B04" w14:textId="77777777" w:rsidTr="00E930FD">
        <w:tc>
          <w:tcPr>
            <w:tcW w:w="856" w:type="dxa"/>
          </w:tcPr>
          <w:p w14:paraId="612E95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5336D6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9E05E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F9245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DRT0</w:t>
            </w:r>
          </w:p>
        </w:tc>
        <w:tc>
          <w:tcPr>
            <w:tcW w:w="5125" w:type="dxa"/>
          </w:tcPr>
          <w:p w14:paraId="197391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，将</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输出电平翻转（高</w:t>
            </w:r>
            <w:r>
              <w:rPr>
                <w:rFonts w:ascii="Times New Roman" w:eastAsia="宋体" w:hAnsi="Times New Roman" w:cs="Times New Roman"/>
                <w:kern w:val="0"/>
                <w:sz w:val="20"/>
                <w:szCs w:val="20"/>
              </w:rPr>
              <w:t>↔</w:t>
            </w:r>
            <w:r>
              <w:rPr>
                <w:rFonts w:ascii="Times New Roman" w:eastAsia="宋体" w:hAnsi="Times New Roman" w:cs="Times New Roman"/>
                <w:kern w:val="0"/>
                <w:sz w:val="20"/>
                <w:szCs w:val="20"/>
              </w:rPr>
              <w:t>低）</w:t>
            </w:r>
          </w:p>
        </w:tc>
      </w:tr>
    </w:tbl>
    <w:p w14:paraId="27194FD4" w14:textId="77777777" w:rsidR="00CD75AA" w:rsidRDefault="00CD75AA" w:rsidP="00CD75AA">
      <w:pPr>
        <w:rPr>
          <w:rFonts w:ascii="宋体" w:eastAsia="宋体" w:hAnsi="宋体" w:hint="eastAsia"/>
        </w:rPr>
      </w:pPr>
    </w:p>
    <w:p w14:paraId="1118346A"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OESR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输出使能置位寄存器(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689F6E8E"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0014/0x4800_0414/0x4800_0814</w:t>
      </w:r>
    </w:p>
    <w:p w14:paraId="47612DF1"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7EC9F0D" w14:textId="77777777" w:rsidTr="00E930FD">
        <w:tc>
          <w:tcPr>
            <w:tcW w:w="856" w:type="dxa"/>
            <w:shd w:val="clear" w:color="auto" w:fill="A5A5A5" w:themeFill="background1" w:themeFillShade="A5"/>
          </w:tcPr>
          <w:p w14:paraId="762C4B5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C5446A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6827C8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94ECF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F8838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2D3026E" w14:textId="77777777" w:rsidTr="00E930FD">
        <w:tc>
          <w:tcPr>
            <w:tcW w:w="856" w:type="dxa"/>
          </w:tcPr>
          <w:p w14:paraId="7B9EAF0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11ADA2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4D464F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1D57DE5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4EF89E0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7CB4AF42" w14:textId="77777777" w:rsidTr="00E930FD">
        <w:tc>
          <w:tcPr>
            <w:tcW w:w="856" w:type="dxa"/>
          </w:tcPr>
          <w:p w14:paraId="6410FC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15]</w:t>
            </w:r>
          </w:p>
        </w:tc>
        <w:tc>
          <w:tcPr>
            <w:tcW w:w="712" w:type="dxa"/>
          </w:tcPr>
          <w:p w14:paraId="7AC39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D8711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1B2BF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OESR15</w:t>
            </w:r>
          </w:p>
        </w:tc>
        <w:tc>
          <w:tcPr>
            <w:tcW w:w="5125" w:type="dxa"/>
          </w:tcPr>
          <w:p w14:paraId="416C8E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5B307079" w14:textId="77777777" w:rsidTr="00E930FD">
        <w:tc>
          <w:tcPr>
            <w:tcW w:w="856" w:type="dxa"/>
          </w:tcPr>
          <w:p w14:paraId="3AB463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355BD3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C796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E5D4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OESR14</w:t>
            </w:r>
          </w:p>
        </w:tc>
        <w:tc>
          <w:tcPr>
            <w:tcW w:w="5125" w:type="dxa"/>
          </w:tcPr>
          <w:p w14:paraId="310D02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58F7D0D8" w14:textId="77777777" w:rsidTr="00E930FD">
        <w:tc>
          <w:tcPr>
            <w:tcW w:w="856" w:type="dxa"/>
          </w:tcPr>
          <w:p w14:paraId="6C57A6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798EEC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B1306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3E657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OESR13</w:t>
            </w:r>
          </w:p>
        </w:tc>
        <w:tc>
          <w:tcPr>
            <w:tcW w:w="5125" w:type="dxa"/>
          </w:tcPr>
          <w:p w14:paraId="56B0D5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3D60D83D" w14:textId="77777777" w:rsidTr="00E930FD">
        <w:tc>
          <w:tcPr>
            <w:tcW w:w="856" w:type="dxa"/>
          </w:tcPr>
          <w:p w14:paraId="3613D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31E0FA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EF277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6D81F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OESR12</w:t>
            </w:r>
          </w:p>
        </w:tc>
        <w:tc>
          <w:tcPr>
            <w:tcW w:w="5125" w:type="dxa"/>
          </w:tcPr>
          <w:p w14:paraId="3C41A4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77C033B4" w14:textId="77777777" w:rsidTr="00E930FD">
        <w:tc>
          <w:tcPr>
            <w:tcW w:w="856" w:type="dxa"/>
          </w:tcPr>
          <w:p w14:paraId="475462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B48D1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3A5FF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250D4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OESR11</w:t>
            </w:r>
          </w:p>
        </w:tc>
        <w:tc>
          <w:tcPr>
            <w:tcW w:w="5125" w:type="dxa"/>
          </w:tcPr>
          <w:p w14:paraId="41E48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1A37BCD6" w14:textId="77777777" w:rsidTr="00E930FD">
        <w:tc>
          <w:tcPr>
            <w:tcW w:w="856" w:type="dxa"/>
          </w:tcPr>
          <w:p w14:paraId="238C65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5C1D87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3EEDF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E077F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OESR10</w:t>
            </w:r>
          </w:p>
        </w:tc>
        <w:tc>
          <w:tcPr>
            <w:tcW w:w="5125" w:type="dxa"/>
          </w:tcPr>
          <w:p w14:paraId="70A237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73BB4048" w14:textId="77777777" w:rsidTr="00E930FD">
        <w:tc>
          <w:tcPr>
            <w:tcW w:w="856" w:type="dxa"/>
          </w:tcPr>
          <w:p w14:paraId="67540C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E61E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DA049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92803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OESR9</w:t>
            </w:r>
          </w:p>
        </w:tc>
        <w:tc>
          <w:tcPr>
            <w:tcW w:w="5125" w:type="dxa"/>
          </w:tcPr>
          <w:p w14:paraId="0F2AB0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148D1DF8" w14:textId="77777777" w:rsidTr="00E930FD">
        <w:tc>
          <w:tcPr>
            <w:tcW w:w="856" w:type="dxa"/>
          </w:tcPr>
          <w:p w14:paraId="719E0C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57425A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78DD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89A37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OESR8</w:t>
            </w:r>
          </w:p>
        </w:tc>
        <w:tc>
          <w:tcPr>
            <w:tcW w:w="5125" w:type="dxa"/>
          </w:tcPr>
          <w:p w14:paraId="1F582B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6B93F36E" w14:textId="77777777" w:rsidTr="00E930FD">
        <w:tc>
          <w:tcPr>
            <w:tcW w:w="856" w:type="dxa"/>
          </w:tcPr>
          <w:p w14:paraId="04C36B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5811B7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AB5A7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5ECDB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OESR7</w:t>
            </w:r>
          </w:p>
        </w:tc>
        <w:tc>
          <w:tcPr>
            <w:tcW w:w="5125" w:type="dxa"/>
          </w:tcPr>
          <w:p w14:paraId="4A9C5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1C64F28A" w14:textId="77777777" w:rsidTr="00E930FD">
        <w:tc>
          <w:tcPr>
            <w:tcW w:w="856" w:type="dxa"/>
          </w:tcPr>
          <w:p w14:paraId="25EEB7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520747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5EF7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4C06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OESR6</w:t>
            </w:r>
          </w:p>
        </w:tc>
        <w:tc>
          <w:tcPr>
            <w:tcW w:w="5125" w:type="dxa"/>
          </w:tcPr>
          <w:p w14:paraId="19924B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4B74217E" w14:textId="77777777" w:rsidTr="00E930FD">
        <w:tc>
          <w:tcPr>
            <w:tcW w:w="856" w:type="dxa"/>
          </w:tcPr>
          <w:p w14:paraId="67B94C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4AB330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4739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6CB7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OESR5</w:t>
            </w:r>
          </w:p>
        </w:tc>
        <w:tc>
          <w:tcPr>
            <w:tcW w:w="5125" w:type="dxa"/>
          </w:tcPr>
          <w:p w14:paraId="7FCF36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04454226" w14:textId="77777777" w:rsidTr="00E930FD">
        <w:tc>
          <w:tcPr>
            <w:tcW w:w="856" w:type="dxa"/>
          </w:tcPr>
          <w:p w14:paraId="4135AC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431546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23BE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FC6D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OESR4</w:t>
            </w:r>
          </w:p>
        </w:tc>
        <w:tc>
          <w:tcPr>
            <w:tcW w:w="5125" w:type="dxa"/>
          </w:tcPr>
          <w:p w14:paraId="3B09DB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058C0C1A" w14:textId="77777777" w:rsidTr="00E930FD">
        <w:tc>
          <w:tcPr>
            <w:tcW w:w="856" w:type="dxa"/>
          </w:tcPr>
          <w:p w14:paraId="700765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6CDB4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C82D9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2DB38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OESR3</w:t>
            </w:r>
          </w:p>
        </w:tc>
        <w:tc>
          <w:tcPr>
            <w:tcW w:w="5125" w:type="dxa"/>
          </w:tcPr>
          <w:p w14:paraId="6F1B4D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0737E062" w14:textId="77777777" w:rsidTr="00E930FD">
        <w:tc>
          <w:tcPr>
            <w:tcW w:w="856" w:type="dxa"/>
          </w:tcPr>
          <w:p w14:paraId="68B8F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1B7349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0DA85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4E33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OESR2</w:t>
            </w:r>
          </w:p>
        </w:tc>
        <w:tc>
          <w:tcPr>
            <w:tcW w:w="5125" w:type="dxa"/>
          </w:tcPr>
          <w:p w14:paraId="351F27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32F42193" w14:textId="77777777" w:rsidTr="00E930FD">
        <w:tc>
          <w:tcPr>
            <w:tcW w:w="856" w:type="dxa"/>
          </w:tcPr>
          <w:p w14:paraId="05A7BF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0F586E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EA425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A3EC0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OESR1</w:t>
            </w:r>
          </w:p>
        </w:tc>
        <w:tc>
          <w:tcPr>
            <w:tcW w:w="5125" w:type="dxa"/>
          </w:tcPr>
          <w:p w14:paraId="245A30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r w:rsidR="00CD75AA" w14:paraId="3B750400" w14:textId="77777777" w:rsidTr="00E930FD">
        <w:tc>
          <w:tcPr>
            <w:tcW w:w="856" w:type="dxa"/>
          </w:tcPr>
          <w:p w14:paraId="5AB8CC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E97E0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380DA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5B53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OESR0</w:t>
            </w:r>
          </w:p>
        </w:tc>
        <w:tc>
          <w:tcPr>
            <w:tcW w:w="5125" w:type="dxa"/>
          </w:tcPr>
          <w:p w14:paraId="47AC63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信号有效，开启输出</w:t>
            </w:r>
            <w:r>
              <w:rPr>
                <w:rFonts w:ascii="Times New Roman" w:eastAsia="宋体" w:hAnsi="Times New Roman" w:cs="Times New Roman" w:hint="eastAsia"/>
                <w:kern w:val="0"/>
                <w:sz w:val="20"/>
                <w:szCs w:val="20"/>
              </w:rPr>
              <w:t>使能</w:t>
            </w:r>
          </w:p>
        </w:tc>
      </w:tr>
    </w:tbl>
    <w:p w14:paraId="132748AC" w14:textId="77777777" w:rsidR="00CD75AA" w:rsidRDefault="00CD75AA" w:rsidP="00CD75AA">
      <w:pPr>
        <w:rPr>
          <w:rFonts w:ascii="宋体" w:eastAsia="宋体" w:hAnsi="宋体" w:hint="eastAsia"/>
        </w:rPr>
      </w:pPr>
    </w:p>
    <w:p w14:paraId="651BABB3"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OECR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输出使能清除寄存器(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196DB39"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0018/0x4800_0418/0x4800_0818</w:t>
      </w:r>
    </w:p>
    <w:p w14:paraId="43651ACF"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3729D0A" w14:textId="77777777" w:rsidTr="00E930FD">
        <w:tc>
          <w:tcPr>
            <w:tcW w:w="856" w:type="dxa"/>
            <w:shd w:val="clear" w:color="auto" w:fill="A5A5A5" w:themeFill="background1" w:themeFillShade="A5"/>
          </w:tcPr>
          <w:p w14:paraId="18C24FD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717DC05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049F17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FC19DA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31C8E7D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CFE0E78" w14:textId="77777777" w:rsidTr="00E930FD">
        <w:tc>
          <w:tcPr>
            <w:tcW w:w="856" w:type="dxa"/>
          </w:tcPr>
          <w:p w14:paraId="5EFF471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02585CD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12EE38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580555F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FBF67C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44974A5" w14:textId="77777777" w:rsidTr="00E930FD">
        <w:tc>
          <w:tcPr>
            <w:tcW w:w="856" w:type="dxa"/>
          </w:tcPr>
          <w:p w14:paraId="497DFA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00F139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13D6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C7BF4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w:t>
            </w:r>
            <w:r>
              <w:rPr>
                <w:rFonts w:ascii="Times New Roman" w:eastAsia="宋体" w:hAnsi="Times New Roman" w:cs="Times New Roman" w:hint="eastAsia"/>
                <w:kern w:val="0"/>
                <w:sz w:val="20"/>
                <w:szCs w:val="20"/>
              </w:rPr>
              <w:t>C</w:t>
            </w:r>
            <w:r>
              <w:rPr>
                <w:rFonts w:ascii="Times New Roman" w:eastAsia="宋体" w:hAnsi="Times New Roman" w:cs="Times New Roman"/>
                <w:kern w:val="0"/>
                <w:sz w:val="20"/>
                <w:szCs w:val="20"/>
              </w:rPr>
              <w:t>R15</w:t>
            </w:r>
          </w:p>
        </w:tc>
        <w:tc>
          <w:tcPr>
            <w:tcW w:w="5125" w:type="dxa"/>
          </w:tcPr>
          <w:p w14:paraId="6A601D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7B9FC2F6" w14:textId="77777777" w:rsidTr="00E930FD">
        <w:tc>
          <w:tcPr>
            <w:tcW w:w="856" w:type="dxa"/>
          </w:tcPr>
          <w:p w14:paraId="110C9D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2C0812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CB925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5CFBB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OECR14</w:t>
            </w:r>
          </w:p>
        </w:tc>
        <w:tc>
          <w:tcPr>
            <w:tcW w:w="5125" w:type="dxa"/>
          </w:tcPr>
          <w:p w14:paraId="3D6235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7EE4CE93" w14:textId="77777777" w:rsidTr="00E930FD">
        <w:tc>
          <w:tcPr>
            <w:tcW w:w="856" w:type="dxa"/>
          </w:tcPr>
          <w:p w14:paraId="3B0744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20E00E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E9C31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93391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OECR13</w:t>
            </w:r>
          </w:p>
        </w:tc>
        <w:tc>
          <w:tcPr>
            <w:tcW w:w="5125" w:type="dxa"/>
          </w:tcPr>
          <w:p w14:paraId="2A725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1C4F4EF" w14:textId="77777777" w:rsidTr="00E930FD">
        <w:tc>
          <w:tcPr>
            <w:tcW w:w="856" w:type="dxa"/>
          </w:tcPr>
          <w:p w14:paraId="2AD5D4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683C05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1A405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C8652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OECR12</w:t>
            </w:r>
          </w:p>
        </w:tc>
        <w:tc>
          <w:tcPr>
            <w:tcW w:w="5125" w:type="dxa"/>
          </w:tcPr>
          <w:p w14:paraId="78070E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85FAC04" w14:textId="77777777" w:rsidTr="00E930FD">
        <w:tc>
          <w:tcPr>
            <w:tcW w:w="856" w:type="dxa"/>
          </w:tcPr>
          <w:p w14:paraId="3BF54E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4CE320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07279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2BBD5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OECR11</w:t>
            </w:r>
          </w:p>
        </w:tc>
        <w:tc>
          <w:tcPr>
            <w:tcW w:w="5125" w:type="dxa"/>
          </w:tcPr>
          <w:p w14:paraId="7B034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068DF461" w14:textId="77777777" w:rsidTr="00E930FD">
        <w:tc>
          <w:tcPr>
            <w:tcW w:w="856" w:type="dxa"/>
          </w:tcPr>
          <w:p w14:paraId="1956EE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370A2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AF5AA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DA85E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OECR10</w:t>
            </w:r>
          </w:p>
        </w:tc>
        <w:tc>
          <w:tcPr>
            <w:tcW w:w="5125" w:type="dxa"/>
          </w:tcPr>
          <w:p w14:paraId="1F2C6E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3F9E06E9" w14:textId="77777777" w:rsidTr="00E930FD">
        <w:tc>
          <w:tcPr>
            <w:tcW w:w="856" w:type="dxa"/>
          </w:tcPr>
          <w:p w14:paraId="0EE4D5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7BCD32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A1090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888B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OECR9</w:t>
            </w:r>
          </w:p>
        </w:tc>
        <w:tc>
          <w:tcPr>
            <w:tcW w:w="5125" w:type="dxa"/>
          </w:tcPr>
          <w:p w14:paraId="6FF907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82E0E16" w14:textId="77777777" w:rsidTr="00E930FD">
        <w:tc>
          <w:tcPr>
            <w:tcW w:w="856" w:type="dxa"/>
          </w:tcPr>
          <w:p w14:paraId="2C7BE2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7A56C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04623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DDA2C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OECR8</w:t>
            </w:r>
          </w:p>
        </w:tc>
        <w:tc>
          <w:tcPr>
            <w:tcW w:w="5125" w:type="dxa"/>
          </w:tcPr>
          <w:p w14:paraId="65DF7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039676E7" w14:textId="77777777" w:rsidTr="00E930FD">
        <w:tc>
          <w:tcPr>
            <w:tcW w:w="856" w:type="dxa"/>
          </w:tcPr>
          <w:p w14:paraId="29DF34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2FBD8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29D50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81DAB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OECR7</w:t>
            </w:r>
          </w:p>
        </w:tc>
        <w:tc>
          <w:tcPr>
            <w:tcW w:w="5125" w:type="dxa"/>
          </w:tcPr>
          <w:p w14:paraId="15589D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429B0169" w14:textId="77777777" w:rsidTr="00E930FD">
        <w:tc>
          <w:tcPr>
            <w:tcW w:w="856" w:type="dxa"/>
          </w:tcPr>
          <w:p w14:paraId="3E5C21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6F84FF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C38A2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3B2BB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OECR6</w:t>
            </w:r>
          </w:p>
        </w:tc>
        <w:tc>
          <w:tcPr>
            <w:tcW w:w="5125" w:type="dxa"/>
          </w:tcPr>
          <w:p w14:paraId="7AD46E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60530964" w14:textId="77777777" w:rsidTr="00E930FD">
        <w:tc>
          <w:tcPr>
            <w:tcW w:w="856" w:type="dxa"/>
          </w:tcPr>
          <w:p w14:paraId="4F91FD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2EB02D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7C975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6B316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OECR5</w:t>
            </w:r>
          </w:p>
        </w:tc>
        <w:tc>
          <w:tcPr>
            <w:tcW w:w="5125" w:type="dxa"/>
          </w:tcPr>
          <w:p w14:paraId="5F732B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26ACDBF7" w14:textId="77777777" w:rsidTr="00E930FD">
        <w:tc>
          <w:tcPr>
            <w:tcW w:w="856" w:type="dxa"/>
          </w:tcPr>
          <w:p w14:paraId="6C9C18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3B5817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D8915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FD93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OECR4</w:t>
            </w:r>
          </w:p>
        </w:tc>
        <w:tc>
          <w:tcPr>
            <w:tcW w:w="5125" w:type="dxa"/>
          </w:tcPr>
          <w:p w14:paraId="70FFF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515B25D4" w14:textId="77777777" w:rsidTr="00E930FD">
        <w:tc>
          <w:tcPr>
            <w:tcW w:w="856" w:type="dxa"/>
          </w:tcPr>
          <w:p w14:paraId="507F48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3DFA2D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1BCBA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05987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OECR3</w:t>
            </w:r>
          </w:p>
        </w:tc>
        <w:tc>
          <w:tcPr>
            <w:tcW w:w="5125" w:type="dxa"/>
          </w:tcPr>
          <w:p w14:paraId="05B023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65579757" w14:textId="77777777" w:rsidTr="00E930FD">
        <w:tc>
          <w:tcPr>
            <w:tcW w:w="856" w:type="dxa"/>
          </w:tcPr>
          <w:p w14:paraId="30C705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5E2ADE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D98A8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471E6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OECR2</w:t>
            </w:r>
          </w:p>
        </w:tc>
        <w:tc>
          <w:tcPr>
            <w:tcW w:w="5125" w:type="dxa"/>
          </w:tcPr>
          <w:p w14:paraId="30987F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354E9531" w14:textId="77777777" w:rsidTr="00E930FD">
        <w:tc>
          <w:tcPr>
            <w:tcW w:w="856" w:type="dxa"/>
          </w:tcPr>
          <w:p w14:paraId="6C55C8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31FBFB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AF115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DA2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OECR1</w:t>
            </w:r>
          </w:p>
        </w:tc>
        <w:tc>
          <w:tcPr>
            <w:tcW w:w="5125" w:type="dxa"/>
          </w:tcPr>
          <w:p w14:paraId="364CA4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r w:rsidR="00CD75AA" w14:paraId="1826DE4B" w14:textId="77777777" w:rsidTr="00E930FD">
        <w:tc>
          <w:tcPr>
            <w:tcW w:w="856" w:type="dxa"/>
          </w:tcPr>
          <w:p w14:paraId="22BE4D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9AED8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3A7F9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E0F5A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OECR0</w:t>
            </w:r>
          </w:p>
        </w:tc>
        <w:tc>
          <w:tcPr>
            <w:tcW w:w="5125" w:type="dxa"/>
          </w:tcPr>
          <w:p w14:paraId="4E1BB6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，使</w:t>
            </w:r>
            <w:r>
              <w:rPr>
                <w:rStyle w:val="HTML"/>
                <w:rFonts w:ascii="Consolas" w:hAnsi="Consolas"/>
                <w:color w:val="000000"/>
                <w:kern w:val="0"/>
              </w:rPr>
              <w:t>OE</w:t>
            </w:r>
            <w:r>
              <w:rPr>
                <w:rFonts w:ascii="Times New Roman" w:eastAsia="宋体" w:hAnsi="Times New Roman" w:cs="Times New Roman"/>
                <w:kern w:val="0"/>
                <w:sz w:val="20"/>
                <w:szCs w:val="20"/>
              </w:rPr>
              <w:t>信号</w:t>
            </w:r>
            <w:r>
              <w:rPr>
                <w:rFonts w:ascii="Times New Roman" w:eastAsia="宋体" w:hAnsi="Times New Roman" w:cs="Times New Roman" w:hint="eastAsia"/>
                <w:kern w:val="0"/>
                <w:sz w:val="20"/>
                <w:szCs w:val="20"/>
              </w:rPr>
              <w:t>无</w:t>
            </w:r>
            <w:r>
              <w:rPr>
                <w:rFonts w:ascii="Times New Roman" w:eastAsia="宋体" w:hAnsi="Times New Roman" w:cs="Times New Roman"/>
                <w:kern w:val="0"/>
                <w:sz w:val="20"/>
                <w:szCs w:val="20"/>
              </w:rPr>
              <w:t>效，</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输出</w:t>
            </w:r>
            <w:r>
              <w:rPr>
                <w:rFonts w:ascii="Times New Roman" w:eastAsia="宋体" w:hAnsi="Times New Roman" w:cs="Times New Roman" w:hint="eastAsia"/>
                <w:kern w:val="0"/>
                <w:sz w:val="20"/>
                <w:szCs w:val="20"/>
              </w:rPr>
              <w:t>使能</w:t>
            </w:r>
          </w:p>
        </w:tc>
      </w:tr>
    </w:tbl>
    <w:p w14:paraId="262A8F9B" w14:textId="77777777" w:rsidR="00CD75AA" w:rsidRDefault="00CD75AA" w:rsidP="00CD75AA">
      <w:pPr>
        <w:rPr>
          <w:rFonts w:ascii="宋体" w:eastAsia="宋体" w:hAnsi="宋体" w:hint="eastAsia"/>
        </w:rPr>
      </w:pPr>
    </w:p>
    <w:p w14:paraId="49D3F52A"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ITESR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中断使能置位寄存器(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63712D83"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001C/0x4800_041C/0x4800_081C</w:t>
      </w:r>
    </w:p>
    <w:p w14:paraId="07EBF1F4"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2326EFD" w14:textId="77777777" w:rsidTr="00E930FD">
        <w:tc>
          <w:tcPr>
            <w:tcW w:w="856" w:type="dxa"/>
            <w:shd w:val="clear" w:color="auto" w:fill="A5A5A5" w:themeFill="background1" w:themeFillShade="A5"/>
          </w:tcPr>
          <w:p w14:paraId="01ADDEA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064486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0DDBC1A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2A08C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24497C4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AC4B1F0" w14:textId="77777777" w:rsidTr="00E930FD">
        <w:tc>
          <w:tcPr>
            <w:tcW w:w="856" w:type="dxa"/>
          </w:tcPr>
          <w:p w14:paraId="53D8B1A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3B245A6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7CAC786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7F95067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1325589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1D165DFE" w14:textId="77777777" w:rsidTr="00E930FD">
        <w:tc>
          <w:tcPr>
            <w:tcW w:w="856" w:type="dxa"/>
          </w:tcPr>
          <w:p w14:paraId="06EAFB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7FB320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5ECF4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619B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ITESR15</w:t>
            </w:r>
          </w:p>
        </w:tc>
        <w:tc>
          <w:tcPr>
            <w:tcW w:w="5125" w:type="dxa"/>
          </w:tcPr>
          <w:p w14:paraId="419570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0859B09" w14:textId="77777777" w:rsidTr="00E930FD">
        <w:tc>
          <w:tcPr>
            <w:tcW w:w="856" w:type="dxa"/>
          </w:tcPr>
          <w:p w14:paraId="7E209F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4484B3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1F026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5119C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ITESR14</w:t>
            </w:r>
          </w:p>
        </w:tc>
        <w:tc>
          <w:tcPr>
            <w:tcW w:w="5125" w:type="dxa"/>
          </w:tcPr>
          <w:p w14:paraId="6FBCFE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B83B432" w14:textId="77777777" w:rsidTr="00E930FD">
        <w:tc>
          <w:tcPr>
            <w:tcW w:w="856" w:type="dxa"/>
          </w:tcPr>
          <w:p w14:paraId="609984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7C71B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201F5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03F6B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ITESR13</w:t>
            </w:r>
          </w:p>
        </w:tc>
        <w:tc>
          <w:tcPr>
            <w:tcW w:w="5125" w:type="dxa"/>
          </w:tcPr>
          <w:p w14:paraId="6C1B39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DD5AE23" w14:textId="77777777" w:rsidTr="00E930FD">
        <w:tc>
          <w:tcPr>
            <w:tcW w:w="856" w:type="dxa"/>
          </w:tcPr>
          <w:p w14:paraId="36A4D1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6C091E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F1E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F3954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ITESR12</w:t>
            </w:r>
          </w:p>
        </w:tc>
        <w:tc>
          <w:tcPr>
            <w:tcW w:w="5125" w:type="dxa"/>
          </w:tcPr>
          <w:p w14:paraId="155A8C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360A278" w14:textId="77777777" w:rsidTr="00E930FD">
        <w:tc>
          <w:tcPr>
            <w:tcW w:w="856" w:type="dxa"/>
          </w:tcPr>
          <w:p w14:paraId="198644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4EF0E1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9FD91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FC628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ITESR11</w:t>
            </w:r>
          </w:p>
        </w:tc>
        <w:tc>
          <w:tcPr>
            <w:tcW w:w="5125" w:type="dxa"/>
          </w:tcPr>
          <w:p w14:paraId="5000A2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0C8A40FB" w14:textId="77777777" w:rsidTr="00E930FD">
        <w:tc>
          <w:tcPr>
            <w:tcW w:w="856" w:type="dxa"/>
          </w:tcPr>
          <w:p w14:paraId="6D45BE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27AF8C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B735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39BD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ITESR10</w:t>
            </w:r>
          </w:p>
        </w:tc>
        <w:tc>
          <w:tcPr>
            <w:tcW w:w="5125" w:type="dxa"/>
          </w:tcPr>
          <w:p w14:paraId="1CFF6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1857835A" w14:textId="77777777" w:rsidTr="00E930FD">
        <w:tc>
          <w:tcPr>
            <w:tcW w:w="856" w:type="dxa"/>
          </w:tcPr>
          <w:p w14:paraId="2EEB90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1E1F34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E39BA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7AEB7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ITESR9</w:t>
            </w:r>
          </w:p>
        </w:tc>
        <w:tc>
          <w:tcPr>
            <w:tcW w:w="5125" w:type="dxa"/>
          </w:tcPr>
          <w:p w14:paraId="04BB1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DD6E9C5" w14:textId="77777777" w:rsidTr="00E930FD">
        <w:tc>
          <w:tcPr>
            <w:tcW w:w="856" w:type="dxa"/>
          </w:tcPr>
          <w:p w14:paraId="7056D8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4ECCF6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80672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A669F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ITESR8</w:t>
            </w:r>
          </w:p>
        </w:tc>
        <w:tc>
          <w:tcPr>
            <w:tcW w:w="5125" w:type="dxa"/>
          </w:tcPr>
          <w:p w14:paraId="6DFD69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1EE7560" w14:textId="77777777" w:rsidTr="00E930FD">
        <w:tc>
          <w:tcPr>
            <w:tcW w:w="856" w:type="dxa"/>
          </w:tcPr>
          <w:p w14:paraId="28D2F7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406E7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80CA5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82FAE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ITESR7</w:t>
            </w:r>
          </w:p>
        </w:tc>
        <w:tc>
          <w:tcPr>
            <w:tcW w:w="5125" w:type="dxa"/>
          </w:tcPr>
          <w:p w14:paraId="68500C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7A7A0BE2" w14:textId="77777777" w:rsidTr="00E930FD">
        <w:tc>
          <w:tcPr>
            <w:tcW w:w="856" w:type="dxa"/>
          </w:tcPr>
          <w:p w14:paraId="1419DB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3F1373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835E4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68FD9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ITESR6</w:t>
            </w:r>
          </w:p>
        </w:tc>
        <w:tc>
          <w:tcPr>
            <w:tcW w:w="5125" w:type="dxa"/>
          </w:tcPr>
          <w:p w14:paraId="079F04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6AD557F" w14:textId="77777777" w:rsidTr="00E930FD">
        <w:tc>
          <w:tcPr>
            <w:tcW w:w="856" w:type="dxa"/>
          </w:tcPr>
          <w:p w14:paraId="3726DD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68FC2B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D19A7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398D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ITESR5</w:t>
            </w:r>
          </w:p>
        </w:tc>
        <w:tc>
          <w:tcPr>
            <w:tcW w:w="5125" w:type="dxa"/>
          </w:tcPr>
          <w:p w14:paraId="56F6D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4A54112C" w14:textId="77777777" w:rsidTr="00E930FD">
        <w:tc>
          <w:tcPr>
            <w:tcW w:w="856" w:type="dxa"/>
          </w:tcPr>
          <w:p w14:paraId="52B5C4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223C60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13D11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EC54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ITESR4</w:t>
            </w:r>
          </w:p>
        </w:tc>
        <w:tc>
          <w:tcPr>
            <w:tcW w:w="5125" w:type="dxa"/>
          </w:tcPr>
          <w:p w14:paraId="125B0E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F35EE6D" w14:textId="77777777" w:rsidTr="00E930FD">
        <w:tc>
          <w:tcPr>
            <w:tcW w:w="856" w:type="dxa"/>
          </w:tcPr>
          <w:p w14:paraId="1623B1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7266A5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6ED08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E7F14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ITESR3</w:t>
            </w:r>
          </w:p>
        </w:tc>
        <w:tc>
          <w:tcPr>
            <w:tcW w:w="5125" w:type="dxa"/>
          </w:tcPr>
          <w:p w14:paraId="5C3102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80D2288" w14:textId="77777777" w:rsidTr="00E930FD">
        <w:tc>
          <w:tcPr>
            <w:tcW w:w="856" w:type="dxa"/>
          </w:tcPr>
          <w:p w14:paraId="3308B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6F6BD8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74DC3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52A5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ITESR2</w:t>
            </w:r>
          </w:p>
        </w:tc>
        <w:tc>
          <w:tcPr>
            <w:tcW w:w="5125" w:type="dxa"/>
          </w:tcPr>
          <w:p w14:paraId="069688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F3A6C68" w14:textId="77777777" w:rsidTr="00E930FD">
        <w:tc>
          <w:tcPr>
            <w:tcW w:w="856" w:type="dxa"/>
          </w:tcPr>
          <w:p w14:paraId="0AF2A7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1A14A3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4DF95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0791F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ITESR1</w:t>
            </w:r>
          </w:p>
        </w:tc>
        <w:tc>
          <w:tcPr>
            <w:tcW w:w="5125" w:type="dxa"/>
          </w:tcPr>
          <w:p w14:paraId="31BA9D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C243530" w14:textId="77777777" w:rsidTr="00E930FD">
        <w:tc>
          <w:tcPr>
            <w:tcW w:w="856" w:type="dxa"/>
          </w:tcPr>
          <w:p w14:paraId="5F5DB1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28655A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356B5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07E4C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ITESR0</w:t>
            </w:r>
          </w:p>
        </w:tc>
        <w:tc>
          <w:tcPr>
            <w:tcW w:w="5125" w:type="dxa"/>
          </w:tcPr>
          <w:p w14:paraId="48597D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bl>
    <w:p w14:paraId="0419465C" w14:textId="77777777" w:rsidR="00CD75AA" w:rsidRDefault="00CD75AA" w:rsidP="00CD75AA">
      <w:pPr>
        <w:rPr>
          <w:rFonts w:ascii="宋体" w:eastAsia="宋体" w:hAnsi="宋体" w:hint="eastAsia"/>
        </w:rPr>
      </w:pPr>
    </w:p>
    <w:p w14:paraId="58ACFBAE"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ITE</w:t>
      </w:r>
      <w:r w:rsidRPr="003448EC">
        <w:rPr>
          <w:rFonts w:ascii="微软雅黑" w:eastAsia="微软雅黑" w:hAnsi="微软雅黑" w:cs="微软雅黑"/>
          <w:sz w:val="28"/>
          <w:szCs w:val="28"/>
        </w:rPr>
        <w:t>C</w:t>
      </w:r>
      <w:r w:rsidRPr="003448EC">
        <w:rPr>
          <w:rFonts w:ascii="微软雅黑" w:eastAsia="微软雅黑" w:hAnsi="微软雅黑" w:cs="微软雅黑" w:hint="eastAsia"/>
          <w:sz w:val="28"/>
          <w:szCs w:val="28"/>
        </w:rPr>
        <w:t>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中断使能清除寄存器(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F402E41"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0020/0x4800_0420/0x4800_0820</w:t>
      </w:r>
    </w:p>
    <w:p w14:paraId="5C3B70F8"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6A1E4B2" w14:textId="77777777" w:rsidTr="00E930FD">
        <w:tc>
          <w:tcPr>
            <w:tcW w:w="856" w:type="dxa"/>
            <w:shd w:val="clear" w:color="auto" w:fill="A5A5A5" w:themeFill="background1" w:themeFillShade="A5"/>
          </w:tcPr>
          <w:p w14:paraId="6F69AF9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481F0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480748D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A834B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9F4926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97155E6" w14:textId="77777777" w:rsidTr="00E930FD">
        <w:tc>
          <w:tcPr>
            <w:tcW w:w="856" w:type="dxa"/>
          </w:tcPr>
          <w:p w14:paraId="7BCF41A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5915837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296185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1D4F848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0E9C9E4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052C2F06" w14:textId="77777777" w:rsidTr="00E930FD">
        <w:tc>
          <w:tcPr>
            <w:tcW w:w="856" w:type="dxa"/>
          </w:tcPr>
          <w:p w14:paraId="7BF92A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20D8AC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35803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7D09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ITECR15</w:t>
            </w:r>
          </w:p>
        </w:tc>
        <w:tc>
          <w:tcPr>
            <w:tcW w:w="5125" w:type="dxa"/>
          </w:tcPr>
          <w:p w14:paraId="21DF0E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388E95A3" w14:textId="77777777" w:rsidTr="00E930FD">
        <w:tc>
          <w:tcPr>
            <w:tcW w:w="856" w:type="dxa"/>
          </w:tcPr>
          <w:p w14:paraId="0B14A2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319E0C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75E3C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533FE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ITECR14</w:t>
            </w:r>
          </w:p>
        </w:tc>
        <w:tc>
          <w:tcPr>
            <w:tcW w:w="5125" w:type="dxa"/>
          </w:tcPr>
          <w:p w14:paraId="06B714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0B224738" w14:textId="77777777" w:rsidTr="00E930FD">
        <w:tc>
          <w:tcPr>
            <w:tcW w:w="856" w:type="dxa"/>
          </w:tcPr>
          <w:p w14:paraId="510F4F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53579D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3536E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2BE90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ITECR13</w:t>
            </w:r>
          </w:p>
        </w:tc>
        <w:tc>
          <w:tcPr>
            <w:tcW w:w="5125" w:type="dxa"/>
          </w:tcPr>
          <w:p w14:paraId="33ACE6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9956F68" w14:textId="77777777" w:rsidTr="00E930FD">
        <w:tc>
          <w:tcPr>
            <w:tcW w:w="856" w:type="dxa"/>
          </w:tcPr>
          <w:p w14:paraId="3D12DE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17DC6C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E313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0C1AC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ITECR12</w:t>
            </w:r>
          </w:p>
        </w:tc>
        <w:tc>
          <w:tcPr>
            <w:tcW w:w="5125" w:type="dxa"/>
          </w:tcPr>
          <w:p w14:paraId="610C22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4C70729" w14:textId="77777777" w:rsidTr="00E930FD">
        <w:tc>
          <w:tcPr>
            <w:tcW w:w="856" w:type="dxa"/>
          </w:tcPr>
          <w:p w14:paraId="64DFC4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7905B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81527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E96A6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ITECR11</w:t>
            </w:r>
          </w:p>
        </w:tc>
        <w:tc>
          <w:tcPr>
            <w:tcW w:w="5125" w:type="dxa"/>
          </w:tcPr>
          <w:p w14:paraId="548C48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37C6800" w14:textId="77777777" w:rsidTr="00E930FD">
        <w:tc>
          <w:tcPr>
            <w:tcW w:w="856" w:type="dxa"/>
          </w:tcPr>
          <w:p w14:paraId="026A78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499DA0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F2B5A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40D4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ITECR10</w:t>
            </w:r>
          </w:p>
        </w:tc>
        <w:tc>
          <w:tcPr>
            <w:tcW w:w="5125" w:type="dxa"/>
          </w:tcPr>
          <w:p w14:paraId="3B2A5E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0D8FD45C" w14:textId="77777777" w:rsidTr="00E930FD">
        <w:tc>
          <w:tcPr>
            <w:tcW w:w="856" w:type="dxa"/>
          </w:tcPr>
          <w:p w14:paraId="36AEC6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69FB67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CC9CA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467EF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ITECR9</w:t>
            </w:r>
          </w:p>
        </w:tc>
        <w:tc>
          <w:tcPr>
            <w:tcW w:w="5125" w:type="dxa"/>
          </w:tcPr>
          <w:p w14:paraId="725DA5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297760AC" w14:textId="77777777" w:rsidTr="00E930FD">
        <w:tc>
          <w:tcPr>
            <w:tcW w:w="856" w:type="dxa"/>
          </w:tcPr>
          <w:p w14:paraId="61D27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62D8D2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311C7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C18E1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ITECR8</w:t>
            </w:r>
          </w:p>
        </w:tc>
        <w:tc>
          <w:tcPr>
            <w:tcW w:w="5125" w:type="dxa"/>
          </w:tcPr>
          <w:p w14:paraId="718F81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44445DC" w14:textId="77777777" w:rsidTr="00E930FD">
        <w:tc>
          <w:tcPr>
            <w:tcW w:w="856" w:type="dxa"/>
          </w:tcPr>
          <w:p w14:paraId="63C473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0298D7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C9217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B98F3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ITECR7</w:t>
            </w:r>
          </w:p>
        </w:tc>
        <w:tc>
          <w:tcPr>
            <w:tcW w:w="5125" w:type="dxa"/>
          </w:tcPr>
          <w:p w14:paraId="45B53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167D5A71" w14:textId="77777777" w:rsidTr="00E930FD">
        <w:tc>
          <w:tcPr>
            <w:tcW w:w="856" w:type="dxa"/>
          </w:tcPr>
          <w:p w14:paraId="5A38E2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536304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18ABF8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87751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ITECR6</w:t>
            </w:r>
          </w:p>
        </w:tc>
        <w:tc>
          <w:tcPr>
            <w:tcW w:w="5125" w:type="dxa"/>
          </w:tcPr>
          <w:p w14:paraId="3482BC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ECF73D9" w14:textId="77777777" w:rsidTr="00E930FD">
        <w:tc>
          <w:tcPr>
            <w:tcW w:w="856" w:type="dxa"/>
          </w:tcPr>
          <w:p w14:paraId="62035D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3624A1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64DCE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05A2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ITECR5</w:t>
            </w:r>
          </w:p>
        </w:tc>
        <w:tc>
          <w:tcPr>
            <w:tcW w:w="5125" w:type="dxa"/>
          </w:tcPr>
          <w:p w14:paraId="0D32BE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6ED30C7C" w14:textId="77777777" w:rsidTr="00E930FD">
        <w:tc>
          <w:tcPr>
            <w:tcW w:w="856" w:type="dxa"/>
          </w:tcPr>
          <w:p w14:paraId="279C4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321527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092A7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527CF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ITECR4</w:t>
            </w:r>
          </w:p>
        </w:tc>
        <w:tc>
          <w:tcPr>
            <w:tcW w:w="5125" w:type="dxa"/>
          </w:tcPr>
          <w:p w14:paraId="23437B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19DF6FA5" w14:textId="77777777" w:rsidTr="00E930FD">
        <w:tc>
          <w:tcPr>
            <w:tcW w:w="856" w:type="dxa"/>
          </w:tcPr>
          <w:p w14:paraId="3192EE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CD67A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B2C33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D114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ITECR3</w:t>
            </w:r>
          </w:p>
        </w:tc>
        <w:tc>
          <w:tcPr>
            <w:tcW w:w="5125" w:type="dxa"/>
          </w:tcPr>
          <w:p w14:paraId="150FCA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34DFD3C8" w14:textId="77777777" w:rsidTr="00E930FD">
        <w:tc>
          <w:tcPr>
            <w:tcW w:w="856" w:type="dxa"/>
          </w:tcPr>
          <w:p w14:paraId="2BCADF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20DF25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2BAF37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BE008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ITECR2</w:t>
            </w:r>
          </w:p>
        </w:tc>
        <w:tc>
          <w:tcPr>
            <w:tcW w:w="5125" w:type="dxa"/>
          </w:tcPr>
          <w:p w14:paraId="5CBF6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581CEC01" w14:textId="77777777" w:rsidTr="00E930FD">
        <w:tc>
          <w:tcPr>
            <w:tcW w:w="856" w:type="dxa"/>
          </w:tcPr>
          <w:p w14:paraId="09CC61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00D457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D2F69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DD2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ITECR1</w:t>
            </w:r>
          </w:p>
        </w:tc>
        <w:tc>
          <w:tcPr>
            <w:tcW w:w="5125" w:type="dxa"/>
          </w:tcPr>
          <w:p w14:paraId="149CA2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r w:rsidR="00CD75AA" w14:paraId="7FE52DBC" w14:textId="77777777" w:rsidTr="00E930FD">
        <w:tc>
          <w:tcPr>
            <w:tcW w:w="856" w:type="dxa"/>
          </w:tcPr>
          <w:p w14:paraId="6896C2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A9F1E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560F9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43F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ITECR0</w:t>
            </w:r>
          </w:p>
        </w:tc>
        <w:tc>
          <w:tcPr>
            <w:tcW w:w="5125" w:type="dxa"/>
          </w:tcPr>
          <w:p w14:paraId="2EA15F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外部中断</w:t>
            </w:r>
          </w:p>
        </w:tc>
      </w:tr>
    </w:tbl>
    <w:p w14:paraId="16188594" w14:textId="77777777" w:rsidR="00CD75AA" w:rsidRDefault="00CD75AA" w:rsidP="00CD75AA">
      <w:pPr>
        <w:rPr>
          <w:rFonts w:ascii="宋体" w:eastAsia="宋体" w:hAnsi="宋体" w:hint="eastAsia"/>
        </w:rPr>
      </w:pPr>
    </w:p>
    <w:p w14:paraId="45C9310B"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3448EC">
        <w:rPr>
          <w:rFonts w:ascii="微软雅黑" w:eastAsia="微软雅黑" w:hAnsi="微软雅黑" w:cs="微软雅黑"/>
          <w:sz w:val="28"/>
          <w:szCs w:val="28"/>
        </w:rPr>
        <w:lastRenderedPageBreak/>
        <w:t>Px_</w:t>
      </w:r>
      <w:r w:rsidRPr="003448EC">
        <w:rPr>
          <w:rFonts w:ascii="微软雅黑" w:eastAsia="微软雅黑" w:hAnsi="微软雅黑" w:cs="微软雅黑" w:hint="eastAsia"/>
          <w:sz w:val="28"/>
          <w:szCs w:val="28"/>
        </w:rPr>
        <w:t>ITTR</w:t>
      </w:r>
      <w:r w:rsidRPr="003448EC">
        <w:rPr>
          <w:rFonts w:ascii="微软雅黑" w:eastAsia="微软雅黑" w:hAnsi="微软雅黑" w:cs="微软雅黑"/>
          <w:sz w:val="28"/>
          <w:szCs w:val="28"/>
        </w:rPr>
        <w:t xml:space="preserve">1   </w:t>
      </w:r>
      <w:r w:rsidRPr="003448EC">
        <w:rPr>
          <w:rFonts w:ascii="微软雅黑" w:eastAsia="微软雅黑" w:hAnsi="微软雅黑" w:cs="微软雅黑" w:hint="eastAsia"/>
          <w:sz w:val="28"/>
          <w:szCs w:val="28"/>
        </w:rPr>
        <w:t>中断类型寄存器1(</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526B4844"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0024/0x4800_0424/0x4800_0824</w:t>
      </w:r>
    </w:p>
    <w:p w14:paraId="78C0274D"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B03A0DC" w14:textId="77777777" w:rsidTr="00E930FD">
        <w:tc>
          <w:tcPr>
            <w:tcW w:w="856" w:type="dxa"/>
            <w:shd w:val="clear" w:color="auto" w:fill="A5A5A5" w:themeFill="background1" w:themeFillShade="A5"/>
          </w:tcPr>
          <w:p w14:paraId="7EB0A3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597FCF69"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744D1F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6382DB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743E099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1B2C5AAA" w14:textId="77777777" w:rsidTr="00E930FD">
        <w:tc>
          <w:tcPr>
            <w:tcW w:w="856" w:type="dxa"/>
          </w:tcPr>
          <w:p w14:paraId="253EB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72DA73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17D7B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5F37C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90C62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D960EB5" w14:textId="77777777" w:rsidTr="00E930FD">
        <w:tc>
          <w:tcPr>
            <w:tcW w:w="856" w:type="dxa"/>
          </w:tcPr>
          <w:p w14:paraId="0F9EF7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607BC9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7E312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D3A6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ITTR7</w:t>
            </w:r>
          </w:p>
        </w:tc>
        <w:tc>
          <w:tcPr>
            <w:tcW w:w="5125" w:type="dxa"/>
          </w:tcPr>
          <w:p w14:paraId="34C611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选择中断触发类型</w:t>
            </w:r>
          </w:p>
        </w:tc>
      </w:tr>
      <w:tr w:rsidR="00CD75AA" w14:paraId="67719953" w14:textId="77777777" w:rsidTr="00E930FD">
        <w:tc>
          <w:tcPr>
            <w:tcW w:w="856" w:type="dxa"/>
          </w:tcPr>
          <w:p w14:paraId="70BF06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6B647B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8EE22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2B7A0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9980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A4A704B" w14:textId="77777777" w:rsidTr="00E930FD">
        <w:tc>
          <w:tcPr>
            <w:tcW w:w="856" w:type="dxa"/>
          </w:tcPr>
          <w:p w14:paraId="0C13E2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71EB61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0C6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DBC6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ITTR6</w:t>
            </w:r>
          </w:p>
        </w:tc>
        <w:tc>
          <w:tcPr>
            <w:tcW w:w="5125" w:type="dxa"/>
          </w:tcPr>
          <w:p w14:paraId="6ED486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选择中断触发类型</w:t>
            </w:r>
          </w:p>
        </w:tc>
      </w:tr>
      <w:tr w:rsidR="00CD75AA" w14:paraId="43B2CC7C" w14:textId="77777777" w:rsidTr="00E930FD">
        <w:tc>
          <w:tcPr>
            <w:tcW w:w="856" w:type="dxa"/>
          </w:tcPr>
          <w:p w14:paraId="44C2E0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03393C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5C66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7321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07542F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35753D9" w14:textId="77777777" w:rsidTr="00E930FD">
        <w:tc>
          <w:tcPr>
            <w:tcW w:w="856" w:type="dxa"/>
          </w:tcPr>
          <w:p w14:paraId="3D5B8A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7BEED8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4E199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DDD9A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ITTR5</w:t>
            </w:r>
          </w:p>
        </w:tc>
        <w:tc>
          <w:tcPr>
            <w:tcW w:w="5125" w:type="dxa"/>
          </w:tcPr>
          <w:p w14:paraId="29789E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选择中断触发类型</w:t>
            </w:r>
          </w:p>
        </w:tc>
      </w:tr>
      <w:tr w:rsidR="00CD75AA" w14:paraId="01C3EC14" w14:textId="77777777" w:rsidTr="00E930FD">
        <w:tc>
          <w:tcPr>
            <w:tcW w:w="856" w:type="dxa"/>
          </w:tcPr>
          <w:p w14:paraId="183868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471FFA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0E110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54E3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51F6D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7D6EEF3" w14:textId="77777777" w:rsidTr="00E930FD">
        <w:tc>
          <w:tcPr>
            <w:tcW w:w="856" w:type="dxa"/>
          </w:tcPr>
          <w:p w14:paraId="54445A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5D5F82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4304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A1547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ITTR4</w:t>
            </w:r>
          </w:p>
        </w:tc>
        <w:tc>
          <w:tcPr>
            <w:tcW w:w="5125" w:type="dxa"/>
          </w:tcPr>
          <w:p w14:paraId="5D7335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选择中断触发类型</w:t>
            </w:r>
          </w:p>
        </w:tc>
      </w:tr>
      <w:tr w:rsidR="00CD75AA" w14:paraId="149A782C" w14:textId="77777777" w:rsidTr="00E930FD">
        <w:tc>
          <w:tcPr>
            <w:tcW w:w="856" w:type="dxa"/>
          </w:tcPr>
          <w:p w14:paraId="7B9996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4E2220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E4B49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93EAC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47055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284F739" w14:textId="77777777" w:rsidTr="00E930FD">
        <w:tc>
          <w:tcPr>
            <w:tcW w:w="856" w:type="dxa"/>
          </w:tcPr>
          <w:p w14:paraId="0500D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0CAD48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BD7C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66722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ITTR3</w:t>
            </w:r>
          </w:p>
        </w:tc>
        <w:tc>
          <w:tcPr>
            <w:tcW w:w="5125" w:type="dxa"/>
          </w:tcPr>
          <w:p w14:paraId="6DA51E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选择中断触发类型</w:t>
            </w:r>
          </w:p>
        </w:tc>
      </w:tr>
      <w:tr w:rsidR="00CD75AA" w14:paraId="240D9ADB" w14:textId="77777777" w:rsidTr="00E930FD">
        <w:tc>
          <w:tcPr>
            <w:tcW w:w="856" w:type="dxa"/>
          </w:tcPr>
          <w:p w14:paraId="720D3E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1205A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135F8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E9296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8A9C5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2CC710D1" w14:textId="77777777" w:rsidTr="00E930FD">
        <w:tc>
          <w:tcPr>
            <w:tcW w:w="856" w:type="dxa"/>
          </w:tcPr>
          <w:p w14:paraId="38FA80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10:8]</w:t>
            </w:r>
          </w:p>
        </w:tc>
        <w:tc>
          <w:tcPr>
            <w:tcW w:w="712" w:type="dxa"/>
          </w:tcPr>
          <w:p w14:paraId="7D1416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6A31E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AD9CF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ITTR2</w:t>
            </w:r>
          </w:p>
        </w:tc>
        <w:tc>
          <w:tcPr>
            <w:tcW w:w="5125" w:type="dxa"/>
          </w:tcPr>
          <w:p w14:paraId="50FD9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选择中断触发类型</w:t>
            </w:r>
          </w:p>
        </w:tc>
      </w:tr>
      <w:tr w:rsidR="00CD75AA" w14:paraId="629B5919" w14:textId="77777777" w:rsidTr="00E930FD">
        <w:tc>
          <w:tcPr>
            <w:tcW w:w="856" w:type="dxa"/>
          </w:tcPr>
          <w:p w14:paraId="6BDCDB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12D0F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5CBFF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E11DE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E822A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6D22BF8" w14:textId="77777777" w:rsidTr="00E930FD">
        <w:tc>
          <w:tcPr>
            <w:tcW w:w="856" w:type="dxa"/>
          </w:tcPr>
          <w:p w14:paraId="7CB606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6E241D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9F4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EBC3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w:t>
            </w:r>
          </w:p>
        </w:tc>
        <w:tc>
          <w:tcPr>
            <w:tcW w:w="5125" w:type="dxa"/>
          </w:tcPr>
          <w:p w14:paraId="51B925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选择中断触发类型</w:t>
            </w:r>
          </w:p>
        </w:tc>
      </w:tr>
      <w:tr w:rsidR="00CD75AA" w14:paraId="44AE5632" w14:textId="77777777" w:rsidTr="00E930FD">
        <w:tc>
          <w:tcPr>
            <w:tcW w:w="856" w:type="dxa"/>
          </w:tcPr>
          <w:p w14:paraId="07ED9F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4217C1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4778E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993F9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CE127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8FD064F" w14:textId="77777777" w:rsidTr="00E930FD">
        <w:tc>
          <w:tcPr>
            <w:tcW w:w="856" w:type="dxa"/>
          </w:tcPr>
          <w:p w14:paraId="6F2D9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43A3ED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2D131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E5FFF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ITTR0</w:t>
            </w:r>
          </w:p>
        </w:tc>
        <w:tc>
          <w:tcPr>
            <w:tcW w:w="5125" w:type="dxa"/>
          </w:tcPr>
          <w:p w14:paraId="33CC35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选择中断触发类型</w:t>
            </w:r>
          </w:p>
          <w:p w14:paraId="3C290C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0DE3AF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低电平触发</w:t>
            </w:r>
          </w:p>
          <w:p w14:paraId="72DF3B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w:t>
            </w:r>
            <w:r>
              <w:rPr>
                <w:rFonts w:ascii="Times New Roman" w:eastAsia="宋体" w:hAnsi="Times New Roman" w:cs="Times New Roman" w:hint="eastAsia"/>
                <w:kern w:val="0"/>
                <w:sz w:val="20"/>
                <w:szCs w:val="20"/>
              </w:rPr>
              <w:t>高电平触发</w:t>
            </w:r>
          </w:p>
          <w:p w14:paraId="78FAAB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下降沿触发</w:t>
            </w:r>
          </w:p>
          <w:p w14:paraId="43A01B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上升沿触发</w:t>
            </w:r>
          </w:p>
          <w:p w14:paraId="705070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任意沿触发</w:t>
            </w:r>
          </w:p>
        </w:tc>
      </w:tr>
    </w:tbl>
    <w:p w14:paraId="7DE7E56E" w14:textId="77777777" w:rsidR="00CD75AA" w:rsidRDefault="00CD75AA" w:rsidP="00CD75AA">
      <w:pPr>
        <w:rPr>
          <w:rFonts w:ascii="宋体" w:eastAsia="宋体" w:hAnsi="宋体" w:hint="eastAsia"/>
        </w:rPr>
      </w:pPr>
    </w:p>
    <w:p w14:paraId="445999E8"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ITTR</w:t>
      </w:r>
      <w:r w:rsidRPr="003448EC">
        <w:rPr>
          <w:rFonts w:ascii="微软雅黑" w:eastAsia="微软雅黑" w:hAnsi="微软雅黑" w:cs="微软雅黑"/>
          <w:sz w:val="28"/>
          <w:szCs w:val="28"/>
        </w:rPr>
        <w:t xml:space="preserve">2   </w:t>
      </w:r>
      <w:r w:rsidRPr="003448EC">
        <w:rPr>
          <w:rFonts w:ascii="微软雅黑" w:eastAsia="微软雅黑" w:hAnsi="微软雅黑" w:cs="微软雅黑" w:hint="eastAsia"/>
          <w:sz w:val="28"/>
          <w:szCs w:val="28"/>
        </w:rPr>
        <w:t>中断类型寄存器</w:t>
      </w:r>
      <w:r w:rsidRPr="003448EC">
        <w:rPr>
          <w:rFonts w:ascii="微软雅黑" w:eastAsia="微软雅黑" w:hAnsi="微软雅黑" w:cs="微软雅黑"/>
          <w:sz w:val="28"/>
          <w:szCs w:val="28"/>
        </w:rPr>
        <w:t>2</w:t>
      </w:r>
      <w:r w:rsidRPr="003448EC">
        <w:rPr>
          <w:rFonts w:ascii="微软雅黑" w:eastAsia="微软雅黑" w:hAnsi="微软雅黑" w:cs="微软雅黑" w:hint="eastAsia"/>
          <w:sz w:val="28"/>
          <w:szCs w:val="28"/>
        </w:rPr>
        <w:t>(</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C723751"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 xml:space="preserve">0028/0x4800_0428/0x4800_0828     </w:t>
      </w:r>
    </w:p>
    <w:p w14:paraId="04C0F6B2"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F02C3A4" w14:textId="77777777" w:rsidTr="00E930FD">
        <w:tc>
          <w:tcPr>
            <w:tcW w:w="856" w:type="dxa"/>
            <w:shd w:val="clear" w:color="auto" w:fill="A5A5A5" w:themeFill="background1" w:themeFillShade="A5"/>
          </w:tcPr>
          <w:p w14:paraId="79C4BD1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0B96FE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AB0A0AC"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510AF7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C283EE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66AF9F7B" w14:textId="77777777" w:rsidTr="00E930FD">
        <w:tc>
          <w:tcPr>
            <w:tcW w:w="856" w:type="dxa"/>
          </w:tcPr>
          <w:p w14:paraId="281857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48E56D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24A707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6E1C7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0EAEE5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040F23F" w14:textId="77777777" w:rsidTr="00E930FD">
        <w:tc>
          <w:tcPr>
            <w:tcW w:w="856" w:type="dxa"/>
          </w:tcPr>
          <w:p w14:paraId="7A8611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044C7B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5308C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29C84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ITTR15</w:t>
            </w:r>
          </w:p>
        </w:tc>
        <w:tc>
          <w:tcPr>
            <w:tcW w:w="5125" w:type="dxa"/>
          </w:tcPr>
          <w:p w14:paraId="398C23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选择中断触发类型</w:t>
            </w:r>
          </w:p>
        </w:tc>
      </w:tr>
      <w:tr w:rsidR="00CD75AA" w14:paraId="06F42EBC" w14:textId="77777777" w:rsidTr="00E930FD">
        <w:tc>
          <w:tcPr>
            <w:tcW w:w="856" w:type="dxa"/>
          </w:tcPr>
          <w:p w14:paraId="669A2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437B65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FF32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E2019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08630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8CE33EC" w14:textId="77777777" w:rsidTr="00E930FD">
        <w:tc>
          <w:tcPr>
            <w:tcW w:w="856" w:type="dxa"/>
          </w:tcPr>
          <w:p w14:paraId="60B18E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16BD6A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BB571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AD46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ITTR14</w:t>
            </w:r>
          </w:p>
        </w:tc>
        <w:tc>
          <w:tcPr>
            <w:tcW w:w="5125" w:type="dxa"/>
          </w:tcPr>
          <w:p w14:paraId="41432A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选择中断触发类型</w:t>
            </w:r>
          </w:p>
        </w:tc>
      </w:tr>
      <w:tr w:rsidR="00CD75AA" w14:paraId="0D6B8926" w14:textId="77777777" w:rsidTr="00E930FD">
        <w:tc>
          <w:tcPr>
            <w:tcW w:w="856" w:type="dxa"/>
          </w:tcPr>
          <w:p w14:paraId="29AAAD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13D71C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E60A3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C7C4E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7E9BF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E29AF69" w14:textId="77777777" w:rsidTr="00E930FD">
        <w:tc>
          <w:tcPr>
            <w:tcW w:w="856" w:type="dxa"/>
          </w:tcPr>
          <w:p w14:paraId="717931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517A30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7ADAE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D09D3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ITTR13</w:t>
            </w:r>
          </w:p>
        </w:tc>
        <w:tc>
          <w:tcPr>
            <w:tcW w:w="5125" w:type="dxa"/>
          </w:tcPr>
          <w:p w14:paraId="3CFE2D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选择中断触发类型</w:t>
            </w:r>
          </w:p>
        </w:tc>
      </w:tr>
      <w:tr w:rsidR="00CD75AA" w14:paraId="3573C0A5" w14:textId="77777777" w:rsidTr="00E930FD">
        <w:tc>
          <w:tcPr>
            <w:tcW w:w="856" w:type="dxa"/>
          </w:tcPr>
          <w:p w14:paraId="203B5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1E8259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9B165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75887C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0234D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D737F06" w14:textId="77777777" w:rsidTr="00E930FD">
        <w:tc>
          <w:tcPr>
            <w:tcW w:w="856" w:type="dxa"/>
          </w:tcPr>
          <w:p w14:paraId="34B25C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399B01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AA635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56E66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ITTR12</w:t>
            </w:r>
          </w:p>
        </w:tc>
        <w:tc>
          <w:tcPr>
            <w:tcW w:w="5125" w:type="dxa"/>
          </w:tcPr>
          <w:p w14:paraId="176449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选择中断触发类型</w:t>
            </w:r>
          </w:p>
        </w:tc>
      </w:tr>
      <w:tr w:rsidR="00CD75AA" w14:paraId="504AD403" w14:textId="77777777" w:rsidTr="00E930FD">
        <w:tc>
          <w:tcPr>
            <w:tcW w:w="856" w:type="dxa"/>
          </w:tcPr>
          <w:p w14:paraId="52DD09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04B526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49907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DB409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EECDF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0C14A091" w14:textId="77777777" w:rsidTr="00E930FD">
        <w:tc>
          <w:tcPr>
            <w:tcW w:w="856" w:type="dxa"/>
          </w:tcPr>
          <w:p w14:paraId="61B4525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5DC829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2F3A9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8C0B4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ITTR11</w:t>
            </w:r>
          </w:p>
        </w:tc>
        <w:tc>
          <w:tcPr>
            <w:tcW w:w="5125" w:type="dxa"/>
          </w:tcPr>
          <w:p w14:paraId="53CA1F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选择中断触发类型</w:t>
            </w:r>
          </w:p>
        </w:tc>
      </w:tr>
      <w:tr w:rsidR="00CD75AA" w14:paraId="396B18C7" w14:textId="77777777" w:rsidTr="00E930FD">
        <w:tc>
          <w:tcPr>
            <w:tcW w:w="856" w:type="dxa"/>
          </w:tcPr>
          <w:p w14:paraId="0E6092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29DE18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85D88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7415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08A01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38D4626" w14:textId="77777777" w:rsidTr="00E930FD">
        <w:tc>
          <w:tcPr>
            <w:tcW w:w="856" w:type="dxa"/>
          </w:tcPr>
          <w:p w14:paraId="5CA262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10:8]</w:t>
            </w:r>
          </w:p>
        </w:tc>
        <w:tc>
          <w:tcPr>
            <w:tcW w:w="712" w:type="dxa"/>
          </w:tcPr>
          <w:p w14:paraId="5CB760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1F33D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B886C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ITTR10</w:t>
            </w:r>
          </w:p>
        </w:tc>
        <w:tc>
          <w:tcPr>
            <w:tcW w:w="5125" w:type="dxa"/>
          </w:tcPr>
          <w:p w14:paraId="6BC36F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选择中断触发类型</w:t>
            </w:r>
          </w:p>
        </w:tc>
      </w:tr>
      <w:tr w:rsidR="00CD75AA" w14:paraId="286A7E5A" w14:textId="77777777" w:rsidTr="00E930FD">
        <w:tc>
          <w:tcPr>
            <w:tcW w:w="856" w:type="dxa"/>
          </w:tcPr>
          <w:p w14:paraId="1DC905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43D8AC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A6613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90A43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9BB10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877420E" w14:textId="77777777" w:rsidTr="00E930FD">
        <w:tc>
          <w:tcPr>
            <w:tcW w:w="856" w:type="dxa"/>
          </w:tcPr>
          <w:p w14:paraId="187E11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376499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9523A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8A33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ITTR9</w:t>
            </w:r>
          </w:p>
        </w:tc>
        <w:tc>
          <w:tcPr>
            <w:tcW w:w="5125" w:type="dxa"/>
          </w:tcPr>
          <w:p w14:paraId="1AE4D9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选择中断触发类型</w:t>
            </w:r>
          </w:p>
        </w:tc>
      </w:tr>
      <w:tr w:rsidR="00CD75AA" w14:paraId="3C04AFD1" w14:textId="77777777" w:rsidTr="00E930FD">
        <w:tc>
          <w:tcPr>
            <w:tcW w:w="856" w:type="dxa"/>
          </w:tcPr>
          <w:p w14:paraId="722E0A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6B481F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8E6DD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BC533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75110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69A0015" w14:textId="77777777" w:rsidTr="00E930FD">
        <w:tc>
          <w:tcPr>
            <w:tcW w:w="856" w:type="dxa"/>
          </w:tcPr>
          <w:p w14:paraId="1AD9C7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2FD407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42615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414FD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ITTR8</w:t>
            </w:r>
          </w:p>
        </w:tc>
        <w:tc>
          <w:tcPr>
            <w:tcW w:w="5125" w:type="dxa"/>
          </w:tcPr>
          <w:p w14:paraId="645FB4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选择中断触发类型</w:t>
            </w:r>
          </w:p>
        </w:tc>
      </w:tr>
    </w:tbl>
    <w:p w14:paraId="1D0205D7" w14:textId="77777777" w:rsidR="00CD75AA" w:rsidRDefault="00CD75AA" w:rsidP="00CD75AA">
      <w:pPr>
        <w:rPr>
          <w:rFonts w:ascii="宋体" w:eastAsia="宋体" w:hAnsi="宋体" w:hint="eastAsia"/>
        </w:rPr>
      </w:pPr>
    </w:p>
    <w:p w14:paraId="71A6C545"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ITT</w:t>
      </w:r>
      <w:r w:rsidRPr="003448EC">
        <w:rPr>
          <w:rFonts w:ascii="微软雅黑" w:eastAsia="微软雅黑" w:hAnsi="微软雅黑" w:cs="微软雅黑"/>
          <w:sz w:val="28"/>
          <w:szCs w:val="28"/>
        </w:rPr>
        <w:t>C</w:t>
      </w:r>
      <w:r w:rsidRPr="003448EC">
        <w:rPr>
          <w:rFonts w:ascii="微软雅黑" w:eastAsia="微软雅黑" w:hAnsi="微软雅黑" w:cs="微软雅黑" w:hint="eastAsia"/>
          <w:sz w:val="28"/>
          <w:szCs w:val="28"/>
        </w:rPr>
        <w:t>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中断使能清除寄存器(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25EAE2CD"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0034/0x4800_0434/0x4800_0834</w:t>
      </w:r>
    </w:p>
    <w:p w14:paraId="3F0B9A54"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213B6FD" w14:textId="77777777" w:rsidTr="00E930FD">
        <w:tc>
          <w:tcPr>
            <w:tcW w:w="856" w:type="dxa"/>
            <w:shd w:val="clear" w:color="auto" w:fill="A5A5A5" w:themeFill="background1" w:themeFillShade="A5"/>
          </w:tcPr>
          <w:p w14:paraId="3B2C69C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1E2A1E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5E6AE87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4666437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C368185"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1014DEA" w14:textId="77777777" w:rsidTr="00E930FD">
        <w:tc>
          <w:tcPr>
            <w:tcW w:w="856" w:type="dxa"/>
          </w:tcPr>
          <w:p w14:paraId="395FE26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712" w:type="dxa"/>
          </w:tcPr>
          <w:p w14:paraId="2E7E334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6" w:type="dxa"/>
          </w:tcPr>
          <w:p w14:paraId="3A8145A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275" w:type="dxa"/>
          </w:tcPr>
          <w:p w14:paraId="0C59762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5F176EC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2545DB76" w14:textId="77777777" w:rsidTr="00E930FD">
        <w:tc>
          <w:tcPr>
            <w:tcW w:w="856" w:type="dxa"/>
          </w:tcPr>
          <w:p w14:paraId="4A16D5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690506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0D5D2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5F3BF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ITTCR15</w:t>
            </w:r>
          </w:p>
        </w:tc>
        <w:tc>
          <w:tcPr>
            <w:tcW w:w="5125" w:type="dxa"/>
          </w:tcPr>
          <w:p w14:paraId="130E43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263DF628" w14:textId="77777777" w:rsidTr="00E930FD">
        <w:tc>
          <w:tcPr>
            <w:tcW w:w="856" w:type="dxa"/>
          </w:tcPr>
          <w:p w14:paraId="0400F6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Pr>
          <w:p w14:paraId="3407F5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05900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16369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ITTCR14</w:t>
            </w:r>
          </w:p>
        </w:tc>
        <w:tc>
          <w:tcPr>
            <w:tcW w:w="5125" w:type="dxa"/>
          </w:tcPr>
          <w:p w14:paraId="3DC0BD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4D7047F" w14:textId="77777777" w:rsidTr="00E930FD">
        <w:tc>
          <w:tcPr>
            <w:tcW w:w="856" w:type="dxa"/>
          </w:tcPr>
          <w:p w14:paraId="321915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712" w:type="dxa"/>
          </w:tcPr>
          <w:p w14:paraId="074B65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285B9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F1769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ITTCR13</w:t>
            </w:r>
          </w:p>
        </w:tc>
        <w:tc>
          <w:tcPr>
            <w:tcW w:w="5125" w:type="dxa"/>
          </w:tcPr>
          <w:p w14:paraId="103463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0ECF2D1C" w14:textId="77777777" w:rsidTr="00E930FD">
        <w:tc>
          <w:tcPr>
            <w:tcW w:w="856" w:type="dxa"/>
          </w:tcPr>
          <w:p w14:paraId="07D442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712" w:type="dxa"/>
          </w:tcPr>
          <w:p w14:paraId="75190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CAE8F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FD4A6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ITTCR12</w:t>
            </w:r>
          </w:p>
        </w:tc>
        <w:tc>
          <w:tcPr>
            <w:tcW w:w="5125" w:type="dxa"/>
          </w:tcPr>
          <w:p w14:paraId="0BF345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7687E5B1" w14:textId="77777777" w:rsidTr="00E930FD">
        <w:tc>
          <w:tcPr>
            <w:tcW w:w="856" w:type="dxa"/>
          </w:tcPr>
          <w:p w14:paraId="3D0236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18F6A5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94408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2169F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ITTCR11</w:t>
            </w:r>
          </w:p>
        </w:tc>
        <w:tc>
          <w:tcPr>
            <w:tcW w:w="5125" w:type="dxa"/>
          </w:tcPr>
          <w:p w14:paraId="48E439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79BC522" w14:textId="77777777" w:rsidTr="00E930FD">
        <w:tc>
          <w:tcPr>
            <w:tcW w:w="856" w:type="dxa"/>
          </w:tcPr>
          <w:p w14:paraId="5683B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712" w:type="dxa"/>
          </w:tcPr>
          <w:p w14:paraId="15E744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437EE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0B9D8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ITTCR10</w:t>
            </w:r>
          </w:p>
        </w:tc>
        <w:tc>
          <w:tcPr>
            <w:tcW w:w="5125" w:type="dxa"/>
          </w:tcPr>
          <w:p w14:paraId="04B8FB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39998237" w14:textId="77777777" w:rsidTr="00E930FD">
        <w:tc>
          <w:tcPr>
            <w:tcW w:w="856" w:type="dxa"/>
          </w:tcPr>
          <w:p w14:paraId="3DE686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712" w:type="dxa"/>
          </w:tcPr>
          <w:p w14:paraId="4FBF5A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B0F84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D608C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ITTCR9</w:t>
            </w:r>
          </w:p>
        </w:tc>
        <w:tc>
          <w:tcPr>
            <w:tcW w:w="5125" w:type="dxa"/>
          </w:tcPr>
          <w:p w14:paraId="1BF24D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7AE7200" w14:textId="77777777" w:rsidTr="00E930FD">
        <w:tc>
          <w:tcPr>
            <w:tcW w:w="856" w:type="dxa"/>
          </w:tcPr>
          <w:p w14:paraId="512558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712" w:type="dxa"/>
          </w:tcPr>
          <w:p w14:paraId="20C36B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03F90E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4BE16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ITTCR8</w:t>
            </w:r>
          </w:p>
        </w:tc>
        <w:tc>
          <w:tcPr>
            <w:tcW w:w="5125" w:type="dxa"/>
          </w:tcPr>
          <w:p w14:paraId="0B8350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E049D26" w14:textId="77777777" w:rsidTr="00E930FD">
        <w:tc>
          <w:tcPr>
            <w:tcW w:w="856" w:type="dxa"/>
          </w:tcPr>
          <w:p w14:paraId="0A5833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74C27C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43733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B7DB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ITTCR7</w:t>
            </w:r>
          </w:p>
        </w:tc>
        <w:tc>
          <w:tcPr>
            <w:tcW w:w="5125" w:type="dxa"/>
          </w:tcPr>
          <w:p w14:paraId="0C5C5A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19F06FB2" w14:textId="77777777" w:rsidTr="00E930FD">
        <w:tc>
          <w:tcPr>
            <w:tcW w:w="856" w:type="dxa"/>
          </w:tcPr>
          <w:p w14:paraId="220D87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712" w:type="dxa"/>
          </w:tcPr>
          <w:p w14:paraId="7C0407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18E3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79C56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ITTCR6</w:t>
            </w:r>
          </w:p>
        </w:tc>
        <w:tc>
          <w:tcPr>
            <w:tcW w:w="5125" w:type="dxa"/>
          </w:tcPr>
          <w:p w14:paraId="13A0C6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04417FC7" w14:textId="77777777" w:rsidTr="00E930FD">
        <w:tc>
          <w:tcPr>
            <w:tcW w:w="856" w:type="dxa"/>
          </w:tcPr>
          <w:p w14:paraId="37F9C0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712" w:type="dxa"/>
          </w:tcPr>
          <w:p w14:paraId="035706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3CAEFE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0714F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ITTCR5</w:t>
            </w:r>
          </w:p>
        </w:tc>
        <w:tc>
          <w:tcPr>
            <w:tcW w:w="5125" w:type="dxa"/>
          </w:tcPr>
          <w:p w14:paraId="35F7F3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1FE49CB6" w14:textId="77777777" w:rsidTr="00E930FD">
        <w:tc>
          <w:tcPr>
            <w:tcW w:w="856" w:type="dxa"/>
          </w:tcPr>
          <w:p w14:paraId="5FCFA2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712" w:type="dxa"/>
          </w:tcPr>
          <w:p w14:paraId="3B8A8A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CF9B0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1EC8D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ITTCR4</w:t>
            </w:r>
          </w:p>
        </w:tc>
        <w:tc>
          <w:tcPr>
            <w:tcW w:w="5125" w:type="dxa"/>
          </w:tcPr>
          <w:p w14:paraId="0AF97A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556DE188" w14:textId="77777777" w:rsidTr="00E930FD">
        <w:tc>
          <w:tcPr>
            <w:tcW w:w="856" w:type="dxa"/>
          </w:tcPr>
          <w:p w14:paraId="205CC5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221AB2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753B3C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C859E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ITTCR3</w:t>
            </w:r>
          </w:p>
        </w:tc>
        <w:tc>
          <w:tcPr>
            <w:tcW w:w="5125" w:type="dxa"/>
          </w:tcPr>
          <w:p w14:paraId="2D209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4D833699" w14:textId="77777777" w:rsidTr="00E930FD">
        <w:tc>
          <w:tcPr>
            <w:tcW w:w="856" w:type="dxa"/>
          </w:tcPr>
          <w:p w14:paraId="737200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712" w:type="dxa"/>
          </w:tcPr>
          <w:p w14:paraId="777B2C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4B7967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B9512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ITTCR2</w:t>
            </w:r>
          </w:p>
        </w:tc>
        <w:tc>
          <w:tcPr>
            <w:tcW w:w="5125" w:type="dxa"/>
          </w:tcPr>
          <w:p w14:paraId="70E2F2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562A00F3" w14:textId="77777777" w:rsidTr="00E930FD">
        <w:tc>
          <w:tcPr>
            <w:tcW w:w="856" w:type="dxa"/>
          </w:tcPr>
          <w:p w14:paraId="3DD26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712" w:type="dxa"/>
          </w:tcPr>
          <w:p w14:paraId="4CDCE2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50EFB9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7B68E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ITTCR1</w:t>
            </w:r>
          </w:p>
        </w:tc>
        <w:tc>
          <w:tcPr>
            <w:tcW w:w="5125" w:type="dxa"/>
          </w:tcPr>
          <w:p w14:paraId="518AD5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r w:rsidR="00CD75AA" w14:paraId="2F93254A" w14:textId="77777777" w:rsidTr="00E930FD">
        <w:tc>
          <w:tcPr>
            <w:tcW w:w="856" w:type="dxa"/>
          </w:tcPr>
          <w:p w14:paraId="247342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712" w:type="dxa"/>
          </w:tcPr>
          <w:p w14:paraId="74B888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Pr>
          <w:p w14:paraId="664D99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A063A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ITTCR0</w:t>
            </w:r>
          </w:p>
        </w:tc>
        <w:tc>
          <w:tcPr>
            <w:tcW w:w="5125" w:type="dxa"/>
          </w:tcPr>
          <w:p w14:paraId="6C024E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对应位写</w:t>
            </w:r>
            <w:r>
              <w:rPr>
                <w:rStyle w:val="HTML"/>
                <w:rFonts w:ascii="Consolas" w:hAnsi="Consolas"/>
                <w:color w:val="000000"/>
                <w:kern w:val="0"/>
              </w:rPr>
              <w:t>1</w:t>
            </w:r>
            <w:r>
              <w:rPr>
                <w:rFonts w:ascii="Times New Roman" w:eastAsia="宋体" w:hAnsi="Times New Roman" w:cs="Times New Roman"/>
                <w:kern w:val="0"/>
                <w:sz w:val="20"/>
                <w:szCs w:val="20"/>
              </w:rPr>
              <w:t>，</w:t>
            </w:r>
            <w:r>
              <w:rPr>
                <w:rFonts w:ascii="Times New Roman" w:eastAsia="宋体" w:hAnsi="Times New Roman" w:cs="Times New Roman" w:hint="eastAsia"/>
                <w:kern w:val="0"/>
                <w:sz w:val="20"/>
                <w:szCs w:val="20"/>
              </w:rPr>
              <w:t>清零中断触发类型</w:t>
            </w:r>
          </w:p>
        </w:tc>
      </w:tr>
    </w:tbl>
    <w:p w14:paraId="3B0A5B21" w14:textId="77777777" w:rsidR="00CD75AA" w:rsidRDefault="00CD75AA" w:rsidP="00CD75AA">
      <w:pPr>
        <w:rPr>
          <w:rFonts w:ascii="宋体" w:eastAsia="宋体" w:hAnsi="宋体" w:hint="eastAsia"/>
        </w:rPr>
      </w:pPr>
    </w:p>
    <w:p w14:paraId="1756D343"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IT</w:t>
      </w:r>
      <w:r w:rsidRPr="003448EC">
        <w:rPr>
          <w:rFonts w:ascii="微软雅黑" w:eastAsia="微软雅黑" w:hAnsi="微软雅黑" w:cs="微软雅黑"/>
          <w:sz w:val="28"/>
          <w:szCs w:val="28"/>
        </w:rPr>
        <w:t>S</w:t>
      </w:r>
      <w:r w:rsidRPr="003448EC">
        <w:rPr>
          <w:rFonts w:ascii="微软雅黑" w:eastAsia="微软雅黑" w:hAnsi="微软雅黑" w:cs="微软雅黑" w:hint="eastAsia"/>
          <w:sz w:val="28"/>
          <w:szCs w:val="28"/>
        </w:rPr>
        <w:t>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中断状态寄存器(</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78F375BF"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0038/0x4800_0438/0x4800_0838</w:t>
      </w:r>
    </w:p>
    <w:p w14:paraId="2EF91A5F"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851"/>
        <w:gridCol w:w="708"/>
        <w:gridCol w:w="1134"/>
        <w:gridCol w:w="5125"/>
      </w:tblGrid>
      <w:tr w:rsidR="00CD75AA" w14:paraId="075A9A2D" w14:textId="77777777" w:rsidTr="00E930FD">
        <w:tc>
          <w:tcPr>
            <w:tcW w:w="856" w:type="dxa"/>
            <w:shd w:val="clear" w:color="auto" w:fill="A5A5A5" w:themeFill="background1" w:themeFillShade="A5"/>
          </w:tcPr>
          <w:p w14:paraId="25757D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851" w:type="dxa"/>
            <w:shd w:val="clear" w:color="auto" w:fill="A5A5A5" w:themeFill="background1" w:themeFillShade="A5"/>
          </w:tcPr>
          <w:p w14:paraId="2753498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8" w:type="dxa"/>
            <w:shd w:val="clear" w:color="auto" w:fill="A5A5A5" w:themeFill="background1" w:themeFillShade="A5"/>
          </w:tcPr>
          <w:p w14:paraId="4137D5B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134" w:type="dxa"/>
            <w:shd w:val="clear" w:color="auto" w:fill="A5A5A5" w:themeFill="background1" w:themeFillShade="A5"/>
          </w:tcPr>
          <w:p w14:paraId="160ED75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52685390"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48C9367" w14:textId="77777777" w:rsidTr="00E930FD">
        <w:tc>
          <w:tcPr>
            <w:tcW w:w="856" w:type="dxa"/>
          </w:tcPr>
          <w:p w14:paraId="39D9622D"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[31:</w:t>
            </w:r>
            <w:r>
              <w:rPr>
                <w:rFonts w:ascii="Times New Roman" w:eastAsia="宋体" w:hAnsi="Times New Roman" w:cs="Times New Roman"/>
                <w:szCs w:val="20"/>
              </w:rPr>
              <w:t>16</w:t>
            </w:r>
            <w:r>
              <w:rPr>
                <w:rFonts w:ascii="Times New Roman" w:eastAsia="宋体" w:hAnsi="Times New Roman" w:cs="Times New Roman" w:hint="eastAsia"/>
                <w:szCs w:val="20"/>
              </w:rPr>
              <w:t>]</w:t>
            </w:r>
          </w:p>
        </w:tc>
        <w:tc>
          <w:tcPr>
            <w:tcW w:w="851" w:type="dxa"/>
          </w:tcPr>
          <w:p w14:paraId="63982A2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708" w:type="dxa"/>
          </w:tcPr>
          <w:p w14:paraId="5F969AF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1134" w:type="dxa"/>
          </w:tcPr>
          <w:p w14:paraId="2FC3224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c>
          <w:tcPr>
            <w:tcW w:w="5125" w:type="dxa"/>
          </w:tcPr>
          <w:p w14:paraId="6C0630D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w:t>
            </w:r>
          </w:p>
        </w:tc>
      </w:tr>
      <w:tr w:rsidR="00CD75AA" w14:paraId="5603A6C2" w14:textId="77777777" w:rsidTr="00E930FD">
        <w:tc>
          <w:tcPr>
            <w:tcW w:w="856" w:type="dxa"/>
          </w:tcPr>
          <w:p w14:paraId="5FFFB4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851" w:type="dxa"/>
          </w:tcPr>
          <w:p w14:paraId="6FBA9E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55BD4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0EF6C8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ITSR15</w:t>
            </w:r>
          </w:p>
        </w:tc>
        <w:tc>
          <w:tcPr>
            <w:tcW w:w="5125" w:type="dxa"/>
          </w:tcPr>
          <w:p w14:paraId="2C6FBF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213BA254" w14:textId="77777777" w:rsidTr="00E930FD">
        <w:tc>
          <w:tcPr>
            <w:tcW w:w="856" w:type="dxa"/>
          </w:tcPr>
          <w:p w14:paraId="652137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851" w:type="dxa"/>
          </w:tcPr>
          <w:p w14:paraId="465CAB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C3AD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281E0F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ITSR14</w:t>
            </w:r>
          </w:p>
        </w:tc>
        <w:tc>
          <w:tcPr>
            <w:tcW w:w="5125" w:type="dxa"/>
          </w:tcPr>
          <w:p w14:paraId="244C61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3252E03E" w14:textId="77777777" w:rsidTr="00E930FD">
        <w:tc>
          <w:tcPr>
            <w:tcW w:w="856" w:type="dxa"/>
          </w:tcPr>
          <w:p w14:paraId="07CF2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13]</w:t>
            </w:r>
          </w:p>
        </w:tc>
        <w:tc>
          <w:tcPr>
            <w:tcW w:w="851" w:type="dxa"/>
          </w:tcPr>
          <w:p w14:paraId="323147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7816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2AD49B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ITSR13</w:t>
            </w:r>
          </w:p>
        </w:tc>
        <w:tc>
          <w:tcPr>
            <w:tcW w:w="5125" w:type="dxa"/>
          </w:tcPr>
          <w:p w14:paraId="395FFB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57E356D8" w14:textId="77777777" w:rsidTr="00E930FD">
        <w:tc>
          <w:tcPr>
            <w:tcW w:w="856" w:type="dxa"/>
          </w:tcPr>
          <w:p w14:paraId="307181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12]</w:t>
            </w:r>
          </w:p>
        </w:tc>
        <w:tc>
          <w:tcPr>
            <w:tcW w:w="851" w:type="dxa"/>
          </w:tcPr>
          <w:p w14:paraId="0D7CBA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05109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887F1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ITSR12</w:t>
            </w:r>
          </w:p>
        </w:tc>
        <w:tc>
          <w:tcPr>
            <w:tcW w:w="5125" w:type="dxa"/>
          </w:tcPr>
          <w:p w14:paraId="424122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87B5719" w14:textId="77777777" w:rsidTr="00E930FD">
        <w:tc>
          <w:tcPr>
            <w:tcW w:w="856" w:type="dxa"/>
          </w:tcPr>
          <w:p w14:paraId="47877F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851" w:type="dxa"/>
          </w:tcPr>
          <w:p w14:paraId="3425B7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5EE93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C8A3B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ITSR11</w:t>
            </w:r>
          </w:p>
        </w:tc>
        <w:tc>
          <w:tcPr>
            <w:tcW w:w="5125" w:type="dxa"/>
          </w:tcPr>
          <w:p w14:paraId="6E08F3B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5C73F18" w14:textId="77777777" w:rsidTr="00E930FD">
        <w:tc>
          <w:tcPr>
            <w:tcW w:w="856" w:type="dxa"/>
          </w:tcPr>
          <w:p w14:paraId="5EC958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w:t>
            </w:r>
          </w:p>
        </w:tc>
        <w:tc>
          <w:tcPr>
            <w:tcW w:w="851" w:type="dxa"/>
          </w:tcPr>
          <w:p w14:paraId="6D48F7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357C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787741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ITSR10</w:t>
            </w:r>
          </w:p>
        </w:tc>
        <w:tc>
          <w:tcPr>
            <w:tcW w:w="5125" w:type="dxa"/>
          </w:tcPr>
          <w:p w14:paraId="1215B4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5B86BBF7" w14:textId="77777777" w:rsidTr="00E930FD">
        <w:tc>
          <w:tcPr>
            <w:tcW w:w="856" w:type="dxa"/>
          </w:tcPr>
          <w:p w14:paraId="27CC75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9]</w:t>
            </w:r>
          </w:p>
        </w:tc>
        <w:tc>
          <w:tcPr>
            <w:tcW w:w="851" w:type="dxa"/>
          </w:tcPr>
          <w:p w14:paraId="69BB09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477844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BF825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ITSR9</w:t>
            </w:r>
          </w:p>
        </w:tc>
        <w:tc>
          <w:tcPr>
            <w:tcW w:w="5125" w:type="dxa"/>
          </w:tcPr>
          <w:p w14:paraId="29B68E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04B67BB0" w14:textId="77777777" w:rsidTr="00E930FD">
        <w:tc>
          <w:tcPr>
            <w:tcW w:w="856" w:type="dxa"/>
          </w:tcPr>
          <w:p w14:paraId="5AE5D4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8]</w:t>
            </w:r>
          </w:p>
        </w:tc>
        <w:tc>
          <w:tcPr>
            <w:tcW w:w="851" w:type="dxa"/>
          </w:tcPr>
          <w:p w14:paraId="3E0DE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358C90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C868F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ITSR8</w:t>
            </w:r>
          </w:p>
        </w:tc>
        <w:tc>
          <w:tcPr>
            <w:tcW w:w="5125" w:type="dxa"/>
          </w:tcPr>
          <w:p w14:paraId="0135B6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3F85D4F7" w14:textId="77777777" w:rsidTr="00E930FD">
        <w:tc>
          <w:tcPr>
            <w:tcW w:w="856" w:type="dxa"/>
          </w:tcPr>
          <w:p w14:paraId="67B3B2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7]</w:t>
            </w:r>
          </w:p>
        </w:tc>
        <w:tc>
          <w:tcPr>
            <w:tcW w:w="851" w:type="dxa"/>
          </w:tcPr>
          <w:p w14:paraId="73C675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1F9FC0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E95D9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ITSR7</w:t>
            </w:r>
          </w:p>
        </w:tc>
        <w:tc>
          <w:tcPr>
            <w:tcW w:w="5125" w:type="dxa"/>
          </w:tcPr>
          <w:p w14:paraId="65C131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4C690111" w14:textId="77777777" w:rsidTr="00E930FD">
        <w:tc>
          <w:tcPr>
            <w:tcW w:w="856" w:type="dxa"/>
          </w:tcPr>
          <w:p w14:paraId="0C47E0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w:t>
            </w:r>
          </w:p>
        </w:tc>
        <w:tc>
          <w:tcPr>
            <w:tcW w:w="851" w:type="dxa"/>
          </w:tcPr>
          <w:p w14:paraId="3C85D1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74B4E5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5ADD41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ITSR6</w:t>
            </w:r>
          </w:p>
        </w:tc>
        <w:tc>
          <w:tcPr>
            <w:tcW w:w="5125" w:type="dxa"/>
          </w:tcPr>
          <w:p w14:paraId="751BF3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3709C54" w14:textId="77777777" w:rsidTr="00E930FD">
        <w:tc>
          <w:tcPr>
            <w:tcW w:w="856" w:type="dxa"/>
          </w:tcPr>
          <w:p w14:paraId="735AD7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5]</w:t>
            </w:r>
          </w:p>
        </w:tc>
        <w:tc>
          <w:tcPr>
            <w:tcW w:w="851" w:type="dxa"/>
          </w:tcPr>
          <w:p w14:paraId="7F119E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1F7C8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79E66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ITSR5</w:t>
            </w:r>
          </w:p>
        </w:tc>
        <w:tc>
          <w:tcPr>
            <w:tcW w:w="5125" w:type="dxa"/>
          </w:tcPr>
          <w:p w14:paraId="165C06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51509C1" w14:textId="77777777" w:rsidTr="00E930FD">
        <w:tc>
          <w:tcPr>
            <w:tcW w:w="856" w:type="dxa"/>
          </w:tcPr>
          <w:p w14:paraId="722A3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4]</w:t>
            </w:r>
          </w:p>
        </w:tc>
        <w:tc>
          <w:tcPr>
            <w:tcW w:w="851" w:type="dxa"/>
          </w:tcPr>
          <w:p w14:paraId="59710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605EED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34D709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ITSR4</w:t>
            </w:r>
          </w:p>
        </w:tc>
        <w:tc>
          <w:tcPr>
            <w:tcW w:w="5125" w:type="dxa"/>
          </w:tcPr>
          <w:p w14:paraId="3892716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6785B6FD" w14:textId="77777777" w:rsidTr="00E930FD">
        <w:tc>
          <w:tcPr>
            <w:tcW w:w="856" w:type="dxa"/>
          </w:tcPr>
          <w:p w14:paraId="732417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851" w:type="dxa"/>
          </w:tcPr>
          <w:p w14:paraId="4AADAE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04059B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663954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ITSR3</w:t>
            </w:r>
          </w:p>
        </w:tc>
        <w:tc>
          <w:tcPr>
            <w:tcW w:w="5125" w:type="dxa"/>
          </w:tcPr>
          <w:p w14:paraId="407870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109BC48E" w14:textId="77777777" w:rsidTr="00E930FD">
        <w:tc>
          <w:tcPr>
            <w:tcW w:w="856" w:type="dxa"/>
          </w:tcPr>
          <w:p w14:paraId="0FC9F4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w:t>
            </w:r>
          </w:p>
        </w:tc>
        <w:tc>
          <w:tcPr>
            <w:tcW w:w="851" w:type="dxa"/>
          </w:tcPr>
          <w:p w14:paraId="51AF34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497821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20AA56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ITSR2</w:t>
            </w:r>
          </w:p>
        </w:tc>
        <w:tc>
          <w:tcPr>
            <w:tcW w:w="5125" w:type="dxa"/>
          </w:tcPr>
          <w:p w14:paraId="41CA7F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13727AC9" w14:textId="77777777" w:rsidTr="00E930FD">
        <w:tc>
          <w:tcPr>
            <w:tcW w:w="856" w:type="dxa"/>
          </w:tcPr>
          <w:p w14:paraId="42D03A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w:t>
            </w:r>
          </w:p>
        </w:tc>
        <w:tc>
          <w:tcPr>
            <w:tcW w:w="851" w:type="dxa"/>
          </w:tcPr>
          <w:p w14:paraId="495977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083A5C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1E9A5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ITSR1</w:t>
            </w:r>
          </w:p>
        </w:tc>
        <w:tc>
          <w:tcPr>
            <w:tcW w:w="5125" w:type="dxa"/>
          </w:tcPr>
          <w:p w14:paraId="3B785C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r w:rsidR="00CD75AA" w14:paraId="1B11F642" w14:textId="77777777" w:rsidTr="00E930FD">
        <w:tc>
          <w:tcPr>
            <w:tcW w:w="856" w:type="dxa"/>
          </w:tcPr>
          <w:p w14:paraId="29DD37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0]</w:t>
            </w:r>
          </w:p>
        </w:tc>
        <w:tc>
          <w:tcPr>
            <w:tcW w:w="851" w:type="dxa"/>
          </w:tcPr>
          <w:p w14:paraId="26B94C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W1</w:t>
            </w:r>
            <w:r>
              <w:rPr>
                <w:rFonts w:ascii="Times New Roman" w:eastAsia="宋体" w:hAnsi="Times New Roman" w:cs="Times New Roman" w:hint="eastAsia"/>
                <w:kern w:val="0"/>
                <w:sz w:val="20"/>
                <w:szCs w:val="20"/>
              </w:rPr>
              <w:t>C</w:t>
            </w:r>
          </w:p>
        </w:tc>
        <w:tc>
          <w:tcPr>
            <w:tcW w:w="708" w:type="dxa"/>
          </w:tcPr>
          <w:p w14:paraId="2DAC83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134" w:type="dxa"/>
          </w:tcPr>
          <w:p w14:paraId="4E309E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ITSR0</w:t>
            </w:r>
          </w:p>
        </w:tc>
        <w:tc>
          <w:tcPr>
            <w:tcW w:w="5125" w:type="dxa"/>
          </w:tcPr>
          <w:p w14:paraId="3A48EF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kern w:val="0"/>
                <w:sz w:val="20"/>
                <w:szCs w:val="20"/>
              </w:rPr>
              <w:t>中断标志位</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读返回状态</w:t>
            </w:r>
            <w:r>
              <w:rPr>
                <w:rFonts w:ascii="Times New Roman" w:eastAsia="宋体" w:hAnsi="Times New Roman" w:cs="Times New Roman" w:hint="eastAsia"/>
                <w:kern w:val="0"/>
                <w:sz w:val="20"/>
                <w:szCs w:val="20"/>
              </w:rPr>
              <w:t>标志</w:t>
            </w:r>
            <w:r>
              <w:rPr>
                <w:rFonts w:ascii="Times New Roman" w:eastAsia="宋体" w:hAnsi="Times New Roman" w:cs="Times New Roman"/>
                <w:kern w:val="0"/>
                <w:sz w:val="20"/>
                <w:szCs w:val="20"/>
              </w:rPr>
              <w:t>，写</w:t>
            </w:r>
            <w:r>
              <w:rPr>
                <w:rStyle w:val="HTML"/>
                <w:rFonts w:ascii="Consolas" w:hAnsi="Consolas"/>
                <w:color w:val="000000"/>
                <w:kern w:val="0"/>
              </w:rPr>
              <w:t>1</w:t>
            </w:r>
            <w:r>
              <w:rPr>
                <w:rFonts w:ascii="Times New Roman" w:eastAsia="宋体" w:hAnsi="Times New Roman" w:cs="Times New Roman"/>
                <w:kern w:val="0"/>
                <w:sz w:val="20"/>
                <w:szCs w:val="20"/>
              </w:rPr>
              <w:t>可清除标志</w:t>
            </w:r>
          </w:p>
        </w:tc>
      </w:tr>
    </w:tbl>
    <w:p w14:paraId="1B20F0CF" w14:textId="77777777" w:rsidR="00CD75AA" w:rsidRDefault="00CD75AA" w:rsidP="00CD75AA">
      <w:pPr>
        <w:rPr>
          <w:rFonts w:ascii="宋体" w:eastAsia="宋体" w:hAnsi="宋体" w:hint="eastAsia"/>
        </w:rPr>
      </w:pPr>
    </w:p>
    <w:p w14:paraId="59C2FCD4"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AFSR</w:t>
      </w:r>
      <w:r w:rsidRPr="003448EC">
        <w:rPr>
          <w:rFonts w:ascii="微软雅黑" w:eastAsia="微软雅黑" w:hAnsi="微软雅黑" w:cs="微软雅黑"/>
          <w:sz w:val="28"/>
          <w:szCs w:val="28"/>
        </w:rPr>
        <w:t xml:space="preserve">1   </w:t>
      </w:r>
      <w:r w:rsidRPr="003448EC">
        <w:rPr>
          <w:rFonts w:ascii="微软雅黑" w:eastAsia="微软雅黑" w:hAnsi="微软雅黑" w:cs="微软雅黑" w:hint="eastAsia"/>
          <w:sz w:val="28"/>
          <w:szCs w:val="28"/>
        </w:rPr>
        <w:t>复用功能置位寄存器1(</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286A43BC"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003</w:t>
      </w:r>
      <w:r>
        <w:rPr>
          <w:rFonts w:ascii="Times New Roman" w:hAnsi="Times New Roman" w:cs="Times New Roman" w:hint="eastAsia"/>
        </w:rPr>
        <w:t>C</w:t>
      </w:r>
      <w:r>
        <w:rPr>
          <w:rFonts w:ascii="Times New Roman" w:hAnsi="Times New Roman" w:cs="Times New Roman"/>
        </w:rPr>
        <w:t>/0x4800_043C/0x4800_083</w:t>
      </w:r>
      <w:r>
        <w:rPr>
          <w:rFonts w:ascii="Times New Roman" w:hAnsi="Times New Roman" w:cs="Times New Roman" w:hint="eastAsia"/>
        </w:rPr>
        <w:t>C</w:t>
      </w:r>
      <w:r>
        <w:rPr>
          <w:rFonts w:ascii="Times New Roman" w:hAnsi="Times New Roman" w:cs="Times New Roman"/>
        </w:rPr>
        <w:t xml:space="preserve">     </w:t>
      </w:r>
    </w:p>
    <w:p w14:paraId="0FB53A4C"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0x0000_0011;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34F9F2BC" w14:textId="77777777" w:rsidTr="00E930FD">
        <w:tc>
          <w:tcPr>
            <w:tcW w:w="856" w:type="dxa"/>
            <w:shd w:val="clear" w:color="auto" w:fill="A5A5A5" w:themeFill="background1" w:themeFillShade="A5"/>
          </w:tcPr>
          <w:p w14:paraId="368A3586"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6F342D3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FB6B6FF"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5F973AC3"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47B63AC8"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288F7633" w14:textId="77777777" w:rsidTr="00E930FD">
        <w:tc>
          <w:tcPr>
            <w:tcW w:w="856" w:type="dxa"/>
          </w:tcPr>
          <w:p w14:paraId="73E1D5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39BE4E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4E270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E09AB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AFSR7</w:t>
            </w:r>
          </w:p>
        </w:tc>
        <w:tc>
          <w:tcPr>
            <w:tcW w:w="5125" w:type="dxa"/>
          </w:tcPr>
          <w:p w14:paraId="23FFD4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选择复用功能</w:t>
            </w:r>
          </w:p>
        </w:tc>
      </w:tr>
      <w:tr w:rsidR="00CD75AA" w14:paraId="386DF4FC" w14:textId="77777777" w:rsidTr="00E930FD">
        <w:tc>
          <w:tcPr>
            <w:tcW w:w="856" w:type="dxa"/>
          </w:tcPr>
          <w:p w14:paraId="22B64B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467E70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BB9D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9A4C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AFSR6</w:t>
            </w:r>
          </w:p>
        </w:tc>
        <w:tc>
          <w:tcPr>
            <w:tcW w:w="5125" w:type="dxa"/>
          </w:tcPr>
          <w:p w14:paraId="146316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选择复用功能</w:t>
            </w:r>
          </w:p>
        </w:tc>
      </w:tr>
      <w:tr w:rsidR="00CD75AA" w14:paraId="12681FDF" w14:textId="77777777" w:rsidTr="00E930FD">
        <w:tc>
          <w:tcPr>
            <w:tcW w:w="856" w:type="dxa"/>
          </w:tcPr>
          <w:p w14:paraId="6D5C4A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23:20]</w:t>
            </w:r>
          </w:p>
        </w:tc>
        <w:tc>
          <w:tcPr>
            <w:tcW w:w="712" w:type="dxa"/>
          </w:tcPr>
          <w:p w14:paraId="08AF74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E0F18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3854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AFSR5</w:t>
            </w:r>
          </w:p>
        </w:tc>
        <w:tc>
          <w:tcPr>
            <w:tcW w:w="5125" w:type="dxa"/>
          </w:tcPr>
          <w:p w14:paraId="6FFE86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选择复用功能</w:t>
            </w:r>
          </w:p>
        </w:tc>
      </w:tr>
      <w:tr w:rsidR="00CD75AA" w14:paraId="0077F5A4" w14:textId="77777777" w:rsidTr="00E930FD">
        <w:tc>
          <w:tcPr>
            <w:tcW w:w="856" w:type="dxa"/>
          </w:tcPr>
          <w:p w14:paraId="3F9B6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19:16]</w:t>
            </w:r>
          </w:p>
        </w:tc>
        <w:tc>
          <w:tcPr>
            <w:tcW w:w="712" w:type="dxa"/>
          </w:tcPr>
          <w:p w14:paraId="48E633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25F86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5ACAD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AFSR4</w:t>
            </w:r>
          </w:p>
        </w:tc>
        <w:tc>
          <w:tcPr>
            <w:tcW w:w="5125" w:type="dxa"/>
          </w:tcPr>
          <w:p w14:paraId="2C98E4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选择复用功能</w:t>
            </w:r>
          </w:p>
        </w:tc>
      </w:tr>
      <w:tr w:rsidR="00CD75AA" w14:paraId="70470FCC" w14:textId="77777777" w:rsidTr="00E930FD">
        <w:tc>
          <w:tcPr>
            <w:tcW w:w="856" w:type="dxa"/>
          </w:tcPr>
          <w:p w14:paraId="151738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36CCEE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EE3FC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64C4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AFSR3</w:t>
            </w:r>
          </w:p>
        </w:tc>
        <w:tc>
          <w:tcPr>
            <w:tcW w:w="5125" w:type="dxa"/>
          </w:tcPr>
          <w:p w14:paraId="23D9A9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选择复用功能</w:t>
            </w:r>
          </w:p>
        </w:tc>
      </w:tr>
      <w:tr w:rsidR="00CD75AA" w14:paraId="4ABAFCC5" w14:textId="77777777" w:rsidTr="00E930FD">
        <w:tc>
          <w:tcPr>
            <w:tcW w:w="856" w:type="dxa"/>
          </w:tcPr>
          <w:p w14:paraId="7135EF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3D3505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619B4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32845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AFSR2</w:t>
            </w:r>
          </w:p>
        </w:tc>
        <w:tc>
          <w:tcPr>
            <w:tcW w:w="5125" w:type="dxa"/>
          </w:tcPr>
          <w:p w14:paraId="0AF096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选择复用功能</w:t>
            </w:r>
          </w:p>
        </w:tc>
      </w:tr>
      <w:tr w:rsidR="00CD75AA" w14:paraId="5F98FB18" w14:textId="77777777" w:rsidTr="00E930FD">
        <w:tc>
          <w:tcPr>
            <w:tcW w:w="856" w:type="dxa"/>
          </w:tcPr>
          <w:p w14:paraId="027FFA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02BB6C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B37B7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38574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w:t>
            </w:r>
          </w:p>
        </w:tc>
        <w:tc>
          <w:tcPr>
            <w:tcW w:w="5125" w:type="dxa"/>
          </w:tcPr>
          <w:p w14:paraId="41D691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选择复用功能</w:t>
            </w:r>
          </w:p>
        </w:tc>
      </w:tr>
      <w:tr w:rsidR="00CD75AA" w14:paraId="120440D4" w14:textId="77777777" w:rsidTr="00E930FD">
        <w:tc>
          <w:tcPr>
            <w:tcW w:w="856" w:type="dxa"/>
          </w:tcPr>
          <w:p w14:paraId="0AE5C3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2B984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B116B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64598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AFSR0</w:t>
            </w:r>
          </w:p>
        </w:tc>
        <w:tc>
          <w:tcPr>
            <w:tcW w:w="5125" w:type="dxa"/>
          </w:tcPr>
          <w:p w14:paraId="26EF0C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选择复用功能</w:t>
            </w:r>
          </w:p>
          <w:p w14:paraId="3BBD3D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65EEC5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0</w:t>
            </w:r>
            <w:r>
              <w:rPr>
                <w:rFonts w:ascii="Times New Roman" w:eastAsia="宋体" w:hAnsi="Times New Roman" w:cs="Times New Roman" w:hint="eastAsia"/>
                <w:kern w:val="0"/>
                <w:sz w:val="20"/>
                <w:szCs w:val="20"/>
              </w:rPr>
              <w:t>功能</w:t>
            </w:r>
          </w:p>
          <w:p w14:paraId="142CED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w:t>
            </w:r>
            <w:r>
              <w:rPr>
                <w:rFonts w:ascii="Times New Roman" w:eastAsia="宋体" w:hAnsi="Times New Roman" w:cs="Times New Roman" w:hint="eastAsia"/>
                <w:kern w:val="0"/>
                <w:sz w:val="20"/>
                <w:szCs w:val="20"/>
              </w:rPr>
              <w:t>功能</w:t>
            </w:r>
          </w:p>
          <w:p w14:paraId="1AB026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2</w:t>
            </w:r>
            <w:r>
              <w:rPr>
                <w:rFonts w:ascii="Times New Roman" w:eastAsia="宋体" w:hAnsi="Times New Roman" w:cs="Times New Roman" w:hint="eastAsia"/>
                <w:kern w:val="0"/>
                <w:sz w:val="20"/>
                <w:szCs w:val="20"/>
              </w:rPr>
              <w:t>功能</w:t>
            </w:r>
          </w:p>
          <w:p w14:paraId="72CBF1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3</w:t>
            </w:r>
            <w:r>
              <w:rPr>
                <w:rFonts w:ascii="Times New Roman" w:eastAsia="宋体" w:hAnsi="Times New Roman" w:cs="Times New Roman" w:hint="eastAsia"/>
                <w:kern w:val="0"/>
                <w:sz w:val="20"/>
                <w:szCs w:val="20"/>
              </w:rPr>
              <w:t>功能</w:t>
            </w:r>
          </w:p>
          <w:p w14:paraId="14F288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4</w:t>
            </w:r>
            <w:r>
              <w:rPr>
                <w:rFonts w:ascii="Times New Roman" w:eastAsia="宋体" w:hAnsi="Times New Roman" w:cs="Times New Roman" w:hint="eastAsia"/>
                <w:kern w:val="0"/>
                <w:sz w:val="20"/>
                <w:szCs w:val="20"/>
              </w:rPr>
              <w:t>功能</w:t>
            </w:r>
          </w:p>
          <w:p w14:paraId="3763D5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5</w:t>
            </w:r>
            <w:r>
              <w:rPr>
                <w:rFonts w:ascii="Times New Roman" w:eastAsia="宋体" w:hAnsi="Times New Roman" w:cs="Times New Roman" w:hint="eastAsia"/>
                <w:kern w:val="0"/>
                <w:sz w:val="20"/>
                <w:szCs w:val="20"/>
              </w:rPr>
              <w:t>功能</w:t>
            </w:r>
          </w:p>
          <w:p w14:paraId="0BFEAB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0110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6</w:t>
            </w:r>
            <w:r>
              <w:rPr>
                <w:rFonts w:ascii="Times New Roman" w:eastAsia="宋体" w:hAnsi="Times New Roman" w:cs="Times New Roman" w:hint="eastAsia"/>
                <w:kern w:val="0"/>
                <w:sz w:val="20"/>
                <w:szCs w:val="20"/>
              </w:rPr>
              <w:t>功能</w:t>
            </w:r>
          </w:p>
          <w:p w14:paraId="440D15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0111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7</w:t>
            </w:r>
            <w:r>
              <w:rPr>
                <w:rFonts w:ascii="Times New Roman" w:eastAsia="宋体" w:hAnsi="Times New Roman" w:cs="Times New Roman" w:hint="eastAsia"/>
                <w:kern w:val="0"/>
                <w:sz w:val="20"/>
                <w:szCs w:val="20"/>
              </w:rPr>
              <w:t>功能</w:t>
            </w:r>
          </w:p>
          <w:p w14:paraId="44F2D0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8</w:t>
            </w:r>
            <w:r>
              <w:rPr>
                <w:rFonts w:ascii="Times New Roman" w:eastAsia="宋体" w:hAnsi="Times New Roman" w:cs="Times New Roman" w:hint="eastAsia"/>
                <w:kern w:val="0"/>
                <w:sz w:val="20"/>
                <w:szCs w:val="20"/>
              </w:rPr>
              <w:t>功能</w:t>
            </w:r>
          </w:p>
          <w:p w14:paraId="323A12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9</w:t>
            </w:r>
            <w:r>
              <w:rPr>
                <w:rFonts w:ascii="Times New Roman" w:eastAsia="宋体" w:hAnsi="Times New Roman" w:cs="Times New Roman" w:hint="eastAsia"/>
                <w:kern w:val="0"/>
                <w:sz w:val="20"/>
                <w:szCs w:val="20"/>
              </w:rPr>
              <w:t>功能</w:t>
            </w:r>
          </w:p>
          <w:p w14:paraId="78EDD8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功能</w:t>
            </w:r>
          </w:p>
          <w:p w14:paraId="579B03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功能</w:t>
            </w:r>
          </w:p>
          <w:p w14:paraId="70DB8B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1100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12</w:t>
            </w:r>
            <w:r>
              <w:rPr>
                <w:rFonts w:ascii="Times New Roman" w:eastAsia="宋体" w:hAnsi="Times New Roman" w:cs="Times New Roman" w:hint="eastAsia"/>
                <w:kern w:val="0"/>
                <w:sz w:val="20"/>
                <w:szCs w:val="20"/>
              </w:rPr>
              <w:t>功能</w:t>
            </w:r>
          </w:p>
          <w:p w14:paraId="318B38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1101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13</w:t>
            </w:r>
            <w:r>
              <w:rPr>
                <w:rFonts w:ascii="Times New Roman" w:eastAsia="宋体" w:hAnsi="Times New Roman" w:cs="Times New Roman" w:hint="eastAsia"/>
                <w:kern w:val="0"/>
                <w:sz w:val="20"/>
                <w:szCs w:val="20"/>
              </w:rPr>
              <w:t>功能</w:t>
            </w:r>
          </w:p>
          <w:p w14:paraId="44F8F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1110</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14</w:t>
            </w:r>
            <w:r>
              <w:rPr>
                <w:rFonts w:ascii="Times New Roman" w:eastAsia="宋体" w:hAnsi="Times New Roman" w:cs="Times New Roman" w:hint="eastAsia"/>
                <w:kern w:val="0"/>
                <w:sz w:val="20"/>
                <w:szCs w:val="20"/>
              </w:rPr>
              <w:t>功能</w:t>
            </w:r>
          </w:p>
          <w:p w14:paraId="1F8124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1111</w:t>
            </w:r>
            <w:r>
              <w:rPr>
                <w:rFonts w:ascii="Times New Roman" w:eastAsia="宋体" w:hAnsi="Times New Roman" w:cs="Times New Roman" w:hint="eastAsia"/>
                <w:kern w:val="0"/>
                <w:sz w:val="20"/>
                <w:szCs w:val="20"/>
              </w:rPr>
              <w:t>：选择</w:t>
            </w:r>
            <w:r>
              <w:rPr>
                <w:rFonts w:ascii="Times New Roman" w:eastAsia="宋体" w:hAnsi="Times New Roman" w:cs="Times New Roman" w:hint="eastAsia"/>
                <w:kern w:val="0"/>
                <w:sz w:val="20"/>
                <w:szCs w:val="20"/>
              </w:rPr>
              <w:t>AF</w:t>
            </w:r>
            <w:r>
              <w:rPr>
                <w:rFonts w:ascii="Times New Roman" w:eastAsia="宋体" w:hAnsi="Times New Roman" w:cs="Times New Roman"/>
                <w:kern w:val="0"/>
                <w:sz w:val="20"/>
                <w:szCs w:val="20"/>
              </w:rPr>
              <w:t>15</w:t>
            </w:r>
            <w:r>
              <w:rPr>
                <w:rFonts w:ascii="Times New Roman" w:eastAsia="宋体" w:hAnsi="Times New Roman" w:cs="Times New Roman" w:hint="eastAsia"/>
                <w:kern w:val="0"/>
                <w:sz w:val="20"/>
                <w:szCs w:val="20"/>
              </w:rPr>
              <w:t>功能</w:t>
            </w:r>
          </w:p>
          <w:p w14:paraId="38543865" w14:textId="77777777" w:rsidR="00CD75AA" w:rsidRDefault="00CD75AA" w:rsidP="00E930FD">
            <w:pPr>
              <w:ind w:left="300" w:hanging="300"/>
              <w:jc w:val="center"/>
              <w:rPr>
                <w:rFonts w:ascii="Times New Roman" w:eastAsia="宋体" w:hAnsi="Times New Roman" w:cs="Times New Roman"/>
                <w:kern w:val="0"/>
                <w:sz w:val="20"/>
                <w:szCs w:val="20"/>
              </w:rPr>
            </w:pPr>
          </w:p>
        </w:tc>
      </w:tr>
    </w:tbl>
    <w:p w14:paraId="4837B917" w14:textId="77777777" w:rsidR="00CD75AA" w:rsidRDefault="00CD75AA" w:rsidP="00CD75AA">
      <w:pPr>
        <w:rPr>
          <w:rFonts w:ascii="宋体" w:eastAsia="宋体" w:hAnsi="宋体" w:hint="eastAsia"/>
        </w:rPr>
      </w:pPr>
    </w:p>
    <w:p w14:paraId="1CC48A6A"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AFSR</w:t>
      </w:r>
      <w:r w:rsidRPr="003448EC">
        <w:rPr>
          <w:rFonts w:ascii="微软雅黑" w:eastAsia="微软雅黑" w:hAnsi="微软雅黑" w:cs="微软雅黑"/>
          <w:sz w:val="28"/>
          <w:szCs w:val="28"/>
        </w:rPr>
        <w:t xml:space="preserve">2   </w:t>
      </w:r>
      <w:r w:rsidRPr="003448EC">
        <w:rPr>
          <w:rFonts w:ascii="微软雅黑" w:eastAsia="微软雅黑" w:hAnsi="微软雅黑" w:cs="微软雅黑" w:hint="eastAsia"/>
          <w:sz w:val="28"/>
          <w:szCs w:val="28"/>
        </w:rPr>
        <w:t>复用功能置位寄存器2(</w:t>
      </w:r>
      <w:r w:rsidRPr="003448EC">
        <w:rPr>
          <w:rFonts w:ascii="微软雅黑" w:eastAsia="微软雅黑" w:hAnsi="微软雅黑" w:cs="微软雅黑"/>
          <w:sz w:val="28"/>
          <w:szCs w:val="28"/>
        </w:rPr>
        <w:t>x=A</w:t>
      </w:r>
      <w:r w:rsidRPr="003448EC">
        <w:rPr>
          <w:rFonts w:ascii="微软雅黑" w:eastAsia="微软雅黑" w:hAnsi="微软雅黑" w:cs="微软雅黑" w:hint="eastAsia"/>
          <w:sz w:val="28"/>
          <w:szCs w:val="28"/>
        </w:rPr>
        <w:t>,B,C</w:t>
      </w:r>
      <w:r w:rsidRPr="003448EC">
        <w:rPr>
          <w:rFonts w:ascii="微软雅黑" w:eastAsia="微软雅黑" w:hAnsi="微软雅黑" w:cs="微软雅黑"/>
          <w:sz w:val="28"/>
          <w:szCs w:val="28"/>
        </w:rPr>
        <w:t>)</w:t>
      </w:r>
    </w:p>
    <w:p w14:paraId="3AFEBCEE" w14:textId="77777777" w:rsidR="00CD75AA" w:rsidRDefault="00CD75AA" w:rsidP="00CD75AA">
      <w:r>
        <w:rPr>
          <w:rFonts w:ascii="宋体" w:eastAsia="宋体" w:hAnsi="宋体" w:hint="eastAsia"/>
        </w:rPr>
        <w:t>地址:</w:t>
      </w:r>
      <w:r>
        <w:rPr>
          <w:rFonts w:ascii="Times New Roman" w:hAnsi="Times New Roman" w:cs="Times New Roman"/>
        </w:rPr>
        <w:t>0x4800</w:t>
      </w:r>
      <w:r>
        <w:rPr>
          <w:rFonts w:ascii="Times New Roman" w:hAnsi="Times New Roman" w:cs="Times New Roman" w:hint="eastAsia"/>
        </w:rPr>
        <w:t>_</w:t>
      </w:r>
      <w:r>
        <w:rPr>
          <w:rFonts w:ascii="Times New Roman" w:hAnsi="Times New Roman" w:cs="Times New Roman"/>
        </w:rPr>
        <w:t xml:space="preserve">0040/0x4800_0440/0x4800_0840     </w:t>
      </w:r>
    </w:p>
    <w:p w14:paraId="59A2C7AF" w14:textId="77777777" w:rsidR="00CD75AA" w:rsidRDefault="00CD75AA" w:rsidP="00CD75AA">
      <w:pPr>
        <w:rPr>
          <w:rFonts w:ascii="宋体" w:eastAsia="宋体" w:hAnsi="宋体" w:hint="eastAsia"/>
        </w:rPr>
      </w:pPr>
      <w:r>
        <w:rPr>
          <w:rFonts w:ascii="宋体" w:eastAsia="宋体" w:hAnsi="宋体" w:hint="eastAsia"/>
        </w:rPr>
        <w:lastRenderedPageBreak/>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w:t>
      </w:r>
      <w:r>
        <w:rPr>
          <w:rFonts w:ascii="宋体" w:eastAsia="宋体" w:hAnsi="宋体"/>
        </w:rPr>
        <w:t>1</w:t>
      </w:r>
      <w:r>
        <w:rPr>
          <w:rFonts w:ascii="宋体" w:eastAsia="宋体" w:hAnsi="宋体" w:hint="eastAsia"/>
        </w:rPr>
        <w:t>0</w:t>
      </w:r>
      <w:r>
        <w:rPr>
          <w:rFonts w:ascii="宋体" w:eastAsia="宋体" w:hAnsi="宋体"/>
        </w:rPr>
        <w:t>00</w:t>
      </w:r>
      <w:r>
        <w:rPr>
          <w:rFonts w:ascii="宋体" w:eastAsia="宋体" w:hAnsi="宋体" w:hint="eastAsia"/>
        </w:rPr>
        <w:t>_</w:t>
      </w:r>
      <w:r>
        <w:rPr>
          <w:rFonts w:ascii="宋体" w:eastAsia="宋体" w:hAnsi="宋体"/>
        </w:rPr>
        <w:t>0000;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7FA69E00" w14:textId="77777777" w:rsidTr="00E930FD">
        <w:tc>
          <w:tcPr>
            <w:tcW w:w="856" w:type="dxa"/>
            <w:shd w:val="clear" w:color="auto" w:fill="A5A5A5" w:themeFill="background1" w:themeFillShade="A5"/>
          </w:tcPr>
          <w:p w14:paraId="54D35A84"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4B4460E7"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19466DC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DEE992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5754A0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776098B" w14:textId="77777777" w:rsidTr="00E930FD">
        <w:tc>
          <w:tcPr>
            <w:tcW w:w="856" w:type="dxa"/>
          </w:tcPr>
          <w:p w14:paraId="360858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793A82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4A0C7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0001</w:t>
            </w:r>
          </w:p>
        </w:tc>
        <w:tc>
          <w:tcPr>
            <w:tcW w:w="1275" w:type="dxa"/>
          </w:tcPr>
          <w:p w14:paraId="37113F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AFSR15</w:t>
            </w:r>
          </w:p>
        </w:tc>
        <w:tc>
          <w:tcPr>
            <w:tcW w:w="5125" w:type="dxa"/>
          </w:tcPr>
          <w:p w14:paraId="2BC1DE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选择复用功能</w:t>
            </w:r>
          </w:p>
        </w:tc>
      </w:tr>
      <w:tr w:rsidR="00CD75AA" w14:paraId="2E4711EA" w14:textId="77777777" w:rsidTr="00E930FD">
        <w:tc>
          <w:tcPr>
            <w:tcW w:w="856" w:type="dxa"/>
          </w:tcPr>
          <w:p w14:paraId="1658EA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6C1A6B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CA73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63CA3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AFSR14</w:t>
            </w:r>
          </w:p>
        </w:tc>
        <w:tc>
          <w:tcPr>
            <w:tcW w:w="5125" w:type="dxa"/>
          </w:tcPr>
          <w:p w14:paraId="1F58D7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选择复用功能</w:t>
            </w:r>
          </w:p>
        </w:tc>
      </w:tr>
      <w:tr w:rsidR="00CD75AA" w14:paraId="508D4A8E" w14:textId="77777777" w:rsidTr="00E930FD">
        <w:tc>
          <w:tcPr>
            <w:tcW w:w="856" w:type="dxa"/>
          </w:tcPr>
          <w:p w14:paraId="7786F9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23:20]</w:t>
            </w:r>
          </w:p>
        </w:tc>
        <w:tc>
          <w:tcPr>
            <w:tcW w:w="712" w:type="dxa"/>
          </w:tcPr>
          <w:p w14:paraId="100D46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85C7A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CB57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AFSR13</w:t>
            </w:r>
          </w:p>
        </w:tc>
        <w:tc>
          <w:tcPr>
            <w:tcW w:w="5125" w:type="dxa"/>
          </w:tcPr>
          <w:p w14:paraId="19E3B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选择复用功能</w:t>
            </w:r>
          </w:p>
        </w:tc>
      </w:tr>
      <w:tr w:rsidR="00CD75AA" w14:paraId="724E4FCA" w14:textId="77777777" w:rsidTr="00E930FD">
        <w:tc>
          <w:tcPr>
            <w:tcW w:w="856" w:type="dxa"/>
          </w:tcPr>
          <w:p w14:paraId="577204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19:16]</w:t>
            </w:r>
          </w:p>
        </w:tc>
        <w:tc>
          <w:tcPr>
            <w:tcW w:w="712" w:type="dxa"/>
          </w:tcPr>
          <w:p w14:paraId="4C1CBC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0580AD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47F37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AFSR12</w:t>
            </w:r>
          </w:p>
        </w:tc>
        <w:tc>
          <w:tcPr>
            <w:tcW w:w="5125" w:type="dxa"/>
          </w:tcPr>
          <w:p w14:paraId="0F740E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选择复用功能</w:t>
            </w:r>
          </w:p>
        </w:tc>
      </w:tr>
      <w:tr w:rsidR="00CD75AA" w14:paraId="29CD4048" w14:textId="77777777" w:rsidTr="00E930FD">
        <w:tc>
          <w:tcPr>
            <w:tcW w:w="856" w:type="dxa"/>
          </w:tcPr>
          <w:p w14:paraId="4157EF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15:12]</w:t>
            </w:r>
          </w:p>
        </w:tc>
        <w:tc>
          <w:tcPr>
            <w:tcW w:w="712" w:type="dxa"/>
          </w:tcPr>
          <w:p w14:paraId="659533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7E589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BD5B8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AFSR11</w:t>
            </w:r>
          </w:p>
        </w:tc>
        <w:tc>
          <w:tcPr>
            <w:tcW w:w="5125" w:type="dxa"/>
          </w:tcPr>
          <w:p w14:paraId="4113A5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选择复用功能</w:t>
            </w:r>
          </w:p>
        </w:tc>
      </w:tr>
      <w:tr w:rsidR="00CD75AA" w14:paraId="6E79E099" w14:textId="77777777" w:rsidTr="00E930FD">
        <w:tc>
          <w:tcPr>
            <w:tcW w:w="856" w:type="dxa"/>
          </w:tcPr>
          <w:p w14:paraId="4227DF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11:8]</w:t>
            </w:r>
          </w:p>
        </w:tc>
        <w:tc>
          <w:tcPr>
            <w:tcW w:w="712" w:type="dxa"/>
          </w:tcPr>
          <w:p w14:paraId="0EB8E6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6806B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7AA6B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AFSR10</w:t>
            </w:r>
          </w:p>
        </w:tc>
        <w:tc>
          <w:tcPr>
            <w:tcW w:w="5125" w:type="dxa"/>
          </w:tcPr>
          <w:p w14:paraId="0FEF68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选择复用功能</w:t>
            </w:r>
          </w:p>
        </w:tc>
      </w:tr>
      <w:tr w:rsidR="00CD75AA" w14:paraId="4E69F53A" w14:textId="77777777" w:rsidTr="00E930FD">
        <w:tc>
          <w:tcPr>
            <w:tcW w:w="856" w:type="dxa"/>
          </w:tcPr>
          <w:p w14:paraId="54AA33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7:4]</w:t>
            </w:r>
          </w:p>
        </w:tc>
        <w:tc>
          <w:tcPr>
            <w:tcW w:w="712" w:type="dxa"/>
          </w:tcPr>
          <w:p w14:paraId="2074B8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8C419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5611C3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AFSR9</w:t>
            </w:r>
          </w:p>
        </w:tc>
        <w:tc>
          <w:tcPr>
            <w:tcW w:w="5125" w:type="dxa"/>
          </w:tcPr>
          <w:p w14:paraId="0295F8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选择复用功能</w:t>
            </w:r>
          </w:p>
        </w:tc>
      </w:tr>
      <w:tr w:rsidR="00CD75AA" w14:paraId="2710BE6F" w14:textId="77777777" w:rsidTr="00E930FD">
        <w:tc>
          <w:tcPr>
            <w:tcW w:w="856" w:type="dxa"/>
          </w:tcPr>
          <w:p w14:paraId="51F17F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3:0]</w:t>
            </w:r>
          </w:p>
        </w:tc>
        <w:tc>
          <w:tcPr>
            <w:tcW w:w="712" w:type="dxa"/>
          </w:tcPr>
          <w:p w14:paraId="38B707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0ADA4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007F4A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AFSR8</w:t>
            </w:r>
          </w:p>
        </w:tc>
        <w:tc>
          <w:tcPr>
            <w:tcW w:w="5125" w:type="dxa"/>
          </w:tcPr>
          <w:p w14:paraId="2E4BA5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选择复用功能</w:t>
            </w:r>
          </w:p>
        </w:tc>
      </w:tr>
    </w:tbl>
    <w:p w14:paraId="4866704B" w14:textId="77777777" w:rsidR="00CD75AA" w:rsidRDefault="00CD75AA" w:rsidP="00CD75AA">
      <w:pPr>
        <w:rPr>
          <w:rFonts w:ascii="宋体" w:eastAsia="宋体" w:hAnsi="宋体" w:hint="eastAsia"/>
        </w:rPr>
      </w:pPr>
    </w:p>
    <w:p w14:paraId="1CEEC5C7"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AF</w:t>
      </w:r>
      <w:r w:rsidRPr="003448EC">
        <w:rPr>
          <w:rFonts w:ascii="微软雅黑" w:eastAsia="微软雅黑" w:hAnsi="微软雅黑" w:cs="微软雅黑"/>
          <w:sz w:val="28"/>
          <w:szCs w:val="28"/>
        </w:rPr>
        <w:t>CR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复用功能清除寄存器</w:t>
      </w:r>
      <w:r w:rsidRPr="003448EC">
        <w:rPr>
          <w:rFonts w:ascii="微软雅黑" w:eastAsia="微软雅黑" w:hAnsi="微软雅黑" w:cs="微软雅黑"/>
          <w:sz w:val="28"/>
          <w:szCs w:val="28"/>
        </w:rPr>
        <w:t>(x=A,B,C)</w:t>
      </w:r>
    </w:p>
    <w:p w14:paraId="0F261AE5" w14:textId="77777777" w:rsidR="00CD75AA" w:rsidRDefault="00CD75AA" w:rsidP="00CD75AA">
      <w:r>
        <w:rPr>
          <w:rFonts w:ascii="宋体" w:eastAsia="宋体" w:hAnsi="宋体" w:hint="eastAsia"/>
        </w:rPr>
        <w:t>地址:</w:t>
      </w:r>
      <w:r>
        <w:rPr>
          <w:rFonts w:ascii="Times New Roman" w:hAnsi="Times New Roman" w:cs="Times New Roman"/>
        </w:rPr>
        <w:t>0x4800_004</w:t>
      </w:r>
      <w:r>
        <w:rPr>
          <w:rFonts w:ascii="Times New Roman" w:hAnsi="Times New Roman" w:cs="Times New Roman" w:hint="eastAsia"/>
        </w:rPr>
        <w:t>C</w:t>
      </w:r>
      <w:r>
        <w:rPr>
          <w:rFonts w:ascii="Times New Roman" w:hAnsi="Times New Roman" w:cs="Times New Roman"/>
        </w:rPr>
        <w:t>/0x4800_044C/0x4800_084</w:t>
      </w:r>
      <w:r>
        <w:rPr>
          <w:rFonts w:ascii="Times New Roman" w:hAnsi="Times New Roman" w:cs="Times New Roman" w:hint="eastAsia"/>
        </w:rPr>
        <w:t>C</w:t>
      </w:r>
    </w:p>
    <w:p w14:paraId="43E26E20"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68F7DD35"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0A79E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979D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71446D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93615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AD99A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1BD0A37C" w14:textId="77777777" w:rsidTr="00E930FD">
        <w:tc>
          <w:tcPr>
            <w:tcW w:w="856" w:type="dxa"/>
            <w:tcBorders>
              <w:top w:val="single" w:sz="4" w:space="0" w:color="auto"/>
              <w:left w:val="single" w:sz="4" w:space="0" w:color="auto"/>
              <w:bottom w:val="single" w:sz="4" w:space="0" w:color="auto"/>
              <w:right w:val="single" w:sz="4" w:space="0" w:color="auto"/>
            </w:tcBorders>
          </w:tcPr>
          <w:p w14:paraId="07EE17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53F8A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058097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313AE8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3BEA05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7A747740" w14:textId="77777777" w:rsidTr="00E930FD">
        <w:tc>
          <w:tcPr>
            <w:tcW w:w="856" w:type="dxa"/>
            <w:tcBorders>
              <w:top w:val="single" w:sz="4" w:space="0" w:color="auto"/>
              <w:left w:val="single" w:sz="4" w:space="0" w:color="auto"/>
              <w:bottom w:val="single" w:sz="4" w:space="0" w:color="auto"/>
              <w:right w:val="single" w:sz="4" w:space="0" w:color="auto"/>
            </w:tcBorders>
          </w:tcPr>
          <w:p w14:paraId="2E1C84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71E40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958F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AAC57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AFCR15</w:t>
            </w:r>
          </w:p>
        </w:tc>
        <w:tc>
          <w:tcPr>
            <w:tcW w:w="5122" w:type="dxa"/>
            <w:tcBorders>
              <w:top w:val="single" w:sz="4" w:space="0" w:color="auto"/>
              <w:left w:val="single" w:sz="4" w:space="0" w:color="auto"/>
              <w:bottom w:val="single" w:sz="4" w:space="0" w:color="auto"/>
              <w:right w:val="single" w:sz="4" w:space="0" w:color="auto"/>
            </w:tcBorders>
          </w:tcPr>
          <w:p w14:paraId="50A239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0F99C125" w14:textId="77777777" w:rsidTr="00E930FD">
        <w:tc>
          <w:tcPr>
            <w:tcW w:w="856" w:type="dxa"/>
            <w:tcBorders>
              <w:top w:val="single" w:sz="4" w:space="0" w:color="auto"/>
              <w:left w:val="single" w:sz="4" w:space="0" w:color="auto"/>
              <w:bottom w:val="single" w:sz="4" w:space="0" w:color="auto"/>
              <w:right w:val="single" w:sz="4" w:space="0" w:color="auto"/>
            </w:tcBorders>
          </w:tcPr>
          <w:p w14:paraId="610FBA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3382E6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FD16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02F02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AFCR14</w:t>
            </w:r>
          </w:p>
        </w:tc>
        <w:tc>
          <w:tcPr>
            <w:tcW w:w="5122" w:type="dxa"/>
            <w:tcBorders>
              <w:top w:val="single" w:sz="4" w:space="0" w:color="auto"/>
              <w:left w:val="single" w:sz="4" w:space="0" w:color="auto"/>
              <w:bottom w:val="single" w:sz="4" w:space="0" w:color="auto"/>
              <w:right w:val="single" w:sz="4" w:space="0" w:color="auto"/>
            </w:tcBorders>
          </w:tcPr>
          <w:p w14:paraId="066FF1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02559560" w14:textId="77777777" w:rsidTr="00E930FD">
        <w:tc>
          <w:tcPr>
            <w:tcW w:w="856" w:type="dxa"/>
            <w:tcBorders>
              <w:top w:val="single" w:sz="4" w:space="0" w:color="auto"/>
              <w:left w:val="single" w:sz="4" w:space="0" w:color="auto"/>
              <w:bottom w:val="single" w:sz="4" w:space="0" w:color="auto"/>
              <w:right w:val="single" w:sz="4" w:space="0" w:color="auto"/>
            </w:tcBorders>
          </w:tcPr>
          <w:p w14:paraId="189367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A08E3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201CF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A8D0F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AFCR13</w:t>
            </w:r>
          </w:p>
        </w:tc>
        <w:tc>
          <w:tcPr>
            <w:tcW w:w="5122" w:type="dxa"/>
            <w:tcBorders>
              <w:top w:val="single" w:sz="4" w:space="0" w:color="auto"/>
              <w:left w:val="single" w:sz="4" w:space="0" w:color="auto"/>
              <w:bottom w:val="single" w:sz="4" w:space="0" w:color="auto"/>
              <w:right w:val="single" w:sz="4" w:space="0" w:color="auto"/>
            </w:tcBorders>
          </w:tcPr>
          <w:p w14:paraId="20A559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792FFC70" w14:textId="77777777" w:rsidTr="00E930FD">
        <w:tc>
          <w:tcPr>
            <w:tcW w:w="856" w:type="dxa"/>
            <w:tcBorders>
              <w:top w:val="single" w:sz="4" w:space="0" w:color="auto"/>
              <w:left w:val="single" w:sz="4" w:space="0" w:color="auto"/>
              <w:bottom w:val="single" w:sz="4" w:space="0" w:color="auto"/>
              <w:right w:val="single" w:sz="4" w:space="0" w:color="auto"/>
            </w:tcBorders>
          </w:tcPr>
          <w:p w14:paraId="285034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280C4D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B064F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C1312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AFCR12</w:t>
            </w:r>
          </w:p>
        </w:tc>
        <w:tc>
          <w:tcPr>
            <w:tcW w:w="5122" w:type="dxa"/>
            <w:tcBorders>
              <w:top w:val="single" w:sz="4" w:space="0" w:color="auto"/>
              <w:left w:val="single" w:sz="4" w:space="0" w:color="auto"/>
              <w:bottom w:val="single" w:sz="4" w:space="0" w:color="auto"/>
              <w:right w:val="single" w:sz="4" w:space="0" w:color="auto"/>
            </w:tcBorders>
          </w:tcPr>
          <w:p w14:paraId="42ACC5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2E17173" w14:textId="77777777" w:rsidTr="00E930FD">
        <w:tc>
          <w:tcPr>
            <w:tcW w:w="856" w:type="dxa"/>
            <w:tcBorders>
              <w:top w:val="single" w:sz="4" w:space="0" w:color="auto"/>
              <w:left w:val="single" w:sz="4" w:space="0" w:color="auto"/>
              <w:bottom w:val="single" w:sz="4" w:space="0" w:color="auto"/>
              <w:right w:val="single" w:sz="4" w:space="0" w:color="auto"/>
            </w:tcBorders>
          </w:tcPr>
          <w:p w14:paraId="40F43B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74926C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064F1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B8448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AFCR11</w:t>
            </w:r>
          </w:p>
        </w:tc>
        <w:tc>
          <w:tcPr>
            <w:tcW w:w="5122" w:type="dxa"/>
            <w:tcBorders>
              <w:top w:val="single" w:sz="4" w:space="0" w:color="auto"/>
              <w:left w:val="single" w:sz="4" w:space="0" w:color="auto"/>
              <w:bottom w:val="single" w:sz="4" w:space="0" w:color="auto"/>
              <w:right w:val="single" w:sz="4" w:space="0" w:color="auto"/>
            </w:tcBorders>
          </w:tcPr>
          <w:p w14:paraId="0CE1F0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3584FACE" w14:textId="77777777" w:rsidTr="00E930FD">
        <w:tc>
          <w:tcPr>
            <w:tcW w:w="856" w:type="dxa"/>
            <w:tcBorders>
              <w:top w:val="single" w:sz="4" w:space="0" w:color="auto"/>
              <w:left w:val="single" w:sz="4" w:space="0" w:color="auto"/>
              <w:bottom w:val="single" w:sz="4" w:space="0" w:color="auto"/>
              <w:right w:val="single" w:sz="4" w:space="0" w:color="auto"/>
            </w:tcBorders>
          </w:tcPr>
          <w:p w14:paraId="2DCA20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3E513C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D8D35E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D58E3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AFCR10</w:t>
            </w:r>
          </w:p>
        </w:tc>
        <w:tc>
          <w:tcPr>
            <w:tcW w:w="5122" w:type="dxa"/>
            <w:tcBorders>
              <w:top w:val="single" w:sz="4" w:space="0" w:color="auto"/>
              <w:left w:val="single" w:sz="4" w:space="0" w:color="auto"/>
              <w:bottom w:val="single" w:sz="4" w:space="0" w:color="auto"/>
              <w:right w:val="single" w:sz="4" w:space="0" w:color="auto"/>
            </w:tcBorders>
          </w:tcPr>
          <w:p w14:paraId="16116C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36975A9F" w14:textId="77777777" w:rsidTr="00E930FD">
        <w:tc>
          <w:tcPr>
            <w:tcW w:w="856" w:type="dxa"/>
            <w:tcBorders>
              <w:top w:val="single" w:sz="4" w:space="0" w:color="auto"/>
              <w:left w:val="single" w:sz="4" w:space="0" w:color="auto"/>
              <w:bottom w:val="single" w:sz="4" w:space="0" w:color="auto"/>
              <w:right w:val="single" w:sz="4" w:space="0" w:color="auto"/>
            </w:tcBorders>
          </w:tcPr>
          <w:p w14:paraId="499685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2E8C89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0819D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77A7A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AFCR9</w:t>
            </w:r>
          </w:p>
        </w:tc>
        <w:tc>
          <w:tcPr>
            <w:tcW w:w="5122" w:type="dxa"/>
            <w:tcBorders>
              <w:top w:val="single" w:sz="4" w:space="0" w:color="auto"/>
              <w:left w:val="single" w:sz="4" w:space="0" w:color="auto"/>
              <w:bottom w:val="single" w:sz="4" w:space="0" w:color="auto"/>
              <w:right w:val="single" w:sz="4" w:space="0" w:color="auto"/>
            </w:tcBorders>
          </w:tcPr>
          <w:p w14:paraId="60CD14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386EBA77" w14:textId="77777777" w:rsidTr="00E930FD">
        <w:tc>
          <w:tcPr>
            <w:tcW w:w="856" w:type="dxa"/>
            <w:tcBorders>
              <w:top w:val="single" w:sz="4" w:space="0" w:color="auto"/>
              <w:left w:val="single" w:sz="4" w:space="0" w:color="auto"/>
              <w:bottom w:val="single" w:sz="4" w:space="0" w:color="auto"/>
              <w:right w:val="single" w:sz="4" w:space="0" w:color="auto"/>
            </w:tcBorders>
          </w:tcPr>
          <w:p w14:paraId="677C5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285B54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2D503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0E7A6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AFCR8</w:t>
            </w:r>
          </w:p>
        </w:tc>
        <w:tc>
          <w:tcPr>
            <w:tcW w:w="5122" w:type="dxa"/>
            <w:tcBorders>
              <w:top w:val="single" w:sz="4" w:space="0" w:color="auto"/>
              <w:left w:val="single" w:sz="4" w:space="0" w:color="auto"/>
              <w:bottom w:val="single" w:sz="4" w:space="0" w:color="auto"/>
              <w:right w:val="single" w:sz="4" w:space="0" w:color="auto"/>
            </w:tcBorders>
          </w:tcPr>
          <w:p w14:paraId="61E565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486E8578" w14:textId="77777777" w:rsidTr="00E930FD">
        <w:tc>
          <w:tcPr>
            <w:tcW w:w="856" w:type="dxa"/>
            <w:tcBorders>
              <w:top w:val="single" w:sz="4" w:space="0" w:color="auto"/>
              <w:left w:val="single" w:sz="4" w:space="0" w:color="auto"/>
              <w:bottom w:val="single" w:sz="4" w:space="0" w:color="auto"/>
              <w:right w:val="single" w:sz="4" w:space="0" w:color="auto"/>
            </w:tcBorders>
          </w:tcPr>
          <w:p w14:paraId="0AF42F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54D35F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BFD8D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2991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AFCR7</w:t>
            </w:r>
          </w:p>
        </w:tc>
        <w:tc>
          <w:tcPr>
            <w:tcW w:w="5122" w:type="dxa"/>
            <w:tcBorders>
              <w:top w:val="single" w:sz="4" w:space="0" w:color="auto"/>
              <w:left w:val="single" w:sz="4" w:space="0" w:color="auto"/>
              <w:bottom w:val="single" w:sz="4" w:space="0" w:color="auto"/>
              <w:right w:val="single" w:sz="4" w:space="0" w:color="auto"/>
            </w:tcBorders>
          </w:tcPr>
          <w:p w14:paraId="2AC7A7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6662E07" w14:textId="77777777" w:rsidTr="00E930FD">
        <w:tc>
          <w:tcPr>
            <w:tcW w:w="856" w:type="dxa"/>
            <w:tcBorders>
              <w:top w:val="single" w:sz="4" w:space="0" w:color="auto"/>
              <w:left w:val="single" w:sz="4" w:space="0" w:color="auto"/>
              <w:bottom w:val="single" w:sz="4" w:space="0" w:color="auto"/>
              <w:right w:val="single" w:sz="4" w:space="0" w:color="auto"/>
            </w:tcBorders>
          </w:tcPr>
          <w:p w14:paraId="53031F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39C9AE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943B9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63DAF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AFCR6</w:t>
            </w:r>
          </w:p>
        </w:tc>
        <w:tc>
          <w:tcPr>
            <w:tcW w:w="5122" w:type="dxa"/>
            <w:tcBorders>
              <w:top w:val="single" w:sz="4" w:space="0" w:color="auto"/>
              <w:left w:val="single" w:sz="4" w:space="0" w:color="auto"/>
              <w:bottom w:val="single" w:sz="4" w:space="0" w:color="auto"/>
              <w:right w:val="single" w:sz="4" w:space="0" w:color="auto"/>
            </w:tcBorders>
          </w:tcPr>
          <w:p w14:paraId="078A0E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11E17BFD" w14:textId="77777777" w:rsidTr="00E930FD">
        <w:tc>
          <w:tcPr>
            <w:tcW w:w="856" w:type="dxa"/>
            <w:tcBorders>
              <w:top w:val="single" w:sz="4" w:space="0" w:color="auto"/>
              <w:left w:val="single" w:sz="4" w:space="0" w:color="auto"/>
              <w:bottom w:val="single" w:sz="4" w:space="0" w:color="auto"/>
              <w:right w:val="single" w:sz="4" w:space="0" w:color="auto"/>
            </w:tcBorders>
          </w:tcPr>
          <w:p w14:paraId="2900A9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197EB6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D1DBA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7EED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AFCR5</w:t>
            </w:r>
          </w:p>
        </w:tc>
        <w:tc>
          <w:tcPr>
            <w:tcW w:w="5122" w:type="dxa"/>
            <w:tcBorders>
              <w:top w:val="single" w:sz="4" w:space="0" w:color="auto"/>
              <w:left w:val="single" w:sz="4" w:space="0" w:color="auto"/>
              <w:bottom w:val="single" w:sz="4" w:space="0" w:color="auto"/>
              <w:right w:val="single" w:sz="4" w:space="0" w:color="auto"/>
            </w:tcBorders>
          </w:tcPr>
          <w:p w14:paraId="6875FF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25773DB2" w14:textId="77777777" w:rsidTr="00E930FD">
        <w:tc>
          <w:tcPr>
            <w:tcW w:w="856" w:type="dxa"/>
            <w:tcBorders>
              <w:top w:val="single" w:sz="4" w:space="0" w:color="auto"/>
              <w:left w:val="single" w:sz="4" w:space="0" w:color="auto"/>
              <w:bottom w:val="single" w:sz="4" w:space="0" w:color="auto"/>
              <w:right w:val="single" w:sz="4" w:space="0" w:color="auto"/>
            </w:tcBorders>
          </w:tcPr>
          <w:p w14:paraId="125E49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463528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0667B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6AAD9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AFCR4</w:t>
            </w:r>
          </w:p>
        </w:tc>
        <w:tc>
          <w:tcPr>
            <w:tcW w:w="5122" w:type="dxa"/>
            <w:tcBorders>
              <w:top w:val="single" w:sz="4" w:space="0" w:color="auto"/>
              <w:left w:val="single" w:sz="4" w:space="0" w:color="auto"/>
              <w:bottom w:val="single" w:sz="4" w:space="0" w:color="auto"/>
              <w:right w:val="single" w:sz="4" w:space="0" w:color="auto"/>
            </w:tcBorders>
          </w:tcPr>
          <w:p w14:paraId="136BB1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7AA600F0" w14:textId="77777777" w:rsidTr="00E930FD">
        <w:tc>
          <w:tcPr>
            <w:tcW w:w="856" w:type="dxa"/>
            <w:tcBorders>
              <w:top w:val="single" w:sz="4" w:space="0" w:color="auto"/>
              <w:left w:val="single" w:sz="4" w:space="0" w:color="auto"/>
              <w:bottom w:val="single" w:sz="4" w:space="0" w:color="auto"/>
              <w:right w:val="single" w:sz="4" w:space="0" w:color="auto"/>
            </w:tcBorders>
          </w:tcPr>
          <w:p w14:paraId="6A868F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472B11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A4C7B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32AC9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AFCR3</w:t>
            </w:r>
          </w:p>
        </w:tc>
        <w:tc>
          <w:tcPr>
            <w:tcW w:w="5122" w:type="dxa"/>
            <w:tcBorders>
              <w:top w:val="single" w:sz="4" w:space="0" w:color="auto"/>
              <w:left w:val="single" w:sz="4" w:space="0" w:color="auto"/>
              <w:bottom w:val="single" w:sz="4" w:space="0" w:color="auto"/>
              <w:right w:val="single" w:sz="4" w:space="0" w:color="auto"/>
            </w:tcBorders>
          </w:tcPr>
          <w:p w14:paraId="5B7A37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3F2C97D" w14:textId="77777777" w:rsidTr="00E930FD">
        <w:tc>
          <w:tcPr>
            <w:tcW w:w="856" w:type="dxa"/>
            <w:tcBorders>
              <w:top w:val="single" w:sz="4" w:space="0" w:color="auto"/>
              <w:left w:val="single" w:sz="4" w:space="0" w:color="auto"/>
              <w:bottom w:val="single" w:sz="4" w:space="0" w:color="auto"/>
              <w:right w:val="single" w:sz="4" w:space="0" w:color="auto"/>
            </w:tcBorders>
          </w:tcPr>
          <w:p w14:paraId="4D7EF8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1B21E6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8C4E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79CC4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AFCR2</w:t>
            </w:r>
          </w:p>
        </w:tc>
        <w:tc>
          <w:tcPr>
            <w:tcW w:w="5122" w:type="dxa"/>
            <w:tcBorders>
              <w:top w:val="single" w:sz="4" w:space="0" w:color="auto"/>
              <w:left w:val="single" w:sz="4" w:space="0" w:color="auto"/>
              <w:bottom w:val="single" w:sz="4" w:space="0" w:color="auto"/>
              <w:right w:val="single" w:sz="4" w:space="0" w:color="auto"/>
            </w:tcBorders>
          </w:tcPr>
          <w:p w14:paraId="04372E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747F5963" w14:textId="77777777" w:rsidTr="00E930FD">
        <w:tc>
          <w:tcPr>
            <w:tcW w:w="856" w:type="dxa"/>
            <w:tcBorders>
              <w:top w:val="single" w:sz="4" w:space="0" w:color="auto"/>
              <w:left w:val="single" w:sz="4" w:space="0" w:color="auto"/>
              <w:bottom w:val="single" w:sz="4" w:space="0" w:color="auto"/>
              <w:right w:val="single" w:sz="4" w:space="0" w:color="auto"/>
            </w:tcBorders>
          </w:tcPr>
          <w:p w14:paraId="24289E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547D4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FA46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1BA89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AFCR1</w:t>
            </w:r>
          </w:p>
        </w:tc>
        <w:tc>
          <w:tcPr>
            <w:tcW w:w="5122" w:type="dxa"/>
            <w:tcBorders>
              <w:top w:val="single" w:sz="4" w:space="0" w:color="auto"/>
              <w:left w:val="single" w:sz="4" w:space="0" w:color="auto"/>
              <w:bottom w:val="single" w:sz="4" w:space="0" w:color="auto"/>
              <w:right w:val="single" w:sz="4" w:space="0" w:color="auto"/>
            </w:tcBorders>
          </w:tcPr>
          <w:p w14:paraId="3C35B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r w:rsidR="00CD75AA" w14:paraId="574A3A77" w14:textId="77777777" w:rsidTr="00E930FD">
        <w:tc>
          <w:tcPr>
            <w:tcW w:w="856" w:type="dxa"/>
            <w:tcBorders>
              <w:top w:val="single" w:sz="4" w:space="0" w:color="auto"/>
              <w:left w:val="single" w:sz="4" w:space="0" w:color="auto"/>
              <w:bottom w:val="single" w:sz="4" w:space="0" w:color="auto"/>
              <w:right w:val="single" w:sz="4" w:space="0" w:color="auto"/>
            </w:tcBorders>
          </w:tcPr>
          <w:p w14:paraId="549520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780DB4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0DB54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3398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AFCR0</w:t>
            </w:r>
          </w:p>
        </w:tc>
        <w:tc>
          <w:tcPr>
            <w:tcW w:w="5122" w:type="dxa"/>
            <w:tcBorders>
              <w:top w:val="single" w:sz="4" w:space="0" w:color="auto"/>
              <w:left w:val="single" w:sz="4" w:space="0" w:color="auto"/>
              <w:bottom w:val="single" w:sz="4" w:space="0" w:color="auto"/>
              <w:right w:val="single" w:sz="4" w:space="0" w:color="auto"/>
            </w:tcBorders>
          </w:tcPr>
          <w:p w14:paraId="0B6FB3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关闭复用功能，</w:t>
            </w:r>
            <w:r>
              <w:rPr>
                <w:rFonts w:ascii="Times New Roman" w:eastAsia="宋体" w:hAnsi="Times New Roman" w:cs="Times New Roman" w:hint="eastAsia"/>
                <w:kern w:val="0"/>
                <w:sz w:val="20"/>
                <w:szCs w:val="20"/>
              </w:rPr>
              <w:t>切</w:t>
            </w:r>
            <w:r>
              <w:rPr>
                <w:rFonts w:ascii="Times New Roman" w:eastAsia="宋体" w:hAnsi="Times New Roman" w:cs="Times New Roman"/>
                <w:kern w:val="0"/>
                <w:sz w:val="20"/>
                <w:szCs w:val="20"/>
              </w:rPr>
              <w:t>为普通</w:t>
            </w:r>
            <w:r>
              <w:rPr>
                <w:rFonts w:ascii="Times New Roman" w:eastAsia="宋体" w:hAnsi="Times New Roman" w:cs="Times New Roman"/>
                <w:kern w:val="0"/>
                <w:sz w:val="20"/>
                <w:szCs w:val="20"/>
              </w:rPr>
              <w:t xml:space="preserve">IO </w:t>
            </w:r>
            <w:r>
              <w:rPr>
                <w:rFonts w:ascii="Times New Roman" w:eastAsia="宋体" w:hAnsi="Times New Roman" w:cs="Times New Roman"/>
                <w:kern w:val="0"/>
                <w:sz w:val="20"/>
                <w:szCs w:val="20"/>
              </w:rPr>
              <w:t>模式</w:t>
            </w:r>
          </w:p>
        </w:tc>
      </w:tr>
    </w:tbl>
    <w:p w14:paraId="55B1DC6B" w14:textId="77777777" w:rsidR="00CD75AA" w:rsidRDefault="00CD75AA" w:rsidP="00CD75AA">
      <w:pPr>
        <w:rPr>
          <w:rFonts w:ascii="宋体" w:eastAsia="宋体" w:hAnsi="宋体" w:hint="eastAsia"/>
        </w:rPr>
      </w:pPr>
    </w:p>
    <w:p w14:paraId="2361D202"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ANA</w:t>
      </w:r>
      <w:r w:rsidRPr="003448EC">
        <w:rPr>
          <w:rFonts w:ascii="微软雅黑" w:eastAsia="微软雅黑" w:hAnsi="微软雅黑" w:cs="微软雅黑"/>
          <w:sz w:val="28"/>
          <w:szCs w:val="28"/>
        </w:rPr>
        <w:t>SR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模拟功能置位寄存器</w:t>
      </w:r>
      <w:r w:rsidRPr="003448EC">
        <w:rPr>
          <w:rFonts w:ascii="微软雅黑" w:eastAsia="微软雅黑" w:hAnsi="微软雅黑" w:cs="微软雅黑"/>
          <w:sz w:val="28"/>
          <w:szCs w:val="28"/>
        </w:rPr>
        <w:t>(x=A,B,C)</w:t>
      </w:r>
    </w:p>
    <w:p w14:paraId="7AC26818" w14:textId="77777777" w:rsidR="00CD75AA" w:rsidRDefault="00CD75AA" w:rsidP="00CD75AA">
      <w:r>
        <w:rPr>
          <w:rFonts w:ascii="宋体" w:eastAsia="宋体" w:hAnsi="宋体" w:hint="eastAsia"/>
        </w:rPr>
        <w:t>地址:</w:t>
      </w:r>
      <w:r>
        <w:rPr>
          <w:rFonts w:ascii="Times New Roman" w:hAnsi="Times New Roman" w:cs="Times New Roman"/>
        </w:rPr>
        <w:t>0x4800_0050/0x4800_0450/0x4800_0850</w:t>
      </w:r>
    </w:p>
    <w:p w14:paraId="0F206AF7"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149B16E6"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9B43E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2C12F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843E5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FBF6F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E12DC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392C2DF4" w14:textId="77777777" w:rsidTr="00E930FD">
        <w:tc>
          <w:tcPr>
            <w:tcW w:w="856" w:type="dxa"/>
            <w:tcBorders>
              <w:top w:val="single" w:sz="4" w:space="0" w:color="auto"/>
              <w:left w:val="single" w:sz="4" w:space="0" w:color="auto"/>
              <w:bottom w:val="single" w:sz="4" w:space="0" w:color="auto"/>
              <w:right w:val="single" w:sz="4" w:space="0" w:color="auto"/>
            </w:tcBorders>
          </w:tcPr>
          <w:p w14:paraId="1CCA38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4EACE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0F07B5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35C772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3F9102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32C3EB80" w14:textId="77777777" w:rsidTr="00E930FD">
        <w:tc>
          <w:tcPr>
            <w:tcW w:w="856" w:type="dxa"/>
            <w:tcBorders>
              <w:top w:val="single" w:sz="4" w:space="0" w:color="auto"/>
              <w:left w:val="single" w:sz="4" w:space="0" w:color="auto"/>
              <w:bottom w:val="single" w:sz="4" w:space="0" w:color="auto"/>
              <w:right w:val="single" w:sz="4" w:space="0" w:color="auto"/>
            </w:tcBorders>
          </w:tcPr>
          <w:p w14:paraId="6EEBAA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61EB83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31008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1F40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SR15</w:t>
            </w:r>
          </w:p>
        </w:tc>
        <w:tc>
          <w:tcPr>
            <w:tcW w:w="5122" w:type="dxa"/>
            <w:tcBorders>
              <w:top w:val="single" w:sz="4" w:space="0" w:color="auto"/>
              <w:left w:val="single" w:sz="4" w:space="0" w:color="auto"/>
              <w:bottom w:val="single" w:sz="4" w:space="0" w:color="auto"/>
              <w:right w:val="single" w:sz="4" w:space="0" w:color="auto"/>
            </w:tcBorders>
          </w:tcPr>
          <w:p w14:paraId="7EF908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BD4A7E5" w14:textId="77777777" w:rsidTr="00E930FD">
        <w:tc>
          <w:tcPr>
            <w:tcW w:w="856" w:type="dxa"/>
            <w:tcBorders>
              <w:top w:val="single" w:sz="4" w:space="0" w:color="auto"/>
              <w:left w:val="single" w:sz="4" w:space="0" w:color="auto"/>
              <w:bottom w:val="single" w:sz="4" w:space="0" w:color="auto"/>
              <w:right w:val="single" w:sz="4" w:space="0" w:color="auto"/>
            </w:tcBorders>
          </w:tcPr>
          <w:p w14:paraId="212E5B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0A67DB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D5C15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0A2D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SR14</w:t>
            </w:r>
          </w:p>
        </w:tc>
        <w:tc>
          <w:tcPr>
            <w:tcW w:w="5122" w:type="dxa"/>
            <w:tcBorders>
              <w:top w:val="single" w:sz="4" w:space="0" w:color="auto"/>
              <w:left w:val="single" w:sz="4" w:space="0" w:color="auto"/>
              <w:bottom w:val="single" w:sz="4" w:space="0" w:color="auto"/>
              <w:right w:val="single" w:sz="4" w:space="0" w:color="auto"/>
            </w:tcBorders>
          </w:tcPr>
          <w:p w14:paraId="6220B5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CF2AFE4" w14:textId="77777777" w:rsidTr="00E930FD">
        <w:tc>
          <w:tcPr>
            <w:tcW w:w="856" w:type="dxa"/>
            <w:tcBorders>
              <w:top w:val="single" w:sz="4" w:space="0" w:color="auto"/>
              <w:left w:val="single" w:sz="4" w:space="0" w:color="auto"/>
              <w:bottom w:val="single" w:sz="4" w:space="0" w:color="auto"/>
              <w:right w:val="single" w:sz="4" w:space="0" w:color="auto"/>
            </w:tcBorders>
          </w:tcPr>
          <w:p w14:paraId="4839B6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917B9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E26F3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75074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SR13</w:t>
            </w:r>
          </w:p>
        </w:tc>
        <w:tc>
          <w:tcPr>
            <w:tcW w:w="5122" w:type="dxa"/>
            <w:tcBorders>
              <w:top w:val="single" w:sz="4" w:space="0" w:color="auto"/>
              <w:left w:val="single" w:sz="4" w:space="0" w:color="auto"/>
              <w:bottom w:val="single" w:sz="4" w:space="0" w:color="auto"/>
              <w:right w:val="single" w:sz="4" w:space="0" w:color="auto"/>
            </w:tcBorders>
          </w:tcPr>
          <w:p w14:paraId="74863D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9AB4EA0" w14:textId="77777777" w:rsidTr="00E930FD">
        <w:tc>
          <w:tcPr>
            <w:tcW w:w="856" w:type="dxa"/>
            <w:tcBorders>
              <w:top w:val="single" w:sz="4" w:space="0" w:color="auto"/>
              <w:left w:val="single" w:sz="4" w:space="0" w:color="auto"/>
              <w:bottom w:val="single" w:sz="4" w:space="0" w:color="auto"/>
              <w:right w:val="single" w:sz="4" w:space="0" w:color="auto"/>
            </w:tcBorders>
          </w:tcPr>
          <w:p w14:paraId="6552AD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2FE426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EA650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7585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SR12</w:t>
            </w:r>
          </w:p>
        </w:tc>
        <w:tc>
          <w:tcPr>
            <w:tcW w:w="5122" w:type="dxa"/>
            <w:tcBorders>
              <w:top w:val="single" w:sz="4" w:space="0" w:color="auto"/>
              <w:left w:val="single" w:sz="4" w:space="0" w:color="auto"/>
              <w:bottom w:val="single" w:sz="4" w:space="0" w:color="auto"/>
              <w:right w:val="single" w:sz="4" w:space="0" w:color="auto"/>
            </w:tcBorders>
          </w:tcPr>
          <w:p w14:paraId="10A0F3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34D85CC" w14:textId="77777777" w:rsidTr="00E930FD">
        <w:tc>
          <w:tcPr>
            <w:tcW w:w="856" w:type="dxa"/>
            <w:tcBorders>
              <w:top w:val="single" w:sz="4" w:space="0" w:color="auto"/>
              <w:left w:val="single" w:sz="4" w:space="0" w:color="auto"/>
              <w:bottom w:val="single" w:sz="4" w:space="0" w:color="auto"/>
              <w:right w:val="single" w:sz="4" w:space="0" w:color="auto"/>
            </w:tcBorders>
          </w:tcPr>
          <w:p w14:paraId="0BF3F5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[11]</w:t>
            </w:r>
          </w:p>
        </w:tc>
        <w:tc>
          <w:tcPr>
            <w:tcW w:w="712" w:type="dxa"/>
            <w:tcBorders>
              <w:top w:val="single" w:sz="4" w:space="0" w:color="auto"/>
              <w:left w:val="single" w:sz="4" w:space="0" w:color="auto"/>
              <w:bottom w:val="single" w:sz="4" w:space="0" w:color="auto"/>
              <w:right w:val="single" w:sz="4" w:space="0" w:color="auto"/>
            </w:tcBorders>
          </w:tcPr>
          <w:p w14:paraId="292454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1D123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F3D57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SR11</w:t>
            </w:r>
          </w:p>
        </w:tc>
        <w:tc>
          <w:tcPr>
            <w:tcW w:w="5122" w:type="dxa"/>
            <w:tcBorders>
              <w:top w:val="single" w:sz="4" w:space="0" w:color="auto"/>
              <w:left w:val="single" w:sz="4" w:space="0" w:color="auto"/>
              <w:bottom w:val="single" w:sz="4" w:space="0" w:color="auto"/>
              <w:right w:val="single" w:sz="4" w:space="0" w:color="auto"/>
            </w:tcBorders>
          </w:tcPr>
          <w:p w14:paraId="6F61BA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37CEE81" w14:textId="77777777" w:rsidTr="00E930FD">
        <w:tc>
          <w:tcPr>
            <w:tcW w:w="856" w:type="dxa"/>
            <w:tcBorders>
              <w:top w:val="single" w:sz="4" w:space="0" w:color="auto"/>
              <w:left w:val="single" w:sz="4" w:space="0" w:color="auto"/>
              <w:bottom w:val="single" w:sz="4" w:space="0" w:color="auto"/>
              <w:right w:val="single" w:sz="4" w:space="0" w:color="auto"/>
            </w:tcBorders>
          </w:tcPr>
          <w:p w14:paraId="201299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048F45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76A6A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88CA3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SR10</w:t>
            </w:r>
          </w:p>
        </w:tc>
        <w:tc>
          <w:tcPr>
            <w:tcW w:w="5122" w:type="dxa"/>
            <w:tcBorders>
              <w:top w:val="single" w:sz="4" w:space="0" w:color="auto"/>
              <w:left w:val="single" w:sz="4" w:space="0" w:color="auto"/>
              <w:bottom w:val="single" w:sz="4" w:space="0" w:color="auto"/>
              <w:right w:val="single" w:sz="4" w:space="0" w:color="auto"/>
            </w:tcBorders>
          </w:tcPr>
          <w:p w14:paraId="6675E2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6162C873" w14:textId="77777777" w:rsidTr="00E930FD">
        <w:tc>
          <w:tcPr>
            <w:tcW w:w="856" w:type="dxa"/>
            <w:tcBorders>
              <w:top w:val="single" w:sz="4" w:space="0" w:color="auto"/>
              <w:left w:val="single" w:sz="4" w:space="0" w:color="auto"/>
              <w:bottom w:val="single" w:sz="4" w:space="0" w:color="auto"/>
              <w:right w:val="single" w:sz="4" w:space="0" w:color="auto"/>
            </w:tcBorders>
          </w:tcPr>
          <w:p w14:paraId="7AD6A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17232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A0059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A75AD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SR9</w:t>
            </w:r>
          </w:p>
        </w:tc>
        <w:tc>
          <w:tcPr>
            <w:tcW w:w="5122" w:type="dxa"/>
            <w:tcBorders>
              <w:top w:val="single" w:sz="4" w:space="0" w:color="auto"/>
              <w:left w:val="single" w:sz="4" w:space="0" w:color="auto"/>
              <w:bottom w:val="single" w:sz="4" w:space="0" w:color="auto"/>
              <w:right w:val="single" w:sz="4" w:space="0" w:color="auto"/>
            </w:tcBorders>
          </w:tcPr>
          <w:p w14:paraId="4F7BF4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F9FB5DA" w14:textId="77777777" w:rsidTr="00E930FD">
        <w:tc>
          <w:tcPr>
            <w:tcW w:w="856" w:type="dxa"/>
            <w:tcBorders>
              <w:top w:val="single" w:sz="4" w:space="0" w:color="auto"/>
              <w:left w:val="single" w:sz="4" w:space="0" w:color="auto"/>
              <w:bottom w:val="single" w:sz="4" w:space="0" w:color="auto"/>
              <w:right w:val="single" w:sz="4" w:space="0" w:color="auto"/>
            </w:tcBorders>
          </w:tcPr>
          <w:p w14:paraId="25B0D9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C88F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DB14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5B1AA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SR8</w:t>
            </w:r>
          </w:p>
        </w:tc>
        <w:tc>
          <w:tcPr>
            <w:tcW w:w="5122" w:type="dxa"/>
            <w:tcBorders>
              <w:top w:val="single" w:sz="4" w:space="0" w:color="auto"/>
              <w:left w:val="single" w:sz="4" w:space="0" w:color="auto"/>
              <w:bottom w:val="single" w:sz="4" w:space="0" w:color="auto"/>
              <w:right w:val="single" w:sz="4" w:space="0" w:color="auto"/>
            </w:tcBorders>
          </w:tcPr>
          <w:p w14:paraId="5BDF46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3CE263D5" w14:textId="77777777" w:rsidTr="00E930FD">
        <w:tc>
          <w:tcPr>
            <w:tcW w:w="856" w:type="dxa"/>
            <w:tcBorders>
              <w:top w:val="single" w:sz="4" w:space="0" w:color="auto"/>
              <w:left w:val="single" w:sz="4" w:space="0" w:color="auto"/>
              <w:bottom w:val="single" w:sz="4" w:space="0" w:color="auto"/>
              <w:right w:val="single" w:sz="4" w:space="0" w:color="auto"/>
            </w:tcBorders>
          </w:tcPr>
          <w:p w14:paraId="4D102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7F7C11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5A7AA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C40A9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SR7</w:t>
            </w:r>
          </w:p>
        </w:tc>
        <w:tc>
          <w:tcPr>
            <w:tcW w:w="5122" w:type="dxa"/>
            <w:tcBorders>
              <w:top w:val="single" w:sz="4" w:space="0" w:color="auto"/>
              <w:left w:val="single" w:sz="4" w:space="0" w:color="auto"/>
              <w:bottom w:val="single" w:sz="4" w:space="0" w:color="auto"/>
              <w:right w:val="single" w:sz="4" w:space="0" w:color="auto"/>
            </w:tcBorders>
          </w:tcPr>
          <w:p w14:paraId="77C0DC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7B55246B" w14:textId="77777777" w:rsidTr="00E930FD">
        <w:tc>
          <w:tcPr>
            <w:tcW w:w="856" w:type="dxa"/>
            <w:tcBorders>
              <w:top w:val="single" w:sz="4" w:space="0" w:color="auto"/>
              <w:left w:val="single" w:sz="4" w:space="0" w:color="auto"/>
              <w:bottom w:val="single" w:sz="4" w:space="0" w:color="auto"/>
              <w:right w:val="single" w:sz="4" w:space="0" w:color="auto"/>
            </w:tcBorders>
          </w:tcPr>
          <w:p w14:paraId="541CBC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6D7341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9AE80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689492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SR6</w:t>
            </w:r>
          </w:p>
        </w:tc>
        <w:tc>
          <w:tcPr>
            <w:tcW w:w="5122" w:type="dxa"/>
            <w:tcBorders>
              <w:top w:val="single" w:sz="4" w:space="0" w:color="auto"/>
              <w:left w:val="single" w:sz="4" w:space="0" w:color="auto"/>
              <w:bottom w:val="single" w:sz="4" w:space="0" w:color="auto"/>
              <w:right w:val="single" w:sz="4" w:space="0" w:color="auto"/>
            </w:tcBorders>
          </w:tcPr>
          <w:p w14:paraId="4BC90F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08F3C2C" w14:textId="77777777" w:rsidTr="00E930FD">
        <w:tc>
          <w:tcPr>
            <w:tcW w:w="856" w:type="dxa"/>
            <w:tcBorders>
              <w:top w:val="single" w:sz="4" w:space="0" w:color="auto"/>
              <w:left w:val="single" w:sz="4" w:space="0" w:color="auto"/>
              <w:bottom w:val="single" w:sz="4" w:space="0" w:color="auto"/>
              <w:right w:val="single" w:sz="4" w:space="0" w:color="auto"/>
            </w:tcBorders>
          </w:tcPr>
          <w:p w14:paraId="0C6324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526D67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A2829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C881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SR5</w:t>
            </w:r>
          </w:p>
        </w:tc>
        <w:tc>
          <w:tcPr>
            <w:tcW w:w="5122" w:type="dxa"/>
            <w:tcBorders>
              <w:top w:val="single" w:sz="4" w:space="0" w:color="auto"/>
              <w:left w:val="single" w:sz="4" w:space="0" w:color="auto"/>
              <w:bottom w:val="single" w:sz="4" w:space="0" w:color="auto"/>
              <w:right w:val="single" w:sz="4" w:space="0" w:color="auto"/>
            </w:tcBorders>
          </w:tcPr>
          <w:p w14:paraId="042D15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4031815" w14:textId="77777777" w:rsidTr="00E930FD">
        <w:tc>
          <w:tcPr>
            <w:tcW w:w="856" w:type="dxa"/>
            <w:tcBorders>
              <w:top w:val="single" w:sz="4" w:space="0" w:color="auto"/>
              <w:left w:val="single" w:sz="4" w:space="0" w:color="auto"/>
              <w:bottom w:val="single" w:sz="4" w:space="0" w:color="auto"/>
              <w:right w:val="single" w:sz="4" w:space="0" w:color="auto"/>
            </w:tcBorders>
          </w:tcPr>
          <w:p w14:paraId="220437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16D2C8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F563E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AAA05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SR4</w:t>
            </w:r>
          </w:p>
        </w:tc>
        <w:tc>
          <w:tcPr>
            <w:tcW w:w="5122" w:type="dxa"/>
            <w:tcBorders>
              <w:top w:val="single" w:sz="4" w:space="0" w:color="auto"/>
              <w:left w:val="single" w:sz="4" w:space="0" w:color="auto"/>
              <w:bottom w:val="single" w:sz="4" w:space="0" w:color="auto"/>
              <w:right w:val="single" w:sz="4" w:space="0" w:color="auto"/>
            </w:tcBorders>
          </w:tcPr>
          <w:p w14:paraId="07B348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28499A9" w14:textId="77777777" w:rsidTr="00E930FD">
        <w:tc>
          <w:tcPr>
            <w:tcW w:w="856" w:type="dxa"/>
            <w:tcBorders>
              <w:top w:val="single" w:sz="4" w:space="0" w:color="auto"/>
              <w:left w:val="single" w:sz="4" w:space="0" w:color="auto"/>
              <w:bottom w:val="single" w:sz="4" w:space="0" w:color="auto"/>
              <w:right w:val="single" w:sz="4" w:space="0" w:color="auto"/>
            </w:tcBorders>
          </w:tcPr>
          <w:p w14:paraId="05BF83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1F2EE1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48DC9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E7965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SR3</w:t>
            </w:r>
          </w:p>
        </w:tc>
        <w:tc>
          <w:tcPr>
            <w:tcW w:w="5122" w:type="dxa"/>
            <w:tcBorders>
              <w:top w:val="single" w:sz="4" w:space="0" w:color="auto"/>
              <w:left w:val="single" w:sz="4" w:space="0" w:color="auto"/>
              <w:bottom w:val="single" w:sz="4" w:space="0" w:color="auto"/>
              <w:right w:val="single" w:sz="4" w:space="0" w:color="auto"/>
            </w:tcBorders>
          </w:tcPr>
          <w:p w14:paraId="0225E3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3171DC6F" w14:textId="77777777" w:rsidTr="00E930FD">
        <w:tc>
          <w:tcPr>
            <w:tcW w:w="856" w:type="dxa"/>
            <w:tcBorders>
              <w:top w:val="single" w:sz="4" w:space="0" w:color="auto"/>
              <w:left w:val="single" w:sz="4" w:space="0" w:color="auto"/>
              <w:bottom w:val="single" w:sz="4" w:space="0" w:color="auto"/>
              <w:right w:val="single" w:sz="4" w:space="0" w:color="auto"/>
            </w:tcBorders>
          </w:tcPr>
          <w:p w14:paraId="340788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200844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83150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6F116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SR2</w:t>
            </w:r>
          </w:p>
        </w:tc>
        <w:tc>
          <w:tcPr>
            <w:tcW w:w="5122" w:type="dxa"/>
            <w:tcBorders>
              <w:top w:val="single" w:sz="4" w:space="0" w:color="auto"/>
              <w:left w:val="single" w:sz="4" w:space="0" w:color="auto"/>
              <w:bottom w:val="single" w:sz="4" w:space="0" w:color="auto"/>
              <w:right w:val="single" w:sz="4" w:space="0" w:color="auto"/>
            </w:tcBorders>
          </w:tcPr>
          <w:p w14:paraId="39E8C2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87DFF67" w14:textId="77777777" w:rsidTr="00E930FD">
        <w:tc>
          <w:tcPr>
            <w:tcW w:w="856" w:type="dxa"/>
            <w:tcBorders>
              <w:top w:val="single" w:sz="4" w:space="0" w:color="auto"/>
              <w:left w:val="single" w:sz="4" w:space="0" w:color="auto"/>
              <w:bottom w:val="single" w:sz="4" w:space="0" w:color="auto"/>
              <w:right w:val="single" w:sz="4" w:space="0" w:color="auto"/>
            </w:tcBorders>
          </w:tcPr>
          <w:p w14:paraId="7822627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5A286E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C2DE8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3604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SR1</w:t>
            </w:r>
          </w:p>
        </w:tc>
        <w:tc>
          <w:tcPr>
            <w:tcW w:w="5122" w:type="dxa"/>
            <w:tcBorders>
              <w:top w:val="single" w:sz="4" w:space="0" w:color="auto"/>
              <w:left w:val="single" w:sz="4" w:space="0" w:color="auto"/>
              <w:bottom w:val="single" w:sz="4" w:space="0" w:color="auto"/>
              <w:right w:val="single" w:sz="4" w:space="0" w:color="auto"/>
            </w:tcBorders>
          </w:tcPr>
          <w:p w14:paraId="7B6122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96974AB" w14:textId="77777777" w:rsidTr="00E930FD">
        <w:tc>
          <w:tcPr>
            <w:tcW w:w="856" w:type="dxa"/>
            <w:tcBorders>
              <w:top w:val="single" w:sz="4" w:space="0" w:color="auto"/>
              <w:left w:val="single" w:sz="4" w:space="0" w:color="auto"/>
              <w:bottom w:val="single" w:sz="4" w:space="0" w:color="auto"/>
              <w:right w:val="single" w:sz="4" w:space="0" w:color="auto"/>
            </w:tcBorders>
          </w:tcPr>
          <w:p w14:paraId="74BBF7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6A0CDE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AC0FE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8F686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SR0</w:t>
            </w:r>
          </w:p>
        </w:tc>
        <w:tc>
          <w:tcPr>
            <w:tcW w:w="5122" w:type="dxa"/>
            <w:tcBorders>
              <w:top w:val="single" w:sz="4" w:space="0" w:color="auto"/>
              <w:left w:val="single" w:sz="4" w:space="0" w:color="auto"/>
              <w:bottom w:val="single" w:sz="4" w:space="0" w:color="auto"/>
              <w:right w:val="single" w:sz="4" w:space="0" w:color="auto"/>
            </w:tcBorders>
          </w:tcPr>
          <w:p w14:paraId="149814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开启</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bl>
    <w:p w14:paraId="4DAD804A" w14:textId="77777777" w:rsidR="00CD75AA" w:rsidRDefault="00CD75AA" w:rsidP="00CD75AA">
      <w:pPr>
        <w:rPr>
          <w:rFonts w:ascii="宋体" w:eastAsia="宋体" w:hAnsi="宋体" w:hint="eastAsia"/>
        </w:rPr>
      </w:pPr>
    </w:p>
    <w:p w14:paraId="141F6B41"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ANAC</w:t>
      </w:r>
      <w:r w:rsidRPr="003448EC">
        <w:rPr>
          <w:rFonts w:ascii="微软雅黑" w:eastAsia="微软雅黑" w:hAnsi="微软雅黑" w:cs="微软雅黑"/>
          <w:sz w:val="28"/>
          <w:szCs w:val="28"/>
        </w:rPr>
        <w:t>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模拟功能清除寄存器</w:t>
      </w:r>
      <w:r w:rsidRPr="003448EC">
        <w:rPr>
          <w:rFonts w:ascii="微软雅黑" w:eastAsia="微软雅黑" w:hAnsi="微软雅黑" w:cs="微软雅黑"/>
          <w:sz w:val="28"/>
          <w:szCs w:val="28"/>
        </w:rPr>
        <w:t>(x=A,B,C)</w:t>
      </w:r>
    </w:p>
    <w:p w14:paraId="14626453" w14:textId="77777777" w:rsidR="00CD75AA" w:rsidRDefault="00CD75AA" w:rsidP="00CD75AA">
      <w:r>
        <w:rPr>
          <w:rFonts w:ascii="宋体" w:eastAsia="宋体" w:hAnsi="宋体" w:hint="eastAsia"/>
        </w:rPr>
        <w:t>地址:</w:t>
      </w:r>
      <w:r>
        <w:rPr>
          <w:rFonts w:ascii="Times New Roman" w:hAnsi="Times New Roman" w:cs="Times New Roman"/>
        </w:rPr>
        <w:t>0x4800_0054/0x4800_0454/0x4800_0854</w:t>
      </w:r>
    </w:p>
    <w:p w14:paraId="1DAF711D"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4858D9F0"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E9318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C1C5A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6D418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1B34E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6E207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2AE98846" w14:textId="77777777" w:rsidTr="00E930FD">
        <w:tc>
          <w:tcPr>
            <w:tcW w:w="856" w:type="dxa"/>
            <w:tcBorders>
              <w:top w:val="single" w:sz="4" w:space="0" w:color="auto"/>
              <w:left w:val="single" w:sz="4" w:space="0" w:color="auto"/>
              <w:bottom w:val="single" w:sz="4" w:space="0" w:color="auto"/>
              <w:right w:val="single" w:sz="4" w:space="0" w:color="auto"/>
            </w:tcBorders>
          </w:tcPr>
          <w:p w14:paraId="13AD9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058846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57F559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7A6D4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4D9D69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095F2011" w14:textId="77777777" w:rsidTr="00E930FD">
        <w:tc>
          <w:tcPr>
            <w:tcW w:w="856" w:type="dxa"/>
            <w:tcBorders>
              <w:top w:val="single" w:sz="4" w:space="0" w:color="auto"/>
              <w:left w:val="single" w:sz="4" w:space="0" w:color="auto"/>
              <w:bottom w:val="single" w:sz="4" w:space="0" w:color="auto"/>
              <w:right w:val="single" w:sz="4" w:space="0" w:color="auto"/>
            </w:tcBorders>
          </w:tcPr>
          <w:p w14:paraId="5C1DAF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79F246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E7DDF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F2A6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CR15</w:t>
            </w:r>
          </w:p>
        </w:tc>
        <w:tc>
          <w:tcPr>
            <w:tcW w:w="5122" w:type="dxa"/>
            <w:tcBorders>
              <w:top w:val="single" w:sz="4" w:space="0" w:color="auto"/>
              <w:left w:val="single" w:sz="4" w:space="0" w:color="auto"/>
              <w:bottom w:val="single" w:sz="4" w:space="0" w:color="auto"/>
              <w:right w:val="single" w:sz="4" w:space="0" w:color="auto"/>
            </w:tcBorders>
          </w:tcPr>
          <w:p w14:paraId="00E5C2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41047C5C" w14:textId="77777777" w:rsidTr="00E930FD">
        <w:tc>
          <w:tcPr>
            <w:tcW w:w="856" w:type="dxa"/>
            <w:tcBorders>
              <w:top w:val="single" w:sz="4" w:space="0" w:color="auto"/>
              <w:left w:val="single" w:sz="4" w:space="0" w:color="auto"/>
              <w:bottom w:val="single" w:sz="4" w:space="0" w:color="auto"/>
              <w:right w:val="single" w:sz="4" w:space="0" w:color="auto"/>
            </w:tcBorders>
          </w:tcPr>
          <w:p w14:paraId="215DE6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2A59BB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747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32272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NAC</w:t>
            </w:r>
            <w:r>
              <w:rPr>
                <w:rFonts w:ascii="Times New Roman" w:eastAsia="宋体" w:hAnsi="Times New Roman" w:cs="Times New Roman"/>
                <w:kern w:val="0"/>
                <w:sz w:val="20"/>
                <w:szCs w:val="20"/>
              </w:rPr>
              <w:t>R14</w:t>
            </w:r>
          </w:p>
        </w:tc>
        <w:tc>
          <w:tcPr>
            <w:tcW w:w="5122" w:type="dxa"/>
            <w:tcBorders>
              <w:top w:val="single" w:sz="4" w:space="0" w:color="auto"/>
              <w:left w:val="single" w:sz="4" w:space="0" w:color="auto"/>
              <w:bottom w:val="single" w:sz="4" w:space="0" w:color="auto"/>
              <w:right w:val="single" w:sz="4" w:space="0" w:color="auto"/>
            </w:tcBorders>
          </w:tcPr>
          <w:p w14:paraId="1B810E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7A255C8" w14:textId="77777777" w:rsidTr="00E930FD">
        <w:tc>
          <w:tcPr>
            <w:tcW w:w="856" w:type="dxa"/>
            <w:tcBorders>
              <w:top w:val="single" w:sz="4" w:space="0" w:color="auto"/>
              <w:left w:val="single" w:sz="4" w:space="0" w:color="auto"/>
              <w:bottom w:val="single" w:sz="4" w:space="0" w:color="auto"/>
              <w:right w:val="single" w:sz="4" w:space="0" w:color="auto"/>
            </w:tcBorders>
          </w:tcPr>
          <w:p w14:paraId="6423B0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48328D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65AD3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57DB2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CR13</w:t>
            </w:r>
          </w:p>
        </w:tc>
        <w:tc>
          <w:tcPr>
            <w:tcW w:w="5122" w:type="dxa"/>
            <w:tcBorders>
              <w:top w:val="single" w:sz="4" w:space="0" w:color="auto"/>
              <w:left w:val="single" w:sz="4" w:space="0" w:color="auto"/>
              <w:bottom w:val="single" w:sz="4" w:space="0" w:color="auto"/>
              <w:right w:val="single" w:sz="4" w:space="0" w:color="auto"/>
            </w:tcBorders>
          </w:tcPr>
          <w:p w14:paraId="7246F7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1D23803" w14:textId="77777777" w:rsidTr="00E930FD">
        <w:tc>
          <w:tcPr>
            <w:tcW w:w="856" w:type="dxa"/>
            <w:tcBorders>
              <w:top w:val="single" w:sz="4" w:space="0" w:color="auto"/>
              <w:left w:val="single" w:sz="4" w:space="0" w:color="auto"/>
              <w:bottom w:val="single" w:sz="4" w:space="0" w:color="auto"/>
              <w:right w:val="single" w:sz="4" w:space="0" w:color="auto"/>
            </w:tcBorders>
          </w:tcPr>
          <w:p w14:paraId="19C197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32EE10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1F80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32AAA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CR12</w:t>
            </w:r>
          </w:p>
        </w:tc>
        <w:tc>
          <w:tcPr>
            <w:tcW w:w="5122" w:type="dxa"/>
            <w:tcBorders>
              <w:top w:val="single" w:sz="4" w:space="0" w:color="auto"/>
              <w:left w:val="single" w:sz="4" w:space="0" w:color="auto"/>
              <w:bottom w:val="single" w:sz="4" w:space="0" w:color="auto"/>
              <w:right w:val="single" w:sz="4" w:space="0" w:color="auto"/>
            </w:tcBorders>
          </w:tcPr>
          <w:p w14:paraId="26DA5A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5A7C6D7" w14:textId="77777777" w:rsidTr="00E930FD">
        <w:tc>
          <w:tcPr>
            <w:tcW w:w="856" w:type="dxa"/>
            <w:tcBorders>
              <w:top w:val="single" w:sz="4" w:space="0" w:color="auto"/>
              <w:left w:val="single" w:sz="4" w:space="0" w:color="auto"/>
              <w:bottom w:val="single" w:sz="4" w:space="0" w:color="auto"/>
              <w:right w:val="single" w:sz="4" w:space="0" w:color="auto"/>
            </w:tcBorders>
          </w:tcPr>
          <w:p w14:paraId="18BB86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6D2F84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2EC79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50572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CR11</w:t>
            </w:r>
          </w:p>
        </w:tc>
        <w:tc>
          <w:tcPr>
            <w:tcW w:w="5122" w:type="dxa"/>
            <w:tcBorders>
              <w:top w:val="single" w:sz="4" w:space="0" w:color="auto"/>
              <w:left w:val="single" w:sz="4" w:space="0" w:color="auto"/>
              <w:bottom w:val="single" w:sz="4" w:space="0" w:color="auto"/>
              <w:right w:val="single" w:sz="4" w:space="0" w:color="auto"/>
            </w:tcBorders>
          </w:tcPr>
          <w:p w14:paraId="4D1264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B7607E1" w14:textId="77777777" w:rsidTr="00E930FD">
        <w:tc>
          <w:tcPr>
            <w:tcW w:w="856" w:type="dxa"/>
            <w:tcBorders>
              <w:top w:val="single" w:sz="4" w:space="0" w:color="auto"/>
              <w:left w:val="single" w:sz="4" w:space="0" w:color="auto"/>
              <w:bottom w:val="single" w:sz="4" w:space="0" w:color="auto"/>
              <w:right w:val="single" w:sz="4" w:space="0" w:color="auto"/>
            </w:tcBorders>
          </w:tcPr>
          <w:p w14:paraId="208415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063D73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79B6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E52D5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CR10</w:t>
            </w:r>
          </w:p>
        </w:tc>
        <w:tc>
          <w:tcPr>
            <w:tcW w:w="5122" w:type="dxa"/>
            <w:tcBorders>
              <w:top w:val="single" w:sz="4" w:space="0" w:color="auto"/>
              <w:left w:val="single" w:sz="4" w:space="0" w:color="auto"/>
              <w:bottom w:val="single" w:sz="4" w:space="0" w:color="auto"/>
              <w:right w:val="single" w:sz="4" w:space="0" w:color="auto"/>
            </w:tcBorders>
          </w:tcPr>
          <w:p w14:paraId="6AE5C2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420360F1" w14:textId="77777777" w:rsidTr="00E930FD">
        <w:tc>
          <w:tcPr>
            <w:tcW w:w="856" w:type="dxa"/>
            <w:tcBorders>
              <w:top w:val="single" w:sz="4" w:space="0" w:color="auto"/>
              <w:left w:val="single" w:sz="4" w:space="0" w:color="auto"/>
              <w:bottom w:val="single" w:sz="4" w:space="0" w:color="auto"/>
              <w:right w:val="single" w:sz="4" w:space="0" w:color="auto"/>
            </w:tcBorders>
          </w:tcPr>
          <w:p w14:paraId="4A18FD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3BBE61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1A52E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8F816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CR9</w:t>
            </w:r>
          </w:p>
        </w:tc>
        <w:tc>
          <w:tcPr>
            <w:tcW w:w="5122" w:type="dxa"/>
            <w:tcBorders>
              <w:top w:val="single" w:sz="4" w:space="0" w:color="auto"/>
              <w:left w:val="single" w:sz="4" w:space="0" w:color="auto"/>
              <w:bottom w:val="single" w:sz="4" w:space="0" w:color="auto"/>
              <w:right w:val="single" w:sz="4" w:space="0" w:color="auto"/>
            </w:tcBorders>
          </w:tcPr>
          <w:p w14:paraId="307636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 xml:space="preserve"> </w:t>
            </w:r>
            <w:r>
              <w:rPr>
                <w:rFonts w:ascii="Times New Roman" w:eastAsia="宋体" w:hAnsi="Times New Roman" w:cs="Times New Roman"/>
                <w:kern w:val="0"/>
                <w:sz w:val="20"/>
                <w:szCs w:val="20"/>
              </w:rPr>
              <w:t xml:space="preserve">GPIO </w:t>
            </w:r>
            <w:r>
              <w:rPr>
                <w:rFonts w:ascii="Times New Roman" w:eastAsia="宋体" w:hAnsi="Times New Roman" w:cs="Times New Roman"/>
                <w:kern w:val="0"/>
                <w:sz w:val="20"/>
                <w:szCs w:val="20"/>
              </w:rPr>
              <w:t>模拟模式</w:t>
            </w:r>
          </w:p>
        </w:tc>
      </w:tr>
      <w:tr w:rsidR="00CD75AA" w14:paraId="6F534C7F" w14:textId="77777777" w:rsidTr="00E930FD">
        <w:tc>
          <w:tcPr>
            <w:tcW w:w="856" w:type="dxa"/>
            <w:tcBorders>
              <w:top w:val="single" w:sz="4" w:space="0" w:color="auto"/>
              <w:left w:val="single" w:sz="4" w:space="0" w:color="auto"/>
              <w:bottom w:val="single" w:sz="4" w:space="0" w:color="auto"/>
              <w:right w:val="single" w:sz="4" w:space="0" w:color="auto"/>
            </w:tcBorders>
          </w:tcPr>
          <w:p w14:paraId="16AAD2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325831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C7131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88E3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CR8</w:t>
            </w:r>
          </w:p>
        </w:tc>
        <w:tc>
          <w:tcPr>
            <w:tcW w:w="5122" w:type="dxa"/>
            <w:tcBorders>
              <w:top w:val="single" w:sz="4" w:space="0" w:color="auto"/>
              <w:left w:val="single" w:sz="4" w:space="0" w:color="auto"/>
              <w:bottom w:val="single" w:sz="4" w:space="0" w:color="auto"/>
              <w:right w:val="single" w:sz="4" w:space="0" w:color="auto"/>
            </w:tcBorders>
          </w:tcPr>
          <w:p w14:paraId="277FDD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DDADB16" w14:textId="77777777" w:rsidTr="00E930FD">
        <w:tc>
          <w:tcPr>
            <w:tcW w:w="856" w:type="dxa"/>
            <w:tcBorders>
              <w:top w:val="single" w:sz="4" w:space="0" w:color="auto"/>
              <w:left w:val="single" w:sz="4" w:space="0" w:color="auto"/>
              <w:bottom w:val="single" w:sz="4" w:space="0" w:color="auto"/>
              <w:right w:val="single" w:sz="4" w:space="0" w:color="auto"/>
            </w:tcBorders>
          </w:tcPr>
          <w:p w14:paraId="69AA9A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50F9C0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84DEA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02118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CR7</w:t>
            </w:r>
          </w:p>
        </w:tc>
        <w:tc>
          <w:tcPr>
            <w:tcW w:w="5122" w:type="dxa"/>
            <w:tcBorders>
              <w:top w:val="single" w:sz="4" w:space="0" w:color="auto"/>
              <w:left w:val="single" w:sz="4" w:space="0" w:color="auto"/>
              <w:bottom w:val="single" w:sz="4" w:space="0" w:color="auto"/>
              <w:right w:val="single" w:sz="4" w:space="0" w:color="auto"/>
            </w:tcBorders>
          </w:tcPr>
          <w:p w14:paraId="10C26C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4DAAD80C" w14:textId="77777777" w:rsidTr="00E930FD">
        <w:tc>
          <w:tcPr>
            <w:tcW w:w="856" w:type="dxa"/>
            <w:tcBorders>
              <w:top w:val="single" w:sz="4" w:space="0" w:color="auto"/>
              <w:left w:val="single" w:sz="4" w:space="0" w:color="auto"/>
              <w:bottom w:val="single" w:sz="4" w:space="0" w:color="auto"/>
              <w:right w:val="single" w:sz="4" w:space="0" w:color="auto"/>
            </w:tcBorders>
          </w:tcPr>
          <w:p w14:paraId="201381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276CA0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D6552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32A16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CR6</w:t>
            </w:r>
          </w:p>
        </w:tc>
        <w:tc>
          <w:tcPr>
            <w:tcW w:w="5122" w:type="dxa"/>
            <w:tcBorders>
              <w:top w:val="single" w:sz="4" w:space="0" w:color="auto"/>
              <w:left w:val="single" w:sz="4" w:space="0" w:color="auto"/>
              <w:bottom w:val="single" w:sz="4" w:space="0" w:color="auto"/>
              <w:right w:val="single" w:sz="4" w:space="0" w:color="auto"/>
            </w:tcBorders>
          </w:tcPr>
          <w:p w14:paraId="009ACC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05C8DC2" w14:textId="77777777" w:rsidTr="00E930FD">
        <w:tc>
          <w:tcPr>
            <w:tcW w:w="856" w:type="dxa"/>
            <w:tcBorders>
              <w:top w:val="single" w:sz="4" w:space="0" w:color="auto"/>
              <w:left w:val="single" w:sz="4" w:space="0" w:color="auto"/>
              <w:bottom w:val="single" w:sz="4" w:space="0" w:color="auto"/>
              <w:right w:val="single" w:sz="4" w:space="0" w:color="auto"/>
            </w:tcBorders>
          </w:tcPr>
          <w:p w14:paraId="2E2F34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640FFB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42CEB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61A6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CR5</w:t>
            </w:r>
          </w:p>
        </w:tc>
        <w:tc>
          <w:tcPr>
            <w:tcW w:w="5122" w:type="dxa"/>
            <w:tcBorders>
              <w:top w:val="single" w:sz="4" w:space="0" w:color="auto"/>
              <w:left w:val="single" w:sz="4" w:space="0" w:color="auto"/>
              <w:bottom w:val="single" w:sz="4" w:space="0" w:color="auto"/>
              <w:right w:val="single" w:sz="4" w:space="0" w:color="auto"/>
            </w:tcBorders>
          </w:tcPr>
          <w:p w14:paraId="6F2DEF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27C5F15E" w14:textId="77777777" w:rsidTr="00E930FD">
        <w:tc>
          <w:tcPr>
            <w:tcW w:w="856" w:type="dxa"/>
            <w:tcBorders>
              <w:top w:val="single" w:sz="4" w:space="0" w:color="auto"/>
              <w:left w:val="single" w:sz="4" w:space="0" w:color="auto"/>
              <w:bottom w:val="single" w:sz="4" w:space="0" w:color="auto"/>
              <w:right w:val="single" w:sz="4" w:space="0" w:color="auto"/>
            </w:tcBorders>
          </w:tcPr>
          <w:p w14:paraId="09B725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5213E6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082FE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C79FD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CR4</w:t>
            </w:r>
          </w:p>
        </w:tc>
        <w:tc>
          <w:tcPr>
            <w:tcW w:w="5122" w:type="dxa"/>
            <w:tcBorders>
              <w:top w:val="single" w:sz="4" w:space="0" w:color="auto"/>
              <w:left w:val="single" w:sz="4" w:space="0" w:color="auto"/>
              <w:bottom w:val="single" w:sz="4" w:space="0" w:color="auto"/>
              <w:right w:val="single" w:sz="4" w:space="0" w:color="auto"/>
            </w:tcBorders>
          </w:tcPr>
          <w:p w14:paraId="0EF9FF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5144A587" w14:textId="77777777" w:rsidTr="00E930FD">
        <w:tc>
          <w:tcPr>
            <w:tcW w:w="856" w:type="dxa"/>
            <w:tcBorders>
              <w:top w:val="single" w:sz="4" w:space="0" w:color="auto"/>
              <w:left w:val="single" w:sz="4" w:space="0" w:color="auto"/>
              <w:bottom w:val="single" w:sz="4" w:space="0" w:color="auto"/>
              <w:right w:val="single" w:sz="4" w:space="0" w:color="auto"/>
            </w:tcBorders>
          </w:tcPr>
          <w:p w14:paraId="6FC97C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1FBB88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86AFD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B7F73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CR3</w:t>
            </w:r>
          </w:p>
        </w:tc>
        <w:tc>
          <w:tcPr>
            <w:tcW w:w="5122" w:type="dxa"/>
            <w:tcBorders>
              <w:top w:val="single" w:sz="4" w:space="0" w:color="auto"/>
              <w:left w:val="single" w:sz="4" w:space="0" w:color="auto"/>
              <w:bottom w:val="single" w:sz="4" w:space="0" w:color="auto"/>
              <w:right w:val="single" w:sz="4" w:space="0" w:color="auto"/>
            </w:tcBorders>
          </w:tcPr>
          <w:p w14:paraId="237818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112F36C1" w14:textId="77777777" w:rsidTr="00E930FD">
        <w:tc>
          <w:tcPr>
            <w:tcW w:w="856" w:type="dxa"/>
            <w:tcBorders>
              <w:top w:val="single" w:sz="4" w:space="0" w:color="auto"/>
              <w:left w:val="single" w:sz="4" w:space="0" w:color="auto"/>
              <w:bottom w:val="single" w:sz="4" w:space="0" w:color="auto"/>
              <w:right w:val="single" w:sz="4" w:space="0" w:color="auto"/>
            </w:tcBorders>
          </w:tcPr>
          <w:p w14:paraId="518F1F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AC414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41237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0FB4F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CR2</w:t>
            </w:r>
          </w:p>
        </w:tc>
        <w:tc>
          <w:tcPr>
            <w:tcW w:w="5122" w:type="dxa"/>
            <w:tcBorders>
              <w:top w:val="single" w:sz="4" w:space="0" w:color="auto"/>
              <w:left w:val="single" w:sz="4" w:space="0" w:color="auto"/>
              <w:bottom w:val="single" w:sz="4" w:space="0" w:color="auto"/>
              <w:right w:val="single" w:sz="4" w:space="0" w:color="auto"/>
            </w:tcBorders>
          </w:tcPr>
          <w:p w14:paraId="141BFF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352FA097" w14:textId="77777777" w:rsidTr="00E930FD">
        <w:tc>
          <w:tcPr>
            <w:tcW w:w="856" w:type="dxa"/>
            <w:tcBorders>
              <w:top w:val="single" w:sz="4" w:space="0" w:color="auto"/>
              <w:left w:val="single" w:sz="4" w:space="0" w:color="auto"/>
              <w:bottom w:val="single" w:sz="4" w:space="0" w:color="auto"/>
              <w:right w:val="single" w:sz="4" w:space="0" w:color="auto"/>
            </w:tcBorders>
          </w:tcPr>
          <w:p w14:paraId="5B544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A4CF5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57B00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CF80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CR1</w:t>
            </w:r>
          </w:p>
        </w:tc>
        <w:tc>
          <w:tcPr>
            <w:tcW w:w="5122" w:type="dxa"/>
            <w:tcBorders>
              <w:top w:val="single" w:sz="4" w:space="0" w:color="auto"/>
              <w:left w:val="single" w:sz="4" w:space="0" w:color="auto"/>
              <w:bottom w:val="single" w:sz="4" w:space="0" w:color="auto"/>
              <w:right w:val="single" w:sz="4" w:space="0" w:color="auto"/>
            </w:tcBorders>
          </w:tcPr>
          <w:p w14:paraId="658833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r w:rsidR="00CD75AA" w14:paraId="0612B2D4" w14:textId="77777777" w:rsidTr="00E930FD">
        <w:tc>
          <w:tcPr>
            <w:tcW w:w="856" w:type="dxa"/>
            <w:tcBorders>
              <w:top w:val="single" w:sz="4" w:space="0" w:color="auto"/>
              <w:left w:val="single" w:sz="4" w:space="0" w:color="auto"/>
              <w:bottom w:val="single" w:sz="4" w:space="0" w:color="auto"/>
              <w:right w:val="single" w:sz="4" w:space="0" w:color="auto"/>
            </w:tcBorders>
          </w:tcPr>
          <w:p w14:paraId="7F3082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031C39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CD04D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E34E0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A</w:t>
            </w:r>
            <w:r>
              <w:rPr>
                <w:rFonts w:ascii="Times New Roman" w:eastAsia="宋体" w:hAnsi="Times New Roman" w:cs="Times New Roman" w:hint="eastAsia"/>
                <w:kern w:val="0"/>
                <w:sz w:val="20"/>
                <w:szCs w:val="20"/>
              </w:rPr>
              <w:t>NA</w:t>
            </w:r>
            <w:r>
              <w:rPr>
                <w:rFonts w:ascii="Times New Roman" w:eastAsia="宋体" w:hAnsi="Times New Roman" w:cs="Times New Roman"/>
                <w:kern w:val="0"/>
                <w:sz w:val="20"/>
                <w:szCs w:val="20"/>
              </w:rPr>
              <w:t>CR0</w:t>
            </w:r>
          </w:p>
        </w:tc>
        <w:tc>
          <w:tcPr>
            <w:tcW w:w="5122" w:type="dxa"/>
            <w:tcBorders>
              <w:top w:val="single" w:sz="4" w:space="0" w:color="auto"/>
              <w:left w:val="single" w:sz="4" w:space="0" w:color="auto"/>
              <w:bottom w:val="single" w:sz="4" w:space="0" w:color="auto"/>
              <w:right w:val="single" w:sz="4" w:space="0" w:color="auto"/>
            </w:tcBorders>
          </w:tcPr>
          <w:p w14:paraId="1D9C09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kern w:val="0"/>
                <w:sz w:val="20"/>
                <w:szCs w:val="20"/>
              </w:rPr>
              <w:t xml:space="preserve"> GPIO </w:t>
            </w:r>
            <w:r>
              <w:rPr>
                <w:rFonts w:ascii="Times New Roman" w:eastAsia="宋体" w:hAnsi="Times New Roman" w:cs="Times New Roman"/>
                <w:kern w:val="0"/>
                <w:sz w:val="20"/>
                <w:szCs w:val="20"/>
              </w:rPr>
              <w:t>模拟模式</w:t>
            </w:r>
          </w:p>
        </w:tc>
      </w:tr>
    </w:tbl>
    <w:p w14:paraId="1663105D" w14:textId="77777777" w:rsidR="00CD75AA" w:rsidRDefault="00CD75AA" w:rsidP="00CD75AA">
      <w:pPr>
        <w:rPr>
          <w:rFonts w:ascii="宋体" w:eastAsia="宋体" w:hAnsi="宋体" w:hint="eastAsia"/>
        </w:rPr>
      </w:pPr>
    </w:p>
    <w:p w14:paraId="71776CBD"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PUS</w:t>
      </w:r>
      <w:r w:rsidRPr="003448EC">
        <w:rPr>
          <w:rFonts w:ascii="微软雅黑" w:eastAsia="微软雅黑" w:hAnsi="微软雅黑" w:cs="微软雅黑"/>
          <w:sz w:val="28"/>
          <w:szCs w:val="28"/>
        </w:rPr>
        <w:t>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上拉使能置位寄存器</w:t>
      </w:r>
      <w:r w:rsidRPr="003448EC">
        <w:rPr>
          <w:rFonts w:ascii="微软雅黑" w:eastAsia="微软雅黑" w:hAnsi="微软雅黑" w:cs="微软雅黑"/>
          <w:sz w:val="28"/>
          <w:szCs w:val="28"/>
        </w:rPr>
        <w:t>(x=A,B,C)</w:t>
      </w:r>
    </w:p>
    <w:p w14:paraId="0D938E44" w14:textId="77777777" w:rsidR="00CD75AA" w:rsidRDefault="00CD75AA" w:rsidP="00CD75AA">
      <w:r>
        <w:rPr>
          <w:rFonts w:ascii="宋体" w:eastAsia="宋体" w:hAnsi="宋体" w:hint="eastAsia"/>
        </w:rPr>
        <w:t>地址:</w:t>
      </w:r>
      <w:r>
        <w:rPr>
          <w:rFonts w:ascii="Times New Roman" w:hAnsi="Times New Roman" w:cs="Times New Roman"/>
        </w:rPr>
        <w:t>0x4800_0058/0x4800_0458/0x4800_0858</w:t>
      </w:r>
    </w:p>
    <w:p w14:paraId="70C58710"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0008000; PB 0x0000_0003;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037A200C"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4DB72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1B69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4B231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31317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E796D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14FBBAE8" w14:textId="77777777" w:rsidTr="00E930FD">
        <w:tc>
          <w:tcPr>
            <w:tcW w:w="856" w:type="dxa"/>
            <w:tcBorders>
              <w:top w:val="single" w:sz="4" w:space="0" w:color="auto"/>
              <w:left w:val="single" w:sz="4" w:space="0" w:color="auto"/>
              <w:bottom w:val="single" w:sz="4" w:space="0" w:color="auto"/>
              <w:right w:val="single" w:sz="4" w:space="0" w:color="auto"/>
            </w:tcBorders>
          </w:tcPr>
          <w:p w14:paraId="7F2C19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59E55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4D5D08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5288A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7F4BAB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E9446DF" w14:textId="77777777" w:rsidTr="00E930FD">
        <w:tc>
          <w:tcPr>
            <w:tcW w:w="856" w:type="dxa"/>
            <w:tcBorders>
              <w:top w:val="single" w:sz="4" w:space="0" w:color="auto"/>
              <w:left w:val="single" w:sz="4" w:space="0" w:color="auto"/>
              <w:bottom w:val="single" w:sz="4" w:space="0" w:color="auto"/>
              <w:right w:val="single" w:sz="4" w:space="0" w:color="auto"/>
            </w:tcBorders>
          </w:tcPr>
          <w:p w14:paraId="183E0F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FD81F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14A38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5F8A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0763E6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DC4613B" w14:textId="77777777" w:rsidTr="00E930FD">
        <w:tc>
          <w:tcPr>
            <w:tcW w:w="856" w:type="dxa"/>
            <w:tcBorders>
              <w:top w:val="single" w:sz="4" w:space="0" w:color="auto"/>
              <w:left w:val="single" w:sz="4" w:space="0" w:color="auto"/>
              <w:bottom w:val="single" w:sz="4" w:space="0" w:color="auto"/>
              <w:right w:val="single" w:sz="4" w:space="0" w:color="auto"/>
            </w:tcBorders>
          </w:tcPr>
          <w:p w14:paraId="396FA7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[14]</w:t>
            </w:r>
          </w:p>
        </w:tc>
        <w:tc>
          <w:tcPr>
            <w:tcW w:w="712" w:type="dxa"/>
            <w:tcBorders>
              <w:top w:val="single" w:sz="4" w:space="0" w:color="auto"/>
              <w:left w:val="single" w:sz="4" w:space="0" w:color="auto"/>
              <w:bottom w:val="single" w:sz="4" w:space="0" w:color="auto"/>
              <w:right w:val="single" w:sz="4" w:space="0" w:color="auto"/>
            </w:tcBorders>
          </w:tcPr>
          <w:p w14:paraId="0B727A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1DD38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EDBC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30F979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7CA3A75D" w14:textId="77777777" w:rsidTr="00E930FD">
        <w:tc>
          <w:tcPr>
            <w:tcW w:w="856" w:type="dxa"/>
            <w:tcBorders>
              <w:top w:val="single" w:sz="4" w:space="0" w:color="auto"/>
              <w:left w:val="single" w:sz="4" w:space="0" w:color="auto"/>
              <w:bottom w:val="single" w:sz="4" w:space="0" w:color="auto"/>
              <w:right w:val="single" w:sz="4" w:space="0" w:color="auto"/>
            </w:tcBorders>
          </w:tcPr>
          <w:p w14:paraId="21D307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37DD19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81CD2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4C581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681159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77281D15" w14:textId="77777777" w:rsidTr="00E930FD">
        <w:tc>
          <w:tcPr>
            <w:tcW w:w="856" w:type="dxa"/>
            <w:tcBorders>
              <w:top w:val="single" w:sz="4" w:space="0" w:color="auto"/>
              <w:left w:val="single" w:sz="4" w:space="0" w:color="auto"/>
              <w:bottom w:val="single" w:sz="4" w:space="0" w:color="auto"/>
              <w:right w:val="single" w:sz="4" w:space="0" w:color="auto"/>
            </w:tcBorders>
          </w:tcPr>
          <w:p w14:paraId="2D58A4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3CABBD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38A4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BED88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28A1A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1697A8F7" w14:textId="77777777" w:rsidTr="00E930FD">
        <w:tc>
          <w:tcPr>
            <w:tcW w:w="856" w:type="dxa"/>
            <w:tcBorders>
              <w:top w:val="single" w:sz="4" w:space="0" w:color="auto"/>
              <w:left w:val="single" w:sz="4" w:space="0" w:color="auto"/>
              <w:bottom w:val="single" w:sz="4" w:space="0" w:color="auto"/>
              <w:right w:val="single" w:sz="4" w:space="0" w:color="auto"/>
            </w:tcBorders>
          </w:tcPr>
          <w:p w14:paraId="58F094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207940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6B9CF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5849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331A64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06432E65" w14:textId="77777777" w:rsidTr="00E930FD">
        <w:tc>
          <w:tcPr>
            <w:tcW w:w="856" w:type="dxa"/>
            <w:tcBorders>
              <w:top w:val="single" w:sz="4" w:space="0" w:color="auto"/>
              <w:left w:val="single" w:sz="4" w:space="0" w:color="auto"/>
              <w:bottom w:val="single" w:sz="4" w:space="0" w:color="auto"/>
              <w:right w:val="single" w:sz="4" w:space="0" w:color="auto"/>
            </w:tcBorders>
          </w:tcPr>
          <w:p w14:paraId="5339C5D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6A678A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13869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C4189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494565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7171B7D3" w14:textId="77777777" w:rsidTr="00E930FD">
        <w:tc>
          <w:tcPr>
            <w:tcW w:w="856" w:type="dxa"/>
            <w:tcBorders>
              <w:top w:val="single" w:sz="4" w:space="0" w:color="auto"/>
              <w:left w:val="single" w:sz="4" w:space="0" w:color="auto"/>
              <w:bottom w:val="single" w:sz="4" w:space="0" w:color="auto"/>
              <w:right w:val="single" w:sz="4" w:space="0" w:color="auto"/>
            </w:tcBorders>
          </w:tcPr>
          <w:p w14:paraId="5A579D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6E4CA0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C58D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1E330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53B8BE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C10FC1F" w14:textId="77777777" w:rsidTr="00E930FD">
        <w:tc>
          <w:tcPr>
            <w:tcW w:w="856" w:type="dxa"/>
            <w:tcBorders>
              <w:top w:val="single" w:sz="4" w:space="0" w:color="auto"/>
              <w:left w:val="single" w:sz="4" w:space="0" w:color="auto"/>
              <w:bottom w:val="single" w:sz="4" w:space="0" w:color="auto"/>
              <w:right w:val="single" w:sz="4" w:space="0" w:color="auto"/>
            </w:tcBorders>
          </w:tcPr>
          <w:p w14:paraId="32A60C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2743AE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A9825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9F501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77434D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302DB88A" w14:textId="77777777" w:rsidTr="00E930FD">
        <w:tc>
          <w:tcPr>
            <w:tcW w:w="856" w:type="dxa"/>
            <w:tcBorders>
              <w:top w:val="single" w:sz="4" w:space="0" w:color="auto"/>
              <w:left w:val="single" w:sz="4" w:space="0" w:color="auto"/>
              <w:bottom w:val="single" w:sz="4" w:space="0" w:color="auto"/>
              <w:right w:val="single" w:sz="4" w:space="0" w:color="auto"/>
            </w:tcBorders>
          </w:tcPr>
          <w:p w14:paraId="62A523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74568B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73D02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A8DEF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722FD5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0C053C1" w14:textId="77777777" w:rsidTr="00E930FD">
        <w:tc>
          <w:tcPr>
            <w:tcW w:w="856" w:type="dxa"/>
            <w:tcBorders>
              <w:top w:val="single" w:sz="4" w:space="0" w:color="auto"/>
              <w:left w:val="single" w:sz="4" w:space="0" w:color="auto"/>
              <w:bottom w:val="single" w:sz="4" w:space="0" w:color="auto"/>
              <w:right w:val="single" w:sz="4" w:space="0" w:color="auto"/>
            </w:tcBorders>
          </w:tcPr>
          <w:p w14:paraId="650D53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4B55FA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C67BA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5AE2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23B48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A8A6818" w14:textId="77777777" w:rsidTr="00E930FD">
        <w:tc>
          <w:tcPr>
            <w:tcW w:w="856" w:type="dxa"/>
            <w:tcBorders>
              <w:top w:val="single" w:sz="4" w:space="0" w:color="auto"/>
              <w:left w:val="single" w:sz="4" w:space="0" w:color="auto"/>
              <w:bottom w:val="single" w:sz="4" w:space="0" w:color="auto"/>
              <w:right w:val="single" w:sz="4" w:space="0" w:color="auto"/>
            </w:tcBorders>
          </w:tcPr>
          <w:p w14:paraId="4D59FE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1081E0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1821C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9E7B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75F8F2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02F87473" w14:textId="77777777" w:rsidTr="00E930FD">
        <w:tc>
          <w:tcPr>
            <w:tcW w:w="856" w:type="dxa"/>
            <w:tcBorders>
              <w:top w:val="single" w:sz="4" w:space="0" w:color="auto"/>
              <w:left w:val="single" w:sz="4" w:space="0" w:color="auto"/>
              <w:bottom w:val="single" w:sz="4" w:space="0" w:color="auto"/>
              <w:right w:val="single" w:sz="4" w:space="0" w:color="auto"/>
            </w:tcBorders>
          </w:tcPr>
          <w:p w14:paraId="5AC850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51B72C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B2E3A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78D52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43ADF0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1650A0A5" w14:textId="77777777" w:rsidTr="00E930FD">
        <w:tc>
          <w:tcPr>
            <w:tcW w:w="856" w:type="dxa"/>
            <w:tcBorders>
              <w:top w:val="single" w:sz="4" w:space="0" w:color="auto"/>
              <w:left w:val="single" w:sz="4" w:space="0" w:color="auto"/>
              <w:bottom w:val="single" w:sz="4" w:space="0" w:color="auto"/>
              <w:right w:val="single" w:sz="4" w:space="0" w:color="auto"/>
            </w:tcBorders>
          </w:tcPr>
          <w:p w14:paraId="10981C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3691A5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99DD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5C555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E762A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6331C778" w14:textId="77777777" w:rsidTr="00E930FD">
        <w:tc>
          <w:tcPr>
            <w:tcW w:w="856" w:type="dxa"/>
            <w:tcBorders>
              <w:top w:val="single" w:sz="4" w:space="0" w:color="auto"/>
              <w:left w:val="single" w:sz="4" w:space="0" w:color="auto"/>
              <w:bottom w:val="single" w:sz="4" w:space="0" w:color="auto"/>
              <w:right w:val="single" w:sz="4" w:space="0" w:color="auto"/>
            </w:tcBorders>
          </w:tcPr>
          <w:p w14:paraId="2E2F93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23709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468A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EA0A6F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7432FD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176916E7" w14:textId="77777777" w:rsidTr="00E930FD">
        <w:tc>
          <w:tcPr>
            <w:tcW w:w="856" w:type="dxa"/>
            <w:tcBorders>
              <w:top w:val="single" w:sz="4" w:space="0" w:color="auto"/>
              <w:left w:val="single" w:sz="4" w:space="0" w:color="auto"/>
              <w:bottom w:val="single" w:sz="4" w:space="0" w:color="auto"/>
              <w:right w:val="single" w:sz="4" w:space="0" w:color="auto"/>
            </w:tcBorders>
          </w:tcPr>
          <w:p w14:paraId="07BE24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24848D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2C79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137E0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77A531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r w:rsidR="00CD75AA" w14:paraId="0D52DAB5" w14:textId="77777777" w:rsidTr="00E930FD">
        <w:tc>
          <w:tcPr>
            <w:tcW w:w="856" w:type="dxa"/>
            <w:tcBorders>
              <w:top w:val="single" w:sz="4" w:space="0" w:color="auto"/>
              <w:left w:val="single" w:sz="4" w:space="0" w:color="auto"/>
              <w:bottom w:val="single" w:sz="4" w:space="0" w:color="auto"/>
              <w:right w:val="single" w:sz="4" w:space="0" w:color="auto"/>
            </w:tcBorders>
          </w:tcPr>
          <w:p w14:paraId="35A06B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663FF7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EFD53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7793C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20FFB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，开启内部上拉电阻</w:t>
            </w:r>
          </w:p>
        </w:tc>
      </w:tr>
    </w:tbl>
    <w:p w14:paraId="3E9D1291" w14:textId="77777777" w:rsidR="00CD75AA" w:rsidRDefault="00CD75AA" w:rsidP="00CD75AA">
      <w:pPr>
        <w:rPr>
          <w:rFonts w:ascii="宋体" w:eastAsia="宋体" w:hAnsi="宋体" w:hint="eastAsia"/>
        </w:rPr>
      </w:pPr>
    </w:p>
    <w:p w14:paraId="2ADE2316"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PUCR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上拉使能清除寄存器</w:t>
      </w:r>
      <w:r w:rsidRPr="003448EC">
        <w:rPr>
          <w:rFonts w:ascii="微软雅黑" w:eastAsia="微软雅黑" w:hAnsi="微软雅黑" w:cs="微软雅黑"/>
          <w:sz w:val="28"/>
          <w:szCs w:val="28"/>
        </w:rPr>
        <w:t>(x=A,B,C)</w:t>
      </w:r>
    </w:p>
    <w:p w14:paraId="26F4D7BD" w14:textId="77777777" w:rsidR="00CD75AA" w:rsidRDefault="00CD75AA" w:rsidP="00CD75AA">
      <w:r>
        <w:rPr>
          <w:rFonts w:ascii="宋体" w:eastAsia="宋体" w:hAnsi="宋体" w:hint="eastAsia"/>
        </w:rPr>
        <w:t>地址:</w:t>
      </w:r>
      <w:r>
        <w:rPr>
          <w:rFonts w:ascii="Times New Roman" w:hAnsi="Times New Roman" w:cs="Times New Roman"/>
        </w:rPr>
        <w:t>0x4800_005</w:t>
      </w:r>
      <w:r>
        <w:rPr>
          <w:rFonts w:ascii="Times New Roman" w:hAnsi="Times New Roman" w:cs="Times New Roman" w:hint="eastAsia"/>
        </w:rPr>
        <w:t>C</w:t>
      </w:r>
      <w:r>
        <w:rPr>
          <w:rFonts w:ascii="Times New Roman" w:hAnsi="Times New Roman" w:cs="Times New Roman"/>
        </w:rPr>
        <w:t>/0x4800_045C/0x4800_085C</w:t>
      </w:r>
    </w:p>
    <w:p w14:paraId="1A0531D9"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382171C"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45610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4C5A5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D7D16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2D50C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24F9E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46BAAA5C" w14:textId="77777777" w:rsidTr="00E930FD">
        <w:tc>
          <w:tcPr>
            <w:tcW w:w="856" w:type="dxa"/>
            <w:tcBorders>
              <w:top w:val="single" w:sz="4" w:space="0" w:color="auto"/>
              <w:left w:val="single" w:sz="4" w:space="0" w:color="auto"/>
              <w:bottom w:val="single" w:sz="4" w:space="0" w:color="auto"/>
              <w:right w:val="single" w:sz="4" w:space="0" w:color="auto"/>
            </w:tcBorders>
          </w:tcPr>
          <w:p w14:paraId="20BD54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A5150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3C8468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3EB4A3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32F39C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97BB045" w14:textId="77777777" w:rsidTr="00E930FD">
        <w:tc>
          <w:tcPr>
            <w:tcW w:w="856" w:type="dxa"/>
            <w:tcBorders>
              <w:top w:val="single" w:sz="4" w:space="0" w:color="auto"/>
              <w:left w:val="single" w:sz="4" w:space="0" w:color="auto"/>
              <w:bottom w:val="single" w:sz="4" w:space="0" w:color="auto"/>
              <w:right w:val="single" w:sz="4" w:space="0" w:color="auto"/>
            </w:tcBorders>
          </w:tcPr>
          <w:p w14:paraId="022660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55555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5ABE0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C738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4EC93E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19FE1999" w14:textId="77777777" w:rsidTr="00E930FD">
        <w:tc>
          <w:tcPr>
            <w:tcW w:w="856" w:type="dxa"/>
            <w:tcBorders>
              <w:top w:val="single" w:sz="4" w:space="0" w:color="auto"/>
              <w:left w:val="single" w:sz="4" w:space="0" w:color="auto"/>
              <w:bottom w:val="single" w:sz="4" w:space="0" w:color="auto"/>
              <w:right w:val="single" w:sz="4" w:space="0" w:color="auto"/>
            </w:tcBorders>
          </w:tcPr>
          <w:p w14:paraId="392600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01EC8D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B0E90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8C578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3AA654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76B9E1E5" w14:textId="77777777" w:rsidTr="00E930FD">
        <w:tc>
          <w:tcPr>
            <w:tcW w:w="856" w:type="dxa"/>
            <w:tcBorders>
              <w:top w:val="single" w:sz="4" w:space="0" w:color="auto"/>
              <w:left w:val="single" w:sz="4" w:space="0" w:color="auto"/>
              <w:bottom w:val="single" w:sz="4" w:space="0" w:color="auto"/>
              <w:right w:val="single" w:sz="4" w:space="0" w:color="auto"/>
            </w:tcBorders>
          </w:tcPr>
          <w:p w14:paraId="4428B8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9392A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132CE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51B88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2C4BE5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0640520B" w14:textId="77777777" w:rsidTr="00E930FD">
        <w:tc>
          <w:tcPr>
            <w:tcW w:w="856" w:type="dxa"/>
            <w:tcBorders>
              <w:top w:val="single" w:sz="4" w:space="0" w:color="auto"/>
              <w:left w:val="single" w:sz="4" w:space="0" w:color="auto"/>
              <w:bottom w:val="single" w:sz="4" w:space="0" w:color="auto"/>
              <w:right w:val="single" w:sz="4" w:space="0" w:color="auto"/>
            </w:tcBorders>
          </w:tcPr>
          <w:p w14:paraId="541C04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51EB5B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D1885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0BD1B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1C5A46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DE9F4EA" w14:textId="77777777" w:rsidTr="00E930FD">
        <w:tc>
          <w:tcPr>
            <w:tcW w:w="856" w:type="dxa"/>
            <w:tcBorders>
              <w:top w:val="single" w:sz="4" w:space="0" w:color="auto"/>
              <w:left w:val="single" w:sz="4" w:space="0" w:color="auto"/>
              <w:bottom w:val="single" w:sz="4" w:space="0" w:color="auto"/>
              <w:right w:val="single" w:sz="4" w:space="0" w:color="auto"/>
            </w:tcBorders>
          </w:tcPr>
          <w:p w14:paraId="6C982E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254D76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7D50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23643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66D614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6C926EBF" w14:textId="77777777" w:rsidTr="00E930FD">
        <w:tc>
          <w:tcPr>
            <w:tcW w:w="856" w:type="dxa"/>
            <w:tcBorders>
              <w:top w:val="single" w:sz="4" w:space="0" w:color="auto"/>
              <w:left w:val="single" w:sz="4" w:space="0" w:color="auto"/>
              <w:bottom w:val="single" w:sz="4" w:space="0" w:color="auto"/>
              <w:right w:val="single" w:sz="4" w:space="0" w:color="auto"/>
            </w:tcBorders>
          </w:tcPr>
          <w:p w14:paraId="53657E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77A2097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E5242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4D760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659DAA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6A79510D" w14:textId="77777777" w:rsidTr="00E930FD">
        <w:tc>
          <w:tcPr>
            <w:tcW w:w="856" w:type="dxa"/>
            <w:tcBorders>
              <w:top w:val="single" w:sz="4" w:space="0" w:color="auto"/>
              <w:left w:val="single" w:sz="4" w:space="0" w:color="auto"/>
              <w:bottom w:val="single" w:sz="4" w:space="0" w:color="auto"/>
              <w:right w:val="single" w:sz="4" w:space="0" w:color="auto"/>
            </w:tcBorders>
          </w:tcPr>
          <w:p w14:paraId="48AF79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0EC364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904A2D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E796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6C7548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204F503C" w14:textId="77777777" w:rsidTr="00E930FD">
        <w:tc>
          <w:tcPr>
            <w:tcW w:w="856" w:type="dxa"/>
            <w:tcBorders>
              <w:top w:val="single" w:sz="4" w:space="0" w:color="auto"/>
              <w:left w:val="single" w:sz="4" w:space="0" w:color="auto"/>
              <w:bottom w:val="single" w:sz="4" w:space="0" w:color="auto"/>
              <w:right w:val="single" w:sz="4" w:space="0" w:color="auto"/>
            </w:tcBorders>
          </w:tcPr>
          <w:p w14:paraId="4B2748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3D2280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FAC70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569C4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05AEDC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882A1F6" w14:textId="77777777" w:rsidTr="00E930FD">
        <w:tc>
          <w:tcPr>
            <w:tcW w:w="856" w:type="dxa"/>
            <w:tcBorders>
              <w:top w:val="single" w:sz="4" w:space="0" w:color="auto"/>
              <w:left w:val="single" w:sz="4" w:space="0" w:color="auto"/>
              <w:bottom w:val="single" w:sz="4" w:space="0" w:color="auto"/>
              <w:right w:val="single" w:sz="4" w:space="0" w:color="auto"/>
            </w:tcBorders>
          </w:tcPr>
          <w:p w14:paraId="1DC5C6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476922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75E96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C9E0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45C884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820561A" w14:textId="77777777" w:rsidTr="00E930FD">
        <w:tc>
          <w:tcPr>
            <w:tcW w:w="856" w:type="dxa"/>
            <w:tcBorders>
              <w:top w:val="single" w:sz="4" w:space="0" w:color="auto"/>
              <w:left w:val="single" w:sz="4" w:space="0" w:color="auto"/>
              <w:bottom w:val="single" w:sz="4" w:space="0" w:color="auto"/>
              <w:right w:val="single" w:sz="4" w:space="0" w:color="auto"/>
            </w:tcBorders>
          </w:tcPr>
          <w:p w14:paraId="068C33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4B9C08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BF91E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1B36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3202FF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03AFBF86" w14:textId="77777777" w:rsidTr="00E930FD">
        <w:tc>
          <w:tcPr>
            <w:tcW w:w="856" w:type="dxa"/>
            <w:tcBorders>
              <w:top w:val="single" w:sz="4" w:space="0" w:color="auto"/>
              <w:left w:val="single" w:sz="4" w:space="0" w:color="auto"/>
              <w:bottom w:val="single" w:sz="4" w:space="0" w:color="auto"/>
              <w:right w:val="single" w:sz="4" w:space="0" w:color="auto"/>
            </w:tcBorders>
          </w:tcPr>
          <w:p w14:paraId="4B93EF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056062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DB371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828815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54F630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0E803F22" w14:textId="77777777" w:rsidTr="00E930FD">
        <w:tc>
          <w:tcPr>
            <w:tcW w:w="856" w:type="dxa"/>
            <w:tcBorders>
              <w:top w:val="single" w:sz="4" w:space="0" w:color="auto"/>
              <w:left w:val="single" w:sz="4" w:space="0" w:color="auto"/>
              <w:bottom w:val="single" w:sz="4" w:space="0" w:color="auto"/>
              <w:right w:val="single" w:sz="4" w:space="0" w:color="auto"/>
            </w:tcBorders>
          </w:tcPr>
          <w:p w14:paraId="085338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7BA838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F852D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33FC7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30D24A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4FCC79CE" w14:textId="77777777" w:rsidTr="00E930FD">
        <w:tc>
          <w:tcPr>
            <w:tcW w:w="856" w:type="dxa"/>
            <w:tcBorders>
              <w:top w:val="single" w:sz="4" w:space="0" w:color="auto"/>
              <w:left w:val="single" w:sz="4" w:space="0" w:color="auto"/>
              <w:bottom w:val="single" w:sz="4" w:space="0" w:color="auto"/>
              <w:right w:val="single" w:sz="4" w:space="0" w:color="auto"/>
            </w:tcBorders>
          </w:tcPr>
          <w:p w14:paraId="6902A4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25789E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F52E7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A9A4A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1C2B9A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26F6E3A0" w14:textId="77777777" w:rsidTr="00E930FD">
        <w:tc>
          <w:tcPr>
            <w:tcW w:w="856" w:type="dxa"/>
            <w:tcBorders>
              <w:top w:val="single" w:sz="4" w:space="0" w:color="auto"/>
              <w:left w:val="single" w:sz="4" w:space="0" w:color="auto"/>
              <w:bottom w:val="single" w:sz="4" w:space="0" w:color="auto"/>
              <w:right w:val="single" w:sz="4" w:space="0" w:color="auto"/>
            </w:tcBorders>
          </w:tcPr>
          <w:p w14:paraId="7269C6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5EE76D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F514E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504A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C3C78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4FCD1737" w14:textId="77777777" w:rsidTr="00E930FD">
        <w:tc>
          <w:tcPr>
            <w:tcW w:w="856" w:type="dxa"/>
            <w:tcBorders>
              <w:top w:val="single" w:sz="4" w:space="0" w:color="auto"/>
              <w:left w:val="single" w:sz="4" w:space="0" w:color="auto"/>
              <w:bottom w:val="single" w:sz="4" w:space="0" w:color="auto"/>
              <w:right w:val="single" w:sz="4" w:space="0" w:color="auto"/>
            </w:tcBorders>
          </w:tcPr>
          <w:p w14:paraId="688743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282E84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BA192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08FB5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443C13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r w:rsidR="00CD75AA" w14:paraId="3A5FA7B0" w14:textId="77777777" w:rsidTr="00E930FD">
        <w:tc>
          <w:tcPr>
            <w:tcW w:w="856" w:type="dxa"/>
            <w:tcBorders>
              <w:top w:val="single" w:sz="4" w:space="0" w:color="auto"/>
              <w:left w:val="single" w:sz="4" w:space="0" w:color="auto"/>
              <w:bottom w:val="single" w:sz="4" w:space="0" w:color="auto"/>
              <w:right w:val="single" w:sz="4" w:space="0" w:color="auto"/>
            </w:tcBorders>
          </w:tcPr>
          <w:p w14:paraId="0A007A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4F6CA6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63CC2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3FA1E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PU</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1D7C08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，关闭内部上拉电阻</w:t>
            </w:r>
          </w:p>
        </w:tc>
      </w:tr>
    </w:tbl>
    <w:p w14:paraId="02B0EED2" w14:textId="77777777" w:rsidR="00CD75AA" w:rsidRDefault="00CD75AA" w:rsidP="00CD75AA">
      <w:pPr>
        <w:rPr>
          <w:rFonts w:ascii="宋体" w:eastAsia="宋体" w:hAnsi="宋体" w:hint="eastAsia"/>
        </w:rPr>
      </w:pPr>
    </w:p>
    <w:p w14:paraId="58C6A6A2"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PDS</w:t>
      </w:r>
      <w:r w:rsidRPr="003448EC">
        <w:rPr>
          <w:rFonts w:ascii="微软雅黑" w:eastAsia="微软雅黑" w:hAnsi="微软雅黑" w:cs="微软雅黑"/>
          <w:sz w:val="28"/>
          <w:szCs w:val="28"/>
        </w:rPr>
        <w:t>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下拉使能置位寄存器</w:t>
      </w:r>
      <w:r w:rsidRPr="003448EC">
        <w:rPr>
          <w:rFonts w:ascii="微软雅黑" w:eastAsia="微软雅黑" w:hAnsi="微软雅黑" w:cs="微软雅黑"/>
          <w:sz w:val="28"/>
          <w:szCs w:val="28"/>
        </w:rPr>
        <w:t>(x=A,B,C)</w:t>
      </w:r>
    </w:p>
    <w:p w14:paraId="57F38578" w14:textId="77777777" w:rsidR="00CD75AA" w:rsidRDefault="00CD75AA" w:rsidP="00CD75AA">
      <w:r>
        <w:rPr>
          <w:rFonts w:ascii="宋体" w:eastAsia="宋体" w:hAnsi="宋体" w:hint="eastAsia"/>
        </w:rPr>
        <w:t>地址:</w:t>
      </w:r>
      <w:r>
        <w:rPr>
          <w:rFonts w:ascii="Times New Roman" w:hAnsi="Times New Roman" w:cs="Times New Roman"/>
        </w:rPr>
        <w:t>0x4800_0060/0x4800_0460/0x4800_0860</w:t>
      </w:r>
    </w:p>
    <w:p w14:paraId="34543DA9"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0x0000_0010;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7AA05C9E"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ECE59E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D5BE7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79BED2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8A324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5C9D2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08276EAA" w14:textId="77777777" w:rsidTr="00E930FD">
        <w:tc>
          <w:tcPr>
            <w:tcW w:w="856" w:type="dxa"/>
            <w:tcBorders>
              <w:top w:val="single" w:sz="4" w:space="0" w:color="auto"/>
              <w:left w:val="single" w:sz="4" w:space="0" w:color="auto"/>
              <w:bottom w:val="single" w:sz="4" w:space="0" w:color="auto"/>
              <w:right w:val="single" w:sz="4" w:space="0" w:color="auto"/>
            </w:tcBorders>
          </w:tcPr>
          <w:p w14:paraId="750E05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3607DC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66A5D9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39140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765A7A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596E730" w14:textId="77777777" w:rsidTr="00E930FD">
        <w:tc>
          <w:tcPr>
            <w:tcW w:w="856" w:type="dxa"/>
            <w:tcBorders>
              <w:top w:val="single" w:sz="4" w:space="0" w:color="auto"/>
              <w:left w:val="single" w:sz="4" w:space="0" w:color="auto"/>
              <w:bottom w:val="single" w:sz="4" w:space="0" w:color="auto"/>
              <w:right w:val="single" w:sz="4" w:space="0" w:color="auto"/>
            </w:tcBorders>
          </w:tcPr>
          <w:p w14:paraId="6BCD1A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367495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1AAE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369F3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12A3163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231E19E7" w14:textId="77777777" w:rsidTr="00E930FD">
        <w:tc>
          <w:tcPr>
            <w:tcW w:w="856" w:type="dxa"/>
            <w:tcBorders>
              <w:top w:val="single" w:sz="4" w:space="0" w:color="auto"/>
              <w:left w:val="single" w:sz="4" w:space="0" w:color="auto"/>
              <w:bottom w:val="single" w:sz="4" w:space="0" w:color="auto"/>
              <w:right w:val="single" w:sz="4" w:space="0" w:color="auto"/>
            </w:tcBorders>
          </w:tcPr>
          <w:p w14:paraId="592FD5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1B170C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E4255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1DFA9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6C80C5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CEB6CB7" w14:textId="77777777" w:rsidTr="00E930FD">
        <w:tc>
          <w:tcPr>
            <w:tcW w:w="856" w:type="dxa"/>
            <w:tcBorders>
              <w:top w:val="single" w:sz="4" w:space="0" w:color="auto"/>
              <w:left w:val="single" w:sz="4" w:space="0" w:color="auto"/>
              <w:bottom w:val="single" w:sz="4" w:space="0" w:color="auto"/>
              <w:right w:val="single" w:sz="4" w:space="0" w:color="auto"/>
            </w:tcBorders>
          </w:tcPr>
          <w:p w14:paraId="54D481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7773D3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1916B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2E1EC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204046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F8C0EF6" w14:textId="77777777" w:rsidTr="00E930FD">
        <w:tc>
          <w:tcPr>
            <w:tcW w:w="856" w:type="dxa"/>
            <w:tcBorders>
              <w:top w:val="single" w:sz="4" w:space="0" w:color="auto"/>
              <w:left w:val="single" w:sz="4" w:space="0" w:color="auto"/>
              <w:bottom w:val="single" w:sz="4" w:space="0" w:color="auto"/>
              <w:right w:val="single" w:sz="4" w:space="0" w:color="auto"/>
            </w:tcBorders>
          </w:tcPr>
          <w:p w14:paraId="4EB69F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4F21C2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D2ACC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DE397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2F30006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1645D787" w14:textId="77777777" w:rsidTr="00E930FD">
        <w:tc>
          <w:tcPr>
            <w:tcW w:w="856" w:type="dxa"/>
            <w:tcBorders>
              <w:top w:val="single" w:sz="4" w:space="0" w:color="auto"/>
              <w:left w:val="single" w:sz="4" w:space="0" w:color="auto"/>
              <w:bottom w:val="single" w:sz="4" w:space="0" w:color="auto"/>
              <w:right w:val="single" w:sz="4" w:space="0" w:color="auto"/>
            </w:tcBorders>
          </w:tcPr>
          <w:p w14:paraId="1B26DF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3D4FFC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0A07C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7C726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5E1CE9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19F0C859" w14:textId="77777777" w:rsidTr="00E930FD">
        <w:tc>
          <w:tcPr>
            <w:tcW w:w="856" w:type="dxa"/>
            <w:tcBorders>
              <w:top w:val="single" w:sz="4" w:space="0" w:color="auto"/>
              <w:left w:val="single" w:sz="4" w:space="0" w:color="auto"/>
              <w:bottom w:val="single" w:sz="4" w:space="0" w:color="auto"/>
              <w:right w:val="single" w:sz="4" w:space="0" w:color="auto"/>
            </w:tcBorders>
          </w:tcPr>
          <w:p w14:paraId="106A07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4EB428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077E0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DA7E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76258F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039DC462" w14:textId="77777777" w:rsidTr="00E930FD">
        <w:tc>
          <w:tcPr>
            <w:tcW w:w="856" w:type="dxa"/>
            <w:tcBorders>
              <w:top w:val="single" w:sz="4" w:space="0" w:color="auto"/>
              <w:left w:val="single" w:sz="4" w:space="0" w:color="auto"/>
              <w:bottom w:val="single" w:sz="4" w:space="0" w:color="auto"/>
              <w:right w:val="single" w:sz="4" w:space="0" w:color="auto"/>
            </w:tcBorders>
          </w:tcPr>
          <w:p w14:paraId="4542AC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29DD2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51B334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F8ADE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2D752F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47D1146D" w14:textId="77777777" w:rsidTr="00E930FD">
        <w:tc>
          <w:tcPr>
            <w:tcW w:w="856" w:type="dxa"/>
            <w:tcBorders>
              <w:top w:val="single" w:sz="4" w:space="0" w:color="auto"/>
              <w:left w:val="single" w:sz="4" w:space="0" w:color="auto"/>
              <w:bottom w:val="single" w:sz="4" w:space="0" w:color="auto"/>
              <w:right w:val="single" w:sz="4" w:space="0" w:color="auto"/>
            </w:tcBorders>
          </w:tcPr>
          <w:p w14:paraId="56838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F5F01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AD99E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9958C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193CAD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250CF32" w14:textId="77777777" w:rsidTr="00E930FD">
        <w:tc>
          <w:tcPr>
            <w:tcW w:w="856" w:type="dxa"/>
            <w:tcBorders>
              <w:top w:val="single" w:sz="4" w:space="0" w:color="auto"/>
              <w:left w:val="single" w:sz="4" w:space="0" w:color="auto"/>
              <w:bottom w:val="single" w:sz="4" w:space="0" w:color="auto"/>
              <w:right w:val="single" w:sz="4" w:space="0" w:color="auto"/>
            </w:tcBorders>
          </w:tcPr>
          <w:p w14:paraId="3B096E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73F1E9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2890E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EF930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38CE02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7BBB9773" w14:textId="77777777" w:rsidTr="00E930FD">
        <w:tc>
          <w:tcPr>
            <w:tcW w:w="856" w:type="dxa"/>
            <w:tcBorders>
              <w:top w:val="single" w:sz="4" w:space="0" w:color="auto"/>
              <w:left w:val="single" w:sz="4" w:space="0" w:color="auto"/>
              <w:bottom w:val="single" w:sz="4" w:space="0" w:color="auto"/>
              <w:right w:val="single" w:sz="4" w:space="0" w:color="auto"/>
            </w:tcBorders>
          </w:tcPr>
          <w:p w14:paraId="012995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334A85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CF344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BA711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435700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2DE50FA0" w14:textId="77777777" w:rsidTr="00E930FD">
        <w:tc>
          <w:tcPr>
            <w:tcW w:w="856" w:type="dxa"/>
            <w:tcBorders>
              <w:top w:val="single" w:sz="4" w:space="0" w:color="auto"/>
              <w:left w:val="single" w:sz="4" w:space="0" w:color="auto"/>
              <w:bottom w:val="single" w:sz="4" w:space="0" w:color="auto"/>
              <w:right w:val="single" w:sz="4" w:space="0" w:color="auto"/>
            </w:tcBorders>
          </w:tcPr>
          <w:p w14:paraId="66AE0C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E195F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E6BC0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6C7F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30BBC0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48BA972E" w14:textId="77777777" w:rsidTr="00E930FD">
        <w:tc>
          <w:tcPr>
            <w:tcW w:w="856" w:type="dxa"/>
            <w:tcBorders>
              <w:top w:val="single" w:sz="4" w:space="0" w:color="auto"/>
              <w:left w:val="single" w:sz="4" w:space="0" w:color="auto"/>
              <w:bottom w:val="single" w:sz="4" w:space="0" w:color="auto"/>
              <w:right w:val="single" w:sz="4" w:space="0" w:color="auto"/>
            </w:tcBorders>
          </w:tcPr>
          <w:p w14:paraId="47954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455A3D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1EA7A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B6CA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614901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432C3947" w14:textId="77777777" w:rsidTr="00E930FD">
        <w:tc>
          <w:tcPr>
            <w:tcW w:w="856" w:type="dxa"/>
            <w:tcBorders>
              <w:top w:val="single" w:sz="4" w:space="0" w:color="auto"/>
              <w:left w:val="single" w:sz="4" w:space="0" w:color="auto"/>
              <w:bottom w:val="single" w:sz="4" w:space="0" w:color="auto"/>
              <w:right w:val="single" w:sz="4" w:space="0" w:color="auto"/>
            </w:tcBorders>
          </w:tcPr>
          <w:p w14:paraId="3946AD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6785A4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D16E4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237FA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8828B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7E34EF63" w14:textId="77777777" w:rsidTr="00E930FD">
        <w:tc>
          <w:tcPr>
            <w:tcW w:w="856" w:type="dxa"/>
            <w:tcBorders>
              <w:top w:val="single" w:sz="4" w:space="0" w:color="auto"/>
              <w:left w:val="single" w:sz="4" w:space="0" w:color="auto"/>
              <w:bottom w:val="single" w:sz="4" w:space="0" w:color="auto"/>
              <w:right w:val="single" w:sz="4" w:space="0" w:color="auto"/>
            </w:tcBorders>
          </w:tcPr>
          <w:p w14:paraId="129E40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5C25AA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BFFA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A63AE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D38FC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04EB99C9" w14:textId="77777777" w:rsidTr="00E930FD">
        <w:tc>
          <w:tcPr>
            <w:tcW w:w="856" w:type="dxa"/>
            <w:tcBorders>
              <w:top w:val="single" w:sz="4" w:space="0" w:color="auto"/>
              <w:left w:val="single" w:sz="4" w:space="0" w:color="auto"/>
              <w:bottom w:val="single" w:sz="4" w:space="0" w:color="auto"/>
              <w:right w:val="single" w:sz="4" w:space="0" w:color="auto"/>
            </w:tcBorders>
          </w:tcPr>
          <w:p w14:paraId="4FD0B7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150D50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ACEEE2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F93D1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54C782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r w:rsidR="00CD75AA" w14:paraId="5CB3B595" w14:textId="77777777" w:rsidTr="00E930FD">
        <w:tc>
          <w:tcPr>
            <w:tcW w:w="856" w:type="dxa"/>
            <w:tcBorders>
              <w:top w:val="single" w:sz="4" w:space="0" w:color="auto"/>
              <w:left w:val="single" w:sz="4" w:space="0" w:color="auto"/>
              <w:bottom w:val="single" w:sz="4" w:space="0" w:color="auto"/>
              <w:right w:val="single" w:sz="4" w:space="0" w:color="auto"/>
            </w:tcBorders>
          </w:tcPr>
          <w:p w14:paraId="5D775D1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473AB6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28313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99AEC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w:t>
            </w:r>
            <w:r>
              <w:rPr>
                <w:rFonts w:ascii="Times New Roman" w:eastAsia="宋体" w:hAnsi="Times New Roman" w:cs="Times New Roman" w:hint="eastAsia"/>
                <w:kern w:val="0"/>
                <w:sz w:val="20"/>
                <w:szCs w:val="20"/>
              </w:rPr>
              <w:t>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777EF6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，开启内部下拉电阻</w:t>
            </w:r>
          </w:p>
        </w:tc>
      </w:tr>
    </w:tbl>
    <w:p w14:paraId="7549FE40" w14:textId="77777777" w:rsidR="00CD75AA" w:rsidRDefault="00CD75AA" w:rsidP="00CD75AA">
      <w:pPr>
        <w:rPr>
          <w:rFonts w:ascii="宋体" w:eastAsia="宋体" w:hAnsi="宋体" w:hint="eastAsia"/>
        </w:rPr>
      </w:pPr>
    </w:p>
    <w:p w14:paraId="32ABD762"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PDCR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下拉使能清除寄存器</w:t>
      </w:r>
      <w:r w:rsidRPr="003448EC">
        <w:rPr>
          <w:rFonts w:ascii="微软雅黑" w:eastAsia="微软雅黑" w:hAnsi="微软雅黑" w:cs="微软雅黑"/>
          <w:sz w:val="28"/>
          <w:szCs w:val="28"/>
        </w:rPr>
        <w:t>(x=A,B,C)</w:t>
      </w:r>
    </w:p>
    <w:p w14:paraId="0572A771" w14:textId="77777777" w:rsidR="00CD75AA" w:rsidRDefault="00CD75AA" w:rsidP="00CD75AA">
      <w:r>
        <w:rPr>
          <w:rFonts w:ascii="宋体" w:eastAsia="宋体" w:hAnsi="宋体" w:hint="eastAsia"/>
        </w:rPr>
        <w:t>地址:</w:t>
      </w:r>
      <w:r>
        <w:rPr>
          <w:rFonts w:ascii="Times New Roman" w:hAnsi="Times New Roman" w:cs="Times New Roman"/>
        </w:rPr>
        <w:t>0x4800_0064/0x4800_0464/0x4800_0864</w:t>
      </w:r>
    </w:p>
    <w:p w14:paraId="1A8E4F8D"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9098E9A"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08EA2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AF241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AD7AC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F09A1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F93ED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36847B8A" w14:textId="77777777" w:rsidTr="00E930FD">
        <w:tc>
          <w:tcPr>
            <w:tcW w:w="856" w:type="dxa"/>
            <w:tcBorders>
              <w:top w:val="single" w:sz="4" w:space="0" w:color="auto"/>
              <w:left w:val="single" w:sz="4" w:space="0" w:color="auto"/>
              <w:bottom w:val="single" w:sz="4" w:space="0" w:color="auto"/>
              <w:right w:val="single" w:sz="4" w:space="0" w:color="auto"/>
            </w:tcBorders>
          </w:tcPr>
          <w:p w14:paraId="3EB06F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1AEAA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74DDE8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02A9F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7E30F0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79930223" w14:textId="77777777" w:rsidTr="00E930FD">
        <w:tc>
          <w:tcPr>
            <w:tcW w:w="856" w:type="dxa"/>
            <w:tcBorders>
              <w:top w:val="single" w:sz="4" w:space="0" w:color="auto"/>
              <w:left w:val="single" w:sz="4" w:space="0" w:color="auto"/>
              <w:bottom w:val="single" w:sz="4" w:space="0" w:color="auto"/>
              <w:right w:val="single" w:sz="4" w:space="0" w:color="auto"/>
            </w:tcBorders>
          </w:tcPr>
          <w:p w14:paraId="13841B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4E162F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43B7F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A3EB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608C18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1BC28052" w14:textId="77777777" w:rsidTr="00E930FD">
        <w:tc>
          <w:tcPr>
            <w:tcW w:w="856" w:type="dxa"/>
            <w:tcBorders>
              <w:top w:val="single" w:sz="4" w:space="0" w:color="auto"/>
              <w:left w:val="single" w:sz="4" w:space="0" w:color="auto"/>
              <w:bottom w:val="single" w:sz="4" w:space="0" w:color="auto"/>
              <w:right w:val="single" w:sz="4" w:space="0" w:color="auto"/>
            </w:tcBorders>
          </w:tcPr>
          <w:p w14:paraId="17C5FD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219799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E32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5CE6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5BF9DD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618CD63A" w14:textId="77777777" w:rsidTr="00E930FD">
        <w:tc>
          <w:tcPr>
            <w:tcW w:w="856" w:type="dxa"/>
            <w:tcBorders>
              <w:top w:val="single" w:sz="4" w:space="0" w:color="auto"/>
              <w:left w:val="single" w:sz="4" w:space="0" w:color="auto"/>
              <w:bottom w:val="single" w:sz="4" w:space="0" w:color="auto"/>
              <w:right w:val="single" w:sz="4" w:space="0" w:color="auto"/>
            </w:tcBorders>
          </w:tcPr>
          <w:p w14:paraId="0FC193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103F6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B1B21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ACE39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248A1D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0A999B71" w14:textId="77777777" w:rsidTr="00E930FD">
        <w:tc>
          <w:tcPr>
            <w:tcW w:w="856" w:type="dxa"/>
            <w:tcBorders>
              <w:top w:val="single" w:sz="4" w:space="0" w:color="auto"/>
              <w:left w:val="single" w:sz="4" w:space="0" w:color="auto"/>
              <w:bottom w:val="single" w:sz="4" w:space="0" w:color="auto"/>
              <w:right w:val="single" w:sz="4" w:space="0" w:color="auto"/>
            </w:tcBorders>
          </w:tcPr>
          <w:p w14:paraId="73035B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62D404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ABD91E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593C2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208788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03DA15ED" w14:textId="77777777" w:rsidTr="00E930FD">
        <w:tc>
          <w:tcPr>
            <w:tcW w:w="856" w:type="dxa"/>
            <w:tcBorders>
              <w:top w:val="single" w:sz="4" w:space="0" w:color="auto"/>
              <w:left w:val="single" w:sz="4" w:space="0" w:color="auto"/>
              <w:bottom w:val="single" w:sz="4" w:space="0" w:color="auto"/>
              <w:right w:val="single" w:sz="4" w:space="0" w:color="auto"/>
            </w:tcBorders>
          </w:tcPr>
          <w:p w14:paraId="41ECF0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39DDDB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F27B7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C94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220A65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3969BFD7" w14:textId="77777777" w:rsidTr="00E930FD">
        <w:tc>
          <w:tcPr>
            <w:tcW w:w="856" w:type="dxa"/>
            <w:tcBorders>
              <w:top w:val="single" w:sz="4" w:space="0" w:color="auto"/>
              <w:left w:val="single" w:sz="4" w:space="0" w:color="auto"/>
              <w:bottom w:val="single" w:sz="4" w:space="0" w:color="auto"/>
              <w:right w:val="single" w:sz="4" w:space="0" w:color="auto"/>
            </w:tcBorders>
          </w:tcPr>
          <w:p w14:paraId="6087E3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583E5D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B979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1339D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241E4C8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449D3D6D" w14:textId="77777777" w:rsidTr="00E930FD">
        <w:tc>
          <w:tcPr>
            <w:tcW w:w="856" w:type="dxa"/>
            <w:tcBorders>
              <w:top w:val="single" w:sz="4" w:space="0" w:color="auto"/>
              <w:left w:val="single" w:sz="4" w:space="0" w:color="auto"/>
              <w:bottom w:val="single" w:sz="4" w:space="0" w:color="auto"/>
              <w:right w:val="single" w:sz="4" w:space="0" w:color="auto"/>
            </w:tcBorders>
          </w:tcPr>
          <w:p w14:paraId="28F15F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4EF59E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FBD63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A73B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2D94E8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2EF17CDC" w14:textId="77777777" w:rsidTr="00E930FD">
        <w:tc>
          <w:tcPr>
            <w:tcW w:w="856" w:type="dxa"/>
            <w:tcBorders>
              <w:top w:val="single" w:sz="4" w:space="0" w:color="auto"/>
              <w:left w:val="single" w:sz="4" w:space="0" w:color="auto"/>
              <w:bottom w:val="single" w:sz="4" w:space="0" w:color="auto"/>
              <w:right w:val="single" w:sz="4" w:space="0" w:color="auto"/>
            </w:tcBorders>
          </w:tcPr>
          <w:p w14:paraId="5F4A68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4490F6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85E5D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73AE0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18CDEC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6E415FD9" w14:textId="77777777" w:rsidTr="00E930FD">
        <w:tc>
          <w:tcPr>
            <w:tcW w:w="856" w:type="dxa"/>
            <w:tcBorders>
              <w:top w:val="single" w:sz="4" w:space="0" w:color="auto"/>
              <w:left w:val="single" w:sz="4" w:space="0" w:color="auto"/>
              <w:bottom w:val="single" w:sz="4" w:space="0" w:color="auto"/>
              <w:right w:val="single" w:sz="4" w:space="0" w:color="auto"/>
            </w:tcBorders>
          </w:tcPr>
          <w:p w14:paraId="014FCB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6D4F32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24930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CC363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0ED722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5745B535" w14:textId="77777777" w:rsidTr="00E930FD">
        <w:tc>
          <w:tcPr>
            <w:tcW w:w="856" w:type="dxa"/>
            <w:tcBorders>
              <w:top w:val="single" w:sz="4" w:space="0" w:color="auto"/>
              <w:left w:val="single" w:sz="4" w:space="0" w:color="auto"/>
              <w:bottom w:val="single" w:sz="4" w:space="0" w:color="auto"/>
              <w:right w:val="single" w:sz="4" w:space="0" w:color="auto"/>
            </w:tcBorders>
          </w:tcPr>
          <w:p w14:paraId="5D070A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723C2E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9BF62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E2F7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4E0CAC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57BAB8A2" w14:textId="77777777" w:rsidTr="00E930FD">
        <w:tc>
          <w:tcPr>
            <w:tcW w:w="856" w:type="dxa"/>
            <w:tcBorders>
              <w:top w:val="single" w:sz="4" w:space="0" w:color="auto"/>
              <w:left w:val="single" w:sz="4" w:space="0" w:color="auto"/>
              <w:bottom w:val="single" w:sz="4" w:space="0" w:color="auto"/>
              <w:right w:val="single" w:sz="4" w:space="0" w:color="auto"/>
            </w:tcBorders>
          </w:tcPr>
          <w:p w14:paraId="28458D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0F4D24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D724B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4D50B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3C27A3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4593015D" w14:textId="77777777" w:rsidTr="00E930FD">
        <w:tc>
          <w:tcPr>
            <w:tcW w:w="856" w:type="dxa"/>
            <w:tcBorders>
              <w:top w:val="single" w:sz="4" w:space="0" w:color="auto"/>
              <w:left w:val="single" w:sz="4" w:space="0" w:color="auto"/>
              <w:bottom w:val="single" w:sz="4" w:space="0" w:color="auto"/>
              <w:right w:val="single" w:sz="4" w:space="0" w:color="auto"/>
            </w:tcBorders>
          </w:tcPr>
          <w:p w14:paraId="3149F9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7DEA8F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A7F621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3E290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55CD71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6E633155" w14:textId="77777777" w:rsidTr="00E930FD">
        <w:tc>
          <w:tcPr>
            <w:tcW w:w="856" w:type="dxa"/>
            <w:tcBorders>
              <w:top w:val="single" w:sz="4" w:space="0" w:color="auto"/>
              <w:left w:val="single" w:sz="4" w:space="0" w:color="auto"/>
              <w:bottom w:val="single" w:sz="4" w:space="0" w:color="auto"/>
              <w:right w:val="single" w:sz="4" w:space="0" w:color="auto"/>
            </w:tcBorders>
          </w:tcPr>
          <w:p w14:paraId="33A822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543AC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D116C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08521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1E5643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3223C1E3" w14:textId="77777777" w:rsidTr="00E930FD">
        <w:tc>
          <w:tcPr>
            <w:tcW w:w="856" w:type="dxa"/>
            <w:tcBorders>
              <w:top w:val="single" w:sz="4" w:space="0" w:color="auto"/>
              <w:left w:val="single" w:sz="4" w:space="0" w:color="auto"/>
              <w:bottom w:val="single" w:sz="4" w:space="0" w:color="auto"/>
              <w:right w:val="single" w:sz="4" w:space="0" w:color="auto"/>
            </w:tcBorders>
          </w:tcPr>
          <w:p w14:paraId="6E686E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377588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2F69B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9C736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A7DAB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08946FC3" w14:textId="77777777" w:rsidTr="00E930FD">
        <w:tc>
          <w:tcPr>
            <w:tcW w:w="856" w:type="dxa"/>
            <w:tcBorders>
              <w:top w:val="single" w:sz="4" w:space="0" w:color="auto"/>
              <w:left w:val="single" w:sz="4" w:space="0" w:color="auto"/>
              <w:bottom w:val="single" w:sz="4" w:space="0" w:color="auto"/>
              <w:right w:val="single" w:sz="4" w:space="0" w:color="auto"/>
            </w:tcBorders>
          </w:tcPr>
          <w:p w14:paraId="20D1F6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31F079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15FCD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36AA7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2DAAB2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r w:rsidR="00CD75AA" w14:paraId="1C7837CD" w14:textId="77777777" w:rsidTr="00E930FD">
        <w:tc>
          <w:tcPr>
            <w:tcW w:w="856" w:type="dxa"/>
            <w:tcBorders>
              <w:top w:val="single" w:sz="4" w:space="0" w:color="auto"/>
              <w:left w:val="single" w:sz="4" w:space="0" w:color="auto"/>
              <w:bottom w:val="single" w:sz="4" w:space="0" w:color="auto"/>
              <w:right w:val="single" w:sz="4" w:space="0" w:color="auto"/>
            </w:tcBorders>
          </w:tcPr>
          <w:p w14:paraId="41903D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55839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503A7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475A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P</w:t>
            </w:r>
            <w:r>
              <w:rPr>
                <w:rFonts w:ascii="Times New Roman" w:eastAsia="宋体" w:hAnsi="Times New Roman" w:cs="Times New Roman"/>
                <w:kern w:val="0"/>
                <w:sz w:val="20"/>
                <w:szCs w:val="20"/>
              </w:rPr>
              <w:t>DC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145859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，关闭内部下拉电阻</w:t>
            </w:r>
          </w:p>
        </w:tc>
      </w:tr>
    </w:tbl>
    <w:p w14:paraId="4B018286" w14:textId="77777777" w:rsidR="00CD75AA" w:rsidRDefault="00CD75AA" w:rsidP="00CD75AA">
      <w:pPr>
        <w:rPr>
          <w:rFonts w:ascii="宋体" w:eastAsia="宋体" w:hAnsi="宋体" w:hint="eastAsia"/>
        </w:rPr>
      </w:pPr>
    </w:p>
    <w:p w14:paraId="13F91A5C"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3448EC">
        <w:rPr>
          <w:rFonts w:ascii="微软雅黑" w:eastAsia="微软雅黑" w:hAnsi="微软雅黑" w:cs="微软雅黑"/>
          <w:sz w:val="28"/>
          <w:szCs w:val="28"/>
        </w:rPr>
        <w:lastRenderedPageBreak/>
        <w:t>Px_</w:t>
      </w:r>
      <w:r w:rsidRPr="003448EC">
        <w:rPr>
          <w:rFonts w:ascii="微软雅黑" w:eastAsia="微软雅黑" w:hAnsi="微软雅黑" w:cs="微软雅黑" w:hint="eastAsia"/>
          <w:sz w:val="28"/>
          <w:szCs w:val="28"/>
        </w:rPr>
        <w:t>DRVSR</w:t>
      </w:r>
      <w:r w:rsidRPr="003448EC">
        <w:rPr>
          <w:rFonts w:ascii="微软雅黑" w:eastAsia="微软雅黑" w:hAnsi="微软雅黑" w:cs="微软雅黑"/>
          <w:sz w:val="28"/>
          <w:szCs w:val="28"/>
        </w:rPr>
        <w:t xml:space="preserve">1   </w:t>
      </w:r>
      <w:r w:rsidRPr="003448EC">
        <w:rPr>
          <w:rFonts w:ascii="微软雅黑" w:eastAsia="微软雅黑" w:hAnsi="微软雅黑" w:cs="微软雅黑" w:hint="eastAsia"/>
          <w:sz w:val="28"/>
          <w:szCs w:val="28"/>
        </w:rPr>
        <w:t>驱动强度置位寄存器1</w:t>
      </w:r>
      <w:r w:rsidRPr="003448EC">
        <w:rPr>
          <w:rFonts w:ascii="微软雅黑" w:eastAsia="微软雅黑" w:hAnsi="微软雅黑" w:cs="微软雅黑"/>
          <w:sz w:val="28"/>
          <w:szCs w:val="28"/>
        </w:rPr>
        <w:t>(x=A,B,C)</w:t>
      </w:r>
    </w:p>
    <w:p w14:paraId="5675006E" w14:textId="77777777" w:rsidR="00CD75AA" w:rsidRDefault="00CD75AA" w:rsidP="00CD75AA">
      <w:r>
        <w:rPr>
          <w:rFonts w:ascii="宋体" w:eastAsia="宋体" w:hAnsi="宋体" w:hint="eastAsia"/>
        </w:rPr>
        <w:t>地址:</w:t>
      </w:r>
      <w:r>
        <w:rPr>
          <w:rFonts w:ascii="Times New Roman" w:hAnsi="Times New Roman" w:cs="Times New Roman"/>
        </w:rPr>
        <w:t>0x4800_0068/0x4800_0468/0x4800_0868</w:t>
      </w:r>
    </w:p>
    <w:p w14:paraId="619E60F6"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6C94D047" w14:textId="77777777" w:rsidTr="00E930FD">
        <w:tc>
          <w:tcPr>
            <w:tcW w:w="856" w:type="dxa"/>
            <w:shd w:val="clear" w:color="auto" w:fill="A5A5A5" w:themeFill="background1" w:themeFillShade="A5"/>
          </w:tcPr>
          <w:p w14:paraId="13FAB7E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146CE58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30AEBED1"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3ADB300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05CEE0D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434EA2DC" w14:textId="77777777" w:rsidTr="00E930FD">
        <w:tc>
          <w:tcPr>
            <w:tcW w:w="856" w:type="dxa"/>
          </w:tcPr>
          <w:p w14:paraId="24071F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405A72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8DFD4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DE74A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D2A85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71CE9DC" w14:textId="77777777" w:rsidTr="00E930FD">
        <w:tc>
          <w:tcPr>
            <w:tcW w:w="856" w:type="dxa"/>
          </w:tcPr>
          <w:p w14:paraId="3ACAA5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0B2C550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EC68F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2840C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7</w:t>
            </w:r>
          </w:p>
        </w:tc>
        <w:tc>
          <w:tcPr>
            <w:tcW w:w="5125" w:type="dxa"/>
          </w:tcPr>
          <w:p w14:paraId="7EDB1E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配置输出驱动电流</w:t>
            </w:r>
          </w:p>
        </w:tc>
      </w:tr>
      <w:tr w:rsidR="00CD75AA" w14:paraId="7DBDAD33" w14:textId="77777777" w:rsidTr="00E930FD">
        <w:tc>
          <w:tcPr>
            <w:tcW w:w="856" w:type="dxa"/>
          </w:tcPr>
          <w:p w14:paraId="6B4470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3BA133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232D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3933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15CBC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E4EE217" w14:textId="77777777" w:rsidTr="00E930FD">
        <w:tc>
          <w:tcPr>
            <w:tcW w:w="856" w:type="dxa"/>
          </w:tcPr>
          <w:p w14:paraId="70AA849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58AEB4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15A41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E92E4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6</w:t>
            </w:r>
          </w:p>
        </w:tc>
        <w:tc>
          <w:tcPr>
            <w:tcW w:w="5125" w:type="dxa"/>
          </w:tcPr>
          <w:p w14:paraId="245B5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配置输出驱动电流</w:t>
            </w:r>
          </w:p>
        </w:tc>
      </w:tr>
      <w:tr w:rsidR="00CD75AA" w14:paraId="604D8F0C" w14:textId="77777777" w:rsidTr="00E930FD">
        <w:tc>
          <w:tcPr>
            <w:tcW w:w="856" w:type="dxa"/>
          </w:tcPr>
          <w:p w14:paraId="134467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42565A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5E3A1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8B7CF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0E9E0C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519CE31" w14:textId="77777777" w:rsidTr="00E930FD">
        <w:tc>
          <w:tcPr>
            <w:tcW w:w="856" w:type="dxa"/>
          </w:tcPr>
          <w:p w14:paraId="1A75A6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2E8E33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060C50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3B7316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5</w:t>
            </w:r>
          </w:p>
        </w:tc>
        <w:tc>
          <w:tcPr>
            <w:tcW w:w="5125" w:type="dxa"/>
          </w:tcPr>
          <w:p w14:paraId="493303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配置输出驱动电流</w:t>
            </w:r>
          </w:p>
        </w:tc>
      </w:tr>
      <w:tr w:rsidR="00CD75AA" w14:paraId="7E874A5A" w14:textId="77777777" w:rsidTr="00E930FD">
        <w:tc>
          <w:tcPr>
            <w:tcW w:w="856" w:type="dxa"/>
          </w:tcPr>
          <w:p w14:paraId="0A080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71816B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D0984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134C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116B0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789DE02" w14:textId="77777777" w:rsidTr="00E930FD">
        <w:tc>
          <w:tcPr>
            <w:tcW w:w="856" w:type="dxa"/>
          </w:tcPr>
          <w:p w14:paraId="273C5D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51C992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D0A45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29C4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4</w:t>
            </w:r>
          </w:p>
        </w:tc>
        <w:tc>
          <w:tcPr>
            <w:tcW w:w="5125" w:type="dxa"/>
          </w:tcPr>
          <w:p w14:paraId="336FEA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配置输出驱动电流</w:t>
            </w:r>
          </w:p>
        </w:tc>
      </w:tr>
      <w:tr w:rsidR="00CD75AA" w14:paraId="3D00BDAD" w14:textId="77777777" w:rsidTr="00E930FD">
        <w:tc>
          <w:tcPr>
            <w:tcW w:w="856" w:type="dxa"/>
          </w:tcPr>
          <w:p w14:paraId="2F16EE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1DCE8D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8176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55960E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8BE70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B31A1A5" w14:textId="77777777" w:rsidTr="00E930FD">
        <w:tc>
          <w:tcPr>
            <w:tcW w:w="856" w:type="dxa"/>
          </w:tcPr>
          <w:p w14:paraId="607958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2A4EEC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0C79B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4A60B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3</w:t>
            </w:r>
          </w:p>
        </w:tc>
        <w:tc>
          <w:tcPr>
            <w:tcW w:w="5125" w:type="dxa"/>
          </w:tcPr>
          <w:p w14:paraId="2126DE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配置输出驱动电流</w:t>
            </w:r>
          </w:p>
        </w:tc>
      </w:tr>
      <w:tr w:rsidR="00CD75AA" w14:paraId="7C80E8A3" w14:textId="77777777" w:rsidTr="00E930FD">
        <w:tc>
          <w:tcPr>
            <w:tcW w:w="856" w:type="dxa"/>
          </w:tcPr>
          <w:p w14:paraId="6A1321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7AE75E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91824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E30CB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101C8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45AA1B8" w14:textId="77777777" w:rsidTr="00E930FD">
        <w:tc>
          <w:tcPr>
            <w:tcW w:w="856" w:type="dxa"/>
          </w:tcPr>
          <w:p w14:paraId="7869AD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10:8]</w:t>
            </w:r>
          </w:p>
        </w:tc>
        <w:tc>
          <w:tcPr>
            <w:tcW w:w="712" w:type="dxa"/>
          </w:tcPr>
          <w:p w14:paraId="093988D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F4462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7D78F9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2</w:t>
            </w:r>
          </w:p>
        </w:tc>
        <w:tc>
          <w:tcPr>
            <w:tcW w:w="5125" w:type="dxa"/>
          </w:tcPr>
          <w:p w14:paraId="250F3B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配置输出驱动电流</w:t>
            </w:r>
          </w:p>
        </w:tc>
      </w:tr>
      <w:tr w:rsidR="00CD75AA" w14:paraId="4232BB9D" w14:textId="77777777" w:rsidTr="00E930FD">
        <w:tc>
          <w:tcPr>
            <w:tcW w:w="856" w:type="dxa"/>
          </w:tcPr>
          <w:p w14:paraId="33FAEA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7]</w:t>
            </w:r>
          </w:p>
        </w:tc>
        <w:tc>
          <w:tcPr>
            <w:tcW w:w="712" w:type="dxa"/>
          </w:tcPr>
          <w:p w14:paraId="3C0ECE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F0D6E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15A37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5CFF1E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A252A68" w14:textId="77777777" w:rsidTr="00E930FD">
        <w:tc>
          <w:tcPr>
            <w:tcW w:w="856" w:type="dxa"/>
          </w:tcPr>
          <w:p w14:paraId="2F544C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500D7B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04BDA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90852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w:t>
            </w:r>
          </w:p>
        </w:tc>
        <w:tc>
          <w:tcPr>
            <w:tcW w:w="5125" w:type="dxa"/>
          </w:tcPr>
          <w:p w14:paraId="7F4877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配置输出驱动电流</w:t>
            </w:r>
          </w:p>
        </w:tc>
      </w:tr>
      <w:tr w:rsidR="00CD75AA" w14:paraId="3ACF42E2" w14:textId="77777777" w:rsidTr="00E930FD">
        <w:tc>
          <w:tcPr>
            <w:tcW w:w="856" w:type="dxa"/>
          </w:tcPr>
          <w:p w14:paraId="1ED88E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74E1AE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1101D0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0DB74C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4C0D71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741B5FC" w14:textId="77777777" w:rsidTr="00E930FD">
        <w:tc>
          <w:tcPr>
            <w:tcW w:w="856" w:type="dxa"/>
          </w:tcPr>
          <w:p w14:paraId="3C4598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54FF87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6A09CA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4BB68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0</w:t>
            </w:r>
          </w:p>
        </w:tc>
        <w:tc>
          <w:tcPr>
            <w:tcW w:w="5125" w:type="dxa"/>
          </w:tcPr>
          <w:p w14:paraId="74B708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配置输出驱动电流</w:t>
            </w:r>
          </w:p>
          <w:p w14:paraId="2CBE99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271944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4mA</w:t>
            </w:r>
            <w:r>
              <w:rPr>
                <w:rFonts w:ascii="Times New Roman" w:eastAsia="宋体" w:hAnsi="Times New Roman" w:cs="Times New Roman"/>
                <w:kern w:val="0"/>
                <w:sz w:val="20"/>
                <w:szCs w:val="20"/>
              </w:rPr>
              <w:t xml:space="preserve"> </w:t>
            </w:r>
          </w:p>
          <w:p w14:paraId="0F7161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w:t>
            </w:r>
            <w:r>
              <w:rPr>
                <w:rFonts w:ascii="Times New Roman" w:eastAsia="宋体" w:hAnsi="Times New Roman" w:cs="Times New Roman" w:hint="eastAsia"/>
                <w:kern w:val="0"/>
                <w:sz w:val="20"/>
                <w:szCs w:val="20"/>
              </w:rPr>
              <w:t>8</w:t>
            </w:r>
            <w:r>
              <w:rPr>
                <w:rFonts w:ascii="Times New Roman" w:eastAsia="宋体" w:hAnsi="Times New Roman" w:cs="Times New Roman"/>
                <w:kern w:val="0"/>
                <w:sz w:val="20"/>
                <w:szCs w:val="20"/>
              </w:rPr>
              <w:t>mA</w:t>
            </w:r>
          </w:p>
          <w:p w14:paraId="0BC7E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6</w:t>
            </w:r>
            <w:r>
              <w:rPr>
                <w:rFonts w:ascii="Times New Roman" w:eastAsia="宋体" w:hAnsi="Times New Roman" w:cs="Times New Roman" w:hint="eastAsia"/>
                <w:kern w:val="0"/>
                <w:sz w:val="20"/>
                <w:szCs w:val="20"/>
              </w:rPr>
              <w:t>mA</w:t>
            </w:r>
          </w:p>
          <w:p w14:paraId="0FDC73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2</w:t>
            </w:r>
            <w:r>
              <w:rPr>
                <w:rFonts w:ascii="Times New Roman" w:eastAsia="宋体" w:hAnsi="Times New Roman" w:cs="Times New Roman"/>
                <w:kern w:val="0"/>
                <w:sz w:val="20"/>
                <w:szCs w:val="20"/>
              </w:rPr>
              <w:t>4mA</w:t>
            </w:r>
          </w:p>
        </w:tc>
      </w:tr>
    </w:tbl>
    <w:p w14:paraId="4EEF552B" w14:textId="77777777" w:rsidR="00CD75AA" w:rsidRDefault="00CD75AA" w:rsidP="00CD75AA">
      <w:pPr>
        <w:rPr>
          <w:rFonts w:ascii="宋体" w:eastAsia="宋体" w:hAnsi="宋体" w:hint="eastAsia"/>
        </w:rPr>
      </w:pPr>
    </w:p>
    <w:p w14:paraId="4EA33D8B"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DRVSR</w:t>
      </w:r>
      <w:r w:rsidRPr="003448EC">
        <w:rPr>
          <w:rFonts w:ascii="微软雅黑" w:eastAsia="微软雅黑" w:hAnsi="微软雅黑" w:cs="微软雅黑"/>
          <w:sz w:val="28"/>
          <w:szCs w:val="28"/>
        </w:rPr>
        <w:t xml:space="preserve">2   </w:t>
      </w:r>
      <w:r w:rsidRPr="003448EC">
        <w:rPr>
          <w:rFonts w:ascii="微软雅黑" w:eastAsia="微软雅黑" w:hAnsi="微软雅黑" w:cs="微软雅黑" w:hint="eastAsia"/>
          <w:sz w:val="28"/>
          <w:szCs w:val="28"/>
        </w:rPr>
        <w:t>驱动强度置位寄存器</w:t>
      </w:r>
      <w:r w:rsidRPr="003448EC">
        <w:rPr>
          <w:rFonts w:ascii="微软雅黑" w:eastAsia="微软雅黑" w:hAnsi="微软雅黑" w:cs="微软雅黑"/>
          <w:sz w:val="28"/>
          <w:szCs w:val="28"/>
        </w:rPr>
        <w:t>2(x=A,B,C)</w:t>
      </w:r>
    </w:p>
    <w:p w14:paraId="677CDF0D" w14:textId="77777777" w:rsidR="00CD75AA" w:rsidRDefault="00CD75AA" w:rsidP="00CD75AA">
      <w:r>
        <w:rPr>
          <w:rFonts w:ascii="宋体" w:eastAsia="宋体" w:hAnsi="宋体" w:hint="eastAsia"/>
        </w:rPr>
        <w:t>地址:</w:t>
      </w:r>
      <w:r>
        <w:rPr>
          <w:rFonts w:ascii="Times New Roman" w:hAnsi="Times New Roman" w:cs="Times New Roman"/>
        </w:rPr>
        <w:t>0x4800_006</w:t>
      </w:r>
      <w:r>
        <w:rPr>
          <w:rFonts w:ascii="Times New Roman" w:hAnsi="Times New Roman" w:cs="Times New Roman" w:hint="eastAsia"/>
        </w:rPr>
        <w:t>C</w:t>
      </w:r>
      <w:r>
        <w:rPr>
          <w:rFonts w:ascii="Times New Roman" w:hAnsi="Times New Roman" w:cs="Times New Roman"/>
        </w:rPr>
        <w:t>/0x4800_046C/0x4800_086C</w:t>
      </w:r>
    </w:p>
    <w:p w14:paraId="3C85E298"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CD75AA" w14:paraId="053C44BF" w14:textId="77777777" w:rsidTr="00E930FD">
        <w:tc>
          <w:tcPr>
            <w:tcW w:w="856" w:type="dxa"/>
            <w:shd w:val="clear" w:color="auto" w:fill="A5A5A5" w:themeFill="background1" w:themeFillShade="A5"/>
          </w:tcPr>
          <w:p w14:paraId="7752B82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位域</w:t>
            </w:r>
          </w:p>
        </w:tc>
        <w:tc>
          <w:tcPr>
            <w:tcW w:w="712" w:type="dxa"/>
            <w:shd w:val="clear" w:color="auto" w:fill="A5A5A5" w:themeFill="background1" w:themeFillShade="A5"/>
          </w:tcPr>
          <w:p w14:paraId="3B6EE52A"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类型</w:t>
            </w:r>
          </w:p>
        </w:tc>
        <w:tc>
          <w:tcPr>
            <w:tcW w:w="706" w:type="dxa"/>
            <w:shd w:val="clear" w:color="auto" w:fill="A5A5A5" w:themeFill="background1" w:themeFillShade="A5"/>
          </w:tcPr>
          <w:p w14:paraId="285A5CFE"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复位</w:t>
            </w:r>
          </w:p>
        </w:tc>
        <w:tc>
          <w:tcPr>
            <w:tcW w:w="1275" w:type="dxa"/>
            <w:shd w:val="clear" w:color="auto" w:fill="A5A5A5" w:themeFill="background1" w:themeFillShade="A5"/>
          </w:tcPr>
          <w:p w14:paraId="2DAE42DB"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名称</w:t>
            </w:r>
          </w:p>
        </w:tc>
        <w:tc>
          <w:tcPr>
            <w:tcW w:w="5125" w:type="dxa"/>
            <w:shd w:val="clear" w:color="auto" w:fill="A5A5A5" w:themeFill="background1" w:themeFillShade="A5"/>
          </w:tcPr>
          <w:p w14:paraId="1147A972" w14:textId="77777777" w:rsidR="00CD75AA" w:rsidRDefault="00CD75AA" w:rsidP="00E930FD">
            <w:pPr>
              <w:ind w:left="300" w:hanging="300"/>
              <w:jc w:val="center"/>
              <w:rPr>
                <w:rFonts w:ascii="Times New Roman" w:eastAsia="宋体" w:hAnsi="Times New Roman" w:cs="Times New Roman"/>
                <w:szCs w:val="20"/>
              </w:rPr>
            </w:pPr>
            <w:r>
              <w:rPr>
                <w:rFonts w:ascii="Times New Roman" w:eastAsia="宋体" w:hAnsi="Times New Roman" w:cs="Times New Roman" w:hint="eastAsia"/>
                <w:szCs w:val="20"/>
              </w:rPr>
              <w:t>描述</w:t>
            </w:r>
          </w:p>
        </w:tc>
      </w:tr>
      <w:tr w:rsidR="00CD75AA" w14:paraId="3408BCEB" w14:textId="77777777" w:rsidTr="00E930FD">
        <w:tc>
          <w:tcPr>
            <w:tcW w:w="856" w:type="dxa"/>
          </w:tcPr>
          <w:p w14:paraId="74260E0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31]</w:t>
            </w:r>
          </w:p>
        </w:tc>
        <w:tc>
          <w:tcPr>
            <w:tcW w:w="712" w:type="dxa"/>
          </w:tcPr>
          <w:p w14:paraId="72F6118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650BCF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112D9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B234B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41E36580" w14:textId="77777777" w:rsidTr="00E930FD">
        <w:tc>
          <w:tcPr>
            <w:tcW w:w="856" w:type="dxa"/>
          </w:tcPr>
          <w:p w14:paraId="4E4451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[30</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28]</w:t>
            </w:r>
          </w:p>
        </w:tc>
        <w:tc>
          <w:tcPr>
            <w:tcW w:w="712" w:type="dxa"/>
          </w:tcPr>
          <w:p w14:paraId="2DFB26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6FA7D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2A2AE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15</w:t>
            </w:r>
          </w:p>
        </w:tc>
        <w:tc>
          <w:tcPr>
            <w:tcW w:w="5125" w:type="dxa"/>
          </w:tcPr>
          <w:p w14:paraId="5602BB9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配置输出驱动电流</w:t>
            </w:r>
          </w:p>
        </w:tc>
      </w:tr>
      <w:tr w:rsidR="00CD75AA" w14:paraId="35D8F1FB" w14:textId="77777777" w:rsidTr="00E930FD">
        <w:tc>
          <w:tcPr>
            <w:tcW w:w="856" w:type="dxa"/>
          </w:tcPr>
          <w:p w14:paraId="4BB9AA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27]</w:t>
            </w:r>
          </w:p>
        </w:tc>
        <w:tc>
          <w:tcPr>
            <w:tcW w:w="712" w:type="dxa"/>
          </w:tcPr>
          <w:p w14:paraId="2CD1C9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0735D0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36951A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120E40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307EAE4C" w14:textId="77777777" w:rsidTr="00E930FD">
        <w:tc>
          <w:tcPr>
            <w:tcW w:w="856" w:type="dxa"/>
          </w:tcPr>
          <w:p w14:paraId="5EC7F3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26</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24]</w:t>
            </w:r>
          </w:p>
        </w:tc>
        <w:tc>
          <w:tcPr>
            <w:tcW w:w="712" w:type="dxa"/>
          </w:tcPr>
          <w:p w14:paraId="37CE28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AFBE5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2CB222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14</w:t>
            </w:r>
          </w:p>
        </w:tc>
        <w:tc>
          <w:tcPr>
            <w:tcW w:w="5125" w:type="dxa"/>
          </w:tcPr>
          <w:p w14:paraId="48E266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配置输出驱动电流</w:t>
            </w:r>
          </w:p>
        </w:tc>
      </w:tr>
      <w:tr w:rsidR="00CD75AA" w14:paraId="0EEFFB49" w14:textId="77777777" w:rsidTr="00E930FD">
        <w:tc>
          <w:tcPr>
            <w:tcW w:w="856" w:type="dxa"/>
          </w:tcPr>
          <w:p w14:paraId="06F154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23]</w:t>
            </w:r>
          </w:p>
        </w:tc>
        <w:tc>
          <w:tcPr>
            <w:tcW w:w="712" w:type="dxa"/>
          </w:tcPr>
          <w:p w14:paraId="733B0A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3B0506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4ADD009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1B6BBA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D019DCA" w14:textId="77777777" w:rsidTr="00E930FD">
        <w:tc>
          <w:tcPr>
            <w:tcW w:w="856" w:type="dxa"/>
          </w:tcPr>
          <w:p w14:paraId="2787CE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22:20]</w:t>
            </w:r>
          </w:p>
        </w:tc>
        <w:tc>
          <w:tcPr>
            <w:tcW w:w="712" w:type="dxa"/>
          </w:tcPr>
          <w:p w14:paraId="2006FA3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46B93E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BA976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13</w:t>
            </w:r>
          </w:p>
        </w:tc>
        <w:tc>
          <w:tcPr>
            <w:tcW w:w="5125" w:type="dxa"/>
          </w:tcPr>
          <w:p w14:paraId="3F28D8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配置输出驱动电流</w:t>
            </w:r>
          </w:p>
        </w:tc>
      </w:tr>
      <w:tr w:rsidR="00CD75AA" w14:paraId="58A482A2" w14:textId="77777777" w:rsidTr="00E930FD">
        <w:tc>
          <w:tcPr>
            <w:tcW w:w="856" w:type="dxa"/>
          </w:tcPr>
          <w:p w14:paraId="620F09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19]</w:t>
            </w:r>
          </w:p>
        </w:tc>
        <w:tc>
          <w:tcPr>
            <w:tcW w:w="712" w:type="dxa"/>
          </w:tcPr>
          <w:p w14:paraId="75F4F9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201DD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C8D0A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9D26C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133E120F" w14:textId="77777777" w:rsidTr="00E930FD">
        <w:tc>
          <w:tcPr>
            <w:tcW w:w="856" w:type="dxa"/>
          </w:tcPr>
          <w:p w14:paraId="3A3467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18:16]</w:t>
            </w:r>
          </w:p>
        </w:tc>
        <w:tc>
          <w:tcPr>
            <w:tcW w:w="712" w:type="dxa"/>
          </w:tcPr>
          <w:p w14:paraId="076DD4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1B6F56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9513B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12</w:t>
            </w:r>
          </w:p>
        </w:tc>
        <w:tc>
          <w:tcPr>
            <w:tcW w:w="5125" w:type="dxa"/>
          </w:tcPr>
          <w:p w14:paraId="5C5DBD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配置输出驱动电流</w:t>
            </w:r>
          </w:p>
        </w:tc>
      </w:tr>
      <w:tr w:rsidR="00CD75AA" w14:paraId="6972F08D" w14:textId="77777777" w:rsidTr="00E930FD">
        <w:tc>
          <w:tcPr>
            <w:tcW w:w="856" w:type="dxa"/>
          </w:tcPr>
          <w:p w14:paraId="4F478DA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15]</w:t>
            </w:r>
          </w:p>
        </w:tc>
        <w:tc>
          <w:tcPr>
            <w:tcW w:w="712" w:type="dxa"/>
          </w:tcPr>
          <w:p w14:paraId="071164E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159D9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2EFCB1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2F3042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7E644E4C" w14:textId="77777777" w:rsidTr="00E930FD">
        <w:tc>
          <w:tcPr>
            <w:tcW w:w="856" w:type="dxa"/>
          </w:tcPr>
          <w:p w14:paraId="79832D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14:12]</w:t>
            </w:r>
          </w:p>
        </w:tc>
        <w:tc>
          <w:tcPr>
            <w:tcW w:w="712" w:type="dxa"/>
          </w:tcPr>
          <w:p w14:paraId="388231B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75B97A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79C0A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11</w:t>
            </w:r>
          </w:p>
        </w:tc>
        <w:tc>
          <w:tcPr>
            <w:tcW w:w="5125" w:type="dxa"/>
          </w:tcPr>
          <w:p w14:paraId="684371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配置输出驱动电流</w:t>
            </w:r>
          </w:p>
        </w:tc>
      </w:tr>
      <w:tr w:rsidR="00CD75AA" w14:paraId="16B61AF7" w14:textId="77777777" w:rsidTr="00E930FD">
        <w:tc>
          <w:tcPr>
            <w:tcW w:w="856" w:type="dxa"/>
          </w:tcPr>
          <w:p w14:paraId="691CAD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11]</w:t>
            </w:r>
          </w:p>
        </w:tc>
        <w:tc>
          <w:tcPr>
            <w:tcW w:w="712" w:type="dxa"/>
          </w:tcPr>
          <w:p w14:paraId="0C3F87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7C34DE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35305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730EB8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848B4D5" w14:textId="77777777" w:rsidTr="00E930FD">
        <w:tc>
          <w:tcPr>
            <w:tcW w:w="856" w:type="dxa"/>
          </w:tcPr>
          <w:p w14:paraId="633541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10:8]</w:t>
            </w:r>
          </w:p>
        </w:tc>
        <w:tc>
          <w:tcPr>
            <w:tcW w:w="712" w:type="dxa"/>
          </w:tcPr>
          <w:p w14:paraId="0D1DFE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52A70D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6DACF3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10</w:t>
            </w:r>
          </w:p>
        </w:tc>
        <w:tc>
          <w:tcPr>
            <w:tcW w:w="5125" w:type="dxa"/>
          </w:tcPr>
          <w:p w14:paraId="1EFFD9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配置输出驱动电流</w:t>
            </w:r>
          </w:p>
        </w:tc>
      </w:tr>
      <w:tr w:rsidR="00CD75AA" w14:paraId="414C622A" w14:textId="77777777" w:rsidTr="00E930FD">
        <w:tc>
          <w:tcPr>
            <w:tcW w:w="856" w:type="dxa"/>
          </w:tcPr>
          <w:p w14:paraId="784E305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lastRenderedPageBreak/>
              <w:t>[</w:t>
            </w:r>
            <w:r>
              <w:rPr>
                <w:rFonts w:ascii="Times New Roman" w:eastAsia="宋体" w:hAnsi="Times New Roman" w:cs="Times New Roman"/>
                <w:kern w:val="0"/>
                <w:sz w:val="20"/>
                <w:szCs w:val="20"/>
              </w:rPr>
              <w:t>7]</w:t>
            </w:r>
          </w:p>
        </w:tc>
        <w:tc>
          <w:tcPr>
            <w:tcW w:w="712" w:type="dxa"/>
          </w:tcPr>
          <w:p w14:paraId="6AA12EB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448A8D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12646C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31AFD3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60472A0F" w14:textId="77777777" w:rsidTr="00E930FD">
        <w:tc>
          <w:tcPr>
            <w:tcW w:w="856" w:type="dxa"/>
          </w:tcPr>
          <w:p w14:paraId="2A5EB4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6:4]</w:t>
            </w:r>
          </w:p>
        </w:tc>
        <w:tc>
          <w:tcPr>
            <w:tcW w:w="712" w:type="dxa"/>
          </w:tcPr>
          <w:p w14:paraId="0E4945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2BFFF7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15CA43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9</w:t>
            </w:r>
          </w:p>
        </w:tc>
        <w:tc>
          <w:tcPr>
            <w:tcW w:w="5125" w:type="dxa"/>
          </w:tcPr>
          <w:p w14:paraId="0B7D48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配置输出驱动电流</w:t>
            </w:r>
          </w:p>
        </w:tc>
      </w:tr>
      <w:tr w:rsidR="00CD75AA" w14:paraId="015B672F" w14:textId="77777777" w:rsidTr="00E930FD">
        <w:tc>
          <w:tcPr>
            <w:tcW w:w="856" w:type="dxa"/>
          </w:tcPr>
          <w:p w14:paraId="25256C6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3]</w:t>
            </w:r>
          </w:p>
        </w:tc>
        <w:tc>
          <w:tcPr>
            <w:tcW w:w="712" w:type="dxa"/>
          </w:tcPr>
          <w:p w14:paraId="27BB5A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706" w:type="dxa"/>
          </w:tcPr>
          <w:p w14:paraId="597B2B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1275" w:type="dxa"/>
          </w:tcPr>
          <w:p w14:paraId="652F42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c>
          <w:tcPr>
            <w:tcW w:w="5125" w:type="dxa"/>
          </w:tcPr>
          <w:p w14:paraId="610E6C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szCs w:val="20"/>
              </w:rPr>
              <w:t>--</w:t>
            </w:r>
          </w:p>
        </w:tc>
      </w:tr>
      <w:tr w:rsidR="00CD75AA" w14:paraId="56792017" w14:textId="77777777" w:rsidTr="00E930FD">
        <w:tc>
          <w:tcPr>
            <w:tcW w:w="856" w:type="dxa"/>
          </w:tcPr>
          <w:p w14:paraId="2A9235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2:0]</w:t>
            </w:r>
          </w:p>
        </w:tc>
        <w:tc>
          <w:tcPr>
            <w:tcW w:w="712" w:type="dxa"/>
          </w:tcPr>
          <w:p w14:paraId="462282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/W</w:t>
            </w:r>
          </w:p>
        </w:tc>
        <w:tc>
          <w:tcPr>
            <w:tcW w:w="706" w:type="dxa"/>
          </w:tcPr>
          <w:p w14:paraId="350653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p>
        </w:tc>
        <w:tc>
          <w:tcPr>
            <w:tcW w:w="1275" w:type="dxa"/>
          </w:tcPr>
          <w:p w14:paraId="4EB930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DRVSR</w:t>
            </w:r>
            <w:r>
              <w:rPr>
                <w:rFonts w:ascii="Times New Roman" w:eastAsia="宋体" w:hAnsi="Times New Roman" w:cs="Times New Roman"/>
                <w:kern w:val="0"/>
                <w:sz w:val="20"/>
                <w:szCs w:val="20"/>
              </w:rPr>
              <w:t>8</w:t>
            </w:r>
          </w:p>
        </w:tc>
        <w:tc>
          <w:tcPr>
            <w:tcW w:w="5125" w:type="dxa"/>
          </w:tcPr>
          <w:p w14:paraId="31822DB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配置输出驱动电流</w:t>
            </w:r>
          </w:p>
          <w:p w14:paraId="6A219B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该位由软件置位和清除</w:t>
            </w:r>
          </w:p>
          <w:p w14:paraId="26558B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00:</w:t>
            </w:r>
            <w:r>
              <w:rPr>
                <w:rFonts w:ascii="Times New Roman" w:eastAsia="宋体" w:hAnsi="Times New Roman" w:cs="Times New Roman" w:hint="eastAsia"/>
                <w:kern w:val="0"/>
                <w:sz w:val="20"/>
                <w:szCs w:val="20"/>
              </w:rPr>
              <w:t>4mA</w:t>
            </w:r>
            <w:r>
              <w:rPr>
                <w:rFonts w:ascii="Times New Roman" w:eastAsia="宋体" w:hAnsi="Times New Roman" w:cs="Times New Roman"/>
                <w:kern w:val="0"/>
                <w:sz w:val="20"/>
                <w:szCs w:val="20"/>
              </w:rPr>
              <w:t xml:space="preserve"> </w:t>
            </w:r>
          </w:p>
          <w:p w14:paraId="3ACD10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01:</w:t>
            </w:r>
            <w:r>
              <w:rPr>
                <w:rFonts w:ascii="Times New Roman" w:eastAsia="宋体" w:hAnsi="Times New Roman" w:cs="Times New Roman" w:hint="eastAsia"/>
                <w:kern w:val="0"/>
                <w:sz w:val="20"/>
                <w:szCs w:val="20"/>
              </w:rPr>
              <w:t>8</w:t>
            </w:r>
            <w:r>
              <w:rPr>
                <w:rFonts w:ascii="Times New Roman" w:eastAsia="宋体" w:hAnsi="Times New Roman" w:cs="Times New Roman"/>
                <w:kern w:val="0"/>
                <w:sz w:val="20"/>
                <w:szCs w:val="20"/>
              </w:rPr>
              <w:t>mA</w:t>
            </w:r>
          </w:p>
          <w:p w14:paraId="67F8A2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10:</w:t>
            </w:r>
            <w:r>
              <w:rPr>
                <w:rFonts w:ascii="Times New Roman" w:eastAsia="宋体" w:hAnsi="Times New Roman" w:cs="Times New Roman" w:hint="eastAsia"/>
                <w:kern w:val="0"/>
                <w:sz w:val="20"/>
                <w:szCs w:val="20"/>
              </w:rPr>
              <w:t>1</w:t>
            </w:r>
            <w:r>
              <w:rPr>
                <w:rFonts w:ascii="Times New Roman" w:eastAsia="宋体" w:hAnsi="Times New Roman" w:cs="Times New Roman"/>
                <w:kern w:val="0"/>
                <w:sz w:val="20"/>
                <w:szCs w:val="20"/>
              </w:rPr>
              <w:t>6</w:t>
            </w:r>
            <w:r>
              <w:rPr>
                <w:rFonts w:ascii="Times New Roman" w:eastAsia="宋体" w:hAnsi="Times New Roman" w:cs="Times New Roman" w:hint="eastAsia"/>
                <w:kern w:val="0"/>
                <w:sz w:val="20"/>
                <w:szCs w:val="20"/>
              </w:rPr>
              <w:t>mA</w:t>
            </w:r>
          </w:p>
          <w:p w14:paraId="487F4B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0</w:t>
            </w:r>
            <w:r>
              <w:rPr>
                <w:rFonts w:ascii="Times New Roman" w:eastAsia="宋体" w:hAnsi="Times New Roman" w:cs="Times New Roman"/>
                <w:kern w:val="0"/>
                <w:sz w:val="20"/>
                <w:szCs w:val="20"/>
              </w:rPr>
              <w:t>11:</w:t>
            </w:r>
            <w:r>
              <w:rPr>
                <w:rFonts w:ascii="Times New Roman" w:eastAsia="宋体" w:hAnsi="Times New Roman" w:cs="Times New Roman" w:hint="eastAsia"/>
                <w:kern w:val="0"/>
                <w:sz w:val="20"/>
                <w:szCs w:val="20"/>
              </w:rPr>
              <w:t>2</w:t>
            </w:r>
            <w:r>
              <w:rPr>
                <w:rFonts w:ascii="Times New Roman" w:eastAsia="宋体" w:hAnsi="Times New Roman" w:cs="Times New Roman"/>
                <w:kern w:val="0"/>
                <w:sz w:val="20"/>
                <w:szCs w:val="20"/>
              </w:rPr>
              <w:t>4mA</w:t>
            </w:r>
          </w:p>
        </w:tc>
      </w:tr>
    </w:tbl>
    <w:p w14:paraId="7FD0FEFF" w14:textId="77777777" w:rsidR="00CD75AA" w:rsidRDefault="00CD75AA" w:rsidP="00CD75AA">
      <w:pPr>
        <w:rPr>
          <w:rFonts w:ascii="宋体" w:eastAsia="宋体" w:hAnsi="宋体" w:hint="eastAsia"/>
        </w:rPr>
      </w:pPr>
    </w:p>
    <w:p w14:paraId="0FD38B61"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Px_D</w:t>
      </w:r>
      <w:r w:rsidRPr="003448EC">
        <w:rPr>
          <w:rFonts w:ascii="微软雅黑" w:eastAsia="微软雅黑" w:hAnsi="微软雅黑" w:cs="微软雅黑" w:hint="eastAsia"/>
          <w:sz w:val="28"/>
          <w:szCs w:val="28"/>
        </w:rPr>
        <w:t>RVCR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驱动强度清除寄存器</w:t>
      </w:r>
      <w:r w:rsidRPr="003448EC">
        <w:rPr>
          <w:rFonts w:ascii="微软雅黑" w:eastAsia="微软雅黑" w:hAnsi="微软雅黑" w:cs="微软雅黑"/>
          <w:sz w:val="28"/>
          <w:szCs w:val="28"/>
        </w:rPr>
        <w:t>(x=A,B,C)</w:t>
      </w:r>
    </w:p>
    <w:p w14:paraId="4196BCC3" w14:textId="77777777" w:rsidR="00CD75AA" w:rsidRDefault="00CD75AA" w:rsidP="00CD75AA">
      <w:r>
        <w:rPr>
          <w:rFonts w:ascii="宋体" w:eastAsia="宋体" w:hAnsi="宋体" w:hint="eastAsia"/>
        </w:rPr>
        <w:t>地址:</w:t>
      </w:r>
      <w:r>
        <w:rPr>
          <w:rFonts w:ascii="Times New Roman" w:hAnsi="Times New Roman" w:cs="Times New Roman"/>
        </w:rPr>
        <w:t>0x4800_0078/0x4800_0478/0x4800_0878</w:t>
      </w:r>
    </w:p>
    <w:p w14:paraId="4ED46B57"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04968158"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626D5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AC741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915F7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ABBCA1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21458F4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2D450A83" w14:textId="77777777" w:rsidTr="00E930FD">
        <w:tc>
          <w:tcPr>
            <w:tcW w:w="856" w:type="dxa"/>
            <w:tcBorders>
              <w:top w:val="single" w:sz="4" w:space="0" w:color="auto"/>
              <w:left w:val="single" w:sz="4" w:space="0" w:color="auto"/>
              <w:bottom w:val="single" w:sz="4" w:space="0" w:color="auto"/>
              <w:right w:val="single" w:sz="4" w:space="0" w:color="auto"/>
            </w:tcBorders>
          </w:tcPr>
          <w:p w14:paraId="1CECC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434ED3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421BDB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41D30C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58897B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90B1F6C" w14:textId="77777777" w:rsidTr="00E930FD">
        <w:tc>
          <w:tcPr>
            <w:tcW w:w="856" w:type="dxa"/>
            <w:tcBorders>
              <w:top w:val="single" w:sz="4" w:space="0" w:color="auto"/>
              <w:left w:val="single" w:sz="4" w:space="0" w:color="auto"/>
              <w:bottom w:val="single" w:sz="4" w:space="0" w:color="auto"/>
              <w:right w:val="single" w:sz="4" w:space="0" w:color="auto"/>
            </w:tcBorders>
          </w:tcPr>
          <w:p w14:paraId="4CB10A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3EEE77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D60A1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2BCB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2E3096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08CD524D" w14:textId="77777777" w:rsidTr="00E930FD">
        <w:tc>
          <w:tcPr>
            <w:tcW w:w="856" w:type="dxa"/>
            <w:tcBorders>
              <w:top w:val="single" w:sz="4" w:space="0" w:color="auto"/>
              <w:left w:val="single" w:sz="4" w:space="0" w:color="auto"/>
              <w:bottom w:val="single" w:sz="4" w:space="0" w:color="auto"/>
              <w:right w:val="single" w:sz="4" w:space="0" w:color="auto"/>
            </w:tcBorders>
          </w:tcPr>
          <w:p w14:paraId="5AC121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3E1E50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C0EE18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1EFBB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74FC29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1FB93710" w14:textId="77777777" w:rsidTr="00E930FD">
        <w:tc>
          <w:tcPr>
            <w:tcW w:w="856" w:type="dxa"/>
            <w:tcBorders>
              <w:top w:val="single" w:sz="4" w:space="0" w:color="auto"/>
              <w:left w:val="single" w:sz="4" w:space="0" w:color="auto"/>
              <w:bottom w:val="single" w:sz="4" w:space="0" w:color="auto"/>
              <w:right w:val="single" w:sz="4" w:space="0" w:color="auto"/>
            </w:tcBorders>
          </w:tcPr>
          <w:p w14:paraId="47DB0D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399F8E1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91B64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AE849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6C47F61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3BE7AC6A" w14:textId="77777777" w:rsidTr="00E930FD">
        <w:tc>
          <w:tcPr>
            <w:tcW w:w="856" w:type="dxa"/>
            <w:tcBorders>
              <w:top w:val="single" w:sz="4" w:space="0" w:color="auto"/>
              <w:left w:val="single" w:sz="4" w:space="0" w:color="auto"/>
              <w:bottom w:val="single" w:sz="4" w:space="0" w:color="auto"/>
              <w:right w:val="single" w:sz="4" w:space="0" w:color="auto"/>
            </w:tcBorders>
          </w:tcPr>
          <w:p w14:paraId="1F821E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5DE39A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FA905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24B4D7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6DE66C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04F09E48" w14:textId="77777777" w:rsidTr="00E930FD">
        <w:tc>
          <w:tcPr>
            <w:tcW w:w="856" w:type="dxa"/>
            <w:tcBorders>
              <w:top w:val="single" w:sz="4" w:space="0" w:color="auto"/>
              <w:left w:val="single" w:sz="4" w:space="0" w:color="auto"/>
              <w:bottom w:val="single" w:sz="4" w:space="0" w:color="auto"/>
              <w:right w:val="single" w:sz="4" w:space="0" w:color="auto"/>
            </w:tcBorders>
          </w:tcPr>
          <w:p w14:paraId="41CE39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1F76FE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30C76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0289FC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318636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37E9010F" w14:textId="77777777" w:rsidTr="00E930FD">
        <w:tc>
          <w:tcPr>
            <w:tcW w:w="856" w:type="dxa"/>
            <w:tcBorders>
              <w:top w:val="single" w:sz="4" w:space="0" w:color="auto"/>
              <w:left w:val="single" w:sz="4" w:space="0" w:color="auto"/>
              <w:bottom w:val="single" w:sz="4" w:space="0" w:color="auto"/>
              <w:right w:val="single" w:sz="4" w:space="0" w:color="auto"/>
            </w:tcBorders>
          </w:tcPr>
          <w:p w14:paraId="1DF4E9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57A245F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7627C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616CC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7C96954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454FEA84" w14:textId="77777777" w:rsidTr="00E930FD">
        <w:tc>
          <w:tcPr>
            <w:tcW w:w="856" w:type="dxa"/>
            <w:tcBorders>
              <w:top w:val="single" w:sz="4" w:space="0" w:color="auto"/>
              <w:left w:val="single" w:sz="4" w:space="0" w:color="auto"/>
              <w:bottom w:val="single" w:sz="4" w:space="0" w:color="auto"/>
              <w:right w:val="single" w:sz="4" w:space="0" w:color="auto"/>
            </w:tcBorders>
          </w:tcPr>
          <w:p w14:paraId="00DA6E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56CDD4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14B0A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6D8D1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66E6F4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3F67181E" w14:textId="77777777" w:rsidTr="00E930FD">
        <w:tc>
          <w:tcPr>
            <w:tcW w:w="856" w:type="dxa"/>
            <w:tcBorders>
              <w:top w:val="single" w:sz="4" w:space="0" w:color="auto"/>
              <w:left w:val="single" w:sz="4" w:space="0" w:color="auto"/>
              <w:bottom w:val="single" w:sz="4" w:space="0" w:color="auto"/>
              <w:right w:val="single" w:sz="4" w:space="0" w:color="auto"/>
            </w:tcBorders>
          </w:tcPr>
          <w:p w14:paraId="25E494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4D1F2E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0583A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3CFCD0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25F83D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1276D2DB" w14:textId="77777777" w:rsidTr="00E930FD">
        <w:tc>
          <w:tcPr>
            <w:tcW w:w="856" w:type="dxa"/>
            <w:tcBorders>
              <w:top w:val="single" w:sz="4" w:space="0" w:color="auto"/>
              <w:left w:val="single" w:sz="4" w:space="0" w:color="auto"/>
              <w:bottom w:val="single" w:sz="4" w:space="0" w:color="auto"/>
              <w:right w:val="single" w:sz="4" w:space="0" w:color="auto"/>
            </w:tcBorders>
          </w:tcPr>
          <w:p w14:paraId="7115176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512FC8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1380A9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DFBF9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56944D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7BA42786" w14:textId="77777777" w:rsidTr="00E930FD">
        <w:tc>
          <w:tcPr>
            <w:tcW w:w="856" w:type="dxa"/>
            <w:tcBorders>
              <w:top w:val="single" w:sz="4" w:space="0" w:color="auto"/>
              <w:left w:val="single" w:sz="4" w:space="0" w:color="auto"/>
              <w:bottom w:val="single" w:sz="4" w:space="0" w:color="auto"/>
              <w:right w:val="single" w:sz="4" w:space="0" w:color="auto"/>
            </w:tcBorders>
          </w:tcPr>
          <w:p w14:paraId="7383DFD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252E40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A7F67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4B63B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5E263A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6D8DCC08" w14:textId="77777777" w:rsidTr="00E930FD">
        <w:tc>
          <w:tcPr>
            <w:tcW w:w="856" w:type="dxa"/>
            <w:tcBorders>
              <w:top w:val="single" w:sz="4" w:space="0" w:color="auto"/>
              <w:left w:val="single" w:sz="4" w:space="0" w:color="auto"/>
              <w:bottom w:val="single" w:sz="4" w:space="0" w:color="auto"/>
              <w:right w:val="single" w:sz="4" w:space="0" w:color="auto"/>
            </w:tcBorders>
          </w:tcPr>
          <w:p w14:paraId="638D353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B40653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077B2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B0FF81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2EAE3E0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1B135C1D" w14:textId="77777777" w:rsidTr="00E930FD">
        <w:tc>
          <w:tcPr>
            <w:tcW w:w="856" w:type="dxa"/>
            <w:tcBorders>
              <w:top w:val="single" w:sz="4" w:space="0" w:color="auto"/>
              <w:left w:val="single" w:sz="4" w:space="0" w:color="auto"/>
              <w:bottom w:val="single" w:sz="4" w:space="0" w:color="auto"/>
              <w:right w:val="single" w:sz="4" w:space="0" w:color="auto"/>
            </w:tcBorders>
          </w:tcPr>
          <w:p w14:paraId="73D952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732CD1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97F376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07D92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2C74E21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23A91E0F" w14:textId="77777777" w:rsidTr="00E930FD">
        <w:tc>
          <w:tcPr>
            <w:tcW w:w="856" w:type="dxa"/>
            <w:tcBorders>
              <w:top w:val="single" w:sz="4" w:space="0" w:color="auto"/>
              <w:left w:val="single" w:sz="4" w:space="0" w:color="auto"/>
              <w:bottom w:val="single" w:sz="4" w:space="0" w:color="auto"/>
              <w:right w:val="single" w:sz="4" w:space="0" w:color="auto"/>
            </w:tcBorders>
          </w:tcPr>
          <w:p w14:paraId="50C175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28C1414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8F2840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AC0F49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47730C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61A456AE" w14:textId="77777777" w:rsidTr="00E930FD">
        <w:tc>
          <w:tcPr>
            <w:tcW w:w="856" w:type="dxa"/>
            <w:tcBorders>
              <w:top w:val="single" w:sz="4" w:space="0" w:color="auto"/>
              <w:left w:val="single" w:sz="4" w:space="0" w:color="auto"/>
              <w:bottom w:val="single" w:sz="4" w:space="0" w:color="auto"/>
              <w:right w:val="single" w:sz="4" w:space="0" w:color="auto"/>
            </w:tcBorders>
          </w:tcPr>
          <w:p w14:paraId="29F2EB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67334E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6515B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A2BC18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BAB31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548BF4A5" w14:textId="77777777" w:rsidTr="00E930FD">
        <w:tc>
          <w:tcPr>
            <w:tcW w:w="856" w:type="dxa"/>
            <w:tcBorders>
              <w:top w:val="single" w:sz="4" w:space="0" w:color="auto"/>
              <w:left w:val="single" w:sz="4" w:space="0" w:color="auto"/>
              <w:bottom w:val="single" w:sz="4" w:space="0" w:color="auto"/>
              <w:right w:val="single" w:sz="4" w:space="0" w:color="auto"/>
            </w:tcBorders>
          </w:tcPr>
          <w:p w14:paraId="789E2C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672E40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4604A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13EF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70E321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r w:rsidR="00CD75AA" w14:paraId="424D104C" w14:textId="77777777" w:rsidTr="00E930FD">
        <w:tc>
          <w:tcPr>
            <w:tcW w:w="856" w:type="dxa"/>
            <w:tcBorders>
              <w:top w:val="single" w:sz="4" w:space="0" w:color="auto"/>
              <w:left w:val="single" w:sz="4" w:space="0" w:color="auto"/>
              <w:bottom w:val="single" w:sz="4" w:space="0" w:color="auto"/>
              <w:right w:val="single" w:sz="4" w:space="0" w:color="auto"/>
            </w:tcBorders>
          </w:tcPr>
          <w:p w14:paraId="18353B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4D3F3E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E5183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823DD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DRV</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42E410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w:t>
            </w:r>
            <w:r>
              <w:rPr>
                <w:rFonts w:ascii="Times New Roman" w:eastAsia="宋体" w:hAnsi="Times New Roman" w:cs="Times New Roman"/>
                <w:kern w:val="0"/>
                <w:sz w:val="20"/>
                <w:szCs w:val="20"/>
              </w:rPr>
              <w:t>清除驱动强度配置</w:t>
            </w:r>
          </w:p>
        </w:tc>
      </w:tr>
    </w:tbl>
    <w:p w14:paraId="217702D0" w14:textId="77777777" w:rsidR="00CD75AA" w:rsidRDefault="00CD75AA" w:rsidP="00CD75AA">
      <w:pPr>
        <w:rPr>
          <w:rFonts w:ascii="宋体" w:eastAsia="宋体" w:hAnsi="宋体" w:hint="eastAsia"/>
        </w:rPr>
      </w:pPr>
    </w:p>
    <w:p w14:paraId="6DB398D0"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Px_STS</w:t>
      </w:r>
      <w:r w:rsidRPr="003448EC">
        <w:rPr>
          <w:rFonts w:ascii="微软雅黑" w:eastAsia="微软雅黑" w:hAnsi="微软雅黑" w:cs="微软雅黑" w:hint="eastAsia"/>
          <w:sz w:val="28"/>
          <w:szCs w:val="28"/>
        </w:rPr>
        <w:t>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施密特触发置位寄存器</w:t>
      </w:r>
      <w:r w:rsidRPr="003448EC">
        <w:rPr>
          <w:rFonts w:ascii="微软雅黑" w:eastAsia="微软雅黑" w:hAnsi="微软雅黑" w:cs="微软雅黑"/>
          <w:sz w:val="28"/>
          <w:szCs w:val="28"/>
        </w:rPr>
        <w:t>(x=A,B,C)</w:t>
      </w:r>
    </w:p>
    <w:p w14:paraId="1DFA46B2" w14:textId="77777777" w:rsidR="00CD75AA" w:rsidRDefault="00CD75AA" w:rsidP="00CD75AA">
      <w:r>
        <w:rPr>
          <w:rFonts w:ascii="宋体" w:eastAsia="宋体" w:hAnsi="宋体" w:hint="eastAsia"/>
        </w:rPr>
        <w:t>地址:</w:t>
      </w:r>
      <w:r>
        <w:rPr>
          <w:rFonts w:ascii="Times New Roman" w:hAnsi="Times New Roman" w:cs="Times New Roman"/>
        </w:rPr>
        <w:t>0x4800_0084/0x4800_0484/0x4800_0884</w:t>
      </w:r>
    </w:p>
    <w:p w14:paraId="2576DA21"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1196827A"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B9AF8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32B29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9E982C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5E49B1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C1D0D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712B1D57" w14:textId="77777777" w:rsidTr="00E930FD">
        <w:tc>
          <w:tcPr>
            <w:tcW w:w="856" w:type="dxa"/>
            <w:tcBorders>
              <w:top w:val="single" w:sz="4" w:space="0" w:color="auto"/>
              <w:left w:val="single" w:sz="4" w:space="0" w:color="auto"/>
              <w:bottom w:val="single" w:sz="4" w:space="0" w:color="auto"/>
              <w:right w:val="single" w:sz="4" w:space="0" w:color="auto"/>
            </w:tcBorders>
          </w:tcPr>
          <w:p w14:paraId="561846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7C4468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677228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2181A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05999D1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51FDF747" w14:textId="77777777" w:rsidTr="00E930FD">
        <w:tc>
          <w:tcPr>
            <w:tcW w:w="856" w:type="dxa"/>
            <w:tcBorders>
              <w:top w:val="single" w:sz="4" w:space="0" w:color="auto"/>
              <w:left w:val="single" w:sz="4" w:space="0" w:color="auto"/>
              <w:bottom w:val="single" w:sz="4" w:space="0" w:color="auto"/>
              <w:right w:val="single" w:sz="4" w:space="0" w:color="auto"/>
            </w:tcBorders>
          </w:tcPr>
          <w:p w14:paraId="1E118B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2211CE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02009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81F8C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3D67CB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3D88E076" w14:textId="77777777" w:rsidTr="00E930FD">
        <w:tc>
          <w:tcPr>
            <w:tcW w:w="856" w:type="dxa"/>
            <w:tcBorders>
              <w:top w:val="single" w:sz="4" w:space="0" w:color="auto"/>
              <w:left w:val="single" w:sz="4" w:space="0" w:color="auto"/>
              <w:bottom w:val="single" w:sz="4" w:space="0" w:color="auto"/>
              <w:right w:val="single" w:sz="4" w:space="0" w:color="auto"/>
            </w:tcBorders>
          </w:tcPr>
          <w:p w14:paraId="17043E8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18E086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88D4B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F93A6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3E722F2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2E1AD7A5" w14:textId="77777777" w:rsidTr="00E930FD">
        <w:tc>
          <w:tcPr>
            <w:tcW w:w="856" w:type="dxa"/>
            <w:tcBorders>
              <w:top w:val="single" w:sz="4" w:space="0" w:color="auto"/>
              <w:left w:val="single" w:sz="4" w:space="0" w:color="auto"/>
              <w:bottom w:val="single" w:sz="4" w:space="0" w:color="auto"/>
              <w:right w:val="single" w:sz="4" w:space="0" w:color="auto"/>
            </w:tcBorders>
          </w:tcPr>
          <w:p w14:paraId="4717E62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7AE57D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118D3B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07E885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514062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1900014E" w14:textId="77777777" w:rsidTr="00E930FD">
        <w:tc>
          <w:tcPr>
            <w:tcW w:w="856" w:type="dxa"/>
            <w:tcBorders>
              <w:top w:val="single" w:sz="4" w:space="0" w:color="auto"/>
              <w:left w:val="single" w:sz="4" w:space="0" w:color="auto"/>
              <w:bottom w:val="single" w:sz="4" w:space="0" w:color="auto"/>
              <w:right w:val="single" w:sz="4" w:space="0" w:color="auto"/>
            </w:tcBorders>
          </w:tcPr>
          <w:p w14:paraId="56CF9C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75C1FF3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E69940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361053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5C11268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C0762F6" w14:textId="77777777" w:rsidTr="00E930FD">
        <w:tc>
          <w:tcPr>
            <w:tcW w:w="856" w:type="dxa"/>
            <w:tcBorders>
              <w:top w:val="single" w:sz="4" w:space="0" w:color="auto"/>
              <w:left w:val="single" w:sz="4" w:space="0" w:color="auto"/>
              <w:bottom w:val="single" w:sz="4" w:space="0" w:color="auto"/>
              <w:right w:val="single" w:sz="4" w:space="0" w:color="auto"/>
            </w:tcBorders>
          </w:tcPr>
          <w:p w14:paraId="303ED5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758879E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FBA6C5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DDB07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56AED3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549A7C02" w14:textId="77777777" w:rsidTr="00E930FD">
        <w:tc>
          <w:tcPr>
            <w:tcW w:w="856" w:type="dxa"/>
            <w:tcBorders>
              <w:top w:val="single" w:sz="4" w:space="0" w:color="auto"/>
              <w:left w:val="single" w:sz="4" w:space="0" w:color="auto"/>
              <w:bottom w:val="single" w:sz="4" w:space="0" w:color="auto"/>
              <w:right w:val="single" w:sz="4" w:space="0" w:color="auto"/>
            </w:tcBorders>
          </w:tcPr>
          <w:p w14:paraId="126C26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[10]</w:t>
            </w:r>
          </w:p>
        </w:tc>
        <w:tc>
          <w:tcPr>
            <w:tcW w:w="712" w:type="dxa"/>
            <w:tcBorders>
              <w:top w:val="single" w:sz="4" w:space="0" w:color="auto"/>
              <w:left w:val="single" w:sz="4" w:space="0" w:color="auto"/>
              <w:bottom w:val="single" w:sz="4" w:space="0" w:color="auto"/>
              <w:right w:val="single" w:sz="4" w:space="0" w:color="auto"/>
            </w:tcBorders>
          </w:tcPr>
          <w:p w14:paraId="5A1C18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2F7BC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4FE37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57939A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22E5A654" w14:textId="77777777" w:rsidTr="00E930FD">
        <w:tc>
          <w:tcPr>
            <w:tcW w:w="856" w:type="dxa"/>
            <w:tcBorders>
              <w:top w:val="single" w:sz="4" w:space="0" w:color="auto"/>
              <w:left w:val="single" w:sz="4" w:space="0" w:color="auto"/>
              <w:bottom w:val="single" w:sz="4" w:space="0" w:color="auto"/>
              <w:right w:val="single" w:sz="4" w:space="0" w:color="auto"/>
            </w:tcBorders>
          </w:tcPr>
          <w:p w14:paraId="459447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6480F28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1E4E16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4A948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6D52F74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7D745518" w14:textId="77777777" w:rsidTr="00E930FD">
        <w:tc>
          <w:tcPr>
            <w:tcW w:w="856" w:type="dxa"/>
            <w:tcBorders>
              <w:top w:val="single" w:sz="4" w:space="0" w:color="auto"/>
              <w:left w:val="single" w:sz="4" w:space="0" w:color="auto"/>
              <w:bottom w:val="single" w:sz="4" w:space="0" w:color="auto"/>
              <w:right w:val="single" w:sz="4" w:space="0" w:color="auto"/>
            </w:tcBorders>
          </w:tcPr>
          <w:p w14:paraId="5F2AB34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42C0D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91CF9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9CAD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30B3D16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37FE8C32" w14:textId="77777777" w:rsidTr="00E930FD">
        <w:tc>
          <w:tcPr>
            <w:tcW w:w="856" w:type="dxa"/>
            <w:tcBorders>
              <w:top w:val="single" w:sz="4" w:space="0" w:color="auto"/>
              <w:left w:val="single" w:sz="4" w:space="0" w:color="auto"/>
              <w:bottom w:val="single" w:sz="4" w:space="0" w:color="auto"/>
              <w:right w:val="single" w:sz="4" w:space="0" w:color="auto"/>
            </w:tcBorders>
          </w:tcPr>
          <w:p w14:paraId="72F1784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349FE75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57A498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F6362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52C704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A009F1F" w14:textId="77777777" w:rsidTr="00E930FD">
        <w:tc>
          <w:tcPr>
            <w:tcW w:w="856" w:type="dxa"/>
            <w:tcBorders>
              <w:top w:val="single" w:sz="4" w:space="0" w:color="auto"/>
              <w:left w:val="single" w:sz="4" w:space="0" w:color="auto"/>
              <w:bottom w:val="single" w:sz="4" w:space="0" w:color="auto"/>
              <w:right w:val="single" w:sz="4" w:space="0" w:color="auto"/>
            </w:tcBorders>
          </w:tcPr>
          <w:p w14:paraId="3B55270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4CC792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1F488F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DB8D4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76BE9FA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160AD38F" w14:textId="77777777" w:rsidTr="00E930FD">
        <w:tc>
          <w:tcPr>
            <w:tcW w:w="856" w:type="dxa"/>
            <w:tcBorders>
              <w:top w:val="single" w:sz="4" w:space="0" w:color="auto"/>
              <w:left w:val="single" w:sz="4" w:space="0" w:color="auto"/>
              <w:bottom w:val="single" w:sz="4" w:space="0" w:color="auto"/>
              <w:right w:val="single" w:sz="4" w:space="0" w:color="auto"/>
            </w:tcBorders>
          </w:tcPr>
          <w:p w14:paraId="54E511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72E4C4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D596F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B2773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337B23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7DE16242" w14:textId="77777777" w:rsidTr="00E930FD">
        <w:tc>
          <w:tcPr>
            <w:tcW w:w="856" w:type="dxa"/>
            <w:tcBorders>
              <w:top w:val="single" w:sz="4" w:space="0" w:color="auto"/>
              <w:left w:val="single" w:sz="4" w:space="0" w:color="auto"/>
              <w:bottom w:val="single" w:sz="4" w:space="0" w:color="auto"/>
              <w:right w:val="single" w:sz="4" w:space="0" w:color="auto"/>
            </w:tcBorders>
          </w:tcPr>
          <w:p w14:paraId="3862C8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40C3EE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379C48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19D7F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1223AE4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E959527" w14:textId="77777777" w:rsidTr="00E930FD">
        <w:tc>
          <w:tcPr>
            <w:tcW w:w="856" w:type="dxa"/>
            <w:tcBorders>
              <w:top w:val="single" w:sz="4" w:space="0" w:color="auto"/>
              <w:left w:val="single" w:sz="4" w:space="0" w:color="auto"/>
              <w:bottom w:val="single" w:sz="4" w:space="0" w:color="auto"/>
              <w:right w:val="single" w:sz="4" w:space="0" w:color="auto"/>
            </w:tcBorders>
          </w:tcPr>
          <w:p w14:paraId="4A83777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308B37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7EFFF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D31CD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A9DB0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37C3B84" w14:textId="77777777" w:rsidTr="00E930FD">
        <w:tc>
          <w:tcPr>
            <w:tcW w:w="856" w:type="dxa"/>
            <w:tcBorders>
              <w:top w:val="single" w:sz="4" w:space="0" w:color="auto"/>
              <w:left w:val="single" w:sz="4" w:space="0" w:color="auto"/>
              <w:bottom w:val="single" w:sz="4" w:space="0" w:color="auto"/>
              <w:right w:val="single" w:sz="4" w:space="0" w:color="auto"/>
            </w:tcBorders>
          </w:tcPr>
          <w:p w14:paraId="1B87AE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3F3C048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7C85D8C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5DB07B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2EC2D54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0E9C6151" w14:textId="77777777" w:rsidTr="00E930FD">
        <w:tc>
          <w:tcPr>
            <w:tcW w:w="856" w:type="dxa"/>
            <w:tcBorders>
              <w:top w:val="single" w:sz="4" w:space="0" w:color="auto"/>
              <w:left w:val="single" w:sz="4" w:space="0" w:color="auto"/>
              <w:bottom w:val="single" w:sz="4" w:space="0" w:color="auto"/>
              <w:right w:val="single" w:sz="4" w:space="0" w:color="auto"/>
            </w:tcBorders>
          </w:tcPr>
          <w:p w14:paraId="5003F8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35078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11C1B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E51C4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11F211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r w:rsidR="00CD75AA" w14:paraId="682A057B" w14:textId="77777777" w:rsidTr="00E930FD">
        <w:tc>
          <w:tcPr>
            <w:tcW w:w="856" w:type="dxa"/>
            <w:tcBorders>
              <w:top w:val="single" w:sz="4" w:space="0" w:color="auto"/>
              <w:left w:val="single" w:sz="4" w:space="0" w:color="auto"/>
              <w:bottom w:val="single" w:sz="4" w:space="0" w:color="auto"/>
              <w:right w:val="single" w:sz="4" w:space="0" w:color="auto"/>
            </w:tcBorders>
          </w:tcPr>
          <w:p w14:paraId="204E2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70F7C8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CD979E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E279E2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00EB911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，开启输入施密特触发</w:t>
            </w:r>
          </w:p>
        </w:tc>
      </w:tr>
    </w:tbl>
    <w:p w14:paraId="2F212FA1" w14:textId="77777777" w:rsidR="00CD75AA" w:rsidRDefault="00CD75AA" w:rsidP="00CD75AA">
      <w:pPr>
        <w:rPr>
          <w:rFonts w:ascii="宋体" w:eastAsia="宋体" w:hAnsi="宋体" w:hint="eastAsia"/>
        </w:rPr>
      </w:pPr>
    </w:p>
    <w:p w14:paraId="272D00AB"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Px_ST</w:t>
      </w:r>
      <w:r w:rsidRPr="003448EC">
        <w:rPr>
          <w:rFonts w:ascii="微软雅黑" w:eastAsia="微软雅黑" w:hAnsi="微软雅黑" w:cs="微软雅黑" w:hint="eastAsia"/>
          <w:sz w:val="28"/>
          <w:szCs w:val="28"/>
        </w:rPr>
        <w:t>CR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施密特触发清除寄存器</w:t>
      </w:r>
      <w:r w:rsidRPr="003448EC">
        <w:rPr>
          <w:rFonts w:ascii="微软雅黑" w:eastAsia="微软雅黑" w:hAnsi="微软雅黑" w:cs="微软雅黑"/>
          <w:sz w:val="28"/>
          <w:szCs w:val="28"/>
        </w:rPr>
        <w:t>(x=A,B,C)</w:t>
      </w:r>
    </w:p>
    <w:p w14:paraId="047F570C" w14:textId="77777777" w:rsidR="00CD75AA" w:rsidRDefault="00CD75AA" w:rsidP="00CD75AA">
      <w:r>
        <w:rPr>
          <w:rFonts w:ascii="宋体" w:eastAsia="宋体" w:hAnsi="宋体" w:hint="eastAsia"/>
        </w:rPr>
        <w:t>地址:</w:t>
      </w:r>
      <w:r>
        <w:rPr>
          <w:rFonts w:ascii="Times New Roman" w:hAnsi="Times New Roman" w:cs="Times New Roman"/>
        </w:rPr>
        <w:t>0x4800_0088/0x4800_0488/0x4800_0888</w:t>
      </w:r>
    </w:p>
    <w:p w14:paraId="243B204F"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4D7F526B"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B532B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0CACE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4F70D0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5FEBB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86609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120E1279" w14:textId="77777777" w:rsidTr="00E930FD">
        <w:tc>
          <w:tcPr>
            <w:tcW w:w="856" w:type="dxa"/>
            <w:tcBorders>
              <w:top w:val="single" w:sz="4" w:space="0" w:color="auto"/>
              <w:left w:val="single" w:sz="4" w:space="0" w:color="auto"/>
              <w:bottom w:val="single" w:sz="4" w:space="0" w:color="auto"/>
              <w:right w:val="single" w:sz="4" w:space="0" w:color="auto"/>
            </w:tcBorders>
          </w:tcPr>
          <w:p w14:paraId="2889BA5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46BEBC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1E48CDE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6A0ED00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5550A6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8783B67" w14:textId="77777777" w:rsidTr="00E930FD">
        <w:tc>
          <w:tcPr>
            <w:tcW w:w="856" w:type="dxa"/>
            <w:tcBorders>
              <w:top w:val="single" w:sz="4" w:space="0" w:color="auto"/>
              <w:left w:val="single" w:sz="4" w:space="0" w:color="auto"/>
              <w:bottom w:val="single" w:sz="4" w:space="0" w:color="auto"/>
              <w:right w:val="single" w:sz="4" w:space="0" w:color="auto"/>
            </w:tcBorders>
          </w:tcPr>
          <w:p w14:paraId="40E7622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07AC72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DAB52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07918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309D2A9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B605AD1" w14:textId="77777777" w:rsidTr="00E930FD">
        <w:tc>
          <w:tcPr>
            <w:tcW w:w="856" w:type="dxa"/>
            <w:tcBorders>
              <w:top w:val="single" w:sz="4" w:space="0" w:color="auto"/>
              <w:left w:val="single" w:sz="4" w:space="0" w:color="auto"/>
              <w:bottom w:val="single" w:sz="4" w:space="0" w:color="auto"/>
              <w:right w:val="single" w:sz="4" w:space="0" w:color="auto"/>
            </w:tcBorders>
          </w:tcPr>
          <w:p w14:paraId="578B8F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201293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3BAC1F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EAF96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2140509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0B7E9B3B" w14:textId="77777777" w:rsidTr="00E930FD">
        <w:tc>
          <w:tcPr>
            <w:tcW w:w="856" w:type="dxa"/>
            <w:tcBorders>
              <w:top w:val="single" w:sz="4" w:space="0" w:color="auto"/>
              <w:left w:val="single" w:sz="4" w:space="0" w:color="auto"/>
              <w:bottom w:val="single" w:sz="4" w:space="0" w:color="auto"/>
              <w:right w:val="single" w:sz="4" w:space="0" w:color="auto"/>
            </w:tcBorders>
          </w:tcPr>
          <w:p w14:paraId="7A88D2F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6E128C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8A4CF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5BF53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57E1C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D96EDBE" w14:textId="77777777" w:rsidTr="00E930FD">
        <w:tc>
          <w:tcPr>
            <w:tcW w:w="856" w:type="dxa"/>
            <w:tcBorders>
              <w:top w:val="single" w:sz="4" w:space="0" w:color="auto"/>
              <w:left w:val="single" w:sz="4" w:space="0" w:color="auto"/>
              <w:bottom w:val="single" w:sz="4" w:space="0" w:color="auto"/>
              <w:right w:val="single" w:sz="4" w:space="0" w:color="auto"/>
            </w:tcBorders>
          </w:tcPr>
          <w:p w14:paraId="1315D9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4835F2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8AE1D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A9C12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408EB3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5FADCE89" w14:textId="77777777" w:rsidTr="00E930FD">
        <w:tc>
          <w:tcPr>
            <w:tcW w:w="856" w:type="dxa"/>
            <w:tcBorders>
              <w:top w:val="single" w:sz="4" w:space="0" w:color="auto"/>
              <w:left w:val="single" w:sz="4" w:space="0" w:color="auto"/>
              <w:bottom w:val="single" w:sz="4" w:space="0" w:color="auto"/>
              <w:right w:val="single" w:sz="4" w:space="0" w:color="auto"/>
            </w:tcBorders>
          </w:tcPr>
          <w:p w14:paraId="622B5E4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34CD86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BA888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B7D4A3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309503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170742DF" w14:textId="77777777" w:rsidTr="00E930FD">
        <w:tc>
          <w:tcPr>
            <w:tcW w:w="856" w:type="dxa"/>
            <w:tcBorders>
              <w:top w:val="single" w:sz="4" w:space="0" w:color="auto"/>
              <w:left w:val="single" w:sz="4" w:space="0" w:color="auto"/>
              <w:bottom w:val="single" w:sz="4" w:space="0" w:color="auto"/>
              <w:right w:val="single" w:sz="4" w:space="0" w:color="auto"/>
            </w:tcBorders>
          </w:tcPr>
          <w:p w14:paraId="29D944D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0F33F6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78299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834A58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26BF61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20E9662B" w14:textId="77777777" w:rsidTr="00E930FD">
        <w:tc>
          <w:tcPr>
            <w:tcW w:w="856" w:type="dxa"/>
            <w:tcBorders>
              <w:top w:val="single" w:sz="4" w:space="0" w:color="auto"/>
              <w:left w:val="single" w:sz="4" w:space="0" w:color="auto"/>
              <w:bottom w:val="single" w:sz="4" w:space="0" w:color="auto"/>
              <w:right w:val="single" w:sz="4" w:space="0" w:color="auto"/>
            </w:tcBorders>
          </w:tcPr>
          <w:p w14:paraId="0C9D11D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00C170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8093FC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5DF7B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59A4C3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9B71ECD" w14:textId="77777777" w:rsidTr="00E930FD">
        <w:tc>
          <w:tcPr>
            <w:tcW w:w="856" w:type="dxa"/>
            <w:tcBorders>
              <w:top w:val="single" w:sz="4" w:space="0" w:color="auto"/>
              <w:left w:val="single" w:sz="4" w:space="0" w:color="auto"/>
              <w:bottom w:val="single" w:sz="4" w:space="0" w:color="auto"/>
              <w:right w:val="single" w:sz="4" w:space="0" w:color="auto"/>
            </w:tcBorders>
          </w:tcPr>
          <w:p w14:paraId="35013CF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B8D86B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74BA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C131D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146D21D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0BE16ED9" w14:textId="77777777" w:rsidTr="00E930FD">
        <w:tc>
          <w:tcPr>
            <w:tcW w:w="856" w:type="dxa"/>
            <w:tcBorders>
              <w:top w:val="single" w:sz="4" w:space="0" w:color="auto"/>
              <w:left w:val="single" w:sz="4" w:space="0" w:color="auto"/>
              <w:bottom w:val="single" w:sz="4" w:space="0" w:color="auto"/>
              <w:right w:val="single" w:sz="4" w:space="0" w:color="auto"/>
            </w:tcBorders>
          </w:tcPr>
          <w:p w14:paraId="41256A1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53633F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1807C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338EA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29F3DF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757C4CA1" w14:textId="77777777" w:rsidTr="00E930FD">
        <w:tc>
          <w:tcPr>
            <w:tcW w:w="856" w:type="dxa"/>
            <w:tcBorders>
              <w:top w:val="single" w:sz="4" w:space="0" w:color="auto"/>
              <w:left w:val="single" w:sz="4" w:space="0" w:color="auto"/>
              <w:bottom w:val="single" w:sz="4" w:space="0" w:color="auto"/>
              <w:right w:val="single" w:sz="4" w:space="0" w:color="auto"/>
            </w:tcBorders>
          </w:tcPr>
          <w:p w14:paraId="62662AB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048164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2FC61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727D1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2D99847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34CE09E9" w14:textId="77777777" w:rsidTr="00E930FD">
        <w:tc>
          <w:tcPr>
            <w:tcW w:w="856" w:type="dxa"/>
            <w:tcBorders>
              <w:top w:val="single" w:sz="4" w:space="0" w:color="auto"/>
              <w:left w:val="single" w:sz="4" w:space="0" w:color="auto"/>
              <w:bottom w:val="single" w:sz="4" w:space="0" w:color="auto"/>
              <w:right w:val="single" w:sz="4" w:space="0" w:color="auto"/>
            </w:tcBorders>
          </w:tcPr>
          <w:p w14:paraId="3C94B6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02BEE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06F55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A36EC5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5814E62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207CF8ED" w14:textId="77777777" w:rsidTr="00E930FD">
        <w:tc>
          <w:tcPr>
            <w:tcW w:w="856" w:type="dxa"/>
            <w:tcBorders>
              <w:top w:val="single" w:sz="4" w:space="0" w:color="auto"/>
              <w:left w:val="single" w:sz="4" w:space="0" w:color="auto"/>
              <w:bottom w:val="single" w:sz="4" w:space="0" w:color="auto"/>
              <w:right w:val="single" w:sz="4" w:space="0" w:color="auto"/>
            </w:tcBorders>
          </w:tcPr>
          <w:p w14:paraId="5F5EFB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59EDA3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CA1D93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817F5E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0A41FC6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74BE5F2C" w14:textId="77777777" w:rsidTr="00E930FD">
        <w:tc>
          <w:tcPr>
            <w:tcW w:w="856" w:type="dxa"/>
            <w:tcBorders>
              <w:top w:val="single" w:sz="4" w:space="0" w:color="auto"/>
              <w:left w:val="single" w:sz="4" w:space="0" w:color="auto"/>
              <w:bottom w:val="single" w:sz="4" w:space="0" w:color="auto"/>
              <w:right w:val="single" w:sz="4" w:space="0" w:color="auto"/>
            </w:tcBorders>
          </w:tcPr>
          <w:p w14:paraId="7566591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72749BA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E8416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C5F4B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5ED38C6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0CCD0E1C" w14:textId="77777777" w:rsidTr="00E930FD">
        <w:tc>
          <w:tcPr>
            <w:tcW w:w="856" w:type="dxa"/>
            <w:tcBorders>
              <w:top w:val="single" w:sz="4" w:space="0" w:color="auto"/>
              <w:left w:val="single" w:sz="4" w:space="0" w:color="auto"/>
              <w:bottom w:val="single" w:sz="4" w:space="0" w:color="auto"/>
              <w:right w:val="single" w:sz="4" w:space="0" w:color="auto"/>
            </w:tcBorders>
          </w:tcPr>
          <w:p w14:paraId="465622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17D4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DD692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BBF01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49B701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1D2DA649" w14:textId="77777777" w:rsidTr="00E930FD">
        <w:tc>
          <w:tcPr>
            <w:tcW w:w="856" w:type="dxa"/>
            <w:tcBorders>
              <w:top w:val="single" w:sz="4" w:space="0" w:color="auto"/>
              <w:left w:val="single" w:sz="4" w:space="0" w:color="auto"/>
              <w:bottom w:val="single" w:sz="4" w:space="0" w:color="auto"/>
              <w:right w:val="single" w:sz="4" w:space="0" w:color="auto"/>
            </w:tcBorders>
          </w:tcPr>
          <w:p w14:paraId="31A30C9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572683B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B992B7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E26A3A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6B61AC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r w:rsidR="00CD75AA" w14:paraId="49CD5827" w14:textId="77777777" w:rsidTr="00E930FD">
        <w:tc>
          <w:tcPr>
            <w:tcW w:w="856" w:type="dxa"/>
            <w:tcBorders>
              <w:top w:val="single" w:sz="4" w:space="0" w:color="auto"/>
              <w:left w:val="single" w:sz="4" w:space="0" w:color="auto"/>
              <w:bottom w:val="single" w:sz="4" w:space="0" w:color="auto"/>
              <w:right w:val="single" w:sz="4" w:space="0" w:color="auto"/>
            </w:tcBorders>
          </w:tcPr>
          <w:p w14:paraId="7B50F24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6B6C14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C6678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352E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ST</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7D3A8A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，关闭输入施密特触发</w:t>
            </w:r>
          </w:p>
        </w:tc>
      </w:tr>
    </w:tbl>
    <w:p w14:paraId="65BB9985" w14:textId="77777777" w:rsidR="00CD75AA" w:rsidRDefault="00CD75AA" w:rsidP="00CD75AA">
      <w:pPr>
        <w:rPr>
          <w:rFonts w:ascii="宋体" w:eastAsia="宋体" w:hAnsi="宋体" w:hint="eastAsia"/>
        </w:rPr>
      </w:pPr>
    </w:p>
    <w:p w14:paraId="68FD7CD9"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Px_IES</w:t>
      </w:r>
      <w:r w:rsidRPr="003448EC">
        <w:rPr>
          <w:rFonts w:ascii="微软雅黑" w:eastAsia="微软雅黑" w:hAnsi="微软雅黑" w:cs="微软雅黑" w:hint="eastAsia"/>
          <w:sz w:val="28"/>
          <w:szCs w:val="28"/>
        </w:rPr>
        <w:t>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输入使能置位寄存器</w:t>
      </w:r>
      <w:r w:rsidRPr="003448EC">
        <w:rPr>
          <w:rFonts w:ascii="微软雅黑" w:eastAsia="微软雅黑" w:hAnsi="微软雅黑" w:cs="微软雅黑"/>
          <w:sz w:val="28"/>
          <w:szCs w:val="28"/>
        </w:rPr>
        <w:t>(x=A,B,C)</w:t>
      </w:r>
    </w:p>
    <w:p w14:paraId="5FAB827F" w14:textId="77777777" w:rsidR="00CD75AA" w:rsidRDefault="00CD75AA" w:rsidP="00CD75AA">
      <w:r>
        <w:rPr>
          <w:rFonts w:ascii="宋体" w:eastAsia="宋体" w:hAnsi="宋体" w:hint="eastAsia"/>
        </w:rPr>
        <w:t>地址:</w:t>
      </w:r>
      <w:r>
        <w:rPr>
          <w:rFonts w:ascii="Times New Roman" w:hAnsi="Times New Roman" w:cs="Times New Roman"/>
        </w:rPr>
        <w:t>0x4800_008</w:t>
      </w:r>
      <w:r>
        <w:rPr>
          <w:rFonts w:ascii="Times New Roman" w:hAnsi="Times New Roman" w:cs="Times New Roman" w:hint="eastAsia"/>
        </w:rPr>
        <w:t>C</w:t>
      </w:r>
      <w:r>
        <w:rPr>
          <w:rFonts w:ascii="Times New Roman" w:hAnsi="Times New Roman" w:cs="Times New Roman"/>
        </w:rPr>
        <w:t>/0x4800_048C/0x4800_088C</w:t>
      </w:r>
    </w:p>
    <w:p w14:paraId="51BA3108"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0x0000_0003;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EFC6F8B"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EF7D3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46C51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A7D20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D58E23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5EBB7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4B973E58" w14:textId="77777777" w:rsidTr="00E930FD">
        <w:tc>
          <w:tcPr>
            <w:tcW w:w="856" w:type="dxa"/>
            <w:tcBorders>
              <w:top w:val="single" w:sz="4" w:space="0" w:color="auto"/>
              <w:left w:val="single" w:sz="4" w:space="0" w:color="auto"/>
              <w:bottom w:val="single" w:sz="4" w:space="0" w:color="auto"/>
              <w:right w:val="single" w:sz="4" w:space="0" w:color="auto"/>
            </w:tcBorders>
          </w:tcPr>
          <w:p w14:paraId="754FFCE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18A679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4591AF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0116D6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6423C7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17C4523A" w14:textId="77777777" w:rsidTr="00E930FD">
        <w:tc>
          <w:tcPr>
            <w:tcW w:w="856" w:type="dxa"/>
            <w:tcBorders>
              <w:top w:val="single" w:sz="4" w:space="0" w:color="auto"/>
              <w:left w:val="single" w:sz="4" w:space="0" w:color="auto"/>
              <w:bottom w:val="single" w:sz="4" w:space="0" w:color="auto"/>
              <w:right w:val="single" w:sz="4" w:space="0" w:color="auto"/>
            </w:tcBorders>
          </w:tcPr>
          <w:p w14:paraId="043FA35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186B081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D233ED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C2F879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3670930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12D3114" w14:textId="77777777" w:rsidTr="00E930FD">
        <w:tc>
          <w:tcPr>
            <w:tcW w:w="856" w:type="dxa"/>
            <w:tcBorders>
              <w:top w:val="single" w:sz="4" w:space="0" w:color="auto"/>
              <w:left w:val="single" w:sz="4" w:space="0" w:color="auto"/>
              <w:bottom w:val="single" w:sz="4" w:space="0" w:color="auto"/>
              <w:right w:val="single" w:sz="4" w:space="0" w:color="auto"/>
            </w:tcBorders>
          </w:tcPr>
          <w:p w14:paraId="61932B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6603275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20826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DC6EC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4378825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53A1FE0" w14:textId="77777777" w:rsidTr="00E930FD">
        <w:tc>
          <w:tcPr>
            <w:tcW w:w="856" w:type="dxa"/>
            <w:tcBorders>
              <w:top w:val="single" w:sz="4" w:space="0" w:color="auto"/>
              <w:left w:val="single" w:sz="4" w:space="0" w:color="auto"/>
              <w:bottom w:val="single" w:sz="4" w:space="0" w:color="auto"/>
              <w:right w:val="single" w:sz="4" w:space="0" w:color="auto"/>
            </w:tcBorders>
          </w:tcPr>
          <w:p w14:paraId="3DC08E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lastRenderedPageBreak/>
              <w:t>[13]</w:t>
            </w:r>
          </w:p>
        </w:tc>
        <w:tc>
          <w:tcPr>
            <w:tcW w:w="712" w:type="dxa"/>
            <w:tcBorders>
              <w:top w:val="single" w:sz="4" w:space="0" w:color="auto"/>
              <w:left w:val="single" w:sz="4" w:space="0" w:color="auto"/>
              <w:bottom w:val="single" w:sz="4" w:space="0" w:color="auto"/>
              <w:right w:val="single" w:sz="4" w:space="0" w:color="auto"/>
            </w:tcBorders>
          </w:tcPr>
          <w:p w14:paraId="1F1C34B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181FFF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E966DA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0BF9B24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1396B0AD" w14:textId="77777777" w:rsidTr="00E930FD">
        <w:tc>
          <w:tcPr>
            <w:tcW w:w="856" w:type="dxa"/>
            <w:tcBorders>
              <w:top w:val="single" w:sz="4" w:space="0" w:color="auto"/>
              <w:left w:val="single" w:sz="4" w:space="0" w:color="auto"/>
              <w:bottom w:val="single" w:sz="4" w:space="0" w:color="auto"/>
              <w:right w:val="single" w:sz="4" w:space="0" w:color="auto"/>
            </w:tcBorders>
          </w:tcPr>
          <w:p w14:paraId="21E577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7B15A4D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861818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FB3058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1E75A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3E50D997" w14:textId="77777777" w:rsidTr="00E930FD">
        <w:tc>
          <w:tcPr>
            <w:tcW w:w="856" w:type="dxa"/>
            <w:tcBorders>
              <w:top w:val="single" w:sz="4" w:space="0" w:color="auto"/>
              <w:left w:val="single" w:sz="4" w:space="0" w:color="auto"/>
              <w:bottom w:val="single" w:sz="4" w:space="0" w:color="auto"/>
              <w:right w:val="single" w:sz="4" w:space="0" w:color="auto"/>
            </w:tcBorders>
          </w:tcPr>
          <w:p w14:paraId="17049A2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269A20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1EC54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27AEF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214DBC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BCE7453" w14:textId="77777777" w:rsidTr="00E930FD">
        <w:tc>
          <w:tcPr>
            <w:tcW w:w="856" w:type="dxa"/>
            <w:tcBorders>
              <w:top w:val="single" w:sz="4" w:space="0" w:color="auto"/>
              <w:left w:val="single" w:sz="4" w:space="0" w:color="auto"/>
              <w:bottom w:val="single" w:sz="4" w:space="0" w:color="auto"/>
              <w:right w:val="single" w:sz="4" w:space="0" w:color="auto"/>
            </w:tcBorders>
          </w:tcPr>
          <w:p w14:paraId="3EB85CE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41D01A9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79856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36FDC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0AB20D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DC62D48" w14:textId="77777777" w:rsidTr="00E930FD">
        <w:tc>
          <w:tcPr>
            <w:tcW w:w="856" w:type="dxa"/>
            <w:tcBorders>
              <w:top w:val="single" w:sz="4" w:space="0" w:color="auto"/>
              <w:left w:val="single" w:sz="4" w:space="0" w:color="auto"/>
              <w:bottom w:val="single" w:sz="4" w:space="0" w:color="auto"/>
              <w:right w:val="single" w:sz="4" w:space="0" w:color="auto"/>
            </w:tcBorders>
          </w:tcPr>
          <w:p w14:paraId="6A518BD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556D87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5F5EF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26F7EC2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102B722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7D0F858" w14:textId="77777777" w:rsidTr="00E930FD">
        <w:tc>
          <w:tcPr>
            <w:tcW w:w="856" w:type="dxa"/>
            <w:tcBorders>
              <w:top w:val="single" w:sz="4" w:space="0" w:color="auto"/>
              <w:left w:val="single" w:sz="4" w:space="0" w:color="auto"/>
              <w:bottom w:val="single" w:sz="4" w:space="0" w:color="auto"/>
              <w:right w:val="single" w:sz="4" w:space="0" w:color="auto"/>
            </w:tcBorders>
          </w:tcPr>
          <w:p w14:paraId="66C426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0E032C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2ADA31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FAEA4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39F1AEF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46FE99DC" w14:textId="77777777" w:rsidTr="00E930FD">
        <w:tc>
          <w:tcPr>
            <w:tcW w:w="856" w:type="dxa"/>
            <w:tcBorders>
              <w:top w:val="single" w:sz="4" w:space="0" w:color="auto"/>
              <w:left w:val="single" w:sz="4" w:space="0" w:color="auto"/>
              <w:bottom w:val="single" w:sz="4" w:space="0" w:color="auto"/>
              <w:right w:val="single" w:sz="4" w:space="0" w:color="auto"/>
            </w:tcBorders>
          </w:tcPr>
          <w:p w14:paraId="76D4028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3E7329C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3176F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50CD7F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28C5CAB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3693A86" w14:textId="77777777" w:rsidTr="00E930FD">
        <w:tc>
          <w:tcPr>
            <w:tcW w:w="856" w:type="dxa"/>
            <w:tcBorders>
              <w:top w:val="single" w:sz="4" w:space="0" w:color="auto"/>
              <w:left w:val="single" w:sz="4" w:space="0" w:color="auto"/>
              <w:bottom w:val="single" w:sz="4" w:space="0" w:color="auto"/>
              <w:right w:val="single" w:sz="4" w:space="0" w:color="auto"/>
            </w:tcBorders>
          </w:tcPr>
          <w:p w14:paraId="30615C6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22236A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3B41E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FF2596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3F5D8FF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24901B00" w14:textId="77777777" w:rsidTr="00E930FD">
        <w:tc>
          <w:tcPr>
            <w:tcW w:w="856" w:type="dxa"/>
            <w:tcBorders>
              <w:top w:val="single" w:sz="4" w:space="0" w:color="auto"/>
              <w:left w:val="single" w:sz="4" w:space="0" w:color="auto"/>
              <w:bottom w:val="single" w:sz="4" w:space="0" w:color="auto"/>
              <w:right w:val="single" w:sz="4" w:space="0" w:color="auto"/>
            </w:tcBorders>
          </w:tcPr>
          <w:p w14:paraId="76F6CBD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74F6FAE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2045D3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C79C79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26EB1B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287019CF" w14:textId="77777777" w:rsidTr="00E930FD">
        <w:tc>
          <w:tcPr>
            <w:tcW w:w="856" w:type="dxa"/>
            <w:tcBorders>
              <w:top w:val="single" w:sz="4" w:space="0" w:color="auto"/>
              <w:left w:val="single" w:sz="4" w:space="0" w:color="auto"/>
              <w:bottom w:val="single" w:sz="4" w:space="0" w:color="auto"/>
              <w:right w:val="single" w:sz="4" w:space="0" w:color="auto"/>
            </w:tcBorders>
          </w:tcPr>
          <w:p w14:paraId="4768A03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13D780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D6F47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0D787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3CD3E7C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6D7C824" w14:textId="77777777" w:rsidTr="00E930FD">
        <w:tc>
          <w:tcPr>
            <w:tcW w:w="856" w:type="dxa"/>
            <w:tcBorders>
              <w:top w:val="single" w:sz="4" w:space="0" w:color="auto"/>
              <w:left w:val="single" w:sz="4" w:space="0" w:color="auto"/>
              <w:bottom w:val="single" w:sz="4" w:space="0" w:color="auto"/>
              <w:right w:val="single" w:sz="4" w:space="0" w:color="auto"/>
            </w:tcBorders>
          </w:tcPr>
          <w:p w14:paraId="6F9AE37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2415B1E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6F5620F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63B72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41B20E3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38BFA0D" w14:textId="77777777" w:rsidTr="00E930FD">
        <w:tc>
          <w:tcPr>
            <w:tcW w:w="856" w:type="dxa"/>
            <w:tcBorders>
              <w:top w:val="single" w:sz="4" w:space="0" w:color="auto"/>
              <w:left w:val="single" w:sz="4" w:space="0" w:color="auto"/>
              <w:bottom w:val="single" w:sz="4" w:space="0" w:color="auto"/>
              <w:right w:val="single" w:sz="4" w:space="0" w:color="auto"/>
            </w:tcBorders>
          </w:tcPr>
          <w:p w14:paraId="7F25F2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6DD3432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5CC30D8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EB95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05D2D0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78B644F8" w14:textId="77777777" w:rsidTr="00E930FD">
        <w:tc>
          <w:tcPr>
            <w:tcW w:w="856" w:type="dxa"/>
            <w:tcBorders>
              <w:top w:val="single" w:sz="4" w:space="0" w:color="auto"/>
              <w:left w:val="single" w:sz="4" w:space="0" w:color="auto"/>
              <w:bottom w:val="single" w:sz="4" w:space="0" w:color="auto"/>
              <w:right w:val="single" w:sz="4" w:space="0" w:color="auto"/>
            </w:tcBorders>
          </w:tcPr>
          <w:p w14:paraId="2C046D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40DD813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0CB2C5F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1625E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75DB4A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4E3DECA8" w14:textId="77777777" w:rsidTr="00E930FD">
        <w:tc>
          <w:tcPr>
            <w:tcW w:w="856" w:type="dxa"/>
            <w:tcBorders>
              <w:top w:val="single" w:sz="4" w:space="0" w:color="auto"/>
              <w:left w:val="single" w:sz="4" w:space="0" w:color="auto"/>
              <w:bottom w:val="single" w:sz="4" w:space="0" w:color="auto"/>
              <w:right w:val="single" w:sz="4" w:space="0" w:color="auto"/>
            </w:tcBorders>
          </w:tcPr>
          <w:p w14:paraId="0380DE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01E85AD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R/W</w:t>
            </w:r>
          </w:p>
        </w:tc>
        <w:tc>
          <w:tcPr>
            <w:tcW w:w="706" w:type="dxa"/>
            <w:tcBorders>
              <w:top w:val="single" w:sz="4" w:space="0" w:color="auto"/>
              <w:left w:val="single" w:sz="4" w:space="0" w:color="auto"/>
              <w:bottom w:val="single" w:sz="4" w:space="0" w:color="auto"/>
              <w:right w:val="single" w:sz="4" w:space="0" w:color="auto"/>
            </w:tcBorders>
          </w:tcPr>
          <w:p w14:paraId="49F1B9F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9789DC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IESR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034A236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，开启</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bl>
    <w:p w14:paraId="38ACBDA1" w14:textId="77777777" w:rsidR="00CD75AA" w:rsidRDefault="00CD75AA" w:rsidP="00CD75AA">
      <w:pPr>
        <w:rPr>
          <w:rFonts w:ascii="宋体" w:eastAsia="宋体" w:hAnsi="宋体" w:hint="eastAsia"/>
        </w:rPr>
      </w:pPr>
    </w:p>
    <w:p w14:paraId="55F396BD" w14:textId="77777777" w:rsidR="00CD75AA" w:rsidRPr="003448EC" w:rsidRDefault="00CD75AA"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proofErr w:type="spellStart"/>
      <w:r w:rsidRPr="003448EC">
        <w:rPr>
          <w:rFonts w:ascii="微软雅黑" w:eastAsia="微软雅黑" w:hAnsi="微软雅黑" w:cs="微软雅黑"/>
          <w:sz w:val="28"/>
          <w:szCs w:val="28"/>
        </w:rPr>
        <w:t>Px_</w:t>
      </w:r>
      <w:r w:rsidRPr="003448EC">
        <w:rPr>
          <w:rFonts w:ascii="微软雅黑" w:eastAsia="微软雅黑" w:hAnsi="微软雅黑" w:cs="微软雅黑" w:hint="eastAsia"/>
          <w:sz w:val="28"/>
          <w:szCs w:val="28"/>
        </w:rPr>
        <w:t>IECR</w:t>
      </w:r>
      <w:proofErr w:type="spellEnd"/>
      <w:r w:rsidRPr="003448EC">
        <w:rPr>
          <w:rFonts w:ascii="微软雅黑" w:eastAsia="微软雅黑" w:hAnsi="微软雅黑" w:cs="微软雅黑"/>
          <w:sz w:val="28"/>
          <w:szCs w:val="28"/>
        </w:rPr>
        <w:t xml:space="preserve">   </w:t>
      </w:r>
      <w:r w:rsidRPr="003448EC">
        <w:rPr>
          <w:rFonts w:ascii="微软雅黑" w:eastAsia="微软雅黑" w:hAnsi="微软雅黑" w:cs="微软雅黑" w:hint="eastAsia"/>
          <w:sz w:val="28"/>
          <w:szCs w:val="28"/>
        </w:rPr>
        <w:t>输入使能清除寄存器</w:t>
      </w:r>
      <w:r w:rsidRPr="003448EC">
        <w:rPr>
          <w:rFonts w:ascii="微软雅黑" w:eastAsia="微软雅黑" w:hAnsi="微软雅黑" w:cs="微软雅黑"/>
          <w:sz w:val="28"/>
          <w:szCs w:val="28"/>
        </w:rPr>
        <w:t>(x=A,B,C)</w:t>
      </w:r>
    </w:p>
    <w:p w14:paraId="7CEAB4E9" w14:textId="77777777" w:rsidR="00CD75AA" w:rsidRDefault="00CD75AA" w:rsidP="00CD75AA">
      <w:r>
        <w:rPr>
          <w:rFonts w:ascii="宋体" w:eastAsia="宋体" w:hAnsi="宋体" w:hint="eastAsia"/>
        </w:rPr>
        <w:t>地址:</w:t>
      </w:r>
      <w:r>
        <w:rPr>
          <w:rFonts w:ascii="Times New Roman" w:hAnsi="Times New Roman" w:cs="Times New Roman"/>
        </w:rPr>
        <w:t>0x4800_0090/0x4800_0490/0x4800_0890</w:t>
      </w:r>
    </w:p>
    <w:p w14:paraId="532B5032" w14:textId="77777777" w:rsidR="00CD75AA" w:rsidRDefault="00CD75AA" w:rsidP="00CD75AA">
      <w:pPr>
        <w:rPr>
          <w:rFonts w:ascii="宋体" w:eastAsia="宋体" w:hAnsi="宋体" w:hint="eastAsia"/>
        </w:rPr>
      </w:pPr>
      <w:r>
        <w:rPr>
          <w:rFonts w:ascii="宋体" w:eastAsia="宋体" w:hAnsi="宋体" w:hint="eastAsia"/>
        </w:rPr>
        <w:t>复位值:</w:t>
      </w:r>
      <w:r>
        <w:rPr>
          <w:rFonts w:ascii="宋体" w:eastAsia="宋体" w:hAnsi="宋体"/>
        </w:rPr>
        <w:t xml:space="preserve"> </w:t>
      </w:r>
      <w:r>
        <w:rPr>
          <w:rFonts w:ascii="宋体" w:eastAsia="宋体" w:hAnsi="宋体" w:hint="eastAsia"/>
        </w:rPr>
        <w:t>PA</w:t>
      </w:r>
      <w:r>
        <w:rPr>
          <w:rFonts w:ascii="宋体" w:eastAsia="宋体" w:hAnsi="宋体"/>
        </w:rPr>
        <w:t xml:space="preserve"> </w:t>
      </w:r>
      <w:r>
        <w:rPr>
          <w:rFonts w:ascii="宋体" w:eastAsia="宋体" w:hAnsi="宋体" w:hint="eastAsia"/>
        </w:rPr>
        <w:t>0x0</w:t>
      </w:r>
      <w:r>
        <w:rPr>
          <w:rFonts w:ascii="宋体" w:eastAsia="宋体" w:hAnsi="宋体"/>
        </w:rPr>
        <w:t>; PB 0x0; PC 0x0</w:t>
      </w:r>
    </w:p>
    <w:tbl>
      <w:tblPr>
        <w:tblStyle w:val="a8"/>
        <w:tblW w:w="8670" w:type="dxa"/>
        <w:tblInd w:w="-152" w:type="dxa"/>
        <w:tblLayout w:type="fixed"/>
        <w:tblLook w:val="04A0" w:firstRow="1" w:lastRow="0" w:firstColumn="1" w:lastColumn="0" w:noHBand="0" w:noVBand="1"/>
      </w:tblPr>
      <w:tblGrid>
        <w:gridCol w:w="856"/>
        <w:gridCol w:w="712"/>
        <w:gridCol w:w="706"/>
        <w:gridCol w:w="1274"/>
        <w:gridCol w:w="5122"/>
      </w:tblGrid>
      <w:tr w:rsidR="00CD75AA" w14:paraId="3BFD3B04" w14:textId="77777777" w:rsidTr="00E930FD">
        <w:tc>
          <w:tcPr>
            <w:tcW w:w="85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3FB06A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位域</w:t>
            </w:r>
          </w:p>
        </w:tc>
        <w:tc>
          <w:tcPr>
            <w:tcW w:w="71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6DE8FC2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类型</w:t>
            </w:r>
          </w:p>
        </w:tc>
        <w:tc>
          <w:tcPr>
            <w:tcW w:w="706"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1E1E5B6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复位</w:t>
            </w:r>
          </w:p>
        </w:tc>
        <w:tc>
          <w:tcPr>
            <w:tcW w:w="1274"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0DA471C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名称</w:t>
            </w:r>
          </w:p>
        </w:tc>
        <w:tc>
          <w:tcPr>
            <w:tcW w:w="5122" w:type="dxa"/>
            <w:tcBorders>
              <w:top w:val="single" w:sz="4" w:space="0" w:color="auto"/>
              <w:left w:val="single" w:sz="4" w:space="0" w:color="auto"/>
              <w:bottom w:val="single" w:sz="4" w:space="0" w:color="auto"/>
              <w:right w:val="single" w:sz="4" w:space="0" w:color="auto"/>
            </w:tcBorders>
            <w:shd w:val="clear" w:color="auto" w:fill="A5A5A5" w:themeFill="background1" w:themeFillShade="A5"/>
          </w:tcPr>
          <w:p w14:paraId="78ADBB7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描述</w:t>
            </w:r>
          </w:p>
        </w:tc>
      </w:tr>
      <w:tr w:rsidR="00CD75AA" w14:paraId="2CE4789C" w14:textId="77777777" w:rsidTr="00E930FD">
        <w:tc>
          <w:tcPr>
            <w:tcW w:w="856" w:type="dxa"/>
            <w:tcBorders>
              <w:top w:val="single" w:sz="4" w:space="0" w:color="auto"/>
              <w:left w:val="single" w:sz="4" w:space="0" w:color="auto"/>
              <w:bottom w:val="single" w:sz="4" w:space="0" w:color="auto"/>
              <w:right w:val="single" w:sz="4" w:space="0" w:color="auto"/>
            </w:tcBorders>
          </w:tcPr>
          <w:p w14:paraId="7CCDD54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[31:16]</w:t>
            </w:r>
          </w:p>
        </w:tc>
        <w:tc>
          <w:tcPr>
            <w:tcW w:w="712" w:type="dxa"/>
            <w:tcBorders>
              <w:top w:val="single" w:sz="4" w:space="0" w:color="auto"/>
              <w:left w:val="single" w:sz="4" w:space="0" w:color="auto"/>
              <w:bottom w:val="single" w:sz="4" w:space="0" w:color="auto"/>
              <w:right w:val="single" w:sz="4" w:space="0" w:color="auto"/>
            </w:tcBorders>
          </w:tcPr>
          <w:p w14:paraId="7F7AFF6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706" w:type="dxa"/>
            <w:tcBorders>
              <w:top w:val="single" w:sz="4" w:space="0" w:color="auto"/>
              <w:left w:val="single" w:sz="4" w:space="0" w:color="auto"/>
              <w:bottom w:val="single" w:sz="4" w:space="0" w:color="auto"/>
              <w:right w:val="single" w:sz="4" w:space="0" w:color="auto"/>
            </w:tcBorders>
          </w:tcPr>
          <w:p w14:paraId="2CA59FC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1274" w:type="dxa"/>
            <w:tcBorders>
              <w:top w:val="single" w:sz="4" w:space="0" w:color="auto"/>
              <w:left w:val="single" w:sz="4" w:space="0" w:color="auto"/>
              <w:bottom w:val="single" w:sz="4" w:space="0" w:color="auto"/>
              <w:right w:val="single" w:sz="4" w:space="0" w:color="auto"/>
            </w:tcBorders>
          </w:tcPr>
          <w:p w14:paraId="68EFBBD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c>
          <w:tcPr>
            <w:tcW w:w="5122" w:type="dxa"/>
            <w:tcBorders>
              <w:top w:val="single" w:sz="4" w:space="0" w:color="auto"/>
              <w:left w:val="single" w:sz="4" w:space="0" w:color="auto"/>
              <w:bottom w:val="single" w:sz="4" w:space="0" w:color="auto"/>
              <w:right w:val="single" w:sz="4" w:space="0" w:color="auto"/>
            </w:tcBorders>
          </w:tcPr>
          <w:p w14:paraId="5006B89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t>
            </w:r>
          </w:p>
        </w:tc>
      </w:tr>
      <w:tr w:rsidR="00CD75AA" w14:paraId="26CD89C9" w14:textId="77777777" w:rsidTr="00E930FD">
        <w:tc>
          <w:tcPr>
            <w:tcW w:w="856" w:type="dxa"/>
            <w:tcBorders>
              <w:top w:val="single" w:sz="4" w:space="0" w:color="auto"/>
              <w:left w:val="single" w:sz="4" w:space="0" w:color="auto"/>
              <w:bottom w:val="single" w:sz="4" w:space="0" w:color="auto"/>
              <w:right w:val="single" w:sz="4" w:space="0" w:color="auto"/>
            </w:tcBorders>
          </w:tcPr>
          <w:p w14:paraId="53F3C6E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[15]</w:t>
            </w:r>
          </w:p>
        </w:tc>
        <w:tc>
          <w:tcPr>
            <w:tcW w:w="712" w:type="dxa"/>
            <w:tcBorders>
              <w:top w:val="single" w:sz="4" w:space="0" w:color="auto"/>
              <w:left w:val="single" w:sz="4" w:space="0" w:color="auto"/>
              <w:bottom w:val="single" w:sz="4" w:space="0" w:color="auto"/>
              <w:right w:val="single" w:sz="4" w:space="0" w:color="auto"/>
            </w:tcBorders>
          </w:tcPr>
          <w:p w14:paraId="4A22314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CCA6F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D2B20B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15</w:t>
            </w:r>
          </w:p>
        </w:tc>
        <w:tc>
          <w:tcPr>
            <w:tcW w:w="5122" w:type="dxa"/>
            <w:tcBorders>
              <w:top w:val="single" w:sz="4" w:space="0" w:color="auto"/>
              <w:left w:val="single" w:sz="4" w:space="0" w:color="auto"/>
              <w:bottom w:val="single" w:sz="4" w:space="0" w:color="auto"/>
              <w:right w:val="single" w:sz="4" w:space="0" w:color="auto"/>
            </w:tcBorders>
          </w:tcPr>
          <w:p w14:paraId="1A937A7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541ECD1B" w14:textId="77777777" w:rsidTr="00E930FD">
        <w:tc>
          <w:tcPr>
            <w:tcW w:w="856" w:type="dxa"/>
            <w:tcBorders>
              <w:top w:val="single" w:sz="4" w:space="0" w:color="auto"/>
              <w:left w:val="single" w:sz="4" w:space="0" w:color="auto"/>
              <w:bottom w:val="single" w:sz="4" w:space="0" w:color="auto"/>
              <w:right w:val="single" w:sz="4" w:space="0" w:color="auto"/>
            </w:tcBorders>
          </w:tcPr>
          <w:p w14:paraId="362BAF1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[14]</w:t>
            </w:r>
          </w:p>
        </w:tc>
        <w:tc>
          <w:tcPr>
            <w:tcW w:w="712" w:type="dxa"/>
            <w:tcBorders>
              <w:top w:val="single" w:sz="4" w:space="0" w:color="auto"/>
              <w:left w:val="single" w:sz="4" w:space="0" w:color="auto"/>
              <w:bottom w:val="single" w:sz="4" w:space="0" w:color="auto"/>
              <w:right w:val="single" w:sz="4" w:space="0" w:color="auto"/>
            </w:tcBorders>
          </w:tcPr>
          <w:p w14:paraId="44E92C1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04C8E2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3F618F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14</w:t>
            </w:r>
          </w:p>
        </w:tc>
        <w:tc>
          <w:tcPr>
            <w:tcW w:w="5122" w:type="dxa"/>
            <w:tcBorders>
              <w:top w:val="single" w:sz="4" w:space="0" w:color="auto"/>
              <w:left w:val="single" w:sz="4" w:space="0" w:color="auto"/>
              <w:bottom w:val="single" w:sz="4" w:space="0" w:color="auto"/>
              <w:right w:val="single" w:sz="4" w:space="0" w:color="auto"/>
            </w:tcBorders>
          </w:tcPr>
          <w:p w14:paraId="2328179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B7E04A6" w14:textId="77777777" w:rsidTr="00E930FD">
        <w:tc>
          <w:tcPr>
            <w:tcW w:w="856" w:type="dxa"/>
            <w:tcBorders>
              <w:top w:val="single" w:sz="4" w:space="0" w:color="auto"/>
              <w:left w:val="single" w:sz="4" w:space="0" w:color="auto"/>
              <w:bottom w:val="single" w:sz="4" w:space="0" w:color="auto"/>
              <w:right w:val="single" w:sz="4" w:space="0" w:color="auto"/>
            </w:tcBorders>
          </w:tcPr>
          <w:p w14:paraId="3CAF74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[13]</w:t>
            </w:r>
          </w:p>
        </w:tc>
        <w:tc>
          <w:tcPr>
            <w:tcW w:w="712" w:type="dxa"/>
            <w:tcBorders>
              <w:top w:val="single" w:sz="4" w:space="0" w:color="auto"/>
              <w:left w:val="single" w:sz="4" w:space="0" w:color="auto"/>
              <w:bottom w:val="single" w:sz="4" w:space="0" w:color="auto"/>
              <w:right w:val="single" w:sz="4" w:space="0" w:color="auto"/>
            </w:tcBorders>
          </w:tcPr>
          <w:p w14:paraId="320D929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DBDF59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B844F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13</w:t>
            </w:r>
          </w:p>
        </w:tc>
        <w:tc>
          <w:tcPr>
            <w:tcW w:w="5122" w:type="dxa"/>
            <w:tcBorders>
              <w:top w:val="single" w:sz="4" w:space="0" w:color="auto"/>
              <w:left w:val="single" w:sz="4" w:space="0" w:color="auto"/>
              <w:bottom w:val="single" w:sz="4" w:space="0" w:color="auto"/>
              <w:right w:val="single" w:sz="4" w:space="0" w:color="auto"/>
            </w:tcBorders>
          </w:tcPr>
          <w:p w14:paraId="6DE87FD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6B7B6EF5" w14:textId="77777777" w:rsidTr="00E930FD">
        <w:tc>
          <w:tcPr>
            <w:tcW w:w="856" w:type="dxa"/>
            <w:tcBorders>
              <w:top w:val="single" w:sz="4" w:space="0" w:color="auto"/>
              <w:left w:val="single" w:sz="4" w:space="0" w:color="auto"/>
              <w:bottom w:val="single" w:sz="4" w:space="0" w:color="auto"/>
              <w:right w:val="single" w:sz="4" w:space="0" w:color="auto"/>
            </w:tcBorders>
          </w:tcPr>
          <w:p w14:paraId="7C85132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[12]</w:t>
            </w:r>
          </w:p>
        </w:tc>
        <w:tc>
          <w:tcPr>
            <w:tcW w:w="712" w:type="dxa"/>
            <w:tcBorders>
              <w:top w:val="single" w:sz="4" w:space="0" w:color="auto"/>
              <w:left w:val="single" w:sz="4" w:space="0" w:color="auto"/>
              <w:bottom w:val="single" w:sz="4" w:space="0" w:color="auto"/>
              <w:right w:val="single" w:sz="4" w:space="0" w:color="auto"/>
            </w:tcBorders>
          </w:tcPr>
          <w:p w14:paraId="183D41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10D307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20801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12</w:t>
            </w:r>
          </w:p>
        </w:tc>
        <w:tc>
          <w:tcPr>
            <w:tcW w:w="5122" w:type="dxa"/>
            <w:tcBorders>
              <w:top w:val="single" w:sz="4" w:space="0" w:color="auto"/>
              <w:left w:val="single" w:sz="4" w:space="0" w:color="auto"/>
              <w:bottom w:val="single" w:sz="4" w:space="0" w:color="auto"/>
              <w:right w:val="single" w:sz="4" w:space="0" w:color="auto"/>
            </w:tcBorders>
          </w:tcPr>
          <w:p w14:paraId="381DD4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1686ED5C" w14:textId="77777777" w:rsidTr="00E930FD">
        <w:tc>
          <w:tcPr>
            <w:tcW w:w="856" w:type="dxa"/>
            <w:tcBorders>
              <w:top w:val="single" w:sz="4" w:space="0" w:color="auto"/>
              <w:left w:val="single" w:sz="4" w:space="0" w:color="auto"/>
              <w:bottom w:val="single" w:sz="4" w:space="0" w:color="auto"/>
              <w:right w:val="single" w:sz="4" w:space="0" w:color="auto"/>
            </w:tcBorders>
          </w:tcPr>
          <w:p w14:paraId="795C9CF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[11]</w:t>
            </w:r>
          </w:p>
        </w:tc>
        <w:tc>
          <w:tcPr>
            <w:tcW w:w="712" w:type="dxa"/>
            <w:tcBorders>
              <w:top w:val="single" w:sz="4" w:space="0" w:color="auto"/>
              <w:left w:val="single" w:sz="4" w:space="0" w:color="auto"/>
              <w:bottom w:val="single" w:sz="4" w:space="0" w:color="auto"/>
              <w:right w:val="single" w:sz="4" w:space="0" w:color="auto"/>
            </w:tcBorders>
          </w:tcPr>
          <w:p w14:paraId="70FDD82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5559AA0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BDCBD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11</w:t>
            </w:r>
          </w:p>
        </w:tc>
        <w:tc>
          <w:tcPr>
            <w:tcW w:w="5122" w:type="dxa"/>
            <w:tcBorders>
              <w:top w:val="single" w:sz="4" w:space="0" w:color="auto"/>
              <w:left w:val="single" w:sz="4" w:space="0" w:color="auto"/>
              <w:bottom w:val="single" w:sz="4" w:space="0" w:color="auto"/>
              <w:right w:val="single" w:sz="4" w:space="0" w:color="auto"/>
            </w:tcBorders>
          </w:tcPr>
          <w:p w14:paraId="0E59651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7771FDF8" w14:textId="77777777" w:rsidTr="00E930FD">
        <w:tc>
          <w:tcPr>
            <w:tcW w:w="856" w:type="dxa"/>
            <w:tcBorders>
              <w:top w:val="single" w:sz="4" w:space="0" w:color="auto"/>
              <w:left w:val="single" w:sz="4" w:space="0" w:color="auto"/>
              <w:bottom w:val="single" w:sz="4" w:space="0" w:color="auto"/>
              <w:right w:val="single" w:sz="4" w:space="0" w:color="auto"/>
            </w:tcBorders>
          </w:tcPr>
          <w:p w14:paraId="514C8E0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[10]</w:t>
            </w:r>
          </w:p>
        </w:tc>
        <w:tc>
          <w:tcPr>
            <w:tcW w:w="712" w:type="dxa"/>
            <w:tcBorders>
              <w:top w:val="single" w:sz="4" w:space="0" w:color="auto"/>
              <w:left w:val="single" w:sz="4" w:space="0" w:color="auto"/>
              <w:bottom w:val="single" w:sz="4" w:space="0" w:color="auto"/>
              <w:right w:val="single" w:sz="4" w:space="0" w:color="auto"/>
            </w:tcBorders>
          </w:tcPr>
          <w:p w14:paraId="00F197C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F599DF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C0CF3C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10</w:t>
            </w:r>
          </w:p>
        </w:tc>
        <w:tc>
          <w:tcPr>
            <w:tcW w:w="5122" w:type="dxa"/>
            <w:tcBorders>
              <w:top w:val="single" w:sz="4" w:space="0" w:color="auto"/>
              <w:left w:val="single" w:sz="4" w:space="0" w:color="auto"/>
              <w:bottom w:val="single" w:sz="4" w:space="0" w:color="auto"/>
              <w:right w:val="single" w:sz="4" w:space="0" w:color="auto"/>
            </w:tcBorders>
          </w:tcPr>
          <w:p w14:paraId="57F1EF3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52A51629" w14:textId="77777777" w:rsidTr="00E930FD">
        <w:tc>
          <w:tcPr>
            <w:tcW w:w="856" w:type="dxa"/>
            <w:tcBorders>
              <w:top w:val="single" w:sz="4" w:space="0" w:color="auto"/>
              <w:left w:val="single" w:sz="4" w:space="0" w:color="auto"/>
              <w:bottom w:val="single" w:sz="4" w:space="0" w:color="auto"/>
              <w:right w:val="single" w:sz="4" w:space="0" w:color="auto"/>
            </w:tcBorders>
          </w:tcPr>
          <w:p w14:paraId="6B2904C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[9]</w:t>
            </w:r>
          </w:p>
        </w:tc>
        <w:tc>
          <w:tcPr>
            <w:tcW w:w="712" w:type="dxa"/>
            <w:tcBorders>
              <w:top w:val="single" w:sz="4" w:space="0" w:color="auto"/>
              <w:left w:val="single" w:sz="4" w:space="0" w:color="auto"/>
              <w:bottom w:val="single" w:sz="4" w:space="0" w:color="auto"/>
              <w:right w:val="single" w:sz="4" w:space="0" w:color="auto"/>
            </w:tcBorders>
          </w:tcPr>
          <w:p w14:paraId="1FA8757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1CAE70B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6B267E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9</w:t>
            </w:r>
          </w:p>
        </w:tc>
        <w:tc>
          <w:tcPr>
            <w:tcW w:w="5122" w:type="dxa"/>
            <w:tcBorders>
              <w:top w:val="single" w:sz="4" w:space="0" w:color="auto"/>
              <w:left w:val="single" w:sz="4" w:space="0" w:color="auto"/>
              <w:bottom w:val="single" w:sz="4" w:space="0" w:color="auto"/>
              <w:right w:val="single" w:sz="4" w:space="0" w:color="auto"/>
            </w:tcBorders>
          </w:tcPr>
          <w:p w14:paraId="3ED028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PIN9</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10B8476D" w14:textId="77777777" w:rsidTr="00E930FD">
        <w:tc>
          <w:tcPr>
            <w:tcW w:w="856" w:type="dxa"/>
            <w:tcBorders>
              <w:top w:val="single" w:sz="4" w:space="0" w:color="auto"/>
              <w:left w:val="single" w:sz="4" w:space="0" w:color="auto"/>
              <w:bottom w:val="single" w:sz="4" w:space="0" w:color="auto"/>
              <w:right w:val="single" w:sz="4" w:space="0" w:color="auto"/>
            </w:tcBorders>
          </w:tcPr>
          <w:p w14:paraId="225006D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[8]</w:t>
            </w:r>
          </w:p>
        </w:tc>
        <w:tc>
          <w:tcPr>
            <w:tcW w:w="712" w:type="dxa"/>
            <w:tcBorders>
              <w:top w:val="single" w:sz="4" w:space="0" w:color="auto"/>
              <w:left w:val="single" w:sz="4" w:space="0" w:color="auto"/>
              <w:bottom w:val="single" w:sz="4" w:space="0" w:color="auto"/>
              <w:right w:val="single" w:sz="4" w:space="0" w:color="auto"/>
            </w:tcBorders>
          </w:tcPr>
          <w:p w14:paraId="7323988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379E9FB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B6256A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8</w:t>
            </w:r>
          </w:p>
        </w:tc>
        <w:tc>
          <w:tcPr>
            <w:tcW w:w="5122" w:type="dxa"/>
            <w:tcBorders>
              <w:top w:val="single" w:sz="4" w:space="0" w:color="auto"/>
              <w:left w:val="single" w:sz="4" w:space="0" w:color="auto"/>
              <w:bottom w:val="single" w:sz="4" w:space="0" w:color="auto"/>
              <w:right w:val="single" w:sz="4" w:space="0" w:color="auto"/>
            </w:tcBorders>
          </w:tcPr>
          <w:p w14:paraId="66A2DAF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PIN8</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093103B" w14:textId="77777777" w:rsidTr="00E930FD">
        <w:tc>
          <w:tcPr>
            <w:tcW w:w="856" w:type="dxa"/>
            <w:tcBorders>
              <w:top w:val="single" w:sz="4" w:space="0" w:color="auto"/>
              <w:left w:val="single" w:sz="4" w:space="0" w:color="auto"/>
              <w:bottom w:val="single" w:sz="4" w:space="0" w:color="auto"/>
              <w:right w:val="single" w:sz="4" w:space="0" w:color="auto"/>
            </w:tcBorders>
          </w:tcPr>
          <w:p w14:paraId="0898CB7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[7]</w:t>
            </w:r>
          </w:p>
        </w:tc>
        <w:tc>
          <w:tcPr>
            <w:tcW w:w="712" w:type="dxa"/>
            <w:tcBorders>
              <w:top w:val="single" w:sz="4" w:space="0" w:color="auto"/>
              <w:left w:val="single" w:sz="4" w:space="0" w:color="auto"/>
              <w:bottom w:val="single" w:sz="4" w:space="0" w:color="auto"/>
              <w:right w:val="single" w:sz="4" w:space="0" w:color="auto"/>
            </w:tcBorders>
          </w:tcPr>
          <w:p w14:paraId="68C21D7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79F0855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1B3930A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7</w:t>
            </w:r>
          </w:p>
        </w:tc>
        <w:tc>
          <w:tcPr>
            <w:tcW w:w="5122" w:type="dxa"/>
            <w:tcBorders>
              <w:top w:val="single" w:sz="4" w:space="0" w:color="auto"/>
              <w:left w:val="single" w:sz="4" w:space="0" w:color="auto"/>
              <w:bottom w:val="single" w:sz="4" w:space="0" w:color="auto"/>
              <w:right w:val="single" w:sz="4" w:space="0" w:color="auto"/>
            </w:tcBorders>
          </w:tcPr>
          <w:p w14:paraId="7C0C57D9"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PIN7</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5D0BBFB9" w14:textId="77777777" w:rsidTr="00E930FD">
        <w:tc>
          <w:tcPr>
            <w:tcW w:w="856" w:type="dxa"/>
            <w:tcBorders>
              <w:top w:val="single" w:sz="4" w:space="0" w:color="auto"/>
              <w:left w:val="single" w:sz="4" w:space="0" w:color="auto"/>
              <w:bottom w:val="single" w:sz="4" w:space="0" w:color="auto"/>
              <w:right w:val="single" w:sz="4" w:space="0" w:color="auto"/>
            </w:tcBorders>
          </w:tcPr>
          <w:p w14:paraId="24E2463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[6]</w:t>
            </w:r>
          </w:p>
        </w:tc>
        <w:tc>
          <w:tcPr>
            <w:tcW w:w="712" w:type="dxa"/>
            <w:tcBorders>
              <w:top w:val="single" w:sz="4" w:space="0" w:color="auto"/>
              <w:left w:val="single" w:sz="4" w:space="0" w:color="auto"/>
              <w:bottom w:val="single" w:sz="4" w:space="0" w:color="auto"/>
              <w:right w:val="single" w:sz="4" w:space="0" w:color="auto"/>
            </w:tcBorders>
          </w:tcPr>
          <w:p w14:paraId="17AD120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598D47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331CCE5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6</w:t>
            </w:r>
          </w:p>
        </w:tc>
        <w:tc>
          <w:tcPr>
            <w:tcW w:w="5122" w:type="dxa"/>
            <w:tcBorders>
              <w:top w:val="single" w:sz="4" w:space="0" w:color="auto"/>
              <w:left w:val="single" w:sz="4" w:space="0" w:color="auto"/>
              <w:bottom w:val="single" w:sz="4" w:space="0" w:color="auto"/>
              <w:right w:val="single" w:sz="4" w:space="0" w:color="auto"/>
            </w:tcBorders>
          </w:tcPr>
          <w:p w14:paraId="7324924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PIN6</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0B8D8DE2" w14:textId="77777777" w:rsidTr="00E930FD">
        <w:tc>
          <w:tcPr>
            <w:tcW w:w="856" w:type="dxa"/>
            <w:tcBorders>
              <w:top w:val="single" w:sz="4" w:space="0" w:color="auto"/>
              <w:left w:val="single" w:sz="4" w:space="0" w:color="auto"/>
              <w:bottom w:val="single" w:sz="4" w:space="0" w:color="auto"/>
              <w:right w:val="single" w:sz="4" w:space="0" w:color="auto"/>
            </w:tcBorders>
          </w:tcPr>
          <w:p w14:paraId="26C6FCA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[5]</w:t>
            </w:r>
          </w:p>
        </w:tc>
        <w:tc>
          <w:tcPr>
            <w:tcW w:w="712" w:type="dxa"/>
            <w:tcBorders>
              <w:top w:val="single" w:sz="4" w:space="0" w:color="auto"/>
              <w:left w:val="single" w:sz="4" w:space="0" w:color="auto"/>
              <w:bottom w:val="single" w:sz="4" w:space="0" w:color="auto"/>
              <w:right w:val="single" w:sz="4" w:space="0" w:color="auto"/>
            </w:tcBorders>
          </w:tcPr>
          <w:p w14:paraId="3AD6F0A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2DAFEA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668FB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5</w:t>
            </w:r>
          </w:p>
        </w:tc>
        <w:tc>
          <w:tcPr>
            <w:tcW w:w="5122" w:type="dxa"/>
            <w:tcBorders>
              <w:top w:val="single" w:sz="4" w:space="0" w:color="auto"/>
              <w:left w:val="single" w:sz="4" w:space="0" w:color="auto"/>
              <w:bottom w:val="single" w:sz="4" w:space="0" w:color="auto"/>
              <w:right w:val="single" w:sz="4" w:space="0" w:color="auto"/>
            </w:tcBorders>
          </w:tcPr>
          <w:p w14:paraId="048C0AF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PIN5</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37A07B01" w14:textId="77777777" w:rsidTr="00E930FD">
        <w:tc>
          <w:tcPr>
            <w:tcW w:w="856" w:type="dxa"/>
            <w:tcBorders>
              <w:top w:val="single" w:sz="4" w:space="0" w:color="auto"/>
              <w:left w:val="single" w:sz="4" w:space="0" w:color="auto"/>
              <w:bottom w:val="single" w:sz="4" w:space="0" w:color="auto"/>
              <w:right w:val="single" w:sz="4" w:space="0" w:color="auto"/>
            </w:tcBorders>
          </w:tcPr>
          <w:p w14:paraId="5088DD0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[4]</w:t>
            </w:r>
          </w:p>
        </w:tc>
        <w:tc>
          <w:tcPr>
            <w:tcW w:w="712" w:type="dxa"/>
            <w:tcBorders>
              <w:top w:val="single" w:sz="4" w:space="0" w:color="auto"/>
              <w:left w:val="single" w:sz="4" w:space="0" w:color="auto"/>
              <w:bottom w:val="single" w:sz="4" w:space="0" w:color="auto"/>
              <w:right w:val="single" w:sz="4" w:space="0" w:color="auto"/>
            </w:tcBorders>
          </w:tcPr>
          <w:p w14:paraId="2D9381A0"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0EE0A02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5A6DE25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4</w:t>
            </w:r>
          </w:p>
        </w:tc>
        <w:tc>
          <w:tcPr>
            <w:tcW w:w="5122" w:type="dxa"/>
            <w:tcBorders>
              <w:top w:val="single" w:sz="4" w:space="0" w:color="auto"/>
              <w:left w:val="single" w:sz="4" w:space="0" w:color="auto"/>
              <w:bottom w:val="single" w:sz="4" w:space="0" w:color="auto"/>
              <w:right w:val="single" w:sz="4" w:space="0" w:color="auto"/>
            </w:tcBorders>
          </w:tcPr>
          <w:p w14:paraId="4492324D"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PIN4</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4D717ACA" w14:textId="77777777" w:rsidTr="00E930FD">
        <w:tc>
          <w:tcPr>
            <w:tcW w:w="856" w:type="dxa"/>
            <w:tcBorders>
              <w:top w:val="single" w:sz="4" w:space="0" w:color="auto"/>
              <w:left w:val="single" w:sz="4" w:space="0" w:color="auto"/>
              <w:bottom w:val="single" w:sz="4" w:space="0" w:color="auto"/>
              <w:right w:val="single" w:sz="4" w:space="0" w:color="auto"/>
            </w:tcBorders>
          </w:tcPr>
          <w:p w14:paraId="229BB6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[3]</w:t>
            </w:r>
          </w:p>
        </w:tc>
        <w:tc>
          <w:tcPr>
            <w:tcW w:w="712" w:type="dxa"/>
            <w:tcBorders>
              <w:top w:val="single" w:sz="4" w:space="0" w:color="auto"/>
              <w:left w:val="single" w:sz="4" w:space="0" w:color="auto"/>
              <w:bottom w:val="single" w:sz="4" w:space="0" w:color="auto"/>
              <w:right w:val="single" w:sz="4" w:space="0" w:color="auto"/>
            </w:tcBorders>
          </w:tcPr>
          <w:p w14:paraId="4ABCA2A1"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1B7DDC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5C39BE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3</w:t>
            </w:r>
          </w:p>
        </w:tc>
        <w:tc>
          <w:tcPr>
            <w:tcW w:w="5122" w:type="dxa"/>
            <w:tcBorders>
              <w:top w:val="single" w:sz="4" w:space="0" w:color="auto"/>
              <w:left w:val="single" w:sz="4" w:space="0" w:color="auto"/>
              <w:bottom w:val="single" w:sz="4" w:space="0" w:color="auto"/>
              <w:right w:val="single" w:sz="4" w:space="0" w:color="auto"/>
            </w:tcBorders>
          </w:tcPr>
          <w:p w14:paraId="7C40650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PIN3</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22D0754C" w14:textId="77777777" w:rsidTr="00E930FD">
        <w:tc>
          <w:tcPr>
            <w:tcW w:w="856" w:type="dxa"/>
            <w:tcBorders>
              <w:top w:val="single" w:sz="4" w:space="0" w:color="auto"/>
              <w:left w:val="single" w:sz="4" w:space="0" w:color="auto"/>
              <w:bottom w:val="single" w:sz="4" w:space="0" w:color="auto"/>
              <w:right w:val="single" w:sz="4" w:space="0" w:color="auto"/>
            </w:tcBorders>
          </w:tcPr>
          <w:p w14:paraId="158073E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[2]</w:t>
            </w:r>
          </w:p>
        </w:tc>
        <w:tc>
          <w:tcPr>
            <w:tcW w:w="712" w:type="dxa"/>
            <w:tcBorders>
              <w:top w:val="single" w:sz="4" w:space="0" w:color="auto"/>
              <w:left w:val="single" w:sz="4" w:space="0" w:color="auto"/>
              <w:bottom w:val="single" w:sz="4" w:space="0" w:color="auto"/>
              <w:right w:val="single" w:sz="4" w:space="0" w:color="auto"/>
            </w:tcBorders>
          </w:tcPr>
          <w:p w14:paraId="7BEBE4B8"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23B26BB2"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0EDA4117"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2</w:t>
            </w:r>
          </w:p>
        </w:tc>
        <w:tc>
          <w:tcPr>
            <w:tcW w:w="5122" w:type="dxa"/>
            <w:tcBorders>
              <w:top w:val="single" w:sz="4" w:space="0" w:color="auto"/>
              <w:left w:val="single" w:sz="4" w:space="0" w:color="auto"/>
              <w:bottom w:val="single" w:sz="4" w:space="0" w:color="auto"/>
              <w:right w:val="single" w:sz="4" w:space="0" w:color="auto"/>
            </w:tcBorders>
          </w:tcPr>
          <w:p w14:paraId="65FFD663"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PIN2</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338630F6" w14:textId="77777777" w:rsidTr="00E930FD">
        <w:tc>
          <w:tcPr>
            <w:tcW w:w="856" w:type="dxa"/>
            <w:tcBorders>
              <w:top w:val="single" w:sz="4" w:space="0" w:color="auto"/>
              <w:left w:val="single" w:sz="4" w:space="0" w:color="auto"/>
              <w:bottom w:val="single" w:sz="4" w:space="0" w:color="auto"/>
              <w:right w:val="single" w:sz="4" w:space="0" w:color="auto"/>
            </w:tcBorders>
          </w:tcPr>
          <w:p w14:paraId="3230BC94"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[1]</w:t>
            </w:r>
          </w:p>
        </w:tc>
        <w:tc>
          <w:tcPr>
            <w:tcW w:w="712" w:type="dxa"/>
            <w:tcBorders>
              <w:top w:val="single" w:sz="4" w:space="0" w:color="auto"/>
              <w:left w:val="single" w:sz="4" w:space="0" w:color="auto"/>
              <w:bottom w:val="single" w:sz="4" w:space="0" w:color="auto"/>
              <w:right w:val="single" w:sz="4" w:space="0" w:color="auto"/>
            </w:tcBorders>
          </w:tcPr>
          <w:p w14:paraId="12BF36AF"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4CA1A4E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703FF6C6"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1</w:t>
            </w:r>
          </w:p>
        </w:tc>
        <w:tc>
          <w:tcPr>
            <w:tcW w:w="5122" w:type="dxa"/>
            <w:tcBorders>
              <w:top w:val="single" w:sz="4" w:space="0" w:color="auto"/>
              <w:left w:val="single" w:sz="4" w:space="0" w:color="auto"/>
              <w:bottom w:val="single" w:sz="4" w:space="0" w:color="auto"/>
              <w:right w:val="single" w:sz="4" w:space="0" w:color="auto"/>
            </w:tcBorders>
          </w:tcPr>
          <w:p w14:paraId="60EB075C"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PIN1</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r w:rsidR="00CD75AA" w14:paraId="753E0259" w14:textId="77777777" w:rsidTr="00E930FD">
        <w:tc>
          <w:tcPr>
            <w:tcW w:w="856" w:type="dxa"/>
            <w:tcBorders>
              <w:top w:val="single" w:sz="4" w:space="0" w:color="auto"/>
              <w:left w:val="single" w:sz="4" w:space="0" w:color="auto"/>
              <w:bottom w:val="single" w:sz="4" w:space="0" w:color="auto"/>
              <w:right w:val="single" w:sz="4" w:space="0" w:color="auto"/>
            </w:tcBorders>
          </w:tcPr>
          <w:p w14:paraId="3E110D5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712" w:type="dxa"/>
            <w:tcBorders>
              <w:top w:val="single" w:sz="4" w:space="0" w:color="auto"/>
              <w:left w:val="single" w:sz="4" w:space="0" w:color="auto"/>
              <w:bottom w:val="single" w:sz="4" w:space="0" w:color="auto"/>
              <w:right w:val="single" w:sz="4" w:space="0" w:color="auto"/>
            </w:tcBorders>
          </w:tcPr>
          <w:p w14:paraId="2F3A3A8B"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W</w:t>
            </w:r>
          </w:p>
        </w:tc>
        <w:tc>
          <w:tcPr>
            <w:tcW w:w="706" w:type="dxa"/>
            <w:tcBorders>
              <w:top w:val="single" w:sz="4" w:space="0" w:color="auto"/>
              <w:left w:val="single" w:sz="4" w:space="0" w:color="auto"/>
              <w:bottom w:val="single" w:sz="4" w:space="0" w:color="auto"/>
              <w:right w:val="single" w:sz="4" w:space="0" w:color="auto"/>
            </w:tcBorders>
          </w:tcPr>
          <w:p w14:paraId="67E4C235"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0</w:t>
            </w:r>
          </w:p>
        </w:tc>
        <w:tc>
          <w:tcPr>
            <w:tcW w:w="1274" w:type="dxa"/>
            <w:tcBorders>
              <w:top w:val="single" w:sz="4" w:space="0" w:color="auto"/>
              <w:left w:val="single" w:sz="4" w:space="0" w:color="auto"/>
              <w:bottom w:val="single" w:sz="4" w:space="0" w:color="auto"/>
              <w:right w:val="single" w:sz="4" w:space="0" w:color="auto"/>
            </w:tcBorders>
          </w:tcPr>
          <w:p w14:paraId="4DFB51AE"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IE</w:t>
            </w:r>
            <w:r>
              <w:rPr>
                <w:rFonts w:ascii="Times New Roman" w:eastAsia="宋体" w:hAnsi="Times New Roman" w:cs="Times New Roman"/>
                <w:kern w:val="0"/>
                <w:sz w:val="20"/>
                <w:szCs w:val="20"/>
              </w:rPr>
              <w:t>C</w:t>
            </w:r>
            <w:r>
              <w:rPr>
                <w:rFonts w:ascii="Times New Roman" w:eastAsia="宋体" w:hAnsi="Times New Roman" w:cs="Times New Roman" w:hint="eastAsia"/>
                <w:kern w:val="0"/>
                <w:sz w:val="20"/>
                <w:szCs w:val="20"/>
              </w:rPr>
              <w:t>R</w:t>
            </w:r>
            <w:r>
              <w:rPr>
                <w:rFonts w:ascii="Times New Roman" w:eastAsia="宋体" w:hAnsi="Times New Roman" w:cs="Times New Roman"/>
                <w:kern w:val="0"/>
                <w:sz w:val="20"/>
                <w:szCs w:val="20"/>
              </w:rPr>
              <w:t>0</w:t>
            </w:r>
          </w:p>
        </w:tc>
        <w:tc>
          <w:tcPr>
            <w:tcW w:w="5122" w:type="dxa"/>
            <w:tcBorders>
              <w:top w:val="single" w:sz="4" w:space="0" w:color="auto"/>
              <w:left w:val="single" w:sz="4" w:space="0" w:color="auto"/>
              <w:bottom w:val="single" w:sz="4" w:space="0" w:color="auto"/>
              <w:right w:val="single" w:sz="4" w:space="0" w:color="auto"/>
            </w:tcBorders>
          </w:tcPr>
          <w:p w14:paraId="3D7965AA" w14:textId="77777777" w:rsidR="00CD75AA" w:rsidRDefault="00CD75AA" w:rsidP="00E930FD">
            <w:pPr>
              <w:ind w:left="300" w:hanging="300"/>
              <w:jc w:val="center"/>
              <w:rPr>
                <w:rFonts w:ascii="Times New Roman" w:eastAsia="宋体" w:hAnsi="Times New Roman" w:cs="Times New Roman"/>
                <w:kern w:val="0"/>
                <w:sz w:val="20"/>
                <w:szCs w:val="20"/>
              </w:rPr>
            </w:pPr>
            <w:r>
              <w:rPr>
                <w:rFonts w:ascii="Times New Roman" w:eastAsia="宋体" w:hAnsi="Times New Roman" w:cs="Times New Roman"/>
                <w:kern w:val="0"/>
                <w:sz w:val="20"/>
                <w:szCs w:val="20"/>
              </w:rPr>
              <w:t>PIN0</w:t>
            </w:r>
            <w:r>
              <w:rPr>
                <w:rFonts w:ascii="Times New Roman" w:eastAsia="宋体" w:hAnsi="Times New Roman" w:cs="Times New Roman" w:hint="eastAsia"/>
                <w:kern w:val="0"/>
                <w:sz w:val="20"/>
                <w:szCs w:val="20"/>
              </w:rPr>
              <w:t>对应位写</w:t>
            </w:r>
            <w:r>
              <w:rPr>
                <w:rStyle w:val="HTML"/>
                <w:rFonts w:ascii="Consolas" w:hAnsi="Consolas"/>
                <w:color w:val="000000"/>
                <w:kern w:val="0"/>
              </w:rPr>
              <w:t>1</w:t>
            </w:r>
            <w:r>
              <w:rPr>
                <w:rFonts w:ascii="Times New Roman" w:eastAsia="宋体" w:hAnsi="Times New Roman" w:cs="Times New Roman" w:hint="eastAsia"/>
                <w:kern w:val="0"/>
                <w:sz w:val="20"/>
                <w:szCs w:val="20"/>
              </w:rPr>
              <w:t>，关闭</w:t>
            </w:r>
            <w:r>
              <w:rPr>
                <w:rFonts w:ascii="Times New Roman" w:eastAsia="宋体" w:hAnsi="Times New Roman" w:cs="Times New Roman" w:hint="eastAsia"/>
                <w:kern w:val="0"/>
                <w:sz w:val="20"/>
                <w:szCs w:val="20"/>
              </w:rPr>
              <w:t>G</w:t>
            </w:r>
            <w:r>
              <w:rPr>
                <w:rFonts w:ascii="Times New Roman" w:eastAsia="宋体" w:hAnsi="Times New Roman" w:cs="Times New Roman"/>
                <w:kern w:val="0"/>
                <w:sz w:val="20"/>
                <w:szCs w:val="20"/>
              </w:rPr>
              <w:t>PIO</w:t>
            </w:r>
            <w:r>
              <w:rPr>
                <w:rFonts w:ascii="Times New Roman" w:eastAsia="宋体" w:hAnsi="Times New Roman" w:cs="Times New Roman"/>
                <w:kern w:val="0"/>
                <w:sz w:val="20"/>
                <w:szCs w:val="20"/>
              </w:rPr>
              <w:t>输入路径</w:t>
            </w:r>
          </w:p>
        </w:tc>
      </w:tr>
    </w:tbl>
    <w:p w14:paraId="66ECF722" w14:textId="77777777" w:rsidR="00CD75AA" w:rsidRDefault="00CD75AA" w:rsidP="00CD75AA"/>
    <w:p w14:paraId="45466FB5" w14:textId="77777777" w:rsidR="000F4952" w:rsidRPr="000F4952" w:rsidRDefault="000F4952"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sidRPr="000F4952">
        <w:rPr>
          <w:rFonts w:ascii="微软雅黑" w:eastAsia="微软雅黑" w:hAnsi="微软雅黑" w:cs="微软雅黑" w:hint="eastAsia"/>
          <w:b/>
          <w:bCs/>
          <w:color w:val="auto"/>
          <w:sz w:val="28"/>
          <w:szCs w:val="28"/>
        </w:rPr>
        <w:lastRenderedPageBreak/>
        <w:t>UART</w:t>
      </w:r>
    </w:p>
    <w:p w14:paraId="3A384C4B" w14:textId="77777777" w:rsidR="000F4952" w:rsidRPr="000F4952" w:rsidRDefault="000F4952"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0F4952">
        <w:rPr>
          <w:rFonts w:ascii="微软雅黑" w:eastAsia="微软雅黑" w:hAnsi="微软雅黑" w:cs="微软雅黑" w:hint="eastAsia"/>
          <w:sz w:val="28"/>
          <w:szCs w:val="28"/>
        </w:rPr>
        <w:t>概述</w:t>
      </w:r>
    </w:p>
    <w:p w14:paraId="1CD3B569" w14:textId="77777777" w:rsidR="000F4952" w:rsidRPr="000F4952"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0F4952">
        <w:rPr>
          <w:rFonts w:ascii="微软雅黑" w:eastAsia="微软雅黑" w:hAnsi="微软雅黑" w:cs="微软雅黑" w:hint="eastAsia"/>
          <w:sz w:val="28"/>
          <w:szCs w:val="28"/>
        </w:rPr>
        <w:t>简介</w:t>
      </w:r>
    </w:p>
    <w:p w14:paraId="00E340A9"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UART是一种全双工异步的串行数据交换接口，波特率及数据格式可配置并支持DMA功能传输数据。还是实现了其他类型的串行数据交换模式，如LIN。数据帧支持从LSB或者MSB开始传输。数据位的极性和TX</w:t>
      </w:r>
      <w:r w:rsidRPr="00884A86">
        <w:rPr>
          <w:rFonts w:ascii="微软雅黑" w:eastAsia="微软雅黑" w:hAnsi="微软雅黑"/>
          <w:sz w:val="24"/>
        </w:rPr>
        <w:t>/RX</w:t>
      </w:r>
      <w:r w:rsidRPr="00884A86">
        <w:rPr>
          <w:rFonts w:ascii="微软雅黑" w:eastAsia="微软雅黑" w:hAnsi="微软雅黑" w:hint="eastAsia"/>
          <w:sz w:val="24"/>
        </w:rPr>
        <w:t>引脚都可以灵活配置。</w:t>
      </w:r>
    </w:p>
    <w:p w14:paraId="293439C2" w14:textId="77777777" w:rsidR="000F4952" w:rsidRPr="000F4952"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0F4952">
        <w:rPr>
          <w:rFonts w:ascii="微软雅黑" w:eastAsia="微软雅黑" w:hAnsi="微软雅黑" w:cs="微软雅黑" w:hint="eastAsia"/>
          <w:sz w:val="28"/>
          <w:szCs w:val="28"/>
        </w:rPr>
        <w:t>功能框图</w:t>
      </w:r>
    </w:p>
    <w:p w14:paraId="5398A151" w14:textId="4265707D"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sz w:val="24"/>
        </w:rPr>
        <w:t>如图1</w:t>
      </w:r>
      <w:r w:rsidR="00884A86">
        <w:rPr>
          <w:rFonts w:ascii="微软雅黑" w:eastAsia="微软雅黑" w:hAnsi="微软雅黑"/>
          <w:sz w:val="24"/>
        </w:rPr>
        <w:t>5-1-2</w:t>
      </w:r>
      <w:r w:rsidRPr="00884A86">
        <w:rPr>
          <w:rFonts w:ascii="微软雅黑" w:eastAsia="微软雅黑" w:hAnsi="微软雅黑"/>
          <w:sz w:val="24"/>
        </w:rPr>
        <w:t xml:space="preserve"> 所示。</w:t>
      </w:r>
    </w:p>
    <w:p w14:paraId="21717D9A" w14:textId="77777777" w:rsidR="000F4952" w:rsidRDefault="000F4952" w:rsidP="000F4952">
      <w:pPr>
        <w:pStyle w:val="aa"/>
        <w:ind w:left="992" w:firstLineChars="0" w:firstLine="0"/>
      </w:pPr>
    </w:p>
    <w:p w14:paraId="19EC3E96" w14:textId="77777777" w:rsidR="000F4952" w:rsidRDefault="000F4952" w:rsidP="000F4952">
      <w:pPr>
        <w:pStyle w:val="aa"/>
        <w:ind w:left="210" w:hangingChars="100" w:hanging="210"/>
      </w:pPr>
      <w:r>
        <w:object w:dxaOrig="16036" w:dyaOrig="10755" w14:anchorId="35160859">
          <v:shape id="_x0000_i1066" type="#_x0000_t75" style="width:415.4pt;height:278.6pt" o:ole="">
            <v:imagedata r:id="rId93" o:title=""/>
          </v:shape>
          <o:OLEObject Type="Embed" ProgID="Visio.Drawing.15" ShapeID="_x0000_i1066" DrawAspect="Content" ObjectID="_1848753255" r:id="rId94"/>
        </w:object>
      </w:r>
    </w:p>
    <w:p w14:paraId="1729B877" w14:textId="3CEA94B0" w:rsidR="000F4952" w:rsidRPr="00884A86" w:rsidRDefault="000F4952" w:rsidP="00884A86">
      <w:pPr>
        <w:ind w:left="2100" w:firstLine="420"/>
        <w:rPr>
          <w:rFonts w:ascii="微软雅黑" w:eastAsia="微软雅黑" w:hAnsi="微软雅黑" w:hint="eastAsia"/>
          <w:sz w:val="24"/>
        </w:rPr>
      </w:pPr>
      <w:r w:rsidRPr="00884A86">
        <w:rPr>
          <w:rFonts w:ascii="微软雅黑" w:eastAsia="微软雅黑" w:hAnsi="微软雅黑" w:hint="eastAsia"/>
          <w:sz w:val="24"/>
        </w:rPr>
        <w:t>图1</w:t>
      </w:r>
      <w:r w:rsidR="00884A86" w:rsidRPr="00884A86">
        <w:rPr>
          <w:rFonts w:ascii="微软雅黑" w:eastAsia="微软雅黑" w:hAnsi="微软雅黑"/>
          <w:sz w:val="24"/>
        </w:rPr>
        <w:t>5-1-</w:t>
      </w:r>
      <w:proofErr w:type="gramStart"/>
      <w:r w:rsidR="00884A86" w:rsidRPr="00884A86">
        <w:rPr>
          <w:rFonts w:ascii="微软雅黑" w:eastAsia="微软雅黑" w:hAnsi="微软雅黑"/>
          <w:sz w:val="24"/>
        </w:rPr>
        <w:t xml:space="preserve">2 </w:t>
      </w:r>
      <w:r w:rsidRPr="00884A86">
        <w:rPr>
          <w:rFonts w:ascii="微软雅黑" w:eastAsia="微软雅黑" w:hAnsi="微软雅黑"/>
          <w:sz w:val="24"/>
        </w:rPr>
        <w:t xml:space="preserve"> </w:t>
      </w:r>
      <w:r w:rsidRPr="00884A86">
        <w:rPr>
          <w:rFonts w:ascii="微软雅黑" w:eastAsia="微软雅黑" w:hAnsi="微软雅黑" w:hint="eastAsia"/>
          <w:sz w:val="24"/>
        </w:rPr>
        <w:t>UART</w:t>
      </w:r>
      <w:proofErr w:type="gramEnd"/>
      <w:r w:rsidRPr="00884A86">
        <w:rPr>
          <w:rFonts w:ascii="微软雅黑" w:eastAsia="微软雅黑" w:hAnsi="微软雅黑" w:hint="eastAsia"/>
          <w:sz w:val="24"/>
        </w:rPr>
        <w:t>模块功能框图</w:t>
      </w:r>
    </w:p>
    <w:p w14:paraId="36967B02" w14:textId="77777777" w:rsidR="000F4952" w:rsidRPr="00672CB4" w:rsidRDefault="000F4952" w:rsidP="000F4952"/>
    <w:p w14:paraId="45F9C408" w14:textId="77777777" w:rsidR="000F4952" w:rsidRPr="00FC608E"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C608E">
        <w:rPr>
          <w:rFonts w:ascii="微软雅黑" w:eastAsia="微软雅黑" w:hAnsi="微软雅黑" w:cs="微软雅黑"/>
          <w:sz w:val="28"/>
          <w:szCs w:val="28"/>
        </w:rPr>
        <w:t>功能特点</w:t>
      </w:r>
    </w:p>
    <w:p w14:paraId="19E24B9D" w14:textId="77777777" w:rsidR="000F4952" w:rsidRPr="00884A86" w:rsidRDefault="000F4952">
      <w:pPr>
        <w:pStyle w:val="aa"/>
        <w:numPr>
          <w:ilvl w:val="0"/>
          <w:numId w:val="16"/>
        </w:numPr>
        <w:tabs>
          <w:tab w:val="clear" w:pos="420"/>
        </w:tabs>
        <w:ind w:left="865" w:firstLineChars="0"/>
        <w:rPr>
          <w:rFonts w:ascii="微软雅黑" w:eastAsia="微软雅黑" w:hAnsi="微软雅黑" w:hint="eastAsia"/>
          <w:sz w:val="24"/>
        </w:rPr>
      </w:pPr>
      <w:bookmarkStart w:id="89" w:name="_Hlk233983193"/>
      <w:r w:rsidRPr="00884A86">
        <w:rPr>
          <w:rFonts w:ascii="微软雅黑" w:eastAsia="微软雅黑" w:hAnsi="微软雅黑" w:hint="eastAsia"/>
          <w:sz w:val="24"/>
        </w:rPr>
        <w:t>NRZ标准格式</w:t>
      </w:r>
    </w:p>
    <w:p w14:paraId="197B7E4F" w14:textId="77777777" w:rsidR="000F4952" w:rsidRPr="00884A86" w:rsidRDefault="000F4952">
      <w:pPr>
        <w:pStyle w:val="aa"/>
        <w:numPr>
          <w:ilvl w:val="0"/>
          <w:numId w:val="16"/>
        </w:numPr>
        <w:tabs>
          <w:tab w:val="clear" w:pos="420"/>
        </w:tabs>
        <w:ind w:left="865" w:firstLineChars="0"/>
        <w:rPr>
          <w:rFonts w:ascii="微软雅黑" w:eastAsia="微软雅黑" w:hAnsi="微软雅黑" w:hint="eastAsia"/>
          <w:sz w:val="24"/>
        </w:rPr>
      </w:pPr>
      <w:r w:rsidRPr="00884A86">
        <w:rPr>
          <w:rFonts w:ascii="微软雅黑" w:eastAsia="微软雅黑" w:hAnsi="微软雅黑" w:hint="eastAsia"/>
          <w:sz w:val="24"/>
        </w:rPr>
        <w:t>全双工异步通信</w:t>
      </w:r>
    </w:p>
    <w:p w14:paraId="31A95FFC" w14:textId="77777777" w:rsidR="000F4952" w:rsidRPr="00884A86" w:rsidRDefault="000F4952">
      <w:pPr>
        <w:pStyle w:val="aa"/>
        <w:numPr>
          <w:ilvl w:val="0"/>
          <w:numId w:val="16"/>
        </w:numPr>
        <w:tabs>
          <w:tab w:val="clear" w:pos="420"/>
        </w:tabs>
        <w:ind w:left="865" w:firstLineChars="0"/>
        <w:rPr>
          <w:rFonts w:ascii="微软雅黑" w:eastAsia="微软雅黑" w:hAnsi="微软雅黑" w:hint="eastAsia"/>
          <w:sz w:val="24"/>
        </w:rPr>
      </w:pPr>
      <w:r w:rsidRPr="00884A86">
        <w:rPr>
          <w:rFonts w:ascii="微软雅黑" w:eastAsia="微软雅黑" w:hAnsi="微软雅黑" w:hint="eastAsia"/>
          <w:sz w:val="24"/>
        </w:rPr>
        <w:lastRenderedPageBreak/>
        <w:t>深度1</w:t>
      </w:r>
      <w:r w:rsidRPr="00884A86">
        <w:rPr>
          <w:rFonts w:ascii="微软雅黑" w:eastAsia="微软雅黑" w:hAnsi="微软雅黑"/>
          <w:sz w:val="24"/>
        </w:rPr>
        <w:t>6</w:t>
      </w:r>
      <w:r w:rsidRPr="00884A86">
        <w:rPr>
          <w:rFonts w:ascii="微软雅黑" w:eastAsia="微软雅黑" w:hAnsi="微软雅黑" w:hint="eastAsia"/>
          <w:sz w:val="24"/>
        </w:rPr>
        <w:t>级的收发FIFO</w:t>
      </w:r>
    </w:p>
    <w:p w14:paraId="49D424BB" w14:textId="77777777" w:rsidR="000F4952" w:rsidRPr="00884A86" w:rsidRDefault="000F4952">
      <w:pPr>
        <w:pStyle w:val="aa"/>
        <w:numPr>
          <w:ilvl w:val="0"/>
          <w:numId w:val="16"/>
        </w:numPr>
        <w:tabs>
          <w:tab w:val="clear" w:pos="420"/>
        </w:tabs>
        <w:ind w:left="865" w:firstLineChars="0"/>
        <w:rPr>
          <w:rFonts w:ascii="微软雅黑" w:eastAsia="微软雅黑" w:hAnsi="微软雅黑" w:hint="eastAsia"/>
          <w:sz w:val="24"/>
        </w:rPr>
      </w:pPr>
      <w:r w:rsidRPr="00884A86">
        <w:rPr>
          <w:rFonts w:ascii="微软雅黑" w:eastAsia="微软雅黑" w:hAnsi="微软雅黑" w:hint="eastAsia"/>
          <w:sz w:val="24"/>
        </w:rPr>
        <w:t>收发FIFO水位线设置</w:t>
      </w:r>
    </w:p>
    <w:p w14:paraId="6A920022" w14:textId="77777777" w:rsidR="000F4952" w:rsidRPr="00884A86" w:rsidRDefault="000F4952">
      <w:pPr>
        <w:pStyle w:val="aa"/>
        <w:numPr>
          <w:ilvl w:val="0"/>
          <w:numId w:val="16"/>
        </w:numPr>
        <w:tabs>
          <w:tab w:val="clear" w:pos="420"/>
        </w:tabs>
        <w:ind w:left="865" w:firstLineChars="0"/>
        <w:rPr>
          <w:rFonts w:ascii="微软雅黑" w:eastAsia="微软雅黑" w:hAnsi="微软雅黑" w:hint="eastAsia"/>
          <w:sz w:val="24"/>
        </w:rPr>
      </w:pPr>
      <w:r w:rsidRPr="00884A86">
        <w:rPr>
          <w:rFonts w:ascii="微软雅黑" w:eastAsia="微软雅黑" w:hAnsi="微软雅黑" w:hint="eastAsia"/>
          <w:sz w:val="24"/>
        </w:rPr>
        <w:t>可编程的波特率产生器</w:t>
      </w:r>
    </w:p>
    <w:p w14:paraId="7E1C0F42" w14:textId="77777777" w:rsidR="000F4952" w:rsidRPr="00884A86" w:rsidRDefault="000F4952">
      <w:pPr>
        <w:pStyle w:val="aa"/>
        <w:numPr>
          <w:ilvl w:val="0"/>
          <w:numId w:val="16"/>
        </w:numPr>
        <w:tabs>
          <w:tab w:val="clear" w:pos="420"/>
        </w:tabs>
        <w:ind w:left="865" w:firstLineChars="0"/>
        <w:rPr>
          <w:rFonts w:ascii="微软雅黑" w:eastAsia="微软雅黑" w:hAnsi="微软雅黑" w:hint="eastAsia"/>
          <w:sz w:val="24"/>
        </w:rPr>
      </w:pPr>
      <w:r w:rsidRPr="00884A86">
        <w:rPr>
          <w:rFonts w:ascii="微软雅黑" w:eastAsia="微软雅黑" w:hAnsi="微软雅黑" w:hint="eastAsia"/>
          <w:sz w:val="24"/>
        </w:rPr>
        <w:t>可编程的串口特性：</w:t>
      </w:r>
    </w:p>
    <w:p w14:paraId="1582614C"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数据位（8</w:t>
      </w:r>
      <w:r w:rsidRPr="00884A86">
        <w:rPr>
          <w:rFonts w:ascii="微软雅黑" w:eastAsia="微软雅黑" w:hAnsi="微软雅黑"/>
          <w:sz w:val="24"/>
        </w:rPr>
        <w:t>/9</w:t>
      </w:r>
      <w:r w:rsidRPr="00884A86">
        <w:rPr>
          <w:rFonts w:ascii="微软雅黑" w:eastAsia="微软雅黑" w:hAnsi="微软雅黑" w:hint="eastAsia"/>
          <w:sz w:val="24"/>
        </w:rPr>
        <w:t>或1</w:t>
      </w:r>
      <w:r w:rsidRPr="00884A86">
        <w:rPr>
          <w:rFonts w:ascii="微软雅黑" w:eastAsia="微软雅黑" w:hAnsi="微软雅黑"/>
          <w:sz w:val="24"/>
        </w:rPr>
        <w:t>0</w:t>
      </w:r>
      <w:r w:rsidRPr="00884A86">
        <w:rPr>
          <w:rFonts w:ascii="微软雅黑" w:eastAsia="微软雅黑" w:hAnsi="微软雅黑" w:hint="eastAsia"/>
          <w:sz w:val="24"/>
        </w:rPr>
        <w:t>位）</w:t>
      </w:r>
    </w:p>
    <w:p w14:paraId="45DB6013"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奇偶校验的配置及生成和检测</w:t>
      </w:r>
    </w:p>
    <w:p w14:paraId="0C018CFA"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1或2位停止位的生成和检测</w:t>
      </w:r>
    </w:p>
    <w:p w14:paraId="3289FEA8"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MSB及LSB的传输</w:t>
      </w:r>
    </w:p>
    <w:p w14:paraId="72FB3078" w14:textId="77777777" w:rsidR="000F4952" w:rsidRPr="00884A86" w:rsidRDefault="000F4952">
      <w:pPr>
        <w:pStyle w:val="aa"/>
        <w:numPr>
          <w:ilvl w:val="0"/>
          <w:numId w:val="16"/>
        </w:numPr>
        <w:tabs>
          <w:tab w:val="clear" w:pos="420"/>
        </w:tabs>
        <w:ind w:left="865" w:firstLineChars="0"/>
        <w:rPr>
          <w:rFonts w:ascii="微软雅黑" w:eastAsia="微软雅黑" w:hAnsi="微软雅黑" w:hint="eastAsia"/>
          <w:sz w:val="24"/>
        </w:rPr>
      </w:pPr>
      <w:r w:rsidRPr="00884A86">
        <w:rPr>
          <w:rFonts w:ascii="微软雅黑" w:eastAsia="微软雅黑" w:hAnsi="微软雅黑" w:hint="eastAsia"/>
          <w:sz w:val="24"/>
        </w:rPr>
        <w:t>可配置数据极性</w:t>
      </w:r>
    </w:p>
    <w:p w14:paraId="297F69B3" w14:textId="77777777" w:rsidR="000F4952" w:rsidRPr="00884A86" w:rsidRDefault="000F4952">
      <w:pPr>
        <w:pStyle w:val="aa"/>
        <w:numPr>
          <w:ilvl w:val="0"/>
          <w:numId w:val="16"/>
        </w:numPr>
        <w:tabs>
          <w:tab w:val="clear" w:pos="420"/>
        </w:tabs>
        <w:ind w:left="865" w:firstLineChars="0"/>
        <w:rPr>
          <w:rFonts w:ascii="微软雅黑" w:eastAsia="微软雅黑" w:hAnsi="微软雅黑" w:hint="eastAsia"/>
          <w:sz w:val="24"/>
        </w:rPr>
      </w:pPr>
      <w:r w:rsidRPr="00884A86">
        <w:rPr>
          <w:rFonts w:ascii="微软雅黑" w:eastAsia="微软雅黑" w:hAnsi="微软雅黑" w:hint="eastAsia"/>
          <w:sz w:val="24"/>
        </w:rPr>
        <w:t>可配置DMA访问数据缓冲区</w:t>
      </w:r>
    </w:p>
    <w:p w14:paraId="1806C67B" w14:textId="77777777" w:rsidR="000F4952" w:rsidRPr="00884A86" w:rsidRDefault="000F4952">
      <w:pPr>
        <w:pStyle w:val="aa"/>
        <w:numPr>
          <w:ilvl w:val="0"/>
          <w:numId w:val="16"/>
        </w:numPr>
        <w:tabs>
          <w:tab w:val="clear" w:pos="420"/>
        </w:tabs>
        <w:ind w:left="865" w:firstLineChars="0"/>
        <w:rPr>
          <w:rFonts w:ascii="微软雅黑" w:eastAsia="微软雅黑" w:hAnsi="微软雅黑" w:hint="eastAsia"/>
          <w:sz w:val="24"/>
        </w:rPr>
      </w:pPr>
      <w:r w:rsidRPr="00884A86">
        <w:rPr>
          <w:rFonts w:ascii="微软雅黑" w:eastAsia="微软雅黑" w:hAnsi="微软雅黑" w:hint="eastAsia"/>
          <w:sz w:val="24"/>
        </w:rPr>
        <w:t>LIN BREAK帧的产生和检测</w:t>
      </w:r>
    </w:p>
    <w:p w14:paraId="56F916FA" w14:textId="77777777" w:rsidR="000F4952" w:rsidRPr="00884A86" w:rsidRDefault="000F4952">
      <w:pPr>
        <w:pStyle w:val="aa"/>
        <w:numPr>
          <w:ilvl w:val="0"/>
          <w:numId w:val="16"/>
        </w:numPr>
        <w:tabs>
          <w:tab w:val="clear" w:pos="420"/>
        </w:tabs>
        <w:ind w:left="865" w:firstLineChars="0"/>
        <w:rPr>
          <w:rFonts w:ascii="微软雅黑" w:eastAsia="微软雅黑" w:hAnsi="微软雅黑" w:hint="eastAsia"/>
          <w:sz w:val="24"/>
        </w:rPr>
      </w:pPr>
      <w:r w:rsidRPr="00884A86">
        <w:rPr>
          <w:rFonts w:ascii="微软雅黑" w:eastAsia="微软雅黑" w:hAnsi="微软雅黑" w:hint="eastAsia"/>
          <w:sz w:val="24"/>
        </w:rPr>
        <w:t>多种状态标志：</w:t>
      </w:r>
    </w:p>
    <w:p w14:paraId="2CF35ACD"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接收数据噪声标志位</w:t>
      </w:r>
    </w:p>
    <w:p w14:paraId="0EEF261E"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接收数据校验错误标志位</w:t>
      </w:r>
    </w:p>
    <w:p w14:paraId="079616DB"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接收数据帧格式错误标志位</w:t>
      </w:r>
    </w:p>
    <w:p w14:paraId="23F78DC0"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接收FIFO到达水位线标志位</w:t>
      </w:r>
    </w:p>
    <w:p w14:paraId="6B05CF72"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接收FIFO下溢标志位</w:t>
      </w:r>
    </w:p>
    <w:p w14:paraId="58F43A4E"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接收FIFO上溢标志位</w:t>
      </w:r>
    </w:p>
    <w:p w14:paraId="2C6D9FC6"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接收FIFO空状态位</w:t>
      </w:r>
    </w:p>
    <w:p w14:paraId="049735D1"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接收FIFO满状态位</w:t>
      </w:r>
    </w:p>
    <w:p w14:paraId="37F83FF5"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发送FIFO到达水位线标志位</w:t>
      </w:r>
    </w:p>
    <w:p w14:paraId="49BA7A36"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发送FIFO下溢标志位</w:t>
      </w:r>
    </w:p>
    <w:p w14:paraId="11EF4C27"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lastRenderedPageBreak/>
        <w:t>发送FIFO上溢标志位</w:t>
      </w:r>
    </w:p>
    <w:p w14:paraId="2449222D"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发送FIFO空状态位</w:t>
      </w:r>
    </w:p>
    <w:p w14:paraId="24B0E00E" w14:textId="77777777" w:rsidR="000F4952" w:rsidRPr="00884A86" w:rsidRDefault="000F4952">
      <w:pPr>
        <w:pStyle w:val="aa"/>
        <w:numPr>
          <w:ilvl w:val="1"/>
          <w:numId w:val="16"/>
        </w:numPr>
        <w:tabs>
          <w:tab w:val="clear" w:pos="420"/>
        </w:tabs>
        <w:ind w:left="1305" w:firstLineChars="0"/>
        <w:rPr>
          <w:rFonts w:ascii="微软雅黑" w:eastAsia="微软雅黑" w:hAnsi="微软雅黑" w:hint="eastAsia"/>
          <w:sz w:val="24"/>
        </w:rPr>
      </w:pPr>
      <w:r w:rsidRPr="00884A86">
        <w:rPr>
          <w:rFonts w:ascii="微软雅黑" w:eastAsia="微软雅黑" w:hAnsi="微软雅黑" w:hint="eastAsia"/>
          <w:sz w:val="24"/>
        </w:rPr>
        <w:t>发送FIFO满状态位</w:t>
      </w:r>
    </w:p>
    <w:bookmarkEnd w:id="89"/>
    <w:p w14:paraId="30904C68" w14:textId="77777777" w:rsidR="000F4952" w:rsidRDefault="000F4952" w:rsidP="000F4952">
      <w:pPr>
        <w:ind w:left="420"/>
      </w:pPr>
    </w:p>
    <w:p w14:paraId="2AD00B06" w14:textId="77777777" w:rsidR="000F4952" w:rsidRDefault="000F4952" w:rsidP="000F4952">
      <w:pPr>
        <w:ind w:left="420"/>
      </w:pPr>
    </w:p>
    <w:p w14:paraId="0A43A579" w14:textId="77777777" w:rsidR="000F4952" w:rsidRPr="00F16092" w:rsidRDefault="000F4952"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F16092">
        <w:rPr>
          <w:rFonts w:ascii="微软雅黑" w:eastAsia="微软雅黑" w:hAnsi="微软雅黑" w:cs="微软雅黑" w:hint="eastAsia"/>
          <w:sz w:val="28"/>
          <w:szCs w:val="28"/>
        </w:rPr>
        <w:t>功能描述</w:t>
      </w:r>
    </w:p>
    <w:p w14:paraId="602FC096" w14:textId="77777777" w:rsidR="000F4952" w:rsidRPr="009431E1" w:rsidRDefault="000F4952">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2FC2C16" w14:textId="77777777" w:rsidR="000F4952" w:rsidRPr="009431E1" w:rsidRDefault="000F4952">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3F34098E" w14:textId="77777777" w:rsidR="000F4952" w:rsidRPr="009431E1" w:rsidRDefault="000F4952">
      <w:pPr>
        <w:pStyle w:val="aa"/>
        <w:numPr>
          <w:ilvl w:val="0"/>
          <w:numId w:val="15"/>
        </w:numPr>
        <w:spacing w:line="360" w:lineRule="auto"/>
        <w:ind w:firstLineChars="0"/>
        <w:rPr>
          <w:vanish/>
        </w:rPr>
      </w:pPr>
    </w:p>
    <w:p w14:paraId="4A5F63F4"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16092">
        <w:rPr>
          <w:rFonts w:ascii="微软雅黑" w:eastAsia="微软雅黑" w:hAnsi="微软雅黑" w:cs="微软雅黑" w:hint="eastAsia"/>
          <w:sz w:val="28"/>
          <w:szCs w:val="28"/>
        </w:rPr>
        <w:t>UART帧格式</w:t>
      </w:r>
    </w:p>
    <w:p w14:paraId="488A5989"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UART数据帧开始于起始位，结束于停止位。</w:t>
      </w:r>
      <w:proofErr w:type="spellStart"/>
      <w:r w:rsidRPr="00884A86">
        <w:rPr>
          <w:rFonts w:ascii="微软雅黑" w:eastAsia="微软雅黑" w:hAnsi="微软雅黑" w:hint="eastAsia"/>
          <w:sz w:val="24"/>
        </w:rPr>
        <w:t>UARTx</w:t>
      </w:r>
      <w:r w:rsidRPr="00884A86">
        <w:rPr>
          <w:rFonts w:ascii="微软雅黑" w:eastAsia="微软雅黑" w:hAnsi="微软雅黑"/>
          <w:sz w:val="24"/>
        </w:rPr>
        <w:t>_CR</w:t>
      </w:r>
      <w:proofErr w:type="spellEnd"/>
      <w:r w:rsidRPr="00884A86">
        <w:rPr>
          <w:rFonts w:ascii="微软雅黑" w:eastAsia="微软雅黑" w:hAnsi="微软雅黑" w:hint="eastAsia"/>
          <w:sz w:val="24"/>
        </w:rPr>
        <w:t>寄存器中的MODE位可以设置数据长度。将</w:t>
      </w:r>
      <w:proofErr w:type="spellStart"/>
      <w:r w:rsidRPr="00884A86">
        <w:rPr>
          <w:rFonts w:ascii="微软雅黑" w:eastAsia="微软雅黑" w:hAnsi="微软雅黑" w:hint="eastAsia"/>
          <w:sz w:val="24"/>
        </w:rPr>
        <w:t>UART</w:t>
      </w:r>
      <w:r w:rsidRPr="00884A86">
        <w:rPr>
          <w:rFonts w:ascii="微软雅黑" w:eastAsia="微软雅黑" w:hAnsi="微软雅黑"/>
          <w:sz w:val="24"/>
        </w:rPr>
        <w:t>x_CR</w:t>
      </w:r>
      <w:proofErr w:type="spellEnd"/>
      <w:r w:rsidRPr="00884A86">
        <w:rPr>
          <w:rFonts w:ascii="微软雅黑" w:eastAsia="微软雅黑" w:hAnsi="微软雅黑" w:hint="eastAsia"/>
          <w:sz w:val="24"/>
        </w:rPr>
        <w:t>寄存器中的PE置为1，最后一个数据位可以作校验位。若MODE位配置为2</w:t>
      </w:r>
      <w:r w:rsidRPr="00884A86">
        <w:rPr>
          <w:rFonts w:ascii="微软雅黑" w:eastAsia="微软雅黑" w:hAnsi="微软雅黑"/>
          <w:sz w:val="24"/>
        </w:rPr>
        <w:t>’b</w:t>
      </w:r>
      <w:r w:rsidRPr="00884A86">
        <w:rPr>
          <w:rFonts w:ascii="微软雅黑" w:eastAsia="微软雅黑" w:hAnsi="微软雅黑" w:hint="eastAsia"/>
          <w:sz w:val="24"/>
        </w:rPr>
        <w:t>00，第七位为校验位。若MODE位配置为2</w:t>
      </w:r>
      <w:r w:rsidRPr="00884A86">
        <w:rPr>
          <w:rFonts w:ascii="微软雅黑" w:eastAsia="微软雅黑" w:hAnsi="微软雅黑"/>
          <w:sz w:val="24"/>
        </w:rPr>
        <w:t>’b01,</w:t>
      </w:r>
      <w:r w:rsidRPr="00884A86">
        <w:rPr>
          <w:rFonts w:ascii="微软雅黑" w:eastAsia="微软雅黑" w:hAnsi="微软雅黑" w:hint="eastAsia"/>
          <w:sz w:val="24"/>
        </w:rPr>
        <w:t>第八位为校验位，</w:t>
      </w:r>
      <w:proofErr w:type="spellStart"/>
      <w:r w:rsidRPr="00884A86">
        <w:rPr>
          <w:rFonts w:ascii="微软雅黑" w:eastAsia="微软雅黑" w:hAnsi="微软雅黑" w:hint="eastAsia"/>
          <w:sz w:val="24"/>
        </w:rPr>
        <w:t>UART</w:t>
      </w:r>
      <w:r w:rsidRPr="00884A86">
        <w:rPr>
          <w:rFonts w:ascii="微软雅黑" w:eastAsia="微软雅黑" w:hAnsi="微软雅黑"/>
          <w:sz w:val="24"/>
        </w:rPr>
        <w:t>x_CR</w:t>
      </w:r>
      <w:proofErr w:type="spellEnd"/>
      <w:r w:rsidRPr="00884A86">
        <w:rPr>
          <w:rFonts w:ascii="微软雅黑" w:eastAsia="微软雅黑" w:hAnsi="微软雅黑" w:hint="eastAsia"/>
          <w:sz w:val="24"/>
        </w:rPr>
        <w:t>寄存器中的PT位，用于选择校验位的类型（奇/偶校验）。</w:t>
      </w:r>
    </w:p>
    <w:p w14:paraId="7E99CB0F" w14:textId="77777777" w:rsidR="000F4952" w:rsidRDefault="000F4952" w:rsidP="000F4952">
      <w:pPr>
        <w:pStyle w:val="aa"/>
        <w:ind w:left="840" w:firstLineChars="0" w:firstLine="152"/>
      </w:pPr>
    </w:p>
    <w:p w14:paraId="6D100D09" w14:textId="77777777" w:rsidR="000F4952" w:rsidRDefault="000F4952" w:rsidP="000F4952">
      <w:r>
        <w:object w:dxaOrig="18241" w:dyaOrig="3136" w14:anchorId="294B036B">
          <v:shape id="_x0000_i1067" type="#_x0000_t75" style="width:475.2pt;height:81.4pt" o:ole="">
            <v:imagedata r:id="rId95" o:title=""/>
          </v:shape>
          <o:OLEObject Type="Embed" ProgID="Visio.Drawing.15" ShapeID="_x0000_i1067" DrawAspect="Content" ObjectID="_1848753256" r:id="rId96"/>
        </w:object>
      </w:r>
    </w:p>
    <w:p w14:paraId="1BD10596" w14:textId="0DDCCA28" w:rsidR="000F4952" w:rsidRPr="00884A86" w:rsidRDefault="000F4952" w:rsidP="00884A86">
      <w:pPr>
        <w:ind w:firstLine="420"/>
        <w:rPr>
          <w:rFonts w:ascii="微软雅黑" w:eastAsia="微软雅黑" w:hAnsi="微软雅黑" w:hint="eastAsia"/>
          <w:sz w:val="24"/>
        </w:rPr>
      </w:pPr>
      <w:r>
        <w:tab/>
      </w:r>
      <w:r>
        <w:tab/>
      </w:r>
      <w:r>
        <w:tab/>
      </w:r>
      <w:r>
        <w:tab/>
      </w:r>
      <w:r>
        <w:tab/>
      </w:r>
      <w:r w:rsidRPr="00884A86">
        <w:rPr>
          <w:rFonts w:ascii="微软雅黑" w:eastAsia="微软雅黑" w:hAnsi="微软雅黑" w:hint="eastAsia"/>
          <w:sz w:val="24"/>
        </w:rPr>
        <w:t>图</w:t>
      </w:r>
      <w:r w:rsidR="00884A86">
        <w:rPr>
          <w:rFonts w:ascii="微软雅黑" w:eastAsia="微软雅黑" w:hAnsi="微软雅黑"/>
          <w:sz w:val="24"/>
        </w:rPr>
        <w:t>15-2-1</w:t>
      </w:r>
      <w:r w:rsidRPr="00884A86">
        <w:rPr>
          <w:rFonts w:ascii="微软雅黑" w:eastAsia="微软雅黑" w:hAnsi="微软雅黑"/>
          <w:sz w:val="24"/>
        </w:rPr>
        <w:t xml:space="preserve"> </w:t>
      </w:r>
      <w:r w:rsidRPr="00884A86">
        <w:rPr>
          <w:rFonts w:ascii="微软雅黑" w:eastAsia="微软雅黑" w:hAnsi="微软雅黑" w:hint="eastAsia"/>
          <w:sz w:val="24"/>
        </w:rPr>
        <w:t>UART字符帧（8位数据位和一位停止位）</w:t>
      </w:r>
    </w:p>
    <w:p w14:paraId="3CD013F3"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在发送和接收中，停止位可以在</w:t>
      </w:r>
      <w:proofErr w:type="spellStart"/>
      <w:r w:rsidRPr="00884A86">
        <w:rPr>
          <w:rFonts w:ascii="微软雅黑" w:eastAsia="微软雅黑" w:hAnsi="微软雅黑" w:hint="eastAsia"/>
          <w:sz w:val="24"/>
        </w:rPr>
        <w:t>UARTx_</w:t>
      </w:r>
      <w:r w:rsidRPr="00884A86">
        <w:rPr>
          <w:rFonts w:ascii="微软雅黑" w:eastAsia="微软雅黑" w:hAnsi="微软雅黑"/>
          <w:sz w:val="24"/>
        </w:rPr>
        <w:t>CR</w:t>
      </w:r>
      <w:proofErr w:type="spellEnd"/>
      <w:r w:rsidRPr="00884A86">
        <w:rPr>
          <w:rFonts w:ascii="微软雅黑" w:eastAsia="微软雅黑" w:hAnsi="微软雅黑" w:hint="eastAsia"/>
          <w:sz w:val="24"/>
        </w:rPr>
        <w:t>寄存器中的</w:t>
      </w:r>
      <w:r w:rsidRPr="00884A86">
        <w:rPr>
          <w:rFonts w:ascii="微软雅黑" w:eastAsia="微软雅黑" w:hAnsi="微软雅黑"/>
          <w:sz w:val="24"/>
        </w:rPr>
        <w:t>SBNS</w:t>
      </w:r>
      <w:r w:rsidRPr="00884A86">
        <w:rPr>
          <w:rFonts w:ascii="微软雅黑" w:eastAsia="微软雅黑" w:hAnsi="微软雅黑" w:hint="eastAsia"/>
          <w:sz w:val="24"/>
        </w:rPr>
        <w:t>位中配置。</w:t>
      </w:r>
    </w:p>
    <w:p w14:paraId="159A1D8F" w14:textId="77777777" w:rsidR="000F4952" w:rsidRPr="00884A86" w:rsidRDefault="000F4952" w:rsidP="00884A86">
      <w:pPr>
        <w:ind w:firstLine="420"/>
        <w:rPr>
          <w:rFonts w:ascii="微软雅黑" w:eastAsia="微软雅黑" w:hAnsi="微软雅黑" w:hint="eastAsia"/>
          <w:sz w:val="24"/>
        </w:rPr>
      </w:pPr>
    </w:p>
    <w:p w14:paraId="546CA6FA"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16092">
        <w:rPr>
          <w:rFonts w:ascii="微软雅黑" w:eastAsia="微软雅黑" w:hAnsi="微软雅黑" w:cs="微软雅黑" w:hint="eastAsia"/>
          <w:sz w:val="28"/>
          <w:szCs w:val="28"/>
        </w:rPr>
        <w:t>波特率配置</w:t>
      </w:r>
    </w:p>
    <w:p w14:paraId="674EAF37"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UART输入时钟为系统主时钟，波特率通过两级分频实现</w:t>
      </w:r>
      <w:r w:rsidRPr="00884A86">
        <w:rPr>
          <w:rFonts w:ascii="微软雅黑" w:eastAsia="微软雅黑" w:hAnsi="微软雅黑"/>
          <w:sz w:val="24"/>
        </w:rPr>
        <w:t>。</w:t>
      </w:r>
    </w:p>
    <w:p w14:paraId="50A4CE7C"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lastRenderedPageBreak/>
        <w:t>可以通过配置</w:t>
      </w:r>
      <w:proofErr w:type="spellStart"/>
      <w:r w:rsidRPr="00884A86">
        <w:rPr>
          <w:rFonts w:ascii="微软雅黑" w:eastAsia="微软雅黑" w:hAnsi="微软雅黑" w:hint="eastAsia"/>
          <w:sz w:val="24"/>
        </w:rPr>
        <w:t>UART</w:t>
      </w:r>
      <w:r w:rsidRPr="00884A86">
        <w:rPr>
          <w:rFonts w:ascii="微软雅黑" w:eastAsia="微软雅黑" w:hAnsi="微软雅黑"/>
          <w:sz w:val="24"/>
        </w:rPr>
        <w:t>x</w:t>
      </w:r>
      <w:r w:rsidRPr="00884A86">
        <w:rPr>
          <w:rFonts w:ascii="微软雅黑" w:eastAsia="微软雅黑" w:hAnsi="微软雅黑" w:hint="eastAsia"/>
          <w:sz w:val="24"/>
        </w:rPr>
        <w:t>_</w:t>
      </w:r>
      <w:r w:rsidRPr="00884A86">
        <w:rPr>
          <w:rFonts w:ascii="微软雅黑" w:eastAsia="微软雅黑" w:hAnsi="微软雅黑"/>
          <w:sz w:val="24"/>
        </w:rPr>
        <w:t>BBR</w:t>
      </w:r>
      <w:proofErr w:type="spellEnd"/>
      <w:r w:rsidRPr="00884A86">
        <w:rPr>
          <w:rFonts w:ascii="微软雅黑" w:eastAsia="微软雅黑" w:hAnsi="微软雅黑" w:hint="eastAsia"/>
          <w:sz w:val="24"/>
        </w:rPr>
        <w:t>寄存器的OSR和BR来确定波特率。UART</w:t>
      </w:r>
      <w:r w:rsidRPr="00884A86">
        <w:rPr>
          <w:rFonts w:ascii="微软雅黑" w:eastAsia="微软雅黑" w:hAnsi="微软雅黑"/>
          <w:sz w:val="24"/>
        </w:rPr>
        <w:t>_CLK</w:t>
      </w:r>
      <w:r w:rsidRPr="00884A86">
        <w:rPr>
          <w:rFonts w:ascii="微软雅黑" w:eastAsia="微软雅黑" w:hAnsi="微软雅黑" w:hint="eastAsia"/>
          <w:sz w:val="24"/>
        </w:rPr>
        <w:t>时钟经过BR设置的分频得到过采样时钟，设置OSR定义一个数据位包含多少个过采样周期，得到最终的波特率时钟。</w:t>
      </w:r>
    </w:p>
    <w:p w14:paraId="5D924E66" w14:textId="77777777" w:rsidR="000F4952" w:rsidRPr="00671712" w:rsidRDefault="000F4952" w:rsidP="000F4952">
      <w:pPr>
        <w:pStyle w:val="aa"/>
        <w:ind w:left="2258" w:firstLineChars="0" w:firstLine="262"/>
        <w:rPr>
          <w:sz w:val="32"/>
          <w:szCs w:val="32"/>
        </w:rPr>
      </w:pPr>
      <w:proofErr w:type="spellStart"/>
      <w:r w:rsidRPr="00531B3E">
        <w:rPr>
          <w:rFonts w:hint="eastAsia"/>
          <w:sz w:val="32"/>
          <w:szCs w:val="32"/>
        </w:rPr>
        <w:t>B</w:t>
      </w:r>
      <w:r w:rsidRPr="00531B3E">
        <w:rPr>
          <w:sz w:val="32"/>
          <w:szCs w:val="32"/>
        </w:rPr>
        <w:t>audRate</w:t>
      </w:r>
      <w:proofErr w:type="spellEnd"/>
      <w:r w:rsidRPr="00531B3E">
        <w:rPr>
          <w:sz w:val="32"/>
          <w:szCs w:val="32"/>
        </w:rPr>
        <w:t xml:space="preserve"> = </w:t>
      </w:r>
      <m:oMath>
        <m:f>
          <m:fPr>
            <m:ctrlPr>
              <w:rPr>
                <w:rFonts w:ascii="Cambria Math" w:hAnsi="Cambria Math"/>
                <w:i/>
                <w:sz w:val="32"/>
                <w:szCs w:val="32"/>
              </w:rPr>
            </m:ctrlPr>
          </m:fPr>
          <m:num>
            <m:r>
              <w:rPr>
                <w:rFonts w:ascii="Cambria Math" w:hAnsi="Cambria Math"/>
                <w:sz w:val="32"/>
                <w:szCs w:val="32"/>
              </w:rPr>
              <m:t>UART_CLK</m:t>
            </m:r>
          </m:num>
          <m:den>
            <m:r>
              <w:rPr>
                <w:rFonts w:ascii="Cambria Math" w:hAnsi="Cambria Math"/>
                <w:sz w:val="32"/>
                <w:szCs w:val="32"/>
              </w:rPr>
              <m:t>BR x (OSR+1)</m:t>
            </m:r>
          </m:den>
        </m:f>
      </m:oMath>
    </w:p>
    <w:p w14:paraId="50D699B6" w14:textId="77777777" w:rsidR="000F4952" w:rsidRPr="005A1A8F" w:rsidRDefault="000F4952" w:rsidP="000F4952"/>
    <w:p w14:paraId="53D3C238"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16092">
        <w:rPr>
          <w:rFonts w:ascii="微软雅黑" w:eastAsia="微软雅黑" w:hAnsi="微软雅黑" w:cs="微软雅黑" w:hint="eastAsia"/>
          <w:sz w:val="28"/>
          <w:szCs w:val="28"/>
        </w:rPr>
        <w:t>UART发送器</w:t>
      </w:r>
    </w:p>
    <w:p w14:paraId="7DCEB5C8"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在发送数据前应先通过</w:t>
      </w:r>
      <w:proofErr w:type="spellStart"/>
      <w:r w:rsidRPr="00884A86">
        <w:rPr>
          <w:rFonts w:ascii="微软雅黑" w:eastAsia="微软雅黑" w:hAnsi="微软雅黑" w:hint="eastAsia"/>
          <w:sz w:val="24"/>
        </w:rPr>
        <w:t>UART</w:t>
      </w:r>
      <w:r w:rsidRPr="00884A86">
        <w:rPr>
          <w:rFonts w:ascii="微软雅黑" w:eastAsia="微软雅黑" w:hAnsi="微软雅黑"/>
          <w:sz w:val="24"/>
        </w:rPr>
        <w:t>x_CR</w:t>
      </w:r>
      <w:proofErr w:type="spellEnd"/>
      <w:r w:rsidRPr="00884A86">
        <w:rPr>
          <w:rFonts w:ascii="微软雅黑" w:eastAsia="微软雅黑" w:hAnsi="微软雅黑" w:hint="eastAsia"/>
          <w:sz w:val="24"/>
        </w:rPr>
        <w:t>寄存器，配置好数据字长，停止位长度，设定好波特率。再操作</w:t>
      </w:r>
      <w:proofErr w:type="spellStart"/>
      <w:r w:rsidRPr="00884A86">
        <w:rPr>
          <w:rFonts w:ascii="微软雅黑" w:eastAsia="微软雅黑" w:hAnsi="微软雅黑" w:hint="eastAsia"/>
          <w:sz w:val="24"/>
        </w:rPr>
        <w:t>UARTx_</w:t>
      </w:r>
      <w:r w:rsidRPr="00884A86">
        <w:rPr>
          <w:rFonts w:ascii="微软雅黑" w:eastAsia="微软雅黑" w:hAnsi="微软雅黑"/>
          <w:sz w:val="24"/>
        </w:rPr>
        <w:t>CR</w:t>
      </w:r>
      <w:proofErr w:type="spellEnd"/>
      <w:r w:rsidRPr="00884A86">
        <w:rPr>
          <w:rFonts w:ascii="微软雅黑" w:eastAsia="微软雅黑" w:hAnsi="微软雅黑" w:hint="eastAsia"/>
          <w:sz w:val="24"/>
        </w:rPr>
        <w:t>寄存器的发送使能位TXEN和TX</w:t>
      </w:r>
      <w:r w:rsidRPr="00884A86">
        <w:rPr>
          <w:rFonts w:ascii="微软雅黑" w:eastAsia="微软雅黑" w:hAnsi="微软雅黑"/>
          <w:sz w:val="24"/>
        </w:rPr>
        <w:t>F</w:t>
      </w:r>
      <w:r w:rsidRPr="00884A86">
        <w:rPr>
          <w:rFonts w:ascii="微软雅黑" w:eastAsia="微软雅黑" w:hAnsi="微软雅黑" w:hint="eastAsia"/>
          <w:sz w:val="24"/>
        </w:rPr>
        <w:t>E，通过</w:t>
      </w:r>
      <w:proofErr w:type="spellStart"/>
      <w:r w:rsidRPr="00884A86">
        <w:rPr>
          <w:rFonts w:ascii="微软雅黑" w:eastAsia="微软雅黑" w:hAnsi="微软雅黑" w:hint="eastAsia"/>
          <w:sz w:val="24"/>
        </w:rPr>
        <w:t>UARTx</w:t>
      </w:r>
      <w:r w:rsidRPr="00884A86">
        <w:rPr>
          <w:rFonts w:ascii="微软雅黑" w:eastAsia="微软雅黑" w:hAnsi="微软雅黑"/>
          <w:sz w:val="24"/>
        </w:rPr>
        <w:t>_DR</w:t>
      </w:r>
      <w:proofErr w:type="spellEnd"/>
      <w:r w:rsidRPr="00884A86">
        <w:rPr>
          <w:rFonts w:ascii="微软雅黑" w:eastAsia="微软雅黑" w:hAnsi="微软雅黑" w:hint="eastAsia"/>
          <w:sz w:val="24"/>
        </w:rPr>
        <w:t>寄存器写入数据，向TX</w:t>
      </w:r>
      <w:r w:rsidRPr="00884A86">
        <w:rPr>
          <w:rFonts w:ascii="微软雅黑" w:eastAsia="微软雅黑" w:hAnsi="微软雅黑"/>
          <w:sz w:val="24"/>
        </w:rPr>
        <w:t xml:space="preserve"> FIFO</w:t>
      </w:r>
      <w:r w:rsidRPr="00884A86">
        <w:rPr>
          <w:rFonts w:ascii="微软雅黑" w:eastAsia="微软雅黑" w:hAnsi="微软雅黑" w:hint="eastAsia"/>
          <w:sz w:val="24"/>
        </w:rPr>
        <w:t>填充数据。当TX</w:t>
      </w:r>
      <w:r w:rsidRPr="00884A86">
        <w:rPr>
          <w:rFonts w:ascii="微软雅黑" w:eastAsia="微软雅黑" w:hAnsi="微软雅黑"/>
          <w:sz w:val="24"/>
        </w:rPr>
        <w:t xml:space="preserve"> FIFO</w:t>
      </w:r>
      <w:r w:rsidRPr="00884A86">
        <w:rPr>
          <w:rFonts w:ascii="微软雅黑" w:eastAsia="微软雅黑" w:hAnsi="微软雅黑" w:hint="eastAsia"/>
          <w:sz w:val="24"/>
        </w:rPr>
        <w:t>不为空时，发送器会通过TX引脚发送数据帧，</w:t>
      </w:r>
      <w:r w:rsidRPr="00884A86">
        <w:rPr>
          <w:rFonts w:ascii="微软雅黑" w:eastAsia="微软雅黑" w:hAnsi="微软雅黑"/>
          <w:sz w:val="24"/>
        </w:rPr>
        <w:t>TX</w:t>
      </w:r>
      <w:r w:rsidRPr="00884A86">
        <w:rPr>
          <w:rFonts w:ascii="微软雅黑" w:eastAsia="微软雅黑" w:hAnsi="微软雅黑" w:hint="eastAsia"/>
          <w:sz w:val="24"/>
        </w:rPr>
        <w:t>引脚的极性可以通过</w:t>
      </w:r>
      <w:proofErr w:type="spellStart"/>
      <w:r w:rsidRPr="00884A86">
        <w:rPr>
          <w:rFonts w:ascii="微软雅黑" w:eastAsia="微软雅黑" w:hAnsi="微软雅黑" w:hint="eastAsia"/>
          <w:sz w:val="24"/>
        </w:rPr>
        <w:t>UART</w:t>
      </w:r>
      <w:r w:rsidRPr="00884A86">
        <w:rPr>
          <w:rFonts w:ascii="微软雅黑" w:eastAsia="微软雅黑" w:hAnsi="微软雅黑"/>
          <w:sz w:val="24"/>
        </w:rPr>
        <w:t>x_CR</w:t>
      </w:r>
      <w:proofErr w:type="spellEnd"/>
      <w:r w:rsidRPr="00884A86">
        <w:rPr>
          <w:rFonts w:ascii="微软雅黑" w:eastAsia="微软雅黑" w:hAnsi="微软雅黑" w:hint="eastAsia"/>
          <w:sz w:val="24"/>
        </w:rPr>
        <w:t>寄存器中TXPOL位来配置</w:t>
      </w:r>
      <w:r w:rsidRPr="00884A86">
        <w:rPr>
          <w:rFonts w:ascii="微软雅黑" w:eastAsia="微软雅黑" w:hAnsi="微软雅黑"/>
          <w:sz w:val="24"/>
        </w:rPr>
        <w:t>。</w:t>
      </w:r>
    </w:p>
    <w:p w14:paraId="7E20B8E2" w14:textId="77777777" w:rsidR="000F4952" w:rsidRDefault="000F4952" w:rsidP="000F4952">
      <w:pPr>
        <w:pStyle w:val="aa"/>
        <w:ind w:left="425" w:firstLineChars="0" w:firstLine="0"/>
      </w:pPr>
    </w:p>
    <w:p w14:paraId="4861A06D"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16092">
        <w:rPr>
          <w:rFonts w:ascii="微软雅黑" w:eastAsia="微软雅黑" w:hAnsi="微软雅黑" w:cs="微软雅黑" w:hint="eastAsia"/>
          <w:sz w:val="28"/>
          <w:szCs w:val="28"/>
        </w:rPr>
        <w:t>UART接收器</w:t>
      </w:r>
    </w:p>
    <w:p w14:paraId="645445D8"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在接收数据前应先通过</w:t>
      </w:r>
      <w:proofErr w:type="spellStart"/>
      <w:r w:rsidRPr="00884A86">
        <w:rPr>
          <w:rFonts w:ascii="微软雅黑" w:eastAsia="微软雅黑" w:hAnsi="微软雅黑" w:hint="eastAsia"/>
          <w:sz w:val="24"/>
        </w:rPr>
        <w:t>UART</w:t>
      </w:r>
      <w:r w:rsidRPr="00884A86">
        <w:rPr>
          <w:rFonts w:ascii="微软雅黑" w:eastAsia="微软雅黑" w:hAnsi="微软雅黑"/>
          <w:sz w:val="24"/>
        </w:rPr>
        <w:t>x_CR</w:t>
      </w:r>
      <w:proofErr w:type="spellEnd"/>
      <w:r w:rsidRPr="00884A86">
        <w:rPr>
          <w:rFonts w:ascii="微软雅黑" w:eastAsia="微软雅黑" w:hAnsi="微软雅黑" w:hint="eastAsia"/>
          <w:sz w:val="24"/>
        </w:rPr>
        <w:t>寄存器，配置好数据字长，停止位长度，设定好波特率。再操作</w:t>
      </w:r>
      <w:proofErr w:type="spellStart"/>
      <w:r w:rsidRPr="00884A86">
        <w:rPr>
          <w:rFonts w:ascii="微软雅黑" w:eastAsia="微软雅黑" w:hAnsi="微软雅黑" w:hint="eastAsia"/>
          <w:sz w:val="24"/>
        </w:rPr>
        <w:t>UARTx_</w:t>
      </w:r>
      <w:r w:rsidRPr="00884A86">
        <w:rPr>
          <w:rFonts w:ascii="微软雅黑" w:eastAsia="微软雅黑" w:hAnsi="微软雅黑"/>
          <w:sz w:val="24"/>
        </w:rPr>
        <w:t>CR</w:t>
      </w:r>
      <w:proofErr w:type="spellEnd"/>
      <w:r w:rsidRPr="00884A86">
        <w:rPr>
          <w:rFonts w:ascii="微软雅黑" w:eastAsia="微软雅黑" w:hAnsi="微软雅黑" w:hint="eastAsia"/>
          <w:sz w:val="24"/>
        </w:rPr>
        <w:t>寄存器的接收使能位RXEN和</w:t>
      </w:r>
      <w:r w:rsidRPr="00884A86">
        <w:rPr>
          <w:rFonts w:ascii="微软雅黑" w:eastAsia="微软雅黑" w:hAnsi="微软雅黑"/>
          <w:sz w:val="24"/>
        </w:rPr>
        <w:t>R</w:t>
      </w:r>
      <w:r w:rsidRPr="00884A86">
        <w:rPr>
          <w:rFonts w:ascii="微软雅黑" w:eastAsia="微软雅黑" w:hAnsi="微软雅黑" w:hint="eastAsia"/>
          <w:sz w:val="24"/>
        </w:rPr>
        <w:t>X</w:t>
      </w:r>
      <w:r w:rsidRPr="00884A86">
        <w:rPr>
          <w:rFonts w:ascii="微软雅黑" w:eastAsia="微软雅黑" w:hAnsi="微软雅黑"/>
          <w:sz w:val="24"/>
        </w:rPr>
        <w:t>F</w:t>
      </w:r>
      <w:r w:rsidRPr="00884A86">
        <w:rPr>
          <w:rFonts w:ascii="微软雅黑" w:eastAsia="微软雅黑" w:hAnsi="微软雅黑" w:hint="eastAsia"/>
          <w:sz w:val="24"/>
        </w:rPr>
        <w:t>E，接收器会通过RX引脚发送数据帧，</w:t>
      </w:r>
      <w:r w:rsidRPr="00884A86">
        <w:rPr>
          <w:rFonts w:ascii="微软雅黑" w:eastAsia="微软雅黑" w:hAnsi="微软雅黑"/>
          <w:sz w:val="24"/>
        </w:rPr>
        <w:t>RX</w:t>
      </w:r>
      <w:r w:rsidRPr="00884A86">
        <w:rPr>
          <w:rFonts w:ascii="微软雅黑" w:eastAsia="微软雅黑" w:hAnsi="微软雅黑" w:hint="eastAsia"/>
          <w:sz w:val="24"/>
        </w:rPr>
        <w:t>引脚的极性可以通过</w:t>
      </w:r>
      <w:proofErr w:type="spellStart"/>
      <w:r w:rsidRPr="00884A86">
        <w:rPr>
          <w:rFonts w:ascii="微软雅黑" w:eastAsia="微软雅黑" w:hAnsi="微软雅黑" w:hint="eastAsia"/>
          <w:sz w:val="24"/>
        </w:rPr>
        <w:t>UART</w:t>
      </w:r>
      <w:r w:rsidRPr="00884A86">
        <w:rPr>
          <w:rFonts w:ascii="微软雅黑" w:eastAsia="微软雅黑" w:hAnsi="微软雅黑"/>
          <w:sz w:val="24"/>
        </w:rPr>
        <w:t>x_CR</w:t>
      </w:r>
      <w:proofErr w:type="spellEnd"/>
      <w:r w:rsidRPr="00884A86">
        <w:rPr>
          <w:rFonts w:ascii="微软雅黑" w:eastAsia="微软雅黑" w:hAnsi="微软雅黑" w:hint="eastAsia"/>
          <w:sz w:val="24"/>
        </w:rPr>
        <w:t>寄存器中</w:t>
      </w:r>
      <w:r w:rsidRPr="00884A86">
        <w:rPr>
          <w:rFonts w:ascii="微软雅黑" w:eastAsia="微软雅黑" w:hAnsi="微软雅黑"/>
          <w:sz w:val="24"/>
        </w:rPr>
        <w:t>R</w:t>
      </w:r>
      <w:r w:rsidRPr="00884A86">
        <w:rPr>
          <w:rFonts w:ascii="微软雅黑" w:eastAsia="微软雅黑" w:hAnsi="微软雅黑" w:hint="eastAsia"/>
          <w:sz w:val="24"/>
        </w:rPr>
        <w:t>XPOL位来配置</w:t>
      </w:r>
      <w:r w:rsidRPr="00884A86">
        <w:rPr>
          <w:rFonts w:ascii="微软雅黑" w:eastAsia="微软雅黑" w:hAnsi="微软雅黑"/>
          <w:sz w:val="24"/>
        </w:rPr>
        <w:t>。</w:t>
      </w:r>
    </w:p>
    <w:p w14:paraId="10085DEB"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接收器在使能后，若检测到了一个有效的起始脉冲，会开始接收码流。在接收过程中会检测噪声错误，奇偶校验错误，帧错误。可以通过</w:t>
      </w:r>
      <w:proofErr w:type="spellStart"/>
      <w:r w:rsidRPr="00884A86">
        <w:rPr>
          <w:rFonts w:ascii="微软雅黑" w:eastAsia="微软雅黑" w:hAnsi="微软雅黑" w:hint="eastAsia"/>
          <w:sz w:val="24"/>
        </w:rPr>
        <w:t>UARTx</w:t>
      </w:r>
      <w:r w:rsidRPr="00884A86">
        <w:rPr>
          <w:rFonts w:ascii="微软雅黑" w:eastAsia="微软雅黑" w:hAnsi="微软雅黑"/>
          <w:sz w:val="24"/>
        </w:rPr>
        <w:t>_SR</w:t>
      </w:r>
      <w:proofErr w:type="spellEnd"/>
      <w:r w:rsidRPr="00884A86">
        <w:rPr>
          <w:rFonts w:ascii="微软雅黑" w:eastAsia="微软雅黑" w:hAnsi="微软雅黑"/>
          <w:sz w:val="24"/>
        </w:rPr>
        <w:t>/IR</w:t>
      </w:r>
      <w:r w:rsidRPr="00884A86">
        <w:rPr>
          <w:rFonts w:ascii="微软雅黑" w:eastAsia="微软雅黑" w:hAnsi="微软雅黑" w:hint="eastAsia"/>
          <w:sz w:val="24"/>
        </w:rPr>
        <w:t>查看RX</w:t>
      </w:r>
      <w:r w:rsidRPr="00884A86">
        <w:rPr>
          <w:rFonts w:ascii="微软雅黑" w:eastAsia="微软雅黑" w:hAnsi="微软雅黑"/>
          <w:sz w:val="24"/>
        </w:rPr>
        <w:t xml:space="preserve"> </w:t>
      </w:r>
      <w:r w:rsidRPr="00884A86">
        <w:rPr>
          <w:rFonts w:ascii="微软雅黑" w:eastAsia="微软雅黑" w:hAnsi="微软雅黑" w:hint="eastAsia"/>
          <w:sz w:val="24"/>
        </w:rPr>
        <w:t>FIFO接收状态，软件可以读取</w:t>
      </w:r>
      <w:proofErr w:type="spellStart"/>
      <w:r w:rsidRPr="00884A86">
        <w:rPr>
          <w:rFonts w:ascii="微软雅黑" w:eastAsia="微软雅黑" w:hAnsi="微软雅黑" w:hint="eastAsia"/>
          <w:sz w:val="24"/>
        </w:rPr>
        <w:t>UARTx</w:t>
      </w:r>
      <w:r w:rsidRPr="00884A86">
        <w:rPr>
          <w:rFonts w:ascii="微软雅黑" w:eastAsia="微软雅黑" w:hAnsi="微软雅黑"/>
          <w:sz w:val="24"/>
        </w:rPr>
        <w:t>_DR</w:t>
      </w:r>
      <w:proofErr w:type="spellEnd"/>
      <w:r w:rsidRPr="00884A86">
        <w:rPr>
          <w:rFonts w:ascii="微软雅黑" w:eastAsia="微软雅黑" w:hAnsi="微软雅黑" w:hint="eastAsia"/>
          <w:sz w:val="24"/>
        </w:rPr>
        <w:t>寄存器读取RX</w:t>
      </w:r>
      <w:r w:rsidRPr="00884A86">
        <w:rPr>
          <w:rFonts w:ascii="微软雅黑" w:eastAsia="微软雅黑" w:hAnsi="微软雅黑"/>
          <w:sz w:val="24"/>
        </w:rPr>
        <w:t xml:space="preserve"> FIFO</w:t>
      </w:r>
      <w:r w:rsidRPr="00884A86">
        <w:rPr>
          <w:rFonts w:ascii="微软雅黑" w:eastAsia="微软雅黑" w:hAnsi="微软雅黑" w:hint="eastAsia"/>
          <w:sz w:val="24"/>
        </w:rPr>
        <w:t>中接收到的数据。</w:t>
      </w:r>
    </w:p>
    <w:p w14:paraId="2C07A9CF"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噪声检测：接收器通过三个采样点来确定一个位的值，如果有其中一个采样点与其他采样点不同，就会产生噪声错误。</w:t>
      </w:r>
    </w:p>
    <w:p w14:paraId="3D0A2ED6"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lastRenderedPageBreak/>
        <w:t>奇偶校验检测：接收器在接收一个数据帧时，计算预期的奇偶校验值，并与其收到的奇偶校验位对比，如果不相等则会产生奇偶校验错误。</w:t>
      </w:r>
    </w:p>
    <w:p w14:paraId="4AB389E7"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帧错误检测：如果在停止位传输过程中RX引脚为0，将产生帧错误。</w:t>
      </w:r>
    </w:p>
    <w:p w14:paraId="64BE4BAA" w14:textId="77777777" w:rsidR="000F4952" w:rsidRPr="002B2ABD" w:rsidRDefault="000F4952" w:rsidP="000F4952">
      <w:pPr>
        <w:pStyle w:val="aa"/>
        <w:ind w:left="840" w:firstLineChars="0" w:firstLine="415"/>
      </w:pPr>
    </w:p>
    <w:p w14:paraId="7369B669"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16092">
        <w:rPr>
          <w:rFonts w:ascii="微软雅黑" w:eastAsia="微软雅黑" w:hAnsi="微软雅黑" w:cs="微软雅黑" w:hint="eastAsia"/>
          <w:sz w:val="28"/>
          <w:szCs w:val="28"/>
        </w:rPr>
        <w:t>DMA功能</w:t>
      </w:r>
    </w:p>
    <w:p w14:paraId="3987CB70"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为减轻CPU负担，可以采用DMA直接访问TX</w:t>
      </w:r>
      <w:r w:rsidRPr="00884A86">
        <w:rPr>
          <w:rFonts w:ascii="微软雅黑" w:eastAsia="微软雅黑" w:hAnsi="微软雅黑"/>
          <w:sz w:val="24"/>
        </w:rPr>
        <w:t xml:space="preserve"> FIFO</w:t>
      </w:r>
      <w:r w:rsidRPr="00884A86">
        <w:rPr>
          <w:rFonts w:ascii="微软雅黑" w:eastAsia="微软雅黑" w:hAnsi="微软雅黑" w:hint="eastAsia"/>
          <w:sz w:val="24"/>
        </w:rPr>
        <w:t>和RX</w:t>
      </w:r>
      <w:r w:rsidRPr="00884A86">
        <w:rPr>
          <w:rFonts w:ascii="微软雅黑" w:eastAsia="微软雅黑" w:hAnsi="微软雅黑"/>
          <w:sz w:val="24"/>
        </w:rPr>
        <w:t xml:space="preserve"> FIFO</w:t>
      </w:r>
      <w:r w:rsidRPr="00884A86">
        <w:rPr>
          <w:rFonts w:ascii="微软雅黑" w:eastAsia="微软雅黑" w:hAnsi="微软雅黑" w:hint="eastAsia"/>
          <w:sz w:val="24"/>
        </w:rPr>
        <w:t>协助处理数据。首先要通过</w:t>
      </w:r>
      <w:proofErr w:type="spellStart"/>
      <w:r w:rsidRPr="00884A86">
        <w:rPr>
          <w:rFonts w:ascii="微软雅黑" w:eastAsia="微软雅黑" w:hAnsi="微软雅黑" w:hint="eastAsia"/>
          <w:sz w:val="24"/>
        </w:rPr>
        <w:t>UART</w:t>
      </w:r>
      <w:r w:rsidRPr="00884A86">
        <w:rPr>
          <w:rFonts w:ascii="微软雅黑" w:eastAsia="微软雅黑" w:hAnsi="微软雅黑"/>
          <w:sz w:val="24"/>
        </w:rPr>
        <w:t>x_WATER</w:t>
      </w:r>
      <w:proofErr w:type="spellEnd"/>
      <w:r w:rsidRPr="00884A86">
        <w:rPr>
          <w:rFonts w:ascii="微软雅黑" w:eastAsia="微软雅黑" w:hAnsi="微软雅黑" w:hint="eastAsia"/>
          <w:sz w:val="24"/>
        </w:rPr>
        <w:t>设定TX</w:t>
      </w:r>
      <w:r w:rsidRPr="00884A86">
        <w:rPr>
          <w:rFonts w:ascii="微软雅黑" w:eastAsia="微软雅黑" w:hAnsi="微软雅黑"/>
          <w:sz w:val="24"/>
        </w:rPr>
        <w:t xml:space="preserve">/RX </w:t>
      </w:r>
      <w:r w:rsidRPr="00884A86">
        <w:rPr>
          <w:rFonts w:ascii="微软雅黑" w:eastAsia="微软雅黑" w:hAnsi="微软雅黑" w:hint="eastAsia"/>
          <w:sz w:val="24"/>
        </w:rPr>
        <w:t>FIFO的水位线。再置位</w:t>
      </w:r>
      <w:proofErr w:type="spellStart"/>
      <w:r w:rsidRPr="00884A86">
        <w:rPr>
          <w:rFonts w:ascii="微软雅黑" w:eastAsia="微软雅黑" w:hAnsi="微软雅黑" w:hint="eastAsia"/>
          <w:sz w:val="24"/>
        </w:rPr>
        <w:t>UART</w:t>
      </w:r>
      <w:r w:rsidRPr="00884A86">
        <w:rPr>
          <w:rFonts w:ascii="微软雅黑" w:eastAsia="微软雅黑" w:hAnsi="微软雅黑"/>
          <w:sz w:val="24"/>
        </w:rPr>
        <w:t>x_CR</w:t>
      </w:r>
      <w:proofErr w:type="spellEnd"/>
      <w:r w:rsidRPr="00884A86">
        <w:rPr>
          <w:rFonts w:ascii="微软雅黑" w:eastAsia="微软雅黑" w:hAnsi="微软雅黑" w:hint="eastAsia"/>
          <w:sz w:val="24"/>
        </w:rPr>
        <w:t>中的TXDMAE和RXDMAE。</w:t>
      </w:r>
    </w:p>
    <w:p w14:paraId="299453BE"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当RXSIZE的当前数据量大于设定水位线时，发送DMA请求，触发DMA搬运，处理RX</w:t>
      </w:r>
      <w:r w:rsidRPr="00884A86">
        <w:rPr>
          <w:rFonts w:ascii="微软雅黑" w:eastAsia="微软雅黑" w:hAnsi="微软雅黑"/>
          <w:sz w:val="24"/>
        </w:rPr>
        <w:t>FIFO</w:t>
      </w:r>
      <w:r w:rsidRPr="00884A86">
        <w:rPr>
          <w:rFonts w:ascii="微软雅黑" w:eastAsia="微软雅黑" w:hAnsi="微软雅黑" w:hint="eastAsia"/>
          <w:sz w:val="24"/>
        </w:rPr>
        <w:t>数据。</w:t>
      </w:r>
    </w:p>
    <w:p w14:paraId="3A5D6183"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当TX</w:t>
      </w:r>
      <w:r w:rsidRPr="00884A86">
        <w:rPr>
          <w:rFonts w:ascii="微软雅黑" w:eastAsia="微软雅黑" w:hAnsi="微软雅黑"/>
          <w:sz w:val="24"/>
        </w:rPr>
        <w:t>SIZE</w:t>
      </w:r>
      <w:r w:rsidRPr="00884A86">
        <w:rPr>
          <w:rFonts w:ascii="微软雅黑" w:eastAsia="微软雅黑" w:hAnsi="微软雅黑" w:hint="eastAsia"/>
          <w:sz w:val="24"/>
        </w:rPr>
        <w:t>的当前数据量小于设定水位线时，发送DMA请求，可以触发DMA搬运，向TX</w:t>
      </w:r>
      <w:r w:rsidRPr="00884A86">
        <w:rPr>
          <w:rFonts w:ascii="微软雅黑" w:eastAsia="微软雅黑" w:hAnsi="微软雅黑"/>
          <w:sz w:val="24"/>
        </w:rPr>
        <w:t>FIFO</w:t>
      </w:r>
      <w:r w:rsidRPr="00884A86">
        <w:rPr>
          <w:rFonts w:ascii="微软雅黑" w:eastAsia="微软雅黑" w:hAnsi="微软雅黑" w:hint="eastAsia"/>
          <w:sz w:val="24"/>
        </w:rPr>
        <w:t>继续填充待发送的数据。</w:t>
      </w:r>
    </w:p>
    <w:p w14:paraId="2B72AEFD" w14:textId="77777777" w:rsidR="000F4952" w:rsidRDefault="000F4952" w:rsidP="000F4952">
      <w:pPr>
        <w:pStyle w:val="aa"/>
        <w:ind w:left="840" w:firstLineChars="0" w:firstLine="415"/>
      </w:pPr>
    </w:p>
    <w:p w14:paraId="69AFF5ED" w14:textId="77777777" w:rsidR="000F4952" w:rsidRPr="00F16092"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16092">
        <w:rPr>
          <w:rFonts w:ascii="微软雅黑" w:eastAsia="微软雅黑" w:hAnsi="微软雅黑" w:cs="微软雅黑" w:hint="eastAsia"/>
          <w:sz w:val="28"/>
          <w:szCs w:val="28"/>
        </w:rPr>
        <w:t>LIN功能</w:t>
      </w:r>
    </w:p>
    <w:p w14:paraId="1E7A7305" w14:textId="77777777" w:rsidR="000F4952" w:rsidRPr="00884A86" w:rsidRDefault="000F4952" w:rsidP="00884A86">
      <w:pPr>
        <w:ind w:firstLine="420"/>
        <w:rPr>
          <w:rFonts w:ascii="微软雅黑" w:eastAsia="微软雅黑" w:hAnsi="微软雅黑" w:hint="eastAsia"/>
          <w:sz w:val="24"/>
        </w:rPr>
      </w:pPr>
      <w:proofErr w:type="spellStart"/>
      <w:r w:rsidRPr="00884A86">
        <w:rPr>
          <w:rFonts w:ascii="微软雅黑" w:eastAsia="微软雅黑" w:hAnsi="微软雅黑" w:hint="eastAsia"/>
          <w:sz w:val="24"/>
        </w:rPr>
        <w:t>UART</w:t>
      </w:r>
      <w:r w:rsidRPr="00884A86">
        <w:rPr>
          <w:rFonts w:ascii="微软雅黑" w:eastAsia="微软雅黑" w:hAnsi="微软雅黑"/>
          <w:sz w:val="24"/>
        </w:rPr>
        <w:t>x_CR</w:t>
      </w:r>
      <w:proofErr w:type="spellEnd"/>
      <w:r w:rsidRPr="00884A86">
        <w:rPr>
          <w:rFonts w:ascii="微软雅黑" w:eastAsia="微软雅黑" w:hAnsi="微软雅黑" w:hint="eastAsia"/>
          <w:sz w:val="24"/>
        </w:rPr>
        <w:t>寄存器的SENBRK位使能可以开启LIN</w:t>
      </w:r>
      <w:r w:rsidRPr="00884A86">
        <w:rPr>
          <w:rFonts w:ascii="微软雅黑" w:eastAsia="微软雅黑" w:hAnsi="微软雅黑"/>
          <w:sz w:val="24"/>
        </w:rPr>
        <w:t xml:space="preserve"> BREAK</w:t>
      </w:r>
      <w:r w:rsidRPr="00884A86">
        <w:rPr>
          <w:rFonts w:ascii="微软雅黑" w:eastAsia="微软雅黑" w:hAnsi="微软雅黑" w:hint="eastAsia"/>
          <w:sz w:val="24"/>
        </w:rPr>
        <w:t>帧的发送使能，LENBRK位可以控制发送帧的字符长度，DETBRK位可以开启LIN</w:t>
      </w:r>
      <w:r w:rsidRPr="00884A86">
        <w:rPr>
          <w:rFonts w:ascii="微软雅黑" w:eastAsia="微软雅黑" w:hAnsi="微软雅黑"/>
          <w:sz w:val="24"/>
        </w:rPr>
        <w:t xml:space="preserve"> BREAK</w:t>
      </w:r>
      <w:r w:rsidRPr="00884A86">
        <w:rPr>
          <w:rFonts w:ascii="微软雅黑" w:eastAsia="微软雅黑" w:hAnsi="微软雅黑" w:hint="eastAsia"/>
          <w:sz w:val="24"/>
        </w:rPr>
        <w:t>帧的接收检测。</w:t>
      </w:r>
    </w:p>
    <w:p w14:paraId="5A9B4C33" w14:textId="77777777" w:rsidR="000F4952"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LIN</w:t>
      </w:r>
      <w:r w:rsidRPr="00884A86">
        <w:rPr>
          <w:rFonts w:ascii="微软雅黑" w:eastAsia="微软雅黑" w:hAnsi="微软雅黑"/>
          <w:sz w:val="24"/>
        </w:rPr>
        <w:t xml:space="preserve"> </w:t>
      </w:r>
      <w:r w:rsidRPr="00884A86">
        <w:rPr>
          <w:rFonts w:ascii="微软雅黑" w:eastAsia="微软雅黑" w:hAnsi="微软雅黑" w:hint="eastAsia"/>
          <w:sz w:val="24"/>
        </w:rPr>
        <w:t>BREAK帧长度设置由LENBRK位，SBNS位以及</w:t>
      </w:r>
      <w:proofErr w:type="spellStart"/>
      <w:r w:rsidRPr="00884A86">
        <w:rPr>
          <w:rFonts w:ascii="微软雅黑" w:eastAsia="微软雅黑" w:hAnsi="微软雅黑" w:hint="eastAsia"/>
          <w:sz w:val="24"/>
        </w:rPr>
        <w:t>UART</w:t>
      </w:r>
      <w:r w:rsidRPr="00884A86">
        <w:rPr>
          <w:rFonts w:ascii="微软雅黑" w:eastAsia="微软雅黑" w:hAnsi="微软雅黑"/>
          <w:sz w:val="24"/>
        </w:rPr>
        <w:t>x_DR</w:t>
      </w:r>
      <w:proofErr w:type="spellEnd"/>
      <w:r w:rsidRPr="00884A86">
        <w:rPr>
          <w:rFonts w:ascii="微软雅黑" w:eastAsia="微软雅黑" w:hAnsi="微软雅黑" w:hint="eastAsia"/>
          <w:sz w:val="24"/>
        </w:rPr>
        <w:t>寄存器共同决定：</w:t>
      </w:r>
    </w:p>
    <w:p w14:paraId="570743B9" w14:textId="697FA9BC" w:rsidR="00F81202" w:rsidRPr="00884A86" w:rsidRDefault="00F81202" w:rsidP="00884A86">
      <w:pPr>
        <w:ind w:firstLine="420"/>
        <w:rPr>
          <w:rFonts w:ascii="微软雅黑" w:eastAsia="微软雅黑" w:hAnsi="微软雅黑" w:hint="eastAsia"/>
          <w:sz w:val="24"/>
        </w:rPr>
      </w:pPr>
      <w:r>
        <w:rPr>
          <w:rFonts w:ascii="微软雅黑" w:eastAsia="微软雅黑" w:hAnsi="微软雅黑"/>
          <w:sz w:val="24"/>
        </w:rPr>
        <w:tab/>
      </w:r>
      <w:r>
        <w:rPr>
          <w:rFonts w:ascii="微软雅黑" w:eastAsia="微软雅黑" w:hAnsi="微软雅黑" w:hint="eastAsia"/>
          <w:sz w:val="24"/>
        </w:rPr>
        <w:t>表1</w:t>
      </w:r>
      <w:r>
        <w:rPr>
          <w:rFonts w:ascii="微软雅黑" w:eastAsia="微软雅黑" w:hAnsi="微软雅黑"/>
          <w:sz w:val="24"/>
        </w:rPr>
        <w:t>5-1</w:t>
      </w:r>
    </w:p>
    <w:tbl>
      <w:tblPr>
        <w:tblStyle w:val="a8"/>
        <w:tblW w:w="9165" w:type="dxa"/>
        <w:tblInd w:w="840" w:type="dxa"/>
        <w:tblLayout w:type="fixed"/>
        <w:tblLook w:val="04A0" w:firstRow="1" w:lastRow="0" w:firstColumn="1" w:lastColumn="0" w:noHBand="0" w:noVBand="1"/>
      </w:tblPr>
      <w:tblGrid>
        <w:gridCol w:w="1999"/>
        <w:gridCol w:w="2493"/>
        <w:gridCol w:w="2099"/>
        <w:gridCol w:w="2574"/>
      </w:tblGrid>
      <w:tr w:rsidR="00F16092" w:rsidRPr="00884A86" w14:paraId="086B180E" w14:textId="77777777" w:rsidTr="00F16092">
        <w:tc>
          <w:tcPr>
            <w:tcW w:w="1999" w:type="dxa"/>
            <w:vAlign w:val="center"/>
          </w:tcPr>
          <w:p w14:paraId="5DEF4FA6" w14:textId="641AF988"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LENBRK</w:t>
            </w:r>
          </w:p>
        </w:tc>
        <w:tc>
          <w:tcPr>
            <w:tcW w:w="2493" w:type="dxa"/>
            <w:vAlign w:val="center"/>
          </w:tcPr>
          <w:p w14:paraId="40CF740A" w14:textId="77777777" w:rsidR="00F16092" w:rsidRPr="00884A86" w:rsidRDefault="00F16092" w:rsidP="00884A86">
            <w:pPr>
              <w:ind w:left="300" w:hanging="300"/>
              <w:jc w:val="center"/>
              <w:rPr>
                <w:rFonts w:ascii="Times New Roman" w:eastAsia="宋体" w:hAnsi="Times New Roman" w:cs="Times New Roman"/>
                <w:szCs w:val="20"/>
              </w:rPr>
            </w:pPr>
            <w:proofErr w:type="gramStart"/>
            <w:r w:rsidRPr="00884A86">
              <w:rPr>
                <w:rFonts w:ascii="Times New Roman" w:eastAsia="宋体" w:hAnsi="Times New Roman" w:cs="Times New Roman" w:hint="eastAsia"/>
                <w:szCs w:val="20"/>
              </w:rPr>
              <w:t>D</w:t>
            </w:r>
            <w:r w:rsidRPr="00884A86">
              <w:rPr>
                <w:rFonts w:ascii="Times New Roman" w:eastAsia="宋体" w:hAnsi="Times New Roman" w:cs="Times New Roman"/>
                <w:szCs w:val="20"/>
              </w:rPr>
              <w:t>ATA[</w:t>
            </w:r>
            <w:proofErr w:type="gramEnd"/>
            <w:r w:rsidRPr="00884A86">
              <w:rPr>
                <w:rFonts w:ascii="Times New Roman" w:eastAsia="宋体" w:hAnsi="Times New Roman" w:cs="Times New Roman"/>
                <w:szCs w:val="20"/>
              </w:rPr>
              <w:t>9:8]</w:t>
            </w:r>
          </w:p>
        </w:tc>
        <w:tc>
          <w:tcPr>
            <w:tcW w:w="2099" w:type="dxa"/>
            <w:vAlign w:val="center"/>
          </w:tcPr>
          <w:p w14:paraId="71A36A36"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S</w:t>
            </w:r>
            <w:r w:rsidRPr="00884A86">
              <w:rPr>
                <w:rFonts w:ascii="Times New Roman" w:eastAsia="宋体" w:hAnsi="Times New Roman" w:cs="Times New Roman"/>
                <w:szCs w:val="20"/>
              </w:rPr>
              <w:t>BNS</w:t>
            </w:r>
          </w:p>
        </w:tc>
        <w:tc>
          <w:tcPr>
            <w:tcW w:w="2574" w:type="dxa"/>
            <w:vAlign w:val="center"/>
          </w:tcPr>
          <w:p w14:paraId="252E9DDE" w14:textId="4711D921"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LIN</w:t>
            </w:r>
            <w:r w:rsidRPr="00884A86">
              <w:rPr>
                <w:rFonts w:ascii="Times New Roman" w:eastAsia="宋体" w:hAnsi="Times New Roman" w:cs="Times New Roman"/>
                <w:szCs w:val="20"/>
              </w:rPr>
              <w:t xml:space="preserve"> BRAK</w:t>
            </w:r>
            <w:r w:rsidRPr="00884A86">
              <w:rPr>
                <w:rFonts w:ascii="Times New Roman" w:eastAsia="宋体" w:hAnsi="Times New Roman" w:cs="Times New Roman" w:hint="eastAsia"/>
                <w:szCs w:val="20"/>
              </w:rPr>
              <w:t>长度</w:t>
            </w:r>
          </w:p>
        </w:tc>
      </w:tr>
      <w:tr w:rsidR="00F16092" w:rsidRPr="00884A86" w14:paraId="2B3B7914" w14:textId="77777777" w:rsidTr="00F16092">
        <w:tc>
          <w:tcPr>
            <w:tcW w:w="1999" w:type="dxa"/>
            <w:vMerge w:val="restart"/>
            <w:vAlign w:val="center"/>
          </w:tcPr>
          <w:p w14:paraId="0F8692BA"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493" w:type="dxa"/>
            <w:vMerge w:val="restart"/>
            <w:vAlign w:val="center"/>
          </w:tcPr>
          <w:p w14:paraId="38B7A18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0</w:t>
            </w:r>
          </w:p>
        </w:tc>
        <w:tc>
          <w:tcPr>
            <w:tcW w:w="2099" w:type="dxa"/>
            <w:vAlign w:val="center"/>
          </w:tcPr>
          <w:p w14:paraId="77BD1F4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2D6588BD"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2</w:t>
            </w:r>
          </w:p>
        </w:tc>
      </w:tr>
      <w:tr w:rsidR="00F16092" w:rsidRPr="00884A86" w14:paraId="115EC7C0" w14:textId="77777777" w:rsidTr="00F16092">
        <w:tc>
          <w:tcPr>
            <w:tcW w:w="1999" w:type="dxa"/>
            <w:vMerge/>
            <w:vAlign w:val="center"/>
          </w:tcPr>
          <w:p w14:paraId="23A0B382"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67134164"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68C077E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3AC4222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3</w:t>
            </w:r>
          </w:p>
        </w:tc>
      </w:tr>
      <w:tr w:rsidR="00F16092" w:rsidRPr="00884A86" w14:paraId="232C46DF" w14:textId="77777777" w:rsidTr="00F16092">
        <w:tc>
          <w:tcPr>
            <w:tcW w:w="1999" w:type="dxa"/>
            <w:vMerge/>
            <w:vAlign w:val="center"/>
          </w:tcPr>
          <w:p w14:paraId="7C21D03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383DA20D"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1</w:t>
            </w:r>
          </w:p>
        </w:tc>
        <w:tc>
          <w:tcPr>
            <w:tcW w:w="2099" w:type="dxa"/>
            <w:vAlign w:val="center"/>
          </w:tcPr>
          <w:p w14:paraId="2F7E9F1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27A940E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3</w:t>
            </w:r>
          </w:p>
        </w:tc>
      </w:tr>
      <w:tr w:rsidR="00F16092" w:rsidRPr="00884A86" w14:paraId="48E124CC" w14:textId="77777777" w:rsidTr="00F16092">
        <w:tc>
          <w:tcPr>
            <w:tcW w:w="1999" w:type="dxa"/>
            <w:vMerge/>
            <w:vAlign w:val="center"/>
          </w:tcPr>
          <w:p w14:paraId="74A7A822"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5EEA195C"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55DBC5BF"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6B3E1CB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4</w:t>
            </w:r>
          </w:p>
        </w:tc>
      </w:tr>
      <w:tr w:rsidR="00F16092" w:rsidRPr="00884A86" w14:paraId="5F214C99" w14:textId="77777777" w:rsidTr="00F16092">
        <w:tc>
          <w:tcPr>
            <w:tcW w:w="1999" w:type="dxa"/>
            <w:vMerge/>
            <w:vAlign w:val="center"/>
          </w:tcPr>
          <w:p w14:paraId="004D917C"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3AD300B0"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c>
          <w:tcPr>
            <w:tcW w:w="2099" w:type="dxa"/>
            <w:vAlign w:val="center"/>
          </w:tcPr>
          <w:p w14:paraId="4BCE341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40B0F12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4</w:t>
            </w:r>
          </w:p>
        </w:tc>
      </w:tr>
      <w:tr w:rsidR="00F16092" w:rsidRPr="00884A86" w14:paraId="7F181B3A" w14:textId="77777777" w:rsidTr="00F16092">
        <w:tc>
          <w:tcPr>
            <w:tcW w:w="1999" w:type="dxa"/>
            <w:vMerge/>
            <w:vAlign w:val="center"/>
          </w:tcPr>
          <w:p w14:paraId="1B84701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42CCC20D"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443D403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7CD47EF9"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5</w:t>
            </w:r>
          </w:p>
        </w:tc>
      </w:tr>
      <w:tr w:rsidR="00F16092" w:rsidRPr="00884A86" w14:paraId="4AD54CF5" w14:textId="77777777" w:rsidTr="00F16092">
        <w:tc>
          <w:tcPr>
            <w:tcW w:w="1999" w:type="dxa"/>
            <w:vMerge/>
            <w:vAlign w:val="center"/>
          </w:tcPr>
          <w:p w14:paraId="5AD97B2D"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645757F8"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c>
          <w:tcPr>
            <w:tcW w:w="2099" w:type="dxa"/>
            <w:vAlign w:val="center"/>
          </w:tcPr>
          <w:p w14:paraId="05D6B12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1856891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5</w:t>
            </w:r>
          </w:p>
        </w:tc>
      </w:tr>
      <w:tr w:rsidR="00F16092" w:rsidRPr="00884A86" w14:paraId="6A84F01B" w14:textId="77777777" w:rsidTr="00F16092">
        <w:tc>
          <w:tcPr>
            <w:tcW w:w="1999" w:type="dxa"/>
            <w:vMerge/>
            <w:vAlign w:val="center"/>
          </w:tcPr>
          <w:p w14:paraId="73F62F8A"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468AA77C"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50481EA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79CDE2D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6</w:t>
            </w:r>
          </w:p>
        </w:tc>
      </w:tr>
      <w:tr w:rsidR="00F16092" w:rsidRPr="00884A86" w14:paraId="46E36C79" w14:textId="77777777" w:rsidTr="00F16092">
        <w:tc>
          <w:tcPr>
            <w:tcW w:w="1999" w:type="dxa"/>
            <w:vMerge w:val="restart"/>
            <w:vAlign w:val="center"/>
          </w:tcPr>
          <w:p w14:paraId="08FC2217"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493" w:type="dxa"/>
            <w:vMerge w:val="restart"/>
            <w:vAlign w:val="center"/>
          </w:tcPr>
          <w:p w14:paraId="4BB47D8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0</w:t>
            </w:r>
          </w:p>
        </w:tc>
        <w:tc>
          <w:tcPr>
            <w:tcW w:w="2099" w:type="dxa"/>
            <w:vAlign w:val="center"/>
          </w:tcPr>
          <w:p w14:paraId="663FC40F"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3751598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9</w:t>
            </w:r>
          </w:p>
        </w:tc>
      </w:tr>
      <w:tr w:rsidR="00F16092" w:rsidRPr="00884A86" w14:paraId="1F380DBA" w14:textId="77777777" w:rsidTr="00F16092">
        <w:tc>
          <w:tcPr>
            <w:tcW w:w="1999" w:type="dxa"/>
            <w:vMerge/>
            <w:vAlign w:val="center"/>
          </w:tcPr>
          <w:p w14:paraId="1DC54A28"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34BA9F19"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76764F4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33CB744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r>
      <w:tr w:rsidR="00F16092" w:rsidRPr="00884A86" w14:paraId="1510A6AC" w14:textId="77777777" w:rsidTr="00F16092">
        <w:tc>
          <w:tcPr>
            <w:tcW w:w="1999" w:type="dxa"/>
            <w:vMerge/>
            <w:vAlign w:val="center"/>
          </w:tcPr>
          <w:p w14:paraId="447354D0"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17898AE7"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r w:rsidRPr="00884A86">
              <w:rPr>
                <w:rFonts w:ascii="Times New Roman" w:eastAsia="宋体" w:hAnsi="Times New Roman" w:cs="Times New Roman"/>
                <w:szCs w:val="20"/>
              </w:rPr>
              <w:t>1</w:t>
            </w:r>
          </w:p>
        </w:tc>
        <w:tc>
          <w:tcPr>
            <w:tcW w:w="2099" w:type="dxa"/>
            <w:vAlign w:val="center"/>
          </w:tcPr>
          <w:p w14:paraId="12A2838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7F9BBF8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r>
      <w:tr w:rsidR="00F16092" w:rsidRPr="00884A86" w14:paraId="6C8A0A28" w14:textId="77777777" w:rsidTr="00F16092">
        <w:tc>
          <w:tcPr>
            <w:tcW w:w="1999" w:type="dxa"/>
            <w:vMerge/>
            <w:vAlign w:val="center"/>
          </w:tcPr>
          <w:p w14:paraId="3AD6C02B"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5B97077D"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4C072665"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4958BE5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2</w:t>
            </w:r>
          </w:p>
        </w:tc>
      </w:tr>
      <w:tr w:rsidR="00F16092" w:rsidRPr="00884A86" w14:paraId="3B1796C2" w14:textId="77777777" w:rsidTr="00F16092">
        <w:tc>
          <w:tcPr>
            <w:tcW w:w="1999" w:type="dxa"/>
            <w:vMerge/>
            <w:vAlign w:val="center"/>
          </w:tcPr>
          <w:p w14:paraId="06B48D7B"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57A45F5B"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c>
          <w:tcPr>
            <w:tcW w:w="2099" w:type="dxa"/>
            <w:vAlign w:val="center"/>
          </w:tcPr>
          <w:p w14:paraId="57EAFE53"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6D2B8EF1"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r>
      <w:tr w:rsidR="00F16092" w:rsidRPr="00884A86" w14:paraId="35E5F5E4" w14:textId="77777777" w:rsidTr="00F16092">
        <w:tc>
          <w:tcPr>
            <w:tcW w:w="1999" w:type="dxa"/>
            <w:vMerge/>
            <w:vAlign w:val="center"/>
          </w:tcPr>
          <w:p w14:paraId="12FF56D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68B318B8"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39C847E6"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537B2276"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r>
      <w:tr w:rsidR="00F16092" w:rsidRPr="00884A86" w14:paraId="07F4AAA0" w14:textId="77777777" w:rsidTr="00F16092">
        <w:tc>
          <w:tcPr>
            <w:tcW w:w="1999" w:type="dxa"/>
            <w:vMerge/>
            <w:vAlign w:val="center"/>
          </w:tcPr>
          <w:p w14:paraId="5216EA51"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restart"/>
            <w:vAlign w:val="center"/>
          </w:tcPr>
          <w:p w14:paraId="542811FF"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1</w:t>
            </w:r>
          </w:p>
        </w:tc>
        <w:tc>
          <w:tcPr>
            <w:tcW w:w="2099" w:type="dxa"/>
            <w:vAlign w:val="center"/>
          </w:tcPr>
          <w:p w14:paraId="2047450C"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0</w:t>
            </w:r>
          </w:p>
        </w:tc>
        <w:tc>
          <w:tcPr>
            <w:tcW w:w="2574" w:type="dxa"/>
            <w:vAlign w:val="center"/>
          </w:tcPr>
          <w:p w14:paraId="693095EE"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0</w:t>
            </w:r>
          </w:p>
        </w:tc>
      </w:tr>
      <w:tr w:rsidR="00F16092" w:rsidRPr="00884A86" w14:paraId="5FF017A5" w14:textId="77777777" w:rsidTr="00F16092">
        <w:tc>
          <w:tcPr>
            <w:tcW w:w="1999" w:type="dxa"/>
            <w:vMerge/>
            <w:vAlign w:val="center"/>
          </w:tcPr>
          <w:p w14:paraId="50426376" w14:textId="77777777" w:rsidR="00F16092" w:rsidRPr="00884A86" w:rsidRDefault="00F16092" w:rsidP="00884A86">
            <w:pPr>
              <w:ind w:left="300" w:hanging="300"/>
              <w:jc w:val="center"/>
              <w:rPr>
                <w:rFonts w:ascii="Times New Roman" w:eastAsia="宋体" w:hAnsi="Times New Roman" w:cs="Times New Roman"/>
                <w:szCs w:val="20"/>
              </w:rPr>
            </w:pPr>
          </w:p>
        </w:tc>
        <w:tc>
          <w:tcPr>
            <w:tcW w:w="2493" w:type="dxa"/>
            <w:vMerge/>
            <w:vAlign w:val="center"/>
          </w:tcPr>
          <w:p w14:paraId="1DEE8D92" w14:textId="77777777" w:rsidR="00F16092" w:rsidRPr="00884A86" w:rsidRDefault="00F16092" w:rsidP="00884A86">
            <w:pPr>
              <w:ind w:left="300" w:hanging="300"/>
              <w:jc w:val="center"/>
              <w:rPr>
                <w:rFonts w:ascii="Times New Roman" w:eastAsia="宋体" w:hAnsi="Times New Roman" w:cs="Times New Roman"/>
                <w:szCs w:val="20"/>
              </w:rPr>
            </w:pPr>
          </w:p>
        </w:tc>
        <w:tc>
          <w:tcPr>
            <w:tcW w:w="2099" w:type="dxa"/>
            <w:vAlign w:val="center"/>
          </w:tcPr>
          <w:p w14:paraId="63B9DC80"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p>
        </w:tc>
        <w:tc>
          <w:tcPr>
            <w:tcW w:w="2574" w:type="dxa"/>
            <w:vAlign w:val="center"/>
          </w:tcPr>
          <w:p w14:paraId="6C4CF8C2" w14:textId="77777777" w:rsidR="00F16092" w:rsidRPr="00884A86" w:rsidRDefault="00F16092" w:rsidP="00884A86">
            <w:pPr>
              <w:ind w:left="300" w:hanging="300"/>
              <w:jc w:val="center"/>
              <w:rPr>
                <w:rFonts w:ascii="Times New Roman" w:eastAsia="宋体" w:hAnsi="Times New Roman" w:cs="Times New Roman"/>
                <w:szCs w:val="20"/>
              </w:rPr>
            </w:pPr>
            <w:r w:rsidRPr="00884A86">
              <w:rPr>
                <w:rFonts w:ascii="Times New Roman" w:eastAsia="宋体" w:hAnsi="Times New Roman" w:cs="Times New Roman" w:hint="eastAsia"/>
                <w:szCs w:val="20"/>
              </w:rPr>
              <w:t>1</w:t>
            </w:r>
            <w:r w:rsidRPr="00884A86">
              <w:rPr>
                <w:rFonts w:ascii="Times New Roman" w:eastAsia="宋体" w:hAnsi="Times New Roman" w:cs="Times New Roman"/>
                <w:szCs w:val="20"/>
              </w:rPr>
              <w:t>2</w:t>
            </w:r>
          </w:p>
        </w:tc>
      </w:tr>
    </w:tbl>
    <w:p w14:paraId="58AB839A" w14:textId="77777777" w:rsidR="00F16092" w:rsidRDefault="00F16092" w:rsidP="000F4952">
      <w:pPr>
        <w:pStyle w:val="aa"/>
        <w:ind w:left="840" w:firstLineChars="0" w:firstLine="415"/>
      </w:pPr>
    </w:p>
    <w:p w14:paraId="67210BEA" w14:textId="77777777"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hint="eastAsia"/>
          <w:sz w:val="24"/>
        </w:rPr>
        <w:t>LIN</w:t>
      </w:r>
      <w:r w:rsidRPr="00884A86">
        <w:rPr>
          <w:rFonts w:ascii="微软雅黑" w:eastAsia="微软雅黑" w:hAnsi="微软雅黑"/>
          <w:sz w:val="24"/>
        </w:rPr>
        <w:t xml:space="preserve"> BR</w:t>
      </w:r>
      <w:r w:rsidRPr="00884A86">
        <w:rPr>
          <w:rFonts w:ascii="微软雅黑" w:eastAsia="微软雅黑" w:hAnsi="微软雅黑" w:hint="eastAsia"/>
          <w:sz w:val="24"/>
        </w:rPr>
        <w:t>EAK检测开启时，会监测RX引脚上的低电平bit数，当发生连续1</w:t>
      </w:r>
      <w:r w:rsidRPr="00884A86">
        <w:rPr>
          <w:rFonts w:ascii="微软雅黑" w:eastAsia="微软雅黑" w:hAnsi="微软雅黑"/>
          <w:sz w:val="24"/>
        </w:rPr>
        <w:t>1</w:t>
      </w:r>
      <w:r w:rsidRPr="00884A86">
        <w:rPr>
          <w:rFonts w:ascii="微软雅黑" w:eastAsia="微软雅黑" w:hAnsi="微软雅黑" w:hint="eastAsia"/>
          <w:sz w:val="24"/>
        </w:rPr>
        <w:t>个低电平时，</w:t>
      </w:r>
      <w:proofErr w:type="spellStart"/>
      <w:r w:rsidRPr="00884A86">
        <w:rPr>
          <w:rFonts w:ascii="微软雅黑" w:eastAsia="微软雅黑" w:hAnsi="微软雅黑" w:hint="eastAsia"/>
          <w:sz w:val="24"/>
        </w:rPr>
        <w:t>UART</w:t>
      </w:r>
      <w:r w:rsidRPr="00884A86">
        <w:rPr>
          <w:rFonts w:ascii="微软雅黑" w:eastAsia="微软雅黑" w:hAnsi="微软雅黑"/>
          <w:sz w:val="24"/>
        </w:rPr>
        <w:t>x_IR</w:t>
      </w:r>
      <w:proofErr w:type="spellEnd"/>
      <w:r w:rsidRPr="00884A86">
        <w:rPr>
          <w:rFonts w:ascii="微软雅黑" w:eastAsia="微软雅黑" w:hAnsi="微软雅黑" w:hint="eastAsia"/>
          <w:sz w:val="24"/>
        </w:rPr>
        <w:t>的LBKDF标志位会置位。</w:t>
      </w:r>
    </w:p>
    <w:p w14:paraId="79D31108" w14:textId="77777777" w:rsidR="000F4952" w:rsidRDefault="000F4952" w:rsidP="000F4952">
      <w:r>
        <w:object w:dxaOrig="18121" w:dyaOrig="4381" w14:anchorId="3DCEE57B">
          <v:shape id="_x0000_i1068" type="#_x0000_t75" style="width:434.75pt;height:105.8pt" o:ole="">
            <v:imagedata r:id="rId97" o:title=""/>
          </v:shape>
          <o:OLEObject Type="Embed" ProgID="Visio.Drawing.15" ShapeID="_x0000_i1068" DrawAspect="Content" ObjectID="_1848753257" r:id="rId98"/>
        </w:object>
      </w:r>
    </w:p>
    <w:p w14:paraId="314157DE" w14:textId="718D19E7" w:rsidR="000F4952" w:rsidRDefault="000F4952" w:rsidP="00884A86">
      <w:pPr>
        <w:ind w:firstLine="420"/>
      </w:pPr>
      <w:r>
        <w:tab/>
      </w:r>
      <w:r>
        <w:tab/>
      </w:r>
      <w:r>
        <w:tab/>
      </w:r>
      <w:r>
        <w:tab/>
      </w:r>
      <w:r>
        <w:tab/>
      </w:r>
      <w:r>
        <w:tab/>
      </w:r>
      <w:r>
        <w:tab/>
      </w:r>
      <w:r w:rsidRPr="00884A86">
        <w:rPr>
          <w:rFonts w:ascii="微软雅黑" w:eastAsia="微软雅黑" w:hAnsi="微软雅黑" w:hint="eastAsia"/>
          <w:sz w:val="24"/>
        </w:rPr>
        <w:t>图</w:t>
      </w:r>
      <w:r w:rsidR="00884A86">
        <w:rPr>
          <w:rFonts w:ascii="微软雅黑" w:eastAsia="微软雅黑" w:hAnsi="微软雅黑" w:hint="eastAsia"/>
          <w:sz w:val="24"/>
        </w:rPr>
        <w:t>1</w:t>
      </w:r>
      <w:r w:rsidR="00884A86">
        <w:rPr>
          <w:rFonts w:ascii="微软雅黑" w:eastAsia="微软雅黑" w:hAnsi="微软雅黑"/>
          <w:sz w:val="24"/>
        </w:rPr>
        <w:t xml:space="preserve">5-2-6 </w:t>
      </w:r>
      <w:r w:rsidRPr="00884A86">
        <w:rPr>
          <w:rFonts w:ascii="微软雅黑" w:eastAsia="微软雅黑" w:hAnsi="微软雅黑" w:hint="eastAsia"/>
          <w:sz w:val="24"/>
        </w:rPr>
        <w:t>LIN</w:t>
      </w:r>
      <w:r w:rsidRPr="00884A86">
        <w:rPr>
          <w:rFonts w:ascii="微软雅黑" w:eastAsia="微软雅黑" w:hAnsi="微软雅黑"/>
          <w:sz w:val="24"/>
        </w:rPr>
        <w:t xml:space="preserve"> </w:t>
      </w:r>
      <w:r w:rsidRPr="00884A86">
        <w:rPr>
          <w:rFonts w:ascii="微软雅黑" w:eastAsia="微软雅黑" w:hAnsi="微软雅黑" w:hint="eastAsia"/>
          <w:sz w:val="24"/>
        </w:rPr>
        <w:t>BREAK</w:t>
      </w:r>
      <w:r w:rsidRPr="00884A86">
        <w:rPr>
          <w:rFonts w:ascii="微软雅黑" w:eastAsia="微软雅黑" w:hAnsi="微软雅黑"/>
          <w:sz w:val="24"/>
        </w:rPr>
        <w:t xml:space="preserve"> </w:t>
      </w:r>
      <w:r w:rsidRPr="00884A86">
        <w:rPr>
          <w:rFonts w:ascii="微软雅黑" w:eastAsia="微软雅黑" w:hAnsi="微软雅黑" w:hint="eastAsia"/>
          <w:sz w:val="24"/>
        </w:rPr>
        <w:t>帧检测</w:t>
      </w:r>
    </w:p>
    <w:p w14:paraId="32D4B225" w14:textId="77777777" w:rsidR="000F4952" w:rsidRPr="00312798" w:rsidRDefault="000F4952" w:rsidP="000F4952"/>
    <w:p w14:paraId="24C30EC2" w14:textId="77777777" w:rsidR="000F4952" w:rsidRPr="00F16092" w:rsidRDefault="000F4952"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F16092">
        <w:rPr>
          <w:rFonts w:ascii="微软雅黑" w:eastAsia="微软雅黑" w:hAnsi="微软雅黑" w:cs="微软雅黑" w:hint="eastAsia"/>
          <w:sz w:val="28"/>
          <w:szCs w:val="28"/>
        </w:rPr>
        <w:t>UART中断</w:t>
      </w:r>
    </w:p>
    <w:p w14:paraId="6A19EFBB" w14:textId="3D640CF4" w:rsidR="000F4952" w:rsidRPr="00884A86" w:rsidRDefault="000F4952" w:rsidP="00884A86">
      <w:pPr>
        <w:ind w:firstLine="420"/>
        <w:rPr>
          <w:rFonts w:ascii="微软雅黑" w:eastAsia="微软雅黑" w:hAnsi="微软雅黑" w:hint="eastAsia"/>
          <w:sz w:val="24"/>
        </w:rPr>
      </w:pPr>
      <w:r w:rsidRPr="00884A86">
        <w:rPr>
          <w:rFonts w:ascii="微软雅黑" w:eastAsia="微软雅黑" w:hAnsi="微软雅黑"/>
          <w:sz w:val="24"/>
        </w:rPr>
        <w:t>UART</w:t>
      </w:r>
      <w:r w:rsidRPr="00884A86">
        <w:rPr>
          <w:rFonts w:ascii="微软雅黑" w:eastAsia="微软雅黑" w:hAnsi="微软雅黑" w:hint="eastAsia"/>
          <w:sz w:val="24"/>
        </w:rPr>
        <w:t>中断事件和标志位如下表</w:t>
      </w:r>
      <w:r w:rsidR="00F81202">
        <w:rPr>
          <w:rFonts w:ascii="微软雅黑" w:eastAsia="微软雅黑" w:hAnsi="微软雅黑" w:hint="eastAsia"/>
          <w:sz w:val="24"/>
        </w:rPr>
        <w:t>1</w:t>
      </w:r>
      <w:r w:rsidR="00F81202">
        <w:rPr>
          <w:rFonts w:ascii="微软雅黑" w:eastAsia="微软雅黑" w:hAnsi="微软雅黑"/>
          <w:sz w:val="24"/>
        </w:rPr>
        <w:t>5-2</w:t>
      </w:r>
      <w:r w:rsidRPr="00884A86">
        <w:rPr>
          <w:rFonts w:ascii="微软雅黑" w:eastAsia="微软雅黑" w:hAnsi="微软雅黑" w:hint="eastAsia"/>
          <w:sz w:val="24"/>
        </w:rPr>
        <w:t>所示：</w:t>
      </w:r>
    </w:p>
    <w:tbl>
      <w:tblPr>
        <w:tblStyle w:val="a8"/>
        <w:tblW w:w="0" w:type="auto"/>
        <w:jc w:val="center"/>
        <w:tblLook w:val="04A0" w:firstRow="1" w:lastRow="0" w:firstColumn="1" w:lastColumn="0" w:noHBand="0" w:noVBand="1"/>
      </w:tblPr>
      <w:tblGrid>
        <w:gridCol w:w="2765"/>
        <w:gridCol w:w="2765"/>
        <w:gridCol w:w="2766"/>
      </w:tblGrid>
      <w:tr w:rsidR="000F4952" w:rsidRPr="00EC54F1" w14:paraId="554E33F4" w14:textId="77777777" w:rsidTr="00E930FD">
        <w:trPr>
          <w:jc w:val="center"/>
        </w:trPr>
        <w:tc>
          <w:tcPr>
            <w:tcW w:w="2765" w:type="dxa"/>
          </w:tcPr>
          <w:p w14:paraId="000ECF2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中断事件</w:t>
            </w:r>
          </w:p>
        </w:tc>
        <w:tc>
          <w:tcPr>
            <w:tcW w:w="2765" w:type="dxa"/>
          </w:tcPr>
          <w:p w14:paraId="532E969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kern w:val="0"/>
                <w:sz w:val="20"/>
                <w:szCs w:val="20"/>
              </w:rPr>
              <w:tab/>
            </w:r>
            <w:r w:rsidRPr="00EC54F1">
              <w:rPr>
                <w:rFonts w:ascii="Times New Roman" w:eastAsia="宋体" w:hAnsi="Times New Roman" w:cs="Times New Roman" w:hint="eastAsia"/>
                <w:kern w:val="0"/>
                <w:sz w:val="20"/>
                <w:szCs w:val="20"/>
              </w:rPr>
              <w:t>事件标志</w:t>
            </w:r>
          </w:p>
        </w:tc>
        <w:tc>
          <w:tcPr>
            <w:tcW w:w="2766" w:type="dxa"/>
          </w:tcPr>
          <w:p w14:paraId="3D53DCE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中断使能控制位</w:t>
            </w:r>
          </w:p>
        </w:tc>
      </w:tr>
      <w:tr w:rsidR="000F4952" w:rsidRPr="00EC54F1" w14:paraId="53DE10A9" w14:textId="77777777" w:rsidTr="00E930FD">
        <w:trPr>
          <w:jc w:val="center"/>
        </w:trPr>
        <w:tc>
          <w:tcPr>
            <w:tcW w:w="2765" w:type="dxa"/>
          </w:tcPr>
          <w:p w14:paraId="342BEDA9"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L</w:t>
            </w:r>
            <w:r w:rsidRPr="00EC54F1">
              <w:rPr>
                <w:rFonts w:ascii="Times New Roman" w:eastAsia="宋体" w:hAnsi="Times New Roman" w:cs="Times New Roman"/>
                <w:kern w:val="0"/>
                <w:sz w:val="20"/>
                <w:szCs w:val="20"/>
              </w:rPr>
              <w:t>IN</w:t>
            </w:r>
            <w:r w:rsidRPr="00EC54F1">
              <w:rPr>
                <w:rFonts w:ascii="Times New Roman" w:eastAsia="宋体" w:hAnsi="Times New Roman" w:cs="Times New Roman" w:hint="eastAsia"/>
                <w:kern w:val="0"/>
                <w:sz w:val="20"/>
                <w:szCs w:val="20"/>
              </w:rPr>
              <w:t>帧头检测中断</w:t>
            </w:r>
          </w:p>
        </w:tc>
        <w:tc>
          <w:tcPr>
            <w:tcW w:w="2765" w:type="dxa"/>
          </w:tcPr>
          <w:p w14:paraId="144933F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L</w:t>
            </w:r>
            <w:r w:rsidRPr="00EC54F1">
              <w:rPr>
                <w:rFonts w:ascii="Times New Roman" w:eastAsia="宋体" w:hAnsi="Times New Roman" w:cs="Times New Roman"/>
                <w:kern w:val="0"/>
                <w:sz w:val="20"/>
                <w:szCs w:val="20"/>
              </w:rPr>
              <w:t>BKDF</w:t>
            </w:r>
          </w:p>
        </w:tc>
        <w:tc>
          <w:tcPr>
            <w:tcW w:w="2766" w:type="dxa"/>
          </w:tcPr>
          <w:p w14:paraId="575ADD0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LBKD</w:t>
            </w:r>
            <w:r w:rsidRPr="00EC54F1">
              <w:rPr>
                <w:rFonts w:ascii="Times New Roman" w:eastAsia="宋体" w:hAnsi="Times New Roman" w:cs="Times New Roman"/>
                <w:kern w:val="0"/>
                <w:sz w:val="20"/>
                <w:szCs w:val="20"/>
              </w:rPr>
              <w:t>IE</w:t>
            </w:r>
          </w:p>
        </w:tc>
      </w:tr>
      <w:tr w:rsidR="000F4952" w:rsidRPr="00EC54F1" w14:paraId="2D707E6B" w14:textId="77777777" w:rsidTr="00E930FD">
        <w:trPr>
          <w:jc w:val="center"/>
        </w:trPr>
        <w:tc>
          <w:tcPr>
            <w:tcW w:w="2765" w:type="dxa"/>
          </w:tcPr>
          <w:p w14:paraId="0932094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接收噪声错误</w:t>
            </w:r>
          </w:p>
        </w:tc>
        <w:tc>
          <w:tcPr>
            <w:tcW w:w="2765" w:type="dxa"/>
          </w:tcPr>
          <w:p w14:paraId="5F9B83A5"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NSF</w:t>
            </w:r>
          </w:p>
        </w:tc>
        <w:tc>
          <w:tcPr>
            <w:tcW w:w="2766" w:type="dxa"/>
          </w:tcPr>
          <w:p w14:paraId="6C16456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NSIE</w:t>
            </w:r>
          </w:p>
        </w:tc>
      </w:tr>
      <w:tr w:rsidR="000F4952" w:rsidRPr="00EC54F1" w14:paraId="7A578839" w14:textId="77777777" w:rsidTr="00E930FD">
        <w:trPr>
          <w:jc w:val="center"/>
        </w:trPr>
        <w:tc>
          <w:tcPr>
            <w:tcW w:w="2765" w:type="dxa"/>
          </w:tcPr>
          <w:p w14:paraId="4FAEA32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接收奇偶校验错误</w:t>
            </w:r>
          </w:p>
        </w:tc>
        <w:tc>
          <w:tcPr>
            <w:tcW w:w="2765" w:type="dxa"/>
          </w:tcPr>
          <w:p w14:paraId="79B6695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PEF</w:t>
            </w:r>
          </w:p>
        </w:tc>
        <w:tc>
          <w:tcPr>
            <w:tcW w:w="2766" w:type="dxa"/>
          </w:tcPr>
          <w:p w14:paraId="65F4C5D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PEIE</w:t>
            </w:r>
          </w:p>
        </w:tc>
      </w:tr>
      <w:tr w:rsidR="000F4952" w:rsidRPr="00EC54F1" w14:paraId="7AF9DD2C" w14:textId="77777777" w:rsidTr="00E930FD">
        <w:trPr>
          <w:jc w:val="center"/>
        </w:trPr>
        <w:tc>
          <w:tcPr>
            <w:tcW w:w="2765" w:type="dxa"/>
          </w:tcPr>
          <w:p w14:paraId="0B11E3D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接收帧格式错误</w:t>
            </w:r>
          </w:p>
        </w:tc>
        <w:tc>
          <w:tcPr>
            <w:tcW w:w="2765" w:type="dxa"/>
          </w:tcPr>
          <w:p w14:paraId="485EE076"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FEF</w:t>
            </w:r>
          </w:p>
        </w:tc>
        <w:tc>
          <w:tcPr>
            <w:tcW w:w="2766" w:type="dxa"/>
          </w:tcPr>
          <w:p w14:paraId="7AD5E68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FEIE</w:t>
            </w:r>
          </w:p>
        </w:tc>
      </w:tr>
      <w:tr w:rsidR="000F4952" w:rsidRPr="00EC54F1" w14:paraId="0A4C7662" w14:textId="77777777" w:rsidTr="00E930FD">
        <w:trPr>
          <w:jc w:val="center"/>
        </w:trPr>
        <w:tc>
          <w:tcPr>
            <w:tcW w:w="2765" w:type="dxa"/>
          </w:tcPr>
          <w:p w14:paraId="5EA6E53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到达水位</w:t>
            </w:r>
          </w:p>
        </w:tc>
        <w:tc>
          <w:tcPr>
            <w:tcW w:w="2765" w:type="dxa"/>
          </w:tcPr>
          <w:p w14:paraId="43B4F933"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XDF</w:t>
            </w:r>
          </w:p>
        </w:tc>
        <w:tc>
          <w:tcPr>
            <w:tcW w:w="2766" w:type="dxa"/>
          </w:tcPr>
          <w:p w14:paraId="10C9018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XDFFIE</w:t>
            </w:r>
          </w:p>
        </w:tc>
      </w:tr>
      <w:tr w:rsidR="000F4952" w:rsidRPr="00EC54F1" w14:paraId="3581B059" w14:textId="77777777" w:rsidTr="00E930FD">
        <w:trPr>
          <w:jc w:val="center"/>
        </w:trPr>
        <w:tc>
          <w:tcPr>
            <w:tcW w:w="2765" w:type="dxa"/>
          </w:tcPr>
          <w:p w14:paraId="3266350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满</w:t>
            </w:r>
          </w:p>
        </w:tc>
        <w:tc>
          <w:tcPr>
            <w:tcW w:w="2765" w:type="dxa"/>
          </w:tcPr>
          <w:p w14:paraId="160CA2C3"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XFULL</w:t>
            </w:r>
          </w:p>
        </w:tc>
        <w:tc>
          <w:tcPr>
            <w:tcW w:w="2766" w:type="dxa"/>
          </w:tcPr>
          <w:p w14:paraId="7DCCD12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XFFFIE</w:t>
            </w:r>
          </w:p>
        </w:tc>
      </w:tr>
      <w:tr w:rsidR="000F4952" w:rsidRPr="00EC54F1" w14:paraId="16D93FA2" w14:textId="77777777" w:rsidTr="00E930FD">
        <w:trPr>
          <w:jc w:val="center"/>
        </w:trPr>
        <w:tc>
          <w:tcPr>
            <w:tcW w:w="2765" w:type="dxa"/>
          </w:tcPr>
          <w:p w14:paraId="4B5709B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空</w:t>
            </w:r>
          </w:p>
        </w:tc>
        <w:tc>
          <w:tcPr>
            <w:tcW w:w="2765" w:type="dxa"/>
          </w:tcPr>
          <w:p w14:paraId="651BB07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XEMPTY</w:t>
            </w:r>
          </w:p>
        </w:tc>
        <w:tc>
          <w:tcPr>
            <w:tcW w:w="2766" w:type="dxa"/>
          </w:tcPr>
          <w:p w14:paraId="724D343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XFFEIE</w:t>
            </w:r>
          </w:p>
        </w:tc>
      </w:tr>
      <w:tr w:rsidR="000F4952" w:rsidRPr="00EC54F1" w14:paraId="16A4C016" w14:textId="77777777" w:rsidTr="00E930FD">
        <w:trPr>
          <w:jc w:val="center"/>
        </w:trPr>
        <w:tc>
          <w:tcPr>
            <w:tcW w:w="2765" w:type="dxa"/>
          </w:tcPr>
          <w:p w14:paraId="276AE3E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下溢</w:t>
            </w:r>
          </w:p>
        </w:tc>
        <w:tc>
          <w:tcPr>
            <w:tcW w:w="2765" w:type="dxa"/>
          </w:tcPr>
          <w:p w14:paraId="4AB6A5CE"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XUDF</w:t>
            </w:r>
          </w:p>
        </w:tc>
        <w:tc>
          <w:tcPr>
            <w:tcW w:w="2766" w:type="dxa"/>
          </w:tcPr>
          <w:p w14:paraId="5C03BE34"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XUDIE</w:t>
            </w:r>
          </w:p>
        </w:tc>
      </w:tr>
      <w:tr w:rsidR="000F4952" w:rsidRPr="00EC54F1" w14:paraId="7B64B29A" w14:textId="77777777" w:rsidTr="00E930FD">
        <w:trPr>
          <w:jc w:val="center"/>
        </w:trPr>
        <w:tc>
          <w:tcPr>
            <w:tcW w:w="2765" w:type="dxa"/>
          </w:tcPr>
          <w:p w14:paraId="4969D4BF"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接收</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上溢</w:t>
            </w:r>
          </w:p>
        </w:tc>
        <w:tc>
          <w:tcPr>
            <w:tcW w:w="2765" w:type="dxa"/>
          </w:tcPr>
          <w:p w14:paraId="7C138B89"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XOVF</w:t>
            </w:r>
          </w:p>
        </w:tc>
        <w:tc>
          <w:tcPr>
            <w:tcW w:w="2766" w:type="dxa"/>
          </w:tcPr>
          <w:p w14:paraId="14DCF30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R</w:t>
            </w:r>
            <w:r w:rsidRPr="00EC54F1">
              <w:rPr>
                <w:rFonts w:ascii="Times New Roman" w:eastAsia="宋体" w:hAnsi="Times New Roman" w:cs="Times New Roman"/>
                <w:kern w:val="0"/>
                <w:sz w:val="20"/>
                <w:szCs w:val="20"/>
              </w:rPr>
              <w:t>XOVIE</w:t>
            </w:r>
          </w:p>
        </w:tc>
      </w:tr>
      <w:tr w:rsidR="000F4952" w:rsidRPr="00EC54F1" w14:paraId="41B797C8" w14:textId="77777777" w:rsidTr="00E930FD">
        <w:trPr>
          <w:jc w:val="center"/>
        </w:trPr>
        <w:tc>
          <w:tcPr>
            <w:tcW w:w="2765" w:type="dxa"/>
          </w:tcPr>
          <w:p w14:paraId="6124B455"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到达水位</w:t>
            </w:r>
          </w:p>
        </w:tc>
        <w:tc>
          <w:tcPr>
            <w:tcW w:w="2765" w:type="dxa"/>
          </w:tcPr>
          <w:p w14:paraId="5826FA6B"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XDF</w:t>
            </w:r>
          </w:p>
        </w:tc>
        <w:tc>
          <w:tcPr>
            <w:tcW w:w="2766" w:type="dxa"/>
          </w:tcPr>
          <w:p w14:paraId="6A61B708"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XDFFIE</w:t>
            </w:r>
          </w:p>
        </w:tc>
      </w:tr>
      <w:tr w:rsidR="000F4952" w:rsidRPr="00EC54F1" w14:paraId="689C0398" w14:textId="77777777" w:rsidTr="00E930FD">
        <w:trPr>
          <w:jc w:val="center"/>
        </w:trPr>
        <w:tc>
          <w:tcPr>
            <w:tcW w:w="2765" w:type="dxa"/>
          </w:tcPr>
          <w:p w14:paraId="3B46A062"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满</w:t>
            </w:r>
          </w:p>
        </w:tc>
        <w:tc>
          <w:tcPr>
            <w:tcW w:w="2765" w:type="dxa"/>
          </w:tcPr>
          <w:p w14:paraId="1F83A97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XFULL</w:t>
            </w:r>
          </w:p>
        </w:tc>
        <w:tc>
          <w:tcPr>
            <w:tcW w:w="2766" w:type="dxa"/>
          </w:tcPr>
          <w:p w14:paraId="190825B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XFFFIE</w:t>
            </w:r>
          </w:p>
        </w:tc>
      </w:tr>
      <w:tr w:rsidR="000F4952" w:rsidRPr="00EC54F1" w14:paraId="4D0F6448" w14:textId="77777777" w:rsidTr="00E930FD">
        <w:trPr>
          <w:jc w:val="center"/>
        </w:trPr>
        <w:tc>
          <w:tcPr>
            <w:tcW w:w="2765" w:type="dxa"/>
          </w:tcPr>
          <w:p w14:paraId="4442D2CF"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lastRenderedPageBreak/>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空</w:t>
            </w:r>
          </w:p>
        </w:tc>
        <w:tc>
          <w:tcPr>
            <w:tcW w:w="2765" w:type="dxa"/>
          </w:tcPr>
          <w:p w14:paraId="529E1AF3"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XEMPTY</w:t>
            </w:r>
          </w:p>
        </w:tc>
        <w:tc>
          <w:tcPr>
            <w:tcW w:w="2766" w:type="dxa"/>
          </w:tcPr>
          <w:p w14:paraId="167CCE9F"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XFFEIE</w:t>
            </w:r>
          </w:p>
        </w:tc>
      </w:tr>
      <w:tr w:rsidR="000F4952" w:rsidRPr="00EC54F1" w14:paraId="25920D56" w14:textId="77777777" w:rsidTr="00E930FD">
        <w:trPr>
          <w:jc w:val="center"/>
        </w:trPr>
        <w:tc>
          <w:tcPr>
            <w:tcW w:w="2765" w:type="dxa"/>
          </w:tcPr>
          <w:p w14:paraId="6286F2A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下溢</w:t>
            </w:r>
          </w:p>
        </w:tc>
        <w:tc>
          <w:tcPr>
            <w:tcW w:w="2765" w:type="dxa"/>
          </w:tcPr>
          <w:p w14:paraId="6E18AC7D"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XUDF</w:t>
            </w:r>
          </w:p>
        </w:tc>
        <w:tc>
          <w:tcPr>
            <w:tcW w:w="2766" w:type="dxa"/>
          </w:tcPr>
          <w:p w14:paraId="439E28DA"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XUDIE</w:t>
            </w:r>
          </w:p>
        </w:tc>
      </w:tr>
      <w:tr w:rsidR="000F4952" w:rsidRPr="00EC54F1" w14:paraId="27F5CF65" w14:textId="77777777" w:rsidTr="00E930FD">
        <w:trPr>
          <w:jc w:val="center"/>
        </w:trPr>
        <w:tc>
          <w:tcPr>
            <w:tcW w:w="2765" w:type="dxa"/>
          </w:tcPr>
          <w:p w14:paraId="6F16636C"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发送</w:t>
            </w:r>
            <w:r w:rsidRPr="00EC54F1">
              <w:rPr>
                <w:rFonts w:ascii="Times New Roman" w:eastAsia="宋体" w:hAnsi="Times New Roman" w:cs="Times New Roman" w:hint="eastAsia"/>
                <w:kern w:val="0"/>
                <w:sz w:val="20"/>
                <w:szCs w:val="20"/>
              </w:rPr>
              <w:t>FIFO</w:t>
            </w:r>
            <w:r w:rsidRPr="00EC54F1">
              <w:rPr>
                <w:rFonts w:ascii="Times New Roman" w:eastAsia="宋体" w:hAnsi="Times New Roman" w:cs="Times New Roman" w:hint="eastAsia"/>
                <w:kern w:val="0"/>
                <w:sz w:val="20"/>
                <w:szCs w:val="20"/>
              </w:rPr>
              <w:t>上溢</w:t>
            </w:r>
          </w:p>
        </w:tc>
        <w:tc>
          <w:tcPr>
            <w:tcW w:w="2765" w:type="dxa"/>
          </w:tcPr>
          <w:p w14:paraId="48F11581"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XOVF</w:t>
            </w:r>
          </w:p>
        </w:tc>
        <w:tc>
          <w:tcPr>
            <w:tcW w:w="2766" w:type="dxa"/>
          </w:tcPr>
          <w:p w14:paraId="63D2C5A9" w14:textId="77777777" w:rsidR="000F4952" w:rsidRPr="00EC54F1" w:rsidRDefault="000F4952" w:rsidP="00EC54F1">
            <w:pPr>
              <w:rPr>
                <w:rFonts w:ascii="Times New Roman" w:eastAsia="宋体" w:hAnsi="Times New Roman" w:cs="Times New Roman"/>
                <w:kern w:val="0"/>
                <w:sz w:val="20"/>
                <w:szCs w:val="20"/>
              </w:rPr>
            </w:pPr>
            <w:r w:rsidRPr="00EC54F1">
              <w:rPr>
                <w:rFonts w:ascii="Times New Roman" w:eastAsia="宋体" w:hAnsi="Times New Roman" w:cs="Times New Roman" w:hint="eastAsia"/>
                <w:kern w:val="0"/>
                <w:sz w:val="20"/>
                <w:szCs w:val="20"/>
              </w:rPr>
              <w:t>T</w:t>
            </w:r>
            <w:r w:rsidRPr="00EC54F1">
              <w:rPr>
                <w:rFonts w:ascii="Times New Roman" w:eastAsia="宋体" w:hAnsi="Times New Roman" w:cs="Times New Roman"/>
                <w:kern w:val="0"/>
                <w:sz w:val="20"/>
                <w:szCs w:val="20"/>
              </w:rPr>
              <w:t>XOVIE</w:t>
            </w:r>
          </w:p>
        </w:tc>
      </w:tr>
    </w:tbl>
    <w:p w14:paraId="1C2217DB" w14:textId="77777777" w:rsidR="000F4952" w:rsidRPr="00500D7B" w:rsidRDefault="000F4952" w:rsidP="000F4952">
      <w:pPr>
        <w:pStyle w:val="aa"/>
        <w:spacing w:line="360" w:lineRule="auto"/>
        <w:ind w:left="992" w:firstLineChars="0" w:firstLine="0"/>
      </w:pPr>
    </w:p>
    <w:p w14:paraId="62F9EEF1" w14:textId="728D2D03" w:rsidR="000F4952" w:rsidRPr="004C4155" w:rsidRDefault="000F4952"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4C4155">
        <w:rPr>
          <w:rFonts w:ascii="微软雅黑" w:eastAsia="微软雅黑" w:hAnsi="微软雅黑" w:cs="微软雅黑" w:hint="eastAsia"/>
          <w:sz w:val="28"/>
          <w:szCs w:val="28"/>
        </w:rPr>
        <w:t>寄存器</w:t>
      </w:r>
      <w:r w:rsidR="004C4155">
        <w:rPr>
          <w:rFonts w:ascii="微软雅黑" w:eastAsia="微软雅黑" w:hAnsi="微软雅黑" w:cs="微软雅黑" w:hint="eastAsia"/>
          <w:sz w:val="28"/>
          <w:szCs w:val="28"/>
        </w:rPr>
        <w:t>列表</w:t>
      </w:r>
    </w:p>
    <w:p w14:paraId="29509135" w14:textId="77777777" w:rsidR="000F4952" w:rsidRPr="00F12F75" w:rsidRDefault="000F4952">
      <w:pPr>
        <w:pStyle w:val="aa"/>
        <w:numPr>
          <w:ilvl w:val="0"/>
          <w:numId w:val="17"/>
        </w:numPr>
        <w:ind w:firstLineChars="0"/>
        <w:rPr>
          <w:vanish/>
        </w:rPr>
      </w:pPr>
    </w:p>
    <w:p w14:paraId="12DF692F" w14:textId="77777777" w:rsidR="000F4952" w:rsidRPr="00F12F75" w:rsidRDefault="000F4952">
      <w:pPr>
        <w:pStyle w:val="aa"/>
        <w:numPr>
          <w:ilvl w:val="0"/>
          <w:numId w:val="17"/>
        </w:numPr>
        <w:ind w:firstLineChars="0"/>
        <w:rPr>
          <w:vanish/>
        </w:rPr>
      </w:pPr>
    </w:p>
    <w:p w14:paraId="1FD2FC21" w14:textId="77777777" w:rsidR="000F4952" w:rsidRPr="00F12F75" w:rsidRDefault="000F4952">
      <w:pPr>
        <w:pStyle w:val="aa"/>
        <w:numPr>
          <w:ilvl w:val="0"/>
          <w:numId w:val="17"/>
        </w:numPr>
        <w:ind w:firstLineChars="0"/>
        <w:rPr>
          <w:vanish/>
        </w:rPr>
      </w:pPr>
    </w:p>
    <w:p w14:paraId="7C1F3F79" w14:textId="77777777" w:rsidR="000F4952" w:rsidRPr="00B34FBA" w:rsidRDefault="000F4952">
      <w:pPr>
        <w:pStyle w:val="aa"/>
        <w:numPr>
          <w:ilvl w:val="0"/>
          <w:numId w:val="15"/>
        </w:numPr>
        <w:spacing w:line="360" w:lineRule="auto"/>
        <w:ind w:firstLineChars="0"/>
        <w:rPr>
          <w:vanish/>
        </w:rPr>
      </w:pPr>
    </w:p>
    <w:p w14:paraId="1A0F97F0" w14:textId="77777777" w:rsidR="000F4952" w:rsidRPr="00F81202" w:rsidRDefault="000F4952" w:rsidP="00F81202">
      <w:pPr>
        <w:ind w:firstLine="420"/>
        <w:rPr>
          <w:rFonts w:ascii="微软雅黑" w:eastAsia="微软雅黑" w:hAnsi="微软雅黑" w:hint="eastAsia"/>
          <w:sz w:val="24"/>
        </w:rPr>
      </w:pPr>
      <w:r w:rsidRPr="00F81202">
        <w:rPr>
          <w:rFonts w:ascii="微软雅黑" w:eastAsia="微软雅黑" w:hAnsi="微软雅黑"/>
          <w:sz w:val="24"/>
        </w:rPr>
        <w:t>UART0 在芯片中的基地址是0x4000_4000</w:t>
      </w:r>
    </w:p>
    <w:p w14:paraId="6344A0B6" w14:textId="6574A905" w:rsidR="000F4952" w:rsidRPr="00F81202" w:rsidRDefault="000F4952" w:rsidP="00F81202">
      <w:pPr>
        <w:ind w:firstLine="420"/>
        <w:rPr>
          <w:rFonts w:ascii="微软雅黑" w:eastAsia="微软雅黑" w:hAnsi="微软雅黑" w:hint="eastAsia"/>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Pr>
          <w:rFonts w:ascii="微软雅黑" w:eastAsia="微软雅黑" w:hAnsi="微软雅黑"/>
          <w:sz w:val="24"/>
        </w:rPr>
        <w:t xml:space="preserve">15-3 </w:t>
      </w:r>
      <w:r w:rsidRPr="00F81202">
        <w:rPr>
          <w:rFonts w:ascii="微软雅黑" w:eastAsia="微软雅黑" w:hAnsi="微软雅黑"/>
          <w:sz w:val="24"/>
        </w:rPr>
        <w:t>UART0</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0F4952" w:rsidRPr="00EC54F1" w14:paraId="101C88B3" w14:textId="77777777" w:rsidTr="00E930FD">
        <w:tc>
          <w:tcPr>
            <w:tcW w:w="2765" w:type="dxa"/>
          </w:tcPr>
          <w:p w14:paraId="5AD64DB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名称</w:t>
            </w:r>
          </w:p>
        </w:tc>
        <w:tc>
          <w:tcPr>
            <w:tcW w:w="2765" w:type="dxa"/>
          </w:tcPr>
          <w:p w14:paraId="6A7153E1"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ab/>
            </w:r>
            <w:r w:rsidRPr="00EC54F1">
              <w:rPr>
                <w:rFonts w:ascii="Times New Roman" w:eastAsia="宋体" w:hAnsi="Times New Roman" w:cs="Times New Roman"/>
                <w:szCs w:val="20"/>
              </w:rPr>
              <w:t>偏移</w:t>
            </w:r>
            <w:r w:rsidRPr="00EC54F1">
              <w:rPr>
                <w:rFonts w:ascii="Times New Roman" w:eastAsia="宋体" w:hAnsi="Times New Roman" w:cs="Times New Roman" w:hint="eastAsia"/>
                <w:szCs w:val="20"/>
              </w:rPr>
              <w:t>地址</w:t>
            </w:r>
          </w:p>
        </w:tc>
        <w:tc>
          <w:tcPr>
            <w:tcW w:w="2766" w:type="dxa"/>
          </w:tcPr>
          <w:p w14:paraId="18ABC11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描述</w:t>
            </w:r>
          </w:p>
        </w:tc>
      </w:tr>
      <w:tr w:rsidR="000F4952" w:rsidRPr="00EC54F1" w14:paraId="1604515B" w14:textId="77777777" w:rsidTr="00E930FD">
        <w:tc>
          <w:tcPr>
            <w:tcW w:w="2765" w:type="dxa"/>
          </w:tcPr>
          <w:p w14:paraId="31B4E49D"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0_SR</w:t>
            </w:r>
          </w:p>
        </w:tc>
        <w:tc>
          <w:tcPr>
            <w:tcW w:w="2765" w:type="dxa"/>
          </w:tcPr>
          <w:p w14:paraId="03B32D9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x04</w:t>
            </w:r>
          </w:p>
        </w:tc>
        <w:tc>
          <w:tcPr>
            <w:tcW w:w="2766" w:type="dxa"/>
          </w:tcPr>
          <w:p w14:paraId="0BE97398"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 xml:space="preserve">ART0 </w:t>
            </w:r>
            <w:r w:rsidRPr="00EC54F1">
              <w:rPr>
                <w:rFonts w:ascii="Times New Roman" w:eastAsia="宋体" w:hAnsi="Times New Roman" w:cs="Times New Roman" w:hint="eastAsia"/>
                <w:szCs w:val="20"/>
              </w:rPr>
              <w:t>状态寄存器</w:t>
            </w:r>
          </w:p>
        </w:tc>
      </w:tr>
      <w:tr w:rsidR="000F4952" w:rsidRPr="00EC54F1" w14:paraId="78CC6323" w14:textId="77777777" w:rsidTr="00E930FD">
        <w:tc>
          <w:tcPr>
            <w:tcW w:w="2765" w:type="dxa"/>
          </w:tcPr>
          <w:p w14:paraId="3EB1E04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ART0_IR</w:t>
            </w:r>
          </w:p>
        </w:tc>
        <w:tc>
          <w:tcPr>
            <w:tcW w:w="2765" w:type="dxa"/>
          </w:tcPr>
          <w:p w14:paraId="48F6FEC8"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x08</w:t>
            </w:r>
          </w:p>
        </w:tc>
        <w:tc>
          <w:tcPr>
            <w:tcW w:w="2766" w:type="dxa"/>
          </w:tcPr>
          <w:p w14:paraId="46990E74"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中断标志寄存器</w:t>
            </w:r>
          </w:p>
        </w:tc>
      </w:tr>
      <w:tr w:rsidR="000F4952" w:rsidRPr="00EC54F1" w14:paraId="15264B02" w14:textId="77777777" w:rsidTr="00E930FD">
        <w:tc>
          <w:tcPr>
            <w:tcW w:w="2765" w:type="dxa"/>
          </w:tcPr>
          <w:p w14:paraId="54041E3D"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ART0_IER</w:t>
            </w:r>
          </w:p>
        </w:tc>
        <w:tc>
          <w:tcPr>
            <w:tcW w:w="2765" w:type="dxa"/>
          </w:tcPr>
          <w:p w14:paraId="3D08F2F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x0C</w:t>
            </w:r>
          </w:p>
        </w:tc>
        <w:tc>
          <w:tcPr>
            <w:tcW w:w="2766" w:type="dxa"/>
          </w:tcPr>
          <w:p w14:paraId="1B5E8BC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中断使能寄存器</w:t>
            </w:r>
          </w:p>
        </w:tc>
      </w:tr>
      <w:tr w:rsidR="000F4952" w:rsidRPr="00EC54F1" w14:paraId="772A4B01" w14:textId="77777777" w:rsidTr="00E930FD">
        <w:tc>
          <w:tcPr>
            <w:tcW w:w="2765" w:type="dxa"/>
          </w:tcPr>
          <w:p w14:paraId="79185826"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ART0_BRR</w:t>
            </w:r>
          </w:p>
        </w:tc>
        <w:tc>
          <w:tcPr>
            <w:tcW w:w="2765" w:type="dxa"/>
          </w:tcPr>
          <w:p w14:paraId="35FAB47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x10</w:t>
            </w:r>
          </w:p>
        </w:tc>
        <w:tc>
          <w:tcPr>
            <w:tcW w:w="2766" w:type="dxa"/>
          </w:tcPr>
          <w:p w14:paraId="6DEB4E5D"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波特率设置寄存器</w:t>
            </w:r>
          </w:p>
        </w:tc>
      </w:tr>
      <w:tr w:rsidR="000F4952" w:rsidRPr="00EC54F1" w14:paraId="1317A545" w14:textId="77777777" w:rsidTr="00E930FD">
        <w:tc>
          <w:tcPr>
            <w:tcW w:w="2765" w:type="dxa"/>
          </w:tcPr>
          <w:p w14:paraId="2C8C6412"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ART0_DR</w:t>
            </w:r>
          </w:p>
        </w:tc>
        <w:tc>
          <w:tcPr>
            <w:tcW w:w="2765" w:type="dxa"/>
          </w:tcPr>
          <w:p w14:paraId="20E7C00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x14</w:t>
            </w:r>
          </w:p>
        </w:tc>
        <w:tc>
          <w:tcPr>
            <w:tcW w:w="2766" w:type="dxa"/>
          </w:tcPr>
          <w:p w14:paraId="75BDF2C7"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数据寄存器</w:t>
            </w:r>
          </w:p>
        </w:tc>
      </w:tr>
      <w:tr w:rsidR="000F4952" w:rsidRPr="00EC54F1" w14:paraId="7773CF44" w14:textId="77777777" w:rsidTr="00E930FD">
        <w:tc>
          <w:tcPr>
            <w:tcW w:w="2765" w:type="dxa"/>
          </w:tcPr>
          <w:p w14:paraId="0D2C0DFA"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ART0_CR</w:t>
            </w:r>
          </w:p>
        </w:tc>
        <w:tc>
          <w:tcPr>
            <w:tcW w:w="2765" w:type="dxa"/>
          </w:tcPr>
          <w:p w14:paraId="6E20F55A"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x18</w:t>
            </w:r>
          </w:p>
        </w:tc>
        <w:tc>
          <w:tcPr>
            <w:tcW w:w="2766" w:type="dxa"/>
          </w:tcPr>
          <w:p w14:paraId="01716D1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控制寄存器</w:t>
            </w:r>
          </w:p>
        </w:tc>
      </w:tr>
      <w:tr w:rsidR="000F4952" w:rsidRPr="00EC54F1" w14:paraId="07B86A6D" w14:textId="77777777" w:rsidTr="00E930FD">
        <w:tc>
          <w:tcPr>
            <w:tcW w:w="2765" w:type="dxa"/>
          </w:tcPr>
          <w:p w14:paraId="30E36CD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ART0_WATER</w:t>
            </w:r>
          </w:p>
        </w:tc>
        <w:tc>
          <w:tcPr>
            <w:tcW w:w="2765" w:type="dxa"/>
          </w:tcPr>
          <w:p w14:paraId="1FD2A91B"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x2C</w:t>
            </w:r>
          </w:p>
        </w:tc>
        <w:tc>
          <w:tcPr>
            <w:tcW w:w="2766" w:type="dxa"/>
          </w:tcPr>
          <w:p w14:paraId="6FAE2B1A"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0 </w:t>
            </w:r>
            <w:r w:rsidRPr="00EC54F1">
              <w:rPr>
                <w:rFonts w:ascii="Times New Roman" w:eastAsia="宋体" w:hAnsi="Times New Roman" w:cs="Times New Roman" w:hint="eastAsia"/>
                <w:szCs w:val="20"/>
              </w:rPr>
              <w:t>水位线寄存器</w:t>
            </w:r>
          </w:p>
        </w:tc>
      </w:tr>
    </w:tbl>
    <w:p w14:paraId="48D79351" w14:textId="77777777" w:rsidR="000F4952" w:rsidRDefault="000F4952" w:rsidP="000F4952"/>
    <w:p w14:paraId="113B5B5A" w14:textId="77777777" w:rsidR="000F4952" w:rsidRPr="00F81202" w:rsidRDefault="000F4952" w:rsidP="00F81202">
      <w:pPr>
        <w:ind w:firstLine="420"/>
        <w:rPr>
          <w:rFonts w:ascii="微软雅黑" w:eastAsia="微软雅黑" w:hAnsi="微软雅黑" w:hint="eastAsia"/>
          <w:sz w:val="24"/>
        </w:rPr>
      </w:pPr>
      <w:r w:rsidRPr="00F81202">
        <w:rPr>
          <w:rFonts w:ascii="微软雅黑" w:eastAsia="微软雅黑" w:hAnsi="微软雅黑" w:hint="eastAsia"/>
          <w:sz w:val="24"/>
        </w:rPr>
        <w:t>UART</w:t>
      </w:r>
      <w:r w:rsidRPr="00F81202">
        <w:rPr>
          <w:rFonts w:ascii="微软雅黑" w:eastAsia="微软雅黑" w:hAnsi="微软雅黑"/>
          <w:sz w:val="24"/>
        </w:rPr>
        <w:t>1 在芯片中的基地址是0x4000_4400</w:t>
      </w:r>
    </w:p>
    <w:p w14:paraId="2D2C45C4" w14:textId="7293C4D1" w:rsidR="000F4952" w:rsidRPr="00F81202" w:rsidRDefault="000F4952" w:rsidP="00F81202">
      <w:pPr>
        <w:ind w:firstLine="420"/>
        <w:rPr>
          <w:rFonts w:ascii="微软雅黑" w:eastAsia="微软雅黑" w:hAnsi="微软雅黑" w:hint="eastAsia"/>
          <w:sz w:val="24"/>
        </w:rPr>
      </w:pP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sz w:val="24"/>
        </w:rPr>
        <w:tab/>
      </w:r>
      <w:r w:rsidRPr="00F81202">
        <w:rPr>
          <w:rFonts w:ascii="微软雅黑" w:eastAsia="微软雅黑" w:hAnsi="微软雅黑" w:hint="eastAsia"/>
          <w:sz w:val="24"/>
        </w:rPr>
        <w:t>表</w:t>
      </w:r>
      <w:r w:rsidR="00F81202" w:rsidRPr="00F81202">
        <w:rPr>
          <w:rFonts w:ascii="微软雅黑" w:eastAsia="微软雅黑" w:hAnsi="微软雅黑" w:hint="eastAsia"/>
          <w:sz w:val="24"/>
        </w:rPr>
        <w:t>1</w:t>
      </w:r>
      <w:r w:rsidR="00F81202" w:rsidRPr="00F81202">
        <w:rPr>
          <w:rFonts w:ascii="微软雅黑" w:eastAsia="微软雅黑" w:hAnsi="微软雅黑"/>
          <w:sz w:val="24"/>
        </w:rPr>
        <w:t>5-4</w:t>
      </w:r>
      <w:r w:rsidRPr="00F81202">
        <w:rPr>
          <w:rFonts w:ascii="微软雅黑" w:eastAsia="微软雅黑" w:hAnsi="微软雅黑"/>
          <w:sz w:val="24"/>
        </w:rPr>
        <w:t xml:space="preserve"> UART1</w:t>
      </w:r>
      <w:r w:rsidRPr="00F812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0F4952" w:rsidRPr="00EC54F1" w14:paraId="31A89E18" w14:textId="77777777" w:rsidTr="00E930FD">
        <w:tc>
          <w:tcPr>
            <w:tcW w:w="2765" w:type="dxa"/>
          </w:tcPr>
          <w:p w14:paraId="167D4147"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名称</w:t>
            </w:r>
          </w:p>
        </w:tc>
        <w:tc>
          <w:tcPr>
            <w:tcW w:w="2765" w:type="dxa"/>
          </w:tcPr>
          <w:p w14:paraId="5E3E08C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ab/>
            </w:r>
            <w:r w:rsidRPr="00EC54F1">
              <w:rPr>
                <w:rFonts w:ascii="Times New Roman" w:eastAsia="宋体" w:hAnsi="Times New Roman" w:cs="Times New Roman"/>
                <w:szCs w:val="20"/>
              </w:rPr>
              <w:t>偏移</w:t>
            </w:r>
            <w:r w:rsidRPr="00EC54F1">
              <w:rPr>
                <w:rFonts w:ascii="Times New Roman" w:eastAsia="宋体" w:hAnsi="Times New Roman" w:cs="Times New Roman" w:hint="eastAsia"/>
                <w:szCs w:val="20"/>
              </w:rPr>
              <w:t>地址</w:t>
            </w:r>
          </w:p>
        </w:tc>
        <w:tc>
          <w:tcPr>
            <w:tcW w:w="2766" w:type="dxa"/>
          </w:tcPr>
          <w:p w14:paraId="0CE4694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szCs w:val="20"/>
              </w:rPr>
              <w:t>描述</w:t>
            </w:r>
          </w:p>
        </w:tc>
      </w:tr>
      <w:tr w:rsidR="000F4952" w:rsidRPr="00EC54F1" w14:paraId="56669D4E" w14:textId="77777777" w:rsidTr="00E930FD">
        <w:tc>
          <w:tcPr>
            <w:tcW w:w="2765" w:type="dxa"/>
          </w:tcPr>
          <w:p w14:paraId="2CC5C082"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1_SR</w:t>
            </w:r>
          </w:p>
        </w:tc>
        <w:tc>
          <w:tcPr>
            <w:tcW w:w="2765" w:type="dxa"/>
          </w:tcPr>
          <w:p w14:paraId="3977012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x04</w:t>
            </w:r>
          </w:p>
        </w:tc>
        <w:tc>
          <w:tcPr>
            <w:tcW w:w="2766" w:type="dxa"/>
          </w:tcPr>
          <w:p w14:paraId="25736140"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 xml:space="preserve">ART1 </w:t>
            </w:r>
            <w:r w:rsidRPr="00EC54F1">
              <w:rPr>
                <w:rFonts w:ascii="Times New Roman" w:eastAsia="宋体" w:hAnsi="Times New Roman" w:cs="Times New Roman" w:hint="eastAsia"/>
                <w:szCs w:val="20"/>
              </w:rPr>
              <w:t>状态寄存器</w:t>
            </w:r>
          </w:p>
        </w:tc>
      </w:tr>
      <w:tr w:rsidR="000F4952" w:rsidRPr="00EC54F1" w14:paraId="23D73DD2" w14:textId="77777777" w:rsidTr="00E930FD">
        <w:tc>
          <w:tcPr>
            <w:tcW w:w="2765" w:type="dxa"/>
          </w:tcPr>
          <w:p w14:paraId="39AD96F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ART1_IR</w:t>
            </w:r>
          </w:p>
        </w:tc>
        <w:tc>
          <w:tcPr>
            <w:tcW w:w="2765" w:type="dxa"/>
          </w:tcPr>
          <w:p w14:paraId="5386906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x08</w:t>
            </w:r>
          </w:p>
        </w:tc>
        <w:tc>
          <w:tcPr>
            <w:tcW w:w="2766" w:type="dxa"/>
          </w:tcPr>
          <w:p w14:paraId="6C5F6CA1"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中断标志寄存器</w:t>
            </w:r>
          </w:p>
        </w:tc>
      </w:tr>
      <w:tr w:rsidR="000F4952" w:rsidRPr="00EC54F1" w14:paraId="6883E660" w14:textId="77777777" w:rsidTr="00E930FD">
        <w:tc>
          <w:tcPr>
            <w:tcW w:w="2765" w:type="dxa"/>
          </w:tcPr>
          <w:p w14:paraId="136B7955"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ART1_IER</w:t>
            </w:r>
          </w:p>
        </w:tc>
        <w:tc>
          <w:tcPr>
            <w:tcW w:w="2765" w:type="dxa"/>
          </w:tcPr>
          <w:p w14:paraId="1D1A75C4"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x0C</w:t>
            </w:r>
          </w:p>
        </w:tc>
        <w:tc>
          <w:tcPr>
            <w:tcW w:w="2766" w:type="dxa"/>
          </w:tcPr>
          <w:p w14:paraId="1B24A969"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中断使能寄存器</w:t>
            </w:r>
          </w:p>
        </w:tc>
      </w:tr>
      <w:tr w:rsidR="000F4952" w:rsidRPr="00EC54F1" w14:paraId="6CC83FF5" w14:textId="77777777" w:rsidTr="00E930FD">
        <w:tc>
          <w:tcPr>
            <w:tcW w:w="2765" w:type="dxa"/>
          </w:tcPr>
          <w:p w14:paraId="2729EAC9"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ART1_BRR</w:t>
            </w:r>
          </w:p>
        </w:tc>
        <w:tc>
          <w:tcPr>
            <w:tcW w:w="2765" w:type="dxa"/>
          </w:tcPr>
          <w:p w14:paraId="0E20E8C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x10</w:t>
            </w:r>
          </w:p>
        </w:tc>
        <w:tc>
          <w:tcPr>
            <w:tcW w:w="2766" w:type="dxa"/>
          </w:tcPr>
          <w:p w14:paraId="1F8FDAC3"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波特率设置寄存器</w:t>
            </w:r>
          </w:p>
        </w:tc>
      </w:tr>
      <w:tr w:rsidR="000F4952" w:rsidRPr="00EC54F1" w14:paraId="0CE7CC66" w14:textId="77777777" w:rsidTr="00E930FD">
        <w:tc>
          <w:tcPr>
            <w:tcW w:w="2765" w:type="dxa"/>
          </w:tcPr>
          <w:p w14:paraId="594A8107"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ART1_DR</w:t>
            </w:r>
          </w:p>
        </w:tc>
        <w:tc>
          <w:tcPr>
            <w:tcW w:w="2765" w:type="dxa"/>
          </w:tcPr>
          <w:p w14:paraId="1A44E075"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x14</w:t>
            </w:r>
          </w:p>
        </w:tc>
        <w:tc>
          <w:tcPr>
            <w:tcW w:w="2766" w:type="dxa"/>
          </w:tcPr>
          <w:p w14:paraId="5F63A618"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数据寄存器</w:t>
            </w:r>
          </w:p>
        </w:tc>
      </w:tr>
      <w:tr w:rsidR="000F4952" w:rsidRPr="00EC54F1" w14:paraId="40A6F8BF" w14:textId="77777777" w:rsidTr="00E930FD">
        <w:tc>
          <w:tcPr>
            <w:tcW w:w="2765" w:type="dxa"/>
          </w:tcPr>
          <w:p w14:paraId="33992B30"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ART1_CR</w:t>
            </w:r>
          </w:p>
        </w:tc>
        <w:tc>
          <w:tcPr>
            <w:tcW w:w="2765" w:type="dxa"/>
          </w:tcPr>
          <w:p w14:paraId="161AAAE1"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x18</w:t>
            </w:r>
          </w:p>
        </w:tc>
        <w:tc>
          <w:tcPr>
            <w:tcW w:w="2766" w:type="dxa"/>
          </w:tcPr>
          <w:p w14:paraId="181A366F"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控制寄存器</w:t>
            </w:r>
          </w:p>
        </w:tc>
      </w:tr>
      <w:tr w:rsidR="000F4952" w:rsidRPr="00EC54F1" w14:paraId="62505A6A" w14:textId="77777777" w:rsidTr="00E930FD">
        <w:tc>
          <w:tcPr>
            <w:tcW w:w="2765" w:type="dxa"/>
          </w:tcPr>
          <w:p w14:paraId="60A1889B"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w:t>
            </w:r>
            <w:r w:rsidRPr="00EC54F1">
              <w:rPr>
                <w:rFonts w:ascii="Times New Roman" w:eastAsia="宋体" w:hAnsi="Times New Roman" w:cs="Times New Roman"/>
                <w:szCs w:val="20"/>
              </w:rPr>
              <w:t>ART1_WATER</w:t>
            </w:r>
          </w:p>
        </w:tc>
        <w:tc>
          <w:tcPr>
            <w:tcW w:w="2765" w:type="dxa"/>
          </w:tcPr>
          <w:p w14:paraId="30029E9E"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0</w:t>
            </w:r>
            <w:r w:rsidRPr="00EC54F1">
              <w:rPr>
                <w:rFonts w:ascii="Times New Roman" w:eastAsia="宋体" w:hAnsi="Times New Roman" w:cs="Times New Roman"/>
                <w:szCs w:val="20"/>
              </w:rPr>
              <w:t>x2C</w:t>
            </w:r>
          </w:p>
        </w:tc>
        <w:tc>
          <w:tcPr>
            <w:tcW w:w="2766" w:type="dxa"/>
          </w:tcPr>
          <w:p w14:paraId="6F8BD3FC" w14:textId="77777777" w:rsidR="000F4952" w:rsidRPr="00EC54F1" w:rsidRDefault="000F4952" w:rsidP="00EC54F1">
            <w:pPr>
              <w:ind w:left="300" w:hanging="300"/>
              <w:jc w:val="center"/>
              <w:rPr>
                <w:rFonts w:ascii="Times New Roman" w:eastAsia="宋体" w:hAnsi="Times New Roman" w:cs="Times New Roman"/>
                <w:szCs w:val="20"/>
              </w:rPr>
            </w:pPr>
            <w:r w:rsidRPr="00EC54F1">
              <w:rPr>
                <w:rFonts w:ascii="Times New Roman" w:eastAsia="宋体" w:hAnsi="Times New Roman" w:cs="Times New Roman" w:hint="eastAsia"/>
                <w:szCs w:val="20"/>
              </w:rPr>
              <w:t>UART</w:t>
            </w:r>
            <w:r w:rsidRPr="00EC54F1">
              <w:rPr>
                <w:rFonts w:ascii="Times New Roman" w:eastAsia="宋体" w:hAnsi="Times New Roman" w:cs="Times New Roman"/>
                <w:szCs w:val="20"/>
              </w:rPr>
              <w:t xml:space="preserve">1 </w:t>
            </w:r>
            <w:r w:rsidRPr="00EC54F1">
              <w:rPr>
                <w:rFonts w:ascii="Times New Roman" w:eastAsia="宋体" w:hAnsi="Times New Roman" w:cs="Times New Roman" w:hint="eastAsia"/>
                <w:szCs w:val="20"/>
              </w:rPr>
              <w:t>水位线寄存器</w:t>
            </w:r>
          </w:p>
        </w:tc>
      </w:tr>
    </w:tbl>
    <w:p w14:paraId="3FA975B1" w14:textId="77777777" w:rsidR="000F4952" w:rsidRDefault="000F4952" w:rsidP="000F4952"/>
    <w:p w14:paraId="6314D154" w14:textId="2D04AE8C" w:rsidR="000F4952" w:rsidRPr="004C4155" w:rsidRDefault="000F4952"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0寄存器</w:t>
      </w:r>
      <w:r w:rsidR="004C4155" w:rsidRPr="004C4155">
        <w:rPr>
          <w:rFonts w:ascii="微软雅黑" w:eastAsia="微软雅黑" w:hAnsi="微软雅黑" w:cs="微软雅黑" w:hint="eastAsia"/>
          <w:sz w:val="28"/>
          <w:szCs w:val="28"/>
        </w:rPr>
        <w:t>描述</w:t>
      </w:r>
    </w:p>
    <w:p w14:paraId="30AF6F0A"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sz w:val="28"/>
          <w:szCs w:val="28"/>
        </w:rPr>
        <w:t>UART0_SR   UART0</w:t>
      </w:r>
      <w:r w:rsidRPr="004C4155">
        <w:rPr>
          <w:rFonts w:ascii="微软雅黑" w:eastAsia="微软雅黑" w:hAnsi="微软雅黑" w:cs="微软雅黑" w:hint="eastAsia"/>
          <w:sz w:val="28"/>
          <w:szCs w:val="28"/>
        </w:rPr>
        <w:t>状态</w:t>
      </w:r>
      <w:r w:rsidRPr="004C4155">
        <w:rPr>
          <w:rFonts w:ascii="微软雅黑" w:eastAsia="微软雅黑" w:hAnsi="微软雅黑" w:cs="微软雅黑"/>
          <w:sz w:val="28"/>
          <w:szCs w:val="28"/>
        </w:rPr>
        <w:t>寄存器</w:t>
      </w:r>
    </w:p>
    <w:p w14:paraId="55439F35" w14:textId="77777777" w:rsidR="000F4952" w:rsidRDefault="000F4952" w:rsidP="000F4952">
      <w:pPr>
        <w:pStyle w:val="aa"/>
        <w:ind w:left="1418" w:firstLineChars="0" w:firstLine="0"/>
      </w:pPr>
      <w:r>
        <w:t>地址</w:t>
      </w:r>
      <w:r>
        <w:t>:0x4000_4004</w:t>
      </w:r>
    </w:p>
    <w:p w14:paraId="1E3FA686" w14:textId="77777777" w:rsidR="000F4952" w:rsidRDefault="000F4952" w:rsidP="000F4952">
      <w:pPr>
        <w:pStyle w:val="aa"/>
        <w:ind w:left="1418" w:firstLineChars="0" w:firstLine="0"/>
      </w:pPr>
      <w:r>
        <w:t>复位值</w:t>
      </w:r>
      <w:r>
        <w:t>:0x0005</w:t>
      </w:r>
      <w:r>
        <w:rPr>
          <w:rFonts w:hint="eastAsia"/>
        </w:rPr>
        <w:t>_</w:t>
      </w:r>
      <w:r>
        <w:t>1010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0F4952" w:rsidRPr="004C4155" w14:paraId="4EECEEB9" w14:textId="77777777" w:rsidTr="00E930FD">
        <w:tc>
          <w:tcPr>
            <w:tcW w:w="856" w:type="dxa"/>
            <w:shd w:val="clear" w:color="auto" w:fill="A5A5A5" w:themeFill="background1" w:themeFillShade="A5"/>
          </w:tcPr>
          <w:p w14:paraId="0AE416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6B35AE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563E4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2126" w:type="dxa"/>
            <w:shd w:val="clear" w:color="auto" w:fill="A5A5A5" w:themeFill="background1" w:themeFillShade="A5"/>
          </w:tcPr>
          <w:p w14:paraId="64353A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4819" w:type="dxa"/>
            <w:shd w:val="clear" w:color="auto" w:fill="A5A5A5" w:themeFill="background1" w:themeFillShade="A5"/>
          </w:tcPr>
          <w:p w14:paraId="691B14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15B17603" w14:textId="77777777" w:rsidTr="00E930FD">
        <w:tc>
          <w:tcPr>
            <w:tcW w:w="856" w:type="dxa"/>
          </w:tcPr>
          <w:p w14:paraId="728F12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[31</w:t>
            </w:r>
            <w:r w:rsidRPr="004C4155">
              <w:rPr>
                <w:rFonts w:ascii="Times New Roman" w:eastAsia="宋体" w:hAnsi="Times New Roman" w:cs="Times New Roman"/>
                <w:szCs w:val="20"/>
              </w:rPr>
              <w:t>:22</w:t>
            </w:r>
            <w:r w:rsidRPr="004C4155">
              <w:rPr>
                <w:rFonts w:ascii="Times New Roman" w:eastAsia="宋体" w:hAnsi="Times New Roman" w:cs="Times New Roman" w:hint="eastAsia"/>
                <w:szCs w:val="20"/>
              </w:rPr>
              <w:t>]</w:t>
            </w:r>
          </w:p>
        </w:tc>
        <w:tc>
          <w:tcPr>
            <w:tcW w:w="712" w:type="dxa"/>
          </w:tcPr>
          <w:p w14:paraId="75CDB2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F3FDF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006512F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409455E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2B4FB27" w14:textId="77777777" w:rsidTr="00E930FD">
        <w:tc>
          <w:tcPr>
            <w:tcW w:w="856" w:type="dxa"/>
          </w:tcPr>
          <w:p w14:paraId="54091E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7CD814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0888A6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7D61BF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RXDWF</w:t>
            </w:r>
          </w:p>
        </w:tc>
        <w:tc>
          <w:tcPr>
            <w:tcW w:w="4819" w:type="dxa"/>
          </w:tcPr>
          <w:p w14:paraId="2A09F8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5B8177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10CA0F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6CAB8514" w14:textId="77777777" w:rsidTr="00E930FD">
        <w:tc>
          <w:tcPr>
            <w:tcW w:w="856" w:type="dxa"/>
          </w:tcPr>
          <w:p w14:paraId="6413DDC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r w:rsidRPr="004C4155">
              <w:rPr>
                <w:rFonts w:ascii="Times New Roman" w:eastAsia="宋体" w:hAnsi="Times New Roman" w:cs="Times New Roman" w:hint="eastAsia"/>
                <w:szCs w:val="20"/>
              </w:rPr>
              <w:t>]</w:t>
            </w:r>
          </w:p>
        </w:tc>
        <w:tc>
          <w:tcPr>
            <w:tcW w:w="712" w:type="dxa"/>
          </w:tcPr>
          <w:p w14:paraId="693040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7B38E8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512EB7E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TXDWF</w:t>
            </w:r>
          </w:p>
        </w:tc>
        <w:tc>
          <w:tcPr>
            <w:tcW w:w="4819" w:type="dxa"/>
          </w:tcPr>
          <w:p w14:paraId="0852A2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65325E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5869C4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419C81BA" w14:textId="77777777" w:rsidTr="00E930FD">
        <w:tc>
          <w:tcPr>
            <w:tcW w:w="856" w:type="dxa"/>
          </w:tcPr>
          <w:p w14:paraId="0B1D34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r w:rsidRPr="004C4155">
              <w:rPr>
                <w:rFonts w:ascii="Times New Roman" w:eastAsia="宋体" w:hAnsi="Times New Roman" w:cs="Times New Roman" w:hint="eastAsia"/>
                <w:szCs w:val="20"/>
              </w:rPr>
              <w:t>]</w:t>
            </w:r>
          </w:p>
        </w:tc>
        <w:tc>
          <w:tcPr>
            <w:tcW w:w="712" w:type="dxa"/>
          </w:tcPr>
          <w:p w14:paraId="7A7D4D3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3407276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11800CD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RXFULL</w:t>
            </w:r>
          </w:p>
        </w:tc>
        <w:tc>
          <w:tcPr>
            <w:tcW w:w="4819" w:type="dxa"/>
          </w:tcPr>
          <w:p w14:paraId="787852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3AFBB81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65D1ED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3DD119B4" w14:textId="77777777" w:rsidTr="00E930FD">
        <w:tc>
          <w:tcPr>
            <w:tcW w:w="856" w:type="dxa"/>
          </w:tcPr>
          <w:p w14:paraId="2C2995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r w:rsidRPr="004C4155">
              <w:rPr>
                <w:rFonts w:ascii="Times New Roman" w:eastAsia="宋体" w:hAnsi="Times New Roman" w:cs="Times New Roman" w:hint="eastAsia"/>
                <w:szCs w:val="20"/>
              </w:rPr>
              <w:t>]</w:t>
            </w:r>
          </w:p>
        </w:tc>
        <w:tc>
          <w:tcPr>
            <w:tcW w:w="712" w:type="dxa"/>
          </w:tcPr>
          <w:p w14:paraId="52598D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509133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6D7671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RXEMPTY</w:t>
            </w:r>
          </w:p>
        </w:tc>
        <w:tc>
          <w:tcPr>
            <w:tcW w:w="4819" w:type="dxa"/>
          </w:tcPr>
          <w:p w14:paraId="73E240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空状态</w:t>
            </w:r>
          </w:p>
          <w:p w14:paraId="49E42D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51AEE6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62BA07D8" w14:textId="77777777" w:rsidTr="00E930FD">
        <w:tc>
          <w:tcPr>
            <w:tcW w:w="856" w:type="dxa"/>
          </w:tcPr>
          <w:p w14:paraId="19D3E8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r w:rsidRPr="004C4155">
              <w:rPr>
                <w:rFonts w:ascii="Times New Roman" w:eastAsia="宋体" w:hAnsi="Times New Roman" w:cs="Times New Roman" w:hint="eastAsia"/>
                <w:szCs w:val="20"/>
              </w:rPr>
              <w:t>]</w:t>
            </w:r>
          </w:p>
        </w:tc>
        <w:tc>
          <w:tcPr>
            <w:tcW w:w="712" w:type="dxa"/>
          </w:tcPr>
          <w:p w14:paraId="719DAF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496E951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325AFE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TXFULL</w:t>
            </w:r>
          </w:p>
        </w:tc>
        <w:tc>
          <w:tcPr>
            <w:tcW w:w="4819" w:type="dxa"/>
          </w:tcPr>
          <w:p w14:paraId="67EFED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7A744E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5AF777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099F6D3F" w14:textId="77777777" w:rsidTr="00E930FD">
        <w:tc>
          <w:tcPr>
            <w:tcW w:w="856" w:type="dxa"/>
          </w:tcPr>
          <w:p w14:paraId="15CBD66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r w:rsidRPr="004C4155">
              <w:rPr>
                <w:rFonts w:ascii="Times New Roman" w:eastAsia="宋体" w:hAnsi="Times New Roman" w:cs="Times New Roman" w:hint="eastAsia"/>
                <w:szCs w:val="20"/>
              </w:rPr>
              <w:t>]</w:t>
            </w:r>
          </w:p>
        </w:tc>
        <w:tc>
          <w:tcPr>
            <w:tcW w:w="712" w:type="dxa"/>
          </w:tcPr>
          <w:p w14:paraId="47ED7E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7D16B3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6ADEA7D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TXEMPTY</w:t>
            </w:r>
          </w:p>
        </w:tc>
        <w:tc>
          <w:tcPr>
            <w:tcW w:w="4819" w:type="dxa"/>
          </w:tcPr>
          <w:p w14:paraId="7ADA12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 xml:space="preserve">TX FIFO </w:t>
            </w:r>
            <w:r w:rsidRPr="004C4155">
              <w:rPr>
                <w:rFonts w:ascii="Times New Roman" w:eastAsia="宋体" w:hAnsi="Times New Roman" w:cs="Times New Roman" w:hint="eastAsia"/>
                <w:szCs w:val="20"/>
              </w:rPr>
              <w:t>空状态</w:t>
            </w:r>
          </w:p>
          <w:p w14:paraId="1AFF4E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4F68FC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3AC22745" w14:textId="77777777" w:rsidTr="00E930FD">
        <w:tc>
          <w:tcPr>
            <w:tcW w:w="856" w:type="dxa"/>
          </w:tcPr>
          <w:p w14:paraId="442EB9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r w:rsidRPr="004C4155">
              <w:rPr>
                <w:rFonts w:ascii="Times New Roman" w:eastAsia="宋体" w:hAnsi="Times New Roman" w:cs="Times New Roman" w:hint="eastAsia"/>
                <w:szCs w:val="20"/>
              </w:rPr>
              <w:t>]</w:t>
            </w:r>
          </w:p>
        </w:tc>
        <w:tc>
          <w:tcPr>
            <w:tcW w:w="712" w:type="dxa"/>
          </w:tcPr>
          <w:p w14:paraId="4F7CB1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DC3E6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5F646A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2A5C87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84A5CEA" w14:textId="77777777" w:rsidTr="00E930FD">
        <w:tc>
          <w:tcPr>
            <w:tcW w:w="856" w:type="dxa"/>
          </w:tcPr>
          <w:p w14:paraId="456961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r w:rsidRPr="004C4155">
              <w:rPr>
                <w:rFonts w:ascii="Times New Roman" w:eastAsia="宋体" w:hAnsi="Times New Roman" w:cs="Times New Roman" w:hint="eastAsia"/>
                <w:szCs w:val="20"/>
              </w:rPr>
              <w:t>]</w:t>
            </w:r>
          </w:p>
        </w:tc>
        <w:tc>
          <w:tcPr>
            <w:tcW w:w="712" w:type="dxa"/>
          </w:tcPr>
          <w:p w14:paraId="76C0DB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5FC0F2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081F35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RXFIFOSIZE</w:t>
            </w:r>
          </w:p>
        </w:tc>
        <w:tc>
          <w:tcPr>
            <w:tcW w:w="4819" w:type="dxa"/>
          </w:tcPr>
          <w:p w14:paraId="305072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1951202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r w:rsidR="000F4952" w:rsidRPr="004C4155" w14:paraId="78FFBAF8" w14:textId="77777777" w:rsidTr="00E930FD">
        <w:tc>
          <w:tcPr>
            <w:tcW w:w="856" w:type="dxa"/>
          </w:tcPr>
          <w:p w14:paraId="37DB6F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[7:5]</w:t>
            </w:r>
          </w:p>
        </w:tc>
        <w:tc>
          <w:tcPr>
            <w:tcW w:w="712" w:type="dxa"/>
          </w:tcPr>
          <w:p w14:paraId="784E6A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3489E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43F1386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180E55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E018A0A" w14:textId="77777777" w:rsidTr="00E930FD">
        <w:tc>
          <w:tcPr>
            <w:tcW w:w="856" w:type="dxa"/>
          </w:tcPr>
          <w:p w14:paraId="05B4C0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[4:0]</w:t>
            </w:r>
          </w:p>
        </w:tc>
        <w:tc>
          <w:tcPr>
            <w:tcW w:w="712" w:type="dxa"/>
          </w:tcPr>
          <w:p w14:paraId="023DFA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1EC4E2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023AFD8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TXFIFOSIZE</w:t>
            </w:r>
          </w:p>
        </w:tc>
        <w:tc>
          <w:tcPr>
            <w:tcW w:w="4819" w:type="dxa"/>
          </w:tcPr>
          <w:p w14:paraId="2C1CC3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6676FE2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bl>
    <w:p w14:paraId="1C199A58" w14:textId="77777777" w:rsidR="000F4952" w:rsidRDefault="000F4952" w:rsidP="000F4952">
      <w:pPr>
        <w:pStyle w:val="aa"/>
        <w:ind w:left="1418" w:firstLineChars="0" w:firstLine="262"/>
      </w:pPr>
    </w:p>
    <w:p w14:paraId="1D42ED6D"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sz w:val="28"/>
          <w:szCs w:val="28"/>
        </w:rPr>
        <w:t>UART0_IR   UART0</w:t>
      </w:r>
      <w:r w:rsidRPr="004C4155">
        <w:rPr>
          <w:rFonts w:ascii="微软雅黑" w:eastAsia="微软雅黑" w:hAnsi="微软雅黑" w:cs="微软雅黑" w:hint="eastAsia"/>
          <w:sz w:val="28"/>
          <w:szCs w:val="28"/>
        </w:rPr>
        <w:t>中断标志寄存器</w:t>
      </w:r>
    </w:p>
    <w:p w14:paraId="2B9B1EB4" w14:textId="77777777" w:rsidR="000F4952" w:rsidRDefault="000F4952" w:rsidP="000F4952">
      <w:pPr>
        <w:pStyle w:val="aa"/>
        <w:ind w:left="1418" w:firstLineChars="0" w:firstLine="0"/>
      </w:pPr>
      <w:r>
        <w:t>地址</w:t>
      </w:r>
      <w:r>
        <w:t>:0x4000_4008</w:t>
      </w:r>
    </w:p>
    <w:p w14:paraId="78F5AA64" w14:textId="77777777" w:rsidR="000F4952" w:rsidRDefault="000F4952" w:rsidP="000F4952">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0F4952" w:rsidRPr="004C4155" w14:paraId="2FEC706D" w14:textId="77777777" w:rsidTr="00E930FD">
        <w:tc>
          <w:tcPr>
            <w:tcW w:w="856" w:type="dxa"/>
            <w:shd w:val="clear" w:color="auto" w:fill="A5A5A5" w:themeFill="background1" w:themeFillShade="A5"/>
          </w:tcPr>
          <w:p w14:paraId="0396B7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948" w:type="dxa"/>
            <w:shd w:val="clear" w:color="auto" w:fill="A5A5A5" w:themeFill="background1" w:themeFillShade="A5"/>
          </w:tcPr>
          <w:p w14:paraId="4812A4D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E4AE9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6AF0B1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2EE205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53528B19" w14:textId="77777777" w:rsidTr="00E930FD">
        <w:tc>
          <w:tcPr>
            <w:tcW w:w="856" w:type="dxa"/>
          </w:tcPr>
          <w:p w14:paraId="1CA1D57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948" w:type="dxa"/>
          </w:tcPr>
          <w:p w14:paraId="07874E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6CDDA8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E906D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LBKDF</w:t>
            </w:r>
          </w:p>
        </w:tc>
        <w:tc>
          <w:tcPr>
            <w:tcW w:w="5125" w:type="dxa"/>
          </w:tcPr>
          <w:p w14:paraId="55D1E5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IN</w:t>
            </w:r>
            <w:r w:rsidRPr="004C4155">
              <w:rPr>
                <w:rFonts w:ascii="Times New Roman" w:eastAsia="宋体" w:hAnsi="Times New Roman" w:cs="Times New Roman" w:hint="eastAsia"/>
                <w:szCs w:val="20"/>
              </w:rPr>
              <w:t>帧头检测标志位</w:t>
            </w:r>
          </w:p>
          <w:p w14:paraId="70502D0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p w14:paraId="4EDB6F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tc>
      </w:tr>
      <w:tr w:rsidR="000F4952" w:rsidRPr="004C4155" w14:paraId="285669B2" w14:textId="77777777" w:rsidTr="00E930FD">
        <w:tc>
          <w:tcPr>
            <w:tcW w:w="856" w:type="dxa"/>
          </w:tcPr>
          <w:p w14:paraId="20AF1D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948" w:type="dxa"/>
          </w:tcPr>
          <w:p w14:paraId="791E5F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D5312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6F273C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E50AEF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21202F1" w14:textId="77777777" w:rsidTr="00E930FD">
        <w:tc>
          <w:tcPr>
            <w:tcW w:w="856" w:type="dxa"/>
          </w:tcPr>
          <w:p w14:paraId="16218B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948" w:type="dxa"/>
          </w:tcPr>
          <w:p w14:paraId="1FE93D2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51DB95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6FF6A5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NSF</w:t>
            </w:r>
          </w:p>
        </w:tc>
        <w:tc>
          <w:tcPr>
            <w:tcW w:w="5125" w:type="dxa"/>
          </w:tcPr>
          <w:p w14:paraId="644879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接收数据噪声标志位</w:t>
            </w:r>
          </w:p>
          <w:p w14:paraId="4B6415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：检测到噪声错误</w:t>
            </w:r>
          </w:p>
          <w:p w14:paraId="59A2B54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：未检测到噪声错误</w:t>
            </w:r>
          </w:p>
        </w:tc>
      </w:tr>
      <w:tr w:rsidR="000F4952" w:rsidRPr="004C4155" w14:paraId="52CDAE9E" w14:textId="77777777" w:rsidTr="00E930FD">
        <w:tc>
          <w:tcPr>
            <w:tcW w:w="856" w:type="dxa"/>
          </w:tcPr>
          <w:p w14:paraId="1807CB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948" w:type="dxa"/>
          </w:tcPr>
          <w:p w14:paraId="7E1E0D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61FCD8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BF7C9B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PEF</w:t>
            </w:r>
          </w:p>
        </w:tc>
        <w:tc>
          <w:tcPr>
            <w:tcW w:w="5125" w:type="dxa"/>
          </w:tcPr>
          <w:p w14:paraId="2C02A7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接收校验错误标志位</w:t>
            </w:r>
          </w:p>
          <w:p w14:paraId="7CEE5AB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：检测到校验错误</w:t>
            </w:r>
          </w:p>
          <w:p w14:paraId="5F1C11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：未检测到校验错误</w:t>
            </w:r>
          </w:p>
        </w:tc>
      </w:tr>
      <w:tr w:rsidR="000F4952" w:rsidRPr="004C4155" w14:paraId="6E99B707" w14:textId="77777777" w:rsidTr="00E930FD">
        <w:tc>
          <w:tcPr>
            <w:tcW w:w="856" w:type="dxa"/>
          </w:tcPr>
          <w:p w14:paraId="37B0C7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p>
        </w:tc>
        <w:tc>
          <w:tcPr>
            <w:tcW w:w="948" w:type="dxa"/>
          </w:tcPr>
          <w:p w14:paraId="13DCAD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13F402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2FDE1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FEF</w:t>
            </w:r>
          </w:p>
        </w:tc>
        <w:tc>
          <w:tcPr>
            <w:tcW w:w="5125" w:type="dxa"/>
          </w:tcPr>
          <w:p w14:paraId="30B3EB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接收帧错误标志位</w:t>
            </w:r>
          </w:p>
          <w:p w14:paraId="01573A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：检测到帧错误</w:t>
            </w:r>
          </w:p>
          <w:p w14:paraId="0A7968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：未检测到帧错误</w:t>
            </w:r>
          </w:p>
        </w:tc>
      </w:tr>
      <w:tr w:rsidR="000F4952" w:rsidRPr="004C4155" w14:paraId="46425B55" w14:textId="77777777" w:rsidTr="00E930FD">
        <w:tc>
          <w:tcPr>
            <w:tcW w:w="856" w:type="dxa"/>
          </w:tcPr>
          <w:p w14:paraId="1A0F7A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948" w:type="dxa"/>
          </w:tcPr>
          <w:p w14:paraId="5EC803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3A47AD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AE4D2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75BC28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E0A6874" w14:textId="77777777" w:rsidTr="00E930FD">
        <w:tc>
          <w:tcPr>
            <w:tcW w:w="856" w:type="dxa"/>
          </w:tcPr>
          <w:p w14:paraId="7AB69E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12]</w:t>
            </w:r>
          </w:p>
        </w:tc>
        <w:tc>
          <w:tcPr>
            <w:tcW w:w="948" w:type="dxa"/>
          </w:tcPr>
          <w:p w14:paraId="4AF501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4490A9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127F5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RXDF</w:t>
            </w:r>
          </w:p>
        </w:tc>
        <w:tc>
          <w:tcPr>
            <w:tcW w:w="5125" w:type="dxa"/>
          </w:tcPr>
          <w:p w14:paraId="24F6CE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2B5C82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1700A0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06ACB169" w14:textId="77777777" w:rsidTr="00E930FD">
        <w:tc>
          <w:tcPr>
            <w:tcW w:w="856" w:type="dxa"/>
          </w:tcPr>
          <w:p w14:paraId="4055D24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948" w:type="dxa"/>
          </w:tcPr>
          <w:p w14:paraId="3771BB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136BE7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C34B1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C79C5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3997A07" w14:textId="77777777" w:rsidTr="00E930FD">
        <w:tc>
          <w:tcPr>
            <w:tcW w:w="856" w:type="dxa"/>
          </w:tcPr>
          <w:p w14:paraId="2A1EB5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948" w:type="dxa"/>
          </w:tcPr>
          <w:p w14:paraId="77201DF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262AE9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745BF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XUDF</w:t>
            </w:r>
          </w:p>
        </w:tc>
        <w:tc>
          <w:tcPr>
            <w:tcW w:w="5125" w:type="dxa"/>
          </w:tcPr>
          <w:p w14:paraId="29BEAA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12A7FE4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51D2D4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203A31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最后一个数据读取完成，之后的数据读取可忽略</w:t>
            </w:r>
          </w:p>
        </w:tc>
      </w:tr>
      <w:tr w:rsidR="000F4952" w:rsidRPr="004C4155" w14:paraId="3B22AA58" w14:textId="77777777" w:rsidTr="00E930FD">
        <w:tc>
          <w:tcPr>
            <w:tcW w:w="856" w:type="dxa"/>
          </w:tcPr>
          <w:p w14:paraId="61EB5C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948" w:type="dxa"/>
          </w:tcPr>
          <w:p w14:paraId="1D3CDB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2BEC3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B5C10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XOVF</w:t>
            </w:r>
          </w:p>
        </w:tc>
        <w:tc>
          <w:tcPr>
            <w:tcW w:w="5125" w:type="dxa"/>
          </w:tcPr>
          <w:p w14:paraId="05EB37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2BB4E4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55AA36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7DFBAC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之后写入数据，当前接收的数据会被忽略</w:t>
            </w:r>
          </w:p>
        </w:tc>
      </w:tr>
      <w:tr w:rsidR="000F4952" w:rsidRPr="004C4155" w14:paraId="64C6853B" w14:textId="77777777" w:rsidTr="00E930FD">
        <w:tc>
          <w:tcPr>
            <w:tcW w:w="856" w:type="dxa"/>
          </w:tcPr>
          <w:p w14:paraId="3BEDBD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948" w:type="dxa"/>
          </w:tcPr>
          <w:p w14:paraId="2A942E3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1BCA1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C9E088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25B9D2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3551D35" w14:textId="77777777" w:rsidTr="00E930FD">
        <w:tc>
          <w:tcPr>
            <w:tcW w:w="856" w:type="dxa"/>
          </w:tcPr>
          <w:p w14:paraId="2EF202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948" w:type="dxa"/>
          </w:tcPr>
          <w:p w14:paraId="1553C8D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A4CD7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0F897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w:t>
            </w:r>
          </w:p>
        </w:tc>
        <w:tc>
          <w:tcPr>
            <w:tcW w:w="5125" w:type="dxa"/>
          </w:tcPr>
          <w:p w14:paraId="5BD402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6F73FD9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4FD5AC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08D8F266" w14:textId="77777777" w:rsidTr="00E930FD">
        <w:tc>
          <w:tcPr>
            <w:tcW w:w="856" w:type="dxa"/>
          </w:tcPr>
          <w:p w14:paraId="034E57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3:2]</w:t>
            </w:r>
          </w:p>
        </w:tc>
        <w:tc>
          <w:tcPr>
            <w:tcW w:w="948" w:type="dxa"/>
          </w:tcPr>
          <w:p w14:paraId="6F7888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E2615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6012F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69623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1FB8FB0" w14:textId="77777777" w:rsidTr="00E930FD">
        <w:tc>
          <w:tcPr>
            <w:tcW w:w="856" w:type="dxa"/>
          </w:tcPr>
          <w:p w14:paraId="05D7ED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948" w:type="dxa"/>
          </w:tcPr>
          <w:p w14:paraId="47C1F4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76DDD7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79C6F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XUDF</w:t>
            </w:r>
          </w:p>
        </w:tc>
        <w:tc>
          <w:tcPr>
            <w:tcW w:w="5125" w:type="dxa"/>
          </w:tcPr>
          <w:p w14:paraId="076750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218A91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5C0A6D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17242D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最后一个数据读取完成，并发送</w:t>
            </w:r>
          </w:p>
        </w:tc>
      </w:tr>
      <w:tr w:rsidR="000F4952" w:rsidRPr="004C4155" w14:paraId="34BD8EB9" w14:textId="77777777" w:rsidTr="00E930FD">
        <w:tc>
          <w:tcPr>
            <w:tcW w:w="856" w:type="dxa"/>
          </w:tcPr>
          <w:p w14:paraId="0AC43F9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948" w:type="dxa"/>
          </w:tcPr>
          <w:p w14:paraId="25C81F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096D72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6D5366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XOVF</w:t>
            </w:r>
          </w:p>
        </w:tc>
        <w:tc>
          <w:tcPr>
            <w:tcW w:w="5125" w:type="dxa"/>
          </w:tcPr>
          <w:p w14:paraId="7C9417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586126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22187E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20BAAE4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之后写入数据，当前发送的数据会被忽略</w:t>
            </w:r>
          </w:p>
        </w:tc>
      </w:tr>
    </w:tbl>
    <w:p w14:paraId="6719255F" w14:textId="77777777" w:rsidR="000F4952" w:rsidRDefault="000F4952" w:rsidP="000F4952">
      <w:pPr>
        <w:pStyle w:val="aa"/>
        <w:ind w:left="1418" w:firstLineChars="0" w:firstLine="262"/>
      </w:pPr>
    </w:p>
    <w:p w14:paraId="4ABBA95E"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 xml:space="preserve">0_IER   </w:t>
      </w: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0</w:t>
      </w:r>
      <w:r w:rsidRPr="004C4155">
        <w:rPr>
          <w:rFonts w:ascii="微软雅黑" w:eastAsia="微软雅黑" w:hAnsi="微软雅黑" w:cs="微软雅黑" w:hint="eastAsia"/>
          <w:sz w:val="28"/>
          <w:szCs w:val="28"/>
        </w:rPr>
        <w:t>中断使能</w:t>
      </w:r>
      <w:r w:rsidRPr="004C4155">
        <w:rPr>
          <w:rFonts w:ascii="微软雅黑" w:eastAsia="微软雅黑" w:hAnsi="微软雅黑" w:cs="微软雅黑"/>
          <w:sz w:val="28"/>
          <w:szCs w:val="28"/>
        </w:rPr>
        <w:t>寄存器</w:t>
      </w:r>
    </w:p>
    <w:p w14:paraId="1C5D5EA8" w14:textId="77777777" w:rsidR="000F4952" w:rsidRDefault="000F4952" w:rsidP="000F4952">
      <w:pPr>
        <w:pStyle w:val="aa"/>
        <w:ind w:left="1418" w:firstLineChars="0" w:firstLine="0"/>
      </w:pPr>
      <w:r>
        <w:t>地址</w:t>
      </w:r>
      <w:r>
        <w:t>:0x4000_400</w:t>
      </w:r>
      <w:r>
        <w:rPr>
          <w:rFonts w:hint="eastAsia"/>
        </w:rPr>
        <w:t>C</w:t>
      </w:r>
    </w:p>
    <w:p w14:paraId="45050EE6"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5484C372" w14:textId="77777777" w:rsidTr="00E930FD">
        <w:tc>
          <w:tcPr>
            <w:tcW w:w="856" w:type="dxa"/>
            <w:shd w:val="clear" w:color="auto" w:fill="A5A5A5" w:themeFill="background1" w:themeFillShade="A5"/>
          </w:tcPr>
          <w:p w14:paraId="6E196C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6060F6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2E502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26AE06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7D2A22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ACB14AA" w14:textId="77777777" w:rsidTr="00E930FD">
        <w:tc>
          <w:tcPr>
            <w:tcW w:w="856" w:type="dxa"/>
          </w:tcPr>
          <w:p w14:paraId="044ACB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446234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w:t>
            </w:r>
          </w:p>
        </w:tc>
        <w:tc>
          <w:tcPr>
            <w:tcW w:w="706" w:type="dxa"/>
          </w:tcPr>
          <w:p w14:paraId="068E7F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3C590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LBKDIE</w:t>
            </w:r>
          </w:p>
        </w:tc>
        <w:tc>
          <w:tcPr>
            <w:tcW w:w="5125" w:type="dxa"/>
          </w:tcPr>
          <w:p w14:paraId="6D3BD71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LIN</w:t>
            </w:r>
            <w:r w:rsidRPr="004C4155">
              <w:rPr>
                <w:rFonts w:ascii="Times New Roman" w:eastAsia="宋体" w:hAnsi="Times New Roman" w:cs="Times New Roman" w:hint="eastAsia"/>
                <w:szCs w:val="20"/>
              </w:rPr>
              <w:t>帧头检测中断使能</w:t>
            </w:r>
          </w:p>
          <w:p w14:paraId="2BB87B0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帧头检测标志位立起时，会进入中断</w:t>
            </w:r>
          </w:p>
          <w:p w14:paraId="5F53BEC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帧头检测中断禁止</w:t>
            </w:r>
          </w:p>
        </w:tc>
      </w:tr>
      <w:tr w:rsidR="000F4952" w:rsidRPr="004C4155" w14:paraId="699B18AD" w14:textId="77777777" w:rsidTr="00E930FD">
        <w:tc>
          <w:tcPr>
            <w:tcW w:w="856" w:type="dxa"/>
          </w:tcPr>
          <w:p w14:paraId="4BE489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712" w:type="dxa"/>
          </w:tcPr>
          <w:p w14:paraId="198D71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25340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EEDB4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039847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AECB45F" w14:textId="77777777" w:rsidTr="00E930FD">
        <w:tc>
          <w:tcPr>
            <w:tcW w:w="856" w:type="dxa"/>
          </w:tcPr>
          <w:p w14:paraId="7E0E8A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712" w:type="dxa"/>
          </w:tcPr>
          <w:p w14:paraId="0ED3E3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71DCD4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FD493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NSIE</w:t>
            </w:r>
          </w:p>
        </w:tc>
        <w:tc>
          <w:tcPr>
            <w:tcW w:w="5125" w:type="dxa"/>
          </w:tcPr>
          <w:p w14:paraId="592F40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接收数据噪声中断使能</w:t>
            </w:r>
          </w:p>
          <w:p w14:paraId="04C697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：接收数据噪声中断标志位立起时，会进入中断</w:t>
            </w:r>
          </w:p>
          <w:p w14:paraId="51BD01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：接收噪声中断禁止</w:t>
            </w:r>
          </w:p>
        </w:tc>
      </w:tr>
      <w:tr w:rsidR="000F4952" w:rsidRPr="004C4155" w14:paraId="5648E079" w14:textId="77777777" w:rsidTr="00E930FD">
        <w:tc>
          <w:tcPr>
            <w:tcW w:w="856" w:type="dxa"/>
          </w:tcPr>
          <w:p w14:paraId="45D091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712" w:type="dxa"/>
          </w:tcPr>
          <w:p w14:paraId="6D67F8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8B675D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AD46D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PEIE</w:t>
            </w:r>
          </w:p>
        </w:tc>
        <w:tc>
          <w:tcPr>
            <w:tcW w:w="5125" w:type="dxa"/>
          </w:tcPr>
          <w:p w14:paraId="628865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接收数据校验错误中断使能</w:t>
            </w:r>
          </w:p>
          <w:p w14:paraId="25B23B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：接收数据校验错误中断标志位立起时，会进入中断</w:t>
            </w:r>
          </w:p>
          <w:p w14:paraId="419D9A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：接收数据校验中断禁止</w:t>
            </w:r>
          </w:p>
        </w:tc>
      </w:tr>
      <w:tr w:rsidR="000F4952" w:rsidRPr="004C4155" w14:paraId="1F719612" w14:textId="77777777" w:rsidTr="00E930FD">
        <w:tc>
          <w:tcPr>
            <w:tcW w:w="856" w:type="dxa"/>
          </w:tcPr>
          <w:p w14:paraId="44D863A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16]</w:t>
            </w:r>
          </w:p>
        </w:tc>
        <w:tc>
          <w:tcPr>
            <w:tcW w:w="712" w:type="dxa"/>
          </w:tcPr>
          <w:p w14:paraId="3C7445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38FAA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98F4BE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FEIE</w:t>
            </w:r>
          </w:p>
        </w:tc>
        <w:tc>
          <w:tcPr>
            <w:tcW w:w="5125" w:type="dxa"/>
          </w:tcPr>
          <w:p w14:paraId="195EA9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接收数据帧格式错误中断使能</w:t>
            </w:r>
          </w:p>
          <w:p w14:paraId="5FAC32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：接收数据帧格式错误标志位立起时，会进入中断</w:t>
            </w:r>
          </w:p>
          <w:p w14:paraId="6C088F6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：接收数据帧格式错误中断禁止</w:t>
            </w:r>
          </w:p>
        </w:tc>
      </w:tr>
      <w:tr w:rsidR="000F4952" w:rsidRPr="004C4155" w14:paraId="5BD7F703" w14:textId="77777777" w:rsidTr="00E930FD">
        <w:tc>
          <w:tcPr>
            <w:tcW w:w="856" w:type="dxa"/>
          </w:tcPr>
          <w:p w14:paraId="6396E0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2E3205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FF9810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1D866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5DB5E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A09A864" w14:textId="77777777" w:rsidTr="00E930FD">
        <w:tc>
          <w:tcPr>
            <w:tcW w:w="856" w:type="dxa"/>
          </w:tcPr>
          <w:p w14:paraId="072C05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3EDD0B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10640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7DB4C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XDFFIE</w:t>
            </w:r>
          </w:p>
        </w:tc>
        <w:tc>
          <w:tcPr>
            <w:tcW w:w="5125" w:type="dxa"/>
          </w:tcPr>
          <w:p w14:paraId="231C9E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1BEDB7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099F29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633F3AB3" w14:textId="77777777" w:rsidTr="00E930FD">
        <w:tc>
          <w:tcPr>
            <w:tcW w:w="856" w:type="dxa"/>
          </w:tcPr>
          <w:p w14:paraId="1F8DD7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p>
        </w:tc>
        <w:tc>
          <w:tcPr>
            <w:tcW w:w="712" w:type="dxa"/>
          </w:tcPr>
          <w:p w14:paraId="1F93F4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0A1E55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8B998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XFFFIE</w:t>
            </w:r>
          </w:p>
        </w:tc>
        <w:tc>
          <w:tcPr>
            <w:tcW w:w="5125" w:type="dxa"/>
          </w:tcPr>
          <w:p w14:paraId="131FF4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4BED37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66659C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1418FF02" w14:textId="77777777" w:rsidTr="00E930FD">
        <w:tc>
          <w:tcPr>
            <w:tcW w:w="856" w:type="dxa"/>
          </w:tcPr>
          <w:p w14:paraId="0BBBC7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p>
        </w:tc>
        <w:tc>
          <w:tcPr>
            <w:tcW w:w="712" w:type="dxa"/>
          </w:tcPr>
          <w:p w14:paraId="3DD80D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497A2E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68527C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XFFEIE</w:t>
            </w:r>
          </w:p>
        </w:tc>
        <w:tc>
          <w:tcPr>
            <w:tcW w:w="5125" w:type="dxa"/>
          </w:tcPr>
          <w:p w14:paraId="3F84AD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5FF7F6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46A71D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505F705D" w14:textId="77777777" w:rsidTr="00E930FD">
        <w:tc>
          <w:tcPr>
            <w:tcW w:w="856" w:type="dxa"/>
          </w:tcPr>
          <w:p w14:paraId="1DFBA7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712" w:type="dxa"/>
          </w:tcPr>
          <w:p w14:paraId="5A51CC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0F183E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02596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XUDIE</w:t>
            </w:r>
          </w:p>
        </w:tc>
        <w:tc>
          <w:tcPr>
            <w:tcW w:w="5125" w:type="dxa"/>
          </w:tcPr>
          <w:p w14:paraId="2D1D94D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62E2DEE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348E40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6A59F9A8" w14:textId="77777777" w:rsidTr="00E930FD">
        <w:tc>
          <w:tcPr>
            <w:tcW w:w="856" w:type="dxa"/>
          </w:tcPr>
          <w:p w14:paraId="78668C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11349F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ADF0F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A688F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XOVIE</w:t>
            </w:r>
          </w:p>
        </w:tc>
        <w:tc>
          <w:tcPr>
            <w:tcW w:w="5125" w:type="dxa"/>
          </w:tcPr>
          <w:p w14:paraId="28512C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4D2796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02C8BF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r w:rsidR="000F4952" w:rsidRPr="004C4155" w14:paraId="38071A59" w14:textId="77777777" w:rsidTr="00E930FD">
        <w:tc>
          <w:tcPr>
            <w:tcW w:w="856" w:type="dxa"/>
          </w:tcPr>
          <w:p w14:paraId="18CB8E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542AA2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2A352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EB12E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E41A9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54FC3EC" w14:textId="77777777" w:rsidTr="00E930FD">
        <w:tc>
          <w:tcPr>
            <w:tcW w:w="856" w:type="dxa"/>
          </w:tcPr>
          <w:p w14:paraId="038AAC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712" w:type="dxa"/>
          </w:tcPr>
          <w:p w14:paraId="7A0332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7A49E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16362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XDFFIE</w:t>
            </w:r>
          </w:p>
        </w:tc>
        <w:tc>
          <w:tcPr>
            <w:tcW w:w="5125" w:type="dxa"/>
          </w:tcPr>
          <w:p w14:paraId="4CB7B2A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3E4E5C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5F4F03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2B52C967" w14:textId="77777777" w:rsidTr="00E930FD">
        <w:tc>
          <w:tcPr>
            <w:tcW w:w="856" w:type="dxa"/>
          </w:tcPr>
          <w:p w14:paraId="101C39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w:t>
            </w:r>
          </w:p>
        </w:tc>
        <w:tc>
          <w:tcPr>
            <w:tcW w:w="712" w:type="dxa"/>
          </w:tcPr>
          <w:p w14:paraId="25D704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4E688A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B14E0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XFFFIE</w:t>
            </w:r>
          </w:p>
        </w:tc>
        <w:tc>
          <w:tcPr>
            <w:tcW w:w="5125" w:type="dxa"/>
          </w:tcPr>
          <w:p w14:paraId="4AFB68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29D728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3E38FD1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53C9F4F9" w14:textId="77777777" w:rsidTr="00E930FD">
        <w:tc>
          <w:tcPr>
            <w:tcW w:w="856" w:type="dxa"/>
          </w:tcPr>
          <w:p w14:paraId="220551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410266D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143106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7D8EA6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XFFEIE</w:t>
            </w:r>
          </w:p>
        </w:tc>
        <w:tc>
          <w:tcPr>
            <w:tcW w:w="5125" w:type="dxa"/>
          </w:tcPr>
          <w:p w14:paraId="17A4E1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2B618B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583712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2D7641F5" w14:textId="77777777" w:rsidTr="00E930FD">
        <w:tc>
          <w:tcPr>
            <w:tcW w:w="856" w:type="dxa"/>
          </w:tcPr>
          <w:p w14:paraId="05C7E2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604748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9B4E7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C13E9A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XUDIE</w:t>
            </w:r>
          </w:p>
        </w:tc>
        <w:tc>
          <w:tcPr>
            <w:tcW w:w="5125" w:type="dxa"/>
          </w:tcPr>
          <w:p w14:paraId="42F69D0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09F20F3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263DD7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12913DA9" w14:textId="77777777" w:rsidTr="00E930FD">
        <w:tc>
          <w:tcPr>
            <w:tcW w:w="856" w:type="dxa"/>
          </w:tcPr>
          <w:p w14:paraId="2CCD19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53650B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67D92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A703A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XOVIE</w:t>
            </w:r>
          </w:p>
        </w:tc>
        <w:tc>
          <w:tcPr>
            <w:tcW w:w="5125" w:type="dxa"/>
          </w:tcPr>
          <w:p w14:paraId="3E88048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03223D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53AF99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bl>
    <w:p w14:paraId="68F74440" w14:textId="77777777" w:rsidR="000F4952" w:rsidRPr="00686545" w:rsidRDefault="000F4952" w:rsidP="000F4952">
      <w:pPr>
        <w:pStyle w:val="aa"/>
        <w:ind w:left="1418" w:firstLineChars="0" w:firstLine="262"/>
      </w:pPr>
    </w:p>
    <w:p w14:paraId="71022C81"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0_BRR   UART0</w:t>
      </w:r>
      <w:r w:rsidRPr="004C4155">
        <w:rPr>
          <w:rFonts w:ascii="微软雅黑" w:eastAsia="微软雅黑" w:hAnsi="微软雅黑" w:cs="微软雅黑" w:hint="eastAsia"/>
          <w:sz w:val="28"/>
          <w:szCs w:val="28"/>
        </w:rPr>
        <w:t>波特率设置</w:t>
      </w:r>
      <w:r w:rsidRPr="004C4155">
        <w:rPr>
          <w:rFonts w:ascii="微软雅黑" w:eastAsia="微软雅黑" w:hAnsi="微软雅黑" w:cs="微软雅黑"/>
          <w:sz w:val="28"/>
          <w:szCs w:val="28"/>
        </w:rPr>
        <w:t>寄存器</w:t>
      </w:r>
    </w:p>
    <w:p w14:paraId="7B724839" w14:textId="77777777" w:rsidR="000F4952" w:rsidRDefault="000F4952" w:rsidP="000F4952">
      <w:pPr>
        <w:pStyle w:val="aa"/>
        <w:ind w:left="1418" w:firstLineChars="0" w:firstLine="0"/>
      </w:pPr>
      <w:r>
        <w:t>地址</w:t>
      </w:r>
      <w:r>
        <w:t>:0x4000_4010</w:t>
      </w:r>
    </w:p>
    <w:p w14:paraId="6A499A2E" w14:textId="77777777" w:rsidR="000F4952" w:rsidRDefault="000F4952" w:rsidP="000F4952">
      <w:pPr>
        <w:pStyle w:val="aa"/>
        <w:ind w:left="1418" w:firstLineChars="0" w:firstLine="0"/>
      </w:pPr>
      <w:r>
        <w:t>复位值</w:t>
      </w:r>
      <w:r>
        <w:t>:0x000F_0004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2D1660F0" w14:textId="77777777" w:rsidTr="00E930FD">
        <w:tc>
          <w:tcPr>
            <w:tcW w:w="856" w:type="dxa"/>
            <w:shd w:val="clear" w:color="auto" w:fill="A5A5A5" w:themeFill="background1" w:themeFillShade="A5"/>
          </w:tcPr>
          <w:p w14:paraId="24ACD1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14DD6A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D55C9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2F11CE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59264A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322C5A6D" w14:textId="77777777" w:rsidTr="00E930FD">
        <w:tc>
          <w:tcPr>
            <w:tcW w:w="856" w:type="dxa"/>
          </w:tcPr>
          <w:p w14:paraId="4E91990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42A954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51F59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EB3E7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6D270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B84D8D6" w14:textId="77777777" w:rsidTr="00E930FD">
        <w:tc>
          <w:tcPr>
            <w:tcW w:w="856" w:type="dxa"/>
          </w:tcPr>
          <w:p w14:paraId="6A95D08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106CB4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558C2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’hF</w:t>
            </w:r>
          </w:p>
        </w:tc>
        <w:tc>
          <w:tcPr>
            <w:tcW w:w="1275" w:type="dxa"/>
          </w:tcPr>
          <w:p w14:paraId="292B54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O</w:t>
            </w:r>
            <w:r w:rsidRPr="004C4155">
              <w:rPr>
                <w:rFonts w:ascii="Times New Roman" w:eastAsia="宋体" w:hAnsi="Times New Roman" w:cs="Times New Roman"/>
                <w:szCs w:val="20"/>
              </w:rPr>
              <w:t>SR</w:t>
            </w:r>
          </w:p>
        </w:tc>
        <w:tc>
          <w:tcPr>
            <w:tcW w:w="5125" w:type="dxa"/>
          </w:tcPr>
          <w:p w14:paraId="7E6749B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设置过采样率，决定每个数据位包含多少个过采样时钟周期，从而将高速时钟转换为真正的位时钟。</w:t>
            </w:r>
          </w:p>
        </w:tc>
      </w:tr>
      <w:tr w:rsidR="000F4952" w:rsidRPr="004C4155" w14:paraId="0D0E6ED7" w14:textId="77777777" w:rsidTr="00E930FD">
        <w:tc>
          <w:tcPr>
            <w:tcW w:w="856" w:type="dxa"/>
          </w:tcPr>
          <w:p w14:paraId="127F69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15:13]</w:t>
            </w:r>
          </w:p>
        </w:tc>
        <w:tc>
          <w:tcPr>
            <w:tcW w:w="712" w:type="dxa"/>
          </w:tcPr>
          <w:p w14:paraId="3CF692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A712D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2ED64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28457E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775DABD" w14:textId="77777777" w:rsidTr="00E930FD">
        <w:tc>
          <w:tcPr>
            <w:tcW w:w="856" w:type="dxa"/>
          </w:tcPr>
          <w:p w14:paraId="7DBEDD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12:0]</w:t>
            </w:r>
          </w:p>
        </w:tc>
        <w:tc>
          <w:tcPr>
            <w:tcW w:w="712" w:type="dxa"/>
          </w:tcPr>
          <w:p w14:paraId="1E45A9C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718F55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3’h4</w:t>
            </w:r>
          </w:p>
        </w:tc>
        <w:tc>
          <w:tcPr>
            <w:tcW w:w="1275" w:type="dxa"/>
          </w:tcPr>
          <w:p w14:paraId="22DA20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B</w:t>
            </w:r>
            <w:r w:rsidRPr="004C4155">
              <w:rPr>
                <w:rFonts w:ascii="Times New Roman" w:eastAsia="宋体" w:hAnsi="Times New Roman" w:cs="Times New Roman"/>
                <w:szCs w:val="20"/>
              </w:rPr>
              <w:t>R</w:t>
            </w:r>
          </w:p>
        </w:tc>
        <w:tc>
          <w:tcPr>
            <w:tcW w:w="5125" w:type="dxa"/>
          </w:tcPr>
          <w:p w14:paraId="251FFE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设置过采样时钟的分频比，决定了内部高速时钟的频率。</w:t>
            </w:r>
          </w:p>
        </w:tc>
      </w:tr>
    </w:tbl>
    <w:p w14:paraId="5F556B3C" w14:textId="77777777" w:rsidR="000F4952" w:rsidRDefault="000F4952" w:rsidP="000F4952">
      <w:pPr>
        <w:pStyle w:val="aa"/>
        <w:ind w:left="1418" w:firstLineChars="0" w:firstLine="262"/>
      </w:pPr>
      <w:r>
        <w:rPr>
          <w:rFonts w:hint="eastAsia"/>
        </w:rPr>
        <w:t>最终</w:t>
      </w:r>
      <w:r>
        <w:rPr>
          <w:rFonts w:hint="eastAsia"/>
        </w:rPr>
        <w:t>UART</w:t>
      </w:r>
      <w:r>
        <w:rPr>
          <w:rFonts w:hint="eastAsia"/>
        </w:rPr>
        <w:t>的波特率由</w:t>
      </w:r>
      <w:r>
        <w:rPr>
          <w:rFonts w:hint="eastAsia"/>
        </w:rPr>
        <w:t>OSR</w:t>
      </w:r>
      <w:r>
        <w:rPr>
          <w:rFonts w:hint="eastAsia"/>
        </w:rPr>
        <w:t>和</w:t>
      </w:r>
      <w:r>
        <w:rPr>
          <w:rFonts w:hint="eastAsia"/>
        </w:rPr>
        <w:t>BR</w:t>
      </w:r>
      <w:r>
        <w:rPr>
          <w:rFonts w:hint="eastAsia"/>
        </w:rPr>
        <w:t>两者共同决定</w:t>
      </w:r>
    </w:p>
    <w:p w14:paraId="6AFFD02F" w14:textId="77777777" w:rsidR="000F4952" w:rsidRPr="00531B3E" w:rsidRDefault="000F4952" w:rsidP="000F4952">
      <w:pPr>
        <w:pStyle w:val="aa"/>
        <w:ind w:left="1418" w:firstLineChars="0" w:firstLine="262"/>
        <w:rPr>
          <w:sz w:val="32"/>
          <w:szCs w:val="32"/>
        </w:rPr>
      </w:pPr>
      <w:bookmarkStart w:id="90" w:name="OLE_LINK1"/>
      <w:proofErr w:type="spellStart"/>
      <w:r w:rsidRPr="00531B3E">
        <w:rPr>
          <w:rFonts w:hint="eastAsia"/>
          <w:sz w:val="32"/>
          <w:szCs w:val="32"/>
        </w:rPr>
        <w:t>B</w:t>
      </w:r>
      <w:r w:rsidRPr="00531B3E">
        <w:rPr>
          <w:sz w:val="32"/>
          <w:szCs w:val="32"/>
        </w:rPr>
        <w:t>audRate</w:t>
      </w:r>
      <w:proofErr w:type="spellEnd"/>
      <w:r w:rsidRPr="00531B3E">
        <w:rPr>
          <w:sz w:val="32"/>
          <w:szCs w:val="32"/>
        </w:rPr>
        <w:t xml:space="preserve"> = </w:t>
      </w:r>
      <m:oMath>
        <m:f>
          <m:fPr>
            <m:ctrlPr>
              <w:rPr>
                <w:rFonts w:ascii="Cambria Math" w:hAnsi="Cambria Math"/>
                <w:i/>
                <w:sz w:val="32"/>
                <w:szCs w:val="32"/>
              </w:rPr>
            </m:ctrlPr>
          </m:fPr>
          <m:num>
            <m:r>
              <w:rPr>
                <w:rFonts w:ascii="Cambria Math" w:hAnsi="Cambria Math"/>
                <w:sz w:val="32"/>
                <w:szCs w:val="32"/>
              </w:rPr>
              <m:t>UART_CLK</m:t>
            </m:r>
          </m:num>
          <m:den>
            <m:r>
              <w:rPr>
                <w:rFonts w:ascii="Cambria Math" w:hAnsi="Cambria Math"/>
                <w:sz w:val="32"/>
                <w:szCs w:val="32"/>
              </w:rPr>
              <m:t>BR x (OSR+1)</m:t>
            </m:r>
          </m:den>
        </m:f>
      </m:oMath>
    </w:p>
    <w:bookmarkEnd w:id="90"/>
    <w:p w14:paraId="72E290C9" w14:textId="77777777" w:rsidR="000F4952" w:rsidRPr="00DD5247" w:rsidRDefault="000F4952" w:rsidP="000F4952">
      <w:pPr>
        <w:pStyle w:val="aa"/>
        <w:ind w:left="1418" w:firstLineChars="0" w:firstLine="262"/>
      </w:pPr>
    </w:p>
    <w:p w14:paraId="78D956A4"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sz w:val="28"/>
          <w:szCs w:val="28"/>
        </w:rPr>
        <w:t>UART0_DR   UART0</w:t>
      </w:r>
      <w:r w:rsidRPr="004C4155">
        <w:rPr>
          <w:rFonts w:ascii="微软雅黑" w:eastAsia="微软雅黑" w:hAnsi="微软雅黑" w:cs="微软雅黑" w:hint="eastAsia"/>
          <w:sz w:val="28"/>
          <w:szCs w:val="28"/>
        </w:rPr>
        <w:t>数据</w:t>
      </w:r>
      <w:r w:rsidRPr="004C4155">
        <w:rPr>
          <w:rFonts w:ascii="微软雅黑" w:eastAsia="微软雅黑" w:hAnsi="微软雅黑" w:cs="微软雅黑"/>
          <w:sz w:val="28"/>
          <w:szCs w:val="28"/>
        </w:rPr>
        <w:t>寄存器</w:t>
      </w:r>
    </w:p>
    <w:p w14:paraId="44DDD9DF" w14:textId="77777777" w:rsidR="000F4952" w:rsidRDefault="000F4952" w:rsidP="000F4952">
      <w:pPr>
        <w:pStyle w:val="aa"/>
        <w:ind w:left="1418" w:firstLineChars="0" w:firstLine="0"/>
      </w:pPr>
      <w:r>
        <w:t>地址</w:t>
      </w:r>
      <w:r>
        <w:t>:0x4000_4014</w:t>
      </w:r>
    </w:p>
    <w:p w14:paraId="0DFC2970"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0590CED1" w14:textId="77777777" w:rsidTr="00E930FD">
        <w:tc>
          <w:tcPr>
            <w:tcW w:w="856" w:type="dxa"/>
            <w:shd w:val="clear" w:color="auto" w:fill="A5A5A5" w:themeFill="background1" w:themeFillShade="A5"/>
          </w:tcPr>
          <w:p w14:paraId="1DCE76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14B6D44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44FB37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747B1C6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31FE58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0AAC0C35" w14:textId="77777777" w:rsidTr="00E930FD">
        <w:tc>
          <w:tcPr>
            <w:tcW w:w="856" w:type="dxa"/>
          </w:tcPr>
          <w:p w14:paraId="1F5AD2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r w:rsidRPr="004C4155">
              <w:rPr>
                <w:rFonts w:ascii="Times New Roman" w:eastAsia="宋体" w:hAnsi="Times New Roman" w:cs="Times New Roman" w:hint="eastAsia"/>
                <w:szCs w:val="20"/>
              </w:rPr>
              <w:t>]</w:t>
            </w:r>
          </w:p>
        </w:tc>
        <w:tc>
          <w:tcPr>
            <w:tcW w:w="712" w:type="dxa"/>
          </w:tcPr>
          <w:p w14:paraId="7A3880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49D27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7BFDD3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39EB5A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B0D6D92" w14:textId="77777777" w:rsidTr="00E930FD">
        <w:tc>
          <w:tcPr>
            <w:tcW w:w="856" w:type="dxa"/>
          </w:tcPr>
          <w:p w14:paraId="055D11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13:0]</w:t>
            </w:r>
          </w:p>
        </w:tc>
        <w:tc>
          <w:tcPr>
            <w:tcW w:w="712" w:type="dxa"/>
          </w:tcPr>
          <w:p w14:paraId="5E7E5A3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05913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645C75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ATA</w:t>
            </w:r>
          </w:p>
        </w:tc>
        <w:tc>
          <w:tcPr>
            <w:tcW w:w="5125" w:type="dxa"/>
          </w:tcPr>
          <w:p w14:paraId="4A0C1D2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写入：往</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填充数据</w:t>
            </w:r>
          </w:p>
          <w:p w14:paraId="4DC649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读取：从</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读出数据</w:t>
            </w:r>
          </w:p>
        </w:tc>
      </w:tr>
    </w:tbl>
    <w:p w14:paraId="5D31474A" w14:textId="77777777" w:rsidR="000F4952" w:rsidRPr="00826B9C" w:rsidRDefault="000F4952" w:rsidP="000F4952">
      <w:pPr>
        <w:pStyle w:val="aa"/>
        <w:ind w:left="1418" w:firstLineChars="0" w:firstLine="262"/>
      </w:pPr>
    </w:p>
    <w:p w14:paraId="4688C623"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sz w:val="28"/>
          <w:szCs w:val="28"/>
        </w:rPr>
        <w:t>UART0_CR   UART0</w:t>
      </w:r>
      <w:r w:rsidRPr="004C4155">
        <w:rPr>
          <w:rFonts w:ascii="微软雅黑" w:eastAsia="微软雅黑" w:hAnsi="微软雅黑" w:cs="微软雅黑" w:hint="eastAsia"/>
          <w:sz w:val="28"/>
          <w:szCs w:val="28"/>
        </w:rPr>
        <w:t>控制</w:t>
      </w:r>
      <w:r w:rsidRPr="004C4155">
        <w:rPr>
          <w:rFonts w:ascii="微软雅黑" w:eastAsia="微软雅黑" w:hAnsi="微软雅黑" w:cs="微软雅黑"/>
          <w:sz w:val="28"/>
          <w:szCs w:val="28"/>
        </w:rPr>
        <w:t>寄存器</w:t>
      </w:r>
    </w:p>
    <w:p w14:paraId="082607E8" w14:textId="77777777" w:rsidR="000F4952" w:rsidRDefault="000F4952" w:rsidP="000F4952">
      <w:pPr>
        <w:pStyle w:val="aa"/>
        <w:ind w:left="1418" w:firstLineChars="0" w:firstLine="0"/>
      </w:pPr>
      <w:r>
        <w:t>地址</w:t>
      </w:r>
      <w:r>
        <w:t>:0x4000_4018</w:t>
      </w:r>
    </w:p>
    <w:p w14:paraId="360A04EE" w14:textId="77777777" w:rsidR="000F4952" w:rsidRDefault="000F4952" w:rsidP="000F4952">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7B77FB81" w14:textId="77777777" w:rsidTr="00E930FD">
        <w:tc>
          <w:tcPr>
            <w:tcW w:w="856" w:type="dxa"/>
            <w:shd w:val="clear" w:color="auto" w:fill="A5A5A5" w:themeFill="background1" w:themeFillShade="A5"/>
          </w:tcPr>
          <w:p w14:paraId="396BFA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7E71F0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7411EF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6F1502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41B6E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020F12F" w14:textId="77777777" w:rsidTr="00E930FD">
        <w:tc>
          <w:tcPr>
            <w:tcW w:w="856" w:type="dxa"/>
          </w:tcPr>
          <w:p w14:paraId="44F876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0AD5CA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6B471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37982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PM</w:t>
            </w:r>
          </w:p>
        </w:tc>
        <w:tc>
          <w:tcPr>
            <w:tcW w:w="5125" w:type="dxa"/>
          </w:tcPr>
          <w:p w14:paraId="377DA5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回绕模式控制使能</w:t>
            </w:r>
          </w:p>
          <w:p w14:paraId="6A45D5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141261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156D1534" w14:textId="77777777" w:rsidTr="00E930FD">
        <w:tc>
          <w:tcPr>
            <w:tcW w:w="856" w:type="dxa"/>
          </w:tcPr>
          <w:p w14:paraId="2AD14E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30:27]</w:t>
            </w:r>
          </w:p>
        </w:tc>
        <w:tc>
          <w:tcPr>
            <w:tcW w:w="712" w:type="dxa"/>
          </w:tcPr>
          <w:p w14:paraId="3ACD8C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A8394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4EAF6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4FE93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F82536C" w14:textId="77777777" w:rsidTr="00E930FD">
        <w:tc>
          <w:tcPr>
            <w:tcW w:w="856" w:type="dxa"/>
          </w:tcPr>
          <w:p w14:paraId="14D329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26]</w:t>
            </w:r>
          </w:p>
        </w:tc>
        <w:tc>
          <w:tcPr>
            <w:tcW w:w="712" w:type="dxa"/>
          </w:tcPr>
          <w:p w14:paraId="03F998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9647C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F0424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ETBRK</w:t>
            </w:r>
          </w:p>
        </w:tc>
        <w:tc>
          <w:tcPr>
            <w:tcW w:w="5125" w:type="dxa"/>
          </w:tcPr>
          <w:p w14:paraId="1D05841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 xml:space="preserve">IN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帧接收检测使能</w:t>
            </w:r>
          </w:p>
          <w:p w14:paraId="77A99D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11C8E0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80E9CF5" w14:textId="77777777" w:rsidTr="00E930FD">
        <w:tc>
          <w:tcPr>
            <w:tcW w:w="856" w:type="dxa"/>
          </w:tcPr>
          <w:p w14:paraId="45C75A1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25]</w:t>
            </w:r>
          </w:p>
        </w:tc>
        <w:tc>
          <w:tcPr>
            <w:tcW w:w="712" w:type="dxa"/>
          </w:tcPr>
          <w:p w14:paraId="0BD8B20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3325F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E84C5B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ENBRK</w:t>
            </w:r>
          </w:p>
        </w:tc>
        <w:tc>
          <w:tcPr>
            <w:tcW w:w="5125" w:type="dxa"/>
          </w:tcPr>
          <w:p w14:paraId="16A229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BREAK</w:t>
            </w:r>
            <w:r w:rsidRPr="004C4155">
              <w:rPr>
                <w:rFonts w:ascii="Times New Roman" w:eastAsia="宋体" w:hAnsi="Times New Roman" w:cs="Times New Roman" w:hint="eastAsia"/>
                <w:szCs w:val="20"/>
              </w:rPr>
              <w:t>帧字符长度</w:t>
            </w:r>
          </w:p>
          <w:p w14:paraId="6614091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13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p w14:paraId="29AE40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p w14:paraId="1CF6ED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具体长度设置查看</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功能章节</w:t>
            </w:r>
          </w:p>
        </w:tc>
      </w:tr>
      <w:tr w:rsidR="000F4952" w:rsidRPr="004C4155" w14:paraId="07AF11F5" w14:textId="77777777" w:rsidTr="00E930FD">
        <w:tc>
          <w:tcPr>
            <w:tcW w:w="856" w:type="dxa"/>
          </w:tcPr>
          <w:p w14:paraId="73A82C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15C618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6B9672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5A93F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ENBRK</w:t>
            </w:r>
          </w:p>
        </w:tc>
        <w:tc>
          <w:tcPr>
            <w:tcW w:w="5125" w:type="dxa"/>
          </w:tcPr>
          <w:p w14:paraId="48FFFF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帧字符发送使能</w:t>
            </w:r>
          </w:p>
          <w:p w14:paraId="1FF0D5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534DA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9D8D77D" w14:textId="77777777" w:rsidTr="00E930FD">
        <w:tc>
          <w:tcPr>
            <w:tcW w:w="856" w:type="dxa"/>
          </w:tcPr>
          <w:p w14:paraId="625092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22]</w:t>
            </w:r>
          </w:p>
        </w:tc>
        <w:tc>
          <w:tcPr>
            <w:tcW w:w="712" w:type="dxa"/>
          </w:tcPr>
          <w:p w14:paraId="4823A3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A357A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0967C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83FFC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C728C82" w14:textId="77777777" w:rsidTr="00E930FD">
        <w:tc>
          <w:tcPr>
            <w:tcW w:w="856" w:type="dxa"/>
          </w:tcPr>
          <w:p w14:paraId="1ECFBA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p>
        </w:tc>
        <w:tc>
          <w:tcPr>
            <w:tcW w:w="712" w:type="dxa"/>
          </w:tcPr>
          <w:p w14:paraId="2224C7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813C8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A0707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SB</w:t>
            </w:r>
          </w:p>
        </w:tc>
        <w:tc>
          <w:tcPr>
            <w:tcW w:w="5125" w:type="dxa"/>
          </w:tcPr>
          <w:p w14:paraId="6ABBFF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传输数据高位优先使能</w:t>
            </w:r>
          </w:p>
          <w:p w14:paraId="494B9F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54252E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6A5667D" w14:textId="77777777" w:rsidTr="00E930FD">
        <w:tc>
          <w:tcPr>
            <w:tcW w:w="856" w:type="dxa"/>
          </w:tcPr>
          <w:p w14:paraId="218519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p>
        </w:tc>
        <w:tc>
          <w:tcPr>
            <w:tcW w:w="712" w:type="dxa"/>
          </w:tcPr>
          <w:p w14:paraId="0A42D2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09939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514EFA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BNS</w:t>
            </w:r>
          </w:p>
        </w:tc>
        <w:tc>
          <w:tcPr>
            <w:tcW w:w="5125" w:type="dxa"/>
          </w:tcPr>
          <w:p w14:paraId="5DEC16E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停止位设置</w:t>
            </w:r>
          </w:p>
          <w:p w14:paraId="45385E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2</w:t>
            </w:r>
            <w:r w:rsidRPr="004C4155">
              <w:rPr>
                <w:rFonts w:ascii="Times New Roman" w:eastAsia="宋体" w:hAnsi="Times New Roman" w:cs="Times New Roman" w:hint="eastAsia"/>
                <w:szCs w:val="20"/>
              </w:rPr>
              <w:t>位停止位</w:t>
            </w:r>
          </w:p>
          <w:p w14:paraId="1E9073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位停止位</w:t>
            </w:r>
          </w:p>
        </w:tc>
      </w:tr>
      <w:tr w:rsidR="000F4952" w:rsidRPr="004C4155" w14:paraId="428AFB7D" w14:textId="77777777" w:rsidTr="00E930FD">
        <w:tc>
          <w:tcPr>
            <w:tcW w:w="856" w:type="dxa"/>
          </w:tcPr>
          <w:p w14:paraId="32597E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p>
        </w:tc>
        <w:tc>
          <w:tcPr>
            <w:tcW w:w="712" w:type="dxa"/>
          </w:tcPr>
          <w:p w14:paraId="2E525F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92877E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08D48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T</w:t>
            </w:r>
          </w:p>
        </w:tc>
        <w:tc>
          <w:tcPr>
            <w:tcW w:w="5125" w:type="dxa"/>
          </w:tcPr>
          <w:p w14:paraId="17136C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校验类型设置</w:t>
            </w:r>
          </w:p>
          <w:p w14:paraId="5F3281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：奇校验</w:t>
            </w:r>
          </w:p>
          <w:p w14:paraId="2F96AD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0</w:t>
            </w:r>
            <w:r w:rsidRPr="004C4155">
              <w:rPr>
                <w:rFonts w:ascii="Times New Roman" w:eastAsia="宋体" w:hAnsi="Times New Roman" w:cs="Times New Roman" w:hint="eastAsia"/>
                <w:szCs w:val="20"/>
              </w:rPr>
              <w:t>：偶校验</w:t>
            </w:r>
          </w:p>
        </w:tc>
      </w:tr>
      <w:tr w:rsidR="000F4952" w:rsidRPr="004C4155" w14:paraId="0C682B96" w14:textId="77777777" w:rsidTr="00E930FD">
        <w:tc>
          <w:tcPr>
            <w:tcW w:w="856" w:type="dxa"/>
          </w:tcPr>
          <w:p w14:paraId="68DECB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18]</w:t>
            </w:r>
          </w:p>
        </w:tc>
        <w:tc>
          <w:tcPr>
            <w:tcW w:w="712" w:type="dxa"/>
          </w:tcPr>
          <w:p w14:paraId="462411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0ADF1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5C05E3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E</w:t>
            </w:r>
          </w:p>
        </w:tc>
        <w:tc>
          <w:tcPr>
            <w:tcW w:w="5125" w:type="dxa"/>
          </w:tcPr>
          <w:p w14:paraId="68F5AC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奇偶校验使能</w:t>
            </w:r>
          </w:p>
          <w:p w14:paraId="33F6AF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19BD40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12E56FD" w14:textId="77777777" w:rsidTr="00E930FD">
        <w:tc>
          <w:tcPr>
            <w:tcW w:w="856" w:type="dxa"/>
          </w:tcPr>
          <w:p w14:paraId="135CC6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17:16]</w:t>
            </w:r>
          </w:p>
        </w:tc>
        <w:tc>
          <w:tcPr>
            <w:tcW w:w="712" w:type="dxa"/>
          </w:tcPr>
          <w:p w14:paraId="6927A3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0BE85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81A29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ODE</w:t>
            </w:r>
          </w:p>
        </w:tc>
        <w:tc>
          <w:tcPr>
            <w:tcW w:w="5125" w:type="dxa"/>
          </w:tcPr>
          <w:p w14:paraId="3EC207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数据帧模式设置</w:t>
            </w:r>
          </w:p>
          <w:p w14:paraId="349BCB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57CF7E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4E2B60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tc>
      </w:tr>
      <w:tr w:rsidR="000F4952" w:rsidRPr="004C4155" w14:paraId="3258B833" w14:textId="77777777" w:rsidTr="00E930FD">
        <w:tc>
          <w:tcPr>
            <w:tcW w:w="856" w:type="dxa"/>
          </w:tcPr>
          <w:p w14:paraId="19CC2E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tc>
        <w:tc>
          <w:tcPr>
            <w:tcW w:w="712" w:type="dxa"/>
          </w:tcPr>
          <w:p w14:paraId="490EC8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720E1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3813F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07FCF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6EB19A1" w14:textId="77777777" w:rsidTr="00E930FD">
        <w:tc>
          <w:tcPr>
            <w:tcW w:w="856" w:type="dxa"/>
          </w:tcPr>
          <w:p w14:paraId="109F55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p>
        </w:tc>
        <w:tc>
          <w:tcPr>
            <w:tcW w:w="712" w:type="dxa"/>
          </w:tcPr>
          <w:p w14:paraId="4B9048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927BA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42C07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XFLUSH</w:t>
            </w:r>
          </w:p>
        </w:tc>
        <w:tc>
          <w:tcPr>
            <w:tcW w:w="5125" w:type="dxa"/>
          </w:tcPr>
          <w:p w14:paraId="283B56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076860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A4A7E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0A0BF893" w14:textId="77777777" w:rsidTr="00E930FD">
        <w:tc>
          <w:tcPr>
            <w:tcW w:w="856" w:type="dxa"/>
          </w:tcPr>
          <w:p w14:paraId="2442FA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w:t>
            </w:r>
          </w:p>
        </w:tc>
        <w:tc>
          <w:tcPr>
            <w:tcW w:w="712" w:type="dxa"/>
          </w:tcPr>
          <w:p w14:paraId="388AFF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774C87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663A6F7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XFE</w:t>
            </w:r>
          </w:p>
        </w:tc>
        <w:tc>
          <w:tcPr>
            <w:tcW w:w="5125" w:type="dxa"/>
          </w:tcPr>
          <w:p w14:paraId="6AD30E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3DF1A7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AC59C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83EAB10" w14:textId="77777777" w:rsidTr="00E930FD">
        <w:tc>
          <w:tcPr>
            <w:tcW w:w="856" w:type="dxa"/>
          </w:tcPr>
          <w:p w14:paraId="084BC4C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5DC96B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33679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BD03BE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XDMAE</w:t>
            </w:r>
          </w:p>
        </w:tc>
        <w:tc>
          <w:tcPr>
            <w:tcW w:w="5125" w:type="dxa"/>
          </w:tcPr>
          <w:p w14:paraId="6E95D6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054048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0E3953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D8228C2" w14:textId="77777777" w:rsidTr="00E930FD">
        <w:tc>
          <w:tcPr>
            <w:tcW w:w="856" w:type="dxa"/>
          </w:tcPr>
          <w:p w14:paraId="27354D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712" w:type="dxa"/>
          </w:tcPr>
          <w:p w14:paraId="42F35B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D0CAD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A70BF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25DA4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882BA64" w14:textId="77777777" w:rsidTr="00E930FD">
        <w:tc>
          <w:tcPr>
            <w:tcW w:w="856" w:type="dxa"/>
          </w:tcPr>
          <w:p w14:paraId="756253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712" w:type="dxa"/>
          </w:tcPr>
          <w:p w14:paraId="582FD17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D8455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8C8F08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XPOL</w:t>
            </w:r>
          </w:p>
        </w:tc>
        <w:tc>
          <w:tcPr>
            <w:tcW w:w="5125" w:type="dxa"/>
          </w:tcPr>
          <w:p w14:paraId="6FBFE2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RXD</w:t>
            </w:r>
            <w:r w:rsidRPr="004C4155">
              <w:rPr>
                <w:rFonts w:ascii="Times New Roman" w:eastAsia="宋体" w:hAnsi="Times New Roman" w:cs="Times New Roman" w:hint="eastAsia"/>
                <w:szCs w:val="20"/>
              </w:rPr>
              <w:t>极性设置</w:t>
            </w:r>
          </w:p>
          <w:p w14:paraId="2F69CD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08F19F8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2269D065" w14:textId="77777777" w:rsidTr="00E930FD">
        <w:tc>
          <w:tcPr>
            <w:tcW w:w="856" w:type="dxa"/>
          </w:tcPr>
          <w:p w14:paraId="0A3563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3D4352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ACC17F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62C0B0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XEN</w:t>
            </w:r>
          </w:p>
        </w:tc>
        <w:tc>
          <w:tcPr>
            <w:tcW w:w="5125" w:type="dxa"/>
          </w:tcPr>
          <w:p w14:paraId="1546DB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接收使能</w:t>
            </w:r>
          </w:p>
          <w:p w14:paraId="5A5BD0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：使能</w:t>
            </w:r>
          </w:p>
          <w:p w14:paraId="0F509B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CACB354" w14:textId="77777777" w:rsidTr="00E930FD">
        <w:tc>
          <w:tcPr>
            <w:tcW w:w="856" w:type="dxa"/>
          </w:tcPr>
          <w:p w14:paraId="506C7F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w:t>
            </w:r>
          </w:p>
        </w:tc>
        <w:tc>
          <w:tcPr>
            <w:tcW w:w="712" w:type="dxa"/>
          </w:tcPr>
          <w:p w14:paraId="6D5866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351AB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F1E76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EAAE1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810D020" w14:textId="77777777" w:rsidTr="00E930FD">
        <w:tc>
          <w:tcPr>
            <w:tcW w:w="856" w:type="dxa"/>
          </w:tcPr>
          <w:p w14:paraId="786860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6]</w:t>
            </w:r>
          </w:p>
        </w:tc>
        <w:tc>
          <w:tcPr>
            <w:tcW w:w="712" w:type="dxa"/>
          </w:tcPr>
          <w:p w14:paraId="574257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7260C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9ACE9A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XFLUSH</w:t>
            </w:r>
          </w:p>
        </w:tc>
        <w:tc>
          <w:tcPr>
            <w:tcW w:w="5125" w:type="dxa"/>
          </w:tcPr>
          <w:p w14:paraId="798D131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342369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D94FF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3D98A442" w14:textId="77777777" w:rsidTr="00E930FD">
        <w:tc>
          <w:tcPr>
            <w:tcW w:w="856" w:type="dxa"/>
          </w:tcPr>
          <w:p w14:paraId="680D5D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5]</w:t>
            </w:r>
          </w:p>
        </w:tc>
        <w:tc>
          <w:tcPr>
            <w:tcW w:w="712" w:type="dxa"/>
          </w:tcPr>
          <w:p w14:paraId="63C223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9C970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FDFEAC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XFE</w:t>
            </w:r>
          </w:p>
        </w:tc>
        <w:tc>
          <w:tcPr>
            <w:tcW w:w="5125" w:type="dxa"/>
          </w:tcPr>
          <w:p w14:paraId="3C3F662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673EE2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728043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DE2878C" w14:textId="77777777" w:rsidTr="00E930FD">
        <w:tc>
          <w:tcPr>
            <w:tcW w:w="856" w:type="dxa"/>
          </w:tcPr>
          <w:p w14:paraId="23E258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712" w:type="dxa"/>
          </w:tcPr>
          <w:p w14:paraId="3D7204B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A2B24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433EF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w:t>
            </w:r>
            <w:r w:rsidRPr="004C4155">
              <w:rPr>
                <w:rFonts w:ascii="Times New Roman" w:eastAsia="宋体" w:hAnsi="Times New Roman" w:cs="Times New Roman" w:hint="eastAsia"/>
                <w:szCs w:val="20"/>
              </w:rPr>
              <w:t>DMAE</w:t>
            </w:r>
          </w:p>
        </w:tc>
        <w:tc>
          <w:tcPr>
            <w:tcW w:w="5125" w:type="dxa"/>
          </w:tcPr>
          <w:p w14:paraId="177197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7BC53AE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870E3D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6C98A4AA" w14:textId="77777777" w:rsidTr="00E930FD">
        <w:tc>
          <w:tcPr>
            <w:tcW w:w="856" w:type="dxa"/>
          </w:tcPr>
          <w:p w14:paraId="767706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4F3345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CF889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5BC09F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9D7F3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93C5A3E" w14:textId="77777777" w:rsidTr="00E930FD">
        <w:tc>
          <w:tcPr>
            <w:tcW w:w="856" w:type="dxa"/>
          </w:tcPr>
          <w:p w14:paraId="36F20B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7EA6EC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64D61C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51CD42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XPOL</w:t>
            </w:r>
          </w:p>
        </w:tc>
        <w:tc>
          <w:tcPr>
            <w:tcW w:w="5125" w:type="dxa"/>
          </w:tcPr>
          <w:p w14:paraId="3E03753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TXD</w:t>
            </w:r>
            <w:r w:rsidRPr="004C4155">
              <w:rPr>
                <w:rFonts w:ascii="Times New Roman" w:eastAsia="宋体" w:hAnsi="Times New Roman" w:cs="Times New Roman" w:hint="eastAsia"/>
                <w:szCs w:val="20"/>
              </w:rPr>
              <w:t>极性设置</w:t>
            </w:r>
          </w:p>
          <w:p w14:paraId="25B3CC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7DB023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5CF1D120" w14:textId="77777777" w:rsidTr="00E930FD">
        <w:tc>
          <w:tcPr>
            <w:tcW w:w="856" w:type="dxa"/>
          </w:tcPr>
          <w:p w14:paraId="4B5EFE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164BBA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24492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BBDBF4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XEN</w:t>
            </w:r>
          </w:p>
        </w:tc>
        <w:tc>
          <w:tcPr>
            <w:tcW w:w="5125" w:type="dxa"/>
          </w:tcPr>
          <w:p w14:paraId="49604BE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发送使能</w:t>
            </w:r>
          </w:p>
          <w:p w14:paraId="0E4DBF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7B1D97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bl>
    <w:p w14:paraId="43F0995C" w14:textId="77777777" w:rsidR="000F4952" w:rsidRPr="00826B9C" w:rsidRDefault="000F4952" w:rsidP="000F4952">
      <w:pPr>
        <w:pStyle w:val="aa"/>
        <w:ind w:left="1418" w:firstLineChars="0" w:firstLine="262"/>
      </w:pPr>
    </w:p>
    <w:p w14:paraId="00382502"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hint="eastAsia"/>
          <w:sz w:val="28"/>
          <w:szCs w:val="28"/>
        </w:rPr>
        <w:lastRenderedPageBreak/>
        <w:t>UART</w:t>
      </w:r>
      <w:r w:rsidRPr="004C4155">
        <w:rPr>
          <w:rFonts w:ascii="微软雅黑" w:eastAsia="微软雅黑" w:hAnsi="微软雅黑" w:cs="微软雅黑"/>
          <w:sz w:val="28"/>
          <w:szCs w:val="28"/>
        </w:rPr>
        <w:t>0_WATER   UART0</w:t>
      </w:r>
      <w:r w:rsidRPr="004C4155">
        <w:rPr>
          <w:rFonts w:ascii="微软雅黑" w:eastAsia="微软雅黑" w:hAnsi="微软雅黑" w:cs="微软雅黑" w:hint="eastAsia"/>
          <w:sz w:val="28"/>
          <w:szCs w:val="28"/>
        </w:rPr>
        <w:t>水位线设置</w:t>
      </w:r>
      <w:r w:rsidRPr="004C4155">
        <w:rPr>
          <w:rFonts w:ascii="微软雅黑" w:eastAsia="微软雅黑" w:hAnsi="微软雅黑" w:cs="微软雅黑"/>
          <w:sz w:val="28"/>
          <w:szCs w:val="28"/>
        </w:rPr>
        <w:t>寄存器</w:t>
      </w:r>
    </w:p>
    <w:p w14:paraId="04F07541" w14:textId="77777777" w:rsidR="000F4952" w:rsidRDefault="000F4952" w:rsidP="000F4952">
      <w:pPr>
        <w:pStyle w:val="aa"/>
        <w:ind w:left="1418" w:firstLineChars="0" w:firstLine="0"/>
      </w:pPr>
      <w:r>
        <w:t>地址</w:t>
      </w:r>
      <w:r>
        <w:t>:0x4000_402</w:t>
      </w:r>
      <w:r>
        <w:rPr>
          <w:rFonts w:hint="eastAsia"/>
        </w:rPr>
        <w:t>C</w:t>
      </w:r>
    </w:p>
    <w:p w14:paraId="17CEE295" w14:textId="77777777" w:rsidR="000F4952" w:rsidRDefault="000F4952" w:rsidP="000F4952">
      <w:pPr>
        <w:pStyle w:val="aa"/>
        <w:ind w:left="1418" w:firstLineChars="0" w:firstLine="0"/>
      </w:pPr>
      <w:r>
        <w:t>复位值</w:t>
      </w:r>
      <w:r>
        <w:t>:0x0010_0010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1B8E68DB" w14:textId="77777777" w:rsidTr="00E930FD">
        <w:tc>
          <w:tcPr>
            <w:tcW w:w="856" w:type="dxa"/>
            <w:shd w:val="clear" w:color="auto" w:fill="A5A5A5" w:themeFill="background1" w:themeFillShade="A5"/>
          </w:tcPr>
          <w:p w14:paraId="76D737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396C59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CBC1D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27BED0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5E4516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44EDED08" w14:textId="77777777" w:rsidTr="00E930FD">
        <w:tc>
          <w:tcPr>
            <w:tcW w:w="856" w:type="dxa"/>
          </w:tcPr>
          <w:p w14:paraId="415967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29</w:t>
            </w:r>
            <w:r w:rsidRPr="004C4155">
              <w:rPr>
                <w:rFonts w:ascii="Times New Roman" w:eastAsia="宋体" w:hAnsi="Times New Roman" w:cs="Times New Roman" w:hint="eastAsia"/>
                <w:szCs w:val="20"/>
              </w:rPr>
              <w:t>]</w:t>
            </w:r>
          </w:p>
        </w:tc>
        <w:tc>
          <w:tcPr>
            <w:tcW w:w="712" w:type="dxa"/>
          </w:tcPr>
          <w:p w14:paraId="1DEC75E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373EF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1A54C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D8651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7AA2599" w14:textId="77777777" w:rsidTr="00E930FD">
        <w:tc>
          <w:tcPr>
            <w:tcW w:w="856" w:type="dxa"/>
          </w:tcPr>
          <w:p w14:paraId="76AB151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28</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1C55BE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20845F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141A3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RXSIZE</w:t>
            </w:r>
          </w:p>
        </w:tc>
        <w:tc>
          <w:tcPr>
            <w:tcW w:w="5125" w:type="dxa"/>
          </w:tcPr>
          <w:p w14:paraId="1E2334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 FIFO</w:t>
            </w:r>
            <w:r w:rsidRPr="004C4155">
              <w:rPr>
                <w:rFonts w:ascii="Times New Roman" w:eastAsia="宋体" w:hAnsi="Times New Roman" w:cs="Times New Roman" w:hint="eastAsia"/>
                <w:szCs w:val="20"/>
              </w:rPr>
              <w:t>当前数据量</w:t>
            </w:r>
          </w:p>
        </w:tc>
      </w:tr>
      <w:tr w:rsidR="000F4952" w:rsidRPr="004C4155" w14:paraId="78528085" w14:textId="77777777" w:rsidTr="00E930FD">
        <w:tc>
          <w:tcPr>
            <w:tcW w:w="856" w:type="dxa"/>
          </w:tcPr>
          <w:p w14:paraId="657145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23:21]</w:t>
            </w:r>
          </w:p>
        </w:tc>
        <w:tc>
          <w:tcPr>
            <w:tcW w:w="712" w:type="dxa"/>
          </w:tcPr>
          <w:p w14:paraId="458842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75E62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AF2D9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18AE3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F5A83FC" w14:textId="77777777" w:rsidTr="00E930FD">
        <w:tc>
          <w:tcPr>
            <w:tcW w:w="856" w:type="dxa"/>
          </w:tcPr>
          <w:p w14:paraId="1019662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396FC4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0FD4106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55869F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XWATER</w:t>
            </w:r>
          </w:p>
        </w:tc>
        <w:tc>
          <w:tcPr>
            <w:tcW w:w="5125" w:type="dxa"/>
          </w:tcPr>
          <w:p w14:paraId="289D232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水位线设定值</w:t>
            </w:r>
          </w:p>
        </w:tc>
      </w:tr>
      <w:tr w:rsidR="000F4952" w:rsidRPr="004C4155" w14:paraId="7C31210B" w14:textId="77777777" w:rsidTr="00E930FD">
        <w:tc>
          <w:tcPr>
            <w:tcW w:w="856" w:type="dxa"/>
          </w:tcPr>
          <w:p w14:paraId="3E8614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38DA62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CF1A1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CD2B4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A56BA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3ACD03D" w14:textId="77777777" w:rsidTr="00E930FD">
        <w:tc>
          <w:tcPr>
            <w:tcW w:w="856" w:type="dxa"/>
          </w:tcPr>
          <w:p w14:paraId="03CD94E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p>
        </w:tc>
        <w:tc>
          <w:tcPr>
            <w:tcW w:w="712" w:type="dxa"/>
          </w:tcPr>
          <w:p w14:paraId="00D5A5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1F4A55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1CA6CE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XSIZE</w:t>
            </w:r>
          </w:p>
        </w:tc>
        <w:tc>
          <w:tcPr>
            <w:tcW w:w="5125" w:type="dxa"/>
          </w:tcPr>
          <w:p w14:paraId="4DBF6C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当前数据量</w:t>
            </w:r>
          </w:p>
        </w:tc>
      </w:tr>
      <w:tr w:rsidR="000F4952" w:rsidRPr="004C4155" w14:paraId="6798E1A4" w14:textId="77777777" w:rsidTr="00E930FD">
        <w:tc>
          <w:tcPr>
            <w:tcW w:w="856" w:type="dxa"/>
          </w:tcPr>
          <w:p w14:paraId="57BD9F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20AC68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13BE6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20FE2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6604D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DCB4716" w14:textId="77777777" w:rsidTr="00E930FD">
        <w:tc>
          <w:tcPr>
            <w:tcW w:w="856" w:type="dxa"/>
          </w:tcPr>
          <w:p w14:paraId="6F154B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4:0]</w:t>
            </w:r>
          </w:p>
        </w:tc>
        <w:tc>
          <w:tcPr>
            <w:tcW w:w="712" w:type="dxa"/>
          </w:tcPr>
          <w:p w14:paraId="1EF423E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171206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297CE0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XWATER</w:t>
            </w:r>
          </w:p>
        </w:tc>
        <w:tc>
          <w:tcPr>
            <w:tcW w:w="5125" w:type="dxa"/>
          </w:tcPr>
          <w:p w14:paraId="36BD78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水位线设定值</w:t>
            </w:r>
          </w:p>
        </w:tc>
      </w:tr>
    </w:tbl>
    <w:p w14:paraId="1A72E059" w14:textId="77777777" w:rsidR="000F4952" w:rsidRDefault="000F4952" w:rsidP="000F4952">
      <w:pPr>
        <w:pStyle w:val="aa"/>
        <w:ind w:left="1418" w:firstLineChars="0" w:firstLine="262"/>
      </w:pPr>
    </w:p>
    <w:p w14:paraId="44158981" w14:textId="1C466715" w:rsidR="000F4952" w:rsidRPr="004C4155" w:rsidRDefault="000F4952"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1寄存器</w:t>
      </w:r>
      <w:r w:rsidR="003E12AE">
        <w:rPr>
          <w:rFonts w:ascii="微软雅黑" w:eastAsia="微软雅黑" w:hAnsi="微软雅黑" w:cs="微软雅黑" w:hint="eastAsia"/>
          <w:sz w:val="28"/>
          <w:szCs w:val="28"/>
        </w:rPr>
        <w:t>描述</w:t>
      </w:r>
    </w:p>
    <w:p w14:paraId="0948E52B"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sz w:val="28"/>
          <w:szCs w:val="28"/>
        </w:rPr>
        <w:t>UART1_SR   UART1</w:t>
      </w:r>
      <w:r w:rsidRPr="004C4155">
        <w:rPr>
          <w:rFonts w:ascii="微软雅黑" w:eastAsia="微软雅黑" w:hAnsi="微软雅黑" w:cs="微软雅黑" w:hint="eastAsia"/>
          <w:sz w:val="28"/>
          <w:szCs w:val="28"/>
        </w:rPr>
        <w:t>状态</w:t>
      </w:r>
      <w:r w:rsidRPr="004C4155">
        <w:rPr>
          <w:rFonts w:ascii="微软雅黑" w:eastAsia="微软雅黑" w:hAnsi="微软雅黑" w:cs="微软雅黑"/>
          <w:sz w:val="28"/>
          <w:szCs w:val="28"/>
        </w:rPr>
        <w:t>寄存器</w:t>
      </w:r>
    </w:p>
    <w:p w14:paraId="4C8C6B27" w14:textId="77777777" w:rsidR="000F4952" w:rsidRDefault="000F4952" w:rsidP="000F4952">
      <w:pPr>
        <w:pStyle w:val="aa"/>
        <w:ind w:left="1418" w:firstLineChars="0" w:firstLine="0"/>
      </w:pPr>
      <w:r>
        <w:t>地址</w:t>
      </w:r>
      <w:r>
        <w:t>:0x4000_4404</w:t>
      </w:r>
    </w:p>
    <w:p w14:paraId="41F78A6A" w14:textId="77777777" w:rsidR="000F4952" w:rsidRDefault="000F4952" w:rsidP="000F4952">
      <w:pPr>
        <w:pStyle w:val="aa"/>
        <w:ind w:left="1418" w:firstLineChars="0" w:firstLine="0"/>
      </w:pPr>
      <w:r>
        <w:t>复位值</w:t>
      </w:r>
      <w:r>
        <w:t>:0x0005</w:t>
      </w:r>
      <w:r>
        <w:rPr>
          <w:rFonts w:hint="eastAsia"/>
        </w:rPr>
        <w:t>_</w:t>
      </w:r>
      <w:r>
        <w:t>1010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0F4952" w:rsidRPr="004C4155" w14:paraId="61B9C3D9" w14:textId="77777777" w:rsidTr="00E930FD">
        <w:tc>
          <w:tcPr>
            <w:tcW w:w="856" w:type="dxa"/>
            <w:shd w:val="clear" w:color="auto" w:fill="A5A5A5" w:themeFill="background1" w:themeFillShade="A5"/>
          </w:tcPr>
          <w:p w14:paraId="5085D6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398D7B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3B70E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2126" w:type="dxa"/>
            <w:shd w:val="clear" w:color="auto" w:fill="A5A5A5" w:themeFill="background1" w:themeFillShade="A5"/>
          </w:tcPr>
          <w:p w14:paraId="20BF76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4819" w:type="dxa"/>
            <w:shd w:val="clear" w:color="auto" w:fill="A5A5A5" w:themeFill="background1" w:themeFillShade="A5"/>
          </w:tcPr>
          <w:p w14:paraId="6C3FAC1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6952AEE4" w14:textId="77777777" w:rsidTr="00E930FD">
        <w:tc>
          <w:tcPr>
            <w:tcW w:w="856" w:type="dxa"/>
          </w:tcPr>
          <w:p w14:paraId="2E9B3F6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[31</w:t>
            </w:r>
            <w:r w:rsidRPr="004C4155">
              <w:rPr>
                <w:rFonts w:ascii="Times New Roman" w:eastAsia="宋体" w:hAnsi="Times New Roman" w:cs="Times New Roman"/>
                <w:szCs w:val="20"/>
              </w:rPr>
              <w:t>:22</w:t>
            </w:r>
            <w:r w:rsidRPr="004C4155">
              <w:rPr>
                <w:rFonts w:ascii="Times New Roman" w:eastAsia="宋体" w:hAnsi="Times New Roman" w:cs="Times New Roman" w:hint="eastAsia"/>
                <w:szCs w:val="20"/>
              </w:rPr>
              <w:t>]</w:t>
            </w:r>
          </w:p>
        </w:tc>
        <w:tc>
          <w:tcPr>
            <w:tcW w:w="712" w:type="dxa"/>
          </w:tcPr>
          <w:p w14:paraId="14DC88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B6772B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7AA862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28D0B2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22901D4" w14:textId="77777777" w:rsidTr="00E930FD">
        <w:tc>
          <w:tcPr>
            <w:tcW w:w="856" w:type="dxa"/>
          </w:tcPr>
          <w:p w14:paraId="240C4D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071082D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1F77564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4034DC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RXDWF</w:t>
            </w:r>
          </w:p>
        </w:tc>
        <w:tc>
          <w:tcPr>
            <w:tcW w:w="4819" w:type="dxa"/>
          </w:tcPr>
          <w:p w14:paraId="470188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20DA7E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79321A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52DF577B" w14:textId="77777777" w:rsidTr="00E930FD">
        <w:tc>
          <w:tcPr>
            <w:tcW w:w="856" w:type="dxa"/>
          </w:tcPr>
          <w:p w14:paraId="4A37D8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r w:rsidRPr="004C4155">
              <w:rPr>
                <w:rFonts w:ascii="Times New Roman" w:eastAsia="宋体" w:hAnsi="Times New Roman" w:cs="Times New Roman" w:hint="eastAsia"/>
                <w:szCs w:val="20"/>
              </w:rPr>
              <w:t>]</w:t>
            </w:r>
          </w:p>
        </w:tc>
        <w:tc>
          <w:tcPr>
            <w:tcW w:w="712" w:type="dxa"/>
          </w:tcPr>
          <w:p w14:paraId="5B790F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4E4BBE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4AD55F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TXDWF</w:t>
            </w:r>
          </w:p>
        </w:tc>
        <w:tc>
          <w:tcPr>
            <w:tcW w:w="4819" w:type="dxa"/>
          </w:tcPr>
          <w:p w14:paraId="76B0F3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到达水位线状态</w:t>
            </w:r>
          </w:p>
          <w:p w14:paraId="7D7396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数据量到达设定水位线</w:t>
            </w:r>
          </w:p>
          <w:p w14:paraId="567147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w:t>
            </w:r>
            <w:r w:rsidRPr="004C4155">
              <w:rPr>
                <w:rFonts w:ascii="Times New Roman" w:eastAsia="宋体" w:hAnsi="Times New Roman" w:cs="Times New Roman" w:hint="eastAsia"/>
                <w:szCs w:val="20"/>
              </w:rPr>
              <w:t xml:space="preserve"> </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数据量未到达设定水位线</w:t>
            </w:r>
          </w:p>
        </w:tc>
      </w:tr>
      <w:tr w:rsidR="000F4952" w:rsidRPr="004C4155" w14:paraId="2567D341" w14:textId="77777777" w:rsidTr="00E930FD">
        <w:tc>
          <w:tcPr>
            <w:tcW w:w="856" w:type="dxa"/>
          </w:tcPr>
          <w:p w14:paraId="5D2BF4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r w:rsidRPr="004C4155">
              <w:rPr>
                <w:rFonts w:ascii="Times New Roman" w:eastAsia="宋体" w:hAnsi="Times New Roman" w:cs="Times New Roman" w:hint="eastAsia"/>
                <w:szCs w:val="20"/>
              </w:rPr>
              <w:t>]</w:t>
            </w:r>
          </w:p>
        </w:tc>
        <w:tc>
          <w:tcPr>
            <w:tcW w:w="712" w:type="dxa"/>
          </w:tcPr>
          <w:p w14:paraId="7A4560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52945CB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20B53A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RXFULL</w:t>
            </w:r>
          </w:p>
        </w:tc>
        <w:tc>
          <w:tcPr>
            <w:tcW w:w="4819" w:type="dxa"/>
          </w:tcPr>
          <w:p w14:paraId="638F94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163C483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21AA82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1F7BCE8A" w14:textId="77777777" w:rsidTr="00E930FD">
        <w:tc>
          <w:tcPr>
            <w:tcW w:w="856" w:type="dxa"/>
          </w:tcPr>
          <w:p w14:paraId="1B2018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r w:rsidRPr="004C4155">
              <w:rPr>
                <w:rFonts w:ascii="Times New Roman" w:eastAsia="宋体" w:hAnsi="Times New Roman" w:cs="Times New Roman" w:hint="eastAsia"/>
                <w:szCs w:val="20"/>
              </w:rPr>
              <w:t>]</w:t>
            </w:r>
          </w:p>
        </w:tc>
        <w:tc>
          <w:tcPr>
            <w:tcW w:w="712" w:type="dxa"/>
          </w:tcPr>
          <w:p w14:paraId="395D1B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43E657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76AADD7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RXEMPTY</w:t>
            </w:r>
          </w:p>
        </w:tc>
        <w:tc>
          <w:tcPr>
            <w:tcW w:w="4819" w:type="dxa"/>
          </w:tcPr>
          <w:p w14:paraId="13FF1E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空状态</w:t>
            </w:r>
          </w:p>
          <w:p w14:paraId="3D30FA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1B1213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0A5CA4BB" w14:textId="77777777" w:rsidTr="00E930FD">
        <w:tc>
          <w:tcPr>
            <w:tcW w:w="856" w:type="dxa"/>
          </w:tcPr>
          <w:p w14:paraId="6BAF3B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r w:rsidRPr="004C4155">
              <w:rPr>
                <w:rFonts w:ascii="Times New Roman" w:eastAsia="宋体" w:hAnsi="Times New Roman" w:cs="Times New Roman" w:hint="eastAsia"/>
                <w:szCs w:val="20"/>
              </w:rPr>
              <w:t>]</w:t>
            </w:r>
          </w:p>
        </w:tc>
        <w:tc>
          <w:tcPr>
            <w:tcW w:w="712" w:type="dxa"/>
          </w:tcPr>
          <w:p w14:paraId="3C9905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RO</w:t>
            </w:r>
          </w:p>
        </w:tc>
        <w:tc>
          <w:tcPr>
            <w:tcW w:w="706" w:type="dxa"/>
          </w:tcPr>
          <w:p w14:paraId="5586F63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359FED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TXFULL</w:t>
            </w:r>
          </w:p>
        </w:tc>
        <w:tc>
          <w:tcPr>
            <w:tcW w:w="4819" w:type="dxa"/>
          </w:tcPr>
          <w:p w14:paraId="5356D6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 xml:space="preserve">X FIFO </w:t>
            </w:r>
            <w:r w:rsidRPr="004C4155">
              <w:rPr>
                <w:rFonts w:ascii="Times New Roman" w:eastAsia="宋体" w:hAnsi="Times New Roman" w:cs="Times New Roman" w:hint="eastAsia"/>
                <w:szCs w:val="20"/>
              </w:rPr>
              <w:t>满状态</w:t>
            </w:r>
          </w:p>
          <w:p w14:paraId="4582364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接收数据量满</w:t>
            </w:r>
          </w:p>
          <w:p w14:paraId="2F69D6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接收数据量未满</w:t>
            </w:r>
          </w:p>
        </w:tc>
      </w:tr>
      <w:tr w:rsidR="000F4952" w:rsidRPr="004C4155" w14:paraId="5758A567" w14:textId="77777777" w:rsidTr="00E930FD">
        <w:tc>
          <w:tcPr>
            <w:tcW w:w="856" w:type="dxa"/>
          </w:tcPr>
          <w:p w14:paraId="1F2848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r w:rsidRPr="004C4155">
              <w:rPr>
                <w:rFonts w:ascii="Times New Roman" w:eastAsia="宋体" w:hAnsi="Times New Roman" w:cs="Times New Roman" w:hint="eastAsia"/>
                <w:szCs w:val="20"/>
              </w:rPr>
              <w:t>]</w:t>
            </w:r>
          </w:p>
        </w:tc>
        <w:tc>
          <w:tcPr>
            <w:tcW w:w="712" w:type="dxa"/>
          </w:tcPr>
          <w:p w14:paraId="67654F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34B5E4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2126" w:type="dxa"/>
          </w:tcPr>
          <w:p w14:paraId="411DD8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TXEMPTY</w:t>
            </w:r>
          </w:p>
        </w:tc>
        <w:tc>
          <w:tcPr>
            <w:tcW w:w="4819" w:type="dxa"/>
          </w:tcPr>
          <w:p w14:paraId="3105DC9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 xml:space="preserve">TX FIFO </w:t>
            </w:r>
            <w:r w:rsidRPr="004C4155">
              <w:rPr>
                <w:rFonts w:ascii="Times New Roman" w:eastAsia="宋体" w:hAnsi="Times New Roman" w:cs="Times New Roman" w:hint="eastAsia"/>
                <w:szCs w:val="20"/>
              </w:rPr>
              <w:t>空状态</w:t>
            </w:r>
          </w:p>
          <w:p w14:paraId="48EC6F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接收数据量为空</w:t>
            </w:r>
          </w:p>
          <w:p w14:paraId="31885C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T</w:t>
            </w:r>
            <w:r w:rsidRPr="004C4155">
              <w:rPr>
                <w:rFonts w:ascii="Times New Roman" w:eastAsia="宋体" w:hAnsi="Times New Roman" w:cs="Times New Roman" w:hint="eastAsia"/>
                <w:szCs w:val="20"/>
              </w:rPr>
              <w:t>X</w:t>
            </w:r>
            <w:r w:rsidRPr="004C4155">
              <w:rPr>
                <w:rFonts w:ascii="Times New Roman" w:eastAsia="宋体" w:hAnsi="Times New Roman" w:cs="Times New Roman"/>
                <w:szCs w:val="20"/>
              </w:rPr>
              <w:t xml:space="preserve"> FIFO </w:t>
            </w:r>
            <w:r w:rsidRPr="004C4155">
              <w:rPr>
                <w:rFonts w:ascii="Times New Roman" w:eastAsia="宋体" w:hAnsi="Times New Roman" w:cs="Times New Roman" w:hint="eastAsia"/>
                <w:szCs w:val="20"/>
              </w:rPr>
              <w:t>接收数据量非空</w:t>
            </w:r>
          </w:p>
        </w:tc>
      </w:tr>
      <w:tr w:rsidR="000F4952" w:rsidRPr="004C4155" w14:paraId="072827E9" w14:textId="77777777" w:rsidTr="00E930FD">
        <w:tc>
          <w:tcPr>
            <w:tcW w:w="856" w:type="dxa"/>
          </w:tcPr>
          <w:p w14:paraId="7ECE35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r w:rsidRPr="004C4155">
              <w:rPr>
                <w:rFonts w:ascii="Times New Roman" w:eastAsia="宋体" w:hAnsi="Times New Roman" w:cs="Times New Roman" w:hint="eastAsia"/>
                <w:szCs w:val="20"/>
              </w:rPr>
              <w:t>]</w:t>
            </w:r>
          </w:p>
        </w:tc>
        <w:tc>
          <w:tcPr>
            <w:tcW w:w="712" w:type="dxa"/>
          </w:tcPr>
          <w:p w14:paraId="47EB8F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32F35F7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3DA282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1E6E43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EDDE8A1" w14:textId="77777777" w:rsidTr="00E930FD">
        <w:tc>
          <w:tcPr>
            <w:tcW w:w="856" w:type="dxa"/>
          </w:tcPr>
          <w:p w14:paraId="2A8FCF1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r w:rsidRPr="004C4155">
              <w:rPr>
                <w:rFonts w:ascii="Times New Roman" w:eastAsia="宋体" w:hAnsi="Times New Roman" w:cs="Times New Roman" w:hint="eastAsia"/>
                <w:szCs w:val="20"/>
              </w:rPr>
              <w:t>]</w:t>
            </w:r>
          </w:p>
        </w:tc>
        <w:tc>
          <w:tcPr>
            <w:tcW w:w="712" w:type="dxa"/>
          </w:tcPr>
          <w:p w14:paraId="6A09719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0757707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408271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RXFIFOSIZE</w:t>
            </w:r>
          </w:p>
        </w:tc>
        <w:tc>
          <w:tcPr>
            <w:tcW w:w="4819" w:type="dxa"/>
          </w:tcPr>
          <w:p w14:paraId="674647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0E32D3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r w:rsidR="000F4952" w:rsidRPr="004C4155" w14:paraId="4CDD00D0" w14:textId="77777777" w:rsidTr="00E930FD">
        <w:tc>
          <w:tcPr>
            <w:tcW w:w="856" w:type="dxa"/>
          </w:tcPr>
          <w:p w14:paraId="323247C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[7:5]</w:t>
            </w:r>
          </w:p>
        </w:tc>
        <w:tc>
          <w:tcPr>
            <w:tcW w:w="712" w:type="dxa"/>
          </w:tcPr>
          <w:p w14:paraId="4DF938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D02D6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2126" w:type="dxa"/>
          </w:tcPr>
          <w:p w14:paraId="20F906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4819" w:type="dxa"/>
          </w:tcPr>
          <w:p w14:paraId="0C69AB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2AE1F51" w14:textId="77777777" w:rsidTr="00E930FD">
        <w:tc>
          <w:tcPr>
            <w:tcW w:w="856" w:type="dxa"/>
          </w:tcPr>
          <w:p w14:paraId="5574F7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[4:0]</w:t>
            </w:r>
          </w:p>
        </w:tc>
        <w:tc>
          <w:tcPr>
            <w:tcW w:w="712" w:type="dxa"/>
          </w:tcPr>
          <w:p w14:paraId="034C29E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1BEFB9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5’h1</w:t>
            </w:r>
            <w:r w:rsidRPr="004C4155">
              <w:rPr>
                <w:rFonts w:ascii="Times New Roman" w:eastAsia="宋体" w:hAnsi="Times New Roman" w:cs="Times New Roman" w:hint="eastAsia"/>
                <w:szCs w:val="20"/>
              </w:rPr>
              <w:t>0</w:t>
            </w:r>
          </w:p>
        </w:tc>
        <w:tc>
          <w:tcPr>
            <w:tcW w:w="2126" w:type="dxa"/>
          </w:tcPr>
          <w:p w14:paraId="56BA294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TXFIFOSIZE</w:t>
            </w:r>
          </w:p>
        </w:tc>
        <w:tc>
          <w:tcPr>
            <w:tcW w:w="4819" w:type="dxa"/>
          </w:tcPr>
          <w:p w14:paraId="3ECF73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尺寸</w:t>
            </w:r>
          </w:p>
          <w:p w14:paraId="379DFA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lastRenderedPageBreak/>
              <w:t>5’h10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6</w:t>
            </w:r>
            <w:r w:rsidRPr="004C4155">
              <w:rPr>
                <w:rFonts w:ascii="Times New Roman" w:eastAsia="宋体" w:hAnsi="Times New Roman" w:cs="Times New Roman" w:hint="eastAsia"/>
                <w:szCs w:val="20"/>
              </w:rPr>
              <w:t>级深度</w:t>
            </w:r>
            <w:r w:rsidRPr="004C4155">
              <w:rPr>
                <w:rFonts w:ascii="Times New Roman" w:eastAsia="宋体" w:hAnsi="Times New Roman" w:cs="Times New Roman" w:hint="eastAsia"/>
                <w:szCs w:val="20"/>
              </w:rPr>
              <w:t>FIFO</w:t>
            </w:r>
          </w:p>
        </w:tc>
      </w:tr>
    </w:tbl>
    <w:p w14:paraId="2CF44C41" w14:textId="77777777" w:rsidR="000F4952" w:rsidRDefault="000F4952" w:rsidP="000F4952">
      <w:pPr>
        <w:pStyle w:val="aa"/>
        <w:ind w:left="1418" w:firstLineChars="0" w:firstLine="262"/>
      </w:pPr>
    </w:p>
    <w:p w14:paraId="331E2DAF" w14:textId="77777777" w:rsidR="000F4952" w:rsidRDefault="000F4952" w:rsidP="004D4CE7">
      <w:pPr>
        <w:pStyle w:val="3"/>
        <w:numPr>
          <w:ilvl w:val="2"/>
          <w:numId w:val="2"/>
        </w:numPr>
        <w:spacing w:before="100" w:after="100" w:line="300" w:lineRule="exact"/>
        <w:ind w:left="1263" w:hanging="360"/>
      </w:pPr>
      <w:r w:rsidRPr="004C4155">
        <w:rPr>
          <w:rFonts w:ascii="微软雅黑" w:eastAsia="微软雅黑" w:hAnsi="微软雅黑" w:cs="微软雅黑"/>
          <w:sz w:val="28"/>
          <w:szCs w:val="28"/>
        </w:rPr>
        <w:t>UART1_IR   UART1</w:t>
      </w:r>
      <w:r w:rsidRPr="004C4155">
        <w:rPr>
          <w:rFonts w:ascii="微软雅黑" w:eastAsia="微软雅黑" w:hAnsi="微软雅黑" w:cs="微软雅黑" w:hint="eastAsia"/>
          <w:sz w:val="28"/>
          <w:szCs w:val="28"/>
        </w:rPr>
        <w:t>中断标志寄存器</w:t>
      </w:r>
    </w:p>
    <w:p w14:paraId="27CB64C6" w14:textId="77777777" w:rsidR="000F4952" w:rsidRDefault="000F4952" w:rsidP="000F4952">
      <w:pPr>
        <w:pStyle w:val="aa"/>
        <w:ind w:left="1418" w:firstLineChars="0" w:firstLine="0"/>
      </w:pPr>
      <w:r>
        <w:t>地址</w:t>
      </w:r>
      <w:r>
        <w:t>:0x4000_4408</w:t>
      </w:r>
    </w:p>
    <w:p w14:paraId="40E5BD5F" w14:textId="77777777" w:rsidR="000F4952" w:rsidRDefault="000F4952" w:rsidP="000F4952">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0F4952" w:rsidRPr="004C4155" w14:paraId="2AD5E1F2" w14:textId="77777777" w:rsidTr="00E930FD">
        <w:tc>
          <w:tcPr>
            <w:tcW w:w="856" w:type="dxa"/>
            <w:shd w:val="clear" w:color="auto" w:fill="A5A5A5" w:themeFill="background1" w:themeFillShade="A5"/>
          </w:tcPr>
          <w:p w14:paraId="489EBD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948" w:type="dxa"/>
            <w:shd w:val="clear" w:color="auto" w:fill="A5A5A5" w:themeFill="background1" w:themeFillShade="A5"/>
          </w:tcPr>
          <w:p w14:paraId="0CCF34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430A7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599A82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7942E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163F2F78" w14:textId="77777777" w:rsidTr="00E930FD">
        <w:tc>
          <w:tcPr>
            <w:tcW w:w="856" w:type="dxa"/>
          </w:tcPr>
          <w:p w14:paraId="6A49D3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948" w:type="dxa"/>
          </w:tcPr>
          <w:p w14:paraId="2D4BBBF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D75E9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F92D64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LBKDF</w:t>
            </w:r>
          </w:p>
        </w:tc>
        <w:tc>
          <w:tcPr>
            <w:tcW w:w="5125" w:type="dxa"/>
          </w:tcPr>
          <w:p w14:paraId="7F3478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IN</w:t>
            </w:r>
            <w:r w:rsidRPr="004C4155">
              <w:rPr>
                <w:rFonts w:ascii="Times New Roman" w:eastAsia="宋体" w:hAnsi="Times New Roman" w:cs="Times New Roman" w:hint="eastAsia"/>
                <w:szCs w:val="20"/>
              </w:rPr>
              <w:t>帧头检测标志位</w:t>
            </w:r>
          </w:p>
          <w:p w14:paraId="1B02A47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p w14:paraId="4F6CA6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w:t>
            </w:r>
          </w:p>
        </w:tc>
      </w:tr>
      <w:tr w:rsidR="000F4952" w:rsidRPr="004C4155" w14:paraId="12D545C4" w14:textId="77777777" w:rsidTr="00E930FD">
        <w:tc>
          <w:tcPr>
            <w:tcW w:w="856" w:type="dxa"/>
          </w:tcPr>
          <w:p w14:paraId="110CCE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948" w:type="dxa"/>
          </w:tcPr>
          <w:p w14:paraId="3366A83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450886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08E58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FE3022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A5028FA" w14:textId="77777777" w:rsidTr="00E930FD">
        <w:tc>
          <w:tcPr>
            <w:tcW w:w="856" w:type="dxa"/>
          </w:tcPr>
          <w:p w14:paraId="1AE2364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948" w:type="dxa"/>
          </w:tcPr>
          <w:p w14:paraId="73487B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EC29B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ACF90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NSF</w:t>
            </w:r>
          </w:p>
        </w:tc>
        <w:tc>
          <w:tcPr>
            <w:tcW w:w="5125" w:type="dxa"/>
          </w:tcPr>
          <w:p w14:paraId="17E1F5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接收数据噪声标志位</w:t>
            </w:r>
          </w:p>
          <w:p w14:paraId="5285FF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：检测到噪声错误</w:t>
            </w:r>
          </w:p>
          <w:p w14:paraId="79B25A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：未检测到噪声错误</w:t>
            </w:r>
          </w:p>
        </w:tc>
      </w:tr>
      <w:tr w:rsidR="000F4952" w:rsidRPr="004C4155" w14:paraId="44E729BC" w14:textId="77777777" w:rsidTr="00E930FD">
        <w:tc>
          <w:tcPr>
            <w:tcW w:w="856" w:type="dxa"/>
          </w:tcPr>
          <w:p w14:paraId="0040E5B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948" w:type="dxa"/>
          </w:tcPr>
          <w:p w14:paraId="54B8C6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FA667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DDF10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PEF</w:t>
            </w:r>
          </w:p>
        </w:tc>
        <w:tc>
          <w:tcPr>
            <w:tcW w:w="5125" w:type="dxa"/>
          </w:tcPr>
          <w:p w14:paraId="318B79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接收校验错误标志位</w:t>
            </w:r>
          </w:p>
          <w:p w14:paraId="4EAF8A3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：检测到校验错误</w:t>
            </w:r>
          </w:p>
          <w:p w14:paraId="3F55428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：未检测到校验错误</w:t>
            </w:r>
          </w:p>
        </w:tc>
      </w:tr>
      <w:tr w:rsidR="000F4952" w:rsidRPr="004C4155" w14:paraId="325C46BB" w14:textId="77777777" w:rsidTr="00E930FD">
        <w:tc>
          <w:tcPr>
            <w:tcW w:w="856" w:type="dxa"/>
          </w:tcPr>
          <w:p w14:paraId="7338FD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p>
        </w:tc>
        <w:tc>
          <w:tcPr>
            <w:tcW w:w="948" w:type="dxa"/>
          </w:tcPr>
          <w:p w14:paraId="6C648F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68E4C3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B2B3D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FEF</w:t>
            </w:r>
          </w:p>
        </w:tc>
        <w:tc>
          <w:tcPr>
            <w:tcW w:w="5125" w:type="dxa"/>
          </w:tcPr>
          <w:p w14:paraId="34D92FE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接收帧错误标志位</w:t>
            </w:r>
          </w:p>
          <w:p w14:paraId="0B100D4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：检测到帧错误</w:t>
            </w:r>
          </w:p>
          <w:p w14:paraId="01DA64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：未检测到帧错误</w:t>
            </w:r>
          </w:p>
        </w:tc>
      </w:tr>
      <w:tr w:rsidR="000F4952" w:rsidRPr="004C4155" w14:paraId="64A31C6C" w14:textId="77777777" w:rsidTr="00E930FD">
        <w:tc>
          <w:tcPr>
            <w:tcW w:w="856" w:type="dxa"/>
          </w:tcPr>
          <w:p w14:paraId="191242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948" w:type="dxa"/>
          </w:tcPr>
          <w:p w14:paraId="6C9240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1CFA1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583BE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A3A2B7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39F2CF8" w14:textId="77777777" w:rsidTr="00E930FD">
        <w:tc>
          <w:tcPr>
            <w:tcW w:w="856" w:type="dxa"/>
          </w:tcPr>
          <w:p w14:paraId="608636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948" w:type="dxa"/>
          </w:tcPr>
          <w:p w14:paraId="17D449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623A05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FCC2F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RXDF</w:t>
            </w:r>
          </w:p>
        </w:tc>
        <w:tc>
          <w:tcPr>
            <w:tcW w:w="5125" w:type="dxa"/>
          </w:tcPr>
          <w:p w14:paraId="374B380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5BB071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1AFA691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52629911" w14:textId="77777777" w:rsidTr="00E930FD">
        <w:tc>
          <w:tcPr>
            <w:tcW w:w="856" w:type="dxa"/>
          </w:tcPr>
          <w:p w14:paraId="5C8CD8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948" w:type="dxa"/>
          </w:tcPr>
          <w:p w14:paraId="2263E9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DF39D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5F6193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D326B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4055C224" w14:textId="77777777" w:rsidTr="00E930FD">
        <w:tc>
          <w:tcPr>
            <w:tcW w:w="856" w:type="dxa"/>
          </w:tcPr>
          <w:p w14:paraId="2B970F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948" w:type="dxa"/>
          </w:tcPr>
          <w:p w14:paraId="5D41F66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4697C0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6CDBAA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XUDF</w:t>
            </w:r>
          </w:p>
        </w:tc>
        <w:tc>
          <w:tcPr>
            <w:tcW w:w="5125" w:type="dxa"/>
          </w:tcPr>
          <w:p w14:paraId="5D7E0A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477169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64F7F6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17AF6F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最后一个数据读取完成，之后的数据读取可忽略</w:t>
            </w:r>
          </w:p>
        </w:tc>
      </w:tr>
      <w:tr w:rsidR="000F4952" w:rsidRPr="004C4155" w14:paraId="4100726B" w14:textId="77777777" w:rsidTr="00E930FD">
        <w:tc>
          <w:tcPr>
            <w:tcW w:w="856" w:type="dxa"/>
          </w:tcPr>
          <w:p w14:paraId="3505B8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948" w:type="dxa"/>
          </w:tcPr>
          <w:p w14:paraId="379101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50E6D27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2261F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XOVF</w:t>
            </w:r>
          </w:p>
        </w:tc>
        <w:tc>
          <w:tcPr>
            <w:tcW w:w="5125" w:type="dxa"/>
          </w:tcPr>
          <w:p w14:paraId="4BA5FC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39C877A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5AA347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44E930C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之后写入数据，当前接收的数据会被忽略</w:t>
            </w:r>
          </w:p>
        </w:tc>
      </w:tr>
      <w:tr w:rsidR="000F4952" w:rsidRPr="004C4155" w14:paraId="26DC49B9" w14:textId="77777777" w:rsidTr="00E930FD">
        <w:tc>
          <w:tcPr>
            <w:tcW w:w="856" w:type="dxa"/>
          </w:tcPr>
          <w:p w14:paraId="49325AF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948" w:type="dxa"/>
          </w:tcPr>
          <w:p w14:paraId="2BD7DB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301BD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4BC71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C6201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EACF180" w14:textId="77777777" w:rsidTr="00E930FD">
        <w:tc>
          <w:tcPr>
            <w:tcW w:w="856" w:type="dxa"/>
          </w:tcPr>
          <w:p w14:paraId="6C05035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948" w:type="dxa"/>
          </w:tcPr>
          <w:p w14:paraId="175EF9B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19F20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0B35B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w:t>
            </w:r>
          </w:p>
        </w:tc>
        <w:tc>
          <w:tcPr>
            <w:tcW w:w="5125" w:type="dxa"/>
          </w:tcPr>
          <w:p w14:paraId="3BCE666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到达水位线标志位</w:t>
            </w:r>
          </w:p>
          <w:p w14:paraId="783C865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w:t>
            </w:r>
          </w:p>
          <w:p w14:paraId="44FAA5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未到达水位线</w:t>
            </w:r>
          </w:p>
        </w:tc>
      </w:tr>
      <w:tr w:rsidR="000F4952" w:rsidRPr="004C4155" w14:paraId="5FDE114D" w14:textId="77777777" w:rsidTr="00E930FD">
        <w:tc>
          <w:tcPr>
            <w:tcW w:w="856" w:type="dxa"/>
          </w:tcPr>
          <w:p w14:paraId="2BB9A3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3:2]</w:t>
            </w:r>
          </w:p>
        </w:tc>
        <w:tc>
          <w:tcPr>
            <w:tcW w:w="948" w:type="dxa"/>
          </w:tcPr>
          <w:p w14:paraId="0BD3831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C57B1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B4F35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8D148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03BEA12" w14:textId="77777777" w:rsidTr="00E930FD">
        <w:tc>
          <w:tcPr>
            <w:tcW w:w="856" w:type="dxa"/>
          </w:tcPr>
          <w:p w14:paraId="654AABD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948" w:type="dxa"/>
          </w:tcPr>
          <w:p w14:paraId="7CAFFE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06C522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3D1A9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XUDF</w:t>
            </w:r>
          </w:p>
        </w:tc>
        <w:tc>
          <w:tcPr>
            <w:tcW w:w="5125" w:type="dxa"/>
          </w:tcPr>
          <w:p w14:paraId="2D4DAC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下溢标志位</w:t>
            </w:r>
          </w:p>
          <w:p w14:paraId="17DDF2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w:t>
            </w:r>
          </w:p>
          <w:p w14:paraId="38AFC4B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未下溢</w:t>
            </w:r>
          </w:p>
          <w:p w14:paraId="4A1AC67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最后一个数据读取完成，并发送</w:t>
            </w:r>
          </w:p>
        </w:tc>
      </w:tr>
      <w:tr w:rsidR="000F4952" w:rsidRPr="004C4155" w14:paraId="38F9090E" w14:textId="77777777" w:rsidTr="00E930FD">
        <w:tc>
          <w:tcPr>
            <w:tcW w:w="856" w:type="dxa"/>
          </w:tcPr>
          <w:p w14:paraId="158F622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0]</w:t>
            </w:r>
          </w:p>
        </w:tc>
        <w:tc>
          <w:tcPr>
            <w:tcW w:w="948" w:type="dxa"/>
          </w:tcPr>
          <w:p w14:paraId="38B5FD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t>
            </w:r>
            <w:r w:rsidRPr="004C4155">
              <w:rPr>
                <w:rFonts w:ascii="Times New Roman" w:eastAsia="宋体" w:hAnsi="Times New Roman" w:cs="Times New Roman" w:hint="eastAsia"/>
                <w:szCs w:val="20"/>
              </w:rPr>
              <w:t>W1C</w:t>
            </w:r>
          </w:p>
        </w:tc>
        <w:tc>
          <w:tcPr>
            <w:tcW w:w="706" w:type="dxa"/>
          </w:tcPr>
          <w:p w14:paraId="38BFF6E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77023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XOVF</w:t>
            </w:r>
          </w:p>
        </w:tc>
        <w:tc>
          <w:tcPr>
            <w:tcW w:w="5125" w:type="dxa"/>
          </w:tcPr>
          <w:p w14:paraId="63FEBF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上溢标志位</w:t>
            </w:r>
          </w:p>
          <w:p w14:paraId="3F0C7B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w:t>
            </w:r>
          </w:p>
          <w:p w14:paraId="5CE549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未上溢</w:t>
            </w:r>
          </w:p>
          <w:p w14:paraId="634714E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注：</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FIFO </w:t>
            </w:r>
            <w:r w:rsidRPr="004C4155">
              <w:rPr>
                <w:rFonts w:ascii="Times New Roman" w:eastAsia="宋体" w:hAnsi="Times New Roman" w:cs="Times New Roman" w:hint="eastAsia"/>
                <w:szCs w:val="20"/>
              </w:rPr>
              <w:t>FULL</w:t>
            </w:r>
            <w:r w:rsidRPr="004C4155">
              <w:rPr>
                <w:rFonts w:ascii="Times New Roman" w:eastAsia="宋体" w:hAnsi="Times New Roman" w:cs="Times New Roman" w:hint="eastAsia"/>
                <w:szCs w:val="20"/>
              </w:rPr>
              <w:t>之后写入数据，当前发送的数据会被忽略</w:t>
            </w:r>
          </w:p>
        </w:tc>
      </w:tr>
    </w:tbl>
    <w:p w14:paraId="44DD2797" w14:textId="77777777" w:rsidR="000F4952" w:rsidRDefault="000F4952" w:rsidP="000F4952">
      <w:pPr>
        <w:pStyle w:val="aa"/>
        <w:ind w:left="1418" w:firstLineChars="0" w:firstLine="262"/>
      </w:pPr>
    </w:p>
    <w:p w14:paraId="7344ACF6"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 xml:space="preserve">1_IER   </w:t>
      </w: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1</w:t>
      </w:r>
      <w:r w:rsidRPr="004C4155">
        <w:rPr>
          <w:rFonts w:ascii="微软雅黑" w:eastAsia="微软雅黑" w:hAnsi="微软雅黑" w:cs="微软雅黑" w:hint="eastAsia"/>
          <w:sz w:val="28"/>
          <w:szCs w:val="28"/>
        </w:rPr>
        <w:t>中断使能</w:t>
      </w:r>
      <w:r w:rsidRPr="004C4155">
        <w:rPr>
          <w:rFonts w:ascii="微软雅黑" w:eastAsia="微软雅黑" w:hAnsi="微软雅黑" w:cs="微软雅黑"/>
          <w:sz w:val="28"/>
          <w:szCs w:val="28"/>
        </w:rPr>
        <w:t>寄存器</w:t>
      </w:r>
    </w:p>
    <w:p w14:paraId="2CAC42CB" w14:textId="77777777" w:rsidR="000F4952" w:rsidRDefault="000F4952" w:rsidP="000F4952">
      <w:pPr>
        <w:pStyle w:val="aa"/>
        <w:ind w:left="1418" w:firstLineChars="0" w:firstLine="0"/>
      </w:pPr>
      <w:r>
        <w:t>地址</w:t>
      </w:r>
      <w:r>
        <w:t>:0x4000_440</w:t>
      </w:r>
      <w:r>
        <w:rPr>
          <w:rFonts w:hint="eastAsia"/>
        </w:rPr>
        <w:t>C</w:t>
      </w:r>
    </w:p>
    <w:p w14:paraId="678B2F19"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372EFBEA" w14:textId="77777777" w:rsidTr="00E930FD">
        <w:tc>
          <w:tcPr>
            <w:tcW w:w="856" w:type="dxa"/>
            <w:shd w:val="clear" w:color="auto" w:fill="A5A5A5" w:themeFill="background1" w:themeFillShade="A5"/>
          </w:tcPr>
          <w:p w14:paraId="619ACB9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0A8237B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409FBC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4B1F7C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20A7B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546282DE" w14:textId="77777777" w:rsidTr="00E930FD">
        <w:tc>
          <w:tcPr>
            <w:tcW w:w="856" w:type="dxa"/>
          </w:tcPr>
          <w:p w14:paraId="208313A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5F94D6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w:t>
            </w:r>
          </w:p>
        </w:tc>
        <w:tc>
          <w:tcPr>
            <w:tcW w:w="706" w:type="dxa"/>
          </w:tcPr>
          <w:p w14:paraId="6BEBB8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4D0B440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LBKDIE</w:t>
            </w:r>
          </w:p>
        </w:tc>
        <w:tc>
          <w:tcPr>
            <w:tcW w:w="5125" w:type="dxa"/>
          </w:tcPr>
          <w:p w14:paraId="443CE44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LIN</w:t>
            </w:r>
            <w:r w:rsidRPr="004C4155">
              <w:rPr>
                <w:rFonts w:ascii="Times New Roman" w:eastAsia="宋体" w:hAnsi="Times New Roman" w:cs="Times New Roman" w:hint="eastAsia"/>
                <w:szCs w:val="20"/>
              </w:rPr>
              <w:t>帧头检测中断使能</w:t>
            </w:r>
          </w:p>
          <w:p w14:paraId="6F0F6D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帧头检测标志位立起时，会进入中断</w:t>
            </w:r>
          </w:p>
          <w:p w14:paraId="3DE9FB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LIN</w:t>
            </w:r>
            <w:r w:rsidRPr="004C4155">
              <w:rPr>
                <w:rFonts w:ascii="Times New Roman" w:eastAsia="宋体" w:hAnsi="Times New Roman" w:cs="Times New Roman" w:hint="eastAsia"/>
                <w:szCs w:val="20"/>
              </w:rPr>
              <w:t>帧头检测中断禁止</w:t>
            </w:r>
          </w:p>
        </w:tc>
      </w:tr>
      <w:tr w:rsidR="000F4952" w:rsidRPr="004C4155" w14:paraId="6C48BB6F" w14:textId="77777777" w:rsidTr="00E930FD">
        <w:tc>
          <w:tcPr>
            <w:tcW w:w="856" w:type="dxa"/>
          </w:tcPr>
          <w:p w14:paraId="624353E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30:19]</w:t>
            </w:r>
          </w:p>
        </w:tc>
        <w:tc>
          <w:tcPr>
            <w:tcW w:w="712" w:type="dxa"/>
          </w:tcPr>
          <w:p w14:paraId="4BF72C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48514B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07781A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3B686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F9FDAC7" w14:textId="77777777" w:rsidTr="00E930FD">
        <w:tc>
          <w:tcPr>
            <w:tcW w:w="856" w:type="dxa"/>
          </w:tcPr>
          <w:p w14:paraId="3D4B73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712" w:type="dxa"/>
          </w:tcPr>
          <w:p w14:paraId="1288CE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561215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A4A08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NSIE</w:t>
            </w:r>
          </w:p>
        </w:tc>
        <w:tc>
          <w:tcPr>
            <w:tcW w:w="5125" w:type="dxa"/>
          </w:tcPr>
          <w:p w14:paraId="253D07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接收数据噪声中断使能</w:t>
            </w:r>
          </w:p>
          <w:p w14:paraId="315E74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：接收数据噪声中断标志位立起时，会进入中断</w:t>
            </w:r>
          </w:p>
          <w:p w14:paraId="0F976F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：接收噪声中断禁止</w:t>
            </w:r>
          </w:p>
        </w:tc>
      </w:tr>
      <w:tr w:rsidR="000F4952" w:rsidRPr="004C4155" w14:paraId="77301F07" w14:textId="77777777" w:rsidTr="00E930FD">
        <w:tc>
          <w:tcPr>
            <w:tcW w:w="856" w:type="dxa"/>
          </w:tcPr>
          <w:p w14:paraId="7298DA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w:t>
            </w:r>
          </w:p>
        </w:tc>
        <w:tc>
          <w:tcPr>
            <w:tcW w:w="712" w:type="dxa"/>
          </w:tcPr>
          <w:p w14:paraId="6D0776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24A9EC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3BA48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PEIE</w:t>
            </w:r>
          </w:p>
        </w:tc>
        <w:tc>
          <w:tcPr>
            <w:tcW w:w="5125" w:type="dxa"/>
          </w:tcPr>
          <w:p w14:paraId="6C8315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接收数据校验错误中断使能</w:t>
            </w:r>
          </w:p>
          <w:p w14:paraId="7BEB03F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：接收数据校验错误中断标志位立起时，会进入中断</w:t>
            </w:r>
          </w:p>
          <w:p w14:paraId="020439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：接收数据校验中断禁止</w:t>
            </w:r>
          </w:p>
        </w:tc>
      </w:tr>
      <w:tr w:rsidR="000F4952" w:rsidRPr="004C4155" w14:paraId="576E056F" w14:textId="77777777" w:rsidTr="00E930FD">
        <w:tc>
          <w:tcPr>
            <w:tcW w:w="856" w:type="dxa"/>
          </w:tcPr>
          <w:p w14:paraId="0C2344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16]</w:t>
            </w:r>
          </w:p>
        </w:tc>
        <w:tc>
          <w:tcPr>
            <w:tcW w:w="712" w:type="dxa"/>
          </w:tcPr>
          <w:p w14:paraId="3FF9AF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8C267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51AD9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FEIE</w:t>
            </w:r>
          </w:p>
        </w:tc>
        <w:tc>
          <w:tcPr>
            <w:tcW w:w="5125" w:type="dxa"/>
          </w:tcPr>
          <w:p w14:paraId="720C5AE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接收数据帧格式错误中断使能</w:t>
            </w:r>
          </w:p>
          <w:p w14:paraId="5F07A7F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：接收数据帧格式错误标志位立起时，会进入中断</w:t>
            </w:r>
          </w:p>
          <w:p w14:paraId="43C429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：接收数据帧格式错误中断禁止</w:t>
            </w:r>
          </w:p>
        </w:tc>
      </w:tr>
      <w:tr w:rsidR="000F4952" w:rsidRPr="004C4155" w14:paraId="7CAE148E" w14:textId="77777777" w:rsidTr="00E930FD">
        <w:tc>
          <w:tcPr>
            <w:tcW w:w="856" w:type="dxa"/>
          </w:tcPr>
          <w:p w14:paraId="32D3671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7326A92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D3543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6F58F3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288298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7398BC4" w14:textId="77777777" w:rsidTr="00E930FD">
        <w:tc>
          <w:tcPr>
            <w:tcW w:w="856" w:type="dxa"/>
          </w:tcPr>
          <w:p w14:paraId="3D5776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5F72DA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436F4F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5B5F91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XDFFIE</w:t>
            </w:r>
          </w:p>
        </w:tc>
        <w:tc>
          <w:tcPr>
            <w:tcW w:w="5125" w:type="dxa"/>
          </w:tcPr>
          <w:p w14:paraId="7C57EE5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545EF5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59EB69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066C18D8" w14:textId="77777777" w:rsidTr="00E930FD">
        <w:tc>
          <w:tcPr>
            <w:tcW w:w="856" w:type="dxa"/>
          </w:tcPr>
          <w:p w14:paraId="35B3A5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p>
        </w:tc>
        <w:tc>
          <w:tcPr>
            <w:tcW w:w="712" w:type="dxa"/>
          </w:tcPr>
          <w:p w14:paraId="47CE308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C281C4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9D1D8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XFFFIE</w:t>
            </w:r>
          </w:p>
        </w:tc>
        <w:tc>
          <w:tcPr>
            <w:tcW w:w="5125" w:type="dxa"/>
          </w:tcPr>
          <w:p w14:paraId="42644C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1CE908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33094A1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43A504DC" w14:textId="77777777" w:rsidTr="00E930FD">
        <w:tc>
          <w:tcPr>
            <w:tcW w:w="856" w:type="dxa"/>
          </w:tcPr>
          <w:p w14:paraId="7C01CA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p>
        </w:tc>
        <w:tc>
          <w:tcPr>
            <w:tcW w:w="712" w:type="dxa"/>
          </w:tcPr>
          <w:p w14:paraId="6BC9D94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9A1E8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36C5F6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XFFEIE</w:t>
            </w:r>
          </w:p>
        </w:tc>
        <w:tc>
          <w:tcPr>
            <w:tcW w:w="5125" w:type="dxa"/>
          </w:tcPr>
          <w:p w14:paraId="3F95D4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7212A8F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50EA32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267FE2DB" w14:textId="77777777" w:rsidTr="00E930FD">
        <w:tc>
          <w:tcPr>
            <w:tcW w:w="856" w:type="dxa"/>
          </w:tcPr>
          <w:p w14:paraId="2CB8328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712" w:type="dxa"/>
          </w:tcPr>
          <w:p w14:paraId="31765C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4D0FC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0636C4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XUDIE</w:t>
            </w:r>
          </w:p>
        </w:tc>
        <w:tc>
          <w:tcPr>
            <w:tcW w:w="5125" w:type="dxa"/>
          </w:tcPr>
          <w:p w14:paraId="013E82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561093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54FA6E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24BE01E0" w14:textId="77777777" w:rsidTr="00E930FD">
        <w:tc>
          <w:tcPr>
            <w:tcW w:w="856" w:type="dxa"/>
          </w:tcPr>
          <w:p w14:paraId="132EBF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036ED6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E1C56D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303B66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XOVIE</w:t>
            </w:r>
          </w:p>
        </w:tc>
        <w:tc>
          <w:tcPr>
            <w:tcW w:w="5125" w:type="dxa"/>
          </w:tcPr>
          <w:p w14:paraId="71CB5C1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219871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703462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r w:rsidR="000F4952" w:rsidRPr="004C4155" w14:paraId="6435B4DB" w14:textId="77777777" w:rsidTr="00E930FD">
        <w:tc>
          <w:tcPr>
            <w:tcW w:w="856" w:type="dxa"/>
          </w:tcPr>
          <w:p w14:paraId="285AADD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39CBE5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E23C1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CC4D54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637C2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760FAD0" w14:textId="77777777" w:rsidTr="00E930FD">
        <w:tc>
          <w:tcPr>
            <w:tcW w:w="856" w:type="dxa"/>
          </w:tcPr>
          <w:p w14:paraId="7B680F3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712" w:type="dxa"/>
          </w:tcPr>
          <w:p w14:paraId="621DCDF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C741E2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DB698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XDFFIE</w:t>
            </w:r>
          </w:p>
        </w:tc>
        <w:tc>
          <w:tcPr>
            <w:tcW w:w="5125" w:type="dxa"/>
          </w:tcPr>
          <w:p w14:paraId="60F93C3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到达水位线中断使能</w:t>
            </w:r>
          </w:p>
          <w:p w14:paraId="548898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数据量到达水位线时，会进入中断</w:t>
            </w:r>
          </w:p>
          <w:p w14:paraId="1756C8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到达水位线中断禁止</w:t>
            </w:r>
          </w:p>
        </w:tc>
      </w:tr>
      <w:tr w:rsidR="000F4952" w:rsidRPr="004C4155" w14:paraId="04AADF1C" w14:textId="77777777" w:rsidTr="00E930FD">
        <w:tc>
          <w:tcPr>
            <w:tcW w:w="856" w:type="dxa"/>
          </w:tcPr>
          <w:p w14:paraId="5E83082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3]</w:t>
            </w:r>
          </w:p>
        </w:tc>
        <w:tc>
          <w:tcPr>
            <w:tcW w:w="712" w:type="dxa"/>
          </w:tcPr>
          <w:p w14:paraId="63DDA8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984BE4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485B06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XFFFIE</w:t>
            </w:r>
          </w:p>
        </w:tc>
        <w:tc>
          <w:tcPr>
            <w:tcW w:w="5125" w:type="dxa"/>
          </w:tcPr>
          <w:p w14:paraId="17CCE86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w:t>
            </w:r>
            <w:r w:rsidRPr="004C4155">
              <w:rPr>
                <w:rFonts w:ascii="Times New Roman" w:eastAsia="宋体" w:hAnsi="Times New Roman" w:cs="Times New Roman"/>
                <w:szCs w:val="20"/>
              </w:rPr>
              <w:t>O</w:t>
            </w:r>
            <w:r w:rsidRPr="004C4155">
              <w:rPr>
                <w:rFonts w:ascii="Times New Roman" w:eastAsia="宋体" w:hAnsi="Times New Roman" w:cs="Times New Roman" w:hint="eastAsia"/>
                <w:szCs w:val="20"/>
              </w:rPr>
              <w:t>满中断使能</w:t>
            </w:r>
          </w:p>
          <w:p w14:paraId="2AFCD6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szCs w:val="20"/>
              </w:rPr>
              <w:t>FIFO</w:t>
            </w:r>
            <w:r w:rsidRPr="004C4155">
              <w:rPr>
                <w:rFonts w:ascii="Times New Roman" w:eastAsia="宋体" w:hAnsi="Times New Roman" w:cs="Times New Roman" w:hint="eastAsia"/>
                <w:szCs w:val="20"/>
              </w:rPr>
              <w:t>数据量满时，会进入中断</w:t>
            </w:r>
          </w:p>
          <w:p w14:paraId="40B1EBA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满中断禁止</w:t>
            </w:r>
          </w:p>
        </w:tc>
      </w:tr>
      <w:tr w:rsidR="000F4952" w:rsidRPr="004C4155" w14:paraId="09D46290" w14:textId="77777777" w:rsidTr="00E930FD">
        <w:tc>
          <w:tcPr>
            <w:tcW w:w="856" w:type="dxa"/>
          </w:tcPr>
          <w:p w14:paraId="2A3DDC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223E6F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5037590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65F65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XFFEIE</w:t>
            </w:r>
          </w:p>
        </w:tc>
        <w:tc>
          <w:tcPr>
            <w:tcW w:w="5125" w:type="dxa"/>
          </w:tcPr>
          <w:p w14:paraId="44D0E7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空中断使能</w:t>
            </w:r>
          </w:p>
          <w:p w14:paraId="1D3DA4F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数据空时，会进入中断</w:t>
            </w:r>
          </w:p>
          <w:p w14:paraId="60ED474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空中断禁止</w:t>
            </w:r>
          </w:p>
        </w:tc>
      </w:tr>
      <w:tr w:rsidR="000F4952" w:rsidRPr="004C4155" w14:paraId="05B5B85C" w14:textId="77777777" w:rsidTr="00E930FD">
        <w:tc>
          <w:tcPr>
            <w:tcW w:w="856" w:type="dxa"/>
          </w:tcPr>
          <w:p w14:paraId="33D5D3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2D2A4C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4ABB9C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1A7FDEA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XUDIE</w:t>
            </w:r>
          </w:p>
        </w:tc>
        <w:tc>
          <w:tcPr>
            <w:tcW w:w="5125" w:type="dxa"/>
          </w:tcPr>
          <w:p w14:paraId="368C98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下溢中断使能</w:t>
            </w:r>
          </w:p>
          <w:p w14:paraId="4AC7758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下溢中断标志位立起时，会进入中断</w:t>
            </w:r>
          </w:p>
          <w:p w14:paraId="60F3D81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下溢中断禁止</w:t>
            </w:r>
          </w:p>
        </w:tc>
      </w:tr>
      <w:tr w:rsidR="000F4952" w:rsidRPr="004C4155" w14:paraId="203DD405" w14:textId="77777777" w:rsidTr="00E930FD">
        <w:tc>
          <w:tcPr>
            <w:tcW w:w="856" w:type="dxa"/>
          </w:tcPr>
          <w:p w14:paraId="276E58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4F3D27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781DA0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23A4AD3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XOVIE</w:t>
            </w:r>
          </w:p>
        </w:tc>
        <w:tc>
          <w:tcPr>
            <w:tcW w:w="5125" w:type="dxa"/>
          </w:tcPr>
          <w:p w14:paraId="7F96042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上溢中断使能</w:t>
            </w:r>
          </w:p>
          <w:p w14:paraId="392A189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上溢中断标志位立起时，会进入中断</w:t>
            </w:r>
          </w:p>
          <w:p w14:paraId="1EFE638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上溢中断禁止</w:t>
            </w:r>
          </w:p>
        </w:tc>
      </w:tr>
    </w:tbl>
    <w:p w14:paraId="7EFB7557" w14:textId="77777777" w:rsidR="000F4952" w:rsidRPr="00686545" w:rsidRDefault="000F4952" w:rsidP="000F4952">
      <w:pPr>
        <w:pStyle w:val="aa"/>
        <w:ind w:left="1418" w:firstLineChars="0" w:firstLine="262"/>
      </w:pPr>
    </w:p>
    <w:p w14:paraId="0FD18D49"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1_BRR   UART1</w:t>
      </w:r>
      <w:r w:rsidRPr="004C4155">
        <w:rPr>
          <w:rFonts w:ascii="微软雅黑" w:eastAsia="微软雅黑" w:hAnsi="微软雅黑" w:cs="微软雅黑" w:hint="eastAsia"/>
          <w:sz w:val="28"/>
          <w:szCs w:val="28"/>
        </w:rPr>
        <w:t>波特率设置</w:t>
      </w:r>
      <w:r w:rsidRPr="004C4155">
        <w:rPr>
          <w:rFonts w:ascii="微软雅黑" w:eastAsia="微软雅黑" w:hAnsi="微软雅黑" w:cs="微软雅黑"/>
          <w:sz w:val="28"/>
          <w:szCs w:val="28"/>
        </w:rPr>
        <w:t>寄存器</w:t>
      </w:r>
    </w:p>
    <w:p w14:paraId="7525D49A" w14:textId="77777777" w:rsidR="000F4952" w:rsidRDefault="000F4952" w:rsidP="000F4952">
      <w:pPr>
        <w:pStyle w:val="aa"/>
        <w:ind w:left="1418" w:firstLineChars="0" w:firstLine="0"/>
      </w:pPr>
      <w:r>
        <w:t>地址</w:t>
      </w:r>
      <w:r>
        <w:t>:0x4000_4410</w:t>
      </w:r>
    </w:p>
    <w:p w14:paraId="475A02CB" w14:textId="77777777" w:rsidR="000F4952" w:rsidRDefault="000F4952" w:rsidP="000F4952">
      <w:pPr>
        <w:pStyle w:val="aa"/>
        <w:ind w:left="1418" w:firstLineChars="0" w:firstLine="0"/>
      </w:pPr>
      <w:r>
        <w:t>复位值</w:t>
      </w:r>
      <w:r>
        <w:t>:0x000F_0004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35AEDDD3" w14:textId="77777777" w:rsidTr="00E930FD">
        <w:tc>
          <w:tcPr>
            <w:tcW w:w="856" w:type="dxa"/>
            <w:shd w:val="clear" w:color="auto" w:fill="A5A5A5" w:themeFill="background1" w:themeFillShade="A5"/>
          </w:tcPr>
          <w:p w14:paraId="632A007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5D616D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7DB6EE5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6DE22BF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8BD6A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24F15FF" w14:textId="77777777" w:rsidTr="00E930FD">
        <w:tc>
          <w:tcPr>
            <w:tcW w:w="856" w:type="dxa"/>
          </w:tcPr>
          <w:p w14:paraId="1080BF9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r w:rsidRPr="004C4155">
              <w:rPr>
                <w:rFonts w:ascii="Times New Roman" w:eastAsia="宋体" w:hAnsi="Times New Roman" w:cs="Times New Roman" w:hint="eastAsia"/>
                <w:szCs w:val="20"/>
              </w:rPr>
              <w:t>]</w:t>
            </w:r>
          </w:p>
        </w:tc>
        <w:tc>
          <w:tcPr>
            <w:tcW w:w="712" w:type="dxa"/>
          </w:tcPr>
          <w:p w14:paraId="3643F3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7E8278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0419D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056F0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8F59A7B" w14:textId="77777777" w:rsidTr="00E930FD">
        <w:tc>
          <w:tcPr>
            <w:tcW w:w="856" w:type="dxa"/>
          </w:tcPr>
          <w:p w14:paraId="4F0B89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08AE1A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1A2A3AE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’hF</w:t>
            </w:r>
          </w:p>
        </w:tc>
        <w:tc>
          <w:tcPr>
            <w:tcW w:w="1275" w:type="dxa"/>
          </w:tcPr>
          <w:p w14:paraId="6122125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O</w:t>
            </w:r>
            <w:r w:rsidRPr="004C4155">
              <w:rPr>
                <w:rFonts w:ascii="Times New Roman" w:eastAsia="宋体" w:hAnsi="Times New Roman" w:cs="Times New Roman"/>
                <w:szCs w:val="20"/>
              </w:rPr>
              <w:t>SR</w:t>
            </w:r>
          </w:p>
        </w:tc>
        <w:tc>
          <w:tcPr>
            <w:tcW w:w="5125" w:type="dxa"/>
          </w:tcPr>
          <w:p w14:paraId="7325B74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设置过采样率，决定每个数据位包含多少个过采样时钟周期，从而将高速时钟转换为真正的位时钟。</w:t>
            </w:r>
          </w:p>
        </w:tc>
      </w:tr>
      <w:tr w:rsidR="000F4952" w:rsidRPr="004C4155" w14:paraId="2168809A" w14:textId="77777777" w:rsidTr="00E930FD">
        <w:tc>
          <w:tcPr>
            <w:tcW w:w="856" w:type="dxa"/>
          </w:tcPr>
          <w:p w14:paraId="513419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56B9B1C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CE5C6A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601F6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144E78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D9AD1D9" w14:textId="77777777" w:rsidTr="00E930FD">
        <w:tc>
          <w:tcPr>
            <w:tcW w:w="856" w:type="dxa"/>
          </w:tcPr>
          <w:p w14:paraId="411A5A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12:0]</w:t>
            </w:r>
          </w:p>
        </w:tc>
        <w:tc>
          <w:tcPr>
            <w:tcW w:w="712" w:type="dxa"/>
          </w:tcPr>
          <w:p w14:paraId="2B186A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62BC14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3’h4</w:t>
            </w:r>
          </w:p>
        </w:tc>
        <w:tc>
          <w:tcPr>
            <w:tcW w:w="1275" w:type="dxa"/>
          </w:tcPr>
          <w:p w14:paraId="6469D50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B</w:t>
            </w:r>
            <w:r w:rsidRPr="004C4155">
              <w:rPr>
                <w:rFonts w:ascii="Times New Roman" w:eastAsia="宋体" w:hAnsi="Times New Roman" w:cs="Times New Roman"/>
                <w:szCs w:val="20"/>
              </w:rPr>
              <w:t>R</w:t>
            </w:r>
          </w:p>
        </w:tc>
        <w:tc>
          <w:tcPr>
            <w:tcW w:w="5125" w:type="dxa"/>
          </w:tcPr>
          <w:p w14:paraId="4B1E1F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设置过采样时钟的分频比，决定了内部高速时钟的频率。</w:t>
            </w:r>
          </w:p>
        </w:tc>
      </w:tr>
    </w:tbl>
    <w:p w14:paraId="177169A5" w14:textId="77777777" w:rsidR="000F4952" w:rsidRDefault="000F4952" w:rsidP="000F4952">
      <w:pPr>
        <w:pStyle w:val="aa"/>
        <w:ind w:left="1418" w:firstLineChars="0" w:firstLine="262"/>
      </w:pPr>
      <w:r>
        <w:rPr>
          <w:rFonts w:hint="eastAsia"/>
        </w:rPr>
        <w:t>最终</w:t>
      </w:r>
      <w:r>
        <w:rPr>
          <w:rFonts w:hint="eastAsia"/>
        </w:rPr>
        <w:t>UART</w:t>
      </w:r>
      <w:r>
        <w:rPr>
          <w:rFonts w:hint="eastAsia"/>
        </w:rPr>
        <w:t>的波特率由</w:t>
      </w:r>
      <w:r>
        <w:rPr>
          <w:rFonts w:hint="eastAsia"/>
        </w:rPr>
        <w:t>OSR</w:t>
      </w:r>
      <w:r>
        <w:rPr>
          <w:rFonts w:hint="eastAsia"/>
        </w:rPr>
        <w:t>和</w:t>
      </w:r>
      <w:r>
        <w:rPr>
          <w:rFonts w:hint="eastAsia"/>
        </w:rPr>
        <w:t>BR</w:t>
      </w:r>
      <w:r>
        <w:rPr>
          <w:rFonts w:hint="eastAsia"/>
        </w:rPr>
        <w:t>两者共同决定</w:t>
      </w:r>
    </w:p>
    <w:p w14:paraId="74EEA36C" w14:textId="77777777" w:rsidR="000F4952" w:rsidRPr="00531B3E" w:rsidRDefault="000F4952" w:rsidP="000F4952">
      <w:pPr>
        <w:pStyle w:val="aa"/>
        <w:ind w:left="1418" w:firstLineChars="0" w:firstLine="262"/>
        <w:rPr>
          <w:sz w:val="32"/>
          <w:szCs w:val="32"/>
        </w:rPr>
      </w:pPr>
      <w:proofErr w:type="spellStart"/>
      <w:r w:rsidRPr="00531B3E">
        <w:rPr>
          <w:rFonts w:hint="eastAsia"/>
          <w:sz w:val="32"/>
          <w:szCs w:val="32"/>
        </w:rPr>
        <w:t>B</w:t>
      </w:r>
      <w:r w:rsidRPr="00531B3E">
        <w:rPr>
          <w:sz w:val="32"/>
          <w:szCs w:val="32"/>
        </w:rPr>
        <w:t>audRate</w:t>
      </w:r>
      <w:proofErr w:type="spellEnd"/>
      <w:r w:rsidRPr="00531B3E">
        <w:rPr>
          <w:sz w:val="32"/>
          <w:szCs w:val="32"/>
        </w:rPr>
        <w:t xml:space="preserve"> = </w:t>
      </w:r>
      <m:oMath>
        <m:f>
          <m:fPr>
            <m:ctrlPr>
              <w:rPr>
                <w:rFonts w:ascii="Cambria Math" w:hAnsi="Cambria Math"/>
                <w:i/>
                <w:sz w:val="32"/>
                <w:szCs w:val="32"/>
              </w:rPr>
            </m:ctrlPr>
          </m:fPr>
          <m:num>
            <m:r>
              <w:rPr>
                <w:rFonts w:ascii="Cambria Math" w:hAnsi="Cambria Math"/>
                <w:sz w:val="32"/>
                <w:szCs w:val="32"/>
              </w:rPr>
              <m:t>UART_CLK</m:t>
            </m:r>
          </m:num>
          <m:den>
            <m:r>
              <w:rPr>
                <w:rFonts w:ascii="Cambria Math" w:hAnsi="Cambria Math"/>
                <w:sz w:val="32"/>
                <w:szCs w:val="32"/>
              </w:rPr>
              <m:t>BR x (OSR+1)</m:t>
            </m:r>
          </m:den>
        </m:f>
      </m:oMath>
    </w:p>
    <w:p w14:paraId="02006731" w14:textId="77777777" w:rsidR="000F4952" w:rsidRPr="00DD5247" w:rsidRDefault="000F4952" w:rsidP="000F4952">
      <w:pPr>
        <w:pStyle w:val="aa"/>
        <w:ind w:left="1418" w:firstLineChars="0" w:firstLine="262"/>
      </w:pPr>
    </w:p>
    <w:p w14:paraId="64836724"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sz w:val="28"/>
          <w:szCs w:val="28"/>
        </w:rPr>
        <w:t>UART1_DR   UART1</w:t>
      </w:r>
      <w:r w:rsidRPr="004C4155">
        <w:rPr>
          <w:rFonts w:ascii="微软雅黑" w:eastAsia="微软雅黑" w:hAnsi="微软雅黑" w:cs="微软雅黑" w:hint="eastAsia"/>
          <w:sz w:val="28"/>
          <w:szCs w:val="28"/>
        </w:rPr>
        <w:t>数据</w:t>
      </w:r>
      <w:r w:rsidRPr="004C4155">
        <w:rPr>
          <w:rFonts w:ascii="微软雅黑" w:eastAsia="微软雅黑" w:hAnsi="微软雅黑" w:cs="微软雅黑"/>
          <w:sz w:val="28"/>
          <w:szCs w:val="28"/>
        </w:rPr>
        <w:t>寄存器</w:t>
      </w:r>
    </w:p>
    <w:p w14:paraId="2018AD98" w14:textId="77777777" w:rsidR="000F4952" w:rsidRDefault="000F4952" w:rsidP="000F4952">
      <w:pPr>
        <w:pStyle w:val="aa"/>
        <w:ind w:left="1418" w:firstLineChars="0" w:firstLine="0"/>
      </w:pPr>
      <w:r>
        <w:t>地址</w:t>
      </w:r>
      <w:r>
        <w:t>:0x4000_4414</w:t>
      </w:r>
    </w:p>
    <w:p w14:paraId="6DC85EB5" w14:textId="77777777" w:rsidR="000F4952" w:rsidRDefault="000F4952" w:rsidP="000F4952">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0F4952" w:rsidRPr="004C4155" w14:paraId="2F6902B4" w14:textId="77777777" w:rsidTr="00E930FD">
        <w:tc>
          <w:tcPr>
            <w:tcW w:w="856" w:type="dxa"/>
            <w:shd w:val="clear" w:color="auto" w:fill="A5A5A5" w:themeFill="background1" w:themeFillShade="A5"/>
          </w:tcPr>
          <w:p w14:paraId="3AE632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2C257B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3504DBC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166F562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4848E43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145F6EA5" w14:textId="77777777" w:rsidTr="00E930FD">
        <w:tc>
          <w:tcPr>
            <w:tcW w:w="856" w:type="dxa"/>
          </w:tcPr>
          <w:p w14:paraId="6A9987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r w:rsidRPr="004C4155">
              <w:rPr>
                <w:rFonts w:ascii="Times New Roman" w:eastAsia="宋体" w:hAnsi="Times New Roman" w:cs="Times New Roman" w:hint="eastAsia"/>
                <w:szCs w:val="20"/>
              </w:rPr>
              <w:t>]</w:t>
            </w:r>
          </w:p>
        </w:tc>
        <w:tc>
          <w:tcPr>
            <w:tcW w:w="712" w:type="dxa"/>
          </w:tcPr>
          <w:p w14:paraId="1EF44BC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D0CF9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5C896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4B44403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56316EF" w14:textId="77777777" w:rsidTr="00E930FD">
        <w:tc>
          <w:tcPr>
            <w:tcW w:w="856" w:type="dxa"/>
          </w:tcPr>
          <w:p w14:paraId="2C2477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13:0]</w:t>
            </w:r>
          </w:p>
        </w:tc>
        <w:tc>
          <w:tcPr>
            <w:tcW w:w="712" w:type="dxa"/>
          </w:tcPr>
          <w:p w14:paraId="0E064F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23120BB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6576AD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ATA</w:t>
            </w:r>
          </w:p>
        </w:tc>
        <w:tc>
          <w:tcPr>
            <w:tcW w:w="5125" w:type="dxa"/>
          </w:tcPr>
          <w:p w14:paraId="62AA259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写入：往</w:t>
            </w: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填充数据</w:t>
            </w:r>
          </w:p>
          <w:p w14:paraId="34705B1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读取：从</w:t>
            </w:r>
            <w:r w:rsidRPr="004C4155">
              <w:rPr>
                <w:rFonts w:ascii="Times New Roman" w:eastAsia="宋体" w:hAnsi="Times New Roman" w:cs="Times New Roman" w:hint="eastAsia"/>
                <w:szCs w:val="20"/>
              </w:rPr>
              <w:t>RX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读出数据</w:t>
            </w:r>
          </w:p>
        </w:tc>
      </w:tr>
    </w:tbl>
    <w:p w14:paraId="5573B4A7" w14:textId="77777777" w:rsidR="000F4952" w:rsidRPr="00826B9C" w:rsidRDefault="000F4952" w:rsidP="000F4952">
      <w:pPr>
        <w:pStyle w:val="aa"/>
        <w:ind w:left="1418" w:firstLineChars="0" w:firstLine="262"/>
      </w:pPr>
    </w:p>
    <w:p w14:paraId="52E63EBD"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sz w:val="28"/>
          <w:szCs w:val="28"/>
        </w:rPr>
        <w:t>UART1_CR   UART1</w:t>
      </w:r>
      <w:r w:rsidRPr="004C4155">
        <w:rPr>
          <w:rFonts w:ascii="微软雅黑" w:eastAsia="微软雅黑" w:hAnsi="微软雅黑" w:cs="微软雅黑" w:hint="eastAsia"/>
          <w:sz w:val="28"/>
          <w:szCs w:val="28"/>
        </w:rPr>
        <w:t>控制</w:t>
      </w:r>
      <w:r w:rsidRPr="004C4155">
        <w:rPr>
          <w:rFonts w:ascii="微软雅黑" w:eastAsia="微软雅黑" w:hAnsi="微软雅黑" w:cs="微软雅黑"/>
          <w:sz w:val="28"/>
          <w:szCs w:val="28"/>
        </w:rPr>
        <w:t>寄存器</w:t>
      </w:r>
    </w:p>
    <w:p w14:paraId="6601AADB" w14:textId="77777777" w:rsidR="000F4952" w:rsidRDefault="000F4952" w:rsidP="000F4952">
      <w:pPr>
        <w:pStyle w:val="aa"/>
        <w:ind w:left="1418" w:firstLineChars="0" w:firstLine="0"/>
      </w:pPr>
      <w:r>
        <w:t>地址</w:t>
      </w:r>
      <w:r>
        <w:t>:0x4000_4418</w:t>
      </w:r>
    </w:p>
    <w:p w14:paraId="6904775C" w14:textId="77777777" w:rsidR="000F4952" w:rsidRDefault="000F4952" w:rsidP="000F4952">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0AC98D0B" w14:textId="77777777" w:rsidTr="00E930FD">
        <w:tc>
          <w:tcPr>
            <w:tcW w:w="856" w:type="dxa"/>
            <w:shd w:val="clear" w:color="auto" w:fill="A5A5A5" w:themeFill="background1" w:themeFillShade="A5"/>
          </w:tcPr>
          <w:p w14:paraId="6B64028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76C1C36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0272B9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064B4C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11D09AA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785376D8" w14:textId="77777777" w:rsidTr="00E930FD">
        <w:tc>
          <w:tcPr>
            <w:tcW w:w="856" w:type="dxa"/>
          </w:tcPr>
          <w:p w14:paraId="713492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p>
        </w:tc>
        <w:tc>
          <w:tcPr>
            <w:tcW w:w="712" w:type="dxa"/>
          </w:tcPr>
          <w:p w14:paraId="08F0ED0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DC2BF8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533958A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PM</w:t>
            </w:r>
          </w:p>
        </w:tc>
        <w:tc>
          <w:tcPr>
            <w:tcW w:w="5125" w:type="dxa"/>
          </w:tcPr>
          <w:p w14:paraId="5A0BFA7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回绕模式控制使能</w:t>
            </w:r>
          </w:p>
          <w:p w14:paraId="189510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29A349D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0</w:t>
            </w:r>
            <w:r w:rsidRPr="004C4155">
              <w:rPr>
                <w:rFonts w:ascii="Times New Roman" w:eastAsia="宋体" w:hAnsi="Times New Roman" w:cs="Times New Roman" w:hint="eastAsia"/>
                <w:szCs w:val="20"/>
              </w:rPr>
              <w:t>：禁止</w:t>
            </w:r>
          </w:p>
        </w:tc>
      </w:tr>
      <w:tr w:rsidR="000F4952" w:rsidRPr="004C4155" w14:paraId="526E0B3B" w14:textId="77777777" w:rsidTr="00E930FD">
        <w:tc>
          <w:tcPr>
            <w:tcW w:w="856" w:type="dxa"/>
          </w:tcPr>
          <w:p w14:paraId="350324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30:27]</w:t>
            </w:r>
          </w:p>
        </w:tc>
        <w:tc>
          <w:tcPr>
            <w:tcW w:w="712" w:type="dxa"/>
          </w:tcPr>
          <w:p w14:paraId="54A94D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7E0982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DE2945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0862D4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69DFEB17" w14:textId="77777777" w:rsidTr="00E930FD">
        <w:tc>
          <w:tcPr>
            <w:tcW w:w="856" w:type="dxa"/>
          </w:tcPr>
          <w:p w14:paraId="62B1B0B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26]</w:t>
            </w:r>
          </w:p>
        </w:tc>
        <w:tc>
          <w:tcPr>
            <w:tcW w:w="712" w:type="dxa"/>
          </w:tcPr>
          <w:p w14:paraId="55D57E5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A5C1D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AD83E2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D</w:t>
            </w:r>
            <w:r w:rsidRPr="004C4155">
              <w:rPr>
                <w:rFonts w:ascii="Times New Roman" w:eastAsia="宋体" w:hAnsi="Times New Roman" w:cs="Times New Roman"/>
                <w:szCs w:val="20"/>
              </w:rPr>
              <w:t>ETBRK</w:t>
            </w:r>
          </w:p>
        </w:tc>
        <w:tc>
          <w:tcPr>
            <w:tcW w:w="5125" w:type="dxa"/>
          </w:tcPr>
          <w:p w14:paraId="14D66E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 xml:space="preserve">IN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帧接收检测使能</w:t>
            </w:r>
          </w:p>
          <w:p w14:paraId="014EDEF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9CD73C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6E2CA8A4" w14:textId="77777777" w:rsidTr="00E930FD">
        <w:tc>
          <w:tcPr>
            <w:tcW w:w="856" w:type="dxa"/>
          </w:tcPr>
          <w:p w14:paraId="4E4ACD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25]</w:t>
            </w:r>
          </w:p>
        </w:tc>
        <w:tc>
          <w:tcPr>
            <w:tcW w:w="712" w:type="dxa"/>
          </w:tcPr>
          <w:p w14:paraId="26B813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7ED9E92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8D2D03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w:t>
            </w:r>
            <w:r w:rsidRPr="004C4155">
              <w:rPr>
                <w:rFonts w:ascii="Times New Roman" w:eastAsia="宋体" w:hAnsi="Times New Roman" w:cs="Times New Roman"/>
                <w:szCs w:val="20"/>
              </w:rPr>
              <w:t>ENBRK</w:t>
            </w:r>
          </w:p>
        </w:tc>
        <w:tc>
          <w:tcPr>
            <w:tcW w:w="5125" w:type="dxa"/>
          </w:tcPr>
          <w:p w14:paraId="1A8BA83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BREAK</w:t>
            </w:r>
            <w:r w:rsidRPr="004C4155">
              <w:rPr>
                <w:rFonts w:ascii="Times New Roman" w:eastAsia="宋体" w:hAnsi="Times New Roman" w:cs="Times New Roman" w:hint="eastAsia"/>
                <w:szCs w:val="20"/>
              </w:rPr>
              <w:t>帧字符长度</w:t>
            </w:r>
          </w:p>
          <w:p w14:paraId="7AC17A6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12</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p w14:paraId="6B81D09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w:t>
            </w:r>
          </w:p>
        </w:tc>
      </w:tr>
      <w:tr w:rsidR="000F4952" w:rsidRPr="004C4155" w14:paraId="09BE596C" w14:textId="77777777" w:rsidTr="00E930FD">
        <w:tc>
          <w:tcPr>
            <w:tcW w:w="856" w:type="dxa"/>
          </w:tcPr>
          <w:p w14:paraId="424E8F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5AEF2E1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4C836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FD6CF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ENBRK</w:t>
            </w:r>
          </w:p>
        </w:tc>
        <w:tc>
          <w:tcPr>
            <w:tcW w:w="5125" w:type="dxa"/>
          </w:tcPr>
          <w:p w14:paraId="5EF4AA2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LIN</w:t>
            </w:r>
            <w:r w:rsidRPr="004C4155">
              <w:rPr>
                <w:rFonts w:ascii="Times New Roman" w:eastAsia="宋体" w:hAnsi="Times New Roman" w:cs="Times New Roman"/>
                <w:szCs w:val="20"/>
              </w:rPr>
              <w:t xml:space="preserve"> </w:t>
            </w:r>
            <w:r w:rsidRPr="004C4155">
              <w:rPr>
                <w:rFonts w:ascii="Times New Roman" w:eastAsia="宋体" w:hAnsi="Times New Roman" w:cs="Times New Roman" w:hint="eastAsia"/>
                <w:szCs w:val="20"/>
              </w:rPr>
              <w:t>BREAK</w:t>
            </w:r>
            <w:r w:rsidRPr="004C4155">
              <w:rPr>
                <w:rFonts w:ascii="Times New Roman" w:eastAsia="宋体" w:hAnsi="Times New Roman" w:cs="Times New Roman" w:hint="eastAsia"/>
                <w:szCs w:val="20"/>
              </w:rPr>
              <w:t>帧字符发送使能</w:t>
            </w:r>
          </w:p>
          <w:p w14:paraId="6B30137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2E68E8F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EDCBE64" w14:textId="77777777" w:rsidTr="00E930FD">
        <w:tc>
          <w:tcPr>
            <w:tcW w:w="856" w:type="dxa"/>
          </w:tcPr>
          <w:p w14:paraId="66794A3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22]</w:t>
            </w:r>
          </w:p>
        </w:tc>
        <w:tc>
          <w:tcPr>
            <w:tcW w:w="712" w:type="dxa"/>
          </w:tcPr>
          <w:p w14:paraId="562112D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DDCD3C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BB4E43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5A4D06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7143F88F" w14:textId="77777777" w:rsidTr="00E930FD">
        <w:tc>
          <w:tcPr>
            <w:tcW w:w="856" w:type="dxa"/>
          </w:tcPr>
          <w:p w14:paraId="6580BF2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21]</w:t>
            </w:r>
          </w:p>
        </w:tc>
        <w:tc>
          <w:tcPr>
            <w:tcW w:w="712" w:type="dxa"/>
          </w:tcPr>
          <w:p w14:paraId="1732C1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13015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CC6E1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SB</w:t>
            </w:r>
          </w:p>
        </w:tc>
        <w:tc>
          <w:tcPr>
            <w:tcW w:w="5125" w:type="dxa"/>
          </w:tcPr>
          <w:p w14:paraId="74D7C7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传输数据高位优先使能</w:t>
            </w:r>
          </w:p>
          <w:p w14:paraId="14FA38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E43FCB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4B260A39" w14:textId="77777777" w:rsidTr="00E930FD">
        <w:tc>
          <w:tcPr>
            <w:tcW w:w="856" w:type="dxa"/>
          </w:tcPr>
          <w:p w14:paraId="57A3899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w:t>
            </w:r>
          </w:p>
        </w:tc>
        <w:tc>
          <w:tcPr>
            <w:tcW w:w="712" w:type="dxa"/>
          </w:tcPr>
          <w:p w14:paraId="37E291F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0A06935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94F259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S</w:t>
            </w:r>
            <w:r w:rsidRPr="004C4155">
              <w:rPr>
                <w:rFonts w:ascii="Times New Roman" w:eastAsia="宋体" w:hAnsi="Times New Roman" w:cs="Times New Roman"/>
                <w:szCs w:val="20"/>
              </w:rPr>
              <w:t>BNS</w:t>
            </w:r>
          </w:p>
        </w:tc>
        <w:tc>
          <w:tcPr>
            <w:tcW w:w="5125" w:type="dxa"/>
          </w:tcPr>
          <w:p w14:paraId="2C6188B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停止位设置</w:t>
            </w:r>
          </w:p>
          <w:p w14:paraId="34C6A82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2</w:t>
            </w:r>
            <w:r w:rsidRPr="004C4155">
              <w:rPr>
                <w:rFonts w:ascii="Times New Roman" w:eastAsia="宋体" w:hAnsi="Times New Roman" w:cs="Times New Roman" w:hint="eastAsia"/>
                <w:szCs w:val="20"/>
              </w:rPr>
              <w:t>位停止位</w:t>
            </w:r>
          </w:p>
          <w:p w14:paraId="442E9C1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位停止位</w:t>
            </w:r>
          </w:p>
        </w:tc>
      </w:tr>
      <w:tr w:rsidR="000F4952" w:rsidRPr="004C4155" w14:paraId="29D61DF8" w14:textId="77777777" w:rsidTr="00E930FD">
        <w:tc>
          <w:tcPr>
            <w:tcW w:w="856" w:type="dxa"/>
          </w:tcPr>
          <w:p w14:paraId="0D6302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19]</w:t>
            </w:r>
          </w:p>
        </w:tc>
        <w:tc>
          <w:tcPr>
            <w:tcW w:w="712" w:type="dxa"/>
          </w:tcPr>
          <w:p w14:paraId="2A66A1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E4A20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CD121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T</w:t>
            </w:r>
          </w:p>
        </w:tc>
        <w:tc>
          <w:tcPr>
            <w:tcW w:w="5125" w:type="dxa"/>
          </w:tcPr>
          <w:p w14:paraId="3E0264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校验类型设置</w:t>
            </w:r>
          </w:p>
          <w:p w14:paraId="7CD3FA9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：奇校验</w:t>
            </w:r>
          </w:p>
          <w:p w14:paraId="6B40A3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：偶校验</w:t>
            </w:r>
          </w:p>
        </w:tc>
      </w:tr>
      <w:tr w:rsidR="000F4952" w:rsidRPr="004C4155" w14:paraId="3A42D7D5" w14:textId="77777777" w:rsidTr="00E930FD">
        <w:tc>
          <w:tcPr>
            <w:tcW w:w="856" w:type="dxa"/>
          </w:tcPr>
          <w:p w14:paraId="16486F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18]</w:t>
            </w:r>
          </w:p>
        </w:tc>
        <w:tc>
          <w:tcPr>
            <w:tcW w:w="712" w:type="dxa"/>
          </w:tcPr>
          <w:p w14:paraId="73E131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13CDA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6A3A4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P</w:t>
            </w:r>
            <w:r w:rsidRPr="004C4155">
              <w:rPr>
                <w:rFonts w:ascii="Times New Roman" w:eastAsia="宋体" w:hAnsi="Times New Roman" w:cs="Times New Roman"/>
                <w:szCs w:val="20"/>
              </w:rPr>
              <w:t>E</w:t>
            </w:r>
          </w:p>
        </w:tc>
        <w:tc>
          <w:tcPr>
            <w:tcW w:w="5125" w:type="dxa"/>
          </w:tcPr>
          <w:p w14:paraId="3ED940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奇偶校验使能</w:t>
            </w:r>
          </w:p>
          <w:p w14:paraId="2F8EDD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16C90EA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BCAEF3B" w14:textId="77777777" w:rsidTr="00E930FD">
        <w:tc>
          <w:tcPr>
            <w:tcW w:w="856" w:type="dxa"/>
          </w:tcPr>
          <w:p w14:paraId="315ED9B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17:16]</w:t>
            </w:r>
          </w:p>
        </w:tc>
        <w:tc>
          <w:tcPr>
            <w:tcW w:w="712" w:type="dxa"/>
          </w:tcPr>
          <w:p w14:paraId="1ED281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0CB5F45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3B6C1B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M</w:t>
            </w:r>
            <w:r w:rsidRPr="004C4155">
              <w:rPr>
                <w:rFonts w:ascii="Times New Roman" w:eastAsia="宋体" w:hAnsi="Times New Roman" w:cs="Times New Roman"/>
                <w:szCs w:val="20"/>
              </w:rPr>
              <w:t>ODE</w:t>
            </w:r>
          </w:p>
        </w:tc>
        <w:tc>
          <w:tcPr>
            <w:tcW w:w="5125" w:type="dxa"/>
          </w:tcPr>
          <w:p w14:paraId="3D56B3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数据帧模式设置</w:t>
            </w:r>
          </w:p>
          <w:p w14:paraId="4229EBF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5D4F204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p w14:paraId="3F9615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szCs w:val="20"/>
              </w:rPr>
              <w:t>0</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10</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r w:rsidRPr="004C4155">
              <w:rPr>
                <w:rFonts w:ascii="Times New Roman" w:eastAsia="宋体" w:hAnsi="Times New Roman" w:cs="Times New Roman" w:hint="eastAsia"/>
                <w:szCs w:val="20"/>
              </w:rPr>
              <w:t>位数据</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r w:rsidRPr="004C4155">
              <w:rPr>
                <w:rFonts w:ascii="Times New Roman" w:eastAsia="宋体" w:hAnsi="Times New Roman" w:cs="Times New Roman" w:hint="eastAsia"/>
                <w:szCs w:val="20"/>
              </w:rPr>
              <w:t>位校验</w:t>
            </w:r>
          </w:p>
        </w:tc>
      </w:tr>
      <w:tr w:rsidR="000F4952" w:rsidRPr="004C4155" w14:paraId="1CFB4F84" w14:textId="77777777" w:rsidTr="00E930FD">
        <w:tc>
          <w:tcPr>
            <w:tcW w:w="856" w:type="dxa"/>
          </w:tcPr>
          <w:p w14:paraId="334892A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w:t>
            </w:r>
          </w:p>
        </w:tc>
        <w:tc>
          <w:tcPr>
            <w:tcW w:w="712" w:type="dxa"/>
          </w:tcPr>
          <w:p w14:paraId="022F2A5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67860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332311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36E63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DBECAD1" w14:textId="77777777" w:rsidTr="00E930FD">
        <w:tc>
          <w:tcPr>
            <w:tcW w:w="856" w:type="dxa"/>
          </w:tcPr>
          <w:p w14:paraId="702630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14]</w:t>
            </w:r>
          </w:p>
        </w:tc>
        <w:tc>
          <w:tcPr>
            <w:tcW w:w="712" w:type="dxa"/>
          </w:tcPr>
          <w:p w14:paraId="040F40C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83550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106AF83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XFLUSH</w:t>
            </w:r>
          </w:p>
        </w:tc>
        <w:tc>
          <w:tcPr>
            <w:tcW w:w="5125" w:type="dxa"/>
          </w:tcPr>
          <w:p w14:paraId="72C0FA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705B78C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0035746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7AF302AC" w14:textId="77777777" w:rsidTr="00E930FD">
        <w:tc>
          <w:tcPr>
            <w:tcW w:w="856" w:type="dxa"/>
          </w:tcPr>
          <w:p w14:paraId="3B77670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13]</w:t>
            </w:r>
          </w:p>
        </w:tc>
        <w:tc>
          <w:tcPr>
            <w:tcW w:w="712" w:type="dxa"/>
          </w:tcPr>
          <w:p w14:paraId="6EB85B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318C9D7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A81929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XFE</w:t>
            </w:r>
          </w:p>
        </w:tc>
        <w:tc>
          <w:tcPr>
            <w:tcW w:w="5125" w:type="dxa"/>
          </w:tcPr>
          <w:p w14:paraId="57E21CD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187A8BD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3052FE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179FAC77" w14:textId="77777777" w:rsidTr="00E930FD">
        <w:tc>
          <w:tcPr>
            <w:tcW w:w="856" w:type="dxa"/>
          </w:tcPr>
          <w:p w14:paraId="57BA88D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w:t>
            </w:r>
          </w:p>
        </w:tc>
        <w:tc>
          <w:tcPr>
            <w:tcW w:w="712" w:type="dxa"/>
          </w:tcPr>
          <w:p w14:paraId="2A21038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F909D2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9E9652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XDMAE</w:t>
            </w:r>
          </w:p>
        </w:tc>
        <w:tc>
          <w:tcPr>
            <w:tcW w:w="5125" w:type="dxa"/>
          </w:tcPr>
          <w:p w14:paraId="09D9E1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06B0D4B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48DE6A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3557739F" w14:textId="77777777" w:rsidTr="00E930FD">
        <w:tc>
          <w:tcPr>
            <w:tcW w:w="856" w:type="dxa"/>
          </w:tcPr>
          <w:p w14:paraId="63A80B1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11:10]</w:t>
            </w:r>
          </w:p>
        </w:tc>
        <w:tc>
          <w:tcPr>
            <w:tcW w:w="712" w:type="dxa"/>
          </w:tcPr>
          <w:p w14:paraId="40BDBA6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49A608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1A85C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2EC7BD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5F2A8151" w14:textId="77777777" w:rsidTr="00E930FD">
        <w:tc>
          <w:tcPr>
            <w:tcW w:w="856" w:type="dxa"/>
          </w:tcPr>
          <w:p w14:paraId="76FB668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9]</w:t>
            </w:r>
          </w:p>
        </w:tc>
        <w:tc>
          <w:tcPr>
            <w:tcW w:w="712" w:type="dxa"/>
          </w:tcPr>
          <w:p w14:paraId="259A11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22AC3D6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4BC64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XPOL</w:t>
            </w:r>
          </w:p>
        </w:tc>
        <w:tc>
          <w:tcPr>
            <w:tcW w:w="5125" w:type="dxa"/>
          </w:tcPr>
          <w:p w14:paraId="0A64579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接收</w:t>
            </w:r>
            <w:r w:rsidRPr="004C4155">
              <w:rPr>
                <w:rFonts w:ascii="Times New Roman" w:eastAsia="宋体" w:hAnsi="Times New Roman" w:cs="Times New Roman" w:hint="eastAsia"/>
                <w:szCs w:val="20"/>
              </w:rPr>
              <w:t>RXD</w:t>
            </w:r>
            <w:r w:rsidRPr="004C4155">
              <w:rPr>
                <w:rFonts w:ascii="Times New Roman" w:eastAsia="宋体" w:hAnsi="Times New Roman" w:cs="Times New Roman" w:hint="eastAsia"/>
                <w:szCs w:val="20"/>
              </w:rPr>
              <w:t>极性设置</w:t>
            </w:r>
          </w:p>
          <w:p w14:paraId="468076E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495F116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663CB6E6" w14:textId="77777777" w:rsidTr="00E930FD">
        <w:tc>
          <w:tcPr>
            <w:tcW w:w="856" w:type="dxa"/>
          </w:tcPr>
          <w:p w14:paraId="7CAFDA6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8]</w:t>
            </w:r>
          </w:p>
        </w:tc>
        <w:tc>
          <w:tcPr>
            <w:tcW w:w="712" w:type="dxa"/>
          </w:tcPr>
          <w:p w14:paraId="015AF4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1953F4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4C63F5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XEN</w:t>
            </w:r>
          </w:p>
        </w:tc>
        <w:tc>
          <w:tcPr>
            <w:tcW w:w="5125" w:type="dxa"/>
          </w:tcPr>
          <w:p w14:paraId="047896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接收使能</w:t>
            </w:r>
          </w:p>
          <w:p w14:paraId="2130B7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lastRenderedPageBreak/>
              <w:t>1</w:t>
            </w:r>
            <w:r w:rsidRPr="004C4155">
              <w:rPr>
                <w:rFonts w:ascii="Times New Roman" w:eastAsia="宋体" w:hAnsi="Times New Roman" w:cs="Times New Roman" w:hint="eastAsia"/>
                <w:szCs w:val="20"/>
              </w:rPr>
              <w:t>：使能</w:t>
            </w:r>
          </w:p>
          <w:p w14:paraId="650E075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661246BD" w14:textId="77777777" w:rsidTr="00E930FD">
        <w:tc>
          <w:tcPr>
            <w:tcW w:w="856" w:type="dxa"/>
          </w:tcPr>
          <w:p w14:paraId="4241800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lastRenderedPageBreak/>
              <w:t>[</w:t>
            </w:r>
            <w:r w:rsidRPr="004C4155">
              <w:rPr>
                <w:rFonts w:ascii="Times New Roman" w:eastAsia="宋体" w:hAnsi="Times New Roman" w:cs="Times New Roman"/>
                <w:szCs w:val="20"/>
              </w:rPr>
              <w:t>7]</w:t>
            </w:r>
          </w:p>
        </w:tc>
        <w:tc>
          <w:tcPr>
            <w:tcW w:w="712" w:type="dxa"/>
          </w:tcPr>
          <w:p w14:paraId="65D96AA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60DD67E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8E7DD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622CA7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6FA2C4D" w14:textId="77777777" w:rsidTr="00E930FD">
        <w:tc>
          <w:tcPr>
            <w:tcW w:w="856" w:type="dxa"/>
          </w:tcPr>
          <w:p w14:paraId="66309B6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6]</w:t>
            </w:r>
          </w:p>
        </w:tc>
        <w:tc>
          <w:tcPr>
            <w:tcW w:w="712" w:type="dxa"/>
          </w:tcPr>
          <w:p w14:paraId="71C670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64DB52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4CE8029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XFLUSH</w:t>
            </w:r>
          </w:p>
        </w:tc>
        <w:tc>
          <w:tcPr>
            <w:tcW w:w="5125" w:type="dxa"/>
          </w:tcPr>
          <w:p w14:paraId="7BB8E97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清除使能</w:t>
            </w:r>
          </w:p>
          <w:p w14:paraId="7FE28A4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30DF70E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A2AD3CB" w14:textId="77777777" w:rsidTr="00E930FD">
        <w:tc>
          <w:tcPr>
            <w:tcW w:w="856" w:type="dxa"/>
          </w:tcPr>
          <w:p w14:paraId="4682412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5]</w:t>
            </w:r>
          </w:p>
        </w:tc>
        <w:tc>
          <w:tcPr>
            <w:tcW w:w="712" w:type="dxa"/>
          </w:tcPr>
          <w:p w14:paraId="0E0AD52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09F29E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051777B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XFE</w:t>
            </w:r>
          </w:p>
        </w:tc>
        <w:tc>
          <w:tcPr>
            <w:tcW w:w="5125" w:type="dxa"/>
          </w:tcPr>
          <w:p w14:paraId="705921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FIFO</w:t>
            </w:r>
            <w:r w:rsidRPr="004C4155">
              <w:rPr>
                <w:rFonts w:ascii="Times New Roman" w:eastAsia="宋体" w:hAnsi="Times New Roman" w:cs="Times New Roman" w:hint="eastAsia"/>
                <w:szCs w:val="20"/>
              </w:rPr>
              <w:t>使能</w:t>
            </w:r>
          </w:p>
          <w:p w14:paraId="266A83D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F5064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2E6774C0" w14:textId="77777777" w:rsidTr="00E930FD">
        <w:tc>
          <w:tcPr>
            <w:tcW w:w="856" w:type="dxa"/>
          </w:tcPr>
          <w:p w14:paraId="480BCCD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w:t>
            </w:r>
          </w:p>
        </w:tc>
        <w:tc>
          <w:tcPr>
            <w:tcW w:w="712" w:type="dxa"/>
          </w:tcPr>
          <w:p w14:paraId="07BD3F0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0226AB0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07B34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TX</w:t>
            </w:r>
            <w:r w:rsidRPr="004C4155">
              <w:rPr>
                <w:rFonts w:ascii="Times New Roman" w:eastAsia="宋体" w:hAnsi="Times New Roman" w:cs="Times New Roman" w:hint="eastAsia"/>
                <w:szCs w:val="20"/>
              </w:rPr>
              <w:t>DMAE</w:t>
            </w:r>
          </w:p>
        </w:tc>
        <w:tc>
          <w:tcPr>
            <w:tcW w:w="5125" w:type="dxa"/>
          </w:tcPr>
          <w:p w14:paraId="319C1A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DMA</w:t>
            </w:r>
            <w:r w:rsidRPr="004C4155">
              <w:rPr>
                <w:rFonts w:ascii="Times New Roman" w:eastAsia="宋体" w:hAnsi="Times New Roman" w:cs="Times New Roman" w:hint="eastAsia"/>
                <w:szCs w:val="20"/>
              </w:rPr>
              <w:t>使能</w:t>
            </w:r>
          </w:p>
          <w:p w14:paraId="4CB96A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003939B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r w:rsidR="000F4952" w:rsidRPr="004C4155" w14:paraId="16FC8BDE" w14:textId="77777777" w:rsidTr="00E930FD">
        <w:tc>
          <w:tcPr>
            <w:tcW w:w="856" w:type="dxa"/>
          </w:tcPr>
          <w:p w14:paraId="51F6B2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w:t>
            </w:r>
          </w:p>
        </w:tc>
        <w:tc>
          <w:tcPr>
            <w:tcW w:w="712" w:type="dxa"/>
          </w:tcPr>
          <w:p w14:paraId="0033950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55E86F3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50FEF2E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FBAA94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D180F2A" w14:textId="77777777" w:rsidTr="00E930FD">
        <w:tc>
          <w:tcPr>
            <w:tcW w:w="856" w:type="dxa"/>
          </w:tcPr>
          <w:p w14:paraId="718E884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w:t>
            </w:r>
          </w:p>
        </w:tc>
        <w:tc>
          <w:tcPr>
            <w:tcW w:w="712" w:type="dxa"/>
          </w:tcPr>
          <w:p w14:paraId="040F1AA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527F6E0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7DAD2D8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XPOL</w:t>
            </w:r>
          </w:p>
        </w:tc>
        <w:tc>
          <w:tcPr>
            <w:tcW w:w="5125" w:type="dxa"/>
          </w:tcPr>
          <w:p w14:paraId="77B8813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发送</w:t>
            </w:r>
            <w:r w:rsidRPr="004C4155">
              <w:rPr>
                <w:rFonts w:ascii="Times New Roman" w:eastAsia="宋体" w:hAnsi="Times New Roman" w:cs="Times New Roman" w:hint="eastAsia"/>
                <w:szCs w:val="20"/>
              </w:rPr>
              <w:t>TXD</w:t>
            </w:r>
            <w:r w:rsidRPr="004C4155">
              <w:rPr>
                <w:rFonts w:ascii="Times New Roman" w:eastAsia="宋体" w:hAnsi="Times New Roman" w:cs="Times New Roman" w:hint="eastAsia"/>
                <w:szCs w:val="20"/>
              </w:rPr>
              <w:t>极性设置</w:t>
            </w:r>
          </w:p>
          <w:p w14:paraId="7C41E7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：极性取反</w:t>
            </w:r>
          </w:p>
          <w:p w14:paraId="075A450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：极性正常</w:t>
            </w:r>
          </w:p>
        </w:tc>
      </w:tr>
      <w:tr w:rsidR="000F4952" w:rsidRPr="004C4155" w14:paraId="6448DA26" w14:textId="77777777" w:rsidTr="00E930FD">
        <w:tc>
          <w:tcPr>
            <w:tcW w:w="856" w:type="dxa"/>
          </w:tcPr>
          <w:p w14:paraId="0F0A996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0]</w:t>
            </w:r>
          </w:p>
        </w:tc>
        <w:tc>
          <w:tcPr>
            <w:tcW w:w="712" w:type="dxa"/>
          </w:tcPr>
          <w:p w14:paraId="24AAA68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R/W</w:t>
            </w:r>
          </w:p>
        </w:tc>
        <w:tc>
          <w:tcPr>
            <w:tcW w:w="706" w:type="dxa"/>
          </w:tcPr>
          <w:p w14:paraId="41C475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0</w:t>
            </w:r>
          </w:p>
        </w:tc>
        <w:tc>
          <w:tcPr>
            <w:tcW w:w="1275" w:type="dxa"/>
          </w:tcPr>
          <w:p w14:paraId="28E20F8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XEN</w:t>
            </w:r>
          </w:p>
        </w:tc>
        <w:tc>
          <w:tcPr>
            <w:tcW w:w="5125" w:type="dxa"/>
          </w:tcPr>
          <w:p w14:paraId="037AD76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发送使能</w:t>
            </w:r>
          </w:p>
          <w:p w14:paraId="1AA5919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1</w:t>
            </w:r>
            <w:r w:rsidRPr="004C4155">
              <w:rPr>
                <w:rFonts w:ascii="Times New Roman" w:eastAsia="宋体" w:hAnsi="Times New Roman" w:cs="Times New Roman" w:hint="eastAsia"/>
                <w:szCs w:val="20"/>
              </w:rPr>
              <w:t>：使能</w:t>
            </w:r>
          </w:p>
          <w:p w14:paraId="5CCDF55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r w:rsidRPr="004C4155">
              <w:rPr>
                <w:rFonts w:ascii="Times New Roman" w:eastAsia="宋体" w:hAnsi="Times New Roman" w:cs="Times New Roman" w:hint="eastAsia"/>
                <w:szCs w:val="20"/>
              </w:rPr>
              <w:t>：禁止</w:t>
            </w:r>
          </w:p>
        </w:tc>
      </w:tr>
    </w:tbl>
    <w:p w14:paraId="59E5C6B5" w14:textId="77777777" w:rsidR="000F4952" w:rsidRPr="00826B9C" w:rsidRDefault="000F4952" w:rsidP="000F4952">
      <w:pPr>
        <w:pStyle w:val="aa"/>
        <w:ind w:left="1418" w:firstLineChars="0" w:firstLine="262"/>
      </w:pPr>
    </w:p>
    <w:p w14:paraId="5F0504F7" w14:textId="77777777" w:rsidR="000F4952" w:rsidRPr="004C4155" w:rsidRDefault="000F4952"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C4155">
        <w:rPr>
          <w:rFonts w:ascii="微软雅黑" w:eastAsia="微软雅黑" w:hAnsi="微软雅黑" w:cs="微软雅黑" w:hint="eastAsia"/>
          <w:sz w:val="28"/>
          <w:szCs w:val="28"/>
        </w:rPr>
        <w:t>UART</w:t>
      </w:r>
      <w:r w:rsidRPr="004C4155">
        <w:rPr>
          <w:rFonts w:ascii="微软雅黑" w:eastAsia="微软雅黑" w:hAnsi="微软雅黑" w:cs="微软雅黑"/>
          <w:sz w:val="28"/>
          <w:szCs w:val="28"/>
        </w:rPr>
        <w:t>1_WATER   UART1</w:t>
      </w:r>
      <w:r w:rsidRPr="004C4155">
        <w:rPr>
          <w:rFonts w:ascii="微软雅黑" w:eastAsia="微软雅黑" w:hAnsi="微软雅黑" w:cs="微软雅黑" w:hint="eastAsia"/>
          <w:sz w:val="28"/>
          <w:szCs w:val="28"/>
        </w:rPr>
        <w:t>水位线设置</w:t>
      </w:r>
      <w:r w:rsidRPr="004C4155">
        <w:rPr>
          <w:rFonts w:ascii="微软雅黑" w:eastAsia="微软雅黑" w:hAnsi="微软雅黑" w:cs="微软雅黑"/>
          <w:sz w:val="28"/>
          <w:szCs w:val="28"/>
        </w:rPr>
        <w:t>寄存器</w:t>
      </w:r>
    </w:p>
    <w:p w14:paraId="5E9C5131" w14:textId="77777777" w:rsidR="000F4952" w:rsidRDefault="000F4952" w:rsidP="000F4952">
      <w:pPr>
        <w:pStyle w:val="aa"/>
        <w:ind w:left="1418" w:firstLineChars="0" w:firstLine="0"/>
      </w:pPr>
      <w:r>
        <w:t>地址</w:t>
      </w:r>
      <w:r>
        <w:t>:0x4000_442</w:t>
      </w:r>
      <w:r>
        <w:rPr>
          <w:rFonts w:hint="eastAsia"/>
        </w:rPr>
        <w:t>C</w:t>
      </w:r>
    </w:p>
    <w:p w14:paraId="2DE3C05C" w14:textId="77777777" w:rsidR="000F4952" w:rsidRDefault="000F4952" w:rsidP="000F4952">
      <w:pPr>
        <w:pStyle w:val="aa"/>
        <w:ind w:left="1418" w:firstLineChars="0" w:firstLine="0"/>
      </w:pPr>
      <w:r>
        <w:t>复位值</w:t>
      </w:r>
      <w:r>
        <w:t>:0x0010_0010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0F4952" w:rsidRPr="004C4155" w14:paraId="0DA08BC5" w14:textId="77777777" w:rsidTr="00E930FD">
        <w:tc>
          <w:tcPr>
            <w:tcW w:w="856" w:type="dxa"/>
            <w:shd w:val="clear" w:color="auto" w:fill="A5A5A5" w:themeFill="background1" w:themeFillShade="A5"/>
          </w:tcPr>
          <w:p w14:paraId="1557510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位域</w:t>
            </w:r>
          </w:p>
        </w:tc>
        <w:tc>
          <w:tcPr>
            <w:tcW w:w="712" w:type="dxa"/>
            <w:shd w:val="clear" w:color="auto" w:fill="A5A5A5" w:themeFill="background1" w:themeFillShade="A5"/>
          </w:tcPr>
          <w:p w14:paraId="51CD527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类型</w:t>
            </w:r>
          </w:p>
        </w:tc>
        <w:tc>
          <w:tcPr>
            <w:tcW w:w="706" w:type="dxa"/>
            <w:shd w:val="clear" w:color="auto" w:fill="A5A5A5" w:themeFill="background1" w:themeFillShade="A5"/>
          </w:tcPr>
          <w:p w14:paraId="4CE0700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复位</w:t>
            </w:r>
          </w:p>
        </w:tc>
        <w:tc>
          <w:tcPr>
            <w:tcW w:w="1275" w:type="dxa"/>
            <w:shd w:val="clear" w:color="auto" w:fill="A5A5A5" w:themeFill="background1" w:themeFillShade="A5"/>
          </w:tcPr>
          <w:p w14:paraId="593762A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名称</w:t>
            </w:r>
          </w:p>
        </w:tc>
        <w:tc>
          <w:tcPr>
            <w:tcW w:w="5125" w:type="dxa"/>
            <w:shd w:val="clear" w:color="auto" w:fill="A5A5A5" w:themeFill="background1" w:themeFillShade="A5"/>
          </w:tcPr>
          <w:p w14:paraId="3CCFDEB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描述</w:t>
            </w:r>
          </w:p>
        </w:tc>
      </w:tr>
      <w:tr w:rsidR="000F4952" w:rsidRPr="004C4155" w14:paraId="2B8B04F1" w14:textId="77777777" w:rsidTr="00E930FD">
        <w:tc>
          <w:tcPr>
            <w:tcW w:w="856" w:type="dxa"/>
          </w:tcPr>
          <w:p w14:paraId="631EC4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31</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29</w:t>
            </w:r>
            <w:r w:rsidRPr="004C4155">
              <w:rPr>
                <w:rFonts w:ascii="Times New Roman" w:eastAsia="宋体" w:hAnsi="Times New Roman" w:cs="Times New Roman" w:hint="eastAsia"/>
                <w:szCs w:val="20"/>
              </w:rPr>
              <w:t>]</w:t>
            </w:r>
          </w:p>
        </w:tc>
        <w:tc>
          <w:tcPr>
            <w:tcW w:w="712" w:type="dxa"/>
          </w:tcPr>
          <w:p w14:paraId="2E5BDA9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4DD98B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14377CD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2FBE1DD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29CD14A8" w14:textId="77777777" w:rsidTr="00E930FD">
        <w:tc>
          <w:tcPr>
            <w:tcW w:w="856" w:type="dxa"/>
          </w:tcPr>
          <w:p w14:paraId="0F494A8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28</w:t>
            </w: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24]</w:t>
            </w:r>
          </w:p>
        </w:tc>
        <w:tc>
          <w:tcPr>
            <w:tcW w:w="712" w:type="dxa"/>
          </w:tcPr>
          <w:p w14:paraId="09BBC5C7"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039F1C6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0A10EB8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szCs w:val="20"/>
              </w:rPr>
              <w:t>RXSIZE</w:t>
            </w:r>
          </w:p>
        </w:tc>
        <w:tc>
          <w:tcPr>
            <w:tcW w:w="5125" w:type="dxa"/>
          </w:tcPr>
          <w:p w14:paraId="4628E45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 FIFO</w:t>
            </w:r>
            <w:r w:rsidRPr="004C4155">
              <w:rPr>
                <w:rFonts w:ascii="Times New Roman" w:eastAsia="宋体" w:hAnsi="Times New Roman" w:cs="Times New Roman" w:hint="eastAsia"/>
                <w:szCs w:val="20"/>
              </w:rPr>
              <w:t>当前数据量</w:t>
            </w:r>
          </w:p>
        </w:tc>
      </w:tr>
      <w:tr w:rsidR="000F4952" w:rsidRPr="004C4155" w14:paraId="54ED5286" w14:textId="77777777" w:rsidTr="00E930FD">
        <w:tc>
          <w:tcPr>
            <w:tcW w:w="856" w:type="dxa"/>
          </w:tcPr>
          <w:p w14:paraId="3B9E413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23:21]</w:t>
            </w:r>
          </w:p>
        </w:tc>
        <w:tc>
          <w:tcPr>
            <w:tcW w:w="712" w:type="dxa"/>
          </w:tcPr>
          <w:p w14:paraId="41384F5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28499D12"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2B1B7FC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5902A128"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15A408A8" w14:textId="77777777" w:rsidTr="00E930FD">
        <w:tc>
          <w:tcPr>
            <w:tcW w:w="856" w:type="dxa"/>
          </w:tcPr>
          <w:p w14:paraId="2F83B419"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20:16]</w:t>
            </w:r>
          </w:p>
        </w:tc>
        <w:tc>
          <w:tcPr>
            <w:tcW w:w="712" w:type="dxa"/>
          </w:tcPr>
          <w:p w14:paraId="6AA0FF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D7B36C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3AF0423C"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XWATER</w:t>
            </w:r>
          </w:p>
        </w:tc>
        <w:tc>
          <w:tcPr>
            <w:tcW w:w="5125" w:type="dxa"/>
          </w:tcPr>
          <w:p w14:paraId="2E29D383"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RX</w:t>
            </w:r>
            <w:r w:rsidRPr="004C4155">
              <w:rPr>
                <w:rFonts w:ascii="Times New Roman" w:eastAsia="宋体" w:hAnsi="Times New Roman" w:cs="Times New Roman" w:hint="eastAsia"/>
                <w:szCs w:val="20"/>
              </w:rPr>
              <w:t>水位线设定值</w:t>
            </w:r>
          </w:p>
        </w:tc>
      </w:tr>
      <w:tr w:rsidR="000F4952" w:rsidRPr="004C4155" w14:paraId="4C178FDB" w14:textId="77777777" w:rsidTr="00E930FD">
        <w:tc>
          <w:tcPr>
            <w:tcW w:w="856" w:type="dxa"/>
          </w:tcPr>
          <w:p w14:paraId="50ECD41F"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15:13]</w:t>
            </w:r>
          </w:p>
        </w:tc>
        <w:tc>
          <w:tcPr>
            <w:tcW w:w="712" w:type="dxa"/>
          </w:tcPr>
          <w:p w14:paraId="289280D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17661200"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41CD459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7AF2B5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30FE934D" w14:textId="77777777" w:rsidTr="00E930FD">
        <w:tc>
          <w:tcPr>
            <w:tcW w:w="856" w:type="dxa"/>
          </w:tcPr>
          <w:p w14:paraId="3EF694F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12:8]</w:t>
            </w:r>
          </w:p>
        </w:tc>
        <w:tc>
          <w:tcPr>
            <w:tcW w:w="712" w:type="dxa"/>
          </w:tcPr>
          <w:p w14:paraId="14BD510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O</w:t>
            </w:r>
          </w:p>
        </w:tc>
        <w:tc>
          <w:tcPr>
            <w:tcW w:w="706" w:type="dxa"/>
          </w:tcPr>
          <w:p w14:paraId="3DDA1AB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0</w:t>
            </w:r>
          </w:p>
        </w:tc>
        <w:tc>
          <w:tcPr>
            <w:tcW w:w="1275" w:type="dxa"/>
          </w:tcPr>
          <w:p w14:paraId="73408A0A"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XSIZE</w:t>
            </w:r>
          </w:p>
        </w:tc>
        <w:tc>
          <w:tcPr>
            <w:tcW w:w="5125" w:type="dxa"/>
          </w:tcPr>
          <w:p w14:paraId="0DFCA97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szCs w:val="20"/>
              </w:rPr>
              <w:t xml:space="preserve"> FIFO</w:t>
            </w:r>
            <w:r w:rsidRPr="004C4155">
              <w:rPr>
                <w:rFonts w:ascii="Times New Roman" w:eastAsia="宋体" w:hAnsi="Times New Roman" w:cs="Times New Roman" w:hint="eastAsia"/>
                <w:szCs w:val="20"/>
              </w:rPr>
              <w:t>当前数据量</w:t>
            </w:r>
          </w:p>
        </w:tc>
      </w:tr>
      <w:tr w:rsidR="000F4952" w:rsidRPr="004C4155" w14:paraId="09EE2446" w14:textId="77777777" w:rsidTr="00E930FD">
        <w:tc>
          <w:tcPr>
            <w:tcW w:w="856" w:type="dxa"/>
          </w:tcPr>
          <w:p w14:paraId="3165AC9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7:5]</w:t>
            </w:r>
          </w:p>
        </w:tc>
        <w:tc>
          <w:tcPr>
            <w:tcW w:w="712" w:type="dxa"/>
          </w:tcPr>
          <w:p w14:paraId="249BF35B"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706" w:type="dxa"/>
          </w:tcPr>
          <w:p w14:paraId="0DD3A84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1275" w:type="dxa"/>
          </w:tcPr>
          <w:p w14:paraId="0BEA6FF4"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c>
          <w:tcPr>
            <w:tcW w:w="5125" w:type="dxa"/>
          </w:tcPr>
          <w:p w14:paraId="3BD588CE"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p>
        </w:tc>
      </w:tr>
      <w:tr w:rsidR="000F4952" w:rsidRPr="004C4155" w14:paraId="0865D0B5" w14:textId="77777777" w:rsidTr="00E930FD">
        <w:tc>
          <w:tcPr>
            <w:tcW w:w="856" w:type="dxa"/>
          </w:tcPr>
          <w:p w14:paraId="0FF25851"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w:t>
            </w:r>
            <w:r w:rsidRPr="004C4155">
              <w:rPr>
                <w:rFonts w:ascii="Times New Roman" w:eastAsia="宋体" w:hAnsi="Times New Roman" w:cs="Times New Roman"/>
                <w:szCs w:val="20"/>
              </w:rPr>
              <w:t>4:0]</w:t>
            </w:r>
          </w:p>
        </w:tc>
        <w:tc>
          <w:tcPr>
            <w:tcW w:w="712" w:type="dxa"/>
          </w:tcPr>
          <w:p w14:paraId="5F32C87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R</w:t>
            </w:r>
            <w:r w:rsidRPr="004C4155">
              <w:rPr>
                <w:rFonts w:ascii="Times New Roman" w:eastAsia="宋体" w:hAnsi="Times New Roman" w:cs="Times New Roman"/>
                <w:szCs w:val="20"/>
              </w:rPr>
              <w:t>W</w:t>
            </w:r>
          </w:p>
        </w:tc>
        <w:tc>
          <w:tcPr>
            <w:tcW w:w="706" w:type="dxa"/>
          </w:tcPr>
          <w:p w14:paraId="3A4110B6"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5</w:t>
            </w:r>
            <w:r w:rsidRPr="004C4155">
              <w:rPr>
                <w:rFonts w:ascii="Times New Roman" w:eastAsia="宋体" w:hAnsi="Times New Roman" w:cs="Times New Roman"/>
                <w:szCs w:val="20"/>
              </w:rPr>
              <w:t>’h10</w:t>
            </w:r>
          </w:p>
        </w:tc>
        <w:tc>
          <w:tcPr>
            <w:tcW w:w="1275" w:type="dxa"/>
          </w:tcPr>
          <w:p w14:paraId="6D2AF8A5"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w:t>
            </w:r>
            <w:r w:rsidRPr="004C4155">
              <w:rPr>
                <w:rFonts w:ascii="Times New Roman" w:eastAsia="宋体" w:hAnsi="Times New Roman" w:cs="Times New Roman"/>
                <w:szCs w:val="20"/>
              </w:rPr>
              <w:t>XWATER</w:t>
            </w:r>
          </w:p>
        </w:tc>
        <w:tc>
          <w:tcPr>
            <w:tcW w:w="5125" w:type="dxa"/>
          </w:tcPr>
          <w:p w14:paraId="2491CCAD" w14:textId="77777777" w:rsidR="000F4952" w:rsidRPr="004C4155" w:rsidRDefault="000F4952" w:rsidP="004C4155">
            <w:pPr>
              <w:ind w:left="300" w:hanging="300"/>
              <w:jc w:val="center"/>
              <w:rPr>
                <w:rFonts w:ascii="Times New Roman" w:eastAsia="宋体" w:hAnsi="Times New Roman" w:cs="Times New Roman"/>
                <w:szCs w:val="20"/>
              </w:rPr>
            </w:pPr>
            <w:r w:rsidRPr="004C4155">
              <w:rPr>
                <w:rFonts w:ascii="Times New Roman" w:eastAsia="宋体" w:hAnsi="Times New Roman" w:cs="Times New Roman" w:hint="eastAsia"/>
                <w:szCs w:val="20"/>
              </w:rPr>
              <w:t>TX</w:t>
            </w:r>
            <w:r w:rsidRPr="004C4155">
              <w:rPr>
                <w:rFonts w:ascii="Times New Roman" w:eastAsia="宋体" w:hAnsi="Times New Roman" w:cs="Times New Roman" w:hint="eastAsia"/>
                <w:szCs w:val="20"/>
              </w:rPr>
              <w:t>水位线设定值</w:t>
            </w:r>
          </w:p>
        </w:tc>
      </w:tr>
    </w:tbl>
    <w:p w14:paraId="45046AA6" w14:textId="77777777" w:rsidR="000F4952" w:rsidRDefault="000F4952" w:rsidP="000F4952">
      <w:pPr>
        <w:pStyle w:val="aa"/>
        <w:ind w:left="1418" w:firstLineChars="0" w:firstLine="262"/>
      </w:pPr>
    </w:p>
    <w:p w14:paraId="557C334D" w14:textId="77777777" w:rsidR="000F4952" w:rsidRDefault="000F4952" w:rsidP="000F4952">
      <w:pPr>
        <w:pStyle w:val="aa"/>
        <w:ind w:left="1418" w:firstLineChars="0" w:firstLine="262"/>
      </w:pPr>
    </w:p>
    <w:p w14:paraId="015CB40A" w14:textId="77777777" w:rsidR="003E12AE" w:rsidRPr="003E12AE" w:rsidRDefault="003E12AE"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sidRPr="003E12AE">
        <w:rPr>
          <w:rFonts w:ascii="微软雅黑" w:eastAsia="微软雅黑" w:hAnsi="微软雅黑" w:cs="微软雅黑" w:hint="eastAsia"/>
          <w:b/>
          <w:bCs/>
          <w:color w:val="auto"/>
          <w:sz w:val="28"/>
          <w:szCs w:val="28"/>
        </w:rPr>
        <w:t>SPI</w:t>
      </w:r>
    </w:p>
    <w:p w14:paraId="5C738E57" w14:textId="77777777" w:rsidR="003E12AE" w:rsidRPr="003E12AE" w:rsidRDefault="003E12AE"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3E12AE">
        <w:rPr>
          <w:rFonts w:ascii="微软雅黑" w:eastAsia="微软雅黑" w:hAnsi="微软雅黑" w:cs="微软雅黑" w:hint="eastAsia"/>
          <w:sz w:val="28"/>
          <w:szCs w:val="28"/>
        </w:rPr>
        <w:t>概述</w:t>
      </w:r>
    </w:p>
    <w:p w14:paraId="58288DFA" w14:textId="77777777" w:rsidR="003E12AE" w:rsidRPr="003E12AE"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3E12AE">
        <w:rPr>
          <w:rFonts w:ascii="微软雅黑" w:eastAsia="微软雅黑" w:hAnsi="微软雅黑" w:cs="微软雅黑" w:hint="eastAsia"/>
          <w:sz w:val="28"/>
          <w:szCs w:val="28"/>
        </w:rPr>
        <w:t>简介</w:t>
      </w:r>
    </w:p>
    <w:p w14:paraId="26DB841E" w14:textId="373B82F4"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hint="eastAsia"/>
          <w:sz w:val="24"/>
        </w:rPr>
        <w:t>S</w:t>
      </w:r>
      <w:r w:rsidRPr="00340D5A">
        <w:rPr>
          <w:rFonts w:ascii="微软雅黑" w:eastAsia="微软雅黑" w:hAnsi="微软雅黑"/>
          <w:sz w:val="24"/>
        </w:rPr>
        <w:t>PI串行外设接口提供了基于SPI协议的数据发送和接收功能，该模块支</w:t>
      </w:r>
      <w:r w:rsidRPr="00340D5A">
        <w:rPr>
          <w:rFonts w:ascii="微软雅黑" w:eastAsia="微软雅黑" w:hAnsi="微软雅黑" w:hint="eastAsia"/>
          <w:sz w:val="24"/>
        </w:rPr>
        <w:t>持主机模式</w:t>
      </w:r>
      <w:r w:rsidRPr="00340D5A">
        <w:rPr>
          <w:rFonts w:ascii="微软雅黑" w:eastAsia="微软雅黑" w:hAnsi="微软雅黑"/>
          <w:sz w:val="24"/>
        </w:rPr>
        <w:t>与</w:t>
      </w:r>
      <w:r w:rsidRPr="00340D5A">
        <w:rPr>
          <w:rFonts w:ascii="微软雅黑" w:eastAsia="微软雅黑" w:hAnsi="微软雅黑" w:hint="eastAsia"/>
          <w:sz w:val="24"/>
        </w:rPr>
        <w:t>从机模式</w:t>
      </w:r>
      <w:r w:rsidRPr="00340D5A">
        <w:rPr>
          <w:rFonts w:ascii="微软雅黑" w:eastAsia="微软雅黑" w:hAnsi="微软雅黑"/>
          <w:sz w:val="24"/>
        </w:rPr>
        <w:t>两种工作形态，可适配各类 SPI Flash、标准 SPI 外设。</w:t>
      </w:r>
    </w:p>
    <w:p w14:paraId="4E6833A3"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lastRenderedPageBreak/>
        <w:t>控制器内置独立收发 FIFO、DMA 硬件握手、完整中断管理、SPI 引脚直接控制；支持可编程地址宽度、传输位序、时钟极性 / 相位、SCLK 分频与接口时序，地址可配置为 1~4 字节，原生支持 SPI ROM 启动场景。</w:t>
      </w:r>
    </w:p>
    <w:p w14:paraId="0E91CBA9"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31F44">
        <w:rPr>
          <w:rFonts w:ascii="微软雅黑" w:eastAsia="微软雅黑" w:hAnsi="微软雅黑" w:cs="微软雅黑" w:hint="eastAsia"/>
          <w:sz w:val="28"/>
          <w:szCs w:val="28"/>
        </w:rPr>
        <w:t>功能框图</w:t>
      </w:r>
    </w:p>
    <w:p w14:paraId="0A3EC4E6" w14:textId="2DE5ACD6"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如图1</w:t>
      </w:r>
      <w:r w:rsidR="00340D5A">
        <w:rPr>
          <w:rFonts w:ascii="微软雅黑" w:eastAsia="微软雅黑" w:hAnsi="微软雅黑"/>
          <w:sz w:val="24"/>
        </w:rPr>
        <w:t>6-1-2</w:t>
      </w:r>
      <w:r w:rsidRPr="00340D5A">
        <w:rPr>
          <w:rFonts w:ascii="微软雅黑" w:eastAsia="微软雅黑" w:hAnsi="微软雅黑"/>
          <w:sz w:val="24"/>
        </w:rPr>
        <w:t xml:space="preserve"> 所示</w:t>
      </w:r>
      <w:r w:rsidRPr="00340D5A">
        <w:rPr>
          <w:rFonts w:ascii="微软雅黑" w:eastAsia="微软雅黑" w:hAnsi="微软雅黑" w:hint="eastAsia"/>
          <w:sz w:val="24"/>
        </w:rPr>
        <w:t>，</w:t>
      </w:r>
      <w:r w:rsidRPr="00340D5A">
        <w:rPr>
          <w:rFonts w:ascii="微软雅黑" w:eastAsia="微软雅黑" w:hAnsi="微软雅黑"/>
          <w:sz w:val="24"/>
        </w:rPr>
        <w:t>内部由寄存器组、AHB 内存读从口、EILM 内存读从口、控制逻辑、SPI 仲裁器、SPI 接口六大核心单元组成。外部对接AHB/APB 系统总线，对外引出标准 SPI 信号（SCLK、CS、MOSI、MISO）引脚。</w:t>
      </w:r>
    </w:p>
    <w:p w14:paraId="73EA3E51" w14:textId="390321B1" w:rsidR="003E12AE" w:rsidRPr="00340D5A" w:rsidRDefault="003E12AE" w:rsidP="00340D5A">
      <w:pPr>
        <w:rPr>
          <w:rFonts w:ascii="微软雅黑" w:eastAsia="微软雅黑" w:hAnsi="微软雅黑" w:hint="eastAsia"/>
          <w:sz w:val="24"/>
        </w:rPr>
      </w:pPr>
      <w:r>
        <w:object w:dxaOrig="12931" w:dyaOrig="8971" w14:anchorId="0F654DEF">
          <v:shape id="_x0000_i1069" type="#_x0000_t75" style="width:438.1pt;height:301.85pt" o:ole="">
            <v:imagedata r:id="rId99" o:title=""/>
          </v:shape>
          <o:OLEObject Type="Embed" ProgID="Visio.Drawing.15" ShapeID="_x0000_i1069" DrawAspect="Content" ObjectID="_1848753258" r:id="rId100"/>
        </w:object>
      </w:r>
      <w:r w:rsidR="00340D5A">
        <w:tab/>
      </w:r>
      <w:r w:rsidR="00340D5A">
        <w:tab/>
      </w:r>
      <w:r w:rsidR="00340D5A">
        <w:tab/>
      </w:r>
      <w:r w:rsidR="00340D5A">
        <w:tab/>
      </w:r>
      <w:r w:rsidR="00340D5A">
        <w:tab/>
      </w:r>
      <w:r w:rsidR="00340D5A">
        <w:tab/>
      </w:r>
      <w:r w:rsidRPr="00340D5A">
        <w:rPr>
          <w:rFonts w:ascii="微软雅黑" w:eastAsia="微软雅黑" w:hAnsi="微软雅黑" w:hint="eastAsia"/>
          <w:sz w:val="24"/>
        </w:rPr>
        <w:t>图1</w:t>
      </w:r>
      <w:r w:rsidR="00340D5A" w:rsidRPr="00340D5A">
        <w:rPr>
          <w:rFonts w:ascii="微软雅黑" w:eastAsia="微软雅黑" w:hAnsi="微软雅黑"/>
          <w:sz w:val="24"/>
        </w:rPr>
        <w:t>6-1-</w:t>
      </w:r>
      <w:proofErr w:type="gramStart"/>
      <w:r w:rsidR="00340D5A" w:rsidRPr="00340D5A">
        <w:rPr>
          <w:rFonts w:ascii="微软雅黑" w:eastAsia="微软雅黑" w:hAnsi="微软雅黑"/>
          <w:sz w:val="24"/>
        </w:rPr>
        <w:t xml:space="preserve">2 </w:t>
      </w:r>
      <w:r w:rsidRPr="00340D5A">
        <w:rPr>
          <w:rFonts w:ascii="微软雅黑" w:eastAsia="微软雅黑" w:hAnsi="微软雅黑"/>
          <w:sz w:val="24"/>
        </w:rPr>
        <w:t xml:space="preserve"> </w:t>
      </w:r>
      <w:r w:rsidRPr="00340D5A">
        <w:rPr>
          <w:rFonts w:ascii="微软雅黑" w:eastAsia="微软雅黑" w:hAnsi="微软雅黑" w:hint="eastAsia"/>
          <w:sz w:val="24"/>
        </w:rPr>
        <w:t>SPI</w:t>
      </w:r>
      <w:proofErr w:type="gramEnd"/>
      <w:r w:rsidRPr="00340D5A">
        <w:rPr>
          <w:rFonts w:ascii="微软雅黑" w:eastAsia="微软雅黑" w:hAnsi="微软雅黑" w:hint="eastAsia"/>
          <w:sz w:val="24"/>
        </w:rPr>
        <w:t>模块功能框图</w:t>
      </w:r>
    </w:p>
    <w:p w14:paraId="7C65A2F5" w14:textId="77777777" w:rsidR="003E12AE" w:rsidRPr="00672CB4" w:rsidRDefault="003E12AE" w:rsidP="003E12AE"/>
    <w:p w14:paraId="622982D1"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31F44">
        <w:rPr>
          <w:rFonts w:ascii="微软雅黑" w:eastAsia="微软雅黑" w:hAnsi="微软雅黑" w:cs="微软雅黑"/>
          <w:sz w:val="28"/>
          <w:szCs w:val="28"/>
        </w:rPr>
        <w:t>功能特点</w:t>
      </w:r>
    </w:p>
    <w:p w14:paraId="6D8C88D4" w14:textId="77777777" w:rsidR="003E12AE" w:rsidRPr="00340D5A" w:rsidRDefault="003E12AE">
      <w:pPr>
        <w:pStyle w:val="aa"/>
        <w:numPr>
          <w:ilvl w:val="0"/>
          <w:numId w:val="16"/>
        </w:numPr>
        <w:tabs>
          <w:tab w:val="clear" w:pos="420"/>
        </w:tabs>
        <w:ind w:left="865" w:firstLineChars="0"/>
        <w:rPr>
          <w:rFonts w:ascii="微软雅黑" w:eastAsia="微软雅黑" w:hAnsi="微软雅黑" w:hint="eastAsia"/>
          <w:sz w:val="24"/>
        </w:rPr>
      </w:pPr>
      <w:bookmarkStart w:id="91" w:name="_Hlk233983266"/>
      <w:r w:rsidRPr="00340D5A">
        <w:rPr>
          <w:rFonts w:ascii="微软雅黑" w:eastAsia="微软雅黑" w:hAnsi="微软雅黑"/>
          <w:sz w:val="24"/>
        </w:rPr>
        <w:t>支持 SPI 主机、从机双工作模式</w:t>
      </w:r>
    </w:p>
    <w:p w14:paraId="436A255A" w14:textId="77777777" w:rsidR="003E12AE" w:rsidRPr="00340D5A" w:rsidRDefault="003E12AE">
      <w:pPr>
        <w:pStyle w:val="aa"/>
        <w:numPr>
          <w:ilvl w:val="0"/>
          <w:numId w:val="16"/>
        </w:numPr>
        <w:tabs>
          <w:tab w:val="clear" w:pos="420"/>
        </w:tabs>
        <w:ind w:left="865" w:firstLineChars="0"/>
        <w:rPr>
          <w:rFonts w:ascii="微软雅黑" w:eastAsia="微软雅黑" w:hAnsi="微软雅黑" w:hint="eastAsia"/>
          <w:sz w:val="24"/>
        </w:rPr>
      </w:pPr>
      <w:r w:rsidRPr="00340D5A">
        <w:rPr>
          <w:rFonts w:ascii="微软雅黑" w:eastAsia="微软雅黑" w:hAnsi="微软雅黑"/>
          <w:sz w:val="24"/>
        </w:rPr>
        <w:t xml:space="preserve">传输位序可配置 </w:t>
      </w:r>
      <w:proofErr w:type="gramStart"/>
      <w:r w:rsidRPr="00340D5A">
        <w:rPr>
          <w:rFonts w:ascii="微软雅黑" w:eastAsia="微软雅黑" w:hAnsi="微软雅黑"/>
          <w:sz w:val="24"/>
        </w:rPr>
        <w:t>(MSB first)</w:t>
      </w:r>
      <w:proofErr w:type="gramEnd"/>
      <w:r w:rsidRPr="00340D5A">
        <w:rPr>
          <w:rFonts w:ascii="微软雅黑" w:eastAsia="微软雅黑" w:hAnsi="微软雅黑"/>
          <w:sz w:val="24"/>
        </w:rPr>
        <w:t xml:space="preserve"> / </w:t>
      </w:r>
      <w:proofErr w:type="gramStart"/>
      <w:r w:rsidRPr="00340D5A">
        <w:rPr>
          <w:rFonts w:ascii="微软雅黑" w:eastAsia="微软雅黑" w:hAnsi="微软雅黑"/>
          <w:sz w:val="24"/>
        </w:rPr>
        <w:t>(LSB first)</w:t>
      </w:r>
      <w:proofErr w:type="gramEnd"/>
    </w:p>
    <w:p w14:paraId="5A27BCBE" w14:textId="77777777" w:rsidR="003E12AE" w:rsidRPr="00340D5A" w:rsidRDefault="003E12AE">
      <w:pPr>
        <w:pStyle w:val="aa"/>
        <w:numPr>
          <w:ilvl w:val="0"/>
          <w:numId w:val="16"/>
        </w:numPr>
        <w:tabs>
          <w:tab w:val="clear" w:pos="420"/>
        </w:tabs>
        <w:ind w:left="865" w:firstLineChars="0"/>
        <w:rPr>
          <w:rFonts w:ascii="微软雅黑" w:eastAsia="微软雅黑" w:hAnsi="微软雅黑" w:hint="eastAsia"/>
          <w:sz w:val="24"/>
        </w:rPr>
      </w:pPr>
      <w:r w:rsidRPr="00340D5A">
        <w:rPr>
          <w:rFonts w:ascii="微软雅黑" w:eastAsia="微软雅黑" w:hAnsi="微软雅黑"/>
          <w:sz w:val="24"/>
        </w:rPr>
        <w:t xml:space="preserve">可编程 SPI 时钟极性 </w:t>
      </w:r>
      <w:proofErr w:type="gramStart"/>
      <w:r w:rsidRPr="00340D5A">
        <w:rPr>
          <w:rFonts w:ascii="微软雅黑" w:eastAsia="微软雅黑" w:hAnsi="微软雅黑"/>
          <w:sz w:val="24"/>
        </w:rPr>
        <w:t>(CPOL)</w:t>
      </w:r>
      <w:proofErr w:type="gramEnd"/>
      <w:r w:rsidRPr="00340D5A">
        <w:rPr>
          <w:rFonts w:ascii="微软雅黑" w:eastAsia="微软雅黑" w:hAnsi="微软雅黑"/>
          <w:sz w:val="24"/>
        </w:rPr>
        <w:t xml:space="preserve">、时钟相位 </w:t>
      </w:r>
      <w:proofErr w:type="gramStart"/>
      <w:r w:rsidRPr="00340D5A">
        <w:rPr>
          <w:rFonts w:ascii="微软雅黑" w:eastAsia="微软雅黑" w:hAnsi="微软雅黑"/>
          <w:sz w:val="24"/>
        </w:rPr>
        <w:t>(CPHA)</w:t>
      </w:r>
      <w:proofErr w:type="gramEnd"/>
      <w:r w:rsidRPr="00340D5A">
        <w:rPr>
          <w:rFonts w:ascii="微软雅黑" w:eastAsia="微软雅黑" w:hAnsi="微软雅黑"/>
          <w:sz w:val="24"/>
        </w:rPr>
        <w:t>，兼容全系列 SPI 工</w:t>
      </w:r>
      <w:r w:rsidRPr="00340D5A">
        <w:rPr>
          <w:rFonts w:ascii="微软雅黑" w:eastAsia="微软雅黑" w:hAnsi="微软雅黑"/>
          <w:sz w:val="24"/>
        </w:rPr>
        <w:lastRenderedPageBreak/>
        <w:t>作模式</w:t>
      </w:r>
    </w:p>
    <w:p w14:paraId="4180B711" w14:textId="77777777" w:rsidR="003E12AE" w:rsidRPr="00340D5A" w:rsidRDefault="003E12AE">
      <w:pPr>
        <w:pStyle w:val="aa"/>
        <w:numPr>
          <w:ilvl w:val="0"/>
          <w:numId w:val="16"/>
        </w:numPr>
        <w:tabs>
          <w:tab w:val="clear" w:pos="420"/>
        </w:tabs>
        <w:ind w:left="865" w:firstLineChars="0"/>
        <w:rPr>
          <w:rFonts w:ascii="微软雅黑" w:eastAsia="微软雅黑" w:hAnsi="微软雅黑" w:hint="eastAsia"/>
          <w:sz w:val="24"/>
        </w:rPr>
      </w:pPr>
      <w:r w:rsidRPr="00340D5A">
        <w:rPr>
          <w:rFonts w:ascii="微软雅黑" w:eastAsia="微软雅黑" w:hAnsi="微软雅黑" w:hint="eastAsia"/>
          <w:sz w:val="24"/>
        </w:rPr>
        <w:t>深度为8的发生和接收FIFO</w:t>
      </w:r>
    </w:p>
    <w:p w14:paraId="01FBCC30" w14:textId="77777777" w:rsidR="003E12AE" w:rsidRPr="00340D5A" w:rsidRDefault="003E12AE">
      <w:pPr>
        <w:pStyle w:val="aa"/>
        <w:numPr>
          <w:ilvl w:val="0"/>
          <w:numId w:val="16"/>
        </w:numPr>
        <w:tabs>
          <w:tab w:val="clear" w:pos="420"/>
        </w:tabs>
        <w:ind w:left="865" w:firstLineChars="0"/>
        <w:rPr>
          <w:rFonts w:ascii="微软雅黑" w:eastAsia="微软雅黑" w:hAnsi="微软雅黑" w:hint="eastAsia"/>
          <w:sz w:val="24"/>
        </w:rPr>
      </w:pPr>
      <w:r w:rsidRPr="00340D5A">
        <w:rPr>
          <w:rFonts w:ascii="微软雅黑" w:eastAsia="微软雅黑" w:hAnsi="微软雅黑"/>
          <w:sz w:val="24"/>
        </w:rPr>
        <w:t>独立 TX/RX DMA 硬件握手，减轻 CPU 数据搬运负担</w:t>
      </w:r>
    </w:p>
    <w:p w14:paraId="33D50C14" w14:textId="77777777" w:rsidR="003E12AE" w:rsidRPr="00340D5A" w:rsidRDefault="003E12AE">
      <w:pPr>
        <w:pStyle w:val="aa"/>
        <w:numPr>
          <w:ilvl w:val="0"/>
          <w:numId w:val="16"/>
        </w:numPr>
        <w:tabs>
          <w:tab w:val="clear" w:pos="420"/>
        </w:tabs>
        <w:ind w:left="865" w:firstLineChars="0"/>
        <w:rPr>
          <w:rFonts w:ascii="微软雅黑" w:eastAsia="微软雅黑" w:hAnsi="微软雅黑" w:hint="eastAsia"/>
          <w:sz w:val="24"/>
        </w:rPr>
      </w:pPr>
      <w:r w:rsidRPr="00340D5A">
        <w:rPr>
          <w:rFonts w:ascii="微软雅黑" w:eastAsia="微软雅黑" w:hAnsi="微软雅黑"/>
          <w:sz w:val="24"/>
        </w:rPr>
        <w:t>SPI 时钟分频、CS 建立 / 保持时序可编程</w:t>
      </w:r>
    </w:p>
    <w:p w14:paraId="0F3D2F6A" w14:textId="77777777" w:rsidR="003E12AE" w:rsidRPr="00340D5A" w:rsidRDefault="003E12AE">
      <w:pPr>
        <w:pStyle w:val="aa"/>
        <w:numPr>
          <w:ilvl w:val="0"/>
          <w:numId w:val="16"/>
        </w:numPr>
        <w:tabs>
          <w:tab w:val="clear" w:pos="420"/>
        </w:tabs>
        <w:ind w:left="865" w:firstLineChars="0"/>
        <w:rPr>
          <w:rFonts w:ascii="微软雅黑" w:eastAsia="微软雅黑" w:hAnsi="微软雅黑" w:hint="eastAsia"/>
          <w:sz w:val="24"/>
        </w:rPr>
      </w:pPr>
      <w:r w:rsidRPr="00340D5A">
        <w:rPr>
          <w:rFonts w:ascii="微软雅黑" w:eastAsia="微软雅黑" w:hAnsi="微软雅黑"/>
          <w:sz w:val="24"/>
        </w:rPr>
        <w:t>多级中断体系：从机命令中断、传输完成中断、FIFO 水位 / 溢出 / 下溢中断，全部可独立屏蔽</w:t>
      </w:r>
    </w:p>
    <w:bookmarkEnd w:id="91"/>
    <w:p w14:paraId="3950BF50" w14:textId="77777777" w:rsidR="003E12AE" w:rsidRPr="000A0446" w:rsidRDefault="003E12AE" w:rsidP="003E12AE">
      <w:pPr>
        <w:ind w:left="420"/>
      </w:pPr>
    </w:p>
    <w:p w14:paraId="69C836AD" w14:textId="77777777" w:rsidR="003E12AE" w:rsidRDefault="003E12AE" w:rsidP="003E12AE">
      <w:pPr>
        <w:ind w:left="420"/>
      </w:pPr>
    </w:p>
    <w:p w14:paraId="40E68A27" w14:textId="77777777" w:rsidR="003E12AE" w:rsidRPr="00431F44" w:rsidRDefault="003E12AE"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431F44">
        <w:rPr>
          <w:rFonts w:ascii="微软雅黑" w:eastAsia="微软雅黑" w:hAnsi="微软雅黑" w:cs="微软雅黑" w:hint="eastAsia"/>
          <w:sz w:val="28"/>
          <w:szCs w:val="28"/>
        </w:rPr>
        <w:t>功能描述</w:t>
      </w:r>
    </w:p>
    <w:p w14:paraId="674EC4F2" w14:textId="77777777" w:rsidR="003E12AE" w:rsidRPr="009431E1" w:rsidRDefault="003E12A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53E65C64" w14:textId="77777777" w:rsidR="003E12AE" w:rsidRPr="009431E1" w:rsidRDefault="003E12A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4773586C" w14:textId="77777777" w:rsidR="003E12AE" w:rsidRPr="009431E1" w:rsidRDefault="003E12AE">
      <w:pPr>
        <w:pStyle w:val="aa"/>
        <w:numPr>
          <w:ilvl w:val="0"/>
          <w:numId w:val="15"/>
        </w:numPr>
        <w:spacing w:line="360" w:lineRule="auto"/>
        <w:ind w:firstLineChars="0"/>
        <w:rPr>
          <w:vanish/>
        </w:rPr>
      </w:pPr>
    </w:p>
    <w:p w14:paraId="2F13F6E2"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31F44">
        <w:rPr>
          <w:rFonts w:ascii="微软雅黑" w:eastAsia="微软雅黑" w:hAnsi="微软雅黑" w:cs="微软雅黑" w:hint="eastAsia"/>
          <w:sz w:val="28"/>
          <w:szCs w:val="28"/>
        </w:rPr>
        <w:t>主机模式</w:t>
      </w:r>
    </w:p>
    <w:p w14:paraId="2BF3192A" w14:textId="77777777" w:rsidR="003E12AE" w:rsidRPr="00340D5A" w:rsidRDefault="003E12AE" w:rsidP="003E12AE">
      <w:pPr>
        <w:pStyle w:val="aa"/>
        <w:ind w:left="840" w:firstLineChars="0" w:firstLine="152"/>
        <w:rPr>
          <w:rFonts w:ascii="微软雅黑" w:eastAsia="微软雅黑" w:hAnsi="微软雅黑" w:hint="eastAsia"/>
          <w:sz w:val="24"/>
        </w:rPr>
      </w:pPr>
      <w:r w:rsidRPr="00340D5A">
        <w:rPr>
          <w:rFonts w:ascii="微软雅黑" w:eastAsia="微软雅黑" w:hAnsi="微软雅黑"/>
          <w:sz w:val="24"/>
        </w:rPr>
        <w:t>通过配置命令、地址、数据寄存器组建 SPI 传输帧，支持 PIO 轮询、DMA 两种数据交互；可单独开启 / 关闭命令段、地址段、哑元段，配合 FIFO 中断实现硬件流控。</w:t>
      </w:r>
    </w:p>
    <w:p w14:paraId="28192AAA" w14:textId="77777777" w:rsidR="003E12AE" w:rsidRDefault="003E12AE" w:rsidP="003E12AE">
      <w:r>
        <w:object w:dxaOrig="22501" w:dyaOrig="5161" w14:anchorId="3C6B7462">
          <v:shape id="_x0000_i1070" type="#_x0000_t75" style="width:474.65pt;height:108.55pt" o:ole="">
            <v:imagedata r:id="rId101" o:title=""/>
          </v:shape>
          <o:OLEObject Type="Embed" ProgID="Visio.Drawing.15" ShapeID="_x0000_i1070" DrawAspect="Content" ObjectID="_1848753259" r:id="rId102"/>
        </w:object>
      </w:r>
    </w:p>
    <w:p w14:paraId="68867D65" w14:textId="5AAC15A5" w:rsidR="003E12AE" w:rsidRDefault="003E12AE" w:rsidP="00340D5A">
      <w:pPr>
        <w:ind w:firstLine="420"/>
      </w:pPr>
      <w:r>
        <w:tab/>
      </w:r>
      <w:r>
        <w:tab/>
      </w:r>
      <w:r>
        <w:tab/>
      </w:r>
      <w:r>
        <w:tab/>
      </w:r>
      <w:r>
        <w:tab/>
      </w:r>
      <w:r>
        <w:tab/>
      </w:r>
      <w:r>
        <w:tab/>
      </w:r>
      <w:r w:rsidRPr="00340D5A">
        <w:rPr>
          <w:rFonts w:ascii="微软雅黑" w:eastAsia="微软雅黑" w:hAnsi="微软雅黑" w:hint="eastAsia"/>
          <w:sz w:val="24"/>
        </w:rPr>
        <w:t>图</w:t>
      </w:r>
      <w:r w:rsidR="00340D5A">
        <w:rPr>
          <w:rFonts w:ascii="微软雅黑" w:eastAsia="微软雅黑" w:hAnsi="微软雅黑"/>
          <w:sz w:val="24"/>
        </w:rPr>
        <w:t>16-2-1</w:t>
      </w:r>
      <w:r w:rsidRPr="00340D5A">
        <w:rPr>
          <w:rFonts w:ascii="微软雅黑" w:eastAsia="微软雅黑" w:hAnsi="微软雅黑"/>
          <w:sz w:val="24"/>
        </w:rPr>
        <w:t xml:space="preserve"> </w:t>
      </w:r>
      <w:r w:rsidRPr="00340D5A">
        <w:rPr>
          <w:rFonts w:ascii="微软雅黑" w:eastAsia="微软雅黑" w:hAnsi="微软雅黑" w:hint="eastAsia"/>
          <w:sz w:val="24"/>
        </w:rPr>
        <w:t>SPI</w:t>
      </w:r>
      <w:r w:rsidRPr="00340D5A">
        <w:rPr>
          <w:rFonts w:ascii="微软雅黑" w:eastAsia="微软雅黑" w:hAnsi="微软雅黑"/>
          <w:sz w:val="24"/>
        </w:rPr>
        <w:t xml:space="preserve"> </w:t>
      </w:r>
      <w:r w:rsidRPr="00340D5A">
        <w:rPr>
          <w:rFonts w:ascii="微软雅黑" w:eastAsia="微软雅黑" w:hAnsi="微软雅黑" w:hint="eastAsia"/>
          <w:sz w:val="24"/>
        </w:rPr>
        <w:t>传输格式</w:t>
      </w:r>
    </w:p>
    <w:p w14:paraId="0A856A08"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31F44">
        <w:rPr>
          <w:rFonts w:ascii="微软雅黑" w:eastAsia="微软雅黑" w:hAnsi="微软雅黑" w:cs="微软雅黑" w:hint="eastAsia"/>
          <w:sz w:val="28"/>
          <w:szCs w:val="28"/>
        </w:rPr>
        <w:t>从机模式</w:t>
      </w:r>
    </w:p>
    <w:p w14:paraId="557F7E18" w14:textId="5513F2D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模块被动响应外部 SPI 主机指令。从机帧固定分为 8bit 命令段 + 8bit 哑元段 + 数据段；支持单 / 双 / 四 IO 标准指令（状态读取、数据读写）与任</w:t>
      </w:r>
      <w:r w:rsidRPr="00340D5A">
        <w:rPr>
          <w:rFonts w:ascii="微软雅黑" w:eastAsia="微软雅黑" w:hAnsi="微软雅黑"/>
          <w:sz w:val="24"/>
        </w:rPr>
        <w:lastRenderedPageBreak/>
        <w:t>意 8bit 自定义指令。</w:t>
      </w:r>
    </w:p>
    <w:p w14:paraId="1715436D"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模块内置从机状态寄存器、数据计数寄存器，可上报 FIFO 溢出 / 下溢、用户自定义状态；从机指令、异常事件可触发中断，实时上报总线交互状态。</w:t>
      </w:r>
    </w:p>
    <w:p w14:paraId="25C864DF" w14:textId="77777777" w:rsidR="003E12AE" w:rsidRPr="00431F44"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31F44">
        <w:rPr>
          <w:rFonts w:ascii="微软雅黑" w:eastAsia="微软雅黑" w:hAnsi="微软雅黑" w:cs="微软雅黑" w:hint="eastAsia"/>
          <w:sz w:val="28"/>
          <w:szCs w:val="28"/>
        </w:rPr>
        <w:t>时钟与时序配置</w:t>
      </w:r>
    </w:p>
    <w:p w14:paraId="13D2824D" w14:textId="77777777" w:rsidR="003E12AE" w:rsidRPr="00841018" w:rsidRDefault="003E12AE">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0DDD7BCC" w14:textId="77777777" w:rsidR="003E12AE" w:rsidRPr="00841018" w:rsidRDefault="003E12AE">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04E300F4" w14:textId="77777777" w:rsidR="003E12AE" w:rsidRPr="004F246E" w:rsidRDefault="003E12AE"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4F246E">
        <w:rPr>
          <w:rFonts w:ascii="微软雅黑" w:hAnsi="微软雅黑" w:cs="微软雅黑"/>
          <w:b/>
          <w:bCs/>
          <w:color w:val="auto"/>
        </w:rPr>
        <w:t>SCLK 时钟分频</w:t>
      </w:r>
    </w:p>
    <w:p w14:paraId="13A83AD4"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 xml:space="preserve">SCLK 由外部 </w:t>
      </w:r>
      <w:proofErr w:type="spellStart"/>
      <w:r w:rsidRPr="00340D5A">
        <w:rPr>
          <w:rFonts w:ascii="微软雅黑" w:eastAsia="微软雅黑" w:hAnsi="微软雅黑"/>
          <w:sz w:val="24"/>
        </w:rPr>
        <w:t>spi_clock</w:t>
      </w:r>
      <w:proofErr w:type="spellEnd"/>
      <w:r w:rsidRPr="00340D5A">
        <w:rPr>
          <w:rFonts w:ascii="微软雅黑" w:eastAsia="微软雅黑" w:hAnsi="微软雅黑"/>
          <w:sz w:val="24"/>
        </w:rPr>
        <w:t xml:space="preserve"> 分频生成，规则：</w:t>
      </w:r>
    </w:p>
    <w:p w14:paraId="37E5949C"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 xml:space="preserve">SCLK 周期 = SPI 源时钟周期 × </w:t>
      </w:r>
      <w:proofErr w:type="gramStart"/>
      <w:r w:rsidRPr="00340D5A">
        <w:rPr>
          <w:rFonts w:ascii="微软雅黑" w:eastAsia="微软雅黑" w:hAnsi="微软雅黑"/>
          <w:sz w:val="24"/>
        </w:rPr>
        <w:t>(SCLK_DIV + 1)</w:t>
      </w:r>
      <w:proofErr w:type="gramEnd"/>
    </w:p>
    <w:p w14:paraId="7D82E3FC"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 xml:space="preserve">当 SCLK_DIV = 0xFF 时不分频； </w:t>
      </w:r>
    </w:p>
    <w:p w14:paraId="2171270C" w14:textId="77777777" w:rsidR="003E12AE" w:rsidRPr="004F246E" w:rsidRDefault="003E12AE"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4F246E">
        <w:rPr>
          <w:rFonts w:ascii="微软雅黑" w:hAnsi="微软雅黑" w:cs="微软雅黑"/>
          <w:b/>
          <w:bCs/>
          <w:color w:val="auto"/>
        </w:rPr>
        <w:t>接口时序参数</w:t>
      </w:r>
    </w:p>
    <w:p w14:paraId="0CF3AB70"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 xml:space="preserve">时序基于 </w:t>
      </w:r>
      <w:proofErr w:type="spellStart"/>
      <w:r w:rsidRPr="00340D5A">
        <w:rPr>
          <w:rFonts w:ascii="微软雅黑" w:eastAsia="微软雅黑" w:hAnsi="微软雅黑"/>
          <w:sz w:val="24"/>
        </w:rPr>
        <w:t>spi_clock</w:t>
      </w:r>
      <w:proofErr w:type="spellEnd"/>
      <w:r w:rsidRPr="00340D5A">
        <w:rPr>
          <w:rFonts w:ascii="微软雅黑" w:eastAsia="微软雅黑" w:hAnsi="微软雅黑"/>
          <w:sz w:val="24"/>
        </w:rPr>
        <w:t xml:space="preserve"> 周期计算：</w:t>
      </w:r>
    </w:p>
    <w:p w14:paraId="7B04A460"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 xml:space="preserve">CS2SCLK：CS 边沿到 SCLK 首个边沿的间隔，实际时长 = SPI 时钟 × </w:t>
      </w:r>
      <w:proofErr w:type="gramStart"/>
      <w:r w:rsidRPr="00340D5A">
        <w:rPr>
          <w:rFonts w:ascii="微软雅黑" w:eastAsia="微软雅黑" w:hAnsi="微软雅黑"/>
          <w:sz w:val="24"/>
        </w:rPr>
        <w:t>(CS2SCLK+1)</w:t>
      </w:r>
      <w:proofErr w:type="gramEnd"/>
      <w:r w:rsidRPr="00340D5A">
        <w:rPr>
          <w:rFonts w:ascii="微软雅黑" w:eastAsia="微软雅黑" w:hAnsi="微软雅黑"/>
          <w:sz w:val="24"/>
        </w:rPr>
        <w:t xml:space="preserve"> × 2；</w:t>
      </w:r>
    </w:p>
    <w:p w14:paraId="7C22FC05"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 xml:space="preserve">CSHT：CS 高电平最小保持时长，实际时长 = SPI 时钟 × </w:t>
      </w:r>
      <w:proofErr w:type="gramStart"/>
      <w:r w:rsidRPr="00340D5A">
        <w:rPr>
          <w:rFonts w:ascii="微软雅黑" w:eastAsia="微软雅黑" w:hAnsi="微软雅黑"/>
          <w:sz w:val="24"/>
        </w:rPr>
        <w:t>(CSHT+1)</w:t>
      </w:r>
      <w:proofErr w:type="gramEnd"/>
      <w:r w:rsidRPr="00340D5A">
        <w:rPr>
          <w:rFonts w:ascii="微软雅黑" w:eastAsia="微软雅黑" w:hAnsi="微软雅黑"/>
          <w:sz w:val="24"/>
        </w:rPr>
        <w:t xml:space="preserve"> × 2；</w:t>
      </w:r>
    </w:p>
    <w:p w14:paraId="652B437A" w14:textId="77777777" w:rsidR="003E12AE" w:rsidRPr="004F246E" w:rsidRDefault="003E12AE"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4F246E">
        <w:rPr>
          <w:rFonts w:ascii="微软雅黑" w:hAnsi="微软雅黑" w:cs="微软雅黑"/>
          <w:b/>
          <w:bCs/>
          <w:color w:val="auto"/>
        </w:rPr>
        <w:t>从模式时钟约束</w:t>
      </w:r>
    </w:p>
    <w:p w14:paraId="47C87C4E"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从机模式下，外部主机输出的 SCLK 频率不得超过 SPI 源时钟的 1/4；且 CS 到 SCLK 的间隔需大于 2 个 SPI 时钟周期。</w:t>
      </w:r>
    </w:p>
    <w:p w14:paraId="7155A622" w14:textId="77777777" w:rsidR="003E12AE" w:rsidRPr="005A1A8F" w:rsidRDefault="003E12AE" w:rsidP="003E12AE">
      <w:pPr>
        <w:pStyle w:val="aa"/>
        <w:ind w:left="840" w:firstLineChars="0" w:firstLine="152"/>
      </w:pPr>
    </w:p>
    <w:p w14:paraId="7DD35278" w14:textId="77777777" w:rsidR="003E12AE" w:rsidRPr="004F246E"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F246E">
        <w:rPr>
          <w:rFonts w:ascii="微软雅黑" w:eastAsia="微软雅黑" w:hAnsi="微软雅黑" w:cs="微软雅黑" w:hint="eastAsia"/>
          <w:sz w:val="28"/>
          <w:szCs w:val="28"/>
        </w:rPr>
        <w:t>DMA功能</w:t>
      </w:r>
    </w:p>
    <w:p w14:paraId="2F0FC9FE"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支持 TX/RX 独立 DMA 硬件握手：</w:t>
      </w:r>
    </w:p>
    <w:p w14:paraId="0BC4ED9E"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TX FIFO 数据低于水位 → 发起 DMA 请求，DMA 应答后填充数据；</w:t>
      </w:r>
    </w:p>
    <w:p w14:paraId="1CDC7FCC"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RX FIFO 数据高于水位 → 发起 DMA 请求，DMA 应答后读取数据；</w:t>
      </w:r>
    </w:p>
    <w:p w14:paraId="521F6DD4"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DMA 总开关在 SPI 控制寄存器中独立使能。</w:t>
      </w:r>
    </w:p>
    <w:p w14:paraId="1AC54B1D" w14:textId="77777777" w:rsidR="003E12AE" w:rsidRPr="00953507" w:rsidRDefault="003E12AE" w:rsidP="003E12AE">
      <w:pPr>
        <w:pStyle w:val="aa"/>
        <w:ind w:left="840" w:firstLineChars="0" w:firstLine="415"/>
      </w:pPr>
    </w:p>
    <w:p w14:paraId="1DDF5CFF" w14:textId="77777777" w:rsidR="003E12AE" w:rsidRPr="004F246E"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4F246E">
        <w:rPr>
          <w:rFonts w:ascii="微软雅黑" w:eastAsia="微软雅黑" w:hAnsi="微软雅黑" w:cs="微软雅黑"/>
          <w:sz w:val="28"/>
          <w:szCs w:val="28"/>
        </w:rPr>
        <w:t>SPI</w:t>
      </w:r>
      <w:r w:rsidRPr="004F246E">
        <w:rPr>
          <w:rFonts w:ascii="微软雅黑" w:eastAsia="微软雅黑" w:hAnsi="微软雅黑" w:cs="微软雅黑" w:hint="eastAsia"/>
          <w:sz w:val="28"/>
          <w:szCs w:val="28"/>
        </w:rPr>
        <w:t>中断</w:t>
      </w:r>
    </w:p>
    <w:p w14:paraId="1CFF64BA" w14:textId="77777777" w:rsidR="003E12AE"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 xml:space="preserve">采用中断使能 + 中断标志架构，标志位为写 1 清零 </w:t>
      </w:r>
      <w:proofErr w:type="gramStart"/>
      <w:r w:rsidRPr="00340D5A">
        <w:rPr>
          <w:rFonts w:ascii="微软雅黑" w:eastAsia="微软雅黑" w:hAnsi="微软雅黑"/>
          <w:sz w:val="24"/>
        </w:rPr>
        <w:t>(W1C)</w:t>
      </w:r>
      <w:proofErr w:type="gramEnd"/>
      <w:r w:rsidRPr="00340D5A">
        <w:rPr>
          <w:rFonts w:ascii="微软雅黑" w:eastAsia="微软雅黑" w:hAnsi="微软雅黑"/>
          <w:sz w:val="24"/>
        </w:rPr>
        <w:t>，所有中断可单独屏蔽</w:t>
      </w:r>
      <w:r w:rsidRPr="00340D5A">
        <w:rPr>
          <w:rFonts w:ascii="微软雅黑" w:eastAsia="微软雅黑" w:hAnsi="微软雅黑" w:hint="eastAsia"/>
          <w:sz w:val="24"/>
        </w:rPr>
        <w:t>：</w:t>
      </w:r>
    </w:p>
    <w:p w14:paraId="06806F6C" w14:textId="50EFE8B3" w:rsidR="00340D5A" w:rsidRPr="00340D5A" w:rsidRDefault="00340D5A" w:rsidP="00340D5A">
      <w:pPr>
        <w:ind w:firstLine="420"/>
        <w:rPr>
          <w:rFonts w:ascii="微软雅黑" w:eastAsia="微软雅黑" w:hAnsi="微软雅黑" w:hint="eastAsia"/>
          <w:sz w:val="24"/>
        </w:rPr>
      </w:pPr>
      <w:r>
        <w:rPr>
          <w:rFonts w:ascii="微软雅黑" w:eastAsia="微软雅黑" w:hAnsi="微软雅黑" w:hint="eastAsia"/>
          <w:sz w:val="24"/>
        </w:rPr>
        <w:t>表1</w:t>
      </w:r>
      <w:r>
        <w:rPr>
          <w:rFonts w:ascii="微软雅黑" w:eastAsia="微软雅黑" w:hAnsi="微软雅黑"/>
          <w:sz w:val="24"/>
        </w:rPr>
        <w:t>6-1</w:t>
      </w:r>
    </w:p>
    <w:tbl>
      <w:tblPr>
        <w:tblStyle w:val="a8"/>
        <w:tblW w:w="0" w:type="auto"/>
        <w:jc w:val="center"/>
        <w:tblLook w:val="04A0" w:firstRow="1" w:lastRow="0" w:firstColumn="1" w:lastColumn="0" w:noHBand="0" w:noVBand="1"/>
      </w:tblPr>
      <w:tblGrid>
        <w:gridCol w:w="2765"/>
        <w:gridCol w:w="2765"/>
        <w:gridCol w:w="2766"/>
      </w:tblGrid>
      <w:tr w:rsidR="003E12AE" w:rsidRPr="008A5396" w14:paraId="1F135468" w14:textId="77777777" w:rsidTr="00E930FD">
        <w:trPr>
          <w:jc w:val="center"/>
        </w:trPr>
        <w:tc>
          <w:tcPr>
            <w:tcW w:w="2765" w:type="dxa"/>
          </w:tcPr>
          <w:p w14:paraId="0CC7EEF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中断事件</w:t>
            </w:r>
          </w:p>
        </w:tc>
        <w:tc>
          <w:tcPr>
            <w:tcW w:w="2765" w:type="dxa"/>
          </w:tcPr>
          <w:p w14:paraId="6D283B5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ab/>
            </w:r>
            <w:r w:rsidRPr="008A5396">
              <w:rPr>
                <w:rFonts w:ascii="Times New Roman" w:eastAsia="宋体" w:hAnsi="Times New Roman" w:cs="Times New Roman" w:hint="eastAsia"/>
                <w:kern w:val="0"/>
                <w:sz w:val="20"/>
                <w:szCs w:val="20"/>
              </w:rPr>
              <w:t>事件标志</w:t>
            </w:r>
          </w:p>
        </w:tc>
        <w:tc>
          <w:tcPr>
            <w:tcW w:w="2766" w:type="dxa"/>
          </w:tcPr>
          <w:p w14:paraId="3B78A9B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中断使能控制位</w:t>
            </w:r>
          </w:p>
        </w:tc>
      </w:tr>
      <w:tr w:rsidR="003E12AE" w:rsidRPr="008A5396" w14:paraId="23C1469C" w14:textId="77777777" w:rsidTr="00E930FD">
        <w:trPr>
          <w:jc w:val="center"/>
        </w:trPr>
        <w:tc>
          <w:tcPr>
            <w:tcW w:w="2765" w:type="dxa"/>
          </w:tcPr>
          <w:p w14:paraId="4399D07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从机命令中断</w:t>
            </w:r>
          </w:p>
        </w:tc>
        <w:tc>
          <w:tcPr>
            <w:tcW w:w="2765" w:type="dxa"/>
          </w:tcPr>
          <w:p w14:paraId="7EDFC91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SLVCMDINT</w:t>
            </w:r>
          </w:p>
        </w:tc>
        <w:tc>
          <w:tcPr>
            <w:tcW w:w="2766" w:type="dxa"/>
          </w:tcPr>
          <w:p w14:paraId="6A3238F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SLVCMDEN</w:t>
            </w:r>
          </w:p>
        </w:tc>
      </w:tr>
      <w:tr w:rsidR="003E12AE" w:rsidRPr="008A5396" w14:paraId="2A876D84" w14:textId="77777777" w:rsidTr="00E930FD">
        <w:trPr>
          <w:jc w:val="center"/>
        </w:trPr>
        <w:tc>
          <w:tcPr>
            <w:tcW w:w="2765" w:type="dxa"/>
          </w:tcPr>
          <w:p w14:paraId="48BE9C7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传输完成中断</w:t>
            </w:r>
          </w:p>
        </w:tc>
        <w:tc>
          <w:tcPr>
            <w:tcW w:w="2765" w:type="dxa"/>
          </w:tcPr>
          <w:p w14:paraId="5384B01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ENDINT</w:t>
            </w:r>
          </w:p>
        </w:tc>
        <w:tc>
          <w:tcPr>
            <w:tcW w:w="2766" w:type="dxa"/>
          </w:tcPr>
          <w:p w14:paraId="2463FA56"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ENDINTEN</w:t>
            </w:r>
          </w:p>
        </w:tc>
      </w:tr>
      <w:tr w:rsidR="003E12AE" w:rsidRPr="008A5396" w14:paraId="2F38AC89" w14:textId="77777777" w:rsidTr="00E930FD">
        <w:trPr>
          <w:jc w:val="center"/>
        </w:trPr>
        <w:tc>
          <w:tcPr>
            <w:tcW w:w="2765" w:type="dxa"/>
          </w:tcPr>
          <w:p w14:paraId="2881243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TXFIFO</w:t>
            </w:r>
            <w:r w:rsidRPr="008A5396">
              <w:rPr>
                <w:rFonts w:ascii="Times New Roman" w:eastAsia="宋体" w:hAnsi="Times New Roman" w:cs="Times New Roman" w:hint="eastAsia"/>
                <w:kern w:val="0"/>
                <w:sz w:val="20"/>
                <w:szCs w:val="20"/>
              </w:rPr>
              <w:t>水位中断</w:t>
            </w:r>
          </w:p>
        </w:tc>
        <w:tc>
          <w:tcPr>
            <w:tcW w:w="2765" w:type="dxa"/>
          </w:tcPr>
          <w:p w14:paraId="7D581657"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TXFIFOINT</w:t>
            </w:r>
          </w:p>
        </w:tc>
        <w:tc>
          <w:tcPr>
            <w:tcW w:w="2766" w:type="dxa"/>
          </w:tcPr>
          <w:p w14:paraId="375E142C"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TXFIFOINTEN</w:t>
            </w:r>
          </w:p>
        </w:tc>
      </w:tr>
      <w:tr w:rsidR="003E12AE" w:rsidRPr="008A5396" w14:paraId="34C05335" w14:textId="77777777" w:rsidTr="00E930FD">
        <w:trPr>
          <w:jc w:val="center"/>
        </w:trPr>
        <w:tc>
          <w:tcPr>
            <w:tcW w:w="2765" w:type="dxa"/>
          </w:tcPr>
          <w:p w14:paraId="2C3FC15D"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RXFIFO</w:t>
            </w:r>
            <w:r w:rsidRPr="008A5396">
              <w:rPr>
                <w:rFonts w:ascii="Times New Roman" w:eastAsia="宋体" w:hAnsi="Times New Roman" w:cs="Times New Roman"/>
                <w:kern w:val="0"/>
                <w:sz w:val="20"/>
                <w:szCs w:val="20"/>
              </w:rPr>
              <w:t xml:space="preserve"> </w:t>
            </w:r>
            <w:r w:rsidRPr="008A5396">
              <w:rPr>
                <w:rFonts w:ascii="Times New Roman" w:eastAsia="宋体" w:hAnsi="Times New Roman" w:cs="Times New Roman" w:hint="eastAsia"/>
                <w:kern w:val="0"/>
                <w:sz w:val="20"/>
                <w:szCs w:val="20"/>
              </w:rPr>
              <w:t>水位中断</w:t>
            </w:r>
          </w:p>
        </w:tc>
        <w:tc>
          <w:tcPr>
            <w:tcW w:w="2765" w:type="dxa"/>
          </w:tcPr>
          <w:p w14:paraId="24E9CC1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RXFIFOINT</w:t>
            </w:r>
          </w:p>
        </w:tc>
        <w:tc>
          <w:tcPr>
            <w:tcW w:w="2766" w:type="dxa"/>
          </w:tcPr>
          <w:p w14:paraId="3847C79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RXFIFOINTEN</w:t>
            </w:r>
          </w:p>
        </w:tc>
      </w:tr>
      <w:tr w:rsidR="003E12AE" w:rsidRPr="008A5396" w14:paraId="707AD731" w14:textId="77777777" w:rsidTr="00E930FD">
        <w:trPr>
          <w:jc w:val="center"/>
        </w:trPr>
        <w:tc>
          <w:tcPr>
            <w:tcW w:w="2765" w:type="dxa"/>
          </w:tcPr>
          <w:p w14:paraId="5144D4F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TX</w:t>
            </w:r>
            <w:r w:rsidRPr="008A5396">
              <w:rPr>
                <w:rFonts w:ascii="Times New Roman" w:eastAsia="宋体" w:hAnsi="Times New Roman" w:cs="Times New Roman"/>
                <w:kern w:val="0"/>
                <w:sz w:val="20"/>
                <w:szCs w:val="20"/>
              </w:rPr>
              <w:t>FIFO</w:t>
            </w:r>
            <w:r w:rsidRPr="008A5396">
              <w:rPr>
                <w:rFonts w:ascii="Times New Roman" w:eastAsia="宋体" w:hAnsi="Times New Roman" w:cs="Times New Roman" w:hint="eastAsia"/>
                <w:kern w:val="0"/>
                <w:sz w:val="20"/>
                <w:szCs w:val="20"/>
              </w:rPr>
              <w:t>下溢中断</w:t>
            </w:r>
          </w:p>
        </w:tc>
        <w:tc>
          <w:tcPr>
            <w:tcW w:w="2765" w:type="dxa"/>
          </w:tcPr>
          <w:p w14:paraId="58AA26B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TXFIFOUDR</w:t>
            </w:r>
          </w:p>
        </w:tc>
        <w:tc>
          <w:tcPr>
            <w:tcW w:w="2766" w:type="dxa"/>
          </w:tcPr>
          <w:p w14:paraId="129B724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TXFIFOUDREN</w:t>
            </w:r>
          </w:p>
        </w:tc>
      </w:tr>
      <w:tr w:rsidR="003E12AE" w:rsidRPr="008A5396" w14:paraId="7D088211" w14:textId="77777777" w:rsidTr="00E930FD">
        <w:trPr>
          <w:jc w:val="center"/>
        </w:trPr>
        <w:tc>
          <w:tcPr>
            <w:tcW w:w="2765" w:type="dxa"/>
          </w:tcPr>
          <w:p w14:paraId="339E59C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RXFIFO</w:t>
            </w:r>
            <w:r w:rsidRPr="008A5396">
              <w:rPr>
                <w:rFonts w:ascii="Times New Roman" w:eastAsia="宋体" w:hAnsi="Times New Roman" w:cs="Times New Roman" w:hint="eastAsia"/>
                <w:kern w:val="0"/>
                <w:sz w:val="20"/>
                <w:szCs w:val="20"/>
              </w:rPr>
              <w:t>下溢中断</w:t>
            </w:r>
          </w:p>
        </w:tc>
        <w:tc>
          <w:tcPr>
            <w:tcW w:w="2765" w:type="dxa"/>
          </w:tcPr>
          <w:p w14:paraId="5CE60AC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w:t>
            </w:r>
            <w:r w:rsidRPr="008A5396">
              <w:rPr>
                <w:rFonts w:ascii="Times New Roman" w:eastAsia="宋体" w:hAnsi="Times New Roman" w:cs="Times New Roman" w:hint="eastAsia"/>
                <w:kern w:val="0"/>
                <w:sz w:val="20"/>
                <w:szCs w:val="20"/>
              </w:rPr>
              <w:t>OVR</w:t>
            </w:r>
          </w:p>
        </w:tc>
        <w:tc>
          <w:tcPr>
            <w:tcW w:w="2766" w:type="dxa"/>
          </w:tcPr>
          <w:p w14:paraId="0037F04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RXFIFO</w:t>
            </w:r>
            <w:r w:rsidRPr="008A5396">
              <w:rPr>
                <w:rFonts w:ascii="Times New Roman" w:eastAsia="宋体" w:hAnsi="Times New Roman" w:cs="Times New Roman" w:hint="eastAsia"/>
                <w:kern w:val="0"/>
                <w:sz w:val="20"/>
                <w:szCs w:val="20"/>
              </w:rPr>
              <w:t>OVR</w:t>
            </w:r>
            <w:r w:rsidRPr="008A5396">
              <w:rPr>
                <w:rFonts w:ascii="Times New Roman" w:eastAsia="宋体" w:hAnsi="Times New Roman" w:cs="Times New Roman"/>
                <w:kern w:val="0"/>
                <w:sz w:val="20"/>
                <w:szCs w:val="20"/>
              </w:rPr>
              <w:t>EN</w:t>
            </w:r>
          </w:p>
        </w:tc>
      </w:tr>
    </w:tbl>
    <w:p w14:paraId="4A72B692" w14:textId="77777777" w:rsidR="003E12AE" w:rsidRPr="00500D7B" w:rsidRDefault="003E12AE" w:rsidP="003E12AE">
      <w:pPr>
        <w:pStyle w:val="aa"/>
        <w:spacing w:line="360" w:lineRule="auto"/>
        <w:ind w:left="992" w:firstLineChars="0" w:firstLine="0"/>
      </w:pPr>
    </w:p>
    <w:p w14:paraId="2DD2D296" w14:textId="3BF91A94" w:rsidR="003E12AE" w:rsidRPr="00895F30" w:rsidRDefault="003E12AE"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895F30">
        <w:rPr>
          <w:rFonts w:ascii="微软雅黑" w:eastAsia="微软雅黑" w:hAnsi="微软雅黑" w:cs="微软雅黑" w:hint="eastAsia"/>
          <w:sz w:val="28"/>
          <w:szCs w:val="28"/>
        </w:rPr>
        <w:t>寄存器</w:t>
      </w:r>
      <w:r w:rsidR="00895F30">
        <w:rPr>
          <w:rFonts w:ascii="微软雅黑" w:eastAsia="微软雅黑" w:hAnsi="微软雅黑" w:cs="微软雅黑" w:hint="eastAsia"/>
          <w:sz w:val="28"/>
          <w:szCs w:val="28"/>
        </w:rPr>
        <w:t>列表</w:t>
      </w:r>
    </w:p>
    <w:p w14:paraId="0BE58C47" w14:textId="77777777" w:rsidR="003E12AE" w:rsidRPr="00F12F75" w:rsidRDefault="003E12AE">
      <w:pPr>
        <w:pStyle w:val="aa"/>
        <w:numPr>
          <w:ilvl w:val="0"/>
          <w:numId w:val="17"/>
        </w:numPr>
        <w:ind w:firstLineChars="0"/>
        <w:rPr>
          <w:vanish/>
        </w:rPr>
      </w:pPr>
    </w:p>
    <w:p w14:paraId="004333B9" w14:textId="77777777" w:rsidR="003E12AE" w:rsidRPr="00F12F75" w:rsidRDefault="003E12AE">
      <w:pPr>
        <w:pStyle w:val="aa"/>
        <w:numPr>
          <w:ilvl w:val="0"/>
          <w:numId w:val="17"/>
        </w:numPr>
        <w:ind w:firstLineChars="0"/>
        <w:rPr>
          <w:vanish/>
        </w:rPr>
      </w:pPr>
    </w:p>
    <w:p w14:paraId="2D23EEF7" w14:textId="77777777" w:rsidR="003E12AE" w:rsidRPr="00F12F75" w:rsidRDefault="003E12AE">
      <w:pPr>
        <w:pStyle w:val="aa"/>
        <w:numPr>
          <w:ilvl w:val="0"/>
          <w:numId w:val="17"/>
        </w:numPr>
        <w:ind w:firstLineChars="0"/>
        <w:rPr>
          <w:vanish/>
        </w:rPr>
      </w:pPr>
    </w:p>
    <w:p w14:paraId="56933A65" w14:textId="77777777" w:rsidR="003E12AE" w:rsidRPr="00B34FBA" w:rsidRDefault="003E12AE">
      <w:pPr>
        <w:pStyle w:val="aa"/>
        <w:numPr>
          <w:ilvl w:val="0"/>
          <w:numId w:val="15"/>
        </w:numPr>
        <w:spacing w:line="360" w:lineRule="auto"/>
        <w:ind w:firstLineChars="0"/>
        <w:rPr>
          <w:vanish/>
        </w:rPr>
      </w:pPr>
    </w:p>
    <w:p w14:paraId="0DDEE06B"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hint="eastAsia"/>
          <w:sz w:val="24"/>
        </w:rPr>
        <w:t>SPI</w:t>
      </w:r>
      <w:r w:rsidRPr="00340D5A">
        <w:rPr>
          <w:rFonts w:ascii="微软雅黑" w:eastAsia="微软雅黑" w:hAnsi="微软雅黑"/>
          <w:sz w:val="24"/>
        </w:rPr>
        <w:t>0 在芯片中的基地址是0x4000_3800</w:t>
      </w:r>
    </w:p>
    <w:p w14:paraId="3A541455" w14:textId="3A2D9994"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hint="eastAsia"/>
          <w:sz w:val="24"/>
        </w:rPr>
        <w:t>表</w:t>
      </w:r>
      <w:r w:rsidR="00340D5A">
        <w:rPr>
          <w:rFonts w:ascii="微软雅黑" w:eastAsia="微软雅黑" w:hAnsi="微软雅黑" w:hint="eastAsia"/>
          <w:sz w:val="24"/>
        </w:rPr>
        <w:t>1</w:t>
      </w:r>
      <w:r w:rsidR="00340D5A">
        <w:rPr>
          <w:rFonts w:ascii="微软雅黑" w:eastAsia="微软雅黑" w:hAnsi="微软雅黑"/>
          <w:sz w:val="24"/>
        </w:rPr>
        <w:t>6-</w:t>
      </w:r>
      <w:r w:rsidRPr="00340D5A">
        <w:rPr>
          <w:rFonts w:ascii="微软雅黑" w:eastAsia="微软雅黑" w:hAnsi="微软雅黑" w:hint="eastAsia"/>
          <w:sz w:val="24"/>
        </w:rPr>
        <w:t>2</w:t>
      </w:r>
      <w:r w:rsidRPr="00340D5A">
        <w:rPr>
          <w:rFonts w:ascii="微软雅黑" w:eastAsia="微软雅黑" w:hAnsi="微软雅黑"/>
          <w:sz w:val="24"/>
        </w:rPr>
        <w:t xml:space="preserve"> SPI0</w:t>
      </w:r>
      <w:r w:rsidRPr="00340D5A">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3E12AE" w:rsidRPr="008A5396" w14:paraId="60CD3DE0" w14:textId="77777777" w:rsidTr="00E930FD">
        <w:tc>
          <w:tcPr>
            <w:tcW w:w="2765" w:type="dxa"/>
          </w:tcPr>
          <w:p w14:paraId="469CC1D7"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名称</w:t>
            </w:r>
          </w:p>
        </w:tc>
        <w:tc>
          <w:tcPr>
            <w:tcW w:w="2765" w:type="dxa"/>
          </w:tcPr>
          <w:p w14:paraId="06C5417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ab/>
            </w:r>
            <w:r w:rsidRPr="008A5396">
              <w:rPr>
                <w:rFonts w:ascii="Times New Roman" w:eastAsia="宋体" w:hAnsi="Times New Roman" w:cs="Times New Roman"/>
                <w:kern w:val="0"/>
                <w:sz w:val="20"/>
                <w:szCs w:val="20"/>
              </w:rPr>
              <w:t>偏移</w:t>
            </w:r>
            <w:r w:rsidRPr="008A5396">
              <w:rPr>
                <w:rFonts w:ascii="Times New Roman" w:eastAsia="宋体" w:hAnsi="Times New Roman" w:cs="Times New Roman" w:hint="eastAsia"/>
                <w:kern w:val="0"/>
                <w:sz w:val="20"/>
                <w:szCs w:val="20"/>
              </w:rPr>
              <w:t>地址</w:t>
            </w:r>
          </w:p>
        </w:tc>
        <w:tc>
          <w:tcPr>
            <w:tcW w:w="2766" w:type="dxa"/>
          </w:tcPr>
          <w:p w14:paraId="586CCBA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kern w:val="0"/>
                <w:sz w:val="20"/>
                <w:szCs w:val="20"/>
              </w:rPr>
              <w:t>描述</w:t>
            </w:r>
          </w:p>
        </w:tc>
      </w:tr>
      <w:tr w:rsidR="003E12AE" w:rsidRPr="008A5396" w14:paraId="07F8A408" w14:textId="77777777" w:rsidTr="00E930FD">
        <w:tc>
          <w:tcPr>
            <w:tcW w:w="2765" w:type="dxa"/>
          </w:tcPr>
          <w:p w14:paraId="3CCB9869"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0_IDREV</w:t>
            </w:r>
          </w:p>
        </w:tc>
        <w:tc>
          <w:tcPr>
            <w:tcW w:w="2765" w:type="dxa"/>
          </w:tcPr>
          <w:p w14:paraId="69A2CC68"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x00</w:t>
            </w:r>
          </w:p>
        </w:tc>
        <w:tc>
          <w:tcPr>
            <w:tcW w:w="2766" w:type="dxa"/>
          </w:tcPr>
          <w:p w14:paraId="2588B0F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版本寄存器</w:t>
            </w:r>
          </w:p>
        </w:tc>
      </w:tr>
      <w:tr w:rsidR="003E12AE" w:rsidRPr="008A5396" w14:paraId="7F4E229C" w14:textId="77777777" w:rsidTr="00E930FD">
        <w:tc>
          <w:tcPr>
            <w:tcW w:w="2765" w:type="dxa"/>
          </w:tcPr>
          <w:p w14:paraId="68B98D43"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0_TFMT</w:t>
            </w:r>
          </w:p>
        </w:tc>
        <w:tc>
          <w:tcPr>
            <w:tcW w:w="2765" w:type="dxa"/>
          </w:tcPr>
          <w:p w14:paraId="316D32A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x10</w:t>
            </w:r>
          </w:p>
        </w:tc>
        <w:tc>
          <w:tcPr>
            <w:tcW w:w="2766" w:type="dxa"/>
          </w:tcPr>
          <w:p w14:paraId="453E3A4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传输格式寄存器</w:t>
            </w:r>
          </w:p>
        </w:tc>
      </w:tr>
      <w:tr w:rsidR="003E12AE" w:rsidRPr="008A5396" w14:paraId="62A2F7D4" w14:textId="77777777" w:rsidTr="00E930FD">
        <w:tc>
          <w:tcPr>
            <w:tcW w:w="2765" w:type="dxa"/>
          </w:tcPr>
          <w:p w14:paraId="7392A7B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w:t>
            </w:r>
            <w:r w:rsidRPr="008A5396">
              <w:rPr>
                <w:rFonts w:ascii="Times New Roman" w:eastAsia="宋体" w:hAnsi="Times New Roman" w:cs="Times New Roman" w:hint="eastAsia"/>
                <w:kern w:val="0"/>
                <w:sz w:val="20"/>
                <w:szCs w:val="20"/>
              </w:rPr>
              <w:t>_</w:t>
            </w:r>
            <w:r w:rsidRPr="008A5396">
              <w:rPr>
                <w:rFonts w:ascii="Times New Roman" w:eastAsia="宋体" w:hAnsi="Times New Roman" w:cs="Times New Roman"/>
                <w:kern w:val="0"/>
                <w:sz w:val="20"/>
                <w:szCs w:val="20"/>
              </w:rPr>
              <w:t>TCTRL</w:t>
            </w:r>
          </w:p>
        </w:tc>
        <w:tc>
          <w:tcPr>
            <w:tcW w:w="2765" w:type="dxa"/>
          </w:tcPr>
          <w:p w14:paraId="5C38163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x20</w:t>
            </w:r>
          </w:p>
        </w:tc>
        <w:tc>
          <w:tcPr>
            <w:tcW w:w="2766" w:type="dxa"/>
          </w:tcPr>
          <w:p w14:paraId="6EB9A2A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传输控制寄存器</w:t>
            </w:r>
          </w:p>
        </w:tc>
      </w:tr>
      <w:tr w:rsidR="003E12AE" w:rsidRPr="008A5396" w14:paraId="270B58EF" w14:textId="77777777" w:rsidTr="00E930FD">
        <w:tc>
          <w:tcPr>
            <w:tcW w:w="2765" w:type="dxa"/>
          </w:tcPr>
          <w:p w14:paraId="210A5B5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0_CMD</w:t>
            </w:r>
          </w:p>
        </w:tc>
        <w:tc>
          <w:tcPr>
            <w:tcW w:w="2765" w:type="dxa"/>
          </w:tcPr>
          <w:p w14:paraId="255F75A5"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0x</w:t>
            </w:r>
            <w:r w:rsidRPr="008A5396">
              <w:rPr>
                <w:rFonts w:ascii="Times New Roman" w:eastAsia="宋体" w:hAnsi="Times New Roman" w:cs="Times New Roman"/>
                <w:kern w:val="0"/>
                <w:sz w:val="20"/>
                <w:szCs w:val="20"/>
              </w:rPr>
              <w:t>24</w:t>
            </w:r>
          </w:p>
        </w:tc>
        <w:tc>
          <w:tcPr>
            <w:tcW w:w="2766" w:type="dxa"/>
          </w:tcPr>
          <w:p w14:paraId="5A310EA3"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命令寄存器</w:t>
            </w:r>
          </w:p>
        </w:tc>
      </w:tr>
      <w:tr w:rsidR="003E12AE" w:rsidRPr="008A5396" w14:paraId="1F436394" w14:textId="77777777" w:rsidTr="00E930FD">
        <w:tc>
          <w:tcPr>
            <w:tcW w:w="2765" w:type="dxa"/>
          </w:tcPr>
          <w:p w14:paraId="795F9AD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0_ADDR</w:t>
            </w:r>
          </w:p>
        </w:tc>
        <w:tc>
          <w:tcPr>
            <w:tcW w:w="2765" w:type="dxa"/>
          </w:tcPr>
          <w:p w14:paraId="63C532E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x28</w:t>
            </w:r>
          </w:p>
        </w:tc>
        <w:tc>
          <w:tcPr>
            <w:tcW w:w="2766" w:type="dxa"/>
          </w:tcPr>
          <w:p w14:paraId="1F3DC1E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地址寄存器</w:t>
            </w:r>
          </w:p>
        </w:tc>
      </w:tr>
      <w:tr w:rsidR="003E12AE" w:rsidRPr="008A5396" w14:paraId="73694129" w14:textId="77777777" w:rsidTr="00E930FD">
        <w:tc>
          <w:tcPr>
            <w:tcW w:w="2765" w:type="dxa"/>
          </w:tcPr>
          <w:p w14:paraId="774FD6E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0_DATA</w:t>
            </w:r>
          </w:p>
        </w:tc>
        <w:tc>
          <w:tcPr>
            <w:tcW w:w="2765" w:type="dxa"/>
          </w:tcPr>
          <w:p w14:paraId="4CF3D686"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x2C</w:t>
            </w:r>
          </w:p>
        </w:tc>
        <w:tc>
          <w:tcPr>
            <w:tcW w:w="2766" w:type="dxa"/>
          </w:tcPr>
          <w:p w14:paraId="4179A986"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数据寄存器</w:t>
            </w:r>
          </w:p>
        </w:tc>
      </w:tr>
      <w:tr w:rsidR="003E12AE" w:rsidRPr="008A5396" w14:paraId="7B644DC3" w14:textId="77777777" w:rsidTr="00E930FD">
        <w:tc>
          <w:tcPr>
            <w:tcW w:w="2765" w:type="dxa"/>
          </w:tcPr>
          <w:p w14:paraId="27F5A6AD"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w:t>
            </w:r>
            <w:r w:rsidRPr="008A5396">
              <w:rPr>
                <w:rFonts w:ascii="Times New Roman" w:eastAsia="宋体" w:hAnsi="Times New Roman" w:cs="Times New Roman" w:hint="eastAsia"/>
                <w:kern w:val="0"/>
                <w:sz w:val="20"/>
                <w:szCs w:val="20"/>
              </w:rPr>
              <w:t>_</w:t>
            </w:r>
            <w:r w:rsidRPr="008A5396">
              <w:rPr>
                <w:rFonts w:ascii="Times New Roman" w:eastAsia="宋体" w:hAnsi="Times New Roman" w:cs="Times New Roman"/>
                <w:kern w:val="0"/>
                <w:sz w:val="20"/>
                <w:szCs w:val="20"/>
              </w:rPr>
              <w:t>CTRL</w:t>
            </w:r>
          </w:p>
        </w:tc>
        <w:tc>
          <w:tcPr>
            <w:tcW w:w="2765" w:type="dxa"/>
          </w:tcPr>
          <w:p w14:paraId="1607FA2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0x</w:t>
            </w:r>
            <w:r w:rsidRPr="008A5396">
              <w:rPr>
                <w:rFonts w:ascii="Times New Roman" w:eastAsia="宋体" w:hAnsi="Times New Roman" w:cs="Times New Roman"/>
                <w:kern w:val="0"/>
                <w:sz w:val="20"/>
                <w:szCs w:val="20"/>
              </w:rPr>
              <w:t>3</w:t>
            </w:r>
            <w:r w:rsidRPr="008A5396">
              <w:rPr>
                <w:rFonts w:ascii="Times New Roman" w:eastAsia="宋体" w:hAnsi="Times New Roman" w:cs="Times New Roman" w:hint="eastAsia"/>
                <w:kern w:val="0"/>
                <w:sz w:val="20"/>
                <w:szCs w:val="20"/>
              </w:rPr>
              <w:t>0</w:t>
            </w:r>
          </w:p>
        </w:tc>
        <w:tc>
          <w:tcPr>
            <w:tcW w:w="2766" w:type="dxa"/>
          </w:tcPr>
          <w:p w14:paraId="4B14E364"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控制寄存器</w:t>
            </w:r>
          </w:p>
        </w:tc>
      </w:tr>
      <w:tr w:rsidR="003E12AE" w:rsidRPr="008A5396" w14:paraId="0CB72A8A" w14:textId="77777777" w:rsidTr="00E930FD">
        <w:tc>
          <w:tcPr>
            <w:tcW w:w="2765" w:type="dxa"/>
          </w:tcPr>
          <w:p w14:paraId="52083B42"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0_STATUS</w:t>
            </w:r>
          </w:p>
        </w:tc>
        <w:tc>
          <w:tcPr>
            <w:tcW w:w="2765" w:type="dxa"/>
          </w:tcPr>
          <w:p w14:paraId="20D631E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x34</w:t>
            </w:r>
          </w:p>
        </w:tc>
        <w:tc>
          <w:tcPr>
            <w:tcW w:w="2766" w:type="dxa"/>
          </w:tcPr>
          <w:p w14:paraId="544596CD"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状态寄存器</w:t>
            </w:r>
          </w:p>
        </w:tc>
      </w:tr>
      <w:tr w:rsidR="003E12AE" w:rsidRPr="008A5396" w14:paraId="6B3F434E" w14:textId="77777777" w:rsidTr="00E930FD">
        <w:tc>
          <w:tcPr>
            <w:tcW w:w="2765" w:type="dxa"/>
          </w:tcPr>
          <w:p w14:paraId="69E7B178"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PI0</w:t>
            </w:r>
            <w:r w:rsidRPr="008A5396">
              <w:rPr>
                <w:rFonts w:ascii="Times New Roman" w:eastAsia="宋体" w:hAnsi="Times New Roman" w:cs="Times New Roman" w:hint="eastAsia"/>
                <w:kern w:val="0"/>
                <w:sz w:val="20"/>
                <w:szCs w:val="20"/>
              </w:rPr>
              <w:t>_</w:t>
            </w:r>
            <w:r w:rsidRPr="008A5396">
              <w:rPr>
                <w:rFonts w:ascii="Times New Roman" w:eastAsia="宋体" w:hAnsi="Times New Roman" w:cs="Times New Roman"/>
                <w:kern w:val="0"/>
                <w:sz w:val="20"/>
                <w:szCs w:val="20"/>
              </w:rPr>
              <w:t>IE</w:t>
            </w:r>
          </w:p>
        </w:tc>
        <w:tc>
          <w:tcPr>
            <w:tcW w:w="2765" w:type="dxa"/>
          </w:tcPr>
          <w:p w14:paraId="7890316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x38</w:t>
            </w:r>
          </w:p>
        </w:tc>
        <w:tc>
          <w:tcPr>
            <w:tcW w:w="2766" w:type="dxa"/>
          </w:tcPr>
          <w:p w14:paraId="4EC4B42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中断使能寄存器</w:t>
            </w:r>
          </w:p>
        </w:tc>
      </w:tr>
      <w:tr w:rsidR="003E12AE" w:rsidRPr="008A5396" w14:paraId="7793165D" w14:textId="77777777" w:rsidTr="00E930FD">
        <w:tc>
          <w:tcPr>
            <w:tcW w:w="2765" w:type="dxa"/>
          </w:tcPr>
          <w:p w14:paraId="7506080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PI0_IR</w:t>
            </w:r>
          </w:p>
        </w:tc>
        <w:tc>
          <w:tcPr>
            <w:tcW w:w="2765" w:type="dxa"/>
          </w:tcPr>
          <w:p w14:paraId="03702A0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x3C</w:t>
            </w:r>
          </w:p>
        </w:tc>
        <w:tc>
          <w:tcPr>
            <w:tcW w:w="2766" w:type="dxa"/>
          </w:tcPr>
          <w:p w14:paraId="0109FF48"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 xml:space="preserve">0 </w:t>
            </w:r>
            <w:r w:rsidRPr="008A5396">
              <w:rPr>
                <w:rFonts w:ascii="Times New Roman" w:eastAsia="宋体" w:hAnsi="Times New Roman" w:cs="Times New Roman" w:hint="eastAsia"/>
                <w:kern w:val="0"/>
                <w:sz w:val="20"/>
                <w:szCs w:val="20"/>
              </w:rPr>
              <w:t>中断状态寄存器</w:t>
            </w:r>
          </w:p>
        </w:tc>
      </w:tr>
      <w:tr w:rsidR="003E12AE" w:rsidRPr="008A5396" w14:paraId="3F61FC75" w14:textId="77777777" w:rsidTr="00E930FD">
        <w:tc>
          <w:tcPr>
            <w:tcW w:w="2765" w:type="dxa"/>
          </w:tcPr>
          <w:p w14:paraId="60CDEA3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w:t>
            </w:r>
            <w:r w:rsidRPr="008A5396">
              <w:rPr>
                <w:rFonts w:ascii="Times New Roman" w:eastAsia="宋体" w:hAnsi="Times New Roman" w:cs="Times New Roman" w:hint="eastAsia"/>
                <w:kern w:val="0"/>
                <w:sz w:val="20"/>
                <w:szCs w:val="20"/>
              </w:rPr>
              <w:t>TIMING</w:t>
            </w:r>
          </w:p>
        </w:tc>
        <w:tc>
          <w:tcPr>
            <w:tcW w:w="2765" w:type="dxa"/>
          </w:tcPr>
          <w:p w14:paraId="56A026A9"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x40</w:t>
            </w:r>
          </w:p>
        </w:tc>
        <w:tc>
          <w:tcPr>
            <w:tcW w:w="2766" w:type="dxa"/>
          </w:tcPr>
          <w:p w14:paraId="58F80EF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接口时序寄存器</w:t>
            </w:r>
          </w:p>
        </w:tc>
      </w:tr>
      <w:tr w:rsidR="003E12AE" w:rsidRPr="008A5396" w14:paraId="374657F2" w14:textId="77777777" w:rsidTr="00E930FD">
        <w:tc>
          <w:tcPr>
            <w:tcW w:w="2765" w:type="dxa"/>
          </w:tcPr>
          <w:p w14:paraId="2D1EE43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0_MEM</w:t>
            </w:r>
            <w:r w:rsidRPr="008A5396">
              <w:rPr>
                <w:rFonts w:ascii="Times New Roman" w:eastAsia="宋体" w:hAnsi="Times New Roman" w:cs="Times New Roman" w:hint="eastAsia"/>
                <w:kern w:val="0"/>
                <w:sz w:val="20"/>
                <w:szCs w:val="20"/>
              </w:rPr>
              <w:t>C</w:t>
            </w:r>
            <w:r w:rsidRPr="008A5396">
              <w:rPr>
                <w:rFonts w:ascii="Times New Roman" w:eastAsia="宋体" w:hAnsi="Times New Roman" w:cs="Times New Roman"/>
                <w:kern w:val="0"/>
                <w:sz w:val="20"/>
                <w:szCs w:val="20"/>
              </w:rPr>
              <w:t>TRL</w:t>
            </w:r>
          </w:p>
        </w:tc>
        <w:tc>
          <w:tcPr>
            <w:tcW w:w="2765" w:type="dxa"/>
          </w:tcPr>
          <w:p w14:paraId="1526691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x50</w:t>
            </w:r>
          </w:p>
        </w:tc>
        <w:tc>
          <w:tcPr>
            <w:tcW w:w="2766" w:type="dxa"/>
          </w:tcPr>
          <w:p w14:paraId="7D9AD0BA"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内存访问控制寄存器</w:t>
            </w:r>
          </w:p>
        </w:tc>
      </w:tr>
      <w:tr w:rsidR="003E12AE" w:rsidRPr="008A5396" w14:paraId="4B0F0235" w14:textId="77777777" w:rsidTr="00E930FD">
        <w:tc>
          <w:tcPr>
            <w:tcW w:w="2765" w:type="dxa"/>
          </w:tcPr>
          <w:p w14:paraId="20A8B9CE"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0_SLVST</w:t>
            </w:r>
          </w:p>
        </w:tc>
        <w:tc>
          <w:tcPr>
            <w:tcW w:w="2765" w:type="dxa"/>
          </w:tcPr>
          <w:p w14:paraId="03ECD3FB"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x60</w:t>
            </w:r>
          </w:p>
        </w:tc>
        <w:tc>
          <w:tcPr>
            <w:tcW w:w="2766" w:type="dxa"/>
          </w:tcPr>
          <w:p w14:paraId="2F8CE3E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从机状态寄存器</w:t>
            </w:r>
          </w:p>
        </w:tc>
      </w:tr>
      <w:tr w:rsidR="003E12AE" w:rsidRPr="008A5396" w14:paraId="7D265928" w14:textId="77777777" w:rsidTr="00E930FD">
        <w:tc>
          <w:tcPr>
            <w:tcW w:w="2765" w:type="dxa"/>
          </w:tcPr>
          <w:p w14:paraId="19D4926F"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SPI</w:t>
            </w:r>
            <w:r w:rsidRPr="008A5396">
              <w:rPr>
                <w:rFonts w:ascii="Times New Roman" w:eastAsia="宋体" w:hAnsi="Times New Roman" w:cs="Times New Roman"/>
                <w:kern w:val="0"/>
                <w:sz w:val="20"/>
                <w:szCs w:val="20"/>
              </w:rPr>
              <w:t>0_SLVDATACNT</w:t>
            </w:r>
          </w:p>
        </w:tc>
        <w:tc>
          <w:tcPr>
            <w:tcW w:w="2765" w:type="dxa"/>
          </w:tcPr>
          <w:p w14:paraId="0B026460"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0</w:t>
            </w:r>
            <w:r w:rsidRPr="008A5396">
              <w:rPr>
                <w:rFonts w:ascii="Times New Roman" w:eastAsia="宋体" w:hAnsi="Times New Roman" w:cs="Times New Roman"/>
                <w:kern w:val="0"/>
                <w:sz w:val="20"/>
                <w:szCs w:val="20"/>
              </w:rPr>
              <w:t>x64</w:t>
            </w:r>
          </w:p>
        </w:tc>
        <w:tc>
          <w:tcPr>
            <w:tcW w:w="2766" w:type="dxa"/>
          </w:tcPr>
          <w:p w14:paraId="75D16541" w14:textId="77777777" w:rsidR="003E12AE" w:rsidRPr="008A5396" w:rsidRDefault="003E12AE" w:rsidP="008A5396">
            <w:pPr>
              <w:rPr>
                <w:rFonts w:ascii="Times New Roman" w:eastAsia="宋体" w:hAnsi="Times New Roman" w:cs="Times New Roman"/>
                <w:kern w:val="0"/>
                <w:sz w:val="20"/>
                <w:szCs w:val="20"/>
              </w:rPr>
            </w:pPr>
            <w:r w:rsidRPr="008A5396">
              <w:rPr>
                <w:rFonts w:ascii="Times New Roman" w:eastAsia="宋体" w:hAnsi="Times New Roman" w:cs="Times New Roman" w:hint="eastAsia"/>
                <w:kern w:val="0"/>
                <w:sz w:val="20"/>
                <w:szCs w:val="20"/>
              </w:rPr>
              <w:t>S</w:t>
            </w:r>
            <w:r w:rsidRPr="008A5396">
              <w:rPr>
                <w:rFonts w:ascii="Times New Roman" w:eastAsia="宋体" w:hAnsi="Times New Roman" w:cs="Times New Roman"/>
                <w:kern w:val="0"/>
                <w:sz w:val="20"/>
                <w:szCs w:val="20"/>
              </w:rPr>
              <w:t xml:space="preserve">PI0 </w:t>
            </w:r>
            <w:r w:rsidRPr="008A5396">
              <w:rPr>
                <w:rFonts w:ascii="Times New Roman" w:eastAsia="宋体" w:hAnsi="Times New Roman" w:cs="Times New Roman" w:hint="eastAsia"/>
                <w:kern w:val="0"/>
                <w:sz w:val="20"/>
                <w:szCs w:val="20"/>
              </w:rPr>
              <w:t>从机数据计数寄存器</w:t>
            </w:r>
          </w:p>
        </w:tc>
      </w:tr>
    </w:tbl>
    <w:p w14:paraId="43375F1F" w14:textId="77777777" w:rsidR="003E12AE" w:rsidRDefault="003E12AE" w:rsidP="003E12AE"/>
    <w:p w14:paraId="3E491163" w14:textId="77777777"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hint="eastAsia"/>
          <w:sz w:val="24"/>
        </w:rPr>
        <w:lastRenderedPageBreak/>
        <w:t>SPI</w:t>
      </w:r>
      <w:r w:rsidRPr="00340D5A">
        <w:rPr>
          <w:rFonts w:ascii="微软雅黑" w:eastAsia="微软雅黑" w:hAnsi="微软雅黑"/>
          <w:sz w:val="24"/>
        </w:rPr>
        <w:t>1 在芯片中的基地址是0x4001_3800</w:t>
      </w:r>
    </w:p>
    <w:p w14:paraId="142CD6BD" w14:textId="6082121F" w:rsidR="003E12AE" w:rsidRPr="00340D5A" w:rsidRDefault="003E12AE" w:rsidP="00340D5A">
      <w:pPr>
        <w:ind w:firstLine="420"/>
        <w:rPr>
          <w:rFonts w:ascii="微软雅黑" w:eastAsia="微软雅黑" w:hAnsi="微软雅黑" w:hint="eastAsia"/>
          <w:sz w:val="24"/>
        </w:rPr>
      </w:pP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sz w:val="24"/>
        </w:rPr>
        <w:tab/>
      </w:r>
      <w:r w:rsidRPr="00340D5A">
        <w:rPr>
          <w:rFonts w:ascii="微软雅黑" w:eastAsia="微软雅黑" w:hAnsi="微软雅黑" w:hint="eastAsia"/>
          <w:sz w:val="24"/>
        </w:rPr>
        <w:t>表</w:t>
      </w:r>
      <w:r w:rsidR="00340D5A">
        <w:rPr>
          <w:rFonts w:ascii="微软雅黑" w:eastAsia="微软雅黑" w:hAnsi="微软雅黑" w:hint="eastAsia"/>
          <w:sz w:val="24"/>
        </w:rPr>
        <w:t>1</w:t>
      </w:r>
      <w:r w:rsidR="00340D5A">
        <w:rPr>
          <w:rFonts w:ascii="微软雅黑" w:eastAsia="微软雅黑" w:hAnsi="微软雅黑"/>
          <w:sz w:val="24"/>
        </w:rPr>
        <w:t>6-</w:t>
      </w:r>
      <w:r w:rsidRPr="00340D5A">
        <w:rPr>
          <w:rFonts w:ascii="微软雅黑" w:eastAsia="微软雅黑" w:hAnsi="微软雅黑"/>
          <w:sz w:val="24"/>
        </w:rPr>
        <w:t>3 SPI1</w:t>
      </w:r>
      <w:r w:rsidRPr="00340D5A">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3E12AE" w:rsidRPr="00DD1967" w14:paraId="5DA74FFD" w14:textId="77777777" w:rsidTr="00E930FD">
        <w:tc>
          <w:tcPr>
            <w:tcW w:w="2765" w:type="dxa"/>
          </w:tcPr>
          <w:p w14:paraId="1736C6FC"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kern w:val="0"/>
                <w:sz w:val="20"/>
                <w:szCs w:val="20"/>
              </w:rPr>
              <w:t>名称</w:t>
            </w:r>
          </w:p>
        </w:tc>
        <w:tc>
          <w:tcPr>
            <w:tcW w:w="2765" w:type="dxa"/>
          </w:tcPr>
          <w:p w14:paraId="2B7C7F7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kern w:val="0"/>
                <w:sz w:val="20"/>
                <w:szCs w:val="20"/>
              </w:rPr>
              <w:tab/>
            </w:r>
            <w:r w:rsidRPr="00DD1967">
              <w:rPr>
                <w:rFonts w:ascii="Times New Roman" w:eastAsia="宋体" w:hAnsi="Times New Roman" w:cs="Times New Roman"/>
                <w:kern w:val="0"/>
                <w:sz w:val="20"/>
                <w:szCs w:val="20"/>
              </w:rPr>
              <w:t>偏移</w:t>
            </w:r>
            <w:r w:rsidRPr="00DD1967">
              <w:rPr>
                <w:rFonts w:ascii="Times New Roman" w:eastAsia="宋体" w:hAnsi="Times New Roman" w:cs="Times New Roman" w:hint="eastAsia"/>
                <w:kern w:val="0"/>
                <w:sz w:val="20"/>
                <w:szCs w:val="20"/>
              </w:rPr>
              <w:t>地址</w:t>
            </w:r>
          </w:p>
        </w:tc>
        <w:tc>
          <w:tcPr>
            <w:tcW w:w="2766" w:type="dxa"/>
          </w:tcPr>
          <w:p w14:paraId="62331B33"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kern w:val="0"/>
                <w:sz w:val="20"/>
                <w:szCs w:val="20"/>
              </w:rPr>
              <w:t>描述</w:t>
            </w:r>
          </w:p>
        </w:tc>
      </w:tr>
      <w:tr w:rsidR="003E12AE" w:rsidRPr="00DD1967" w14:paraId="78C8BC5A" w14:textId="77777777" w:rsidTr="00E930FD">
        <w:tc>
          <w:tcPr>
            <w:tcW w:w="2765" w:type="dxa"/>
          </w:tcPr>
          <w:p w14:paraId="76B47C4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1_IDREV</w:t>
            </w:r>
          </w:p>
        </w:tc>
        <w:tc>
          <w:tcPr>
            <w:tcW w:w="2765" w:type="dxa"/>
          </w:tcPr>
          <w:p w14:paraId="05112BD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x00</w:t>
            </w:r>
          </w:p>
        </w:tc>
        <w:tc>
          <w:tcPr>
            <w:tcW w:w="2766" w:type="dxa"/>
          </w:tcPr>
          <w:p w14:paraId="7ECC2588"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版本寄存器</w:t>
            </w:r>
          </w:p>
        </w:tc>
      </w:tr>
      <w:tr w:rsidR="003E12AE" w:rsidRPr="00DD1967" w14:paraId="0ECA31C4" w14:textId="77777777" w:rsidTr="00E930FD">
        <w:tc>
          <w:tcPr>
            <w:tcW w:w="2765" w:type="dxa"/>
          </w:tcPr>
          <w:p w14:paraId="47EEC2E7"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1_TFMT</w:t>
            </w:r>
          </w:p>
        </w:tc>
        <w:tc>
          <w:tcPr>
            <w:tcW w:w="2765" w:type="dxa"/>
          </w:tcPr>
          <w:p w14:paraId="2DB7FBA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x10</w:t>
            </w:r>
          </w:p>
        </w:tc>
        <w:tc>
          <w:tcPr>
            <w:tcW w:w="2766" w:type="dxa"/>
          </w:tcPr>
          <w:p w14:paraId="063DE015"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传输格式寄存器</w:t>
            </w:r>
          </w:p>
        </w:tc>
      </w:tr>
      <w:tr w:rsidR="003E12AE" w:rsidRPr="00DD1967" w14:paraId="3FB73873" w14:textId="77777777" w:rsidTr="00E930FD">
        <w:tc>
          <w:tcPr>
            <w:tcW w:w="2765" w:type="dxa"/>
          </w:tcPr>
          <w:p w14:paraId="7DE3DF27"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w:t>
            </w:r>
            <w:r w:rsidRPr="00DD1967">
              <w:rPr>
                <w:rFonts w:ascii="Times New Roman" w:eastAsia="宋体" w:hAnsi="Times New Roman" w:cs="Times New Roman" w:hint="eastAsia"/>
                <w:kern w:val="0"/>
                <w:sz w:val="20"/>
                <w:szCs w:val="20"/>
              </w:rPr>
              <w:t>_</w:t>
            </w:r>
            <w:r w:rsidRPr="00DD1967">
              <w:rPr>
                <w:rFonts w:ascii="Times New Roman" w:eastAsia="宋体" w:hAnsi="Times New Roman" w:cs="Times New Roman"/>
                <w:kern w:val="0"/>
                <w:sz w:val="20"/>
                <w:szCs w:val="20"/>
              </w:rPr>
              <w:t>TCTRL</w:t>
            </w:r>
          </w:p>
        </w:tc>
        <w:tc>
          <w:tcPr>
            <w:tcW w:w="2765" w:type="dxa"/>
          </w:tcPr>
          <w:p w14:paraId="29F4C8C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x20</w:t>
            </w:r>
          </w:p>
        </w:tc>
        <w:tc>
          <w:tcPr>
            <w:tcW w:w="2766" w:type="dxa"/>
          </w:tcPr>
          <w:p w14:paraId="2EC7BD55"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传输控制寄存器</w:t>
            </w:r>
          </w:p>
        </w:tc>
      </w:tr>
      <w:tr w:rsidR="003E12AE" w:rsidRPr="00DD1967" w14:paraId="6FA0C11F" w14:textId="77777777" w:rsidTr="00E930FD">
        <w:tc>
          <w:tcPr>
            <w:tcW w:w="2765" w:type="dxa"/>
          </w:tcPr>
          <w:p w14:paraId="72FD740F"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1_CMD</w:t>
            </w:r>
          </w:p>
        </w:tc>
        <w:tc>
          <w:tcPr>
            <w:tcW w:w="2765" w:type="dxa"/>
          </w:tcPr>
          <w:p w14:paraId="005A4CF4"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0x</w:t>
            </w:r>
            <w:r w:rsidRPr="00DD1967">
              <w:rPr>
                <w:rFonts w:ascii="Times New Roman" w:eastAsia="宋体" w:hAnsi="Times New Roman" w:cs="Times New Roman"/>
                <w:kern w:val="0"/>
                <w:sz w:val="20"/>
                <w:szCs w:val="20"/>
              </w:rPr>
              <w:t>24</w:t>
            </w:r>
          </w:p>
        </w:tc>
        <w:tc>
          <w:tcPr>
            <w:tcW w:w="2766" w:type="dxa"/>
          </w:tcPr>
          <w:p w14:paraId="2346D687"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命令寄存器</w:t>
            </w:r>
          </w:p>
        </w:tc>
      </w:tr>
      <w:tr w:rsidR="003E12AE" w:rsidRPr="00DD1967" w14:paraId="39549594" w14:textId="77777777" w:rsidTr="00E930FD">
        <w:tc>
          <w:tcPr>
            <w:tcW w:w="2765" w:type="dxa"/>
          </w:tcPr>
          <w:p w14:paraId="051DC6D0"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1_ADDR</w:t>
            </w:r>
          </w:p>
        </w:tc>
        <w:tc>
          <w:tcPr>
            <w:tcW w:w="2765" w:type="dxa"/>
          </w:tcPr>
          <w:p w14:paraId="6260D97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x28</w:t>
            </w:r>
          </w:p>
        </w:tc>
        <w:tc>
          <w:tcPr>
            <w:tcW w:w="2766" w:type="dxa"/>
          </w:tcPr>
          <w:p w14:paraId="3883F4D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地址寄存器</w:t>
            </w:r>
          </w:p>
        </w:tc>
      </w:tr>
      <w:tr w:rsidR="003E12AE" w:rsidRPr="00DD1967" w14:paraId="3B88A7BC" w14:textId="77777777" w:rsidTr="00E930FD">
        <w:tc>
          <w:tcPr>
            <w:tcW w:w="2765" w:type="dxa"/>
          </w:tcPr>
          <w:p w14:paraId="7CFB0E74"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1_DATA</w:t>
            </w:r>
          </w:p>
        </w:tc>
        <w:tc>
          <w:tcPr>
            <w:tcW w:w="2765" w:type="dxa"/>
          </w:tcPr>
          <w:p w14:paraId="4666611D"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x2C</w:t>
            </w:r>
          </w:p>
        </w:tc>
        <w:tc>
          <w:tcPr>
            <w:tcW w:w="2766" w:type="dxa"/>
          </w:tcPr>
          <w:p w14:paraId="60A881CE"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数据寄存器</w:t>
            </w:r>
          </w:p>
        </w:tc>
      </w:tr>
      <w:tr w:rsidR="003E12AE" w:rsidRPr="00DD1967" w14:paraId="3099DBDE" w14:textId="77777777" w:rsidTr="00E930FD">
        <w:tc>
          <w:tcPr>
            <w:tcW w:w="2765" w:type="dxa"/>
          </w:tcPr>
          <w:p w14:paraId="0497A05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w:t>
            </w:r>
            <w:r w:rsidRPr="00DD1967">
              <w:rPr>
                <w:rFonts w:ascii="Times New Roman" w:eastAsia="宋体" w:hAnsi="Times New Roman" w:cs="Times New Roman" w:hint="eastAsia"/>
                <w:kern w:val="0"/>
                <w:sz w:val="20"/>
                <w:szCs w:val="20"/>
              </w:rPr>
              <w:t>_</w:t>
            </w:r>
            <w:r w:rsidRPr="00DD1967">
              <w:rPr>
                <w:rFonts w:ascii="Times New Roman" w:eastAsia="宋体" w:hAnsi="Times New Roman" w:cs="Times New Roman"/>
                <w:kern w:val="0"/>
                <w:sz w:val="20"/>
                <w:szCs w:val="20"/>
              </w:rPr>
              <w:t>CTRL</w:t>
            </w:r>
          </w:p>
        </w:tc>
        <w:tc>
          <w:tcPr>
            <w:tcW w:w="2765" w:type="dxa"/>
          </w:tcPr>
          <w:p w14:paraId="47EF7A5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0x</w:t>
            </w:r>
            <w:r w:rsidRPr="00DD1967">
              <w:rPr>
                <w:rFonts w:ascii="Times New Roman" w:eastAsia="宋体" w:hAnsi="Times New Roman" w:cs="Times New Roman"/>
                <w:kern w:val="0"/>
                <w:sz w:val="20"/>
                <w:szCs w:val="20"/>
              </w:rPr>
              <w:t>3</w:t>
            </w:r>
            <w:r w:rsidRPr="00DD1967">
              <w:rPr>
                <w:rFonts w:ascii="Times New Roman" w:eastAsia="宋体" w:hAnsi="Times New Roman" w:cs="Times New Roman" w:hint="eastAsia"/>
                <w:kern w:val="0"/>
                <w:sz w:val="20"/>
                <w:szCs w:val="20"/>
              </w:rPr>
              <w:t>0</w:t>
            </w:r>
          </w:p>
        </w:tc>
        <w:tc>
          <w:tcPr>
            <w:tcW w:w="2766" w:type="dxa"/>
          </w:tcPr>
          <w:p w14:paraId="4935D0D8"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控制寄存器</w:t>
            </w:r>
          </w:p>
        </w:tc>
      </w:tr>
      <w:tr w:rsidR="003E12AE" w:rsidRPr="00DD1967" w14:paraId="08D43395" w14:textId="77777777" w:rsidTr="00E930FD">
        <w:tc>
          <w:tcPr>
            <w:tcW w:w="2765" w:type="dxa"/>
          </w:tcPr>
          <w:p w14:paraId="19948E9F"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1_STATUS</w:t>
            </w:r>
          </w:p>
        </w:tc>
        <w:tc>
          <w:tcPr>
            <w:tcW w:w="2765" w:type="dxa"/>
          </w:tcPr>
          <w:p w14:paraId="73301B5D"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x34</w:t>
            </w:r>
          </w:p>
        </w:tc>
        <w:tc>
          <w:tcPr>
            <w:tcW w:w="2766" w:type="dxa"/>
          </w:tcPr>
          <w:p w14:paraId="1796A211"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状态寄存器</w:t>
            </w:r>
          </w:p>
        </w:tc>
      </w:tr>
      <w:tr w:rsidR="003E12AE" w:rsidRPr="00DD1967" w14:paraId="519286B6" w14:textId="77777777" w:rsidTr="00E930FD">
        <w:tc>
          <w:tcPr>
            <w:tcW w:w="2765" w:type="dxa"/>
          </w:tcPr>
          <w:p w14:paraId="4FCB8098"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PI1</w:t>
            </w:r>
            <w:r w:rsidRPr="00DD1967">
              <w:rPr>
                <w:rFonts w:ascii="Times New Roman" w:eastAsia="宋体" w:hAnsi="Times New Roman" w:cs="Times New Roman" w:hint="eastAsia"/>
                <w:kern w:val="0"/>
                <w:sz w:val="20"/>
                <w:szCs w:val="20"/>
              </w:rPr>
              <w:t>_</w:t>
            </w:r>
            <w:r w:rsidRPr="00DD1967">
              <w:rPr>
                <w:rFonts w:ascii="Times New Roman" w:eastAsia="宋体" w:hAnsi="Times New Roman" w:cs="Times New Roman"/>
                <w:kern w:val="0"/>
                <w:sz w:val="20"/>
                <w:szCs w:val="20"/>
              </w:rPr>
              <w:t>IE</w:t>
            </w:r>
          </w:p>
        </w:tc>
        <w:tc>
          <w:tcPr>
            <w:tcW w:w="2765" w:type="dxa"/>
          </w:tcPr>
          <w:p w14:paraId="4D111A2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x38</w:t>
            </w:r>
          </w:p>
        </w:tc>
        <w:tc>
          <w:tcPr>
            <w:tcW w:w="2766" w:type="dxa"/>
          </w:tcPr>
          <w:p w14:paraId="24259A05"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中断使能寄存器</w:t>
            </w:r>
          </w:p>
        </w:tc>
      </w:tr>
      <w:tr w:rsidR="003E12AE" w:rsidRPr="00DD1967" w14:paraId="02B44460" w14:textId="77777777" w:rsidTr="00E930FD">
        <w:tc>
          <w:tcPr>
            <w:tcW w:w="2765" w:type="dxa"/>
          </w:tcPr>
          <w:p w14:paraId="7D46C63C"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PI1_IR</w:t>
            </w:r>
          </w:p>
        </w:tc>
        <w:tc>
          <w:tcPr>
            <w:tcW w:w="2765" w:type="dxa"/>
          </w:tcPr>
          <w:p w14:paraId="1F2FEF00"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x3C</w:t>
            </w:r>
          </w:p>
        </w:tc>
        <w:tc>
          <w:tcPr>
            <w:tcW w:w="2766" w:type="dxa"/>
          </w:tcPr>
          <w:p w14:paraId="0CF08894"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 xml:space="preserve">1 </w:t>
            </w:r>
            <w:r w:rsidRPr="00DD1967">
              <w:rPr>
                <w:rFonts w:ascii="Times New Roman" w:eastAsia="宋体" w:hAnsi="Times New Roman" w:cs="Times New Roman" w:hint="eastAsia"/>
                <w:kern w:val="0"/>
                <w:sz w:val="20"/>
                <w:szCs w:val="20"/>
              </w:rPr>
              <w:t>中断状态寄存器</w:t>
            </w:r>
          </w:p>
        </w:tc>
      </w:tr>
      <w:tr w:rsidR="003E12AE" w:rsidRPr="00DD1967" w14:paraId="4A57D5C7" w14:textId="77777777" w:rsidTr="00E930FD">
        <w:tc>
          <w:tcPr>
            <w:tcW w:w="2765" w:type="dxa"/>
          </w:tcPr>
          <w:p w14:paraId="58AFC99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w:t>
            </w:r>
            <w:r w:rsidRPr="00DD1967">
              <w:rPr>
                <w:rFonts w:ascii="Times New Roman" w:eastAsia="宋体" w:hAnsi="Times New Roman" w:cs="Times New Roman" w:hint="eastAsia"/>
                <w:kern w:val="0"/>
                <w:sz w:val="20"/>
                <w:szCs w:val="20"/>
              </w:rPr>
              <w:t>TIMING</w:t>
            </w:r>
          </w:p>
        </w:tc>
        <w:tc>
          <w:tcPr>
            <w:tcW w:w="2765" w:type="dxa"/>
          </w:tcPr>
          <w:p w14:paraId="6AD5F1A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x40</w:t>
            </w:r>
          </w:p>
        </w:tc>
        <w:tc>
          <w:tcPr>
            <w:tcW w:w="2766" w:type="dxa"/>
          </w:tcPr>
          <w:p w14:paraId="2CA4D3A3"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接口时序寄存器</w:t>
            </w:r>
          </w:p>
        </w:tc>
      </w:tr>
      <w:tr w:rsidR="003E12AE" w:rsidRPr="00DD1967" w14:paraId="6814B692" w14:textId="77777777" w:rsidTr="00E930FD">
        <w:tc>
          <w:tcPr>
            <w:tcW w:w="2765" w:type="dxa"/>
          </w:tcPr>
          <w:p w14:paraId="26B10AA9"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1_MEM</w:t>
            </w:r>
            <w:r w:rsidRPr="00DD1967">
              <w:rPr>
                <w:rFonts w:ascii="Times New Roman" w:eastAsia="宋体" w:hAnsi="Times New Roman" w:cs="Times New Roman" w:hint="eastAsia"/>
                <w:kern w:val="0"/>
                <w:sz w:val="20"/>
                <w:szCs w:val="20"/>
              </w:rPr>
              <w:t>C</w:t>
            </w:r>
            <w:r w:rsidRPr="00DD1967">
              <w:rPr>
                <w:rFonts w:ascii="Times New Roman" w:eastAsia="宋体" w:hAnsi="Times New Roman" w:cs="Times New Roman"/>
                <w:kern w:val="0"/>
                <w:sz w:val="20"/>
                <w:szCs w:val="20"/>
              </w:rPr>
              <w:t>TRL</w:t>
            </w:r>
          </w:p>
        </w:tc>
        <w:tc>
          <w:tcPr>
            <w:tcW w:w="2765" w:type="dxa"/>
          </w:tcPr>
          <w:p w14:paraId="70F2C74A"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x50</w:t>
            </w:r>
          </w:p>
        </w:tc>
        <w:tc>
          <w:tcPr>
            <w:tcW w:w="2766" w:type="dxa"/>
          </w:tcPr>
          <w:p w14:paraId="2CD4502E"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内存访问控制寄存器</w:t>
            </w:r>
          </w:p>
        </w:tc>
      </w:tr>
      <w:tr w:rsidR="003E12AE" w:rsidRPr="00DD1967" w14:paraId="7F8154AD" w14:textId="77777777" w:rsidTr="00E930FD">
        <w:tc>
          <w:tcPr>
            <w:tcW w:w="2765" w:type="dxa"/>
          </w:tcPr>
          <w:p w14:paraId="7DACF24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1_SLVST</w:t>
            </w:r>
          </w:p>
        </w:tc>
        <w:tc>
          <w:tcPr>
            <w:tcW w:w="2765" w:type="dxa"/>
          </w:tcPr>
          <w:p w14:paraId="6ED77591"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x60</w:t>
            </w:r>
          </w:p>
        </w:tc>
        <w:tc>
          <w:tcPr>
            <w:tcW w:w="2766" w:type="dxa"/>
          </w:tcPr>
          <w:p w14:paraId="5AC62B8B"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从机状态寄存器</w:t>
            </w:r>
          </w:p>
        </w:tc>
      </w:tr>
      <w:tr w:rsidR="003E12AE" w:rsidRPr="00DD1967" w14:paraId="2E547E13" w14:textId="77777777" w:rsidTr="00E930FD">
        <w:tc>
          <w:tcPr>
            <w:tcW w:w="2765" w:type="dxa"/>
          </w:tcPr>
          <w:p w14:paraId="1F9A613E"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SPI</w:t>
            </w:r>
            <w:r w:rsidRPr="00DD1967">
              <w:rPr>
                <w:rFonts w:ascii="Times New Roman" w:eastAsia="宋体" w:hAnsi="Times New Roman" w:cs="Times New Roman"/>
                <w:kern w:val="0"/>
                <w:sz w:val="20"/>
                <w:szCs w:val="20"/>
              </w:rPr>
              <w:t>1_SLVDATACNT</w:t>
            </w:r>
          </w:p>
        </w:tc>
        <w:tc>
          <w:tcPr>
            <w:tcW w:w="2765" w:type="dxa"/>
          </w:tcPr>
          <w:p w14:paraId="00914CB0"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0</w:t>
            </w:r>
            <w:r w:rsidRPr="00DD1967">
              <w:rPr>
                <w:rFonts w:ascii="Times New Roman" w:eastAsia="宋体" w:hAnsi="Times New Roman" w:cs="Times New Roman"/>
                <w:kern w:val="0"/>
                <w:sz w:val="20"/>
                <w:szCs w:val="20"/>
              </w:rPr>
              <w:t>x64</w:t>
            </w:r>
          </w:p>
        </w:tc>
        <w:tc>
          <w:tcPr>
            <w:tcW w:w="2766" w:type="dxa"/>
          </w:tcPr>
          <w:p w14:paraId="6137A226" w14:textId="77777777" w:rsidR="003E12AE" w:rsidRPr="00DD1967" w:rsidRDefault="003E12AE" w:rsidP="00DD1967">
            <w:pPr>
              <w:rPr>
                <w:rFonts w:ascii="Times New Roman" w:eastAsia="宋体" w:hAnsi="Times New Roman" w:cs="Times New Roman"/>
                <w:kern w:val="0"/>
                <w:sz w:val="20"/>
                <w:szCs w:val="20"/>
              </w:rPr>
            </w:pPr>
            <w:r w:rsidRPr="00DD1967">
              <w:rPr>
                <w:rFonts w:ascii="Times New Roman" w:eastAsia="宋体" w:hAnsi="Times New Roman" w:cs="Times New Roman" w:hint="eastAsia"/>
                <w:kern w:val="0"/>
                <w:sz w:val="20"/>
                <w:szCs w:val="20"/>
              </w:rPr>
              <w:t>S</w:t>
            </w:r>
            <w:r w:rsidRPr="00DD1967">
              <w:rPr>
                <w:rFonts w:ascii="Times New Roman" w:eastAsia="宋体" w:hAnsi="Times New Roman" w:cs="Times New Roman"/>
                <w:kern w:val="0"/>
                <w:sz w:val="20"/>
                <w:szCs w:val="20"/>
              </w:rPr>
              <w:t xml:space="preserve">PI1 </w:t>
            </w:r>
            <w:r w:rsidRPr="00DD1967">
              <w:rPr>
                <w:rFonts w:ascii="Times New Roman" w:eastAsia="宋体" w:hAnsi="Times New Roman" w:cs="Times New Roman" w:hint="eastAsia"/>
                <w:kern w:val="0"/>
                <w:sz w:val="20"/>
                <w:szCs w:val="20"/>
              </w:rPr>
              <w:t>从机数据计数寄存器</w:t>
            </w:r>
          </w:p>
        </w:tc>
      </w:tr>
    </w:tbl>
    <w:p w14:paraId="7A755DEA" w14:textId="77777777" w:rsidR="003E12AE" w:rsidRDefault="003E12AE" w:rsidP="003E12AE"/>
    <w:p w14:paraId="03A0D0FF" w14:textId="55E8C5DC" w:rsidR="003E12AE" w:rsidRPr="00895F30" w:rsidRDefault="003E12AE"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0寄存器</w:t>
      </w:r>
      <w:r w:rsidR="00895F30">
        <w:rPr>
          <w:rFonts w:ascii="微软雅黑" w:eastAsia="微软雅黑" w:hAnsi="微软雅黑" w:cs="微软雅黑" w:hint="eastAsia"/>
          <w:sz w:val="28"/>
          <w:szCs w:val="28"/>
        </w:rPr>
        <w:t>描述</w:t>
      </w:r>
    </w:p>
    <w:p w14:paraId="4B7E8B32"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IDREV</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版本</w:t>
      </w:r>
      <w:r w:rsidRPr="00895F30">
        <w:rPr>
          <w:rFonts w:ascii="微软雅黑" w:eastAsia="微软雅黑" w:hAnsi="微软雅黑" w:cs="微软雅黑"/>
          <w:sz w:val="28"/>
          <w:szCs w:val="28"/>
        </w:rPr>
        <w:t>寄存器</w:t>
      </w:r>
    </w:p>
    <w:p w14:paraId="50AEDEB8" w14:textId="77777777" w:rsidR="003E12AE" w:rsidRDefault="003E12AE" w:rsidP="003E12AE">
      <w:pPr>
        <w:pStyle w:val="aa"/>
        <w:ind w:left="1418" w:firstLineChars="0" w:firstLine="0"/>
      </w:pPr>
      <w:r>
        <w:t>地址</w:t>
      </w:r>
      <w:r>
        <w:t>:0x4000_3800</w:t>
      </w:r>
    </w:p>
    <w:p w14:paraId="5FA325B7" w14:textId="77777777" w:rsidR="003E12AE" w:rsidRDefault="003E12AE" w:rsidP="003E12AE">
      <w:pPr>
        <w:pStyle w:val="aa"/>
        <w:ind w:left="1418" w:firstLineChars="0" w:firstLine="0"/>
      </w:pPr>
      <w:r>
        <w:t>复位值</w:t>
      </w:r>
      <w:r>
        <w:t>:0x0200</w:t>
      </w:r>
      <w:r>
        <w:rPr>
          <w:rFonts w:hint="eastAsia"/>
        </w:rPr>
        <w:t>_</w:t>
      </w:r>
      <w:r>
        <w:t>2044</w:t>
      </w:r>
    </w:p>
    <w:tbl>
      <w:tblPr>
        <w:tblStyle w:val="a8"/>
        <w:tblW w:w="9691" w:type="dxa"/>
        <w:tblInd w:w="-152" w:type="dxa"/>
        <w:tblLayout w:type="fixed"/>
        <w:tblLook w:val="04A0" w:firstRow="1" w:lastRow="0" w:firstColumn="1" w:lastColumn="0" w:noHBand="0" w:noVBand="1"/>
      </w:tblPr>
      <w:tblGrid>
        <w:gridCol w:w="856"/>
        <w:gridCol w:w="712"/>
        <w:gridCol w:w="1178"/>
        <w:gridCol w:w="2126"/>
        <w:gridCol w:w="4819"/>
      </w:tblGrid>
      <w:tr w:rsidR="003E12AE" w:rsidRPr="00895F30" w14:paraId="49729283" w14:textId="77777777" w:rsidTr="00E930FD">
        <w:tc>
          <w:tcPr>
            <w:tcW w:w="856" w:type="dxa"/>
            <w:shd w:val="clear" w:color="auto" w:fill="A5A5A5" w:themeFill="background1" w:themeFillShade="A5"/>
          </w:tcPr>
          <w:p w14:paraId="10EAB4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17177B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1178" w:type="dxa"/>
            <w:shd w:val="clear" w:color="auto" w:fill="A5A5A5" w:themeFill="background1" w:themeFillShade="A5"/>
          </w:tcPr>
          <w:p w14:paraId="7AE9E48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2126" w:type="dxa"/>
            <w:shd w:val="clear" w:color="auto" w:fill="A5A5A5" w:themeFill="background1" w:themeFillShade="A5"/>
          </w:tcPr>
          <w:p w14:paraId="79F0A8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4819" w:type="dxa"/>
            <w:shd w:val="clear" w:color="auto" w:fill="A5A5A5" w:themeFill="background1" w:themeFillShade="A5"/>
          </w:tcPr>
          <w:p w14:paraId="2075275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518165B0" w14:textId="77777777" w:rsidTr="00E930FD">
        <w:tc>
          <w:tcPr>
            <w:tcW w:w="856" w:type="dxa"/>
          </w:tcPr>
          <w:p w14:paraId="4B6B92F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[31</w:t>
            </w:r>
            <w:r w:rsidRPr="00895F30">
              <w:rPr>
                <w:rFonts w:ascii="Times New Roman" w:eastAsia="宋体" w:hAnsi="Times New Roman" w:cs="Times New Roman"/>
                <w:szCs w:val="20"/>
              </w:rPr>
              <w:t>:12</w:t>
            </w:r>
            <w:r w:rsidRPr="00895F30">
              <w:rPr>
                <w:rFonts w:ascii="Times New Roman" w:eastAsia="宋体" w:hAnsi="Times New Roman" w:cs="Times New Roman" w:hint="eastAsia"/>
                <w:szCs w:val="20"/>
              </w:rPr>
              <w:t>]</w:t>
            </w:r>
          </w:p>
        </w:tc>
        <w:tc>
          <w:tcPr>
            <w:tcW w:w="712" w:type="dxa"/>
          </w:tcPr>
          <w:p w14:paraId="78F2E73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RO</w:t>
            </w:r>
          </w:p>
        </w:tc>
        <w:tc>
          <w:tcPr>
            <w:tcW w:w="1178" w:type="dxa"/>
          </w:tcPr>
          <w:p w14:paraId="199D647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20’h2002</w:t>
            </w:r>
          </w:p>
        </w:tc>
        <w:tc>
          <w:tcPr>
            <w:tcW w:w="2126" w:type="dxa"/>
          </w:tcPr>
          <w:p w14:paraId="46237B9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ID</w:t>
            </w:r>
          </w:p>
        </w:tc>
        <w:tc>
          <w:tcPr>
            <w:tcW w:w="4819" w:type="dxa"/>
          </w:tcPr>
          <w:p w14:paraId="5A4985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模块设备</w:t>
            </w:r>
            <w:r w:rsidRPr="00895F30">
              <w:rPr>
                <w:rFonts w:ascii="Times New Roman" w:eastAsia="宋体" w:hAnsi="Times New Roman" w:cs="Times New Roman" w:hint="eastAsia"/>
                <w:szCs w:val="20"/>
              </w:rPr>
              <w:t>ID</w:t>
            </w:r>
          </w:p>
        </w:tc>
      </w:tr>
      <w:tr w:rsidR="003E12AE" w:rsidRPr="00895F30" w14:paraId="1FBF408D" w14:textId="77777777" w:rsidTr="00E930FD">
        <w:tc>
          <w:tcPr>
            <w:tcW w:w="856" w:type="dxa"/>
          </w:tcPr>
          <w:p w14:paraId="6C26EC5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[11:4]</w:t>
            </w:r>
          </w:p>
        </w:tc>
        <w:tc>
          <w:tcPr>
            <w:tcW w:w="712" w:type="dxa"/>
          </w:tcPr>
          <w:p w14:paraId="2C46034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RO</w:t>
            </w:r>
          </w:p>
        </w:tc>
        <w:tc>
          <w:tcPr>
            <w:tcW w:w="1178" w:type="dxa"/>
          </w:tcPr>
          <w:p w14:paraId="14F77DE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8’h4</w:t>
            </w:r>
          </w:p>
        </w:tc>
        <w:tc>
          <w:tcPr>
            <w:tcW w:w="2126" w:type="dxa"/>
          </w:tcPr>
          <w:p w14:paraId="75A5BD9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MAJOR</w:t>
            </w:r>
          </w:p>
        </w:tc>
        <w:tc>
          <w:tcPr>
            <w:tcW w:w="4819" w:type="dxa"/>
          </w:tcPr>
          <w:p w14:paraId="726820C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主版本号</w:t>
            </w:r>
          </w:p>
        </w:tc>
      </w:tr>
      <w:tr w:rsidR="003E12AE" w:rsidRPr="00895F30" w14:paraId="23C2920E" w14:textId="77777777" w:rsidTr="00E930FD">
        <w:tc>
          <w:tcPr>
            <w:tcW w:w="856" w:type="dxa"/>
          </w:tcPr>
          <w:p w14:paraId="071C203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[3:0]</w:t>
            </w:r>
          </w:p>
        </w:tc>
        <w:tc>
          <w:tcPr>
            <w:tcW w:w="712" w:type="dxa"/>
          </w:tcPr>
          <w:p w14:paraId="5D0D94C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O</w:t>
            </w:r>
          </w:p>
        </w:tc>
        <w:tc>
          <w:tcPr>
            <w:tcW w:w="1178" w:type="dxa"/>
          </w:tcPr>
          <w:p w14:paraId="6D11A79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4’h4</w:t>
            </w:r>
          </w:p>
        </w:tc>
        <w:tc>
          <w:tcPr>
            <w:tcW w:w="2126" w:type="dxa"/>
          </w:tcPr>
          <w:p w14:paraId="5956BA5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MINJOR</w:t>
            </w:r>
          </w:p>
        </w:tc>
        <w:tc>
          <w:tcPr>
            <w:tcW w:w="4819" w:type="dxa"/>
          </w:tcPr>
          <w:p w14:paraId="6F36C8C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次版本号</w:t>
            </w:r>
          </w:p>
        </w:tc>
      </w:tr>
    </w:tbl>
    <w:p w14:paraId="7A69E971" w14:textId="77777777" w:rsidR="003E12AE" w:rsidRDefault="003E12AE" w:rsidP="003E12AE">
      <w:pPr>
        <w:pStyle w:val="aa"/>
        <w:ind w:left="1418" w:firstLineChars="0" w:firstLine="262"/>
      </w:pPr>
    </w:p>
    <w:p w14:paraId="4C2D8365"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0_TFMT   SPI0</w:t>
      </w:r>
      <w:r w:rsidRPr="00895F30">
        <w:rPr>
          <w:rFonts w:ascii="微软雅黑" w:eastAsia="微软雅黑" w:hAnsi="微软雅黑" w:cs="微软雅黑" w:hint="eastAsia"/>
          <w:sz w:val="28"/>
          <w:szCs w:val="28"/>
        </w:rPr>
        <w:t>传输格式寄存器</w:t>
      </w:r>
    </w:p>
    <w:p w14:paraId="09169089" w14:textId="77777777" w:rsidR="003E12AE" w:rsidRDefault="003E12AE" w:rsidP="003E12AE">
      <w:pPr>
        <w:pStyle w:val="aa"/>
        <w:ind w:left="1418" w:firstLineChars="0" w:firstLine="0"/>
      </w:pPr>
      <w:r>
        <w:t>地址</w:t>
      </w:r>
      <w:r>
        <w:t>:0x4000_3804</w:t>
      </w:r>
    </w:p>
    <w:p w14:paraId="41B39F40" w14:textId="77777777" w:rsidR="003E12AE" w:rsidRDefault="003E12AE" w:rsidP="003E12AE">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3E12AE" w:rsidRPr="00895F30" w14:paraId="61DE3AA3" w14:textId="77777777" w:rsidTr="00E930FD">
        <w:tc>
          <w:tcPr>
            <w:tcW w:w="856" w:type="dxa"/>
            <w:shd w:val="clear" w:color="auto" w:fill="A5A5A5" w:themeFill="background1" w:themeFillShade="A5"/>
          </w:tcPr>
          <w:p w14:paraId="22F13F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948" w:type="dxa"/>
            <w:shd w:val="clear" w:color="auto" w:fill="A5A5A5" w:themeFill="background1" w:themeFillShade="A5"/>
          </w:tcPr>
          <w:p w14:paraId="1C0BD52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0CFCD1F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5A0FF5A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314FEA5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384E7FFF" w14:textId="77777777" w:rsidTr="00E930FD">
        <w:tc>
          <w:tcPr>
            <w:tcW w:w="856" w:type="dxa"/>
          </w:tcPr>
          <w:p w14:paraId="257C650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18</w:t>
            </w:r>
            <w:r w:rsidRPr="00895F30">
              <w:rPr>
                <w:rFonts w:ascii="Times New Roman" w:eastAsia="宋体" w:hAnsi="Times New Roman" w:cs="Times New Roman" w:hint="eastAsia"/>
                <w:szCs w:val="20"/>
              </w:rPr>
              <w:t>]</w:t>
            </w:r>
          </w:p>
        </w:tc>
        <w:tc>
          <w:tcPr>
            <w:tcW w:w="948" w:type="dxa"/>
          </w:tcPr>
          <w:p w14:paraId="303D2B1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35A9FD6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556A09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5FF4402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45F49D0F" w14:textId="77777777" w:rsidTr="00E930FD">
        <w:tc>
          <w:tcPr>
            <w:tcW w:w="856" w:type="dxa"/>
          </w:tcPr>
          <w:p w14:paraId="3691335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17:16]</w:t>
            </w:r>
          </w:p>
        </w:tc>
        <w:tc>
          <w:tcPr>
            <w:tcW w:w="948" w:type="dxa"/>
          </w:tcPr>
          <w:p w14:paraId="7B6AE13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4E5035E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2</w:t>
            </w:r>
            <w:r w:rsidRPr="00895F30">
              <w:rPr>
                <w:rFonts w:ascii="Times New Roman" w:eastAsia="宋体" w:hAnsi="Times New Roman" w:cs="Times New Roman"/>
                <w:szCs w:val="20"/>
              </w:rPr>
              <w:t>’h2</w:t>
            </w:r>
          </w:p>
        </w:tc>
        <w:tc>
          <w:tcPr>
            <w:tcW w:w="1275" w:type="dxa"/>
          </w:tcPr>
          <w:p w14:paraId="762FECA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ADDRLEN</w:t>
            </w:r>
          </w:p>
        </w:tc>
        <w:tc>
          <w:tcPr>
            <w:tcW w:w="5125" w:type="dxa"/>
          </w:tcPr>
          <w:p w14:paraId="27969C6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地址字节数</w:t>
            </w:r>
          </w:p>
          <w:p w14:paraId="57FC192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r w:rsidRPr="00895F30">
              <w:rPr>
                <w:rFonts w:ascii="Times New Roman" w:eastAsia="宋体" w:hAnsi="Times New Roman" w:cs="Times New Roman"/>
                <w:szCs w:val="20"/>
              </w:rPr>
              <w:t>0</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w:t>
            </w:r>
            <w:r w:rsidRPr="00895F30">
              <w:rPr>
                <w:rFonts w:ascii="Times New Roman" w:eastAsia="宋体" w:hAnsi="Times New Roman" w:cs="Times New Roman" w:hint="eastAsia"/>
                <w:szCs w:val="20"/>
              </w:rPr>
              <w:t>B</w:t>
            </w:r>
          </w:p>
          <w:p w14:paraId="7D5EBE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r w:rsidRPr="00895F30">
              <w:rPr>
                <w:rFonts w:ascii="Times New Roman" w:eastAsia="宋体" w:hAnsi="Times New Roman" w:cs="Times New Roman"/>
                <w:szCs w:val="20"/>
              </w:rPr>
              <w:t>1</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2</w:t>
            </w:r>
            <w:r w:rsidRPr="00895F30">
              <w:rPr>
                <w:rFonts w:ascii="Times New Roman" w:eastAsia="宋体" w:hAnsi="Times New Roman" w:cs="Times New Roman"/>
                <w:szCs w:val="20"/>
              </w:rPr>
              <w:t>B</w:t>
            </w:r>
          </w:p>
          <w:p w14:paraId="36CA5DB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10</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3</w:t>
            </w:r>
            <w:r w:rsidRPr="00895F30">
              <w:rPr>
                <w:rFonts w:ascii="Times New Roman" w:eastAsia="宋体" w:hAnsi="Times New Roman" w:cs="Times New Roman"/>
                <w:szCs w:val="20"/>
              </w:rPr>
              <w:t>B</w:t>
            </w:r>
          </w:p>
          <w:p w14:paraId="0C7A2BF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1</w:t>
            </w:r>
            <w:r w:rsidRPr="00895F30">
              <w:rPr>
                <w:rFonts w:ascii="Times New Roman" w:eastAsia="宋体" w:hAnsi="Times New Roman" w:cs="Times New Roman"/>
                <w:szCs w:val="20"/>
              </w:rPr>
              <w:t>1</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4B</w:t>
            </w:r>
          </w:p>
        </w:tc>
      </w:tr>
      <w:tr w:rsidR="003E12AE" w:rsidRPr="00895F30" w14:paraId="5711C5C2" w14:textId="77777777" w:rsidTr="00E930FD">
        <w:tc>
          <w:tcPr>
            <w:tcW w:w="856" w:type="dxa"/>
          </w:tcPr>
          <w:p w14:paraId="543A207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15:13]</w:t>
            </w:r>
          </w:p>
        </w:tc>
        <w:tc>
          <w:tcPr>
            <w:tcW w:w="948" w:type="dxa"/>
          </w:tcPr>
          <w:p w14:paraId="54FD45A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13662D9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51F0322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06C1E24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78F7066E" w14:textId="77777777" w:rsidTr="00E930FD">
        <w:tc>
          <w:tcPr>
            <w:tcW w:w="856" w:type="dxa"/>
          </w:tcPr>
          <w:p w14:paraId="5FDC7DC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12:8]</w:t>
            </w:r>
          </w:p>
        </w:tc>
        <w:tc>
          <w:tcPr>
            <w:tcW w:w="948" w:type="dxa"/>
          </w:tcPr>
          <w:p w14:paraId="28D19D5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0C8D39D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5’h7</w:t>
            </w:r>
          </w:p>
        </w:tc>
        <w:tc>
          <w:tcPr>
            <w:tcW w:w="1275" w:type="dxa"/>
          </w:tcPr>
          <w:p w14:paraId="20EFD7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DATALEN</w:t>
            </w:r>
          </w:p>
        </w:tc>
        <w:tc>
          <w:tcPr>
            <w:tcW w:w="5125" w:type="dxa"/>
          </w:tcPr>
          <w:p w14:paraId="2C27410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数据位宽：</w:t>
            </w:r>
            <w:r w:rsidRPr="00895F30">
              <w:rPr>
                <w:rFonts w:ascii="Times New Roman" w:eastAsia="宋体" w:hAnsi="Times New Roman" w:cs="Times New Roman" w:hint="eastAsia"/>
                <w:szCs w:val="20"/>
              </w:rPr>
              <w:t>DATALEN</w:t>
            </w:r>
            <w:r w:rsidRPr="00895F30">
              <w:rPr>
                <w:rFonts w:ascii="Times New Roman" w:eastAsia="宋体" w:hAnsi="Times New Roman" w:cs="Times New Roman"/>
                <w:szCs w:val="20"/>
              </w:rPr>
              <w:t>+1</w:t>
            </w:r>
          </w:p>
        </w:tc>
      </w:tr>
      <w:tr w:rsidR="003E12AE" w:rsidRPr="00895F30" w14:paraId="0BF52255" w14:textId="77777777" w:rsidTr="00E930FD">
        <w:tc>
          <w:tcPr>
            <w:tcW w:w="856" w:type="dxa"/>
          </w:tcPr>
          <w:p w14:paraId="37BE961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lastRenderedPageBreak/>
              <w:t>[</w:t>
            </w:r>
            <w:r w:rsidRPr="00895F30">
              <w:rPr>
                <w:rFonts w:ascii="Times New Roman" w:eastAsia="宋体" w:hAnsi="Times New Roman" w:cs="Times New Roman"/>
                <w:szCs w:val="20"/>
              </w:rPr>
              <w:t>7]</w:t>
            </w:r>
          </w:p>
        </w:tc>
        <w:tc>
          <w:tcPr>
            <w:tcW w:w="948" w:type="dxa"/>
          </w:tcPr>
          <w:p w14:paraId="259081A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33CB2F0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1</w:t>
            </w:r>
          </w:p>
        </w:tc>
        <w:tc>
          <w:tcPr>
            <w:tcW w:w="1275" w:type="dxa"/>
          </w:tcPr>
          <w:p w14:paraId="14D7D1F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DATAMERGE</w:t>
            </w:r>
          </w:p>
        </w:tc>
        <w:tc>
          <w:tcPr>
            <w:tcW w:w="5125" w:type="dxa"/>
          </w:tcPr>
          <w:p w14:paraId="369EFA4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数据合并使能，仅</w:t>
            </w:r>
            <w:r w:rsidRPr="00895F30">
              <w:rPr>
                <w:rFonts w:ascii="Times New Roman" w:eastAsia="宋体" w:hAnsi="Times New Roman" w:cs="Times New Roman" w:hint="eastAsia"/>
                <w:szCs w:val="20"/>
              </w:rPr>
              <w:t>DATA</w:t>
            </w:r>
            <w:r w:rsidRPr="00895F30">
              <w:rPr>
                <w:rFonts w:ascii="Times New Roman" w:eastAsia="宋体" w:hAnsi="Times New Roman" w:cs="Times New Roman"/>
                <w:szCs w:val="20"/>
              </w:rPr>
              <w:t>LEN</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r w:rsidRPr="00895F30">
              <w:rPr>
                <w:rFonts w:ascii="Times New Roman" w:eastAsia="宋体" w:hAnsi="Times New Roman" w:cs="Times New Roman" w:hint="eastAsia"/>
                <w:szCs w:val="20"/>
              </w:rPr>
              <w:t>x</w:t>
            </w:r>
            <w:r w:rsidRPr="00895F30">
              <w:rPr>
                <w:rFonts w:ascii="Times New Roman" w:eastAsia="宋体" w:hAnsi="Times New Roman" w:cs="Times New Roman"/>
                <w:szCs w:val="20"/>
              </w:rPr>
              <w:t>7</w:t>
            </w:r>
            <w:r w:rsidRPr="00895F30">
              <w:rPr>
                <w:rFonts w:ascii="Times New Roman" w:eastAsia="宋体" w:hAnsi="Times New Roman" w:cs="Times New Roman" w:hint="eastAsia"/>
                <w:szCs w:val="20"/>
              </w:rPr>
              <w:t>时生效</w:t>
            </w:r>
          </w:p>
        </w:tc>
      </w:tr>
      <w:tr w:rsidR="003E12AE" w:rsidRPr="00895F30" w14:paraId="467B218D" w14:textId="77777777" w:rsidTr="00E930FD">
        <w:tc>
          <w:tcPr>
            <w:tcW w:w="856" w:type="dxa"/>
          </w:tcPr>
          <w:p w14:paraId="5632DFD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6:5]</w:t>
            </w:r>
          </w:p>
        </w:tc>
        <w:tc>
          <w:tcPr>
            <w:tcW w:w="948" w:type="dxa"/>
          </w:tcPr>
          <w:p w14:paraId="78C2D19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64F053F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2D1319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5E6792E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1852DE13" w14:textId="77777777" w:rsidTr="00E930FD">
        <w:tc>
          <w:tcPr>
            <w:tcW w:w="856" w:type="dxa"/>
          </w:tcPr>
          <w:p w14:paraId="7CC2E73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4]</w:t>
            </w:r>
          </w:p>
        </w:tc>
        <w:tc>
          <w:tcPr>
            <w:tcW w:w="948" w:type="dxa"/>
          </w:tcPr>
          <w:p w14:paraId="5C2C8C9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341A101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66E8F62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MOSIDIR</w:t>
            </w:r>
          </w:p>
        </w:tc>
        <w:tc>
          <w:tcPr>
            <w:tcW w:w="5125" w:type="dxa"/>
          </w:tcPr>
          <w:p w14:paraId="123863A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单模式</w:t>
            </w:r>
            <w:r w:rsidRPr="00895F30">
              <w:rPr>
                <w:rFonts w:ascii="Times New Roman" w:eastAsia="宋体" w:hAnsi="Times New Roman" w:cs="Times New Roman" w:hint="eastAsia"/>
                <w:szCs w:val="20"/>
              </w:rPr>
              <w:t>MOSI</w:t>
            </w:r>
            <w:r w:rsidRPr="00895F30">
              <w:rPr>
                <w:rFonts w:ascii="Times New Roman" w:eastAsia="宋体" w:hAnsi="Times New Roman" w:cs="Times New Roman" w:hint="eastAsia"/>
                <w:szCs w:val="20"/>
              </w:rPr>
              <w:t>双向配置</w:t>
            </w:r>
          </w:p>
        </w:tc>
      </w:tr>
      <w:tr w:rsidR="003E12AE" w:rsidRPr="00895F30" w14:paraId="347A4C0F" w14:textId="77777777" w:rsidTr="00E930FD">
        <w:tc>
          <w:tcPr>
            <w:tcW w:w="856" w:type="dxa"/>
          </w:tcPr>
          <w:p w14:paraId="3E1E366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w:t>
            </w:r>
          </w:p>
        </w:tc>
        <w:tc>
          <w:tcPr>
            <w:tcW w:w="948" w:type="dxa"/>
          </w:tcPr>
          <w:p w14:paraId="281ABD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24F50E2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682BEA7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LSB</w:t>
            </w:r>
          </w:p>
        </w:tc>
        <w:tc>
          <w:tcPr>
            <w:tcW w:w="5125" w:type="dxa"/>
          </w:tcPr>
          <w:p w14:paraId="77CDE4D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MSB</w:t>
            </w:r>
            <w:r w:rsidRPr="00895F30">
              <w:rPr>
                <w:rFonts w:ascii="Times New Roman" w:eastAsia="宋体" w:hAnsi="Times New Roman" w:cs="Times New Roman" w:hint="eastAsia"/>
                <w:szCs w:val="20"/>
              </w:rPr>
              <w:t>优先</w:t>
            </w:r>
          </w:p>
          <w:p w14:paraId="30CFF1C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1</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LSB</w:t>
            </w:r>
            <w:r w:rsidRPr="00895F30">
              <w:rPr>
                <w:rFonts w:ascii="Times New Roman" w:eastAsia="宋体" w:hAnsi="Times New Roman" w:cs="Times New Roman" w:hint="eastAsia"/>
                <w:szCs w:val="20"/>
              </w:rPr>
              <w:t>优先</w:t>
            </w:r>
          </w:p>
        </w:tc>
      </w:tr>
      <w:tr w:rsidR="003E12AE" w:rsidRPr="00895F30" w14:paraId="46683A7A" w14:textId="77777777" w:rsidTr="00E930FD">
        <w:tc>
          <w:tcPr>
            <w:tcW w:w="856" w:type="dxa"/>
          </w:tcPr>
          <w:p w14:paraId="52C4B83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w:t>
            </w:r>
          </w:p>
        </w:tc>
        <w:tc>
          <w:tcPr>
            <w:tcW w:w="948" w:type="dxa"/>
          </w:tcPr>
          <w:p w14:paraId="5FDBC4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0D0EA7B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0644CDF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SLVMODE</w:t>
            </w:r>
          </w:p>
        </w:tc>
        <w:tc>
          <w:tcPr>
            <w:tcW w:w="5125" w:type="dxa"/>
          </w:tcPr>
          <w:p w14:paraId="189DE58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主</w:t>
            </w:r>
            <w:r w:rsidRPr="00895F30">
              <w:rPr>
                <w:rFonts w:ascii="Times New Roman" w:eastAsia="宋体" w:hAnsi="Times New Roman" w:cs="Times New Roman"/>
                <w:szCs w:val="20"/>
              </w:rPr>
              <w:t>/</w:t>
            </w:r>
            <w:r w:rsidRPr="00895F30">
              <w:rPr>
                <w:rFonts w:ascii="Times New Roman" w:eastAsia="宋体" w:hAnsi="Times New Roman" w:cs="Times New Roman"/>
                <w:szCs w:val="20"/>
              </w:rPr>
              <w:t>从模式选择</w:t>
            </w:r>
          </w:p>
          <w:p w14:paraId="7C7A53D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：主模式</w:t>
            </w:r>
          </w:p>
          <w:p w14:paraId="7BF0227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：从模式</w:t>
            </w:r>
          </w:p>
        </w:tc>
      </w:tr>
      <w:tr w:rsidR="003E12AE" w:rsidRPr="00895F30" w14:paraId="1A318F83" w14:textId="77777777" w:rsidTr="00E930FD">
        <w:tc>
          <w:tcPr>
            <w:tcW w:w="856" w:type="dxa"/>
          </w:tcPr>
          <w:p w14:paraId="27983A2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w:t>
            </w:r>
          </w:p>
        </w:tc>
        <w:tc>
          <w:tcPr>
            <w:tcW w:w="948" w:type="dxa"/>
          </w:tcPr>
          <w:p w14:paraId="15FBD03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t>
            </w:r>
            <w:r w:rsidRPr="00895F30">
              <w:rPr>
                <w:rFonts w:ascii="Times New Roman" w:eastAsia="宋体" w:hAnsi="Times New Roman" w:cs="Times New Roman" w:hint="eastAsia"/>
                <w:szCs w:val="20"/>
              </w:rPr>
              <w:t>W</w:t>
            </w:r>
          </w:p>
        </w:tc>
        <w:tc>
          <w:tcPr>
            <w:tcW w:w="706" w:type="dxa"/>
          </w:tcPr>
          <w:p w14:paraId="786FDD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768A589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CPOL</w:t>
            </w:r>
          </w:p>
        </w:tc>
        <w:tc>
          <w:tcPr>
            <w:tcW w:w="5125" w:type="dxa"/>
          </w:tcPr>
          <w:p w14:paraId="3476B0B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时钟极性</w:t>
            </w:r>
          </w:p>
          <w:p w14:paraId="4865438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：空闲状态下串行时钟为低电平</w:t>
            </w:r>
          </w:p>
          <w:p w14:paraId="6FDD5C7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：空闲状态下串行时钟为高电平</w:t>
            </w:r>
          </w:p>
        </w:tc>
      </w:tr>
      <w:tr w:rsidR="003E12AE" w:rsidRPr="00895F30" w14:paraId="1C009992" w14:textId="77777777" w:rsidTr="00E930FD">
        <w:tc>
          <w:tcPr>
            <w:tcW w:w="856" w:type="dxa"/>
          </w:tcPr>
          <w:p w14:paraId="7A5B4A4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p>
        </w:tc>
        <w:tc>
          <w:tcPr>
            <w:tcW w:w="948" w:type="dxa"/>
          </w:tcPr>
          <w:p w14:paraId="1B3EC1F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51A417F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1F37520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CPHA</w:t>
            </w:r>
          </w:p>
        </w:tc>
        <w:tc>
          <w:tcPr>
            <w:tcW w:w="5125" w:type="dxa"/>
          </w:tcPr>
          <w:p w14:paraId="285238A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时钟相位</w:t>
            </w:r>
          </w:p>
          <w:p w14:paraId="7553FFE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：在串行时钟奇数边沿采样数据</w:t>
            </w:r>
          </w:p>
          <w:p w14:paraId="328E668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：在串行时钟偶数边沿采样数据</w:t>
            </w:r>
          </w:p>
        </w:tc>
      </w:tr>
    </w:tbl>
    <w:p w14:paraId="5E103CEB" w14:textId="77777777" w:rsidR="003E12AE" w:rsidRDefault="003E12AE" w:rsidP="003E12AE">
      <w:pPr>
        <w:pStyle w:val="aa"/>
        <w:ind w:left="1418" w:firstLineChars="0" w:firstLine="262"/>
      </w:pPr>
    </w:p>
    <w:p w14:paraId="2FFDFD22"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0_TCTRL   SPI0</w:t>
      </w:r>
      <w:r w:rsidRPr="00895F30">
        <w:rPr>
          <w:rFonts w:ascii="微软雅黑" w:eastAsia="微软雅黑" w:hAnsi="微软雅黑" w:cs="微软雅黑" w:hint="eastAsia"/>
          <w:sz w:val="28"/>
          <w:szCs w:val="28"/>
        </w:rPr>
        <w:t>传输控制</w:t>
      </w:r>
      <w:r w:rsidRPr="00895F30">
        <w:rPr>
          <w:rFonts w:ascii="微软雅黑" w:eastAsia="微软雅黑" w:hAnsi="微软雅黑" w:cs="微软雅黑"/>
          <w:sz w:val="28"/>
          <w:szCs w:val="28"/>
        </w:rPr>
        <w:t>寄存器</w:t>
      </w:r>
    </w:p>
    <w:p w14:paraId="3DE4BB32" w14:textId="77777777" w:rsidR="003E12AE" w:rsidRDefault="003E12AE" w:rsidP="003E12AE">
      <w:pPr>
        <w:pStyle w:val="aa"/>
        <w:ind w:left="1418" w:firstLineChars="0" w:firstLine="0"/>
      </w:pPr>
      <w:r>
        <w:t>地址</w:t>
      </w:r>
      <w:r>
        <w:t>:0x4000_3820</w:t>
      </w:r>
    </w:p>
    <w:p w14:paraId="0AEE4FB3"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895F30" w14:paraId="4F012976" w14:textId="77777777" w:rsidTr="00E930FD">
        <w:tc>
          <w:tcPr>
            <w:tcW w:w="856" w:type="dxa"/>
            <w:shd w:val="clear" w:color="auto" w:fill="A5A5A5" w:themeFill="background1" w:themeFillShade="A5"/>
          </w:tcPr>
          <w:p w14:paraId="737434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4BFD04F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44B4BE3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64F2243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386327F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04996C5B" w14:textId="77777777" w:rsidTr="00E930FD">
        <w:tc>
          <w:tcPr>
            <w:tcW w:w="856" w:type="dxa"/>
          </w:tcPr>
          <w:p w14:paraId="7AA081E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p>
        </w:tc>
        <w:tc>
          <w:tcPr>
            <w:tcW w:w="712" w:type="dxa"/>
          </w:tcPr>
          <w:p w14:paraId="7AA5A78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4017FF7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3B05EF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5037B7F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3BF356B4" w14:textId="77777777" w:rsidTr="00E930FD">
        <w:tc>
          <w:tcPr>
            <w:tcW w:w="856" w:type="dxa"/>
          </w:tcPr>
          <w:p w14:paraId="0CDE889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30]</w:t>
            </w:r>
          </w:p>
        </w:tc>
        <w:tc>
          <w:tcPr>
            <w:tcW w:w="712" w:type="dxa"/>
          </w:tcPr>
          <w:p w14:paraId="502A14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w:t>
            </w:r>
          </w:p>
        </w:tc>
        <w:tc>
          <w:tcPr>
            <w:tcW w:w="706" w:type="dxa"/>
          </w:tcPr>
          <w:p w14:paraId="7966BBF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7546754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C</w:t>
            </w:r>
            <w:r w:rsidRPr="00895F30">
              <w:rPr>
                <w:rFonts w:ascii="Times New Roman" w:eastAsia="宋体" w:hAnsi="Times New Roman" w:cs="Times New Roman" w:hint="eastAsia"/>
                <w:szCs w:val="20"/>
              </w:rPr>
              <w:t>MDEN</w:t>
            </w:r>
          </w:p>
        </w:tc>
        <w:tc>
          <w:tcPr>
            <w:tcW w:w="5125" w:type="dxa"/>
          </w:tcPr>
          <w:p w14:paraId="2B0F2B8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命令阶段使能</w:t>
            </w:r>
          </w:p>
          <w:p w14:paraId="0006573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：关闭命令阶段</w:t>
            </w:r>
          </w:p>
          <w:p w14:paraId="0E4D1CD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：开启命令阶段</w:t>
            </w:r>
          </w:p>
          <w:p w14:paraId="3F585CF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（仅主模式下有效）</w:t>
            </w:r>
          </w:p>
        </w:tc>
      </w:tr>
      <w:tr w:rsidR="003E12AE" w:rsidRPr="00895F30" w14:paraId="2B9C6E85" w14:textId="77777777" w:rsidTr="00E930FD">
        <w:tc>
          <w:tcPr>
            <w:tcW w:w="856" w:type="dxa"/>
          </w:tcPr>
          <w:p w14:paraId="0151F90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[29]</w:t>
            </w:r>
          </w:p>
        </w:tc>
        <w:tc>
          <w:tcPr>
            <w:tcW w:w="712" w:type="dxa"/>
          </w:tcPr>
          <w:p w14:paraId="40CB5FE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552A088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489583B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ADDR</w:t>
            </w:r>
            <w:r w:rsidRPr="00895F30">
              <w:rPr>
                <w:rFonts w:ascii="Times New Roman" w:eastAsia="宋体" w:hAnsi="Times New Roman" w:cs="Times New Roman"/>
                <w:szCs w:val="20"/>
              </w:rPr>
              <w:t>EN</w:t>
            </w:r>
          </w:p>
        </w:tc>
        <w:tc>
          <w:tcPr>
            <w:tcW w:w="5125" w:type="dxa"/>
          </w:tcPr>
          <w:p w14:paraId="2AEB2CE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地址阶段格式</w:t>
            </w:r>
          </w:p>
          <w:p w14:paraId="1B261B1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：地址阶段为标准（单通道）模式</w:t>
            </w:r>
          </w:p>
          <w:p w14:paraId="1FEB242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：地址阶段格式与数据阶段（双通道</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四通道）保持一致</w:t>
            </w:r>
          </w:p>
          <w:p w14:paraId="1AD6558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（仅主模式下生效）</w:t>
            </w:r>
          </w:p>
        </w:tc>
      </w:tr>
      <w:tr w:rsidR="003E12AE" w:rsidRPr="00895F30" w14:paraId="63CD8970" w14:textId="77777777" w:rsidTr="00E930FD">
        <w:tc>
          <w:tcPr>
            <w:tcW w:w="856" w:type="dxa"/>
          </w:tcPr>
          <w:p w14:paraId="2B48A08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28]</w:t>
            </w:r>
          </w:p>
        </w:tc>
        <w:tc>
          <w:tcPr>
            <w:tcW w:w="712" w:type="dxa"/>
          </w:tcPr>
          <w:p w14:paraId="1C4469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787FF7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0760724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A</w:t>
            </w:r>
            <w:r w:rsidRPr="00895F30">
              <w:rPr>
                <w:rFonts w:ascii="Times New Roman" w:eastAsia="宋体" w:hAnsi="Times New Roman" w:cs="Times New Roman"/>
                <w:szCs w:val="20"/>
              </w:rPr>
              <w:t>DDRFMT</w:t>
            </w:r>
          </w:p>
        </w:tc>
        <w:tc>
          <w:tcPr>
            <w:tcW w:w="5125" w:type="dxa"/>
          </w:tcPr>
          <w:p w14:paraId="1A0D569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地址阶段格式</w:t>
            </w:r>
          </w:p>
          <w:p w14:paraId="0CC023F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：地址阶段为标准（单通道）模式</w:t>
            </w:r>
          </w:p>
          <w:p w14:paraId="42319D2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：地址阶段格式与数据阶段（双通道</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四通道）保持一致</w:t>
            </w:r>
          </w:p>
          <w:p w14:paraId="04664E1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（仅主模式下生效）</w:t>
            </w:r>
          </w:p>
        </w:tc>
      </w:tr>
      <w:tr w:rsidR="003E12AE" w:rsidRPr="00895F30" w14:paraId="3145BC6C" w14:textId="77777777" w:rsidTr="00E930FD">
        <w:tc>
          <w:tcPr>
            <w:tcW w:w="856" w:type="dxa"/>
          </w:tcPr>
          <w:p w14:paraId="5F1E6E6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27:24]</w:t>
            </w:r>
          </w:p>
        </w:tc>
        <w:tc>
          <w:tcPr>
            <w:tcW w:w="712" w:type="dxa"/>
          </w:tcPr>
          <w:p w14:paraId="2D7EEBD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79298ECF"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4A588BE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T</w:t>
            </w:r>
            <w:r w:rsidRPr="00895F30">
              <w:rPr>
                <w:rFonts w:ascii="Times New Roman" w:eastAsia="宋体" w:hAnsi="Times New Roman" w:cs="Times New Roman"/>
                <w:szCs w:val="20"/>
              </w:rPr>
              <w:t>RANSMODE</w:t>
            </w:r>
          </w:p>
        </w:tc>
        <w:tc>
          <w:tcPr>
            <w:tcW w:w="5125" w:type="dxa"/>
          </w:tcPr>
          <w:p w14:paraId="41FB8AD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传输模式</w:t>
            </w:r>
          </w:p>
          <w:p w14:paraId="6A0AFC6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传输序列可设置为：</w:t>
            </w:r>
          </w:p>
          <w:p w14:paraId="4280E2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：同时读写</w:t>
            </w:r>
          </w:p>
          <w:p w14:paraId="658379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：仅写入</w:t>
            </w:r>
          </w:p>
          <w:p w14:paraId="7FD55DB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0x2</w:t>
            </w:r>
            <w:r w:rsidRPr="00895F30">
              <w:rPr>
                <w:rFonts w:ascii="Times New Roman" w:eastAsia="宋体" w:hAnsi="Times New Roman" w:cs="Times New Roman"/>
                <w:szCs w:val="20"/>
              </w:rPr>
              <w:t>：仅读取</w:t>
            </w:r>
          </w:p>
          <w:p w14:paraId="3779855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0x3</w:t>
            </w:r>
            <w:r w:rsidRPr="00895F30">
              <w:rPr>
                <w:rFonts w:ascii="Times New Roman" w:eastAsia="宋体" w:hAnsi="Times New Roman" w:cs="Times New Roman"/>
                <w:szCs w:val="20"/>
              </w:rPr>
              <w:t>：先写入，后读取</w:t>
            </w:r>
          </w:p>
          <w:p w14:paraId="4BFCE2E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0x4</w:t>
            </w:r>
            <w:r w:rsidRPr="00895F30">
              <w:rPr>
                <w:rFonts w:ascii="Times New Roman" w:eastAsia="宋体" w:hAnsi="Times New Roman" w:cs="Times New Roman"/>
                <w:szCs w:val="20"/>
              </w:rPr>
              <w:t>：先读取，后写入</w:t>
            </w:r>
          </w:p>
          <w:p w14:paraId="3F9A57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0x5</w:t>
            </w:r>
            <w:r w:rsidRPr="00895F30">
              <w:rPr>
                <w:rFonts w:ascii="Times New Roman" w:eastAsia="宋体" w:hAnsi="Times New Roman" w:cs="Times New Roman"/>
                <w:szCs w:val="20"/>
              </w:rPr>
              <w:t>：写入、空操作、读取</w:t>
            </w:r>
          </w:p>
          <w:p w14:paraId="1F26DB5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lastRenderedPageBreak/>
              <w:t>0x6</w:t>
            </w:r>
            <w:r w:rsidRPr="00895F30">
              <w:rPr>
                <w:rFonts w:ascii="Times New Roman" w:eastAsia="宋体" w:hAnsi="Times New Roman" w:cs="Times New Roman"/>
                <w:szCs w:val="20"/>
              </w:rPr>
              <w:t>：读取、空操作、写入</w:t>
            </w:r>
          </w:p>
          <w:p w14:paraId="30B9753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0x7</w:t>
            </w:r>
            <w:r w:rsidRPr="00895F30">
              <w:rPr>
                <w:rFonts w:ascii="Times New Roman" w:eastAsia="宋体" w:hAnsi="Times New Roman" w:cs="Times New Roman"/>
                <w:szCs w:val="20"/>
              </w:rPr>
              <w:t>：无数据（主模式下必须开启命令使能或地址使能）</w:t>
            </w:r>
          </w:p>
          <w:p w14:paraId="55D2AC4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0x8</w:t>
            </w:r>
            <w:r w:rsidRPr="00895F30">
              <w:rPr>
                <w:rFonts w:ascii="Times New Roman" w:eastAsia="宋体" w:hAnsi="Times New Roman" w:cs="Times New Roman"/>
                <w:szCs w:val="20"/>
              </w:rPr>
              <w:t>：空操作、写入</w:t>
            </w:r>
          </w:p>
          <w:p w14:paraId="0E28E05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0x9</w:t>
            </w:r>
            <w:r w:rsidRPr="00895F30">
              <w:rPr>
                <w:rFonts w:ascii="Times New Roman" w:eastAsia="宋体" w:hAnsi="Times New Roman" w:cs="Times New Roman"/>
                <w:szCs w:val="20"/>
              </w:rPr>
              <w:t>：空操作、读取</w:t>
            </w:r>
          </w:p>
          <w:p w14:paraId="51331F5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0xa~0xf</w:t>
            </w:r>
            <w:r w:rsidRPr="00895F30">
              <w:rPr>
                <w:rFonts w:ascii="Times New Roman" w:eastAsia="宋体" w:hAnsi="Times New Roman" w:cs="Times New Roman"/>
                <w:szCs w:val="20"/>
              </w:rPr>
              <w:t>：保留位</w:t>
            </w:r>
          </w:p>
        </w:tc>
      </w:tr>
      <w:tr w:rsidR="003E12AE" w:rsidRPr="00895F30" w14:paraId="3C0CB7CC" w14:textId="77777777" w:rsidTr="00E930FD">
        <w:tc>
          <w:tcPr>
            <w:tcW w:w="856" w:type="dxa"/>
          </w:tcPr>
          <w:p w14:paraId="5B5A4C1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lastRenderedPageBreak/>
              <w:t>[</w:t>
            </w:r>
            <w:r w:rsidRPr="00895F30">
              <w:rPr>
                <w:rFonts w:ascii="Times New Roman" w:eastAsia="宋体" w:hAnsi="Times New Roman" w:cs="Times New Roman"/>
                <w:szCs w:val="20"/>
              </w:rPr>
              <w:t>23:22]</w:t>
            </w:r>
          </w:p>
        </w:tc>
        <w:tc>
          <w:tcPr>
            <w:tcW w:w="712" w:type="dxa"/>
          </w:tcPr>
          <w:p w14:paraId="32259B1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67BBBCE9"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284B24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DUALQUAD</w:t>
            </w:r>
          </w:p>
        </w:tc>
        <w:tc>
          <w:tcPr>
            <w:tcW w:w="5125" w:type="dxa"/>
          </w:tcPr>
          <w:p w14:paraId="65C973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数据阶段格式</w:t>
            </w:r>
          </w:p>
          <w:p w14:paraId="7C714ED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：标准（单线）模式</w:t>
            </w:r>
          </w:p>
          <w:p w14:paraId="21E9B49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：双线输入输出模式</w:t>
            </w:r>
          </w:p>
          <w:p w14:paraId="1DC0F64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0x2</w:t>
            </w:r>
            <w:r w:rsidRPr="00895F30">
              <w:rPr>
                <w:rFonts w:ascii="Times New Roman" w:eastAsia="宋体" w:hAnsi="Times New Roman" w:cs="Times New Roman"/>
                <w:szCs w:val="20"/>
              </w:rPr>
              <w:t>：四线输入输出模式</w:t>
            </w:r>
          </w:p>
          <w:p w14:paraId="0EB475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0x3</w:t>
            </w:r>
            <w:r w:rsidRPr="00895F30">
              <w:rPr>
                <w:rFonts w:ascii="Times New Roman" w:eastAsia="宋体" w:hAnsi="Times New Roman" w:cs="Times New Roman"/>
                <w:szCs w:val="20"/>
              </w:rPr>
              <w:t>：保留位</w:t>
            </w:r>
          </w:p>
        </w:tc>
      </w:tr>
      <w:tr w:rsidR="003E12AE" w:rsidRPr="00895F30" w14:paraId="7F628CAB" w14:textId="77777777" w:rsidTr="00E930FD">
        <w:tc>
          <w:tcPr>
            <w:tcW w:w="856" w:type="dxa"/>
          </w:tcPr>
          <w:p w14:paraId="4EF3D01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21]</w:t>
            </w:r>
          </w:p>
        </w:tc>
        <w:tc>
          <w:tcPr>
            <w:tcW w:w="712" w:type="dxa"/>
          </w:tcPr>
          <w:p w14:paraId="7A83116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113F2005"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3DBC088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T</w:t>
            </w:r>
            <w:r w:rsidRPr="00895F30">
              <w:rPr>
                <w:rFonts w:ascii="Times New Roman" w:eastAsia="宋体" w:hAnsi="Times New Roman" w:cs="Times New Roman"/>
                <w:szCs w:val="20"/>
              </w:rPr>
              <w:t>OKENEN</w:t>
            </w:r>
          </w:p>
        </w:tc>
        <w:tc>
          <w:tcPr>
            <w:tcW w:w="5125" w:type="dxa"/>
          </w:tcPr>
          <w:p w14:paraId="719F088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在</w:t>
            </w:r>
            <w:r w:rsidRPr="00895F30">
              <w:rPr>
                <w:rFonts w:ascii="Times New Roman" w:eastAsia="宋体" w:hAnsi="Times New Roman" w:cs="Times New Roman"/>
                <w:szCs w:val="20"/>
              </w:rPr>
              <w:t>SPI</w:t>
            </w:r>
            <w:r w:rsidRPr="00895F30">
              <w:rPr>
                <w:rFonts w:ascii="Times New Roman" w:eastAsia="宋体" w:hAnsi="Times New Roman" w:cs="Times New Roman"/>
                <w:szCs w:val="20"/>
              </w:rPr>
              <w:t>读取传输的地址阶段后追加一个单字节特殊令牌。该特殊令牌的数值需在令牌值配置项中进行设置。</w:t>
            </w:r>
          </w:p>
          <w:p w14:paraId="7D17818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：禁用单字节特殊令牌</w:t>
            </w:r>
          </w:p>
          <w:p w14:paraId="09D016F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：启用单字节特殊令牌</w:t>
            </w:r>
          </w:p>
          <w:p w14:paraId="0F0CF6B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（仅主机模式生效）</w:t>
            </w:r>
          </w:p>
        </w:tc>
      </w:tr>
      <w:tr w:rsidR="003E12AE" w:rsidRPr="00895F30" w14:paraId="5529A6D7" w14:textId="77777777" w:rsidTr="00E930FD">
        <w:tc>
          <w:tcPr>
            <w:tcW w:w="856" w:type="dxa"/>
          </w:tcPr>
          <w:p w14:paraId="02BB7E6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20:12]</w:t>
            </w:r>
          </w:p>
        </w:tc>
        <w:tc>
          <w:tcPr>
            <w:tcW w:w="712" w:type="dxa"/>
          </w:tcPr>
          <w:p w14:paraId="6DEDCA4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5675E5DA"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03FFC7D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WRTRANCNT</w:t>
            </w:r>
          </w:p>
        </w:tc>
        <w:tc>
          <w:tcPr>
            <w:tcW w:w="5125" w:type="dxa"/>
          </w:tcPr>
          <w:p w14:paraId="06A36A2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写入数据传输计数</w:t>
            </w:r>
          </w:p>
          <w:p w14:paraId="462C90E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写入传输计数寄存器（</w:t>
            </w:r>
            <w:proofErr w:type="spellStart"/>
            <w:r w:rsidRPr="00895F30">
              <w:rPr>
                <w:rFonts w:ascii="Times New Roman" w:eastAsia="宋体" w:hAnsi="Times New Roman" w:cs="Times New Roman"/>
                <w:szCs w:val="20"/>
              </w:rPr>
              <w:t>WrTranCnt</w:t>
            </w:r>
            <w:proofErr w:type="spellEnd"/>
            <w:r w:rsidRPr="00895F30">
              <w:rPr>
                <w:rFonts w:ascii="Times New Roman" w:eastAsia="宋体" w:hAnsi="Times New Roman" w:cs="Times New Roman"/>
                <w:szCs w:val="20"/>
              </w:rPr>
              <w:t>）表示从数据寄存器发送至</w:t>
            </w:r>
            <w:r w:rsidRPr="00895F30">
              <w:rPr>
                <w:rFonts w:ascii="Times New Roman" w:eastAsia="宋体" w:hAnsi="Times New Roman" w:cs="Times New Roman"/>
                <w:szCs w:val="20"/>
              </w:rPr>
              <w:t>SPI</w:t>
            </w:r>
            <w:r w:rsidRPr="00895F30">
              <w:rPr>
                <w:rFonts w:ascii="Times New Roman" w:eastAsia="宋体" w:hAnsi="Times New Roman" w:cs="Times New Roman"/>
                <w:szCs w:val="20"/>
              </w:rPr>
              <w:t>总线的数据单元数量。</w:t>
            </w:r>
          </w:p>
          <w:p w14:paraId="36C0620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实际传输数量为（写入传输计数值</w:t>
            </w:r>
            <w:r w:rsidRPr="00895F30">
              <w:rPr>
                <w:rFonts w:ascii="Times New Roman" w:eastAsia="宋体" w:hAnsi="Times New Roman" w:cs="Times New Roman"/>
                <w:szCs w:val="20"/>
              </w:rPr>
              <w:t xml:space="preserve"> + 1</w:t>
            </w:r>
            <w:r w:rsidRPr="00895F30">
              <w:rPr>
                <w:rFonts w:ascii="Times New Roman" w:eastAsia="宋体" w:hAnsi="Times New Roman" w:cs="Times New Roman"/>
                <w:szCs w:val="20"/>
              </w:rPr>
              <w:t>）。</w:t>
            </w:r>
          </w:p>
          <w:p w14:paraId="0D7DC4D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仅当传输模式（</w:t>
            </w:r>
            <w:proofErr w:type="spellStart"/>
            <w:r w:rsidRPr="00895F30">
              <w:rPr>
                <w:rFonts w:ascii="Times New Roman" w:eastAsia="宋体" w:hAnsi="Times New Roman" w:cs="Times New Roman"/>
                <w:szCs w:val="20"/>
              </w:rPr>
              <w:t>TransMode</w:t>
            </w:r>
            <w:proofErr w:type="spellEnd"/>
            <w:r w:rsidRPr="00895F30">
              <w:rPr>
                <w:rFonts w:ascii="Times New Roman" w:eastAsia="宋体" w:hAnsi="Times New Roman" w:cs="Times New Roman"/>
                <w:szCs w:val="20"/>
              </w:rPr>
              <w:t>）取值为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w:t>
            </w:r>
            <w:r w:rsidRPr="00895F30">
              <w:rPr>
                <w:rFonts w:ascii="Times New Roman" w:eastAsia="宋体" w:hAnsi="Times New Roman" w:cs="Times New Roman"/>
                <w:szCs w:val="20"/>
              </w:rPr>
              <w:t>1</w:t>
            </w:r>
            <w:r w:rsidRPr="00895F30">
              <w:rPr>
                <w:rFonts w:ascii="Times New Roman" w:eastAsia="宋体" w:hAnsi="Times New Roman" w:cs="Times New Roman"/>
                <w:szCs w:val="20"/>
              </w:rPr>
              <w:t>、</w:t>
            </w:r>
            <w:r w:rsidRPr="00895F30">
              <w:rPr>
                <w:rFonts w:ascii="Times New Roman" w:eastAsia="宋体" w:hAnsi="Times New Roman" w:cs="Times New Roman"/>
                <w:szCs w:val="20"/>
              </w:rPr>
              <w:t>3</w:t>
            </w:r>
            <w:r w:rsidRPr="00895F30">
              <w:rPr>
                <w:rFonts w:ascii="Times New Roman" w:eastAsia="宋体" w:hAnsi="Times New Roman" w:cs="Times New Roman"/>
                <w:szCs w:val="20"/>
              </w:rPr>
              <w:t>、</w:t>
            </w:r>
            <w:r w:rsidRPr="00895F30">
              <w:rPr>
                <w:rFonts w:ascii="Times New Roman" w:eastAsia="宋体" w:hAnsi="Times New Roman" w:cs="Times New Roman"/>
                <w:szCs w:val="20"/>
              </w:rPr>
              <w:t>4</w:t>
            </w:r>
            <w:r w:rsidRPr="00895F30">
              <w:rPr>
                <w:rFonts w:ascii="Times New Roman" w:eastAsia="宋体" w:hAnsi="Times New Roman" w:cs="Times New Roman"/>
                <w:szCs w:val="20"/>
              </w:rPr>
              <w:t>、</w:t>
            </w:r>
            <w:r w:rsidRPr="00895F30">
              <w:rPr>
                <w:rFonts w:ascii="Times New Roman" w:eastAsia="宋体" w:hAnsi="Times New Roman" w:cs="Times New Roman"/>
                <w:szCs w:val="20"/>
              </w:rPr>
              <w:t>5</w:t>
            </w:r>
            <w:r w:rsidRPr="00895F30">
              <w:rPr>
                <w:rFonts w:ascii="Times New Roman" w:eastAsia="宋体" w:hAnsi="Times New Roman" w:cs="Times New Roman"/>
                <w:szCs w:val="20"/>
              </w:rPr>
              <w:t>、</w:t>
            </w:r>
            <w:r w:rsidRPr="00895F30">
              <w:rPr>
                <w:rFonts w:ascii="Times New Roman" w:eastAsia="宋体" w:hAnsi="Times New Roman" w:cs="Times New Roman"/>
                <w:szCs w:val="20"/>
              </w:rPr>
              <w:t>6</w:t>
            </w:r>
            <w:r w:rsidRPr="00895F30">
              <w:rPr>
                <w:rFonts w:ascii="Times New Roman" w:eastAsia="宋体" w:hAnsi="Times New Roman" w:cs="Times New Roman"/>
                <w:szCs w:val="20"/>
              </w:rPr>
              <w:t>或</w:t>
            </w:r>
            <w:r w:rsidRPr="00895F30">
              <w:rPr>
                <w:rFonts w:ascii="Times New Roman" w:eastAsia="宋体" w:hAnsi="Times New Roman" w:cs="Times New Roman"/>
                <w:szCs w:val="20"/>
              </w:rPr>
              <w:t>8</w:t>
            </w:r>
            <w:r w:rsidRPr="00895F30">
              <w:rPr>
                <w:rFonts w:ascii="Times New Roman" w:eastAsia="宋体" w:hAnsi="Times New Roman" w:cs="Times New Roman"/>
                <w:szCs w:val="20"/>
              </w:rPr>
              <w:t>时，写入传输计数寄存器才会生效。</w:t>
            </w:r>
          </w:p>
          <w:p w14:paraId="2CF64B1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单个数据单元的位宽由传输格式寄存器的数据长度字段（</w:t>
            </w:r>
            <w:proofErr w:type="spellStart"/>
            <w:r w:rsidRPr="00895F30">
              <w:rPr>
                <w:rFonts w:ascii="Times New Roman" w:eastAsia="宋体" w:hAnsi="Times New Roman" w:cs="Times New Roman"/>
                <w:szCs w:val="20"/>
              </w:rPr>
              <w:t>DataLen</w:t>
            </w:r>
            <w:proofErr w:type="spellEnd"/>
            <w:r w:rsidRPr="00895F30">
              <w:rPr>
                <w:rFonts w:ascii="Times New Roman" w:eastAsia="宋体" w:hAnsi="Times New Roman" w:cs="Times New Roman"/>
                <w:szCs w:val="20"/>
              </w:rPr>
              <w:t>）定义。</w:t>
            </w:r>
          </w:p>
          <w:p w14:paraId="7FAAC3E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当传输模式为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时，写入传输计数值必须与读取传输计数值（</w:t>
            </w:r>
            <w:proofErr w:type="spellStart"/>
            <w:r w:rsidRPr="00895F30">
              <w:rPr>
                <w:rFonts w:ascii="Times New Roman" w:eastAsia="宋体" w:hAnsi="Times New Roman" w:cs="Times New Roman"/>
                <w:szCs w:val="20"/>
              </w:rPr>
              <w:t>RdTranCnt</w:t>
            </w:r>
            <w:proofErr w:type="spellEnd"/>
            <w:r w:rsidRPr="00895F30">
              <w:rPr>
                <w:rFonts w:ascii="Times New Roman" w:eastAsia="宋体" w:hAnsi="Times New Roman" w:cs="Times New Roman"/>
                <w:szCs w:val="20"/>
              </w:rPr>
              <w:t>）保持一致。</w:t>
            </w:r>
          </w:p>
        </w:tc>
      </w:tr>
      <w:tr w:rsidR="003E12AE" w:rsidRPr="00895F30" w14:paraId="5203AF79" w14:textId="77777777" w:rsidTr="00E930FD">
        <w:tc>
          <w:tcPr>
            <w:tcW w:w="856" w:type="dxa"/>
          </w:tcPr>
          <w:p w14:paraId="39F27C1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11]</w:t>
            </w:r>
          </w:p>
        </w:tc>
        <w:tc>
          <w:tcPr>
            <w:tcW w:w="712" w:type="dxa"/>
          </w:tcPr>
          <w:p w14:paraId="269067F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CF112C6"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1769F79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T</w:t>
            </w:r>
            <w:r w:rsidRPr="00895F30">
              <w:rPr>
                <w:rFonts w:ascii="Times New Roman" w:eastAsia="宋体" w:hAnsi="Times New Roman" w:cs="Times New Roman"/>
                <w:szCs w:val="20"/>
              </w:rPr>
              <w:t>OKENVALUE</w:t>
            </w:r>
          </w:p>
        </w:tc>
        <w:tc>
          <w:tcPr>
            <w:tcW w:w="5125" w:type="dxa"/>
          </w:tcPr>
          <w:p w14:paraId="574B540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读取传输中，地址阶段之后单字节特殊令牌的数值。</w:t>
            </w:r>
          </w:p>
          <w:p w14:paraId="7FE2C4D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0x0</w:t>
            </w:r>
            <w:r w:rsidRPr="00895F30">
              <w:rPr>
                <w:rFonts w:ascii="Times New Roman" w:eastAsia="宋体" w:hAnsi="Times New Roman" w:cs="Times New Roman"/>
                <w:szCs w:val="20"/>
              </w:rPr>
              <w:t>：令牌数值</w:t>
            </w:r>
            <w:r w:rsidRPr="00895F30">
              <w:rPr>
                <w:rFonts w:ascii="Times New Roman" w:eastAsia="宋体" w:hAnsi="Times New Roman" w:cs="Times New Roman"/>
                <w:szCs w:val="20"/>
              </w:rPr>
              <w:t xml:space="preserve"> = 0x00</w:t>
            </w:r>
          </w:p>
          <w:p w14:paraId="39A740F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0x1</w:t>
            </w:r>
            <w:r w:rsidRPr="00895F30">
              <w:rPr>
                <w:rFonts w:ascii="Times New Roman" w:eastAsia="宋体" w:hAnsi="Times New Roman" w:cs="Times New Roman"/>
                <w:szCs w:val="20"/>
              </w:rPr>
              <w:t>：令牌数值</w:t>
            </w:r>
            <w:r w:rsidRPr="00895F30">
              <w:rPr>
                <w:rFonts w:ascii="Times New Roman" w:eastAsia="宋体" w:hAnsi="Times New Roman" w:cs="Times New Roman"/>
                <w:szCs w:val="20"/>
              </w:rPr>
              <w:t xml:space="preserve"> = 0x69</w:t>
            </w:r>
          </w:p>
          <w:p w14:paraId="6073B56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（仅主模式生效）</w:t>
            </w:r>
          </w:p>
        </w:tc>
      </w:tr>
      <w:tr w:rsidR="003E12AE" w:rsidRPr="00895F30" w14:paraId="31AD8BB2" w14:textId="77777777" w:rsidTr="00E930FD">
        <w:tc>
          <w:tcPr>
            <w:tcW w:w="856" w:type="dxa"/>
          </w:tcPr>
          <w:p w14:paraId="726F9A7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10:9]</w:t>
            </w:r>
          </w:p>
        </w:tc>
        <w:tc>
          <w:tcPr>
            <w:tcW w:w="712" w:type="dxa"/>
          </w:tcPr>
          <w:p w14:paraId="3E86659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44F4CE24"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7E9504F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D</w:t>
            </w:r>
            <w:r w:rsidRPr="00895F30">
              <w:rPr>
                <w:rFonts w:ascii="Times New Roman" w:eastAsia="宋体" w:hAnsi="Times New Roman" w:cs="Times New Roman"/>
                <w:szCs w:val="20"/>
              </w:rPr>
              <w:t>UMMYCNT</w:t>
            </w:r>
          </w:p>
        </w:tc>
        <w:tc>
          <w:tcPr>
            <w:tcW w:w="5125" w:type="dxa"/>
          </w:tcPr>
          <w:p w14:paraId="35EC089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无效数据计数。实际无效计数为（</w:t>
            </w:r>
            <w:proofErr w:type="spellStart"/>
            <w:r w:rsidRPr="00895F30">
              <w:rPr>
                <w:rFonts w:ascii="Times New Roman" w:eastAsia="宋体" w:hAnsi="Times New Roman" w:cs="Times New Roman"/>
                <w:szCs w:val="20"/>
              </w:rPr>
              <w:t>DummyCnt</w:t>
            </w:r>
            <w:proofErr w:type="spellEnd"/>
            <w:r w:rsidRPr="00895F30">
              <w:rPr>
                <w:rFonts w:ascii="Times New Roman" w:eastAsia="宋体" w:hAnsi="Times New Roman" w:cs="Times New Roman"/>
                <w:szCs w:val="20"/>
              </w:rPr>
              <w:t xml:space="preserve"> +1</w:t>
            </w:r>
            <w:r w:rsidRPr="00895F30">
              <w:rPr>
                <w:rFonts w:ascii="Times New Roman" w:eastAsia="宋体" w:hAnsi="Times New Roman" w:cs="Times New Roman"/>
                <w:szCs w:val="20"/>
              </w:rPr>
              <w:t>）。</w:t>
            </w:r>
          </w:p>
          <w:p w14:paraId="3B125DC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SPI</w:t>
            </w:r>
            <w:r w:rsidRPr="00895F30">
              <w:rPr>
                <w:rFonts w:ascii="Times New Roman" w:eastAsia="宋体" w:hAnsi="Times New Roman" w:cs="Times New Roman"/>
                <w:szCs w:val="20"/>
              </w:rPr>
              <w:t>接口上的无效周期数为（</w:t>
            </w:r>
            <w:r w:rsidRPr="00895F30">
              <w:rPr>
                <w:rFonts w:ascii="Times New Roman" w:eastAsia="宋体" w:hAnsi="Times New Roman" w:cs="Times New Roman"/>
                <w:szCs w:val="20"/>
              </w:rPr>
              <w:t>DummyCnt+1</w:t>
            </w:r>
            <w:r w:rsidRPr="00895F30">
              <w:rPr>
                <w:rFonts w:ascii="Times New Roman" w:eastAsia="宋体" w:hAnsi="Times New Roman" w:cs="Times New Roman"/>
                <w:szCs w:val="20"/>
              </w:rPr>
              <w:t>）</w:t>
            </w:r>
            <w:r w:rsidRPr="00895F30">
              <w:rPr>
                <w:rFonts w:ascii="Times New Roman" w:eastAsia="宋体" w:hAnsi="Times New Roman" w:cs="Times New Roman"/>
                <w:szCs w:val="20"/>
              </w:rPr>
              <w:t>*</w:t>
            </w:r>
            <w:r w:rsidRPr="00895F30">
              <w:rPr>
                <w:rFonts w:ascii="Times New Roman" w:eastAsia="宋体" w:hAnsi="Times New Roman" w:cs="Times New Roman"/>
                <w:szCs w:val="20"/>
              </w:rPr>
              <w:t>（（数据长度</w:t>
            </w:r>
            <w:r w:rsidRPr="00895F30">
              <w:rPr>
                <w:rFonts w:ascii="Times New Roman" w:eastAsia="宋体" w:hAnsi="Times New Roman" w:cs="Times New Roman"/>
                <w:szCs w:val="20"/>
              </w:rPr>
              <w:t>+1</w:t>
            </w:r>
            <w:r w:rsidRPr="00895F30">
              <w:rPr>
                <w:rFonts w:ascii="Times New Roman" w:eastAsia="宋体" w:hAnsi="Times New Roman" w:cs="Times New Roman"/>
                <w:szCs w:val="20"/>
              </w:rPr>
              <w:t>）</w:t>
            </w:r>
            <w:r w:rsidRPr="00895F30">
              <w:rPr>
                <w:rFonts w:ascii="Times New Roman" w:eastAsia="宋体" w:hAnsi="Times New Roman" w:cs="Times New Roman"/>
                <w:szCs w:val="20"/>
              </w:rPr>
              <w:t>/SPI IO</w:t>
            </w:r>
            <w:r w:rsidRPr="00895F30">
              <w:rPr>
                <w:rFonts w:ascii="Times New Roman" w:eastAsia="宋体" w:hAnsi="Times New Roman" w:cs="Times New Roman"/>
                <w:szCs w:val="20"/>
              </w:rPr>
              <w:t>位宽）。</w:t>
            </w:r>
          </w:p>
          <w:p w14:paraId="4AA360D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在无效数据阶段，数据引脚将置于高阻态。</w:t>
            </w:r>
          </w:p>
          <w:p w14:paraId="78C827D8" w14:textId="77777777" w:rsidR="003E12AE" w:rsidRPr="00895F30" w:rsidRDefault="003E12AE" w:rsidP="00895F30">
            <w:pPr>
              <w:ind w:left="300" w:hanging="300"/>
              <w:jc w:val="center"/>
              <w:rPr>
                <w:rFonts w:ascii="Times New Roman" w:eastAsia="宋体" w:hAnsi="Times New Roman" w:cs="Times New Roman"/>
                <w:szCs w:val="20"/>
              </w:rPr>
            </w:pPr>
            <w:proofErr w:type="spellStart"/>
            <w:r w:rsidRPr="00895F30">
              <w:rPr>
                <w:rFonts w:ascii="Times New Roman" w:eastAsia="宋体" w:hAnsi="Times New Roman" w:cs="Times New Roman"/>
                <w:szCs w:val="20"/>
              </w:rPr>
              <w:t>DummyCnt</w:t>
            </w:r>
            <w:proofErr w:type="spellEnd"/>
            <w:r w:rsidRPr="00895F30">
              <w:rPr>
                <w:rFonts w:ascii="Times New Roman" w:eastAsia="宋体" w:hAnsi="Times New Roman" w:cs="Times New Roman"/>
                <w:szCs w:val="20"/>
              </w:rPr>
              <w:t>仅用于具有无效数据阶段的传输模式</w:t>
            </w:r>
            <w:r w:rsidRPr="00895F30">
              <w:rPr>
                <w:rFonts w:ascii="Times New Roman" w:eastAsia="宋体" w:hAnsi="Times New Roman" w:cs="Times New Roman"/>
                <w:szCs w:val="20"/>
              </w:rPr>
              <w:t>5</w:t>
            </w:r>
            <w:r w:rsidRPr="00895F30">
              <w:rPr>
                <w:rFonts w:ascii="Times New Roman" w:eastAsia="宋体" w:hAnsi="Times New Roman" w:cs="Times New Roman"/>
                <w:szCs w:val="20"/>
              </w:rPr>
              <w:t>、</w:t>
            </w:r>
            <w:r w:rsidRPr="00895F30">
              <w:rPr>
                <w:rFonts w:ascii="Times New Roman" w:eastAsia="宋体" w:hAnsi="Times New Roman" w:cs="Times New Roman"/>
                <w:szCs w:val="20"/>
              </w:rPr>
              <w:t>6</w:t>
            </w:r>
            <w:r w:rsidRPr="00895F30">
              <w:rPr>
                <w:rFonts w:ascii="Times New Roman" w:eastAsia="宋体" w:hAnsi="Times New Roman" w:cs="Times New Roman"/>
                <w:szCs w:val="20"/>
              </w:rPr>
              <w:t>、</w:t>
            </w:r>
            <w:r w:rsidRPr="00895F30">
              <w:rPr>
                <w:rFonts w:ascii="Times New Roman" w:eastAsia="宋体" w:hAnsi="Times New Roman" w:cs="Times New Roman"/>
                <w:szCs w:val="20"/>
              </w:rPr>
              <w:t>8</w:t>
            </w:r>
            <w:r w:rsidRPr="00895F30">
              <w:rPr>
                <w:rFonts w:ascii="Times New Roman" w:eastAsia="宋体" w:hAnsi="Times New Roman" w:cs="Times New Roman"/>
                <w:szCs w:val="20"/>
              </w:rPr>
              <w:t>和</w:t>
            </w:r>
            <w:r w:rsidRPr="00895F30">
              <w:rPr>
                <w:rFonts w:ascii="Times New Roman" w:eastAsia="宋体" w:hAnsi="Times New Roman" w:cs="Times New Roman"/>
                <w:szCs w:val="20"/>
              </w:rPr>
              <w:t>9</w:t>
            </w:r>
            <w:r w:rsidRPr="00895F30">
              <w:rPr>
                <w:rFonts w:ascii="Times New Roman" w:eastAsia="宋体" w:hAnsi="Times New Roman" w:cs="Times New Roman"/>
                <w:szCs w:val="20"/>
              </w:rPr>
              <w:t>。</w:t>
            </w:r>
          </w:p>
        </w:tc>
      </w:tr>
      <w:tr w:rsidR="003E12AE" w:rsidRPr="00895F30" w14:paraId="12C10294" w14:textId="77777777" w:rsidTr="00E930FD">
        <w:tc>
          <w:tcPr>
            <w:tcW w:w="856" w:type="dxa"/>
          </w:tcPr>
          <w:p w14:paraId="69D4F9D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8:0]</w:t>
            </w:r>
          </w:p>
        </w:tc>
        <w:tc>
          <w:tcPr>
            <w:tcW w:w="712" w:type="dxa"/>
          </w:tcPr>
          <w:p w14:paraId="2A808BB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207C9538" w14:textId="77777777" w:rsidR="003E12AE" w:rsidRPr="00895F30" w:rsidRDefault="003E12AE" w:rsidP="00895F30">
            <w:pPr>
              <w:ind w:left="300" w:hanging="300"/>
              <w:jc w:val="center"/>
              <w:rPr>
                <w:rFonts w:ascii="Times New Roman" w:eastAsia="宋体" w:hAnsi="Times New Roman" w:cs="Times New Roman"/>
                <w:szCs w:val="20"/>
              </w:rPr>
            </w:pPr>
          </w:p>
        </w:tc>
        <w:tc>
          <w:tcPr>
            <w:tcW w:w="1275" w:type="dxa"/>
          </w:tcPr>
          <w:p w14:paraId="66753F7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DTRANCNT</w:t>
            </w:r>
          </w:p>
        </w:tc>
        <w:tc>
          <w:tcPr>
            <w:tcW w:w="5125" w:type="dxa"/>
          </w:tcPr>
          <w:p w14:paraId="3B11767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读取数据的传输计数</w:t>
            </w:r>
          </w:p>
          <w:p w14:paraId="27FA0407" w14:textId="77777777" w:rsidR="003E12AE" w:rsidRPr="00895F30" w:rsidRDefault="003E12AE" w:rsidP="00895F30">
            <w:pPr>
              <w:ind w:left="300" w:hanging="300"/>
              <w:jc w:val="center"/>
              <w:rPr>
                <w:rFonts w:ascii="Times New Roman" w:eastAsia="宋体" w:hAnsi="Times New Roman" w:cs="Times New Roman"/>
                <w:szCs w:val="20"/>
              </w:rPr>
            </w:pPr>
            <w:proofErr w:type="spellStart"/>
            <w:r w:rsidRPr="00895F30">
              <w:rPr>
                <w:rFonts w:ascii="Times New Roman" w:eastAsia="宋体" w:hAnsi="Times New Roman" w:cs="Times New Roman"/>
                <w:szCs w:val="20"/>
              </w:rPr>
              <w:t>RdTranCnt</w:t>
            </w:r>
            <w:proofErr w:type="spellEnd"/>
            <w:r w:rsidRPr="00895F30">
              <w:rPr>
                <w:rFonts w:ascii="Times New Roman" w:eastAsia="宋体" w:hAnsi="Times New Roman" w:cs="Times New Roman"/>
                <w:szCs w:val="20"/>
              </w:rPr>
              <w:t xml:space="preserve"> </w:t>
            </w:r>
            <w:r w:rsidRPr="00895F30">
              <w:rPr>
                <w:rFonts w:ascii="Times New Roman" w:eastAsia="宋体" w:hAnsi="Times New Roman" w:cs="Times New Roman"/>
                <w:szCs w:val="20"/>
              </w:rPr>
              <w:t>表示需从</w:t>
            </w:r>
            <w:r w:rsidRPr="00895F30">
              <w:rPr>
                <w:rFonts w:ascii="Times New Roman" w:eastAsia="宋体" w:hAnsi="Times New Roman" w:cs="Times New Roman"/>
                <w:szCs w:val="20"/>
              </w:rPr>
              <w:t>SPI</w:t>
            </w:r>
            <w:r w:rsidRPr="00895F30">
              <w:rPr>
                <w:rFonts w:ascii="Times New Roman" w:eastAsia="宋体" w:hAnsi="Times New Roman" w:cs="Times New Roman"/>
                <w:szCs w:val="20"/>
              </w:rPr>
              <w:t>总线接收并存入数据寄存器的数据单元数量。实际接收的数据单元数量为（</w:t>
            </w:r>
            <w:r w:rsidRPr="00895F30">
              <w:rPr>
                <w:rFonts w:ascii="Times New Roman" w:eastAsia="宋体" w:hAnsi="Times New Roman" w:cs="Times New Roman"/>
                <w:szCs w:val="20"/>
              </w:rPr>
              <w:t>RdTranCnt+1</w:t>
            </w:r>
            <w:r w:rsidRPr="00895F30">
              <w:rPr>
                <w:rFonts w:ascii="Times New Roman" w:eastAsia="宋体" w:hAnsi="Times New Roman" w:cs="Times New Roman"/>
                <w:szCs w:val="20"/>
              </w:rPr>
              <w:t>）。</w:t>
            </w:r>
          </w:p>
          <w:p w14:paraId="3D7949C0" w14:textId="77777777" w:rsidR="003E12AE" w:rsidRPr="00895F30" w:rsidRDefault="003E12AE" w:rsidP="00895F30">
            <w:pPr>
              <w:ind w:left="300" w:hanging="300"/>
              <w:jc w:val="center"/>
              <w:rPr>
                <w:rFonts w:ascii="Times New Roman" w:eastAsia="宋体" w:hAnsi="Times New Roman" w:cs="Times New Roman"/>
                <w:szCs w:val="20"/>
              </w:rPr>
            </w:pPr>
            <w:proofErr w:type="spellStart"/>
            <w:r w:rsidRPr="00895F30">
              <w:rPr>
                <w:rFonts w:ascii="Times New Roman" w:eastAsia="宋体" w:hAnsi="Times New Roman" w:cs="Times New Roman"/>
                <w:szCs w:val="20"/>
              </w:rPr>
              <w:t>RdTranCnt</w:t>
            </w:r>
            <w:proofErr w:type="spellEnd"/>
            <w:r w:rsidRPr="00895F30">
              <w:rPr>
                <w:rFonts w:ascii="Times New Roman" w:eastAsia="宋体" w:hAnsi="Times New Roman" w:cs="Times New Roman"/>
                <w:szCs w:val="20"/>
              </w:rPr>
              <w:t xml:space="preserve"> </w:t>
            </w:r>
            <w:r w:rsidRPr="00895F30">
              <w:rPr>
                <w:rFonts w:ascii="Times New Roman" w:eastAsia="宋体" w:hAnsi="Times New Roman" w:cs="Times New Roman"/>
                <w:szCs w:val="20"/>
              </w:rPr>
              <w:t>仅在传输模式为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w:t>
            </w:r>
            <w:r w:rsidRPr="00895F30">
              <w:rPr>
                <w:rFonts w:ascii="Times New Roman" w:eastAsia="宋体" w:hAnsi="Times New Roman" w:cs="Times New Roman"/>
                <w:szCs w:val="20"/>
              </w:rPr>
              <w:t>2</w:t>
            </w:r>
            <w:r w:rsidRPr="00895F30">
              <w:rPr>
                <w:rFonts w:ascii="Times New Roman" w:eastAsia="宋体" w:hAnsi="Times New Roman" w:cs="Times New Roman"/>
                <w:szCs w:val="20"/>
              </w:rPr>
              <w:t>、</w:t>
            </w:r>
            <w:r w:rsidRPr="00895F30">
              <w:rPr>
                <w:rFonts w:ascii="Times New Roman" w:eastAsia="宋体" w:hAnsi="Times New Roman" w:cs="Times New Roman"/>
                <w:szCs w:val="20"/>
              </w:rPr>
              <w:t>3</w:t>
            </w:r>
            <w:r w:rsidRPr="00895F30">
              <w:rPr>
                <w:rFonts w:ascii="Times New Roman" w:eastAsia="宋体" w:hAnsi="Times New Roman" w:cs="Times New Roman"/>
                <w:szCs w:val="20"/>
              </w:rPr>
              <w:t>、</w:t>
            </w:r>
            <w:r w:rsidRPr="00895F30">
              <w:rPr>
                <w:rFonts w:ascii="Times New Roman" w:eastAsia="宋体" w:hAnsi="Times New Roman" w:cs="Times New Roman"/>
                <w:szCs w:val="20"/>
              </w:rPr>
              <w:t>4</w:t>
            </w:r>
            <w:r w:rsidRPr="00895F30">
              <w:rPr>
                <w:rFonts w:ascii="Times New Roman" w:eastAsia="宋体" w:hAnsi="Times New Roman" w:cs="Times New Roman"/>
                <w:szCs w:val="20"/>
              </w:rPr>
              <w:t>、</w:t>
            </w:r>
            <w:r w:rsidRPr="00895F30">
              <w:rPr>
                <w:rFonts w:ascii="Times New Roman" w:eastAsia="宋体" w:hAnsi="Times New Roman" w:cs="Times New Roman"/>
                <w:szCs w:val="20"/>
              </w:rPr>
              <w:t>5</w:t>
            </w:r>
            <w:r w:rsidRPr="00895F30">
              <w:rPr>
                <w:rFonts w:ascii="Times New Roman" w:eastAsia="宋体" w:hAnsi="Times New Roman" w:cs="Times New Roman"/>
                <w:szCs w:val="20"/>
              </w:rPr>
              <w:t>、</w:t>
            </w:r>
            <w:r w:rsidRPr="00895F30">
              <w:rPr>
                <w:rFonts w:ascii="Times New Roman" w:eastAsia="宋体" w:hAnsi="Times New Roman" w:cs="Times New Roman"/>
                <w:szCs w:val="20"/>
              </w:rPr>
              <w:t>6</w:t>
            </w:r>
            <w:r w:rsidRPr="00895F30">
              <w:rPr>
                <w:rFonts w:ascii="Times New Roman" w:eastAsia="宋体" w:hAnsi="Times New Roman" w:cs="Times New Roman"/>
                <w:szCs w:val="20"/>
              </w:rPr>
              <w:t>或</w:t>
            </w:r>
            <w:r w:rsidRPr="00895F30">
              <w:rPr>
                <w:rFonts w:ascii="Times New Roman" w:eastAsia="宋体" w:hAnsi="Times New Roman" w:cs="Times New Roman"/>
                <w:szCs w:val="20"/>
              </w:rPr>
              <w:t>9</w:t>
            </w:r>
            <w:r w:rsidRPr="00895F30">
              <w:rPr>
                <w:rFonts w:ascii="Times New Roman" w:eastAsia="宋体" w:hAnsi="Times New Roman" w:cs="Times New Roman"/>
                <w:szCs w:val="20"/>
              </w:rPr>
              <w:t>时生效。</w:t>
            </w:r>
          </w:p>
          <w:p w14:paraId="710F0FF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单个数据单元的位宽由传输格式寄存器的数据长度字</w:t>
            </w:r>
            <w:r w:rsidRPr="00895F30">
              <w:rPr>
                <w:rFonts w:ascii="Times New Roman" w:eastAsia="宋体" w:hAnsi="Times New Roman" w:cs="Times New Roman" w:hint="eastAsia"/>
                <w:szCs w:val="20"/>
              </w:rPr>
              <w:lastRenderedPageBreak/>
              <w:t>段定义。</w:t>
            </w:r>
          </w:p>
          <w:p w14:paraId="69E50A1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当传输模式为</w:t>
            </w:r>
            <w:r w:rsidRPr="00895F30">
              <w:rPr>
                <w:rFonts w:ascii="Times New Roman" w:eastAsia="宋体" w:hAnsi="Times New Roman" w:cs="Times New Roman"/>
                <w:szCs w:val="20"/>
              </w:rPr>
              <w:t>0</w:t>
            </w:r>
            <w:r w:rsidRPr="00895F30">
              <w:rPr>
                <w:rFonts w:ascii="Times New Roman" w:eastAsia="宋体" w:hAnsi="Times New Roman" w:cs="Times New Roman"/>
                <w:szCs w:val="20"/>
              </w:rPr>
              <w:t>时，写传输计数值必须与读传输计数值保持一致。</w:t>
            </w:r>
          </w:p>
        </w:tc>
      </w:tr>
    </w:tbl>
    <w:p w14:paraId="118CA2AA" w14:textId="77777777" w:rsidR="003E12AE" w:rsidRPr="00686545" w:rsidRDefault="003E12AE" w:rsidP="003E12AE">
      <w:pPr>
        <w:pStyle w:val="aa"/>
        <w:ind w:left="1418" w:firstLineChars="0" w:firstLine="262"/>
      </w:pPr>
    </w:p>
    <w:p w14:paraId="5B48FE64"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SPI0_CMD   SPI0</w:t>
      </w:r>
      <w:r w:rsidRPr="00895F30">
        <w:rPr>
          <w:rFonts w:ascii="微软雅黑" w:eastAsia="微软雅黑" w:hAnsi="微软雅黑" w:cs="微软雅黑" w:hint="eastAsia"/>
          <w:sz w:val="28"/>
          <w:szCs w:val="28"/>
        </w:rPr>
        <w:t>命令</w:t>
      </w:r>
      <w:r w:rsidRPr="00895F30">
        <w:rPr>
          <w:rFonts w:ascii="微软雅黑" w:eastAsia="微软雅黑" w:hAnsi="微软雅黑" w:cs="微软雅黑"/>
          <w:sz w:val="28"/>
          <w:szCs w:val="28"/>
        </w:rPr>
        <w:t>寄存器</w:t>
      </w:r>
    </w:p>
    <w:p w14:paraId="1A5429BB" w14:textId="77777777" w:rsidR="003E12AE" w:rsidRDefault="003E12AE" w:rsidP="003E12AE">
      <w:pPr>
        <w:pStyle w:val="aa"/>
        <w:ind w:left="1418" w:firstLineChars="0" w:firstLine="0"/>
      </w:pPr>
      <w:r>
        <w:t>地址</w:t>
      </w:r>
      <w:r>
        <w:t>:0x4000_3824</w:t>
      </w:r>
    </w:p>
    <w:p w14:paraId="29D1B7E3"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895F30" w14:paraId="05695539" w14:textId="77777777" w:rsidTr="00E930FD">
        <w:tc>
          <w:tcPr>
            <w:tcW w:w="856" w:type="dxa"/>
            <w:shd w:val="clear" w:color="auto" w:fill="A5A5A5" w:themeFill="background1" w:themeFillShade="A5"/>
          </w:tcPr>
          <w:p w14:paraId="6D8847D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2039152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48ECE0A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4273CAC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6F35FE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4876B510" w14:textId="77777777" w:rsidTr="00E930FD">
        <w:tc>
          <w:tcPr>
            <w:tcW w:w="856" w:type="dxa"/>
          </w:tcPr>
          <w:p w14:paraId="34F7146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8</w:t>
            </w:r>
            <w:r w:rsidRPr="00895F30">
              <w:rPr>
                <w:rFonts w:ascii="Times New Roman" w:eastAsia="宋体" w:hAnsi="Times New Roman" w:cs="Times New Roman" w:hint="eastAsia"/>
                <w:szCs w:val="20"/>
              </w:rPr>
              <w:t>]</w:t>
            </w:r>
          </w:p>
        </w:tc>
        <w:tc>
          <w:tcPr>
            <w:tcW w:w="712" w:type="dxa"/>
          </w:tcPr>
          <w:p w14:paraId="05D6325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05572B8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C2D72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768787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7C172784" w14:textId="77777777" w:rsidTr="00E930FD">
        <w:tc>
          <w:tcPr>
            <w:tcW w:w="856" w:type="dxa"/>
          </w:tcPr>
          <w:p w14:paraId="0D0D0D8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7</w:t>
            </w:r>
            <w:r w:rsidRPr="00895F30">
              <w:rPr>
                <w:rFonts w:ascii="Times New Roman" w:eastAsia="宋体" w:hAnsi="Times New Roman" w:cs="Times New Roman" w:hint="eastAsia"/>
                <w:szCs w:val="20"/>
              </w:rPr>
              <w:t>：</w:t>
            </w:r>
            <w:r w:rsidRPr="00895F30">
              <w:rPr>
                <w:rFonts w:ascii="Times New Roman" w:eastAsia="宋体" w:hAnsi="Times New Roman" w:cs="Times New Roman" w:hint="eastAsia"/>
                <w:szCs w:val="20"/>
              </w:rPr>
              <w:t>0</w:t>
            </w:r>
            <w:r w:rsidRPr="00895F30">
              <w:rPr>
                <w:rFonts w:ascii="Times New Roman" w:eastAsia="宋体" w:hAnsi="Times New Roman" w:cs="Times New Roman"/>
                <w:szCs w:val="20"/>
              </w:rPr>
              <w:t>]</w:t>
            </w:r>
          </w:p>
        </w:tc>
        <w:tc>
          <w:tcPr>
            <w:tcW w:w="712" w:type="dxa"/>
          </w:tcPr>
          <w:p w14:paraId="48CD421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56D803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54DB99B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CMD</w:t>
            </w:r>
          </w:p>
        </w:tc>
        <w:tc>
          <w:tcPr>
            <w:tcW w:w="5125" w:type="dxa"/>
          </w:tcPr>
          <w:p w14:paraId="07A5BB8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对该寄存器执行写操作会触发</w:t>
            </w:r>
            <w:r w:rsidRPr="00895F30">
              <w:rPr>
                <w:rFonts w:ascii="Times New Roman" w:eastAsia="宋体" w:hAnsi="Times New Roman" w:cs="Times New Roman"/>
                <w:szCs w:val="20"/>
              </w:rPr>
              <w:t>SPI</w:t>
            </w:r>
            <w:r w:rsidRPr="00895F30">
              <w:rPr>
                <w:rFonts w:ascii="Times New Roman" w:eastAsia="宋体" w:hAnsi="Times New Roman" w:cs="Times New Roman"/>
                <w:szCs w:val="20"/>
              </w:rPr>
              <w:t>传输。即便未启用命令阶段，也必须向此寄存器写入一个无效值来启动</w:t>
            </w:r>
            <w:r w:rsidRPr="00895F30">
              <w:rPr>
                <w:rFonts w:ascii="Times New Roman" w:eastAsia="宋体" w:hAnsi="Times New Roman" w:cs="Times New Roman"/>
                <w:szCs w:val="20"/>
              </w:rPr>
              <w:t>SPI</w:t>
            </w:r>
            <w:r w:rsidRPr="00895F30">
              <w:rPr>
                <w:rFonts w:ascii="Times New Roman" w:eastAsia="宋体" w:hAnsi="Times New Roman" w:cs="Times New Roman"/>
                <w:szCs w:val="20"/>
              </w:rPr>
              <w:t>传输。当</w:t>
            </w:r>
            <w:r w:rsidRPr="00895F30">
              <w:rPr>
                <w:rFonts w:ascii="Times New Roman" w:eastAsia="宋体" w:hAnsi="Times New Roman" w:cs="Times New Roman"/>
                <w:szCs w:val="20"/>
              </w:rPr>
              <w:t>SPI</w:t>
            </w:r>
            <w:r w:rsidRPr="00895F30">
              <w:rPr>
                <w:rFonts w:ascii="Times New Roman" w:eastAsia="宋体" w:hAnsi="Times New Roman" w:cs="Times New Roman"/>
                <w:szCs w:val="20"/>
              </w:rPr>
              <w:t>控制器配置为从机模式时，上一次接收的</w:t>
            </w:r>
            <w:r w:rsidRPr="00895F30">
              <w:rPr>
                <w:rFonts w:ascii="Times New Roman" w:eastAsia="宋体" w:hAnsi="Times New Roman" w:cs="Times New Roman"/>
                <w:szCs w:val="20"/>
              </w:rPr>
              <w:t>SPI</w:t>
            </w:r>
            <w:r w:rsidRPr="00895F30">
              <w:rPr>
                <w:rFonts w:ascii="Times New Roman" w:eastAsia="宋体" w:hAnsi="Times New Roman" w:cs="Times New Roman"/>
                <w:szCs w:val="20"/>
              </w:rPr>
              <w:t>传输数据中的命令字段会被存入本</w:t>
            </w:r>
            <w:r w:rsidRPr="00895F30">
              <w:rPr>
                <w:rFonts w:ascii="Times New Roman" w:eastAsia="宋体" w:hAnsi="Times New Roman" w:cs="Times New Roman"/>
                <w:szCs w:val="20"/>
              </w:rPr>
              <w:t>SPI</w:t>
            </w:r>
            <w:r w:rsidRPr="00895F30">
              <w:rPr>
                <w:rFonts w:ascii="Times New Roman" w:eastAsia="宋体" w:hAnsi="Times New Roman" w:cs="Times New Roman"/>
                <w:szCs w:val="20"/>
              </w:rPr>
              <w:t>命令寄存器。</w:t>
            </w:r>
          </w:p>
        </w:tc>
      </w:tr>
    </w:tbl>
    <w:p w14:paraId="1F53E320" w14:textId="77777777" w:rsidR="003E12AE" w:rsidRPr="00DD5247" w:rsidRDefault="003E12AE" w:rsidP="003E12AE">
      <w:pPr>
        <w:pStyle w:val="aa"/>
        <w:ind w:left="1418" w:firstLineChars="0" w:firstLine="262"/>
      </w:pPr>
    </w:p>
    <w:p w14:paraId="703CF2F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SPI0_ADDR   SPI0</w:t>
      </w:r>
      <w:r w:rsidRPr="00895F30">
        <w:rPr>
          <w:rFonts w:ascii="微软雅黑" w:eastAsia="微软雅黑" w:hAnsi="微软雅黑" w:cs="微软雅黑" w:hint="eastAsia"/>
          <w:sz w:val="28"/>
          <w:szCs w:val="28"/>
        </w:rPr>
        <w:t>地址</w:t>
      </w:r>
      <w:r w:rsidRPr="00895F30">
        <w:rPr>
          <w:rFonts w:ascii="微软雅黑" w:eastAsia="微软雅黑" w:hAnsi="微软雅黑" w:cs="微软雅黑"/>
          <w:sz w:val="28"/>
          <w:szCs w:val="28"/>
        </w:rPr>
        <w:t>寄存器</w:t>
      </w:r>
    </w:p>
    <w:p w14:paraId="6D415A8C" w14:textId="77777777" w:rsidR="003E12AE" w:rsidRDefault="003E12AE" w:rsidP="003E12AE">
      <w:pPr>
        <w:pStyle w:val="aa"/>
        <w:ind w:left="1418" w:firstLineChars="0" w:firstLine="0"/>
      </w:pPr>
      <w:r>
        <w:t>地址</w:t>
      </w:r>
      <w:r>
        <w:t>:0x4000_3828</w:t>
      </w:r>
    </w:p>
    <w:p w14:paraId="7F3B99E0"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895F30" w14:paraId="556A9545" w14:textId="77777777" w:rsidTr="00E930FD">
        <w:tc>
          <w:tcPr>
            <w:tcW w:w="856" w:type="dxa"/>
            <w:shd w:val="clear" w:color="auto" w:fill="A5A5A5" w:themeFill="background1" w:themeFillShade="A5"/>
          </w:tcPr>
          <w:p w14:paraId="2C8B31A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72FD3A5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77B532C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7D69648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4F42EC2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31549CA6" w14:textId="77777777" w:rsidTr="00E930FD">
        <w:tc>
          <w:tcPr>
            <w:tcW w:w="856" w:type="dxa"/>
          </w:tcPr>
          <w:p w14:paraId="74ED50A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r w:rsidRPr="00895F30">
              <w:rPr>
                <w:rFonts w:ascii="Times New Roman" w:eastAsia="宋体" w:hAnsi="Times New Roman" w:cs="Times New Roman" w:hint="eastAsia"/>
                <w:szCs w:val="20"/>
              </w:rPr>
              <w:t>]</w:t>
            </w:r>
          </w:p>
        </w:tc>
        <w:tc>
          <w:tcPr>
            <w:tcW w:w="712" w:type="dxa"/>
          </w:tcPr>
          <w:p w14:paraId="4F3B252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w:t>
            </w:r>
          </w:p>
        </w:tc>
        <w:tc>
          <w:tcPr>
            <w:tcW w:w="706" w:type="dxa"/>
          </w:tcPr>
          <w:p w14:paraId="2B0D1BF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30F6A18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ADDR</w:t>
            </w:r>
          </w:p>
        </w:tc>
        <w:tc>
          <w:tcPr>
            <w:tcW w:w="5125" w:type="dxa"/>
          </w:tcPr>
          <w:p w14:paraId="00A0A1BA" w14:textId="77777777" w:rsidR="003E12AE" w:rsidRPr="00895F30" w:rsidRDefault="003E12AE" w:rsidP="00895F30">
            <w:pPr>
              <w:ind w:left="300" w:hanging="300"/>
              <w:jc w:val="center"/>
              <w:rPr>
                <w:rFonts w:ascii="Times New Roman" w:eastAsia="宋体" w:hAnsi="Times New Roman" w:cs="Times New Roman"/>
                <w:szCs w:val="20"/>
              </w:rPr>
            </w:pPr>
            <w:r w:rsidRPr="001A60D8">
              <w:rPr>
                <w:rFonts w:ascii="Times New Roman" w:eastAsia="宋体" w:hAnsi="Times New Roman" w:cs="Times New Roman"/>
                <w:szCs w:val="20"/>
              </w:rPr>
              <w:t>SPI</w:t>
            </w:r>
            <w:r w:rsidRPr="001A60D8">
              <w:rPr>
                <w:rFonts w:ascii="Times New Roman" w:eastAsia="宋体" w:hAnsi="Times New Roman" w:cs="Times New Roman"/>
                <w:szCs w:val="20"/>
              </w:rPr>
              <w:t>地址</w:t>
            </w:r>
          </w:p>
          <w:p w14:paraId="2D69079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（仅主模式）</w:t>
            </w:r>
          </w:p>
        </w:tc>
      </w:tr>
    </w:tbl>
    <w:p w14:paraId="160A5028" w14:textId="77777777" w:rsidR="003E12AE" w:rsidRPr="00826B9C" w:rsidRDefault="003E12AE" w:rsidP="003E12AE">
      <w:pPr>
        <w:pStyle w:val="aa"/>
        <w:ind w:left="1418" w:firstLineChars="0" w:firstLine="262"/>
      </w:pPr>
    </w:p>
    <w:p w14:paraId="24B1C11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DATA</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数据</w:t>
      </w:r>
      <w:r w:rsidRPr="00895F30">
        <w:rPr>
          <w:rFonts w:ascii="微软雅黑" w:eastAsia="微软雅黑" w:hAnsi="微软雅黑" w:cs="微软雅黑"/>
          <w:sz w:val="28"/>
          <w:szCs w:val="28"/>
        </w:rPr>
        <w:t>寄存器</w:t>
      </w:r>
    </w:p>
    <w:p w14:paraId="5248AA04" w14:textId="77777777" w:rsidR="003E12AE" w:rsidRDefault="003E12AE" w:rsidP="003E12AE">
      <w:pPr>
        <w:pStyle w:val="aa"/>
        <w:ind w:left="1418" w:firstLineChars="0" w:firstLine="0"/>
      </w:pPr>
      <w:r>
        <w:t>地址</w:t>
      </w:r>
      <w:r>
        <w:t>:0x4000_382</w:t>
      </w:r>
      <w:r>
        <w:rPr>
          <w:rFonts w:hint="eastAsia"/>
        </w:rPr>
        <w:t>C</w:t>
      </w:r>
    </w:p>
    <w:p w14:paraId="48AF2ED0"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895F30" w14:paraId="21E64089" w14:textId="77777777" w:rsidTr="00E930FD">
        <w:tc>
          <w:tcPr>
            <w:tcW w:w="856" w:type="dxa"/>
            <w:shd w:val="clear" w:color="auto" w:fill="A5A5A5" w:themeFill="background1" w:themeFillShade="A5"/>
          </w:tcPr>
          <w:p w14:paraId="03A3AB2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38E96C2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6DE6F97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50FD609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23702F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15E16764" w14:textId="77777777" w:rsidTr="00E930FD">
        <w:tc>
          <w:tcPr>
            <w:tcW w:w="856" w:type="dxa"/>
          </w:tcPr>
          <w:p w14:paraId="19468DA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31:0</w:t>
            </w:r>
            <w:r w:rsidRPr="00895F30">
              <w:rPr>
                <w:rFonts w:ascii="Times New Roman" w:eastAsia="宋体" w:hAnsi="Times New Roman" w:cs="Times New Roman" w:hint="eastAsia"/>
                <w:szCs w:val="20"/>
              </w:rPr>
              <w:t>]</w:t>
            </w:r>
          </w:p>
        </w:tc>
        <w:tc>
          <w:tcPr>
            <w:tcW w:w="712" w:type="dxa"/>
          </w:tcPr>
          <w:p w14:paraId="42B611B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R/W</w:t>
            </w:r>
          </w:p>
        </w:tc>
        <w:tc>
          <w:tcPr>
            <w:tcW w:w="706" w:type="dxa"/>
          </w:tcPr>
          <w:p w14:paraId="5DD3957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1918EDB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DATA</w:t>
            </w:r>
          </w:p>
        </w:tc>
        <w:tc>
          <w:tcPr>
            <w:tcW w:w="5125" w:type="dxa"/>
          </w:tcPr>
          <w:p w14:paraId="6C643AE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FIFO </w:t>
            </w:r>
            <w:r w:rsidRPr="00895F30">
              <w:rPr>
                <w:rFonts w:ascii="Times New Roman" w:eastAsia="宋体" w:hAnsi="Times New Roman" w:cs="Times New Roman"/>
                <w:szCs w:val="20"/>
              </w:rPr>
              <w:t>数据端口</w:t>
            </w:r>
          </w:p>
          <w:p w14:paraId="5C349D5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写操作：数据压入</w:t>
            </w:r>
            <w:r w:rsidRPr="00895F30">
              <w:rPr>
                <w:rFonts w:ascii="Times New Roman" w:eastAsia="宋体" w:hAnsi="Times New Roman" w:cs="Times New Roman"/>
                <w:szCs w:val="20"/>
              </w:rPr>
              <w:t xml:space="preserve"> TX FIFO</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DataMerge </w:t>
            </w:r>
            <w:r w:rsidRPr="00895F30">
              <w:rPr>
                <w:rFonts w:ascii="Times New Roman" w:eastAsia="宋体" w:hAnsi="Times New Roman" w:cs="Times New Roman"/>
                <w:szCs w:val="20"/>
              </w:rPr>
              <w:t>开启时，自动拆分多字节；</w:t>
            </w: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满时，写数据被丢弃；</w:t>
            </w:r>
          </w:p>
          <w:p w14:paraId="6983E76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读操作：数据从</w:t>
            </w:r>
            <w:r w:rsidRPr="00895F30">
              <w:rPr>
                <w:rFonts w:ascii="Times New Roman" w:eastAsia="宋体" w:hAnsi="Times New Roman" w:cs="Times New Roman"/>
                <w:szCs w:val="20"/>
              </w:rPr>
              <w:t xml:space="preserve"> RX FIFO </w:t>
            </w:r>
            <w:r w:rsidRPr="00895F30">
              <w:rPr>
                <w:rFonts w:ascii="Times New Roman" w:eastAsia="宋体" w:hAnsi="Times New Roman" w:cs="Times New Roman"/>
                <w:szCs w:val="20"/>
              </w:rPr>
              <w:t>弹出；</w:t>
            </w:r>
            <w:r w:rsidRPr="00895F30">
              <w:rPr>
                <w:rFonts w:ascii="Times New Roman" w:eastAsia="宋体" w:hAnsi="Times New Roman" w:cs="Times New Roman"/>
                <w:szCs w:val="20"/>
              </w:rPr>
              <w:t xml:space="preserve">DataMerge </w:t>
            </w:r>
            <w:r w:rsidRPr="00895F30">
              <w:rPr>
                <w:rFonts w:ascii="Times New Roman" w:eastAsia="宋体" w:hAnsi="Times New Roman" w:cs="Times New Roman"/>
                <w:szCs w:val="20"/>
              </w:rPr>
              <w:t>开启时，多字节自动拼接；</w:t>
            </w:r>
            <w:r w:rsidRPr="00895F30">
              <w:rPr>
                <w:rFonts w:ascii="Times New Roman" w:eastAsia="宋体" w:hAnsi="Times New Roman" w:cs="Times New Roman"/>
                <w:szCs w:val="20"/>
              </w:rPr>
              <w:t xml:space="preserve">RX FIFO </w:t>
            </w:r>
            <w:r w:rsidRPr="00895F30">
              <w:rPr>
                <w:rFonts w:ascii="Times New Roman" w:eastAsia="宋体" w:hAnsi="Times New Roman" w:cs="Times New Roman"/>
                <w:szCs w:val="20"/>
              </w:rPr>
              <w:t>空时，读取无效数据；</w:t>
            </w:r>
          </w:p>
          <w:p w14:paraId="0450E5A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传输优先级：</w:t>
            </w:r>
            <w:r w:rsidRPr="00895F30">
              <w:rPr>
                <w:rFonts w:ascii="Times New Roman" w:eastAsia="宋体" w:hAnsi="Times New Roman" w:cs="Times New Roman"/>
                <w:szCs w:val="20"/>
              </w:rPr>
              <w:t xml:space="preserve">FIFO </w:t>
            </w:r>
            <w:r w:rsidRPr="00895F30">
              <w:rPr>
                <w:rFonts w:ascii="Times New Roman" w:eastAsia="宋体" w:hAnsi="Times New Roman" w:cs="Times New Roman"/>
                <w:szCs w:val="20"/>
              </w:rPr>
              <w:t>数据</w:t>
            </w:r>
            <w:r w:rsidRPr="00895F30">
              <w:rPr>
                <w:rFonts w:ascii="Times New Roman" w:eastAsia="宋体" w:hAnsi="Times New Roman" w:cs="Times New Roman"/>
                <w:szCs w:val="20"/>
              </w:rPr>
              <w:t xml:space="preserve"> &gt; </w:t>
            </w:r>
            <w:r w:rsidRPr="00895F30">
              <w:rPr>
                <w:rFonts w:ascii="Times New Roman" w:eastAsia="宋体" w:hAnsi="Times New Roman" w:cs="Times New Roman"/>
                <w:szCs w:val="20"/>
              </w:rPr>
              <w:t>寄存器直写；</w:t>
            </w:r>
          </w:p>
          <w:p w14:paraId="2E87415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剩余数据：</w:t>
            </w: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未发完的数据会保留至下一次传输。</w:t>
            </w:r>
          </w:p>
        </w:tc>
      </w:tr>
    </w:tbl>
    <w:p w14:paraId="03482C31" w14:textId="77777777" w:rsidR="003E12AE" w:rsidRPr="00826B9C" w:rsidRDefault="003E12AE" w:rsidP="003E12AE">
      <w:pPr>
        <w:pStyle w:val="aa"/>
        <w:ind w:left="1418" w:firstLineChars="0" w:firstLine="262"/>
      </w:pPr>
    </w:p>
    <w:p w14:paraId="02D40482"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SPI0_CTRL   SPI0</w:t>
      </w:r>
      <w:r w:rsidRPr="00895F30">
        <w:rPr>
          <w:rFonts w:ascii="微软雅黑" w:eastAsia="微软雅黑" w:hAnsi="微软雅黑" w:cs="微软雅黑" w:hint="eastAsia"/>
          <w:sz w:val="28"/>
          <w:szCs w:val="28"/>
        </w:rPr>
        <w:t>控制</w:t>
      </w:r>
      <w:r w:rsidRPr="00895F30">
        <w:rPr>
          <w:rFonts w:ascii="微软雅黑" w:eastAsia="微软雅黑" w:hAnsi="微软雅黑" w:cs="微软雅黑"/>
          <w:sz w:val="28"/>
          <w:szCs w:val="28"/>
        </w:rPr>
        <w:t>寄存器</w:t>
      </w:r>
    </w:p>
    <w:p w14:paraId="1ABDA541" w14:textId="77777777" w:rsidR="003E12AE" w:rsidRDefault="003E12AE" w:rsidP="003E12AE">
      <w:pPr>
        <w:pStyle w:val="aa"/>
        <w:ind w:left="1418" w:firstLineChars="0" w:firstLine="0"/>
      </w:pPr>
      <w:r>
        <w:t>地址</w:t>
      </w:r>
      <w:r>
        <w:t>:0x4000_3830</w:t>
      </w:r>
    </w:p>
    <w:p w14:paraId="787977A9"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895F30" w14:paraId="2B67006C" w14:textId="77777777" w:rsidTr="00E930FD">
        <w:tc>
          <w:tcPr>
            <w:tcW w:w="856" w:type="dxa"/>
            <w:shd w:val="clear" w:color="auto" w:fill="A5A5A5" w:themeFill="background1" w:themeFillShade="A5"/>
          </w:tcPr>
          <w:p w14:paraId="66F08AC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位域</w:t>
            </w:r>
          </w:p>
        </w:tc>
        <w:tc>
          <w:tcPr>
            <w:tcW w:w="712" w:type="dxa"/>
            <w:shd w:val="clear" w:color="auto" w:fill="A5A5A5" w:themeFill="background1" w:themeFillShade="A5"/>
          </w:tcPr>
          <w:p w14:paraId="3508BBD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类型</w:t>
            </w:r>
          </w:p>
        </w:tc>
        <w:tc>
          <w:tcPr>
            <w:tcW w:w="706" w:type="dxa"/>
            <w:shd w:val="clear" w:color="auto" w:fill="A5A5A5" w:themeFill="background1" w:themeFillShade="A5"/>
          </w:tcPr>
          <w:p w14:paraId="2B1B5F9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复位</w:t>
            </w:r>
          </w:p>
        </w:tc>
        <w:tc>
          <w:tcPr>
            <w:tcW w:w="1275" w:type="dxa"/>
            <w:shd w:val="clear" w:color="auto" w:fill="A5A5A5" w:themeFill="background1" w:themeFillShade="A5"/>
          </w:tcPr>
          <w:p w14:paraId="542E923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名称</w:t>
            </w:r>
          </w:p>
        </w:tc>
        <w:tc>
          <w:tcPr>
            <w:tcW w:w="5125" w:type="dxa"/>
            <w:shd w:val="clear" w:color="auto" w:fill="A5A5A5" w:themeFill="background1" w:themeFillShade="A5"/>
          </w:tcPr>
          <w:p w14:paraId="19AD60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描述</w:t>
            </w:r>
          </w:p>
        </w:tc>
      </w:tr>
      <w:tr w:rsidR="003E12AE" w:rsidRPr="00895F30" w14:paraId="4E294748" w14:textId="77777777" w:rsidTr="00E930FD">
        <w:tc>
          <w:tcPr>
            <w:tcW w:w="856" w:type="dxa"/>
          </w:tcPr>
          <w:p w14:paraId="2987FD5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31</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21</w:t>
            </w:r>
            <w:r w:rsidRPr="00895F30">
              <w:rPr>
                <w:rFonts w:ascii="Times New Roman" w:eastAsia="宋体" w:hAnsi="Times New Roman" w:cs="Times New Roman" w:hint="eastAsia"/>
                <w:szCs w:val="20"/>
              </w:rPr>
              <w:t>]</w:t>
            </w:r>
          </w:p>
        </w:tc>
        <w:tc>
          <w:tcPr>
            <w:tcW w:w="712" w:type="dxa"/>
          </w:tcPr>
          <w:p w14:paraId="610DA3E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6354C2F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45C8112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2746474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7CA2F827" w14:textId="77777777" w:rsidTr="00E930FD">
        <w:tc>
          <w:tcPr>
            <w:tcW w:w="856" w:type="dxa"/>
          </w:tcPr>
          <w:p w14:paraId="20A082D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20</w:t>
            </w: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16]</w:t>
            </w:r>
          </w:p>
        </w:tc>
        <w:tc>
          <w:tcPr>
            <w:tcW w:w="712" w:type="dxa"/>
          </w:tcPr>
          <w:p w14:paraId="48C8BC09"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t>
            </w:r>
            <w:r w:rsidRPr="00895F30">
              <w:rPr>
                <w:rFonts w:ascii="Times New Roman" w:eastAsia="宋体" w:hAnsi="Times New Roman" w:cs="Times New Roman" w:hint="eastAsia"/>
                <w:szCs w:val="20"/>
              </w:rPr>
              <w:t>W</w:t>
            </w:r>
          </w:p>
        </w:tc>
        <w:tc>
          <w:tcPr>
            <w:tcW w:w="706" w:type="dxa"/>
          </w:tcPr>
          <w:p w14:paraId="57E2931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2A32A45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TXTHRES</w:t>
            </w:r>
          </w:p>
        </w:tc>
        <w:tc>
          <w:tcPr>
            <w:tcW w:w="5125" w:type="dxa"/>
          </w:tcPr>
          <w:p w14:paraId="73D676A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水位阈值（</w:t>
            </w:r>
            <w:r w:rsidRPr="00895F30">
              <w:rPr>
                <w:rFonts w:ascii="Times New Roman" w:eastAsia="宋体" w:hAnsi="Times New Roman" w:cs="Times New Roman"/>
                <w:szCs w:val="20"/>
              </w:rPr>
              <w:t>5bit</w:t>
            </w:r>
            <w:r w:rsidRPr="00895F30">
              <w:rPr>
                <w:rFonts w:ascii="Times New Roman" w:eastAsia="宋体" w:hAnsi="Times New Roman" w:cs="Times New Roman"/>
                <w:szCs w:val="20"/>
              </w:rPr>
              <w:t>）</w:t>
            </w:r>
          </w:p>
          <w:p w14:paraId="05933D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lastRenderedPageBreak/>
              <w:t>当</w:t>
            </w:r>
            <w:r w:rsidRPr="00895F30">
              <w:rPr>
                <w:rFonts w:ascii="Times New Roman" w:eastAsia="宋体" w:hAnsi="Times New Roman" w:cs="Times New Roman"/>
                <w:szCs w:val="20"/>
              </w:rPr>
              <w:t xml:space="preserve"> TX FIFO </w:t>
            </w:r>
            <w:r w:rsidRPr="00895F30">
              <w:rPr>
                <w:rFonts w:ascii="Times New Roman" w:eastAsia="宋体" w:hAnsi="Times New Roman" w:cs="Times New Roman"/>
                <w:szCs w:val="20"/>
              </w:rPr>
              <w:t>有效数据数</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该值时，触发</w:t>
            </w:r>
            <w:r w:rsidRPr="00895F30">
              <w:rPr>
                <w:rFonts w:ascii="Times New Roman" w:eastAsia="宋体" w:hAnsi="Times New Roman" w:cs="Times New Roman"/>
                <w:szCs w:val="20"/>
              </w:rPr>
              <w:t xml:space="preserve"> TX FIFO </w:t>
            </w:r>
            <w:r w:rsidRPr="00895F30">
              <w:rPr>
                <w:rFonts w:ascii="Times New Roman" w:eastAsia="宋体" w:hAnsi="Times New Roman" w:cs="Times New Roman"/>
                <w:szCs w:val="20"/>
              </w:rPr>
              <w:t>中断</w:t>
            </w:r>
            <w:r w:rsidRPr="00895F30">
              <w:rPr>
                <w:rFonts w:ascii="Times New Roman" w:eastAsia="宋体" w:hAnsi="Times New Roman" w:cs="Times New Roman"/>
                <w:szCs w:val="20"/>
              </w:rPr>
              <w:t xml:space="preserve"> / DMA </w:t>
            </w:r>
            <w:r w:rsidRPr="00895F30">
              <w:rPr>
                <w:rFonts w:ascii="Times New Roman" w:eastAsia="宋体" w:hAnsi="Times New Roman" w:cs="Times New Roman"/>
                <w:szCs w:val="20"/>
              </w:rPr>
              <w:t>请求。</w:t>
            </w:r>
          </w:p>
        </w:tc>
      </w:tr>
      <w:tr w:rsidR="003E12AE" w:rsidRPr="00895F30" w14:paraId="2B4218A3" w14:textId="77777777" w:rsidTr="00E930FD">
        <w:tc>
          <w:tcPr>
            <w:tcW w:w="856" w:type="dxa"/>
          </w:tcPr>
          <w:p w14:paraId="1316D9D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lastRenderedPageBreak/>
              <w:t>[</w:t>
            </w:r>
            <w:r w:rsidRPr="00895F30">
              <w:rPr>
                <w:rFonts w:ascii="Times New Roman" w:eastAsia="宋体" w:hAnsi="Times New Roman" w:cs="Times New Roman"/>
                <w:szCs w:val="20"/>
              </w:rPr>
              <w:t>15:13]</w:t>
            </w:r>
          </w:p>
        </w:tc>
        <w:tc>
          <w:tcPr>
            <w:tcW w:w="712" w:type="dxa"/>
          </w:tcPr>
          <w:p w14:paraId="6EAF054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4B69A91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2F89AC5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5125" w:type="dxa"/>
          </w:tcPr>
          <w:p w14:paraId="4FA5EB5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37B5E3AB" w14:textId="77777777" w:rsidTr="00E930FD">
        <w:tc>
          <w:tcPr>
            <w:tcW w:w="856" w:type="dxa"/>
          </w:tcPr>
          <w:p w14:paraId="21B7E94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12:8]</w:t>
            </w:r>
          </w:p>
        </w:tc>
        <w:tc>
          <w:tcPr>
            <w:tcW w:w="712" w:type="dxa"/>
          </w:tcPr>
          <w:p w14:paraId="277C136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5E00C6A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0</w:t>
            </w:r>
          </w:p>
        </w:tc>
        <w:tc>
          <w:tcPr>
            <w:tcW w:w="1275" w:type="dxa"/>
          </w:tcPr>
          <w:p w14:paraId="5ED2FBD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XTHRES</w:t>
            </w:r>
          </w:p>
        </w:tc>
        <w:tc>
          <w:tcPr>
            <w:tcW w:w="5125" w:type="dxa"/>
          </w:tcPr>
          <w:p w14:paraId="5F155AC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RX FIFO </w:t>
            </w:r>
            <w:r w:rsidRPr="00895F30">
              <w:rPr>
                <w:rFonts w:ascii="Times New Roman" w:eastAsia="宋体" w:hAnsi="Times New Roman" w:cs="Times New Roman"/>
                <w:szCs w:val="20"/>
              </w:rPr>
              <w:t>水位阈值（</w:t>
            </w:r>
            <w:r w:rsidRPr="00895F30">
              <w:rPr>
                <w:rFonts w:ascii="Times New Roman" w:eastAsia="宋体" w:hAnsi="Times New Roman" w:cs="Times New Roman"/>
                <w:szCs w:val="20"/>
              </w:rPr>
              <w:t>5bit</w:t>
            </w:r>
            <w:r w:rsidRPr="00895F30">
              <w:rPr>
                <w:rFonts w:ascii="Times New Roman" w:eastAsia="宋体" w:hAnsi="Times New Roman" w:cs="Times New Roman"/>
                <w:szCs w:val="20"/>
              </w:rPr>
              <w:t>）</w:t>
            </w:r>
          </w:p>
          <w:p w14:paraId="51474F3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当</w:t>
            </w:r>
            <w:r w:rsidRPr="00895F30">
              <w:rPr>
                <w:rFonts w:ascii="Times New Roman" w:eastAsia="宋体" w:hAnsi="Times New Roman" w:cs="Times New Roman"/>
                <w:szCs w:val="20"/>
              </w:rPr>
              <w:t xml:space="preserve"> RX FIFO </w:t>
            </w:r>
            <w:r w:rsidRPr="00895F30">
              <w:rPr>
                <w:rFonts w:ascii="Times New Roman" w:eastAsia="宋体" w:hAnsi="Times New Roman" w:cs="Times New Roman"/>
                <w:szCs w:val="20"/>
              </w:rPr>
              <w:t>有效数据数</w:t>
            </w:r>
            <w:r w:rsidRPr="00895F30">
              <w:rPr>
                <w:rFonts w:ascii="Times New Roman" w:eastAsia="宋体" w:hAnsi="Times New Roman" w:cs="Times New Roman"/>
                <w:szCs w:val="20"/>
              </w:rPr>
              <w:t xml:space="preserve"> ≥ </w:t>
            </w:r>
            <w:r w:rsidRPr="00895F30">
              <w:rPr>
                <w:rFonts w:ascii="Times New Roman" w:eastAsia="宋体" w:hAnsi="Times New Roman" w:cs="Times New Roman"/>
                <w:szCs w:val="20"/>
              </w:rPr>
              <w:t>该值时，触发</w:t>
            </w:r>
            <w:r w:rsidRPr="00895F30">
              <w:rPr>
                <w:rFonts w:ascii="Times New Roman" w:eastAsia="宋体" w:hAnsi="Times New Roman" w:cs="Times New Roman"/>
                <w:szCs w:val="20"/>
              </w:rPr>
              <w:t xml:space="preserve"> RX FIFO </w:t>
            </w:r>
            <w:r w:rsidRPr="00895F30">
              <w:rPr>
                <w:rFonts w:ascii="Times New Roman" w:eastAsia="宋体" w:hAnsi="Times New Roman" w:cs="Times New Roman"/>
                <w:szCs w:val="20"/>
              </w:rPr>
              <w:t>中断</w:t>
            </w:r>
            <w:r w:rsidRPr="00895F30">
              <w:rPr>
                <w:rFonts w:ascii="Times New Roman" w:eastAsia="宋体" w:hAnsi="Times New Roman" w:cs="Times New Roman"/>
                <w:szCs w:val="20"/>
              </w:rPr>
              <w:t xml:space="preserve"> / DMA </w:t>
            </w:r>
            <w:r w:rsidRPr="00895F30">
              <w:rPr>
                <w:rFonts w:ascii="Times New Roman" w:eastAsia="宋体" w:hAnsi="Times New Roman" w:cs="Times New Roman"/>
                <w:szCs w:val="20"/>
              </w:rPr>
              <w:t>请求。</w:t>
            </w:r>
          </w:p>
        </w:tc>
      </w:tr>
      <w:tr w:rsidR="003E12AE" w:rsidRPr="00895F30" w14:paraId="1F8799FF" w14:textId="77777777" w:rsidTr="00E930FD">
        <w:tc>
          <w:tcPr>
            <w:tcW w:w="856" w:type="dxa"/>
          </w:tcPr>
          <w:p w14:paraId="57EBDAE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7:5]</w:t>
            </w:r>
          </w:p>
        </w:tc>
        <w:tc>
          <w:tcPr>
            <w:tcW w:w="712" w:type="dxa"/>
          </w:tcPr>
          <w:p w14:paraId="0E3AC510"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706" w:type="dxa"/>
          </w:tcPr>
          <w:p w14:paraId="7FA6C02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3B2704C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w:t>
            </w:r>
          </w:p>
        </w:tc>
        <w:tc>
          <w:tcPr>
            <w:tcW w:w="5125" w:type="dxa"/>
          </w:tcPr>
          <w:p w14:paraId="62EFAB32"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r>
      <w:tr w:rsidR="003E12AE" w:rsidRPr="00895F30" w14:paraId="316E663B" w14:textId="77777777" w:rsidTr="00E930FD">
        <w:tc>
          <w:tcPr>
            <w:tcW w:w="856" w:type="dxa"/>
          </w:tcPr>
          <w:p w14:paraId="302B96A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4]</w:t>
            </w:r>
          </w:p>
        </w:tc>
        <w:tc>
          <w:tcPr>
            <w:tcW w:w="712" w:type="dxa"/>
          </w:tcPr>
          <w:p w14:paraId="133EE49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6ED4A54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6ED6BED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RXDMAE</w:t>
            </w:r>
          </w:p>
        </w:tc>
        <w:tc>
          <w:tcPr>
            <w:tcW w:w="5125" w:type="dxa"/>
          </w:tcPr>
          <w:p w14:paraId="3F63EA6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TX DMA </w:t>
            </w:r>
            <w:r w:rsidRPr="00895F30">
              <w:rPr>
                <w:rFonts w:ascii="Times New Roman" w:eastAsia="宋体" w:hAnsi="Times New Roman" w:cs="Times New Roman"/>
                <w:szCs w:val="20"/>
              </w:rPr>
              <w:t>使能</w:t>
            </w:r>
          </w:p>
          <w:p w14:paraId="7723BF4A"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0 = </w:t>
            </w:r>
            <w:r w:rsidRPr="00895F30">
              <w:rPr>
                <w:rFonts w:ascii="Times New Roman" w:eastAsia="宋体" w:hAnsi="Times New Roman" w:cs="Times New Roman"/>
                <w:szCs w:val="20"/>
              </w:rPr>
              <w:t>关闭</w:t>
            </w:r>
            <w:r w:rsidRPr="00895F30">
              <w:rPr>
                <w:rFonts w:ascii="Times New Roman" w:eastAsia="宋体" w:hAnsi="Times New Roman" w:cs="Times New Roman"/>
                <w:szCs w:val="20"/>
              </w:rPr>
              <w:t xml:space="preserve"> TX DMA</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1 = </w:t>
            </w:r>
            <w:r w:rsidRPr="00895F30">
              <w:rPr>
                <w:rFonts w:ascii="Times New Roman" w:eastAsia="宋体" w:hAnsi="Times New Roman" w:cs="Times New Roman"/>
                <w:szCs w:val="20"/>
              </w:rPr>
              <w:t>开启</w:t>
            </w:r>
            <w:r w:rsidRPr="00895F30">
              <w:rPr>
                <w:rFonts w:ascii="Times New Roman" w:eastAsia="宋体" w:hAnsi="Times New Roman" w:cs="Times New Roman"/>
                <w:szCs w:val="20"/>
              </w:rPr>
              <w:t xml:space="preserve"> TX DMA </w:t>
            </w:r>
            <w:r w:rsidRPr="00895F30">
              <w:rPr>
                <w:rFonts w:ascii="Times New Roman" w:eastAsia="宋体" w:hAnsi="Times New Roman" w:cs="Times New Roman"/>
                <w:szCs w:val="20"/>
              </w:rPr>
              <w:t>握手。</w:t>
            </w:r>
          </w:p>
        </w:tc>
      </w:tr>
      <w:tr w:rsidR="003E12AE" w:rsidRPr="00895F30" w14:paraId="60E10981" w14:textId="77777777" w:rsidTr="00E930FD">
        <w:tc>
          <w:tcPr>
            <w:tcW w:w="856" w:type="dxa"/>
          </w:tcPr>
          <w:p w14:paraId="7354B21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3]</w:t>
            </w:r>
          </w:p>
        </w:tc>
        <w:tc>
          <w:tcPr>
            <w:tcW w:w="712" w:type="dxa"/>
          </w:tcPr>
          <w:p w14:paraId="1340C8D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37669C3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p>
        </w:tc>
        <w:tc>
          <w:tcPr>
            <w:tcW w:w="1275" w:type="dxa"/>
          </w:tcPr>
          <w:p w14:paraId="76844405"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RXDMAE</w:t>
            </w:r>
          </w:p>
        </w:tc>
        <w:tc>
          <w:tcPr>
            <w:tcW w:w="5125" w:type="dxa"/>
          </w:tcPr>
          <w:p w14:paraId="4B3263A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RX DMA </w:t>
            </w:r>
            <w:r w:rsidRPr="00895F30">
              <w:rPr>
                <w:rFonts w:ascii="Times New Roman" w:eastAsia="宋体" w:hAnsi="Times New Roman" w:cs="Times New Roman"/>
                <w:szCs w:val="20"/>
              </w:rPr>
              <w:t>使能</w:t>
            </w:r>
          </w:p>
          <w:p w14:paraId="672711C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0 = </w:t>
            </w:r>
            <w:r w:rsidRPr="00895F30">
              <w:rPr>
                <w:rFonts w:ascii="Times New Roman" w:eastAsia="宋体" w:hAnsi="Times New Roman" w:cs="Times New Roman"/>
                <w:szCs w:val="20"/>
              </w:rPr>
              <w:t>关闭</w:t>
            </w:r>
            <w:r w:rsidRPr="00895F30">
              <w:rPr>
                <w:rFonts w:ascii="Times New Roman" w:eastAsia="宋体" w:hAnsi="Times New Roman" w:cs="Times New Roman"/>
                <w:szCs w:val="20"/>
              </w:rPr>
              <w:t xml:space="preserve"> RX DMA</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1 = </w:t>
            </w:r>
            <w:r w:rsidRPr="00895F30">
              <w:rPr>
                <w:rFonts w:ascii="Times New Roman" w:eastAsia="宋体" w:hAnsi="Times New Roman" w:cs="Times New Roman"/>
                <w:szCs w:val="20"/>
              </w:rPr>
              <w:t>开启</w:t>
            </w:r>
            <w:r w:rsidRPr="00895F30">
              <w:rPr>
                <w:rFonts w:ascii="Times New Roman" w:eastAsia="宋体" w:hAnsi="Times New Roman" w:cs="Times New Roman"/>
                <w:szCs w:val="20"/>
              </w:rPr>
              <w:t xml:space="preserve"> RX DMA </w:t>
            </w:r>
            <w:r w:rsidRPr="00895F30">
              <w:rPr>
                <w:rFonts w:ascii="Times New Roman" w:eastAsia="宋体" w:hAnsi="Times New Roman" w:cs="Times New Roman"/>
                <w:szCs w:val="20"/>
              </w:rPr>
              <w:t>握手。</w:t>
            </w:r>
          </w:p>
        </w:tc>
      </w:tr>
      <w:tr w:rsidR="003E12AE" w:rsidRPr="00895F30" w14:paraId="0DAE14B3" w14:textId="77777777" w:rsidTr="00E930FD">
        <w:tc>
          <w:tcPr>
            <w:tcW w:w="856" w:type="dxa"/>
          </w:tcPr>
          <w:p w14:paraId="3436856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2]</w:t>
            </w:r>
          </w:p>
        </w:tc>
        <w:tc>
          <w:tcPr>
            <w:tcW w:w="712" w:type="dxa"/>
          </w:tcPr>
          <w:p w14:paraId="2AA7F38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836E767"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3D580DF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TXFIFORST</w:t>
            </w:r>
          </w:p>
        </w:tc>
        <w:tc>
          <w:tcPr>
            <w:tcW w:w="5125" w:type="dxa"/>
          </w:tcPr>
          <w:p w14:paraId="761CBBB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TX FIFO </w:t>
            </w:r>
            <w:r w:rsidRPr="00895F30">
              <w:rPr>
                <w:rFonts w:ascii="Times New Roman" w:eastAsia="宋体" w:hAnsi="Times New Roman" w:cs="Times New Roman"/>
                <w:szCs w:val="20"/>
              </w:rPr>
              <w:t>软件复位</w:t>
            </w:r>
          </w:p>
          <w:p w14:paraId="475AF09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w:t>
            </w:r>
            <w:r w:rsidRPr="00895F30">
              <w:rPr>
                <w:rFonts w:ascii="Times New Roman" w:eastAsia="宋体" w:hAnsi="Times New Roman" w:cs="Times New Roman"/>
                <w:szCs w:val="20"/>
              </w:rPr>
              <w:t xml:space="preserve"> 1 </w:t>
            </w:r>
            <w:r w:rsidRPr="00895F30">
              <w:rPr>
                <w:rFonts w:ascii="Times New Roman" w:eastAsia="宋体" w:hAnsi="Times New Roman" w:cs="Times New Roman"/>
                <w:szCs w:val="20"/>
              </w:rPr>
              <w:t>触发复位，硬件自动清</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p>
          <w:p w14:paraId="06CBB96E"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复位行为：清空</w:t>
            </w:r>
            <w:r w:rsidRPr="00895F30">
              <w:rPr>
                <w:rFonts w:ascii="Times New Roman" w:eastAsia="宋体" w:hAnsi="Times New Roman" w:cs="Times New Roman"/>
                <w:szCs w:val="20"/>
              </w:rPr>
              <w:t xml:space="preserve"> TX FIFO</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TXNUM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TXEMPTY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1</w:t>
            </w:r>
            <w:r w:rsidRPr="00895F30">
              <w:rPr>
                <w:rFonts w:ascii="Times New Roman" w:eastAsia="宋体" w:hAnsi="Times New Roman" w:cs="Times New Roman"/>
                <w:szCs w:val="20"/>
              </w:rPr>
              <w:t>；</w:t>
            </w:r>
          </w:p>
          <w:p w14:paraId="509560C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传输中禁止复位。</w:t>
            </w:r>
          </w:p>
        </w:tc>
      </w:tr>
      <w:tr w:rsidR="003E12AE" w:rsidRPr="00895F30" w14:paraId="69EBC38C" w14:textId="77777777" w:rsidTr="00E930FD">
        <w:tc>
          <w:tcPr>
            <w:tcW w:w="856" w:type="dxa"/>
          </w:tcPr>
          <w:p w14:paraId="6A5CD42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1]</w:t>
            </w:r>
          </w:p>
        </w:tc>
        <w:tc>
          <w:tcPr>
            <w:tcW w:w="712" w:type="dxa"/>
          </w:tcPr>
          <w:p w14:paraId="064457DB"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06EB250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05F96248"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XFIFORST</w:t>
            </w:r>
          </w:p>
        </w:tc>
        <w:tc>
          <w:tcPr>
            <w:tcW w:w="5125" w:type="dxa"/>
          </w:tcPr>
          <w:p w14:paraId="4B3C0F9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RX FIFO </w:t>
            </w:r>
            <w:r w:rsidRPr="00895F30">
              <w:rPr>
                <w:rFonts w:ascii="Times New Roman" w:eastAsia="宋体" w:hAnsi="Times New Roman" w:cs="Times New Roman"/>
                <w:szCs w:val="20"/>
              </w:rPr>
              <w:t>软件复位</w:t>
            </w:r>
          </w:p>
          <w:p w14:paraId="5A2FE15C"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w:t>
            </w:r>
            <w:r w:rsidRPr="00895F30">
              <w:rPr>
                <w:rFonts w:ascii="Times New Roman" w:eastAsia="宋体" w:hAnsi="Times New Roman" w:cs="Times New Roman"/>
                <w:szCs w:val="20"/>
              </w:rPr>
              <w:t xml:space="preserve"> 1 </w:t>
            </w:r>
            <w:r w:rsidRPr="00895F30">
              <w:rPr>
                <w:rFonts w:ascii="Times New Roman" w:eastAsia="宋体" w:hAnsi="Times New Roman" w:cs="Times New Roman"/>
                <w:szCs w:val="20"/>
              </w:rPr>
              <w:t>触发复位，硬件自动清</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p>
          <w:p w14:paraId="79E572C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复位行为：清空</w:t>
            </w:r>
            <w:r w:rsidRPr="00895F30">
              <w:rPr>
                <w:rFonts w:ascii="Times New Roman" w:eastAsia="宋体" w:hAnsi="Times New Roman" w:cs="Times New Roman"/>
                <w:szCs w:val="20"/>
              </w:rPr>
              <w:t xml:space="preserve"> RX FIFO</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RXNUM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r w:rsidRPr="00895F30">
              <w:rPr>
                <w:rFonts w:ascii="Times New Roman" w:eastAsia="宋体" w:hAnsi="Times New Roman" w:cs="Times New Roman"/>
                <w:szCs w:val="20"/>
              </w:rPr>
              <w:t xml:space="preserve">RXEMPTY </w:t>
            </w:r>
            <w:r w:rsidRPr="00895F30">
              <w:rPr>
                <w:rFonts w:ascii="Times New Roman" w:eastAsia="宋体" w:hAnsi="Times New Roman" w:cs="Times New Roman"/>
                <w:szCs w:val="20"/>
              </w:rPr>
              <w:t>置</w:t>
            </w:r>
            <w:r w:rsidRPr="00895F30">
              <w:rPr>
                <w:rFonts w:ascii="Times New Roman" w:eastAsia="宋体" w:hAnsi="Times New Roman" w:cs="Times New Roman"/>
                <w:szCs w:val="20"/>
              </w:rPr>
              <w:t xml:space="preserve"> 1</w:t>
            </w:r>
            <w:r w:rsidRPr="00895F30">
              <w:rPr>
                <w:rFonts w:ascii="Times New Roman" w:eastAsia="宋体" w:hAnsi="Times New Roman" w:cs="Times New Roman"/>
                <w:szCs w:val="20"/>
              </w:rPr>
              <w:t>；</w:t>
            </w:r>
          </w:p>
          <w:p w14:paraId="7270BC1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传输中禁止复位。</w:t>
            </w:r>
          </w:p>
        </w:tc>
      </w:tr>
      <w:tr w:rsidR="003E12AE" w:rsidRPr="00895F30" w14:paraId="445B4D8B" w14:textId="77777777" w:rsidTr="00E930FD">
        <w:tc>
          <w:tcPr>
            <w:tcW w:w="856" w:type="dxa"/>
          </w:tcPr>
          <w:p w14:paraId="14B9B6F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w:t>
            </w:r>
            <w:r w:rsidRPr="00895F30">
              <w:rPr>
                <w:rFonts w:ascii="Times New Roman" w:eastAsia="宋体" w:hAnsi="Times New Roman" w:cs="Times New Roman"/>
                <w:szCs w:val="20"/>
              </w:rPr>
              <w:t>0]</w:t>
            </w:r>
          </w:p>
        </w:tc>
        <w:tc>
          <w:tcPr>
            <w:tcW w:w="712" w:type="dxa"/>
          </w:tcPr>
          <w:p w14:paraId="33ABF04D"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R</w:t>
            </w:r>
            <w:r w:rsidRPr="00895F30">
              <w:rPr>
                <w:rFonts w:ascii="Times New Roman" w:eastAsia="宋体" w:hAnsi="Times New Roman" w:cs="Times New Roman"/>
                <w:szCs w:val="20"/>
              </w:rPr>
              <w:t>/W</w:t>
            </w:r>
          </w:p>
        </w:tc>
        <w:tc>
          <w:tcPr>
            <w:tcW w:w="706" w:type="dxa"/>
          </w:tcPr>
          <w:p w14:paraId="662E8F04"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0</w:t>
            </w:r>
          </w:p>
        </w:tc>
        <w:tc>
          <w:tcPr>
            <w:tcW w:w="1275" w:type="dxa"/>
          </w:tcPr>
          <w:p w14:paraId="23316C83"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hint="eastAsia"/>
                <w:szCs w:val="20"/>
              </w:rPr>
              <w:t>S</w:t>
            </w:r>
            <w:r w:rsidRPr="00895F30">
              <w:rPr>
                <w:rFonts w:ascii="Times New Roman" w:eastAsia="宋体" w:hAnsi="Times New Roman" w:cs="Times New Roman"/>
                <w:szCs w:val="20"/>
              </w:rPr>
              <w:t>PIRST</w:t>
            </w:r>
          </w:p>
        </w:tc>
        <w:tc>
          <w:tcPr>
            <w:tcW w:w="5125" w:type="dxa"/>
          </w:tcPr>
          <w:p w14:paraId="3A1CB22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 xml:space="preserve">SPI </w:t>
            </w:r>
            <w:r w:rsidRPr="00895F30">
              <w:rPr>
                <w:rFonts w:ascii="Times New Roman" w:eastAsia="宋体" w:hAnsi="Times New Roman" w:cs="Times New Roman"/>
                <w:szCs w:val="20"/>
              </w:rPr>
              <w:t>全局软复位</w:t>
            </w:r>
          </w:p>
          <w:p w14:paraId="79EC91AF"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写</w:t>
            </w:r>
            <w:r w:rsidRPr="00895F30">
              <w:rPr>
                <w:rFonts w:ascii="Times New Roman" w:eastAsia="宋体" w:hAnsi="Times New Roman" w:cs="Times New Roman"/>
                <w:szCs w:val="20"/>
              </w:rPr>
              <w:t xml:space="preserve"> 1 </w:t>
            </w:r>
            <w:r w:rsidRPr="00895F30">
              <w:rPr>
                <w:rFonts w:ascii="Times New Roman" w:eastAsia="宋体" w:hAnsi="Times New Roman" w:cs="Times New Roman"/>
                <w:szCs w:val="20"/>
              </w:rPr>
              <w:t>触发，硬件自动清</w:t>
            </w:r>
            <w:r w:rsidRPr="00895F30">
              <w:rPr>
                <w:rFonts w:ascii="Times New Roman" w:eastAsia="宋体" w:hAnsi="Times New Roman" w:cs="Times New Roman"/>
                <w:szCs w:val="20"/>
              </w:rPr>
              <w:t xml:space="preserve"> 0</w:t>
            </w:r>
            <w:r w:rsidRPr="00895F30">
              <w:rPr>
                <w:rFonts w:ascii="Times New Roman" w:eastAsia="宋体" w:hAnsi="Times New Roman" w:cs="Times New Roman"/>
                <w:szCs w:val="20"/>
              </w:rPr>
              <w:t>；</w:t>
            </w:r>
          </w:p>
          <w:p w14:paraId="039DD3E6"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复位范围：所有寄存器、</w:t>
            </w:r>
            <w:r w:rsidRPr="00895F30">
              <w:rPr>
                <w:rFonts w:ascii="Times New Roman" w:eastAsia="宋体" w:hAnsi="Times New Roman" w:cs="Times New Roman"/>
                <w:szCs w:val="20"/>
              </w:rPr>
              <w:t>FIFO</w:t>
            </w:r>
            <w:r w:rsidRPr="00895F30">
              <w:rPr>
                <w:rFonts w:ascii="Times New Roman" w:eastAsia="宋体" w:hAnsi="Times New Roman" w:cs="Times New Roman"/>
                <w:szCs w:val="20"/>
              </w:rPr>
              <w:t>、状态机、中断全部恢复默认；</w:t>
            </w:r>
          </w:p>
          <w:p w14:paraId="58D6D2A1" w14:textId="77777777" w:rsidR="003E12AE" w:rsidRPr="00895F30" w:rsidRDefault="003E12AE" w:rsidP="00895F30">
            <w:pPr>
              <w:ind w:left="300" w:hanging="300"/>
              <w:jc w:val="center"/>
              <w:rPr>
                <w:rFonts w:ascii="Times New Roman" w:eastAsia="宋体" w:hAnsi="Times New Roman" w:cs="Times New Roman"/>
                <w:szCs w:val="20"/>
              </w:rPr>
            </w:pPr>
            <w:r w:rsidRPr="00895F30">
              <w:rPr>
                <w:rFonts w:ascii="Times New Roman" w:eastAsia="宋体" w:hAnsi="Times New Roman" w:cs="Times New Roman"/>
                <w:szCs w:val="20"/>
              </w:rPr>
              <w:t>复位期间所有总线交互暂停。</w:t>
            </w:r>
          </w:p>
        </w:tc>
      </w:tr>
    </w:tbl>
    <w:p w14:paraId="7DBAAC47" w14:textId="77777777" w:rsidR="003E12AE" w:rsidRDefault="003E12AE" w:rsidP="003E12AE">
      <w:pPr>
        <w:pStyle w:val="aa"/>
        <w:ind w:left="1418" w:firstLineChars="0" w:firstLine="262"/>
      </w:pPr>
    </w:p>
    <w:p w14:paraId="7D701760"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SPI0_STATUS   SPI0</w:t>
      </w:r>
      <w:r w:rsidRPr="00895F30">
        <w:rPr>
          <w:rFonts w:ascii="微软雅黑" w:eastAsia="微软雅黑" w:hAnsi="微软雅黑" w:cs="微软雅黑" w:hint="eastAsia"/>
          <w:sz w:val="28"/>
          <w:szCs w:val="28"/>
        </w:rPr>
        <w:t>状态</w:t>
      </w:r>
      <w:r w:rsidRPr="00895F30">
        <w:rPr>
          <w:rFonts w:ascii="微软雅黑" w:eastAsia="微软雅黑" w:hAnsi="微软雅黑" w:cs="微软雅黑"/>
          <w:sz w:val="28"/>
          <w:szCs w:val="28"/>
        </w:rPr>
        <w:t>寄存器</w:t>
      </w:r>
    </w:p>
    <w:p w14:paraId="503DBA2E" w14:textId="77777777" w:rsidR="003E12AE" w:rsidRDefault="003E12AE" w:rsidP="003E12AE">
      <w:pPr>
        <w:pStyle w:val="aa"/>
        <w:ind w:left="1418" w:firstLineChars="0" w:firstLine="0"/>
      </w:pPr>
      <w:r>
        <w:t>地址</w:t>
      </w:r>
      <w:r>
        <w:t>:0x4000_3834</w:t>
      </w:r>
    </w:p>
    <w:p w14:paraId="6B1C5DBC"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05880C3B" w14:textId="77777777" w:rsidTr="00E930FD">
        <w:tc>
          <w:tcPr>
            <w:tcW w:w="856" w:type="dxa"/>
            <w:shd w:val="clear" w:color="auto" w:fill="A5A5A5" w:themeFill="background1" w:themeFillShade="A5"/>
          </w:tcPr>
          <w:p w14:paraId="3A44EC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123B17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515CD9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721BB1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2B76BE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AFCA598" w14:textId="77777777" w:rsidTr="00E930FD">
        <w:tc>
          <w:tcPr>
            <w:tcW w:w="856" w:type="dxa"/>
          </w:tcPr>
          <w:p w14:paraId="4F49DD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p>
        </w:tc>
        <w:tc>
          <w:tcPr>
            <w:tcW w:w="712" w:type="dxa"/>
          </w:tcPr>
          <w:p w14:paraId="5FBF3A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63D56B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A33FC6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766BA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7F4CC4B" w14:textId="77777777" w:rsidTr="00E930FD">
        <w:tc>
          <w:tcPr>
            <w:tcW w:w="856" w:type="dxa"/>
          </w:tcPr>
          <w:p w14:paraId="096991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23]</w:t>
            </w:r>
          </w:p>
        </w:tc>
        <w:tc>
          <w:tcPr>
            <w:tcW w:w="712" w:type="dxa"/>
          </w:tcPr>
          <w:p w14:paraId="31FE1C2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7C8AFE8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B534C4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TXFULL</w:t>
            </w:r>
          </w:p>
        </w:tc>
        <w:tc>
          <w:tcPr>
            <w:tcW w:w="5125" w:type="dxa"/>
          </w:tcPr>
          <w:p w14:paraId="45A1DA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满标志</w:t>
            </w:r>
          </w:p>
          <w:p w14:paraId="6D5B19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已存满（当前工程最大</w:t>
            </w:r>
            <w:r w:rsidRPr="00947329">
              <w:rPr>
                <w:rFonts w:ascii="Times New Roman" w:eastAsia="宋体" w:hAnsi="Times New Roman" w:cs="Times New Roman"/>
                <w:szCs w:val="20"/>
              </w:rPr>
              <w:t xml:space="preserve"> 8 </w:t>
            </w:r>
            <w:r w:rsidRPr="00947329">
              <w:rPr>
                <w:rFonts w:ascii="Times New Roman" w:eastAsia="宋体" w:hAnsi="Times New Roman" w:cs="Times New Roman"/>
                <w:szCs w:val="20"/>
              </w:rPr>
              <w:t>字），禁止继续写入；</w:t>
            </w:r>
          </w:p>
          <w:p w14:paraId="5AF65A5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TX FIFO </w:t>
            </w:r>
            <w:r w:rsidRPr="00947329">
              <w:rPr>
                <w:rFonts w:ascii="Times New Roman" w:eastAsia="宋体" w:hAnsi="Times New Roman" w:cs="Times New Roman"/>
                <w:szCs w:val="20"/>
              </w:rPr>
              <w:t>未满。</w:t>
            </w:r>
          </w:p>
        </w:tc>
      </w:tr>
      <w:tr w:rsidR="003E12AE" w:rsidRPr="00947329" w14:paraId="75377B5B" w14:textId="77777777" w:rsidTr="00E930FD">
        <w:tc>
          <w:tcPr>
            <w:tcW w:w="856" w:type="dxa"/>
          </w:tcPr>
          <w:p w14:paraId="454E29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22]</w:t>
            </w:r>
          </w:p>
        </w:tc>
        <w:tc>
          <w:tcPr>
            <w:tcW w:w="712" w:type="dxa"/>
          </w:tcPr>
          <w:p w14:paraId="6297D55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75E08B4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424B00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XEMPTY</w:t>
            </w:r>
          </w:p>
        </w:tc>
        <w:tc>
          <w:tcPr>
            <w:tcW w:w="5125" w:type="dxa"/>
          </w:tcPr>
          <w:p w14:paraId="526D57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空标志</w:t>
            </w:r>
          </w:p>
          <w:p w14:paraId="47B4915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存在待发数据。</w:t>
            </w:r>
          </w:p>
        </w:tc>
      </w:tr>
      <w:tr w:rsidR="003E12AE" w:rsidRPr="00947329" w14:paraId="087C5867" w14:textId="77777777" w:rsidTr="00E930FD">
        <w:tc>
          <w:tcPr>
            <w:tcW w:w="856" w:type="dxa"/>
          </w:tcPr>
          <w:p w14:paraId="6C8455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p>
        </w:tc>
        <w:tc>
          <w:tcPr>
            <w:tcW w:w="712" w:type="dxa"/>
          </w:tcPr>
          <w:p w14:paraId="2BCA80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2B890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D7BE71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55D54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37F9298" w14:textId="77777777" w:rsidTr="00E930FD">
        <w:tc>
          <w:tcPr>
            <w:tcW w:w="856" w:type="dxa"/>
          </w:tcPr>
          <w:p w14:paraId="25581E7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40968EA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6AEB96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AF6B3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XNUM</w:t>
            </w:r>
          </w:p>
        </w:tc>
        <w:tc>
          <w:tcPr>
            <w:tcW w:w="5125" w:type="dxa"/>
          </w:tcPr>
          <w:p w14:paraId="155CC8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51C17400" w14:textId="77777777" w:rsidTr="00E930FD">
        <w:tc>
          <w:tcPr>
            <w:tcW w:w="856" w:type="dxa"/>
          </w:tcPr>
          <w:p w14:paraId="70279FE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p>
        </w:tc>
        <w:tc>
          <w:tcPr>
            <w:tcW w:w="712" w:type="dxa"/>
          </w:tcPr>
          <w:p w14:paraId="3B2DE36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6A794D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A8C7C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XFULL</w:t>
            </w:r>
          </w:p>
        </w:tc>
        <w:tc>
          <w:tcPr>
            <w:tcW w:w="5125" w:type="dxa"/>
          </w:tcPr>
          <w:p w14:paraId="0A930E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满标志</w:t>
            </w:r>
          </w:p>
          <w:p w14:paraId="46ADB5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存满，新接收数据丢弃；</w:t>
            </w:r>
          </w:p>
          <w:p w14:paraId="1106ED1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RX FIFO </w:t>
            </w:r>
            <w:r w:rsidRPr="00947329">
              <w:rPr>
                <w:rFonts w:ascii="Times New Roman" w:eastAsia="宋体" w:hAnsi="Times New Roman" w:cs="Times New Roman"/>
                <w:szCs w:val="20"/>
              </w:rPr>
              <w:t>未满。</w:t>
            </w:r>
          </w:p>
        </w:tc>
      </w:tr>
      <w:tr w:rsidR="003E12AE" w:rsidRPr="00947329" w14:paraId="51018930" w14:textId="77777777" w:rsidTr="00E930FD">
        <w:tc>
          <w:tcPr>
            <w:tcW w:w="856" w:type="dxa"/>
          </w:tcPr>
          <w:p w14:paraId="058C012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14]</w:t>
            </w:r>
          </w:p>
        </w:tc>
        <w:tc>
          <w:tcPr>
            <w:tcW w:w="712" w:type="dxa"/>
          </w:tcPr>
          <w:p w14:paraId="67146D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15A9C8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2D8BF1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XEMPTY</w:t>
            </w:r>
          </w:p>
        </w:tc>
        <w:tc>
          <w:tcPr>
            <w:tcW w:w="5125" w:type="dxa"/>
          </w:tcPr>
          <w:p w14:paraId="6CC5107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空标志</w:t>
            </w:r>
          </w:p>
          <w:p w14:paraId="5F1558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存在已接收数据。</w:t>
            </w:r>
          </w:p>
        </w:tc>
      </w:tr>
      <w:tr w:rsidR="003E12AE" w:rsidRPr="00947329" w14:paraId="6BE8D654" w14:textId="77777777" w:rsidTr="00E930FD">
        <w:tc>
          <w:tcPr>
            <w:tcW w:w="856" w:type="dxa"/>
          </w:tcPr>
          <w:p w14:paraId="42F8D16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13]</w:t>
            </w:r>
          </w:p>
        </w:tc>
        <w:tc>
          <w:tcPr>
            <w:tcW w:w="712" w:type="dxa"/>
          </w:tcPr>
          <w:p w14:paraId="5E86238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B0DB3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7BE78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10F883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43E263E" w14:textId="77777777" w:rsidTr="00E930FD">
        <w:tc>
          <w:tcPr>
            <w:tcW w:w="856" w:type="dxa"/>
          </w:tcPr>
          <w:p w14:paraId="5E7351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090A4E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6B6220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E742A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XNUM</w:t>
            </w:r>
          </w:p>
        </w:tc>
        <w:tc>
          <w:tcPr>
            <w:tcW w:w="5125" w:type="dxa"/>
          </w:tcPr>
          <w:p w14:paraId="398E542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5ECB8885" w14:textId="77777777" w:rsidTr="00E930FD">
        <w:tc>
          <w:tcPr>
            <w:tcW w:w="856" w:type="dxa"/>
          </w:tcPr>
          <w:p w14:paraId="7F4DF1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6C352D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F0C8A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F249CC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AA032D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7BB0BBBC" w14:textId="77777777" w:rsidTr="00E930FD">
        <w:tc>
          <w:tcPr>
            <w:tcW w:w="856" w:type="dxa"/>
          </w:tcPr>
          <w:p w14:paraId="4141406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712" w:type="dxa"/>
          </w:tcPr>
          <w:p w14:paraId="7F5104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O</w:t>
            </w:r>
          </w:p>
        </w:tc>
        <w:tc>
          <w:tcPr>
            <w:tcW w:w="706" w:type="dxa"/>
          </w:tcPr>
          <w:p w14:paraId="6218A6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6BA688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PIACTIVE</w:t>
            </w:r>
          </w:p>
        </w:tc>
        <w:tc>
          <w:tcPr>
            <w:tcW w:w="5125" w:type="dxa"/>
          </w:tcPr>
          <w:p w14:paraId="184906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寄存器传输忙标志（核心互斥位）</w:t>
            </w:r>
          </w:p>
          <w:p w14:paraId="447E748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寄存器触发的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传输正在进行，禁止配置寄存器</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内存映射；</w:t>
            </w:r>
          </w:p>
          <w:p w14:paraId="4248BE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传输空闲，可正常配置。</w:t>
            </w:r>
          </w:p>
        </w:tc>
      </w:tr>
    </w:tbl>
    <w:p w14:paraId="461F1D86" w14:textId="77777777" w:rsidR="003E12AE" w:rsidRDefault="003E12AE" w:rsidP="003E12AE">
      <w:pPr>
        <w:pStyle w:val="aa"/>
        <w:ind w:left="1418" w:firstLineChars="0" w:firstLine="262"/>
      </w:pPr>
    </w:p>
    <w:p w14:paraId="32BC6BD5"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SPI0_IE   SPI0</w:t>
      </w:r>
      <w:r w:rsidRPr="00895F30">
        <w:rPr>
          <w:rFonts w:ascii="微软雅黑" w:eastAsia="微软雅黑" w:hAnsi="微软雅黑" w:cs="微软雅黑" w:hint="eastAsia"/>
          <w:sz w:val="28"/>
          <w:szCs w:val="28"/>
        </w:rPr>
        <w:t>中断使能</w:t>
      </w:r>
      <w:r w:rsidRPr="00895F30">
        <w:rPr>
          <w:rFonts w:ascii="微软雅黑" w:eastAsia="微软雅黑" w:hAnsi="微软雅黑" w:cs="微软雅黑"/>
          <w:sz w:val="28"/>
          <w:szCs w:val="28"/>
        </w:rPr>
        <w:t>寄存器</w:t>
      </w:r>
    </w:p>
    <w:p w14:paraId="01818F2B" w14:textId="77777777" w:rsidR="003E12AE" w:rsidRDefault="003E12AE" w:rsidP="003E12AE">
      <w:pPr>
        <w:pStyle w:val="aa"/>
        <w:ind w:left="1418" w:firstLineChars="0" w:firstLine="0"/>
      </w:pPr>
      <w:r>
        <w:t>地址</w:t>
      </w:r>
      <w:r>
        <w:t>:0x4000_3838</w:t>
      </w:r>
    </w:p>
    <w:p w14:paraId="625E0E5B"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22E51240" w14:textId="77777777" w:rsidTr="00E930FD">
        <w:tc>
          <w:tcPr>
            <w:tcW w:w="856" w:type="dxa"/>
            <w:shd w:val="clear" w:color="auto" w:fill="A5A5A5" w:themeFill="background1" w:themeFillShade="A5"/>
          </w:tcPr>
          <w:p w14:paraId="4D5999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16533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2694D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3CDFF56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76D6A0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83A078B" w14:textId="77777777" w:rsidTr="00E930FD">
        <w:tc>
          <w:tcPr>
            <w:tcW w:w="856" w:type="dxa"/>
          </w:tcPr>
          <w:p w14:paraId="48F9F9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712" w:type="dxa"/>
          </w:tcPr>
          <w:p w14:paraId="38DD76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309BF8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80696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FBC5C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1D90292" w14:textId="77777777" w:rsidTr="00E930FD">
        <w:tc>
          <w:tcPr>
            <w:tcW w:w="856" w:type="dxa"/>
          </w:tcPr>
          <w:p w14:paraId="254039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712" w:type="dxa"/>
          </w:tcPr>
          <w:p w14:paraId="2BF5A92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0A668A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AE56B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SLVCMDEN</w:t>
            </w:r>
          </w:p>
        </w:tc>
        <w:tc>
          <w:tcPr>
            <w:tcW w:w="5125" w:type="dxa"/>
          </w:tcPr>
          <w:p w14:paraId="6E59C4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从机命令中断使能</w:t>
            </w:r>
          </w:p>
          <w:p w14:paraId="04C5C3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接收到外部主机命令时触发中断（仅从机）。</w:t>
            </w:r>
          </w:p>
        </w:tc>
      </w:tr>
      <w:tr w:rsidR="003E12AE" w:rsidRPr="00947329" w14:paraId="65071C2D" w14:textId="77777777" w:rsidTr="00E930FD">
        <w:tc>
          <w:tcPr>
            <w:tcW w:w="856" w:type="dxa"/>
          </w:tcPr>
          <w:p w14:paraId="6D4478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712" w:type="dxa"/>
          </w:tcPr>
          <w:p w14:paraId="76E2C6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74DE2E9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0AAE671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ENDINTEN</w:t>
            </w:r>
          </w:p>
        </w:tc>
        <w:tc>
          <w:tcPr>
            <w:tcW w:w="5125" w:type="dxa"/>
          </w:tcPr>
          <w:p w14:paraId="5FB5D0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传输完成中断使能</w:t>
            </w:r>
          </w:p>
          <w:p w14:paraId="5D0D5F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整组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传输结束后触发中断（主</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从通用）。</w:t>
            </w:r>
          </w:p>
        </w:tc>
      </w:tr>
      <w:tr w:rsidR="003E12AE" w:rsidRPr="00947329" w14:paraId="0D7870DB" w14:textId="77777777" w:rsidTr="00E930FD">
        <w:tc>
          <w:tcPr>
            <w:tcW w:w="856" w:type="dxa"/>
          </w:tcPr>
          <w:p w14:paraId="5CD0C41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712" w:type="dxa"/>
          </w:tcPr>
          <w:p w14:paraId="5000573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381F9C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FCA405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TXFIFOINTEN</w:t>
            </w:r>
          </w:p>
        </w:tc>
        <w:tc>
          <w:tcPr>
            <w:tcW w:w="5125" w:type="dxa"/>
          </w:tcPr>
          <w:p w14:paraId="7D12F2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水位中断使能</w:t>
            </w:r>
          </w:p>
          <w:p w14:paraId="5AEE92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数据低于阈值时触发。</w:t>
            </w:r>
          </w:p>
        </w:tc>
      </w:tr>
      <w:tr w:rsidR="003E12AE" w:rsidRPr="00947329" w14:paraId="6E4F6DD1" w14:textId="77777777" w:rsidTr="00E930FD">
        <w:tc>
          <w:tcPr>
            <w:tcW w:w="856" w:type="dxa"/>
          </w:tcPr>
          <w:p w14:paraId="608E48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712" w:type="dxa"/>
          </w:tcPr>
          <w:p w14:paraId="4D782A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160B23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46AD0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RXFIFOINTEN</w:t>
            </w:r>
          </w:p>
        </w:tc>
        <w:tc>
          <w:tcPr>
            <w:tcW w:w="5125" w:type="dxa"/>
          </w:tcPr>
          <w:p w14:paraId="50DC6F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水位中断使能</w:t>
            </w:r>
          </w:p>
          <w:p w14:paraId="33BCD5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数据高于阈值时触发。</w:t>
            </w:r>
          </w:p>
        </w:tc>
      </w:tr>
      <w:tr w:rsidR="003E12AE" w:rsidRPr="00947329" w14:paraId="21276106" w14:textId="77777777" w:rsidTr="00E930FD">
        <w:tc>
          <w:tcPr>
            <w:tcW w:w="856" w:type="dxa"/>
          </w:tcPr>
          <w:p w14:paraId="7834E7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209D693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51D9B83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87C3A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TXFIFOUDREN</w:t>
            </w:r>
          </w:p>
        </w:tc>
        <w:tc>
          <w:tcPr>
            <w:tcW w:w="5125" w:type="dxa"/>
          </w:tcPr>
          <w:p w14:paraId="40EB354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下溢中断使能</w:t>
            </w:r>
          </w:p>
          <w:p w14:paraId="1A67F4C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空但主机仍请求发送，触发。</w:t>
            </w:r>
          </w:p>
        </w:tc>
      </w:tr>
      <w:tr w:rsidR="003E12AE" w:rsidRPr="00947329" w14:paraId="3D04E99A" w14:textId="77777777" w:rsidTr="00E930FD">
        <w:tc>
          <w:tcPr>
            <w:tcW w:w="856" w:type="dxa"/>
          </w:tcPr>
          <w:p w14:paraId="7EC1E3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712" w:type="dxa"/>
          </w:tcPr>
          <w:p w14:paraId="6F2F07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7A3A5E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C543E4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r w:rsidRPr="00947329">
              <w:rPr>
                <w:rFonts w:ascii="Times New Roman" w:eastAsia="宋体" w:hAnsi="Times New Roman" w:cs="Times New Roman"/>
                <w:szCs w:val="20"/>
              </w:rPr>
              <w:t>EN</w:t>
            </w:r>
          </w:p>
        </w:tc>
        <w:tc>
          <w:tcPr>
            <w:tcW w:w="5125" w:type="dxa"/>
          </w:tcPr>
          <w:p w14:paraId="36E63F9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上溢中断使能</w:t>
            </w:r>
          </w:p>
          <w:p w14:paraId="3A21C8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满但主机继续发数据，触发。</w:t>
            </w:r>
          </w:p>
        </w:tc>
      </w:tr>
    </w:tbl>
    <w:p w14:paraId="00827FFB" w14:textId="77777777" w:rsidR="003E12AE" w:rsidRDefault="003E12AE" w:rsidP="003E12AE">
      <w:pPr>
        <w:pStyle w:val="aa"/>
        <w:ind w:left="1418" w:firstLineChars="0" w:firstLine="262"/>
      </w:pPr>
    </w:p>
    <w:p w14:paraId="29747B27"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SPI0_IR   SPI0</w:t>
      </w:r>
      <w:r w:rsidRPr="00895F30">
        <w:rPr>
          <w:rFonts w:ascii="微软雅黑" w:eastAsia="微软雅黑" w:hAnsi="微软雅黑" w:cs="微软雅黑" w:hint="eastAsia"/>
          <w:sz w:val="28"/>
          <w:szCs w:val="28"/>
        </w:rPr>
        <w:t>中断状态</w:t>
      </w:r>
      <w:r w:rsidRPr="00895F30">
        <w:rPr>
          <w:rFonts w:ascii="微软雅黑" w:eastAsia="微软雅黑" w:hAnsi="微软雅黑" w:cs="微软雅黑"/>
          <w:sz w:val="28"/>
          <w:szCs w:val="28"/>
        </w:rPr>
        <w:t>寄存器</w:t>
      </w:r>
    </w:p>
    <w:p w14:paraId="74A55F22" w14:textId="77777777" w:rsidR="003E12AE" w:rsidRDefault="003E12AE" w:rsidP="003E12AE">
      <w:pPr>
        <w:pStyle w:val="aa"/>
        <w:ind w:left="1418" w:firstLineChars="0" w:firstLine="0"/>
      </w:pPr>
      <w:r>
        <w:t>地址</w:t>
      </w:r>
      <w:r>
        <w:t>:0x4000_383</w:t>
      </w:r>
      <w:r>
        <w:rPr>
          <w:rFonts w:hint="eastAsia"/>
        </w:rPr>
        <w:t>C</w:t>
      </w:r>
    </w:p>
    <w:p w14:paraId="073F8A23" w14:textId="77777777" w:rsidR="003E12AE" w:rsidRDefault="003E12AE" w:rsidP="003E12AE">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948"/>
        <w:gridCol w:w="706"/>
        <w:gridCol w:w="1275"/>
        <w:gridCol w:w="5125"/>
      </w:tblGrid>
      <w:tr w:rsidR="003E12AE" w:rsidRPr="00947329" w14:paraId="2C793961" w14:textId="77777777" w:rsidTr="00E930FD">
        <w:tc>
          <w:tcPr>
            <w:tcW w:w="856" w:type="dxa"/>
            <w:shd w:val="clear" w:color="auto" w:fill="A5A5A5" w:themeFill="background1" w:themeFillShade="A5"/>
          </w:tcPr>
          <w:p w14:paraId="2BA3167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2AA0A99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7096FD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B774EA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5B10BEE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A8672F4" w14:textId="77777777" w:rsidTr="00E930FD">
        <w:tc>
          <w:tcPr>
            <w:tcW w:w="856" w:type="dxa"/>
          </w:tcPr>
          <w:p w14:paraId="419B09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948" w:type="dxa"/>
          </w:tcPr>
          <w:p w14:paraId="73C1426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81DBC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7C69C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95D47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36FEEA5" w14:textId="77777777" w:rsidTr="00E930FD">
        <w:tc>
          <w:tcPr>
            <w:tcW w:w="856" w:type="dxa"/>
          </w:tcPr>
          <w:p w14:paraId="52F4C3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948" w:type="dxa"/>
          </w:tcPr>
          <w:p w14:paraId="1307413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185CF2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0DC9C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SLVCMDINT</w:t>
            </w:r>
          </w:p>
        </w:tc>
        <w:tc>
          <w:tcPr>
            <w:tcW w:w="5125" w:type="dxa"/>
          </w:tcPr>
          <w:p w14:paraId="6A77A8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从机命令中断标志</w:t>
            </w:r>
          </w:p>
          <w:p w14:paraId="0B94B6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硬件置位：收到有效主机命令；</w:t>
            </w:r>
          </w:p>
          <w:p w14:paraId="633355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4C8B50F6" w14:textId="77777777" w:rsidTr="00E930FD">
        <w:tc>
          <w:tcPr>
            <w:tcW w:w="856" w:type="dxa"/>
          </w:tcPr>
          <w:p w14:paraId="382300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948" w:type="dxa"/>
          </w:tcPr>
          <w:p w14:paraId="31E4FE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390CA9E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5DF64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w:t>
            </w:r>
          </w:p>
        </w:tc>
        <w:tc>
          <w:tcPr>
            <w:tcW w:w="5125" w:type="dxa"/>
          </w:tcPr>
          <w:p w14:paraId="561AA6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传输完成中断标志</w:t>
            </w:r>
          </w:p>
          <w:p w14:paraId="5761C9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硬件置位：一帧传输全部结束；</w:t>
            </w:r>
          </w:p>
          <w:p w14:paraId="5D742A65" w14:textId="77777777" w:rsidR="003E12AE" w:rsidRPr="00947329" w:rsidRDefault="003E12AE" w:rsidP="00947329">
            <w:pPr>
              <w:ind w:left="300" w:hanging="300"/>
              <w:jc w:val="center"/>
              <w:rPr>
                <w:rFonts w:ascii="Times New Roman" w:eastAsia="宋体" w:hAnsi="Times New Roman" w:cs="Times New Roman"/>
                <w:szCs w:val="20"/>
              </w:rPr>
            </w:pPr>
            <w:bookmarkStart w:id="92" w:name="OLE_LINK2"/>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bookmarkEnd w:id="92"/>
          </w:p>
        </w:tc>
      </w:tr>
      <w:tr w:rsidR="003E12AE" w:rsidRPr="00947329" w14:paraId="2CECAA5F" w14:textId="77777777" w:rsidTr="00E930FD">
        <w:tc>
          <w:tcPr>
            <w:tcW w:w="856" w:type="dxa"/>
          </w:tcPr>
          <w:p w14:paraId="17ADD94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948" w:type="dxa"/>
          </w:tcPr>
          <w:p w14:paraId="0374CE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332CC6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7BA08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w:t>
            </w:r>
          </w:p>
        </w:tc>
        <w:tc>
          <w:tcPr>
            <w:tcW w:w="5125" w:type="dxa"/>
          </w:tcPr>
          <w:p w14:paraId="16E503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发送先进先出队列阈值中断。</w:t>
            </w:r>
          </w:p>
          <w:p w14:paraId="6AD349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当发送先进先出队列阈值中断触发时，该位会被置位。</w:t>
            </w:r>
          </w:p>
          <w:p w14:paraId="46B871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22826833" w14:textId="77777777" w:rsidTr="00E930FD">
        <w:tc>
          <w:tcPr>
            <w:tcW w:w="856" w:type="dxa"/>
          </w:tcPr>
          <w:p w14:paraId="0E50D9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2]</w:t>
            </w:r>
          </w:p>
        </w:tc>
        <w:tc>
          <w:tcPr>
            <w:tcW w:w="948" w:type="dxa"/>
          </w:tcPr>
          <w:p w14:paraId="4EBF63E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RW1C</w:t>
            </w:r>
          </w:p>
        </w:tc>
        <w:tc>
          <w:tcPr>
            <w:tcW w:w="706" w:type="dxa"/>
          </w:tcPr>
          <w:p w14:paraId="1F68B9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F9FB93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w:t>
            </w:r>
          </w:p>
        </w:tc>
        <w:tc>
          <w:tcPr>
            <w:tcW w:w="5125" w:type="dxa"/>
          </w:tcPr>
          <w:p w14:paraId="7D9122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发送先进先出队列阈值中断。</w:t>
            </w:r>
          </w:p>
          <w:p w14:paraId="43D94F8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当发送先进先出队列阈值中断触发时，该位会被置位。</w:t>
            </w:r>
          </w:p>
          <w:p w14:paraId="02CD8C0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4AF628CE" w14:textId="77777777" w:rsidTr="00E930FD">
        <w:tc>
          <w:tcPr>
            <w:tcW w:w="856" w:type="dxa"/>
          </w:tcPr>
          <w:p w14:paraId="7FE43D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948" w:type="dxa"/>
          </w:tcPr>
          <w:p w14:paraId="7207FCD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C</w:t>
            </w:r>
          </w:p>
        </w:tc>
        <w:tc>
          <w:tcPr>
            <w:tcW w:w="706" w:type="dxa"/>
          </w:tcPr>
          <w:p w14:paraId="377C60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39930E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w:t>
            </w:r>
          </w:p>
        </w:tc>
        <w:tc>
          <w:tcPr>
            <w:tcW w:w="5125" w:type="dxa"/>
          </w:tcPr>
          <w:p w14:paraId="59A6B9B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发送先进先出缓冲区下溢中断。</w:t>
            </w:r>
          </w:p>
          <w:p w14:paraId="6C2EBA0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当发生发送先进先出缓冲区下溢中断时，该位会被置位。</w:t>
            </w:r>
          </w:p>
          <w:p w14:paraId="57A298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（仅从机模式有效）</w:t>
            </w:r>
          </w:p>
          <w:p w14:paraId="13B2BC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68A1FAD0" w14:textId="77777777" w:rsidTr="00E930FD">
        <w:tc>
          <w:tcPr>
            <w:tcW w:w="856" w:type="dxa"/>
          </w:tcPr>
          <w:p w14:paraId="60884A6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679BAD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5A63D37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42B5615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p>
        </w:tc>
        <w:tc>
          <w:tcPr>
            <w:tcW w:w="5125" w:type="dxa"/>
          </w:tcPr>
          <w:p w14:paraId="436414E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接收先进先出缓冲区溢出中断。</w:t>
            </w:r>
          </w:p>
          <w:p w14:paraId="7182DB0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当接收先进先出缓冲区发生溢出中断时，该位会被置位。</w:t>
            </w:r>
          </w:p>
          <w:p w14:paraId="44187D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（仅从机模式生效）</w:t>
            </w:r>
          </w:p>
          <w:p w14:paraId="7A88AE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bl>
    <w:p w14:paraId="291FE0FE" w14:textId="77777777" w:rsidR="003E12AE" w:rsidRDefault="003E12AE" w:rsidP="003E12AE">
      <w:pPr>
        <w:pStyle w:val="aa"/>
        <w:ind w:left="1418" w:firstLineChars="0" w:firstLine="262"/>
      </w:pPr>
    </w:p>
    <w:p w14:paraId="47074B89"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TIMING</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接口时序</w:t>
      </w:r>
      <w:r w:rsidRPr="00895F30">
        <w:rPr>
          <w:rFonts w:ascii="微软雅黑" w:eastAsia="微软雅黑" w:hAnsi="微软雅黑" w:cs="微软雅黑"/>
          <w:sz w:val="28"/>
          <w:szCs w:val="28"/>
        </w:rPr>
        <w:t>寄存器</w:t>
      </w:r>
    </w:p>
    <w:p w14:paraId="7DE9A9BF" w14:textId="77777777" w:rsidR="003E12AE" w:rsidRDefault="003E12AE" w:rsidP="003E12AE">
      <w:pPr>
        <w:pStyle w:val="aa"/>
        <w:ind w:left="1418" w:firstLineChars="0" w:firstLine="0"/>
      </w:pPr>
      <w:r>
        <w:t>地址</w:t>
      </w:r>
      <w:r>
        <w:t>:0x4000_3840</w:t>
      </w:r>
    </w:p>
    <w:p w14:paraId="08220292"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5622E6D2" w14:textId="77777777" w:rsidTr="00E930FD">
        <w:tc>
          <w:tcPr>
            <w:tcW w:w="856" w:type="dxa"/>
            <w:shd w:val="clear" w:color="auto" w:fill="A5A5A5" w:themeFill="background1" w:themeFillShade="A5"/>
          </w:tcPr>
          <w:p w14:paraId="1BC94A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142977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15D5D51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475C18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33120A5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B58A964" w14:textId="77777777" w:rsidTr="00E930FD">
        <w:tc>
          <w:tcPr>
            <w:tcW w:w="856" w:type="dxa"/>
          </w:tcPr>
          <w:p w14:paraId="13FDE9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14</w:t>
            </w:r>
            <w:r w:rsidRPr="00947329">
              <w:rPr>
                <w:rFonts w:ascii="Times New Roman" w:eastAsia="宋体" w:hAnsi="Times New Roman" w:cs="Times New Roman" w:hint="eastAsia"/>
                <w:szCs w:val="20"/>
              </w:rPr>
              <w:t>]</w:t>
            </w:r>
          </w:p>
        </w:tc>
        <w:tc>
          <w:tcPr>
            <w:tcW w:w="712" w:type="dxa"/>
          </w:tcPr>
          <w:p w14:paraId="0F01D2D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402A9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5301E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212EE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860C954" w14:textId="77777777" w:rsidTr="00E930FD">
        <w:tc>
          <w:tcPr>
            <w:tcW w:w="856" w:type="dxa"/>
          </w:tcPr>
          <w:p w14:paraId="23674F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13</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p>
        </w:tc>
        <w:tc>
          <w:tcPr>
            <w:tcW w:w="712" w:type="dxa"/>
          </w:tcPr>
          <w:p w14:paraId="4D638F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7F7642E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6F1329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CS</w:t>
            </w:r>
            <w:r w:rsidRPr="00947329">
              <w:rPr>
                <w:rFonts w:ascii="Times New Roman" w:eastAsia="宋体" w:hAnsi="Times New Roman" w:cs="Times New Roman"/>
                <w:szCs w:val="20"/>
              </w:rPr>
              <w:t>2SCLK</w:t>
            </w:r>
          </w:p>
        </w:tc>
        <w:tc>
          <w:tcPr>
            <w:tcW w:w="5125" w:type="dxa"/>
          </w:tcPr>
          <w:p w14:paraId="1E2EBE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片选信号边沿与串行时钟信号边沿之间的最小时间间隔。实际时长为</w:t>
            </w:r>
          </w:p>
          <w:p w14:paraId="024266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w:t>
            </w:r>
            <w:proofErr w:type="gramStart"/>
            <w:r w:rsidRPr="00947329">
              <w:rPr>
                <w:rFonts w:ascii="Times New Roman" w:eastAsia="宋体" w:hAnsi="Times New Roman" w:cs="Times New Roman"/>
                <w:szCs w:val="20"/>
              </w:rPr>
              <w:t>2)x</w:t>
            </w:r>
            <w:proofErr w:type="gramEnd"/>
            <w:r w:rsidRPr="00947329">
              <w:rPr>
                <w:rFonts w:ascii="Times New Roman" w:eastAsia="宋体" w:hAnsi="Times New Roman" w:cs="Times New Roman"/>
                <w:szCs w:val="20"/>
              </w:rPr>
              <w:t>(CS2CLK+1)</w:t>
            </w:r>
          </w:p>
        </w:tc>
      </w:tr>
      <w:tr w:rsidR="003E12AE" w:rsidRPr="00947329" w14:paraId="4388C258" w14:textId="77777777" w:rsidTr="00E930FD">
        <w:tc>
          <w:tcPr>
            <w:tcW w:w="856" w:type="dxa"/>
          </w:tcPr>
          <w:p w14:paraId="441871E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11:8]</w:t>
            </w:r>
          </w:p>
        </w:tc>
        <w:tc>
          <w:tcPr>
            <w:tcW w:w="712" w:type="dxa"/>
          </w:tcPr>
          <w:p w14:paraId="78D6D2A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645D51A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B1231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CSHT</w:t>
            </w:r>
          </w:p>
        </w:tc>
        <w:tc>
          <w:tcPr>
            <w:tcW w:w="5125" w:type="dxa"/>
          </w:tcPr>
          <w:p w14:paraId="3406F602" w14:textId="77777777" w:rsidR="003E12AE" w:rsidRPr="00947329" w:rsidRDefault="003E12AE" w:rsidP="00947329">
            <w:pPr>
              <w:ind w:left="300" w:hanging="300"/>
              <w:jc w:val="center"/>
              <w:rPr>
                <w:rFonts w:ascii="Times New Roman" w:eastAsia="宋体" w:hAnsi="Times New Roman" w:cs="Times New Roman"/>
                <w:szCs w:val="20"/>
              </w:rPr>
            </w:pPr>
            <w:r w:rsidRPr="00CF2009">
              <w:rPr>
                <w:rFonts w:ascii="Times New Roman" w:eastAsia="宋体" w:hAnsi="Times New Roman" w:cs="Times New Roman" w:hint="eastAsia"/>
                <w:szCs w:val="20"/>
              </w:rPr>
              <w:t>片选信号（</w:t>
            </w:r>
            <w:r w:rsidRPr="00CF2009">
              <w:rPr>
                <w:rFonts w:ascii="Times New Roman" w:eastAsia="宋体" w:hAnsi="Times New Roman" w:cs="Times New Roman"/>
                <w:szCs w:val="20"/>
              </w:rPr>
              <w:t>SPI CS</w:t>
            </w:r>
            <w:r w:rsidRPr="00CF2009">
              <w:rPr>
                <w:rFonts w:ascii="Times New Roman" w:eastAsia="宋体" w:hAnsi="Times New Roman" w:cs="Times New Roman"/>
                <w:szCs w:val="20"/>
              </w:rPr>
              <w:t>）保持高电平的最短时长。</w:t>
            </w:r>
          </w:p>
          <w:p w14:paraId="0A1882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实际时长为</w:t>
            </w:r>
          </w:p>
          <w:p w14:paraId="695D837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w:t>
            </w:r>
            <w:proofErr w:type="gramStart"/>
            <w:r w:rsidRPr="00947329">
              <w:rPr>
                <w:rFonts w:ascii="Times New Roman" w:eastAsia="宋体" w:hAnsi="Times New Roman" w:cs="Times New Roman"/>
                <w:szCs w:val="20"/>
              </w:rPr>
              <w:t>2)x</w:t>
            </w:r>
            <w:proofErr w:type="gramEnd"/>
            <w:r w:rsidRPr="00947329">
              <w:rPr>
                <w:rFonts w:ascii="Times New Roman" w:eastAsia="宋体" w:hAnsi="Times New Roman" w:cs="Times New Roman"/>
                <w:szCs w:val="20"/>
              </w:rPr>
              <w:t>(CSHT+1)</w:t>
            </w:r>
          </w:p>
        </w:tc>
      </w:tr>
      <w:tr w:rsidR="003E12AE" w:rsidRPr="00947329" w14:paraId="2D7BA1F6" w14:textId="77777777" w:rsidTr="00E930FD">
        <w:tc>
          <w:tcPr>
            <w:tcW w:w="856" w:type="dxa"/>
          </w:tcPr>
          <w:p w14:paraId="709495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7:0]</w:t>
            </w:r>
          </w:p>
        </w:tc>
        <w:tc>
          <w:tcPr>
            <w:tcW w:w="712" w:type="dxa"/>
          </w:tcPr>
          <w:p w14:paraId="0F3AAF3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960E5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7553A6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SCLK_DIV</w:t>
            </w:r>
          </w:p>
        </w:tc>
        <w:tc>
          <w:tcPr>
            <w:tcW w:w="5125" w:type="dxa"/>
          </w:tcPr>
          <w:p w14:paraId="252A00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时钟源与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接口串行时钟（</w:t>
            </w:r>
            <w:r w:rsidRPr="00947329">
              <w:rPr>
                <w:rFonts w:ascii="Times New Roman" w:eastAsia="宋体" w:hAnsi="Times New Roman" w:cs="Times New Roman"/>
                <w:szCs w:val="20"/>
              </w:rPr>
              <w:t>SCLK</w:t>
            </w:r>
            <w:r w:rsidRPr="00947329">
              <w:rPr>
                <w:rFonts w:ascii="Times New Roman" w:eastAsia="宋体" w:hAnsi="Times New Roman" w:cs="Times New Roman"/>
                <w:szCs w:val="20"/>
              </w:rPr>
              <w:t>）之间的时钟频率比值</w:t>
            </w:r>
          </w:p>
          <w:p w14:paraId="575040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CLK period = ((SCLK_DIV+</w:t>
            </w:r>
            <w:proofErr w:type="gramStart"/>
            <w:r w:rsidRPr="00947329">
              <w:rPr>
                <w:rFonts w:ascii="Times New Roman" w:eastAsia="宋体" w:hAnsi="Times New Roman" w:cs="Times New Roman"/>
                <w:szCs w:val="20"/>
              </w:rPr>
              <w:t>1)x2)x</w:t>
            </w:r>
            <w:proofErr w:type="gramEnd"/>
            <w:r w:rsidRPr="00947329">
              <w:rPr>
                <w:rFonts w:ascii="Times New Roman" w:eastAsia="宋体" w:hAnsi="Times New Roman" w:cs="Times New Roman"/>
                <w:szCs w:val="20"/>
              </w:rPr>
              <w:t>(Period of the SPI clocks)</w:t>
            </w:r>
          </w:p>
          <w:p w14:paraId="3CD0B34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SCLK_DIV </w:t>
            </w:r>
            <w:r w:rsidRPr="00947329">
              <w:rPr>
                <w:rFonts w:ascii="Times New Roman" w:eastAsia="宋体" w:hAnsi="Times New Roman" w:cs="Times New Roman"/>
                <w:szCs w:val="20"/>
              </w:rPr>
              <w:t>的数值</w:t>
            </w:r>
            <w:r w:rsidRPr="00947329">
              <w:rPr>
                <w:rFonts w:ascii="Times New Roman" w:eastAsia="宋体" w:hAnsi="Times New Roman" w:cs="Times New Roman"/>
                <w:szCs w:val="20"/>
              </w:rPr>
              <w:t xml:space="preserve"> 0xff </w:t>
            </w:r>
            <w:r w:rsidRPr="00947329">
              <w:rPr>
                <w:rFonts w:ascii="Times New Roman" w:eastAsia="宋体" w:hAnsi="Times New Roman" w:cs="Times New Roman"/>
                <w:szCs w:val="20"/>
              </w:rPr>
              <w:t>为特殊值，表示串行时钟频率需与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源时钟频率保持一致。</w:t>
            </w:r>
          </w:p>
        </w:tc>
      </w:tr>
    </w:tbl>
    <w:p w14:paraId="7B01200C" w14:textId="77777777" w:rsidR="003E12AE" w:rsidRDefault="003E12AE" w:rsidP="003E12AE">
      <w:pPr>
        <w:pStyle w:val="aa"/>
        <w:ind w:left="1418" w:firstLineChars="0" w:firstLine="262"/>
      </w:pPr>
    </w:p>
    <w:p w14:paraId="753769B6"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SPI0_MEMCTRL   SPI0</w:t>
      </w:r>
      <w:r w:rsidRPr="00895F30">
        <w:rPr>
          <w:rFonts w:ascii="微软雅黑" w:eastAsia="微软雅黑" w:hAnsi="微软雅黑" w:cs="微软雅黑" w:hint="eastAsia"/>
          <w:sz w:val="28"/>
          <w:szCs w:val="28"/>
        </w:rPr>
        <w:t>内存访问控制</w:t>
      </w:r>
      <w:r w:rsidRPr="00895F30">
        <w:rPr>
          <w:rFonts w:ascii="微软雅黑" w:eastAsia="微软雅黑" w:hAnsi="微软雅黑" w:cs="微软雅黑"/>
          <w:sz w:val="28"/>
          <w:szCs w:val="28"/>
        </w:rPr>
        <w:t>寄存器</w:t>
      </w:r>
    </w:p>
    <w:p w14:paraId="69DF66F9" w14:textId="77777777" w:rsidR="003E12AE" w:rsidRDefault="003E12AE" w:rsidP="003E12AE">
      <w:pPr>
        <w:pStyle w:val="aa"/>
        <w:ind w:left="1418" w:firstLineChars="0" w:firstLine="0"/>
      </w:pPr>
      <w:r>
        <w:t>地址</w:t>
      </w:r>
      <w:r>
        <w:t>:0x4000_3850</w:t>
      </w:r>
    </w:p>
    <w:p w14:paraId="3A7E420A"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1C76AF88" w14:textId="77777777" w:rsidTr="00E930FD">
        <w:tc>
          <w:tcPr>
            <w:tcW w:w="856" w:type="dxa"/>
            <w:shd w:val="clear" w:color="auto" w:fill="A5A5A5" w:themeFill="background1" w:themeFillShade="A5"/>
          </w:tcPr>
          <w:p w14:paraId="18B83C7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6EF4A25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A046F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573436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9299C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E3FD608" w14:textId="77777777" w:rsidTr="00E930FD">
        <w:tc>
          <w:tcPr>
            <w:tcW w:w="856" w:type="dxa"/>
          </w:tcPr>
          <w:p w14:paraId="1038B0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9</w:t>
            </w:r>
            <w:r w:rsidRPr="00947329">
              <w:rPr>
                <w:rFonts w:ascii="Times New Roman" w:eastAsia="宋体" w:hAnsi="Times New Roman" w:cs="Times New Roman" w:hint="eastAsia"/>
                <w:szCs w:val="20"/>
              </w:rPr>
              <w:t>]</w:t>
            </w:r>
          </w:p>
        </w:tc>
        <w:tc>
          <w:tcPr>
            <w:tcW w:w="712" w:type="dxa"/>
          </w:tcPr>
          <w:p w14:paraId="69C6ACA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05DB4D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93539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19DCFF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18E991C" w14:textId="77777777" w:rsidTr="00E930FD">
        <w:tc>
          <w:tcPr>
            <w:tcW w:w="856" w:type="dxa"/>
          </w:tcPr>
          <w:p w14:paraId="0202DE2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431151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0A72E1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442A4D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M</w:t>
            </w:r>
            <w:r w:rsidRPr="00947329">
              <w:rPr>
                <w:rFonts w:ascii="Times New Roman" w:eastAsia="宋体" w:hAnsi="Times New Roman" w:cs="Times New Roman"/>
                <w:szCs w:val="20"/>
              </w:rPr>
              <w:t>EMCTRLCHG</w:t>
            </w:r>
          </w:p>
        </w:tc>
        <w:tc>
          <w:tcPr>
            <w:tcW w:w="5125" w:type="dxa"/>
          </w:tcPr>
          <w:p w14:paraId="3BBB0A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当对该寄存器（地址</w:t>
            </w:r>
            <w:r w:rsidRPr="00947329">
              <w:rPr>
                <w:rFonts w:ascii="Times New Roman" w:eastAsia="宋体" w:hAnsi="Times New Roman" w:cs="Times New Roman"/>
                <w:szCs w:val="20"/>
              </w:rPr>
              <w:t>0x50</w:t>
            </w:r>
            <w:r w:rsidRPr="00947329">
              <w:rPr>
                <w:rFonts w:ascii="Times New Roman" w:eastAsia="宋体" w:hAnsi="Times New Roman" w:cs="Times New Roman"/>
                <w:szCs w:val="20"/>
              </w:rPr>
              <w:t>）或</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接口时序寄存器（地址</w:t>
            </w:r>
            <w:r w:rsidRPr="00947329">
              <w:rPr>
                <w:rFonts w:ascii="Times New Roman" w:eastAsia="宋体" w:hAnsi="Times New Roman" w:cs="Times New Roman"/>
                <w:szCs w:val="20"/>
              </w:rPr>
              <w:t>0x40</w:t>
            </w:r>
            <w:r w:rsidRPr="00947329">
              <w:rPr>
                <w:rFonts w:ascii="Times New Roman" w:eastAsia="宋体" w:hAnsi="Times New Roman" w:cs="Times New Roman"/>
                <w:szCs w:val="20"/>
              </w:rPr>
              <w:t>）执行写入操作时，该位会被置位；当新的配置生效后，该位会自动清零。</w:t>
            </w:r>
          </w:p>
        </w:tc>
      </w:tr>
      <w:tr w:rsidR="003E12AE" w:rsidRPr="00947329" w14:paraId="0BB6B738" w14:textId="77777777" w:rsidTr="00E930FD">
        <w:tc>
          <w:tcPr>
            <w:tcW w:w="856" w:type="dxa"/>
          </w:tcPr>
          <w:p w14:paraId="26947B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7:4]</w:t>
            </w:r>
          </w:p>
        </w:tc>
        <w:tc>
          <w:tcPr>
            <w:tcW w:w="712" w:type="dxa"/>
          </w:tcPr>
          <w:p w14:paraId="294063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62F78A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634E1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5C96F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0F6CA623" w14:textId="77777777" w:rsidTr="00E930FD">
        <w:tc>
          <w:tcPr>
            <w:tcW w:w="856" w:type="dxa"/>
          </w:tcPr>
          <w:p w14:paraId="7B9FA33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3:0]</w:t>
            </w:r>
          </w:p>
        </w:tc>
        <w:tc>
          <w:tcPr>
            <w:tcW w:w="712" w:type="dxa"/>
          </w:tcPr>
          <w:p w14:paraId="3645D7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306E73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1860A5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MEMRDC</w:t>
            </w:r>
            <w:r w:rsidRPr="00947329">
              <w:rPr>
                <w:rFonts w:ascii="Times New Roman" w:eastAsia="宋体" w:hAnsi="Times New Roman" w:cs="Times New Roman"/>
                <w:szCs w:val="20"/>
              </w:rPr>
              <w:lastRenderedPageBreak/>
              <w:t>MD</w:t>
            </w:r>
          </w:p>
        </w:tc>
        <w:tc>
          <w:tcPr>
            <w:tcW w:w="5125" w:type="dxa"/>
          </w:tcPr>
          <w:p w14:paraId="4ECC51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lastRenderedPageBreak/>
              <w:t>在</w:t>
            </w:r>
            <w:r w:rsidRPr="00947329">
              <w:rPr>
                <w:rFonts w:ascii="Times New Roman" w:eastAsia="宋体" w:hAnsi="Times New Roman" w:cs="Times New Roman"/>
                <w:szCs w:val="20"/>
              </w:rPr>
              <w:t xml:space="preserve"> AHB/EILM </w:t>
            </w:r>
            <w:r w:rsidRPr="00947329">
              <w:rPr>
                <w:rFonts w:ascii="Times New Roman" w:eastAsia="宋体" w:hAnsi="Times New Roman" w:cs="Times New Roman"/>
                <w:szCs w:val="20"/>
              </w:rPr>
              <w:t>总线上执行内存映射读取操作时，选择</w:t>
            </w:r>
            <w:r w:rsidRPr="00947329">
              <w:rPr>
                <w:rFonts w:ascii="Times New Roman" w:eastAsia="宋体" w:hAnsi="Times New Roman" w:cs="Times New Roman"/>
                <w:szCs w:val="20"/>
              </w:rPr>
              <w:t xml:space="preserve"> </w:t>
            </w:r>
            <w:r w:rsidRPr="00947329">
              <w:rPr>
                <w:rFonts w:ascii="Times New Roman" w:eastAsia="宋体" w:hAnsi="Times New Roman" w:cs="Times New Roman"/>
                <w:szCs w:val="20"/>
              </w:rPr>
              <w:lastRenderedPageBreak/>
              <w:t xml:space="preserve">SPI </w:t>
            </w:r>
            <w:r w:rsidRPr="00947329">
              <w:rPr>
                <w:rFonts w:ascii="Times New Roman" w:eastAsia="宋体" w:hAnsi="Times New Roman" w:cs="Times New Roman"/>
                <w:szCs w:val="20"/>
              </w:rPr>
              <w:t>命令格式。</w:t>
            </w:r>
          </w:p>
        </w:tc>
      </w:tr>
    </w:tbl>
    <w:p w14:paraId="562E37F3" w14:textId="77777777" w:rsidR="003E12AE" w:rsidRDefault="003E12AE" w:rsidP="003E12AE">
      <w:pPr>
        <w:pStyle w:val="aa"/>
        <w:ind w:left="1418" w:firstLineChars="0" w:firstLine="262"/>
      </w:pPr>
    </w:p>
    <w:p w14:paraId="462537B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SPI0_SLVST   SPI0</w:t>
      </w:r>
      <w:r w:rsidRPr="00895F30">
        <w:rPr>
          <w:rFonts w:ascii="微软雅黑" w:eastAsia="微软雅黑" w:hAnsi="微软雅黑" w:cs="微软雅黑" w:hint="eastAsia"/>
          <w:sz w:val="28"/>
          <w:szCs w:val="28"/>
        </w:rPr>
        <w:t>从机状态</w:t>
      </w:r>
      <w:r w:rsidRPr="00895F30">
        <w:rPr>
          <w:rFonts w:ascii="微软雅黑" w:eastAsia="微软雅黑" w:hAnsi="微软雅黑" w:cs="微软雅黑"/>
          <w:sz w:val="28"/>
          <w:szCs w:val="28"/>
        </w:rPr>
        <w:t>寄存器</w:t>
      </w:r>
    </w:p>
    <w:p w14:paraId="1CD6A060" w14:textId="77777777" w:rsidR="003E12AE" w:rsidRDefault="003E12AE" w:rsidP="003E12AE">
      <w:pPr>
        <w:pStyle w:val="aa"/>
        <w:ind w:left="1418" w:firstLineChars="0" w:firstLine="0"/>
      </w:pPr>
      <w:r>
        <w:t>地址</w:t>
      </w:r>
      <w:r>
        <w:t>:0x4000_3860</w:t>
      </w:r>
    </w:p>
    <w:p w14:paraId="70D34E40" w14:textId="77777777" w:rsidR="003E12AE" w:rsidRDefault="003E12AE" w:rsidP="003E12AE">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948"/>
        <w:gridCol w:w="706"/>
        <w:gridCol w:w="1511"/>
        <w:gridCol w:w="5125"/>
      </w:tblGrid>
      <w:tr w:rsidR="003E12AE" w:rsidRPr="00947329" w14:paraId="2A270FE1" w14:textId="77777777" w:rsidTr="00E930FD">
        <w:tc>
          <w:tcPr>
            <w:tcW w:w="856" w:type="dxa"/>
            <w:shd w:val="clear" w:color="auto" w:fill="A5A5A5" w:themeFill="background1" w:themeFillShade="A5"/>
          </w:tcPr>
          <w:p w14:paraId="756DE31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13AE9E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D0C6BF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511" w:type="dxa"/>
            <w:shd w:val="clear" w:color="auto" w:fill="A5A5A5" w:themeFill="background1" w:themeFillShade="A5"/>
          </w:tcPr>
          <w:p w14:paraId="50978C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60FB77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3DFC91C" w14:textId="77777777" w:rsidTr="00E930FD">
        <w:tc>
          <w:tcPr>
            <w:tcW w:w="856" w:type="dxa"/>
          </w:tcPr>
          <w:p w14:paraId="3798FD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19</w:t>
            </w:r>
            <w:r w:rsidRPr="00947329">
              <w:rPr>
                <w:rFonts w:ascii="Times New Roman" w:eastAsia="宋体" w:hAnsi="Times New Roman" w:cs="Times New Roman" w:hint="eastAsia"/>
                <w:szCs w:val="20"/>
              </w:rPr>
              <w:t>]</w:t>
            </w:r>
          </w:p>
        </w:tc>
        <w:tc>
          <w:tcPr>
            <w:tcW w:w="948" w:type="dxa"/>
          </w:tcPr>
          <w:p w14:paraId="03433F9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5EB87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511" w:type="dxa"/>
          </w:tcPr>
          <w:p w14:paraId="77B47F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28999D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4FF3C75" w14:textId="77777777" w:rsidTr="00E930FD">
        <w:tc>
          <w:tcPr>
            <w:tcW w:w="856" w:type="dxa"/>
          </w:tcPr>
          <w:p w14:paraId="4B33289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18]</w:t>
            </w:r>
          </w:p>
        </w:tc>
        <w:tc>
          <w:tcPr>
            <w:tcW w:w="948" w:type="dxa"/>
          </w:tcPr>
          <w:p w14:paraId="04A9E9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055D6AC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511" w:type="dxa"/>
          </w:tcPr>
          <w:p w14:paraId="6BD698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U</w:t>
            </w:r>
            <w:r w:rsidRPr="00947329">
              <w:rPr>
                <w:rFonts w:ascii="Times New Roman" w:eastAsia="宋体" w:hAnsi="Times New Roman" w:cs="Times New Roman"/>
                <w:szCs w:val="20"/>
              </w:rPr>
              <w:t>NDERRUN</w:t>
            </w:r>
          </w:p>
        </w:tc>
        <w:tc>
          <w:tcPr>
            <w:tcW w:w="5125" w:type="dxa"/>
          </w:tcPr>
          <w:p w14:paraId="22A6686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最后一笔传输出现数据下溢</w:t>
            </w:r>
          </w:p>
        </w:tc>
      </w:tr>
      <w:tr w:rsidR="003E12AE" w:rsidRPr="00947329" w14:paraId="37F0A109" w14:textId="77777777" w:rsidTr="00E930FD">
        <w:tc>
          <w:tcPr>
            <w:tcW w:w="856" w:type="dxa"/>
          </w:tcPr>
          <w:p w14:paraId="2EBF51E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17]</w:t>
            </w:r>
          </w:p>
        </w:tc>
        <w:tc>
          <w:tcPr>
            <w:tcW w:w="948" w:type="dxa"/>
          </w:tcPr>
          <w:p w14:paraId="7CB71A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177562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0D3EB3A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OVERRUN</w:t>
            </w:r>
          </w:p>
        </w:tc>
        <w:tc>
          <w:tcPr>
            <w:tcW w:w="5125" w:type="dxa"/>
          </w:tcPr>
          <w:p w14:paraId="397E28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最后一笔传输出现数据上溢</w:t>
            </w:r>
          </w:p>
        </w:tc>
      </w:tr>
      <w:tr w:rsidR="003E12AE" w:rsidRPr="00947329" w14:paraId="30D989B6" w14:textId="77777777" w:rsidTr="00E930FD">
        <w:tc>
          <w:tcPr>
            <w:tcW w:w="856" w:type="dxa"/>
          </w:tcPr>
          <w:p w14:paraId="255E98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948" w:type="dxa"/>
          </w:tcPr>
          <w:p w14:paraId="3901FD1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1C578B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65989B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READY</w:t>
            </w:r>
          </w:p>
        </w:tc>
        <w:tc>
          <w:tcPr>
            <w:tcW w:w="5125" w:type="dxa"/>
          </w:tcPr>
          <w:p w14:paraId="2A90FAD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将该位置</w:t>
            </w:r>
            <w:r w:rsidRPr="00947329">
              <w:rPr>
                <w:rFonts w:ascii="Times New Roman" w:eastAsia="宋体" w:hAnsi="Times New Roman" w:cs="Times New Roman"/>
                <w:szCs w:val="20"/>
              </w:rPr>
              <w:t>1</w:t>
            </w:r>
            <w:r w:rsidRPr="00947329">
              <w:rPr>
                <w:rFonts w:ascii="Times New Roman" w:eastAsia="宋体" w:hAnsi="Times New Roman" w:cs="Times New Roman"/>
                <w:szCs w:val="20"/>
              </w:rPr>
              <w:t>，表示</w:t>
            </w:r>
            <w:r w:rsidRPr="00947329">
              <w:rPr>
                <w:rFonts w:ascii="Times New Roman" w:eastAsia="宋体" w:hAnsi="Times New Roman" w:cs="Times New Roman"/>
                <w:szCs w:val="20"/>
              </w:rPr>
              <w:t>SPI</w:t>
            </w:r>
            <w:r w:rsidRPr="00947329">
              <w:rPr>
                <w:rFonts w:ascii="Times New Roman" w:eastAsia="宋体" w:hAnsi="Times New Roman" w:cs="Times New Roman"/>
                <w:szCs w:val="20"/>
              </w:rPr>
              <w:t>已准备好进行数据传输。</w:t>
            </w:r>
          </w:p>
          <w:p w14:paraId="16F42FC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当除从机状态读取指令之外的</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传输结束后，该位将被清零。</w:t>
            </w:r>
          </w:p>
        </w:tc>
      </w:tr>
      <w:tr w:rsidR="003E12AE" w:rsidRPr="00947329" w14:paraId="7441246F" w14:textId="77777777" w:rsidTr="00E930FD">
        <w:tc>
          <w:tcPr>
            <w:tcW w:w="856" w:type="dxa"/>
          </w:tcPr>
          <w:p w14:paraId="2484C9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1528CC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93B26B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4D48315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USR_STATUS</w:t>
            </w:r>
          </w:p>
        </w:tc>
        <w:tc>
          <w:tcPr>
            <w:tcW w:w="5125" w:type="dxa"/>
          </w:tcPr>
          <w:p w14:paraId="659A873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用户自定义状态标志</w:t>
            </w:r>
          </w:p>
        </w:tc>
      </w:tr>
    </w:tbl>
    <w:p w14:paraId="021FBB07" w14:textId="77777777" w:rsidR="003E12AE" w:rsidRDefault="003E12AE" w:rsidP="003E12AE">
      <w:pPr>
        <w:pStyle w:val="aa"/>
        <w:ind w:left="1418" w:firstLineChars="0" w:firstLine="262"/>
      </w:pPr>
    </w:p>
    <w:p w14:paraId="1656A308"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SPI0_</w:t>
      </w:r>
      <w:r w:rsidRPr="00895F30">
        <w:rPr>
          <w:rFonts w:ascii="微软雅黑" w:eastAsia="微软雅黑" w:hAnsi="微软雅黑" w:cs="微软雅黑" w:hint="eastAsia"/>
          <w:sz w:val="28"/>
          <w:szCs w:val="28"/>
        </w:rPr>
        <w:t>SLVDATACNT</w:t>
      </w:r>
      <w:r w:rsidRPr="00895F30">
        <w:rPr>
          <w:rFonts w:ascii="微软雅黑" w:eastAsia="微软雅黑" w:hAnsi="微软雅黑" w:cs="微软雅黑"/>
          <w:sz w:val="28"/>
          <w:szCs w:val="28"/>
        </w:rPr>
        <w:t xml:space="preserve">   SPI0</w:t>
      </w:r>
      <w:r w:rsidRPr="00895F30">
        <w:rPr>
          <w:rFonts w:ascii="微软雅黑" w:eastAsia="微软雅黑" w:hAnsi="微软雅黑" w:cs="微软雅黑" w:hint="eastAsia"/>
          <w:sz w:val="28"/>
          <w:szCs w:val="28"/>
        </w:rPr>
        <w:t>从机数据计数</w:t>
      </w:r>
      <w:r w:rsidRPr="00895F30">
        <w:rPr>
          <w:rFonts w:ascii="微软雅黑" w:eastAsia="微软雅黑" w:hAnsi="微软雅黑" w:cs="微软雅黑"/>
          <w:sz w:val="28"/>
          <w:szCs w:val="28"/>
        </w:rPr>
        <w:t>寄存器</w:t>
      </w:r>
    </w:p>
    <w:p w14:paraId="14B93930" w14:textId="77777777" w:rsidR="003E12AE" w:rsidRDefault="003E12AE" w:rsidP="003E12AE">
      <w:pPr>
        <w:pStyle w:val="aa"/>
        <w:ind w:left="1418" w:firstLineChars="0" w:firstLine="0"/>
      </w:pPr>
      <w:r>
        <w:t>地址</w:t>
      </w:r>
      <w:r>
        <w:t>:0x4000_3864</w:t>
      </w:r>
    </w:p>
    <w:p w14:paraId="20D3914C"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78637EBD" w14:textId="77777777" w:rsidTr="00E930FD">
        <w:tc>
          <w:tcPr>
            <w:tcW w:w="856" w:type="dxa"/>
            <w:shd w:val="clear" w:color="auto" w:fill="A5A5A5" w:themeFill="background1" w:themeFillShade="A5"/>
          </w:tcPr>
          <w:p w14:paraId="6F79E6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328E96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324060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38071D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3F210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125FACB" w14:textId="77777777" w:rsidTr="00E930FD">
        <w:tc>
          <w:tcPr>
            <w:tcW w:w="856" w:type="dxa"/>
          </w:tcPr>
          <w:p w14:paraId="1C0204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25</w:t>
            </w:r>
            <w:r w:rsidRPr="00947329">
              <w:rPr>
                <w:rFonts w:ascii="Times New Roman" w:eastAsia="宋体" w:hAnsi="Times New Roman" w:cs="Times New Roman" w:hint="eastAsia"/>
                <w:szCs w:val="20"/>
              </w:rPr>
              <w:t>]</w:t>
            </w:r>
          </w:p>
        </w:tc>
        <w:tc>
          <w:tcPr>
            <w:tcW w:w="712" w:type="dxa"/>
          </w:tcPr>
          <w:p w14:paraId="14674B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9D0F17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FCB51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60FA4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A75F2B7" w14:textId="77777777" w:rsidTr="00E930FD">
        <w:tc>
          <w:tcPr>
            <w:tcW w:w="856" w:type="dxa"/>
          </w:tcPr>
          <w:p w14:paraId="39131E2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2D799B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2D5A36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8D773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w:t>
            </w:r>
            <w:r w:rsidRPr="00947329">
              <w:rPr>
                <w:rFonts w:ascii="Times New Roman" w:eastAsia="宋体" w:hAnsi="Times New Roman" w:cs="Times New Roman"/>
                <w:szCs w:val="20"/>
              </w:rPr>
              <w:t>CNT</w:t>
            </w:r>
          </w:p>
        </w:tc>
        <w:tc>
          <w:tcPr>
            <w:tcW w:w="5125" w:type="dxa"/>
          </w:tcPr>
          <w:p w14:paraId="7C71F2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从机发送数据量计数</w:t>
            </w:r>
          </w:p>
        </w:tc>
      </w:tr>
      <w:tr w:rsidR="003E12AE" w:rsidRPr="00947329" w14:paraId="40BB5EE7" w14:textId="77777777" w:rsidTr="00E930FD">
        <w:tc>
          <w:tcPr>
            <w:tcW w:w="856" w:type="dxa"/>
          </w:tcPr>
          <w:p w14:paraId="59ED23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15:9]</w:t>
            </w:r>
          </w:p>
        </w:tc>
        <w:tc>
          <w:tcPr>
            <w:tcW w:w="712" w:type="dxa"/>
          </w:tcPr>
          <w:p w14:paraId="797521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D9AE2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59DF5A6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89BEC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22358A2" w14:textId="77777777" w:rsidTr="00E930FD">
        <w:tc>
          <w:tcPr>
            <w:tcW w:w="856" w:type="dxa"/>
          </w:tcPr>
          <w:p w14:paraId="6F3495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8:0]</w:t>
            </w:r>
          </w:p>
        </w:tc>
        <w:tc>
          <w:tcPr>
            <w:tcW w:w="712" w:type="dxa"/>
          </w:tcPr>
          <w:p w14:paraId="4F671AB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17935C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20FDAF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RCNT</w:t>
            </w:r>
          </w:p>
        </w:tc>
        <w:tc>
          <w:tcPr>
            <w:tcW w:w="5125" w:type="dxa"/>
          </w:tcPr>
          <w:p w14:paraId="15503C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从机接收数据量计数</w:t>
            </w:r>
          </w:p>
        </w:tc>
      </w:tr>
    </w:tbl>
    <w:p w14:paraId="610C1757" w14:textId="77777777" w:rsidR="003E12AE" w:rsidRDefault="003E12AE" w:rsidP="003E12AE">
      <w:pPr>
        <w:pStyle w:val="aa"/>
        <w:ind w:left="1418" w:firstLineChars="0" w:firstLine="262"/>
      </w:pPr>
    </w:p>
    <w:p w14:paraId="27E8524D" w14:textId="3D82A47C" w:rsidR="003E12AE" w:rsidRPr="00895F30" w:rsidRDefault="003E12AE"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1寄存器</w:t>
      </w:r>
      <w:r w:rsidR="00895F30">
        <w:rPr>
          <w:rFonts w:ascii="微软雅黑" w:eastAsia="微软雅黑" w:hAnsi="微软雅黑" w:cs="微软雅黑" w:hint="eastAsia"/>
          <w:sz w:val="28"/>
          <w:szCs w:val="28"/>
        </w:rPr>
        <w:t>描述</w:t>
      </w:r>
    </w:p>
    <w:p w14:paraId="16AA2AD1"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IDREV</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版本</w:t>
      </w:r>
      <w:r w:rsidRPr="00895F30">
        <w:rPr>
          <w:rFonts w:ascii="微软雅黑" w:eastAsia="微软雅黑" w:hAnsi="微软雅黑" w:cs="微软雅黑"/>
          <w:sz w:val="28"/>
          <w:szCs w:val="28"/>
        </w:rPr>
        <w:t>寄存器</w:t>
      </w:r>
    </w:p>
    <w:p w14:paraId="19395B69" w14:textId="77777777" w:rsidR="003E12AE" w:rsidRDefault="003E12AE" w:rsidP="003E12AE">
      <w:pPr>
        <w:pStyle w:val="aa"/>
        <w:ind w:left="1418" w:firstLineChars="0" w:firstLine="0"/>
      </w:pPr>
      <w:r>
        <w:t>地址</w:t>
      </w:r>
      <w:r>
        <w:t>:0x4001_3800</w:t>
      </w:r>
    </w:p>
    <w:p w14:paraId="4874898F" w14:textId="77777777" w:rsidR="003E12AE" w:rsidRDefault="003E12AE" w:rsidP="003E12AE">
      <w:pPr>
        <w:pStyle w:val="aa"/>
        <w:ind w:left="1418" w:firstLineChars="0" w:firstLine="0"/>
      </w:pPr>
      <w:r>
        <w:t>复位值</w:t>
      </w:r>
      <w:r>
        <w:t>:0x0200</w:t>
      </w:r>
      <w:r>
        <w:rPr>
          <w:rFonts w:hint="eastAsia"/>
        </w:rPr>
        <w:t>_</w:t>
      </w:r>
      <w:r>
        <w:t>2044</w:t>
      </w:r>
    </w:p>
    <w:tbl>
      <w:tblPr>
        <w:tblStyle w:val="a8"/>
        <w:tblW w:w="9691" w:type="dxa"/>
        <w:tblInd w:w="-152" w:type="dxa"/>
        <w:tblLayout w:type="fixed"/>
        <w:tblLook w:val="04A0" w:firstRow="1" w:lastRow="0" w:firstColumn="1" w:lastColumn="0" w:noHBand="0" w:noVBand="1"/>
      </w:tblPr>
      <w:tblGrid>
        <w:gridCol w:w="856"/>
        <w:gridCol w:w="712"/>
        <w:gridCol w:w="1178"/>
        <w:gridCol w:w="2126"/>
        <w:gridCol w:w="4819"/>
      </w:tblGrid>
      <w:tr w:rsidR="003E12AE" w:rsidRPr="00947329" w14:paraId="14880C46" w14:textId="77777777" w:rsidTr="00E930FD">
        <w:tc>
          <w:tcPr>
            <w:tcW w:w="856" w:type="dxa"/>
            <w:shd w:val="clear" w:color="auto" w:fill="A5A5A5" w:themeFill="background1" w:themeFillShade="A5"/>
          </w:tcPr>
          <w:p w14:paraId="39CE18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3290BEC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1178" w:type="dxa"/>
            <w:shd w:val="clear" w:color="auto" w:fill="A5A5A5" w:themeFill="background1" w:themeFillShade="A5"/>
          </w:tcPr>
          <w:p w14:paraId="75F2AA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2126" w:type="dxa"/>
            <w:shd w:val="clear" w:color="auto" w:fill="A5A5A5" w:themeFill="background1" w:themeFillShade="A5"/>
          </w:tcPr>
          <w:p w14:paraId="797C7B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4819" w:type="dxa"/>
            <w:shd w:val="clear" w:color="auto" w:fill="A5A5A5" w:themeFill="background1" w:themeFillShade="A5"/>
          </w:tcPr>
          <w:p w14:paraId="37961A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EE3966F" w14:textId="77777777" w:rsidTr="00E930FD">
        <w:tc>
          <w:tcPr>
            <w:tcW w:w="856" w:type="dxa"/>
          </w:tcPr>
          <w:p w14:paraId="424B89F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[31</w:t>
            </w:r>
            <w:r w:rsidRPr="00947329">
              <w:rPr>
                <w:rFonts w:ascii="Times New Roman" w:eastAsia="宋体" w:hAnsi="Times New Roman" w:cs="Times New Roman"/>
                <w:szCs w:val="20"/>
              </w:rPr>
              <w:t>:12</w:t>
            </w:r>
            <w:r w:rsidRPr="00947329">
              <w:rPr>
                <w:rFonts w:ascii="Times New Roman" w:eastAsia="宋体" w:hAnsi="Times New Roman" w:cs="Times New Roman" w:hint="eastAsia"/>
                <w:szCs w:val="20"/>
              </w:rPr>
              <w:t>]</w:t>
            </w:r>
          </w:p>
        </w:tc>
        <w:tc>
          <w:tcPr>
            <w:tcW w:w="712" w:type="dxa"/>
          </w:tcPr>
          <w:p w14:paraId="66F956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1178" w:type="dxa"/>
          </w:tcPr>
          <w:p w14:paraId="068B55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20’h2002</w:t>
            </w:r>
          </w:p>
        </w:tc>
        <w:tc>
          <w:tcPr>
            <w:tcW w:w="2126" w:type="dxa"/>
          </w:tcPr>
          <w:p w14:paraId="2A54043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ID</w:t>
            </w:r>
          </w:p>
        </w:tc>
        <w:tc>
          <w:tcPr>
            <w:tcW w:w="4819" w:type="dxa"/>
          </w:tcPr>
          <w:p w14:paraId="7432E0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模块设备</w:t>
            </w:r>
            <w:r w:rsidRPr="00947329">
              <w:rPr>
                <w:rFonts w:ascii="Times New Roman" w:eastAsia="宋体" w:hAnsi="Times New Roman" w:cs="Times New Roman" w:hint="eastAsia"/>
                <w:szCs w:val="20"/>
              </w:rPr>
              <w:t>ID</w:t>
            </w:r>
          </w:p>
        </w:tc>
      </w:tr>
      <w:tr w:rsidR="003E12AE" w:rsidRPr="00947329" w14:paraId="0302086B" w14:textId="77777777" w:rsidTr="00E930FD">
        <w:tc>
          <w:tcPr>
            <w:tcW w:w="856" w:type="dxa"/>
          </w:tcPr>
          <w:p w14:paraId="5C0F04F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[11:4]</w:t>
            </w:r>
          </w:p>
        </w:tc>
        <w:tc>
          <w:tcPr>
            <w:tcW w:w="712" w:type="dxa"/>
          </w:tcPr>
          <w:p w14:paraId="473DDC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1178" w:type="dxa"/>
          </w:tcPr>
          <w:p w14:paraId="2B398A1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8’h4</w:t>
            </w:r>
          </w:p>
        </w:tc>
        <w:tc>
          <w:tcPr>
            <w:tcW w:w="2126" w:type="dxa"/>
          </w:tcPr>
          <w:p w14:paraId="59740B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MAJOR</w:t>
            </w:r>
          </w:p>
        </w:tc>
        <w:tc>
          <w:tcPr>
            <w:tcW w:w="4819" w:type="dxa"/>
          </w:tcPr>
          <w:p w14:paraId="53EE961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主版本号</w:t>
            </w:r>
          </w:p>
        </w:tc>
      </w:tr>
      <w:tr w:rsidR="003E12AE" w:rsidRPr="00947329" w14:paraId="3ACE5D0A" w14:textId="77777777" w:rsidTr="00E930FD">
        <w:tc>
          <w:tcPr>
            <w:tcW w:w="856" w:type="dxa"/>
          </w:tcPr>
          <w:p w14:paraId="0009AC9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[3:0]</w:t>
            </w:r>
          </w:p>
        </w:tc>
        <w:tc>
          <w:tcPr>
            <w:tcW w:w="712" w:type="dxa"/>
          </w:tcPr>
          <w:p w14:paraId="0E2EEDC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1178" w:type="dxa"/>
          </w:tcPr>
          <w:p w14:paraId="3964E2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4’h4</w:t>
            </w:r>
          </w:p>
        </w:tc>
        <w:tc>
          <w:tcPr>
            <w:tcW w:w="2126" w:type="dxa"/>
          </w:tcPr>
          <w:p w14:paraId="6E5AB09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MINJOR</w:t>
            </w:r>
          </w:p>
        </w:tc>
        <w:tc>
          <w:tcPr>
            <w:tcW w:w="4819" w:type="dxa"/>
          </w:tcPr>
          <w:p w14:paraId="283600E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次版本号</w:t>
            </w:r>
          </w:p>
        </w:tc>
      </w:tr>
    </w:tbl>
    <w:p w14:paraId="19D4136A" w14:textId="77777777" w:rsidR="003E12AE" w:rsidRDefault="003E12AE" w:rsidP="003E12AE">
      <w:pPr>
        <w:pStyle w:val="aa"/>
        <w:ind w:left="1418" w:firstLineChars="0" w:firstLine="262"/>
      </w:pPr>
    </w:p>
    <w:p w14:paraId="77F9879F"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1_TFMT   SPI1</w:t>
      </w:r>
      <w:r w:rsidRPr="00895F30">
        <w:rPr>
          <w:rFonts w:ascii="微软雅黑" w:eastAsia="微软雅黑" w:hAnsi="微软雅黑" w:cs="微软雅黑" w:hint="eastAsia"/>
          <w:sz w:val="28"/>
          <w:szCs w:val="28"/>
        </w:rPr>
        <w:t>传输格式寄存器</w:t>
      </w:r>
    </w:p>
    <w:p w14:paraId="3AD4CEDB" w14:textId="77777777" w:rsidR="003E12AE" w:rsidRDefault="003E12AE" w:rsidP="003E12AE">
      <w:pPr>
        <w:pStyle w:val="aa"/>
        <w:ind w:left="1418" w:firstLineChars="0" w:firstLine="0"/>
      </w:pPr>
      <w:r>
        <w:t>地址</w:t>
      </w:r>
      <w:r>
        <w:t>:0x4001_3804</w:t>
      </w:r>
    </w:p>
    <w:p w14:paraId="11107736" w14:textId="77777777" w:rsidR="003E12AE" w:rsidRDefault="003E12AE" w:rsidP="003E12AE">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3E12AE" w:rsidRPr="00947329" w14:paraId="5E8A7633" w14:textId="77777777" w:rsidTr="00E930FD">
        <w:tc>
          <w:tcPr>
            <w:tcW w:w="856" w:type="dxa"/>
            <w:shd w:val="clear" w:color="auto" w:fill="A5A5A5" w:themeFill="background1" w:themeFillShade="A5"/>
          </w:tcPr>
          <w:p w14:paraId="3FBA09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5F0432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F1ED7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D2B92C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2BAB1D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1FB318C7" w14:textId="77777777" w:rsidTr="00E930FD">
        <w:tc>
          <w:tcPr>
            <w:tcW w:w="856" w:type="dxa"/>
          </w:tcPr>
          <w:p w14:paraId="00E567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18</w:t>
            </w:r>
            <w:r w:rsidRPr="00947329">
              <w:rPr>
                <w:rFonts w:ascii="Times New Roman" w:eastAsia="宋体" w:hAnsi="Times New Roman" w:cs="Times New Roman" w:hint="eastAsia"/>
                <w:szCs w:val="20"/>
              </w:rPr>
              <w:t>]</w:t>
            </w:r>
          </w:p>
        </w:tc>
        <w:tc>
          <w:tcPr>
            <w:tcW w:w="948" w:type="dxa"/>
          </w:tcPr>
          <w:p w14:paraId="7BB621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51F72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284F2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15332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5D03D0A4" w14:textId="77777777" w:rsidTr="00E930FD">
        <w:tc>
          <w:tcPr>
            <w:tcW w:w="856" w:type="dxa"/>
          </w:tcPr>
          <w:p w14:paraId="34CA42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17:16]</w:t>
            </w:r>
          </w:p>
        </w:tc>
        <w:tc>
          <w:tcPr>
            <w:tcW w:w="948" w:type="dxa"/>
          </w:tcPr>
          <w:p w14:paraId="4E73F7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1E89E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2</w:t>
            </w:r>
            <w:r w:rsidRPr="00947329">
              <w:rPr>
                <w:rFonts w:ascii="Times New Roman" w:eastAsia="宋体" w:hAnsi="Times New Roman" w:cs="Times New Roman"/>
                <w:szCs w:val="20"/>
              </w:rPr>
              <w:t>’h2</w:t>
            </w:r>
          </w:p>
        </w:tc>
        <w:tc>
          <w:tcPr>
            <w:tcW w:w="1275" w:type="dxa"/>
          </w:tcPr>
          <w:p w14:paraId="6406A6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ADDRLEN</w:t>
            </w:r>
          </w:p>
        </w:tc>
        <w:tc>
          <w:tcPr>
            <w:tcW w:w="5125" w:type="dxa"/>
          </w:tcPr>
          <w:p w14:paraId="6E2434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地址字节数</w:t>
            </w:r>
          </w:p>
          <w:p w14:paraId="7E03960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r w:rsidRPr="00947329">
              <w:rPr>
                <w:rFonts w:ascii="Times New Roman" w:eastAsia="宋体" w:hAnsi="Times New Roman" w:cs="Times New Roman"/>
                <w:szCs w:val="20"/>
              </w:rPr>
              <w:t>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B</w:t>
            </w:r>
          </w:p>
          <w:p w14:paraId="6A9F2B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0</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2</w:t>
            </w:r>
            <w:r w:rsidRPr="00947329">
              <w:rPr>
                <w:rFonts w:ascii="Times New Roman" w:eastAsia="宋体" w:hAnsi="Times New Roman" w:cs="Times New Roman"/>
                <w:szCs w:val="20"/>
              </w:rPr>
              <w:t>B</w:t>
            </w:r>
          </w:p>
          <w:p w14:paraId="7746B8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10</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3</w:t>
            </w:r>
            <w:r w:rsidRPr="00947329">
              <w:rPr>
                <w:rFonts w:ascii="Times New Roman" w:eastAsia="宋体" w:hAnsi="Times New Roman" w:cs="Times New Roman"/>
                <w:szCs w:val="20"/>
              </w:rPr>
              <w:t>B</w:t>
            </w:r>
          </w:p>
          <w:p w14:paraId="6F1393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1</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4B</w:t>
            </w:r>
          </w:p>
        </w:tc>
      </w:tr>
      <w:tr w:rsidR="003E12AE" w:rsidRPr="00947329" w14:paraId="26D196BC" w14:textId="77777777" w:rsidTr="00E930FD">
        <w:tc>
          <w:tcPr>
            <w:tcW w:w="856" w:type="dxa"/>
          </w:tcPr>
          <w:p w14:paraId="766802C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15:13]</w:t>
            </w:r>
          </w:p>
        </w:tc>
        <w:tc>
          <w:tcPr>
            <w:tcW w:w="948" w:type="dxa"/>
          </w:tcPr>
          <w:p w14:paraId="0F40BA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1354D2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4DE150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46D9A66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0E9439E" w14:textId="77777777" w:rsidTr="00E930FD">
        <w:tc>
          <w:tcPr>
            <w:tcW w:w="856" w:type="dxa"/>
          </w:tcPr>
          <w:p w14:paraId="5190718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12:8]</w:t>
            </w:r>
          </w:p>
        </w:tc>
        <w:tc>
          <w:tcPr>
            <w:tcW w:w="948" w:type="dxa"/>
          </w:tcPr>
          <w:p w14:paraId="2D6124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02C08E7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5’h7</w:t>
            </w:r>
          </w:p>
        </w:tc>
        <w:tc>
          <w:tcPr>
            <w:tcW w:w="1275" w:type="dxa"/>
          </w:tcPr>
          <w:p w14:paraId="3026760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DATALEN</w:t>
            </w:r>
          </w:p>
        </w:tc>
        <w:tc>
          <w:tcPr>
            <w:tcW w:w="5125" w:type="dxa"/>
          </w:tcPr>
          <w:p w14:paraId="4E89A0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数据位宽：</w:t>
            </w:r>
            <w:r w:rsidRPr="00947329">
              <w:rPr>
                <w:rFonts w:ascii="Times New Roman" w:eastAsia="宋体" w:hAnsi="Times New Roman" w:cs="Times New Roman" w:hint="eastAsia"/>
                <w:szCs w:val="20"/>
              </w:rPr>
              <w:t>DATALEN</w:t>
            </w:r>
            <w:r w:rsidRPr="00947329">
              <w:rPr>
                <w:rFonts w:ascii="Times New Roman" w:eastAsia="宋体" w:hAnsi="Times New Roman" w:cs="Times New Roman"/>
                <w:szCs w:val="20"/>
              </w:rPr>
              <w:t>+1</w:t>
            </w:r>
          </w:p>
        </w:tc>
      </w:tr>
      <w:tr w:rsidR="003E12AE" w:rsidRPr="00947329" w14:paraId="707DFE24" w14:textId="77777777" w:rsidTr="00E930FD">
        <w:tc>
          <w:tcPr>
            <w:tcW w:w="856" w:type="dxa"/>
          </w:tcPr>
          <w:p w14:paraId="5FD3B1A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p>
        </w:tc>
        <w:tc>
          <w:tcPr>
            <w:tcW w:w="948" w:type="dxa"/>
          </w:tcPr>
          <w:p w14:paraId="575348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311BF6D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1</w:t>
            </w:r>
          </w:p>
        </w:tc>
        <w:tc>
          <w:tcPr>
            <w:tcW w:w="1275" w:type="dxa"/>
          </w:tcPr>
          <w:p w14:paraId="18D8D2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DATAMERGE</w:t>
            </w:r>
          </w:p>
        </w:tc>
        <w:tc>
          <w:tcPr>
            <w:tcW w:w="5125" w:type="dxa"/>
          </w:tcPr>
          <w:p w14:paraId="5102B8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数据合并使能，仅</w:t>
            </w:r>
            <w:r w:rsidRPr="00947329">
              <w:rPr>
                <w:rFonts w:ascii="Times New Roman" w:eastAsia="宋体" w:hAnsi="Times New Roman" w:cs="Times New Roman" w:hint="eastAsia"/>
                <w:szCs w:val="20"/>
              </w:rPr>
              <w:t>DATA</w:t>
            </w:r>
            <w:r w:rsidRPr="00947329">
              <w:rPr>
                <w:rFonts w:ascii="Times New Roman" w:eastAsia="宋体" w:hAnsi="Times New Roman" w:cs="Times New Roman"/>
                <w:szCs w:val="20"/>
              </w:rPr>
              <w:t>LEN</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r w:rsidRPr="00947329">
              <w:rPr>
                <w:rFonts w:ascii="Times New Roman" w:eastAsia="宋体" w:hAnsi="Times New Roman" w:cs="Times New Roman" w:hint="eastAsia"/>
                <w:szCs w:val="20"/>
              </w:rPr>
              <w:t>x</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时生效</w:t>
            </w:r>
          </w:p>
        </w:tc>
      </w:tr>
      <w:tr w:rsidR="003E12AE" w:rsidRPr="00947329" w14:paraId="5F6A7800" w14:textId="77777777" w:rsidTr="00E930FD">
        <w:tc>
          <w:tcPr>
            <w:tcW w:w="856" w:type="dxa"/>
          </w:tcPr>
          <w:p w14:paraId="2C8BB0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6:5]</w:t>
            </w:r>
          </w:p>
        </w:tc>
        <w:tc>
          <w:tcPr>
            <w:tcW w:w="948" w:type="dxa"/>
          </w:tcPr>
          <w:p w14:paraId="05F752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C1DA6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895A5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FF61AA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22FD3F3" w14:textId="77777777" w:rsidTr="00E930FD">
        <w:tc>
          <w:tcPr>
            <w:tcW w:w="856" w:type="dxa"/>
          </w:tcPr>
          <w:p w14:paraId="128A7C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948" w:type="dxa"/>
          </w:tcPr>
          <w:p w14:paraId="65D084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0B7E92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1C249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MOSIDIR</w:t>
            </w:r>
          </w:p>
        </w:tc>
        <w:tc>
          <w:tcPr>
            <w:tcW w:w="5125" w:type="dxa"/>
          </w:tcPr>
          <w:p w14:paraId="657E87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单模式</w:t>
            </w:r>
            <w:r w:rsidRPr="00947329">
              <w:rPr>
                <w:rFonts w:ascii="Times New Roman" w:eastAsia="宋体" w:hAnsi="Times New Roman" w:cs="Times New Roman" w:hint="eastAsia"/>
                <w:szCs w:val="20"/>
              </w:rPr>
              <w:t>MOSI</w:t>
            </w:r>
            <w:r w:rsidRPr="00947329">
              <w:rPr>
                <w:rFonts w:ascii="Times New Roman" w:eastAsia="宋体" w:hAnsi="Times New Roman" w:cs="Times New Roman" w:hint="eastAsia"/>
                <w:szCs w:val="20"/>
              </w:rPr>
              <w:t>双向配置</w:t>
            </w:r>
          </w:p>
        </w:tc>
      </w:tr>
      <w:tr w:rsidR="003E12AE" w:rsidRPr="00947329" w14:paraId="28B62FED" w14:textId="77777777" w:rsidTr="00E930FD">
        <w:tc>
          <w:tcPr>
            <w:tcW w:w="856" w:type="dxa"/>
          </w:tcPr>
          <w:p w14:paraId="3FE2EB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948" w:type="dxa"/>
          </w:tcPr>
          <w:p w14:paraId="7F7F6E4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6B6705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00065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LSB</w:t>
            </w:r>
          </w:p>
        </w:tc>
        <w:tc>
          <w:tcPr>
            <w:tcW w:w="5125" w:type="dxa"/>
          </w:tcPr>
          <w:p w14:paraId="1A3A9DC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MSB</w:t>
            </w:r>
            <w:r w:rsidRPr="00947329">
              <w:rPr>
                <w:rFonts w:ascii="Times New Roman" w:eastAsia="宋体" w:hAnsi="Times New Roman" w:cs="Times New Roman" w:hint="eastAsia"/>
                <w:szCs w:val="20"/>
              </w:rPr>
              <w:t>优先</w:t>
            </w:r>
          </w:p>
          <w:p w14:paraId="55C2AE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1</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LSB</w:t>
            </w:r>
            <w:r w:rsidRPr="00947329">
              <w:rPr>
                <w:rFonts w:ascii="Times New Roman" w:eastAsia="宋体" w:hAnsi="Times New Roman" w:cs="Times New Roman" w:hint="eastAsia"/>
                <w:szCs w:val="20"/>
              </w:rPr>
              <w:t>优先</w:t>
            </w:r>
          </w:p>
        </w:tc>
      </w:tr>
      <w:tr w:rsidR="003E12AE" w:rsidRPr="00947329" w14:paraId="7E355333" w14:textId="77777777" w:rsidTr="00E930FD">
        <w:tc>
          <w:tcPr>
            <w:tcW w:w="856" w:type="dxa"/>
          </w:tcPr>
          <w:p w14:paraId="7059517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948" w:type="dxa"/>
          </w:tcPr>
          <w:p w14:paraId="2D972F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1BF9AF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4CA1A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SLVMODE</w:t>
            </w:r>
          </w:p>
        </w:tc>
        <w:tc>
          <w:tcPr>
            <w:tcW w:w="5125" w:type="dxa"/>
          </w:tcPr>
          <w:p w14:paraId="68758F7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主</w:t>
            </w:r>
            <w:r w:rsidRPr="00947329">
              <w:rPr>
                <w:rFonts w:ascii="Times New Roman" w:eastAsia="宋体" w:hAnsi="Times New Roman" w:cs="Times New Roman"/>
                <w:szCs w:val="20"/>
              </w:rPr>
              <w:t>/</w:t>
            </w:r>
            <w:r w:rsidRPr="00947329">
              <w:rPr>
                <w:rFonts w:ascii="Times New Roman" w:eastAsia="宋体" w:hAnsi="Times New Roman" w:cs="Times New Roman"/>
                <w:szCs w:val="20"/>
              </w:rPr>
              <w:t>从模式选择</w:t>
            </w:r>
          </w:p>
          <w:p w14:paraId="010C9E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：主模式</w:t>
            </w:r>
          </w:p>
          <w:p w14:paraId="5C387D8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：从模式</w:t>
            </w:r>
          </w:p>
        </w:tc>
      </w:tr>
      <w:tr w:rsidR="003E12AE" w:rsidRPr="00947329" w14:paraId="7C7E1384" w14:textId="77777777" w:rsidTr="00E930FD">
        <w:tc>
          <w:tcPr>
            <w:tcW w:w="856" w:type="dxa"/>
          </w:tcPr>
          <w:p w14:paraId="5EC5D40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948" w:type="dxa"/>
          </w:tcPr>
          <w:p w14:paraId="6664A86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W</w:t>
            </w:r>
          </w:p>
        </w:tc>
        <w:tc>
          <w:tcPr>
            <w:tcW w:w="706" w:type="dxa"/>
          </w:tcPr>
          <w:p w14:paraId="3E9D3B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30F8E88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CPOL</w:t>
            </w:r>
          </w:p>
        </w:tc>
        <w:tc>
          <w:tcPr>
            <w:tcW w:w="5125" w:type="dxa"/>
          </w:tcPr>
          <w:p w14:paraId="57FDE1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时钟极性</w:t>
            </w:r>
          </w:p>
          <w:p w14:paraId="41C996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：空闲状态下串行时钟为低电平</w:t>
            </w:r>
          </w:p>
          <w:p w14:paraId="6D9EB4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：空闲状态下串行时钟为高电平</w:t>
            </w:r>
          </w:p>
        </w:tc>
      </w:tr>
      <w:tr w:rsidR="003E12AE" w:rsidRPr="00947329" w14:paraId="4102A27B" w14:textId="77777777" w:rsidTr="00E930FD">
        <w:tc>
          <w:tcPr>
            <w:tcW w:w="856" w:type="dxa"/>
          </w:tcPr>
          <w:p w14:paraId="0BBFAA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52FD2B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572D5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185E4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CPHA</w:t>
            </w:r>
          </w:p>
        </w:tc>
        <w:tc>
          <w:tcPr>
            <w:tcW w:w="5125" w:type="dxa"/>
          </w:tcPr>
          <w:p w14:paraId="78A38DA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时钟相位</w:t>
            </w:r>
          </w:p>
          <w:p w14:paraId="357F20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：在串行时钟奇数边沿采样数据</w:t>
            </w:r>
          </w:p>
          <w:p w14:paraId="69035C8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：在串行时钟偶数边沿采样数据</w:t>
            </w:r>
          </w:p>
        </w:tc>
      </w:tr>
    </w:tbl>
    <w:p w14:paraId="1D201BEE" w14:textId="77777777" w:rsidR="003E12AE" w:rsidRDefault="003E12AE" w:rsidP="003E12AE">
      <w:pPr>
        <w:pStyle w:val="aa"/>
        <w:ind w:left="1418" w:firstLineChars="0" w:firstLine="262"/>
      </w:pPr>
    </w:p>
    <w:p w14:paraId="73DC4BBB"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hint="eastAsia"/>
          <w:sz w:val="28"/>
          <w:szCs w:val="28"/>
        </w:rPr>
        <w:t>SPI</w:t>
      </w:r>
      <w:r w:rsidRPr="00895F30">
        <w:rPr>
          <w:rFonts w:ascii="微软雅黑" w:eastAsia="微软雅黑" w:hAnsi="微软雅黑" w:cs="微软雅黑"/>
          <w:sz w:val="28"/>
          <w:szCs w:val="28"/>
        </w:rPr>
        <w:t>1_TCTRL   SPI1</w:t>
      </w:r>
      <w:r w:rsidRPr="00895F30">
        <w:rPr>
          <w:rFonts w:ascii="微软雅黑" w:eastAsia="微软雅黑" w:hAnsi="微软雅黑" w:cs="微软雅黑" w:hint="eastAsia"/>
          <w:sz w:val="28"/>
          <w:szCs w:val="28"/>
        </w:rPr>
        <w:t>传输控制</w:t>
      </w:r>
      <w:r w:rsidRPr="00895F30">
        <w:rPr>
          <w:rFonts w:ascii="微软雅黑" w:eastAsia="微软雅黑" w:hAnsi="微软雅黑" w:cs="微软雅黑"/>
          <w:sz w:val="28"/>
          <w:szCs w:val="28"/>
        </w:rPr>
        <w:t>寄存器</w:t>
      </w:r>
    </w:p>
    <w:p w14:paraId="65522FB4" w14:textId="77777777" w:rsidR="003E12AE" w:rsidRDefault="003E12AE" w:rsidP="003E12AE">
      <w:pPr>
        <w:pStyle w:val="aa"/>
        <w:ind w:left="1418" w:firstLineChars="0" w:firstLine="0"/>
      </w:pPr>
      <w:r>
        <w:t>地址</w:t>
      </w:r>
      <w:r>
        <w:t>:0x4001_3820</w:t>
      </w:r>
    </w:p>
    <w:p w14:paraId="1CFD0674"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947329" w14:paraId="35A40A35" w14:textId="77777777" w:rsidTr="00E930FD">
        <w:tc>
          <w:tcPr>
            <w:tcW w:w="856" w:type="dxa"/>
            <w:shd w:val="clear" w:color="auto" w:fill="A5A5A5" w:themeFill="background1" w:themeFillShade="A5"/>
          </w:tcPr>
          <w:p w14:paraId="31ED3F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75A9BD2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BCB89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A77C2B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7F748F2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7BF808FA" w14:textId="77777777" w:rsidTr="00E930FD">
        <w:tc>
          <w:tcPr>
            <w:tcW w:w="856" w:type="dxa"/>
          </w:tcPr>
          <w:p w14:paraId="71285AA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p>
        </w:tc>
        <w:tc>
          <w:tcPr>
            <w:tcW w:w="712" w:type="dxa"/>
          </w:tcPr>
          <w:p w14:paraId="342AE3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C5B2B9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00A50B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56AB12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5E72895" w14:textId="77777777" w:rsidTr="00E930FD">
        <w:tc>
          <w:tcPr>
            <w:tcW w:w="856" w:type="dxa"/>
          </w:tcPr>
          <w:p w14:paraId="757D68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30]</w:t>
            </w:r>
          </w:p>
        </w:tc>
        <w:tc>
          <w:tcPr>
            <w:tcW w:w="712" w:type="dxa"/>
          </w:tcPr>
          <w:p w14:paraId="672BCA0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p>
        </w:tc>
        <w:tc>
          <w:tcPr>
            <w:tcW w:w="706" w:type="dxa"/>
          </w:tcPr>
          <w:p w14:paraId="15F386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A6B84E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w:t>
            </w:r>
            <w:r w:rsidRPr="00947329">
              <w:rPr>
                <w:rFonts w:ascii="Times New Roman" w:eastAsia="宋体" w:hAnsi="Times New Roman" w:cs="Times New Roman" w:hint="eastAsia"/>
                <w:szCs w:val="20"/>
              </w:rPr>
              <w:t>MDEN</w:t>
            </w:r>
          </w:p>
        </w:tc>
        <w:tc>
          <w:tcPr>
            <w:tcW w:w="5125" w:type="dxa"/>
          </w:tcPr>
          <w:p w14:paraId="49D78C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命令阶段使能</w:t>
            </w:r>
          </w:p>
          <w:p w14:paraId="6D2B913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：关闭命令阶段</w:t>
            </w:r>
          </w:p>
          <w:p w14:paraId="3B6FE1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：开启命令阶段</w:t>
            </w:r>
          </w:p>
          <w:p w14:paraId="4E2113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（仅主模式下有效）</w:t>
            </w:r>
          </w:p>
        </w:tc>
      </w:tr>
      <w:tr w:rsidR="003E12AE" w:rsidRPr="00947329" w14:paraId="1571DD10" w14:textId="77777777" w:rsidTr="00E930FD">
        <w:tc>
          <w:tcPr>
            <w:tcW w:w="856" w:type="dxa"/>
          </w:tcPr>
          <w:p w14:paraId="700CCF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[29]</w:t>
            </w:r>
          </w:p>
        </w:tc>
        <w:tc>
          <w:tcPr>
            <w:tcW w:w="712" w:type="dxa"/>
          </w:tcPr>
          <w:p w14:paraId="367951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672753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AC06D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ADDR</w:t>
            </w:r>
            <w:r w:rsidRPr="00947329">
              <w:rPr>
                <w:rFonts w:ascii="Times New Roman" w:eastAsia="宋体" w:hAnsi="Times New Roman" w:cs="Times New Roman"/>
                <w:szCs w:val="20"/>
              </w:rPr>
              <w:t>EN</w:t>
            </w:r>
          </w:p>
        </w:tc>
        <w:tc>
          <w:tcPr>
            <w:tcW w:w="5125" w:type="dxa"/>
          </w:tcPr>
          <w:p w14:paraId="734800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地址阶段格式</w:t>
            </w:r>
          </w:p>
          <w:p w14:paraId="2C56E1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：地址阶段为标准（单通道）模式</w:t>
            </w:r>
          </w:p>
          <w:p w14:paraId="1C2801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：地址阶段格式与数据阶段（双通道</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四通道）保持一致</w:t>
            </w:r>
          </w:p>
          <w:p w14:paraId="45D4F2C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（仅主模式下生效）</w:t>
            </w:r>
          </w:p>
        </w:tc>
      </w:tr>
      <w:tr w:rsidR="003E12AE" w:rsidRPr="00947329" w14:paraId="66F9470A" w14:textId="77777777" w:rsidTr="00E930FD">
        <w:tc>
          <w:tcPr>
            <w:tcW w:w="856" w:type="dxa"/>
          </w:tcPr>
          <w:p w14:paraId="4C3A677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28]</w:t>
            </w:r>
          </w:p>
        </w:tc>
        <w:tc>
          <w:tcPr>
            <w:tcW w:w="712" w:type="dxa"/>
          </w:tcPr>
          <w:p w14:paraId="779FD9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A6CE56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EAA953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A</w:t>
            </w:r>
            <w:r w:rsidRPr="00947329">
              <w:rPr>
                <w:rFonts w:ascii="Times New Roman" w:eastAsia="宋体" w:hAnsi="Times New Roman" w:cs="Times New Roman"/>
                <w:szCs w:val="20"/>
              </w:rPr>
              <w:t>DDRFMT</w:t>
            </w:r>
          </w:p>
        </w:tc>
        <w:tc>
          <w:tcPr>
            <w:tcW w:w="5125" w:type="dxa"/>
          </w:tcPr>
          <w:p w14:paraId="012A1F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地址阶段格式</w:t>
            </w:r>
          </w:p>
          <w:p w14:paraId="480027D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：地址阶段为标准（单通道）模式</w:t>
            </w:r>
          </w:p>
          <w:p w14:paraId="49052C8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：地址阶段格式与数据阶段（双通道</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四通道）保持一致</w:t>
            </w:r>
          </w:p>
          <w:p w14:paraId="668A69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（仅主模式下生效）</w:t>
            </w:r>
          </w:p>
        </w:tc>
      </w:tr>
      <w:tr w:rsidR="003E12AE" w:rsidRPr="00947329" w14:paraId="30FE3EED" w14:textId="77777777" w:rsidTr="00E930FD">
        <w:tc>
          <w:tcPr>
            <w:tcW w:w="856" w:type="dxa"/>
          </w:tcPr>
          <w:p w14:paraId="0427293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27:24]</w:t>
            </w:r>
          </w:p>
        </w:tc>
        <w:tc>
          <w:tcPr>
            <w:tcW w:w="712" w:type="dxa"/>
          </w:tcPr>
          <w:p w14:paraId="6D641F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351893FE"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0AF236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RANSMODE</w:t>
            </w:r>
          </w:p>
        </w:tc>
        <w:tc>
          <w:tcPr>
            <w:tcW w:w="5125" w:type="dxa"/>
          </w:tcPr>
          <w:p w14:paraId="092AC4B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传输模式</w:t>
            </w:r>
          </w:p>
          <w:p w14:paraId="48CA0C2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传输序列可设置为：</w:t>
            </w:r>
          </w:p>
          <w:p w14:paraId="0A4031C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：同时读写</w:t>
            </w:r>
          </w:p>
          <w:p w14:paraId="5BC3107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lastRenderedPageBreak/>
              <w:t>0x1</w:t>
            </w:r>
            <w:r w:rsidRPr="00947329">
              <w:rPr>
                <w:rFonts w:ascii="Times New Roman" w:eastAsia="宋体" w:hAnsi="Times New Roman" w:cs="Times New Roman"/>
                <w:szCs w:val="20"/>
              </w:rPr>
              <w:t>：仅写入</w:t>
            </w:r>
          </w:p>
          <w:p w14:paraId="655C59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0x2</w:t>
            </w:r>
            <w:r w:rsidRPr="00947329">
              <w:rPr>
                <w:rFonts w:ascii="Times New Roman" w:eastAsia="宋体" w:hAnsi="Times New Roman" w:cs="Times New Roman"/>
                <w:szCs w:val="20"/>
              </w:rPr>
              <w:t>：仅读取</w:t>
            </w:r>
          </w:p>
          <w:p w14:paraId="22ED4D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0x3</w:t>
            </w:r>
            <w:r w:rsidRPr="00947329">
              <w:rPr>
                <w:rFonts w:ascii="Times New Roman" w:eastAsia="宋体" w:hAnsi="Times New Roman" w:cs="Times New Roman"/>
                <w:szCs w:val="20"/>
              </w:rPr>
              <w:t>：先写入，后读取</w:t>
            </w:r>
          </w:p>
          <w:p w14:paraId="04CB02D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0x4</w:t>
            </w:r>
            <w:r w:rsidRPr="00947329">
              <w:rPr>
                <w:rFonts w:ascii="Times New Roman" w:eastAsia="宋体" w:hAnsi="Times New Roman" w:cs="Times New Roman"/>
                <w:szCs w:val="20"/>
              </w:rPr>
              <w:t>：先读取，后写入</w:t>
            </w:r>
          </w:p>
          <w:p w14:paraId="7B3946D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0x5</w:t>
            </w:r>
            <w:r w:rsidRPr="00947329">
              <w:rPr>
                <w:rFonts w:ascii="Times New Roman" w:eastAsia="宋体" w:hAnsi="Times New Roman" w:cs="Times New Roman"/>
                <w:szCs w:val="20"/>
              </w:rPr>
              <w:t>：写入、空操作、读取</w:t>
            </w:r>
          </w:p>
          <w:p w14:paraId="5F5F007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0x6</w:t>
            </w:r>
            <w:r w:rsidRPr="00947329">
              <w:rPr>
                <w:rFonts w:ascii="Times New Roman" w:eastAsia="宋体" w:hAnsi="Times New Roman" w:cs="Times New Roman"/>
                <w:szCs w:val="20"/>
              </w:rPr>
              <w:t>：读取、空操作、写入</w:t>
            </w:r>
          </w:p>
          <w:p w14:paraId="5AA2B4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0x7</w:t>
            </w:r>
            <w:r w:rsidRPr="00947329">
              <w:rPr>
                <w:rFonts w:ascii="Times New Roman" w:eastAsia="宋体" w:hAnsi="Times New Roman" w:cs="Times New Roman"/>
                <w:szCs w:val="20"/>
              </w:rPr>
              <w:t>：无数据（主模式下必须开启命令使能或地址使能）</w:t>
            </w:r>
          </w:p>
          <w:p w14:paraId="2EFBD39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0x8</w:t>
            </w:r>
            <w:r w:rsidRPr="00947329">
              <w:rPr>
                <w:rFonts w:ascii="Times New Roman" w:eastAsia="宋体" w:hAnsi="Times New Roman" w:cs="Times New Roman"/>
                <w:szCs w:val="20"/>
              </w:rPr>
              <w:t>：空操作、写入</w:t>
            </w:r>
          </w:p>
          <w:p w14:paraId="0DF1B63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0x9</w:t>
            </w:r>
            <w:r w:rsidRPr="00947329">
              <w:rPr>
                <w:rFonts w:ascii="Times New Roman" w:eastAsia="宋体" w:hAnsi="Times New Roman" w:cs="Times New Roman"/>
                <w:szCs w:val="20"/>
              </w:rPr>
              <w:t>：空操作、读取</w:t>
            </w:r>
          </w:p>
          <w:p w14:paraId="0CE7BB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0xa~0xf</w:t>
            </w:r>
            <w:r w:rsidRPr="00947329">
              <w:rPr>
                <w:rFonts w:ascii="Times New Roman" w:eastAsia="宋体" w:hAnsi="Times New Roman" w:cs="Times New Roman"/>
                <w:szCs w:val="20"/>
              </w:rPr>
              <w:t>：保留位</w:t>
            </w:r>
          </w:p>
        </w:tc>
      </w:tr>
      <w:tr w:rsidR="003E12AE" w:rsidRPr="00947329" w14:paraId="6788F49B" w14:textId="77777777" w:rsidTr="00E930FD">
        <w:tc>
          <w:tcPr>
            <w:tcW w:w="856" w:type="dxa"/>
          </w:tcPr>
          <w:p w14:paraId="24C0E5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23:22]</w:t>
            </w:r>
          </w:p>
        </w:tc>
        <w:tc>
          <w:tcPr>
            <w:tcW w:w="712" w:type="dxa"/>
          </w:tcPr>
          <w:p w14:paraId="1742DC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7B0CDF5B"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37E1A4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DUALQUAD</w:t>
            </w:r>
          </w:p>
        </w:tc>
        <w:tc>
          <w:tcPr>
            <w:tcW w:w="5125" w:type="dxa"/>
          </w:tcPr>
          <w:p w14:paraId="667AAC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数据阶段格式</w:t>
            </w:r>
          </w:p>
          <w:p w14:paraId="0B3F28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：标准（单线）模式</w:t>
            </w:r>
          </w:p>
          <w:p w14:paraId="1102F8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：双线输入输出模式</w:t>
            </w:r>
          </w:p>
          <w:p w14:paraId="3A0D7D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0x2</w:t>
            </w:r>
            <w:r w:rsidRPr="00947329">
              <w:rPr>
                <w:rFonts w:ascii="Times New Roman" w:eastAsia="宋体" w:hAnsi="Times New Roman" w:cs="Times New Roman"/>
                <w:szCs w:val="20"/>
              </w:rPr>
              <w:t>：四线输入输出模式</w:t>
            </w:r>
          </w:p>
          <w:p w14:paraId="3289B24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0x3</w:t>
            </w:r>
            <w:r w:rsidRPr="00947329">
              <w:rPr>
                <w:rFonts w:ascii="Times New Roman" w:eastAsia="宋体" w:hAnsi="Times New Roman" w:cs="Times New Roman"/>
                <w:szCs w:val="20"/>
              </w:rPr>
              <w:t>：保留位</w:t>
            </w:r>
          </w:p>
        </w:tc>
      </w:tr>
      <w:tr w:rsidR="003E12AE" w:rsidRPr="00947329" w14:paraId="54A67DA1" w14:textId="77777777" w:rsidTr="00E930FD">
        <w:tc>
          <w:tcPr>
            <w:tcW w:w="856" w:type="dxa"/>
          </w:tcPr>
          <w:p w14:paraId="0C1CBB9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p>
        </w:tc>
        <w:tc>
          <w:tcPr>
            <w:tcW w:w="712" w:type="dxa"/>
          </w:tcPr>
          <w:p w14:paraId="4555958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7F5637AD"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29A2ED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OKENEN</w:t>
            </w:r>
          </w:p>
        </w:tc>
        <w:tc>
          <w:tcPr>
            <w:tcW w:w="5125" w:type="dxa"/>
          </w:tcPr>
          <w:p w14:paraId="6A84A2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在</w:t>
            </w:r>
            <w:r w:rsidRPr="00947329">
              <w:rPr>
                <w:rFonts w:ascii="Times New Roman" w:eastAsia="宋体" w:hAnsi="Times New Roman" w:cs="Times New Roman"/>
                <w:szCs w:val="20"/>
              </w:rPr>
              <w:t>SPI</w:t>
            </w:r>
            <w:r w:rsidRPr="00947329">
              <w:rPr>
                <w:rFonts w:ascii="Times New Roman" w:eastAsia="宋体" w:hAnsi="Times New Roman" w:cs="Times New Roman"/>
                <w:szCs w:val="20"/>
              </w:rPr>
              <w:t>读取传输的地址阶段后追加一个单字节特殊令牌。该特殊令牌的数值需在令牌值配置项中进行设置。</w:t>
            </w:r>
          </w:p>
          <w:p w14:paraId="7D681D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：禁用单字节特殊令牌</w:t>
            </w:r>
          </w:p>
          <w:p w14:paraId="1E453E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：启用单字节特殊令牌</w:t>
            </w:r>
          </w:p>
          <w:p w14:paraId="6188B57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（仅主机模式生效）</w:t>
            </w:r>
          </w:p>
        </w:tc>
      </w:tr>
      <w:tr w:rsidR="003E12AE" w:rsidRPr="00947329" w14:paraId="7007DA3F" w14:textId="77777777" w:rsidTr="00E930FD">
        <w:tc>
          <w:tcPr>
            <w:tcW w:w="856" w:type="dxa"/>
          </w:tcPr>
          <w:p w14:paraId="122E7C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20:12]</w:t>
            </w:r>
          </w:p>
        </w:tc>
        <w:tc>
          <w:tcPr>
            <w:tcW w:w="712" w:type="dxa"/>
          </w:tcPr>
          <w:p w14:paraId="1C76B33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10C630A8"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1E4551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WRTRANCNT</w:t>
            </w:r>
          </w:p>
        </w:tc>
        <w:tc>
          <w:tcPr>
            <w:tcW w:w="5125" w:type="dxa"/>
          </w:tcPr>
          <w:p w14:paraId="64483BB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写入数据传输计数</w:t>
            </w:r>
          </w:p>
          <w:p w14:paraId="422875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写入传输计数寄存器（</w:t>
            </w:r>
            <w:proofErr w:type="spellStart"/>
            <w:r w:rsidRPr="00947329">
              <w:rPr>
                <w:rFonts w:ascii="Times New Roman" w:eastAsia="宋体" w:hAnsi="Times New Roman" w:cs="Times New Roman"/>
                <w:szCs w:val="20"/>
              </w:rPr>
              <w:t>WrTranCnt</w:t>
            </w:r>
            <w:proofErr w:type="spellEnd"/>
            <w:r w:rsidRPr="00947329">
              <w:rPr>
                <w:rFonts w:ascii="Times New Roman" w:eastAsia="宋体" w:hAnsi="Times New Roman" w:cs="Times New Roman"/>
                <w:szCs w:val="20"/>
              </w:rPr>
              <w:t>）表示从数据寄存器发送至</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总线的数据单元数量。</w:t>
            </w:r>
          </w:p>
          <w:p w14:paraId="25422FF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实际传输数量为（写入传输计数值</w:t>
            </w:r>
            <w:r w:rsidRPr="00947329">
              <w:rPr>
                <w:rFonts w:ascii="Times New Roman" w:eastAsia="宋体" w:hAnsi="Times New Roman" w:cs="Times New Roman"/>
                <w:szCs w:val="20"/>
              </w:rPr>
              <w:t xml:space="preserve"> + 1</w:t>
            </w:r>
            <w:r w:rsidRPr="00947329">
              <w:rPr>
                <w:rFonts w:ascii="Times New Roman" w:eastAsia="宋体" w:hAnsi="Times New Roman" w:cs="Times New Roman"/>
                <w:szCs w:val="20"/>
              </w:rPr>
              <w:t>）。</w:t>
            </w:r>
          </w:p>
          <w:p w14:paraId="7736E9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仅当传输模式（</w:t>
            </w:r>
            <w:proofErr w:type="spellStart"/>
            <w:r w:rsidRPr="00947329">
              <w:rPr>
                <w:rFonts w:ascii="Times New Roman" w:eastAsia="宋体" w:hAnsi="Times New Roman" w:cs="Times New Roman"/>
                <w:szCs w:val="20"/>
              </w:rPr>
              <w:t>TransMode</w:t>
            </w:r>
            <w:proofErr w:type="spellEnd"/>
            <w:r w:rsidRPr="00947329">
              <w:rPr>
                <w:rFonts w:ascii="Times New Roman" w:eastAsia="宋体" w:hAnsi="Times New Roman" w:cs="Times New Roman"/>
                <w:szCs w:val="20"/>
              </w:rPr>
              <w:t>）取值为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w:t>
            </w:r>
            <w:r w:rsidRPr="00947329">
              <w:rPr>
                <w:rFonts w:ascii="Times New Roman" w:eastAsia="宋体" w:hAnsi="Times New Roman" w:cs="Times New Roman"/>
                <w:szCs w:val="20"/>
              </w:rPr>
              <w:t>1</w:t>
            </w:r>
            <w:r w:rsidRPr="00947329">
              <w:rPr>
                <w:rFonts w:ascii="Times New Roman" w:eastAsia="宋体" w:hAnsi="Times New Roman" w:cs="Times New Roman"/>
                <w:szCs w:val="20"/>
              </w:rPr>
              <w:t>、</w:t>
            </w:r>
            <w:r w:rsidRPr="00947329">
              <w:rPr>
                <w:rFonts w:ascii="Times New Roman" w:eastAsia="宋体" w:hAnsi="Times New Roman" w:cs="Times New Roman"/>
                <w:szCs w:val="20"/>
              </w:rPr>
              <w:t>3</w:t>
            </w:r>
            <w:r w:rsidRPr="00947329">
              <w:rPr>
                <w:rFonts w:ascii="Times New Roman" w:eastAsia="宋体" w:hAnsi="Times New Roman" w:cs="Times New Roman"/>
                <w:szCs w:val="20"/>
              </w:rPr>
              <w:t>、</w:t>
            </w:r>
            <w:r w:rsidRPr="00947329">
              <w:rPr>
                <w:rFonts w:ascii="Times New Roman" w:eastAsia="宋体" w:hAnsi="Times New Roman" w:cs="Times New Roman"/>
                <w:szCs w:val="20"/>
              </w:rPr>
              <w:t>4</w:t>
            </w:r>
            <w:r w:rsidRPr="00947329">
              <w:rPr>
                <w:rFonts w:ascii="Times New Roman" w:eastAsia="宋体" w:hAnsi="Times New Roman" w:cs="Times New Roman"/>
                <w:szCs w:val="20"/>
              </w:rPr>
              <w:t>、</w:t>
            </w:r>
            <w:r w:rsidRPr="00947329">
              <w:rPr>
                <w:rFonts w:ascii="Times New Roman" w:eastAsia="宋体" w:hAnsi="Times New Roman" w:cs="Times New Roman"/>
                <w:szCs w:val="20"/>
              </w:rPr>
              <w:t>5</w:t>
            </w:r>
            <w:r w:rsidRPr="00947329">
              <w:rPr>
                <w:rFonts w:ascii="Times New Roman" w:eastAsia="宋体" w:hAnsi="Times New Roman" w:cs="Times New Roman"/>
                <w:szCs w:val="20"/>
              </w:rPr>
              <w:t>、</w:t>
            </w:r>
            <w:r w:rsidRPr="00947329">
              <w:rPr>
                <w:rFonts w:ascii="Times New Roman" w:eastAsia="宋体" w:hAnsi="Times New Roman" w:cs="Times New Roman"/>
                <w:szCs w:val="20"/>
              </w:rPr>
              <w:t>6</w:t>
            </w:r>
            <w:r w:rsidRPr="00947329">
              <w:rPr>
                <w:rFonts w:ascii="Times New Roman" w:eastAsia="宋体" w:hAnsi="Times New Roman" w:cs="Times New Roman"/>
                <w:szCs w:val="20"/>
              </w:rPr>
              <w:t>或</w:t>
            </w:r>
            <w:r w:rsidRPr="00947329">
              <w:rPr>
                <w:rFonts w:ascii="Times New Roman" w:eastAsia="宋体" w:hAnsi="Times New Roman" w:cs="Times New Roman"/>
                <w:szCs w:val="20"/>
              </w:rPr>
              <w:t>8</w:t>
            </w:r>
            <w:r w:rsidRPr="00947329">
              <w:rPr>
                <w:rFonts w:ascii="Times New Roman" w:eastAsia="宋体" w:hAnsi="Times New Roman" w:cs="Times New Roman"/>
                <w:szCs w:val="20"/>
              </w:rPr>
              <w:t>时，写入传输计数寄存器才会生效。</w:t>
            </w:r>
          </w:p>
          <w:p w14:paraId="109B4F8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单个数据单元的位宽由传输格式寄存器的数据长度字段（</w:t>
            </w:r>
            <w:proofErr w:type="spellStart"/>
            <w:r w:rsidRPr="00947329">
              <w:rPr>
                <w:rFonts w:ascii="Times New Roman" w:eastAsia="宋体" w:hAnsi="Times New Roman" w:cs="Times New Roman"/>
                <w:szCs w:val="20"/>
              </w:rPr>
              <w:t>DataLen</w:t>
            </w:r>
            <w:proofErr w:type="spellEnd"/>
            <w:r w:rsidRPr="00947329">
              <w:rPr>
                <w:rFonts w:ascii="Times New Roman" w:eastAsia="宋体" w:hAnsi="Times New Roman" w:cs="Times New Roman"/>
                <w:szCs w:val="20"/>
              </w:rPr>
              <w:t>）定义。</w:t>
            </w:r>
          </w:p>
          <w:p w14:paraId="314646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当传输模式为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时，写入传输计数值必须与读取传输计数值（</w:t>
            </w:r>
            <w:proofErr w:type="spellStart"/>
            <w:r w:rsidRPr="00947329">
              <w:rPr>
                <w:rFonts w:ascii="Times New Roman" w:eastAsia="宋体" w:hAnsi="Times New Roman" w:cs="Times New Roman"/>
                <w:szCs w:val="20"/>
              </w:rPr>
              <w:t>RdTranCnt</w:t>
            </w:r>
            <w:proofErr w:type="spellEnd"/>
            <w:r w:rsidRPr="00947329">
              <w:rPr>
                <w:rFonts w:ascii="Times New Roman" w:eastAsia="宋体" w:hAnsi="Times New Roman" w:cs="Times New Roman"/>
                <w:szCs w:val="20"/>
              </w:rPr>
              <w:t>）保持一致。</w:t>
            </w:r>
          </w:p>
        </w:tc>
      </w:tr>
      <w:tr w:rsidR="003E12AE" w:rsidRPr="00947329" w14:paraId="2D6EBF33" w14:textId="77777777" w:rsidTr="00E930FD">
        <w:tc>
          <w:tcPr>
            <w:tcW w:w="856" w:type="dxa"/>
          </w:tcPr>
          <w:p w14:paraId="784C944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11]</w:t>
            </w:r>
          </w:p>
        </w:tc>
        <w:tc>
          <w:tcPr>
            <w:tcW w:w="712" w:type="dxa"/>
          </w:tcPr>
          <w:p w14:paraId="2CE054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351E8E87"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704EA4A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OKENVALUE</w:t>
            </w:r>
          </w:p>
        </w:tc>
        <w:tc>
          <w:tcPr>
            <w:tcW w:w="5125" w:type="dxa"/>
          </w:tcPr>
          <w:p w14:paraId="140FDC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读取传输中，地址阶段之后单字节特殊令牌的数值。</w:t>
            </w:r>
          </w:p>
          <w:p w14:paraId="3F8B3D7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0x0</w:t>
            </w:r>
            <w:r w:rsidRPr="00947329">
              <w:rPr>
                <w:rFonts w:ascii="Times New Roman" w:eastAsia="宋体" w:hAnsi="Times New Roman" w:cs="Times New Roman"/>
                <w:szCs w:val="20"/>
              </w:rPr>
              <w:t>：令牌数值</w:t>
            </w:r>
            <w:r w:rsidRPr="00947329">
              <w:rPr>
                <w:rFonts w:ascii="Times New Roman" w:eastAsia="宋体" w:hAnsi="Times New Roman" w:cs="Times New Roman"/>
                <w:szCs w:val="20"/>
              </w:rPr>
              <w:t xml:space="preserve"> = 0x00</w:t>
            </w:r>
          </w:p>
          <w:p w14:paraId="5BC201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0x1</w:t>
            </w:r>
            <w:r w:rsidRPr="00947329">
              <w:rPr>
                <w:rFonts w:ascii="Times New Roman" w:eastAsia="宋体" w:hAnsi="Times New Roman" w:cs="Times New Roman"/>
                <w:szCs w:val="20"/>
              </w:rPr>
              <w:t>：令牌数值</w:t>
            </w:r>
            <w:r w:rsidRPr="00947329">
              <w:rPr>
                <w:rFonts w:ascii="Times New Roman" w:eastAsia="宋体" w:hAnsi="Times New Roman" w:cs="Times New Roman"/>
                <w:szCs w:val="20"/>
              </w:rPr>
              <w:t xml:space="preserve"> = 0x69</w:t>
            </w:r>
          </w:p>
          <w:p w14:paraId="3CAF557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（仅主模式生效）</w:t>
            </w:r>
          </w:p>
        </w:tc>
      </w:tr>
      <w:tr w:rsidR="003E12AE" w:rsidRPr="00947329" w14:paraId="2875AF5A" w14:textId="77777777" w:rsidTr="00E930FD">
        <w:tc>
          <w:tcPr>
            <w:tcW w:w="856" w:type="dxa"/>
          </w:tcPr>
          <w:p w14:paraId="0CA9E2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10:9]</w:t>
            </w:r>
          </w:p>
        </w:tc>
        <w:tc>
          <w:tcPr>
            <w:tcW w:w="712" w:type="dxa"/>
          </w:tcPr>
          <w:p w14:paraId="6C7122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B3B2B7E"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380056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D</w:t>
            </w:r>
            <w:r w:rsidRPr="00947329">
              <w:rPr>
                <w:rFonts w:ascii="Times New Roman" w:eastAsia="宋体" w:hAnsi="Times New Roman" w:cs="Times New Roman"/>
                <w:szCs w:val="20"/>
              </w:rPr>
              <w:t>UMMYCNT</w:t>
            </w:r>
          </w:p>
        </w:tc>
        <w:tc>
          <w:tcPr>
            <w:tcW w:w="5125" w:type="dxa"/>
          </w:tcPr>
          <w:p w14:paraId="0005D1B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无效数据计数。实际无效计数为（</w:t>
            </w:r>
            <w:proofErr w:type="spellStart"/>
            <w:r w:rsidRPr="00947329">
              <w:rPr>
                <w:rFonts w:ascii="Times New Roman" w:eastAsia="宋体" w:hAnsi="Times New Roman" w:cs="Times New Roman"/>
                <w:szCs w:val="20"/>
              </w:rPr>
              <w:t>DummyCnt</w:t>
            </w:r>
            <w:proofErr w:type="spellEnd"/>
            <w:r w:rsidRPr="00947329">
              <w:rPr>
                <w:rFonts w:ascii="Times New Roman" w:eastAsia="宋体" w:hAnsi="Times New Roman" w:cs="Times New Roman"/>
                <w:szCs w:val="20"/>
              </w:rPr>
              <w:t xml:space="preserve"> +1</w:t>
            </w:r>
            <w:r w:rsidRPr="00947329">
              <w:rPr>
                <w:rFonts w:ascii="Times New Roman" w:eastAsia="宋体" w:hAnsi="Times New Roman" w:cs="Times New Roman"/>
                <w:szCs w:val="20"/>
              </w:rPr>
              <w:t>）。</w:t>
            </w:r>
          </w:p>
          <w:p w14:paraId="7A4A45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接口上的无效周期数为（</w:t>
            </w:r>
            <w:r w:rsidRPr="00947329">
              <w:rPr>
                <w:rFonts w:ascii="Times New Roman" w:eastAsia="宋体" w:hAnsi="Times New Roman" w:cs="Times New Roman"/>
                <w:szCs w:val="20"/>
              </w:rPr>
              <w:t>DummyCnt+1</w:t>
            </w:r>
            <w:r w:rsidRPr="00947329">
              <w:rPr>
                <w:rFonts w:ascii="Times New Roman" w:eastAsia="宋体" w:hAnsi="Times New Roman" w:cs="Times New Roman"/>
                <w:szCs w:val="20"/>
              </w:rPr>
              <w:t>）</w:t>
            </w:r>
            <w:r w:rsidRPr="00947329">
              <w:rPr>
                <w:rFonts w:ascii="Times New Roman" w:eastAsia="宋体" w:hAnsi="Times New Roman" w:cs="Times New Roman"/>
                <w:szCs w:val="20"/>
              </w:rPr>
              <w:t>*</w:t>
            </w:r>
            <w:r w:rsidRPr="00947329">
              <w:rPr>
                <w:rFonts w:ascii="Times New Roman" w:eastAsia="宋体" w:hAnsi="Times New Roman" w:cs="Times New Roman"/>
                <w:szCs w:val="20"/>
              </w:rPr>
              <w:t>（（数据长度</w:t>
            </w:r>
            <w:r w:rsidRPr="00947329">
              <w:rPr>
                <w:rFonts w:ascii="Times New Roman" w:eastAsia="宋体" w:hAnsi="Times New Roman" w:cs="Times New Roman"/>
                <w:szCs w:val="20"/>
              </w:rPr>
              <w:t>+1</w:t>
            </w:r>
            <w:r w:rsidRPr="00947329">
              <w:rPr>
                <w:rFonts w:ascii="Times New Roman" w:eastAsia="宋体" w:hAnsi="Times New Roman" w:cs="Times New Roman"/>
                <w:szCs w:val="20"/>
              </w:rPr>
              <w:t>）</w:t>
            </w:r>
            <w:r w:rsidRPr="00947329">
              <w:rPr>
                <w:rFonts w:ascii="Times New Roman" w:eastAsia="宋体" w:hAnsi="Times New Roman" w:cs="Times New Roman"/>
                <w:szCs w:val="20"/>
              </w:rPr>
              <w:t>/SPI IO</w:t>
            </w:r>
            <w:r w:rsidRPr="00947329">
              <w:rPr>
                <w:rFonts w:ascii="Times New Roman" w:eastAsia="宋体" w:hAnsi="Times New Roman" w:cs="Times New Roman"/>
                <w:szCs w:val="20"/>
              </w:rPr>
              <w:t>位宽）。</w:t>
            </w:r>
          </w:p>
          <w:p w14:paraId="0E47BD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在无效数据阶段，数据引脚将置于高阻态。</w:t>
            </w:r>
          </w:p>
          <w:p w14:paraId="714613E2" w14:textId="77777777" w:rsidR="003E12AE" w:rsidRPr="00947329" w:rsidRDefault="003E12AE" w:rsidP="00947329">
            <w:pPr>
              <w:ind w:left="300" w:hanging="300"/>
              <w:jc w:val="center"/>
              <w:rPr>
                <w:rFonts w:ascii="Times New Roman" w:eastAsia="宋体" w:hAnsi="Times New Roman" w:cs="Times New Roman"/>
                <w:szCs w:val="20"/>
              </w:rPr>
            </w:pPr>
            <w:proofErr w:type="spellStart"/>
            <w:r w:rsidRPr="00947329">
              <w:rPr>
                <w:rFonts w:ascii="Times New Roman" w:eastAsia="宋体" w:hAnsi="Times New Roman" w:cs="Times New Roman"/>
                <w:szCs w:val="20"/>
              </w:rPr>
              <w:t>DummyCnt</w:t>
            </w:r>
            <w:proofErr w:type="spellEnd"/>
            <w:r w:rsidRPr="00947329">
              <w:rPr>
                <w:rFonts w:ascii="Times New Roman" w:eastAsia="宋体" w:hAnsi="Times New Roman" w:cs="Times New Roman"/>
                <w:szCs w:val="20"/>
              </w:rPr>
              <w:t>仅用于具有无效数据阶段的传输模式</w:t>
            </w:r>
            <w:r w:rsidRPr="00947329">
              <w:rPr>
                <w:rFonts w:ascii="Times New Roman" w:eastAsia="宋体" w:hAnsi="Times New Roman" w:cs="Times New Roman"/>
                <w:szCs w:val="20"/>
              </w:rPr>
              <w:t>5</w:t>
            </w:r>
            <w:r w:rsidRPr="00947329">
              <w:rPr>
                <w:rFonts w:ascii="Times New Roman" w:eastAsia="宋体" w:hAnsi="Times New Roman" w:cs="Times New Roman"/>
                <w:szCs w:val="20"/>
              </w:rPr>
              <w:t>、</w:t>
            </w:r>
            <w:r w:rsidRPr="00947329">
              <w:rPr>
                <w:rFonts w:ascii="Times New Roman" w:eastAsia="宋体" w:hAnsi="Times New Roman" w:cs="Times New Roman"/>
                <w:szCs w:val="20"/>
              </w:rPr>
              <w:t>6</w:t>
            </w:r>
            <w:r w:rsidRPr="00947329">
              <w:rPr>
                <w:rFonts w:ascii="Times New Roman" w:eastAsia="宋体" w:hAnsi="Times New Roman" w:cs="Times New Roman"/>
                <w:szCs w:val="20"/>
              </w:rPr>
              <w:t>、</w:t>
            </w:r>
            <w:r w:rsidRPr="00947329">
              <w:rPr>
                <w:rFonts w:ascii="Times New Roman" w:eastAsia="宋体" w:hAnsi="Times New Roman" w:cs="Times New Roman"/>
                <w:szCs w:val="20"/>
              </w:rPr>
              <w:t>8</w:t>
            </w:r>
            <w:r w:rsidRPr="00947329">
              <w:rPr>
                <w:rFonts w:ascii="Times New Roman" w:eastAsia="宋体" w:hAnsi="Times New Roman" w:cs="Times New Roman"/>
                <w:szCs w:val="20"/>
              </w:rPr>
              <w:t>和</w:t>
            </w:r>
            <w:r w:rsidRPr="00947329">
              <w:rPr>
                <w:rFonts w:ascii="Times New Roman" w:eastAsia="宋体" w:hAnsi="Times New Roman" w:cs="Times New Roman"/>
                <w:szCs w:val="20"/>
              </w:rPr>
              <w:t>9</w:t>
            </w:r>
            <w:r w:rsidRPr="00947329">
              <w:rPr>
                <w:rFonts w:ascii="Times New Roman" w:eastAsia="宋体" w:hAnsi="Times New Roman" w:cs="Times New Roman"/>
                <w:szCs w:val="20"/>
              </w:rPr>
              <w:t>。</w:t>
            </w:r>
          </w:p>
        </w:tc>
      </w:tr>
      <w:tr w:rsidR="003E12AE" w:rsidRPr="00947329" w14:paraId="0A1E82D5" w14:textId="77777777" w:rsidTr="00E930FD">
        <w:tc>
          <w:tcPr>
            <w:tcW w:w="856" w:type="dxa"/>
          </w:tcPr>
          <w:p w14:paraId="45D4D9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8:0]</w:t>
            </w:r>
          </w:p>
        </w:tc>
        <w:tc>
          <w:tcPr>
            <w:tcW w:w="712" w:type="dxa"/>
          </w:tcPr>
          <w:p w14:paraId="11979AE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001E0E80" w14:textId="77777777" w:rsidR="003E12AE" w:rsidRPr="00947329" w:rsidRDefault="003E12AE" w:rsidP="00947329">
            <w:pPr>
              <w:ind w:left="300" w:hanging="300"/>
              <w:jc w:val="center"/>
              <w:rPr>
                <w:rFonts w:ascii="Times New Roman" w:eastAsia="宋体" w:hAnsi="Times New Roman" w:cs="Times New Roman"/>
                <w:szCs w:val="20"/>
              </w:rPr>
            </w:pPr>
          </w:p>
        </w:tc>
        <w:tc>
          <w:tcPr>
            <w:tcW w:w="1275" w:type="dxa"/>
          </w:tcPr>
          <w:p w14:paraId="1C1EE6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DTRANCNT</w:t>
            </w:r>
          </w:p>
        </w:tc>
        <w:tc>
          <w:tcPr>
            <w:tcW w:w="5125" w:type="dxa"/>
          </w:tcPr>
          <w:p w14:paraId="6884015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读取数据的传输计数</w:t>
            </w:r>
          </w:p>
          <w:p w14:paraId="2B3553CF" w14:textId="77777777" w:rsidR="003E12AE" w:rsidRPr="00947329" w:rsidRDefault="003E12AE" w:rsidP="00947329">
            <w:pPr>
              <w:ind w:left="300" w:hanging="300"/>
              <w:jc w:val="center"/>
              <w:rPr>
                <w:rFonts w:ascii="Times New Roman" w:eastAsia="宋体" w:hAnsi="Times New Roman" w:cs="Times New Roman"/>
                <w:szCs w:val="20"/>
              </w:rPr>
            </w:pPr>
            <w:proofErr w:type="spellStart"/>
            <w:r w:rsidRPr="00947329">
              <w:rPr>
                <w:rFonts w:ascii="Times New Roman" w:eastAsia="宋体" w:hAnsi="Times New Roman" w:cs="Times New Roman"/>
                <w:szCs w:val="20"/>
              </w:rPr>
              <w:t>RdTranCnt</w:t>
            </w:r>
            <w:proofErr w:type="spellEnd"/>
            <w:r w:rsidRPr="00947329">
              <w:rPr>
                <w:rFonts w:ascii="Times New Roman" w:eastAsia="宋体" w:hAnsi="Times New Roman" w:cs="Times New Roman"/>
                <w:szCs w:val="20"/>
              </w:rPr>
              <w:t xml:space="preserve"> </w:t>
            </w:r>
            <w:r w:rsidRPr="00947329">
              <w:rPr>
                <w:rFonts w:ascii="Times New Roman" w:eastAsia="宋体" w:hAnsi="Times New Roman" w:cs="Times New Roman"/>
                <w:szCs w:val="20"/>
              </w:rPr>
              <w:t>表示需从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总线接收并存入数据寄存器</w:t>
            </w:r>
            <w:r w:rsidRPr="00947329">
              <w:rPr>
                <w:rFonts w:ascii="Times New Roman" w:eastAsia="宋体" w:hAnsi="Times New Roman" w:cs="Times New Roman"/>
                <w:szCs w:val="20"/>
              </w:rPr>
              <w:lastRenderedPageBreak/>
              <w:t>的数据单元数量。实际接收的数据单元数量为（</w:t>
            </w:r>
            <w:r w:rsidRPr="00947329">
              <w:rPr>
                <w:rFonts w:ascii="Times New Roman" w:eastAsia="宋体" w:hAnsi="Times New Roman" w:cs="Times New Roman"/>
                <w:szCs w:val="20"/>
              </w:rPr>
              <w:t>RdTranCnt+1</w:t>
            </w:r>
            <w:r w:rsidRPr="00947329">
              <w:rPr>
                <w:rFonts w:ascii="Times New Roman" w:eastAsia="宋体" w:hAnsi="Times New Roman" w:cs="Times New Roman"/>
                <w:szCs w:val="20"/>
              </w:rPr>
              <w:t>）。</w:t>
            </w:r>
          </w:p>
          <w:p w14:paraId="37DCEBD0" w14:textId="77777777" w:rsidR="003E12AE" w:rsidRPr="00947329" w:rsidRDefault="003E12AE" w:rsidP="00947329">
            <w:pPr>
              <w:ind w:left="300" w:hanging="300"/>
              <w:jc w:val="center"/>
              <w:rPr>
                <w:rFonts w:ascii="Times New Roman" w:eastAsia="宋体" w:hAnsi="Times New Roman" w:cs="Times New Roman"/>
                <w:szCs w:val="20"/>
              </w:rPr>
            </w:pPr>
            <w:proofErr w:type="spellStart"/>
            <w:r w:rsidRPr="00947329">
              <w:rPr>
                <w:rFonts w:ascii="Times New Roman" w:eastAsia="宋体" w:hAnsi="Times New Roman" w:cs="Times New Roman"/>
                <w:szCs w:val="20"/>
              </w:rPr>
              <w:t>RdTranCnt</w:t>
            </w:r>
            <w:proofErr w:type="spellEnd"/>
            <w:r w:rsidRPr="00947329">
              <w:rPr>
                <w:rFonts w:ascii="Times New Roman" w:eastAsia="宋体" w:hAnsi="Times New Roman" w:cs="Times New Roman"/>
                <w:szCs w:val="20"/>
              </w:rPr>
              <w:t xml:space="preserve"> </w:t>
            </w:r>
            <w:r w:rsidRPr="00947329">
              <w:rPr>
                <w:rFonts w:ascii="Times New Roman" w:eastAsia="宋体" w:hAnsi="Times New Roman" w:cs="Times New Roman"/>
                <w:szCs w:val="20"/>
              </w:rPr>
              <w:t>仅在传输模式为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w:t>
            </w:r>
            <w:r w:rsidRPr="00947329">
              <w:rPr>
                <w:rFonts w:ascii="Times New Roman" w:eastAsia="宋体" w:hAnsi="Times New Roman" w:cs="Times New Roman"/>
                <w:szCs w:val="20"/>
              </w:rPr>
              <w:t>2</w:t>
            </w:r>
            <w:r w:rsidRPr="00947329">
              <w:rPr>
                <w:rFonts w:ascii="Times New Roman" w:eastAsia="宋体" w:hAnsi="Times New Roman" w:cs="Times New Roman"/>
                <w:szCs w:val="20"/>
              </w:rPr>
              <w:t>、</w:t>
            </w:r>
            <w:r w:rsidRPr="00947329">
              <w:rPr>
                <w:rFonts w:ascii="Times New Roman" w:eastAsia="宋体" w:hAnsi="Times New Roman" w:cs="Times New Roman"/>
                <w:szCs w:val="20"/>
              </w:rPr>
              <w:t>3</w:t>
            </w:r>
            <w:r w:rsidRPr="00947329">
              <w:rPr>
                <w:rFonts w:ascii="Times New Roman" w:eastAsia="宋体" w:hAnsi="Times New Roman" w:cs="Times New Roman"/>
                <w:szCs w:val="20"/>
              </w:rPr>
              <w:t>、</w:t>
            </w:r>
            <w:r w:rsidRPr="00947329">
              <w:rPr>
                <w:rFonts w:ascii="Times New Roman" w:eastAsia="宋体" w:hAnsi="Times New Roman" w:cs="Times New Roman"/>
                <w:szCs w:val="20"/>
              </w:rPr>
              <w:t>4</w:t>
            </w:r>
            <w:r w:rsidRPr="00947329">
              <w:rPr>
                <w:rFonts w:ascii="Times New Roman" w:eastAsia="宋体" w:hAnsi="Times New Roman" w:cs="Times New Roman"/>
                <w:szCs w:val="20"/>
              </w:rPr>
              <w:t>、</w:t>
            </w:r>
            <w:r w:rsidRPr="00947329">
              <w:rPr>
                <w:rFonts w:ascii="Times New Roman" w:eastAsia="宋体" w:hAnsi="Times New Roman" w:cs="Times New Roman"/>
                <w:szCs w:val="20"/>
              </w:rPr>
              <w:t>5</w:t>
            </w:r>
            <w:r w:rsidRPr="00947329">
              <w:rPr>
                <w:rFonts w:ascii="Times New Roman" w:eastAsia="宋体" w:hAnsi="Times New Roman" w:cs="Times New Roman"/>
                <w:szCs w:val="20"/>
              </w:rPr>
              <w:t>、</w:t>
            </w:r>
            <w:r w:rsidRPr="00947329">
              <w:rPr>
                <w:rFonts w:ascii="Times New Roman" w:eastAsia="宋体" w:hAnsi="Times New Roman" w:cs="Times New Roman"/>
                <w:szCs w:val="20"/>
              </w:rPr>
              <w:t>6</w:t>
            </w:r>
            <w:r w:rsidRPr="00947329">
              <w:rPr>
                <w:rFonts w:ascii="Times New Roman" w:eastAsia="宋体" w:hAnsi="Times New Roman" w:cs="Times New Roman"/>
                <w:szCs w:val="20"/>
              </w:rPr>
              <w:t>或</w:t>
            </w:r>
            <w:r w:rsidRPr="00947329">
              <w:rPr>
                <w:rFonts w:ascii="Times New Roman" w:eastAsia="宋体" w:hAnsi="Times New Roman" w:cs="Times New Roman"/>
                <w:szCs w:val="20"/>
              </w:rPr>
              <w:t>9</w:t>
            </w:r>
            <w:r w:rsidRPr="00947329">
              <w:rPr>
                <w:rFonts w:ascii="Times New Roman" w:eastAsia="宋体" w:hAnsi="Times New Roman" w:cs="Times New Roman"/>
                <w:szCs w:val="20"/>
              </w:rPr>
              <w:t>时生效。</w:t>
            </w:r>
          </w:p>
          <w:p w14:paraId="314F6C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单个数据单元的位宽由传输格式寄存器的数据长度字段定义。</w:t>
            </w:r>
          </w:p>
          <w:p w14:paraId="4F04E6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当传输模式为</w:t>
            </w:r>
            <w:r w:rsidRPr="00947329">
              <w:rPr>
                <w:rFonts w:ascii="Times New Roman" w:eastAsia="宋体" w:hAnsi="Times New Roman" w:cs="Times New Roman"/>
                <w:szCs w:val="20"/>
              </w:rPr>
              <w:t>0</w:t>
            </w:r>
            <w:r w:rsidRPr="00947329">
              <w:rPr>
                <w:rFonts w:ascii="Times New Roman" w:eastAsia="宋体" w:hAnsi="Times New Roman" w:cs="Times New Roman"/>
                <w:szCs w:val="20"/>
              </w:rPr>
              <w:t>时，写传输计数值必须与读传输计数值保持一致。</w:t>
            </w:r>
          </w:p>
        </w:tc>
      </w:tr>
    </w:tbl>
    <w:p w14:paraId="4F8DCFB6" w14:textId="77777777" w:rsidR="003E12AE" w:rsidRPr="00686545" w:rsidRDefault="003E12AE" w:rsidP="003E12AE">
      <w:pPr>
        <w:pStyle w:val="aa"/>
        <w:ind w:left="1418" w:firstLineChars="0" w:firstLine="262"/>
      </w:pPr>
    </w:p>
    <w:p w14:paraId="0E666B03"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SPI1_CMD   SPI1</w:t>
      </w:r>
      <w:r w:rsidRPr="00895F30">
        <w:rPr>
          <w:rFonts w:ascii="微软雅黑" w:eastAsia="微软雅黑" w:hAnsi="微软雅黑" w:cs="微软雅黑" w:hint="eastAsia"/>
          <w:sz w:val="28"/>
          <w:szCs w:val="28"/>
        </w:rPr>
        <w:t>命令</w:t>
      </w:r>
      <w:r w:rsidRPr="00895F30">
        <w:rPr>
          <w:rFonts w:ascii="微软雅黑" w:eastAsia="微软雅黑" w:hAnsi="微软雅黑" w:cs="微软雅黑"/>
          <w:sz w:val="28"/>
          <w:szCs w:val="28"/>
        </w:rPr>
        <w:t>寄存器</w:t>
      </w:r>
    </w:p>
    <w:p w14:paraId="0A24092A" w14:textId="77777777" w:rsidR="003E12AE" w:rsidRDefault="003E12AE" w:rsidP="003E12AE">
      <w:pPr>
        <w:pStyle w:val="aa"/>
        <w:ind w:left="1418" w:firstLineChars="0" w:firstLine="0"/>
      </w:pPr>
      <w:r>
        <w:t>地址</w:t>
      </w:r>
      <w:r>
        <w:t>:0x4001_3824</w:t>
      </w:r>
    </w:p>
    <w:p w14:paraId="23805724"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947329" w14:paraId="610CCD9C" w14:textId="77777777" w:rsidTr="00E930FD">
        <w:tc>
          <w:tcPr>
            <w:tcW w:w="856" w:type="dxa"/>
            <w:shd w:val="clear" w:color="auto" w:fill="A5A5A5" w:themeFill="background1" w:themeFillShade="A5"/>
          </w:tcPr>
          <w:p w14:paraId="0D9BD3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2E0CA92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6C292C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18623C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72166A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2DCCABEC" w14:textId="77777777" w:rsidTr="00E930FD">
        <w:tc>
          <w:tcPr>
            <w:tcW w:w="856" w:type="dxa"/>
          </w:tcPr>
          <w:p w14:paraId="4338B2E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r w:rsidRPr="00947329">
              <w:rPr>
                <w:rFonts w:ascii="Times New Roman" w:eastAsia="宋体" w:hAnsi="Times New Roman" w:cs="Times New Roman" w:hint="eastAsia"/>
                <w:szCs w:val="20"/>
              </w:rPr>
              <w:t>]</w:t>
            </w:r>
          </w:p>
        </w:tc>
        <w:tc>
          <w:tcPr>
            <w:tcW w:w="712" w:type="dxa"/>
          </w:tcPr>
          <w:p w14:paraId="71347B4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056AE6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11D93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16B4B6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54DA98C" w14:textId="77777777" w:rsidTr="00E930FD">
        <w:tc>
          <w:tcPr>
            <w:tcW w:w="856" w:type="dxa"/>
          </w:tcPr>
          <w:p w14:paraId="1FEC4F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w:t>
            </w:r>
            <w:r w:rsidRPr="00947329">
              <w:rPr>
                <w:rFonts w:ascii="Times New Roman" w:eastAsia="宋体" w:hAnsi="Times New Roman" w:cs="Times New Roman" w:hint="eastAsia"/>
                <w:szCs w:val="20"/>
              </w:rPr>
              <w:t>0</w:t>
            </w:r>
            <w:r w:rsidRPr="00947329">
              <w:rPr>
                <w:rFonts w:ascii="Times New Roman" w:eastAsia="宋体" w:hAnsi="Times New Roman" w:cs="Times New Roman"/>
                <w:szCs w:val="20"/>
              </w:rPr>
              <w:t>]</w:t>
            </w:r>
          </w:p>
        </w:tc>
        <w:tc>
          <w:tcPr>
            <w:tcW w:w="712" w:type="dxa"/>
          </w:tcPr>
          <w:p w14:paraId="479FC4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73446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B7B1F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CMD</w:t>
            </w:r>
          </w:p>
        </w:tc>
        <w:tc>
          <w:tcPr>
            <w:tcW w:w="5125" w:type="dxa"/>
          </w:tcPr>
          <w:p w14:paraId="0D8729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对该寄存器执行写操作会触发</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传输。即便未启用命令阶段，也必须向此寄存器写入一个无效值来启动</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传输。当</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控制器配置为从机模式时，上一次接收的</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传输数据中的命令字段会被存入本</w:t>
            </w:r>
            <w:r w:rsidRPr="00947329">
              <w:rPr>
                <w:rFonts w:ascii="Times New Roman" w:eastAsia="宋体" w:hAnsi="Times New Roman" w:cs="Times New Roman"/>
                <w:szCs w:val="20"/>
              </w:rPr>
              <w:t>SPI</w:t>
            </w:r>
            <w:r w:rsidRPr="00947329">
              <w:rPr>
                <w:rFonts w:ascii="Times New Roman" w:eastAsia="宋体" w:hAnsi="Times New Roman" w:cs="Times New Roman"/>
                <w:szCs w:val="20"/>
              </w:rPr>
              <w:t>命令寄存器。</w:t>
            </w:r>
          </w:p>
        </w:tc>
      </w:tr>
    </w:tbl>
    <w:p w14:paraId="5F6E1D00" w14:textId="77777777" w:rsidR="003E12AE" w:rsidRPr="00DD5247" w:rsidRDefault="003E12AE" w:rsidP="003E12AE">
      <w:pPr>
        <w:pStyle w:val="aa"/>
        <w:ind w:left="1418" w:firstLineChars="0" w:firstLine="262"/>
      </w:pPr>
    </w:p>
    <w:p w14:paraId="1E5B6B3C"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SPI1_ADDR   SPI1</w:t>
      </w:r>
      <w:r w:rsidRPr="00895F30">
        <w:rPr>
          <w:rFonts w:ascii="微软雅黑" w:eastAsia="微软雅黑" w:hAnsi="微软雅黑" w:cs="微软雅黑" w:hint="eastAsia"/>
          <w:sz w:val="28"/>
          <w:szCs w:val="28"/>
        </w:rPr>
        <w:t>地址</w:t>
      </w:r>
      <w:r w:rsidRPr="00895F30">
        <w:rPr>
          <w:rFonts w:ascii="微软雅黑" w:eastAsia="微软雅黑" w:hAnsi="微软雅黑" w:cs="微软雅黑"/>
          <w:sz w:val="28"/>
          <w:szCs w:val="28"/>
        </w:rPr>
        <w:t>寄存器</w:t>
      </w:r>
    </w:p>
    <w:p w14:paraId="342D954B" w14:textId="77777777" w:rsidR="003E12AE" w:rsidRDefault="003E12AE" w:rsidP="003E12AE">
      <w:pPr>
        <w:pStyle w:val="aa"/>
        <w:ind w:left="1418" w:firstLineChars="0" w:firstLine="0"/>
      </w:pPr>
      <w:r>
        <w:t>地址</w:t>
      </w:r>
      <w:r>
        <w:t>:0x4001_3828</w:t>
      </w:r>
    </w:p>
    <w:p w14:paraId="53C53670" w14:textId="77777777" w:rsidR="003E12AE" w:rsidRDefault="003E12AE" w:rsidP="003E12A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3E12AE" w:rsidRPr="00947329" w14:paraId="32BEFB48" w14:textId="77777777" w:rsidTr="00E930FD">
        <w:tc>
          <w:tcPr>
            <w:tcW w:w="856" w:type="dxa"/>
            <w:shd w:val="clear" w:color="auto" w:fill="A5A5A5" w:themeFill="background1" w:themeFillShade="A5"/>
          </w:tcPr>
          <w:p w14:paraId="4FC6388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272BA8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66B9F9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9D570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3C4B60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1E74D48" w14:textId="77777777" w:rsidTr="00E930FD">
        <w:tc>
          <w:tcPr>
            <w:tcW w:w="856" w:type="dxa"/>
          </w:tcPr>
          <w:p w14:paraId="63BAD02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r w:rsidRPr="00947329">
              <w:rPr>
                <w:rFonts w:ascii="Times New Roman" w:eastAsia="宋体" w:hAnsi="Times New Roman" w:cs="Times New Roman" w:hint="eastAsia"/>
                <w:szCs w:val="20"/>
              </w:rPr>
              <w:t>]</w:t>
            </w:r>
          </w:p>
        </w:tc>
        <w:tc>
          <w:tcPr>
            <w:tcW w:w="712" w:type="dxa"/>
          </w:tcPr>
          <w:p w14:paraId="10D0173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p>
        </w:tc>
        <w:tc>
          <w:tcPr>
            <w:tcW w:w="706" w:type="dxa"/>
          </w:tcPr>
          <w:p w14:paraId="1A17C2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1C83AAE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ADDR</w:t>
            </w:r>
          </w:p>
        </w:tc>
        <w:tc>
          <w:tcPr>
            <w:tcW w:w="5125" w:type="dxa"/>
          </w:tcPr>
          <w:p w14:paraId="023F31DD" w14:textId="77777777" w:rsidR="003E12AE" w:rsidRPr="00947329" w:rsidRDefault="003E12AE" w:rsidP="00947329">
            <w:pPr>
              <w:ind w:left="300" w:hanging="300"/>
              <w:jc w:val="center"/>
              <w:rPr>
                <w:rFonts w:ascii="Times New Roman" w:eastAsia="宋体" w:hAnsi="Times New Roman" w:cs="Times New Roman"/>
                <w:szCs w:val="20"/>
              </w:rPr>
            </w:pPr>
            <w:r w:rsidRPr="001A60D8">
              <w:rPr>
                <w:rFonts w:ascii="Times New Roman" w:eastAsia="宋体" w:hAnsi="Times New Roman" w:cs="Times New Roman"/>
                <w:szCs w:val="20"/>
              </w:rPr>
              <w:t>SPI</w:t>
            </w:r>
            <w:r w:rsidRPr="001A60D8">
              <w:rPr>
                <w:rFonts w:ascii="Times New Roman" w:eastAsia="宋体" w:hAnsi="Times New Roman" w:cs="Times New Roman"/>
                <w:szCs w:val="20"/>
              </w:rPr>
              <w:t>地址</w:t>
            </w:r>
          </w:p>
          <w:p w14:paraId="4D68A0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（仅主模式）</w:t>
            </w:r>
          </w:p>
        </w:tc>
      </w:tr>
    </w:tbl>
    <w:p w14:paraId="618C993F" w14:textId="77777777" w:rsidR="003E12AE" w:rsidRPr="00826B9C" w:rsidRDefault="003E12AE" w:rsidP="003E12AE">
      <w:pPr>
        <w:pStyle w:val="aa"/>
        <w:ind w:left="1418" w:firstLineChars="0" w:firstLine="262"/>
      </w:pPr>
    </w:p>
    <w:p w14:paraId="69DFFAC6"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DATA</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数据</w:t>
      </w:r>
      <w:r w:rsidRPr="00895F30">
        <w:rPr>
          <w:rFonts w:ascii="微软雅黑" w:eastAsia="微软雅黑" w:hAnsi="微软雅黑" w:cs="微软雅黑"/>
          <w:sz w:val="28"/>
          <w:szCs w:val="28"/>
        </w:rPr>
        <w:t>寄存器</w:t>
      </w:r>
    </w:p>
    <w:p w14:paraId="50A4658E" w14:textId="77777777" w:rsidR="003E12AE" w:rsidRDefault="003E12AE" w:rsidP="003E12AE">
      <w:pPr>
        <w:pStyle w:val="aa"/>
        <w:ind w:left="1418" w:firstLineChars="0" w:firstLine="0"/>
      </w:pPr>
      <w:r>
        <w:t>地址</w:t>
      </w:r>
      <w:r>
        <w:t>:0x4001_382</w:t>
      </w:r>
      <w:r>
        <w:rPr>
          <w:rFonts w:hint="eastAsia"/>
        </w:rPr>
        <w:t>C</w:t>
      </w:r>
    </w:p>
    <w:p w14:paraId="4DD8DA71"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1145757F" w14:textId="77777777" w:rsidTr="00E930FD">
        <w:tc>
          <w:tcPr>
            <w:tcW w:w="856" w:type="dxa"/>
            <w:shd w:val="clear" w:color="auto" w:fill="A5A5A5" w:themeFill="background1" w:themeFillShade="A5"/>
          </w:tcPr>
          <w:p w14:paraId="1341036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402D7FC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2C8B05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6C5BF92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1F72C6E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130030B3" w14:textId="77777777" w:rsidTr="00E930FD">
        <w:tc>
          <w:tcPr>
            <w:tcW w:w="856" w:type="dxa"/>
          </w:tcPr>
          <w:p w14:paraId="30B939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31:0</w:t>
            </w:r>
            <w:r w:rsidRPr="00947329">
              <w:rPr>
                <w:rFonts w:ascii="Times New Roman" w:eastAsia="宋体" w:hAnsi="Times New Roman" w:cs="Times New Roman" w:hint="eastAsia"/>
                <w:szCs w:val="20"/>
              </w:rPr>
              <w:t>]</w:t>
            </w:r>
          </w:p>
        </w:tc>
        <w:tc>
          <w:tcPr>
            <w:tcW w:w="712" w:type="dxa"/>
          </w:tcPr>
          <w:p w14:paraId="4CF289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0F8792F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F1E1B9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DATA</w:t>
            </w:r>
          </w:p>
        </w:tc>
        <w:tc>
          <w:tcPr>
            <w:tcW w:w="5125" w:type="dxa"/>
          </w:tcPr>
          <w:p w14:paraId="211483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FIFO </w:t>
            </w:r>
            <w:r w:rsidRPr="00947329">
              <w:rPr>
                <w:rFonts w:ascii="Times New Roman" w:eastAsia="宋体" w:hAnsi="Times New Roman" w:cs="Times New Roman"/>
                <w:szCs w:val="20"/>
              </w:rPr>
              <w:t>数据端口</w:t>
            </w:r>
          </w:p>
          <w:p w14:paraId="2B1738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写操作：数据压入</w:t>
            </w:r>
            <w:r w:rsidRPr="00947329">
              <w:rPr>
                <w:rFonts w:ascii="Times New Roman" w:eastAsia="宋体" w:hAnsi="Times New Roman" w:cs="Times New Roman"/>
                <w:szCs w:val="20"/>
              </w:rPr>
              <w:t xml:space="preserve"> TX FIFO</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DataMerge </w:t>
            </w:r>
            <w:r w:rsidRPr="00947329">
              <w:rPr>
                <w:rFonts w:ascii="Times New Roman" w:eastAsia="宋体" w:hAnsi="Times New Roman" w:cs="Times New Roman"/>
                <w:szCs w:val="20"/>
              </w:rPr>
              <w:t>开启时，自动拆分多字节；</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满时，写数据被丢弃；</w:t>
            </w:r>
          </w:p>
          <w:p w14:paraId="34E43E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读操作：数据从</w:t>
            </w:r>
            <w:r w:rsidRPr="00947329">
              <w:rPr>
                <w:rFonts w:ascii="Times New Roman" w:eastAsia="宋体" w:hAnsi="Times New Roman" w:cs="Times New Roman"/>
                <w:szCs w:val="20"/>
              </w:rPr>
              <w:t xml:space="preserve"> RX FIFO </w:t>
            </w:r>
            <w:r w:rsidRPr="00947329">
              <w:rPr>
                <w:rFonts w:ascii="Times New Roman" w:eastAsia="宋体" w:hAnsi="Times New Roman" w:cs="Times New Roman"/>
                <w:szCs w:val="20"/>
              </w:rPr>
              <w:t>弹出；</w:t>
            </w:r>
            <w:r w:rsidRPr="00947329">
              <w:rPr>
                <w:rFonts w:ascii="Times New Roman" w:eastAsia="宋体" w:hAnsi="Times New Roman" w:cs="Times New Roman"/>
                <w:szCs w:val="20"/>
              </w:rPr>
              <w:t xml:space="preserve">DataMerge </w:t>
            </w:r>
            <w:r w:rsidRPr="00947329">
              <w:rPr>
                <w:rFonts w:ascii="Times New Roman" w:eastAsia="宋体" w:hAnsi="Times New Roman" w:cs="Times New Roman"/>
                <w:szCs w:val="20"/>
              </w:rPr>
              <w:t>开启时，多字节自动拼接；</w:t>
            </w: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空时，读取无效数据；</w:t>
            </w:r>
          </w:p>
          <w:p w14:paraId="3331F4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传输优先级：</w:t>
            </w:r>
            <w:r w:rsidRPr="00947329">
              <w:rPr>
                <w:rFonts w:ascii="Times New Roman" w:eastAsia="宋体" w:hAnsi="Times New Roman" w:cs="Times New Roman"/>
                <w:szCs w:val="20"/>
              </w:rPr>
              <w:t xml:space="preserve">FIFO </w:t>
            </w:r>
            <w:r w:rsidRPr="00947329">
              <w:rPr>
                <w:rFonts w:ascii="Times New Roman" w:eastAsia="宋体" w:hAnsi="Times New Roman" w:cs="Times New Roman"/>
                <w:szCs w:val="20"/>
              </w:rPr>
              <w:t>数据</w:t>
            </w:r>
            <w:r w:rsidRPr="00947329">
              <w:rPr>
                <w:rFonts w:ascii="Times New Roman" w:eastAsia="宋体" w:hAnsi="Times New Roman" w:cs="Times New Roman"/>
                <w:szCs w:val="20"/>
              </w:rPr>
              <w:t xml:space="preserve"> &gt; </w:t>
            </w:r>
            <w:r w:rsidRPr="00947329">
              <w:rPr>
                <w:rFonts w:ascii="Times New Roman" w:eastAsia="宋体" w:hAnsi="Times New Roman" w:cs="Times New Roman"/>
                <w:szCs w:val="20"/>
              </w:rPr>
              <w:t>寄存器直写；</w:t>
            </w:r>
          </w:p>
          <w:p w14:paraId="1E8FF03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剩余数据：</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未发完的数据会保留至下一次传输。</w:t>
            </w:r>
          </w:p>
        </w:tc>
      </w:tr>
    </w:tbl>
    <w:p w14:paraId="09590305" w14:textId="77777777" w:rsidR="003E12AE" w:rsidRPr="00826B9C" w:rsidRDefault="003E12AE" w:rsidP="003E12AE">
      <w:pPr>
        <w:pStyle w:val="aa"/>
        <w:ind w:left="1418" w:firstLineChars="0" w:firstLine="262"/>
      </w:pPr>
    </w:p>
    <w:p w14:paraId="36D58EF0"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lastRenderedPageBreak/>
        <w:t>SPI1_CTRL   SPI1</w:t>
      </w:r>
      <w:r w:rsidRPr="00895F30">
        <w:rPr>
          <w:rFonts w:ascii="微软雅黑" w:eastAsia="微软雅黑" w:hAnsi="微软雅黑" w:cs="微软雅黑" w:hint="eastAsia"/>
          <w:sz w:val="28"/>
          <w:szCs w:val="28"/>
        </w:rPr>
        <w:t>控制</w:t>
      </w:r>
      <w:r w:rsidRPr="00895F30">
        <w:rPr>
          <w:rFonts w:ascii="微软雅黑" w:eastAsia="微软雅黑" w:hAnsi="微软雅黑" w:cs="微软雅黑"/>
          <w:sz w:val="28"/>
          <w:szCs w:val="28"/>
        </w:rPr>
        <w:t>寄存器</w:t>
      </w:r>
    </w:p>
    <w:p w14:paraId="39D968E7" w14:textId="77777777" w:rsidR="003E12AE" w:rsidRDefault="003E12AE" w:rsidP="003E12AE">
      <w:pPr>
        <w:pStyle w:val="aa"/>
        <w:ind w:left="1418" w:firstLineChars="0" w:firstLine="0"/>
      </w:pPr>
      <w:r>
        <w:t>地址</w:t>
      </w:r>
      <w:r>
        <w:t>:0x4001_3830</w:t>
      </w:r>
    </w:p>
    <w:p w14:paraId="649A25FB"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2698AD36" w14:textId="77777777" w:rsidTr="00E930FD">
        <w:tc>
          <w:tcPr>
            <w:tcW w:w="856" w:type="dxa"/>
            <w:shd w:val="clear" w:color="auto" w:fill="A5A5A5" w:themeFill="background1" w:themeFillShade="A5"/>
          </w:tcPr>
          <w:p w14:paraId="08AFF3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61228B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55A44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7308032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156D8BC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391ECAA6" w14:textId="77777777" w:rsidTr="00E930FD">
        <w:tc>
          <w:tcPr>
            <w:tcW w:w="856" w:type="dxa"/>
          </w:tcPr>
          <w:p w14:paraId="4A39A8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r w:rsidRPr="00947329">
              <w:rPr>
                <w:rFonts w:ascii="Times New Roman" w:eastAsia="宋体" w:hAnsi="Times New Roman" w:cs="Times New Roman" w:hint="eastAsia"/>
                <w:szCs w:val="20"/>
              </w:rPr>
              <w:t>]</w:t>
            </w:r>
          </w:p>
        </w:tc>
        <w:tc>
          <w:tcPr>
            <w:tcW w:w="712" w:type="dxa"/>
          </w:tcPr>
          <w:p w14:paraId="210296C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B5E834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3DEAC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407A91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0437FA33" w14:textId="77777777" w:rsidTr="00E930FD">
        <w:tc>
          <w:tcPr>
            <w:tcW w:w="856" w:type="dxa"/>
          </w:tcPr>
          <w:p w14:paraId="6D5121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5C7D9F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5A6D55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F6BCE9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TXTHRES</w:t>
            </w:r>
          </w:p>
        </w:tc>
        <w:tc>
          <w:tcPr>
            <w:tcW w:w="5125" w:type="dxa"/>
          </w:tcPr>
          <w:p w14:paraId="55E150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水位阈值（</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w:t>
            </w:r>
          </w:p>
          <w:p w14:paraId="3FED0DD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w:t>
            </w:r>
            <w:r w:rsidRPr="00947329">
              <w:rPr>
                <w:rFonts w:ascii="Times New Roman" w:eastAsia="宋体" w:hAnsi="Times New Roman" w:cs="Times New Roman"/>
                <w:szCs w:val="20"/>
              </w:rPr>
              <w:t xml:space="preserve"> TX FIFO </w:t>
            </w:r>
            <w:r w:rsidRPr="00947329">
              <w:rPr>
                <w:rFonts w:ascii="Times New Roman" w:eastAsia="宋体" w:hAnsi="Times New Roman" w:cs="Times New Roman"/>
                <w:szCs w:val="20"/>
              </w:rPr>
              <w:t>有效数据数</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该值时，触发</w:t>
            </w:r>
            <w:r w:rsidRPr="00947329">
              <w:rPr>
                <w:rFonts w:ascii="Times New Roman" w:eastAsia="宋体" w:hAnsi="Times New Roman" w:cs="Times New Roman"/>
                <w:szCs w:val="20"/>
              </w:rPr>
              <w:t xml:space="preserve"> TX FIFO </w:t>
            </w:r>
            <w:r w:rsidRPr="00947329">
              <w:rPr>
                <w:rFonts w:ascii="Times New Roman" w:eastAsia="宋体" w:hAnsi="Times New Roman" w:cs="Times New Roman"/>
                <w:szCs w:val="20"/>
              </w:rPr>
              <w:t>中断</w:t>
            </w:r>
            <w:r w:rsidRPr="00947329">
              <w:rPr>
                <w:rFonts w:ascii="Times New Roman" w:eastAsia="宋体" w:hAnsi="Times New Roman" w:cs="Times New Roman"/>
                <w:szCs w:val="20"/>
              </w:rPr>
              <w:t xml:space="preserve"> / DMA </w:t>
            </w:r>
            <w:r w:rsidRPr="00947329">
              <w:rPr>
                <w:rFonts w:ascii="Times New Roman" w:eastAsia="宋体" w:hAnsi="Times New Roman" w:cs="Times New Roman"/>
                <w:szCs w:val="20"/>
              </w:rPr>
              <w:t>请求。</w:t>
            </w:r>
          </w:p>
        </w:tc>
      </w:tr>
      <w:tr w:rsidR="003E12AE" w:rsidRPr="00947329" w14:paraId="0D76B2C5" w14:textId="77777777" w:rsidTr="00E930FD">
        <w:tc>
          <w:tcPr>
            <w:tcW w:w="856" w:type="dxa"/>
          </w:tcPr>
          <w:p w14:paraId="72861F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15:13]</w:t>
            </w:r>
          </w:p>
        </w:tc>
        <w:tc>
          <w:tcPr>
            <w:tcW w:w="712" w:type="dxa"/>
          </w:tcPr>
          <w:p w14:paraId="1E822B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02CB6D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51346A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2D7D79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9E4E311" w14:textId="77777777" w:rsidTr="00E930FD">
        <w:tc>
          <w:tcPr>
            <w:tcW w:w="856" w:type="dxa"/>
          </w:tcPr>
          <w:p w14:paraId="1DB4ED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12:8]</w:t>
            </w:r>
          </w:p>
        </w:tc>
        <w:tc>
          <w:tcPr>
            <w:tcW w:w="712" w:type="dxa"/>
          </w:tcPr>
          <w:p w14:paraId="40FAFD3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77D0C6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1F658E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XTHRES</w:t>
            </w:r>
          </w:p>
        </w:tc>
        <w:tc>
          <w:tcPr>
            <w:tcW w:w="5125" w:type="dxa"/>
          </w:tcPr>
          <w:p w14:paraId="160CAA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水位阈值（</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w:t>
            </w:r>
          </w:p>
          <w:p w14:paraId="7EF8626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w:t>
            </w:r>
            <w:r w:rsidRPr="00947329">
              <w:rPr>
                <w:rFonts w:ascii="Times New Roman" w:eastAsia="宋体" w:hAnsi="Times New Roman" w:cs="Times New Roman"/>
                <w:szCs w:val="20"/>
              </w:rPr>
              <w:t xml:space="preserve"> RX FIFO </w:t>
            </w:r>
            <w:r w:rsidRPr="00947329">
              <w:rPr>
                <w:rFonts w:ascii="Times New Roman" w:eastAsia="宋体" w:hAnsi="Times New Roman" w:cs="Times New Roman"/>
                <w:szCs w:val="20"/>
              </w:rPr>
              <w:t>有效数据数</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该值时，触发</w:t>
            </w:r>
            <w:r w:rsidRPr="00947329">
              <w:rPr>
                <w:rFonts w:ascii="Times New Roman" w:eastAsia="宋体" w:hAnsi="Times New Roman" w:cs="Times New Roman"/>
                <w:szCs w:val="20"/>
              </w:rPr>
              <w:t xml:space="preserve"> RX FIFO </w:t>
            </w:r>
            <w:r w:rsidRPr="00947329">
              <w:rPr>
                <w:rFonts w:ascii="Times New Roman" w:eastAsia="宋体" w:hAnsi="Times New Roman" w:cs="Times New Roman"/>
                <w:szCs w:val="20"/>
              </w:rPr>
              <w:t>中断</w:t>
            </w:r>
            <w:r w:rsidRPr="00947329">
              <w:rPr>
                <w:rFonts w:ascii="Times New Roman" w:eastAsia="宋体" w:hAnsi="Times New Roman" w:cs="Times New Roman"/>
                <w:szCs w:val="20"/>
              </w:rPr>
              <w:t xml:space="preserve"> / DMA </w:t>
            </w:r>
            <w:r w:rsidRPr="00947329">
              <w:rPr>
                <w:rFonts w:ascii="Times New Roman" w:eastAsia="宋体" w:hAnsi="Times New Roman" w:cs="Times New Roman"/>
                <w:szCs w:val="20"/>
              </w:rPr>
              <w:t>请求。</w:t>
            </w:r>
          </w:p>
        </w:tc>
      </w:tr>
      <w:tr w:rsidR="003E12AE" w:rsidRPr="00947329" w14:paraId="3424ABEA" w14:textId="77777777" w:rsidTr="00E930FD">
        <w:tc>
          <w:tcPr>
            <w:tcW w:w="856" w:type="dxa"/>
          </w:tcPr>
          <w:p w14:paraId="7CE7B33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7:5]</w:t>
            </w:r>
          </w:p>
        </w:tc>
        <w:tc>
          <w:tcPr>
            <w:tcW w:w="712" w:type="dxa"/>
          </w:tcPr>
          <w:p w14:paraId="5FD2BC4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328E3A0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554DB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w:t>
            </w:r>
          </w:p>
        </w:tc>
        <w:tc>
          <w:tcPr>
            <w:tcW w:w="5125" w:type="dxa"/>
          </w:tcPr>
          <w:p w14:paraId="7376EB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737EF83B" w14:textId="77777777" w:rsidTr="00E930FD">
        <w:tc>
          <w:tcPr>
            <w:tcW w:w="856" w:type="dxa"/>
          </w:tcPr>
          <w:p w14:paraId="7DE407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712" w:type="dxa"/>
          </w:tcPr>
          <w:p w14:paraId="2FFE9F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63F40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3A9AE1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RXDMAE</w:t>
            </w:r>
          </w:p>
        </w:tc>
        <w:tc>
          <w:tcPr>
            <w:tcW w:w="5125" w:type="dxa"/>
          </w:tcPr>
          <w:p w14:paraId="2F888F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DMA </w:t>
            </w:r>
            <w:r w:rsidRPr="00947329">
              <w:rPr>
                <w:rFonts w:ascii="Times New Roman" w:eastAsia="宋体" w:hAnsi="Times New Roman" w:cs="Times New Roman"/>
                <w:szCs w:val="20"/>
              </w:rPr>
              <w:t>使能</w:t>
            </w:r>
          </w:p>
          <w:p w14:paraId="2502B2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关闭</w:t>
            </w:r>
            <w:r w:rsidRPr="00947329">
              <w:rPr>
                <w:rFonts w:ascii="Times New Roman" w:eastAsia="宋体" w:hAnsi="Times New Roman" w:cs="Times New Roman"/>
                <w:szCs w:val="20"/>
              </w:rPr>
              <w:t xml:space="preserve"> TX DMA</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开启</w:t>
            </w:r>
            <w:r w:rsidRPr="00947329">
              <w:rPr>
                <w:rFonts w:ascii="Times New Roman" w:eastAsia="宋体" w:hAnsi="Times New Roman" w:cs="Times New Roman"/>
                <w:szCs w:val="20"/>
              </w:rPr>
              <w:t xml:space="preserve"> TX DMA </w:t>
            </w:r>
            <w:r w:rsidRPr="00947329">
              <w:rPr>
                <w:rFonts w:ascii="Times New Roman" w:eastAsia="宋体" w:hAnsi="Times New Roman" w:cs="Times New Roman"/>
                <w:szCs w:val="20"/>
              </w:rPr>
              <w:t>握手。</w:t>
            </w:r>
          </w:p>
        </w:tc>
      </w:tr>
      <w:tr w:rsidR="003E12AE" w:rsidRPr="00947329" w14:paraId="5FC97B6D" w14:textId="77777777" w:rsidTr="00E930FD">
        <w:tc>
          <w:tcPr>
            <w:tcW w:w="856" w:type="dxa"/>
          </w:tcPr>
          <w:p w14:paraId="6905DB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712" w:type="dxa"/>
          </w:tcPr>
          <w:p w14:paraId="20C1D4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70E86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337CF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RXDMAE</w:t>
            </w:r>
          </w:p>
        </w:tc>
        <w:tc>
          <w:tcPr>
            <w:tcW w:w="5125" w:type="dxa"/>
          </w:tcPr>
          <w:p w14:paraId="5F0DD9E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DMA </w:t>
            </w:r>
            <w:r w:rsidRPr="00947329">
              <w:rPr>
                <w:rFonts w:ascii="Times New Roman" w:eastAsia="宋体" w:hAnsi="Times New Roman" w:cs="Times New Roman"/>
                <w:szCs w:val="20"/>
              </w:rPr>
              <w:t>使能</w:t>
            </w:r>
          </w:p>
          <w:p w14:paraId="316DE3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关闭</w:t>
            </w:r>
            <w:r w:rsidRPr="00947329">
              <w:rPr>
                <w:rFonts w:ascii="Times New Roman" w:eastAsia="宋体" w:hAnsi="Times New Roman" w:cs="Times New Roman"/>
                <w:szCs w:val="20"/>
              </w:rPr>
              <w:t xml:space="preserve"> RX DMA</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开启</w:t>
            </w:r>
            <w:r w:rsidRPr="00947329">
              <w:rPr>
                <w:rFonts w:ascii="Times New Roman" w:eastAsia="宋体" w:hAnsi="Times New Roman" w:cs="Times New Roman"/>
                <w:szCs w:val="20"/>
              </w:rPr>
              <w:t xml:space="preserve"> RX DMA </w:t>
            </w:r>
            <w:r w:rsidRPr="00947329">
              <w:rPr>
                <w:rFonts w:ascii="Times New Roman" w:eastAsia="宋体" w:hAnsi="Times New Roman" w:cs="Times New Roman"/>
                <w:szCs w:val="20"/>
              </w:rPr>
              <w:t>握手。</w:t>
            </w:r>
          </w:p>
        </w:tc>
      </w:tr>
      <w:tr w:rsidR="003E12AE" w:rsidRPr="00947329" w14:paraId="5B2D28FD" w14:textId="77777777" w:rsidTr="00E930FD">
        <w:tc>
          <w:tcPr>
            <w:tcW w:w="856" w:type="dxa"/>
          </w:tcPr>
          <w:p w14:paraId="4F90EE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712" w:type="dxa"/>
          </w:tcPr>
          <w:p w14:paraId="0624E4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0520E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7155FF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TXFIFORST</w:t>
            </w:r>
          </w:p>
        </w:tc>
        <w:tc>
          <w:tcPr>
            <w:tcW w:w="5125" w:type="dxa"/>
          </w:tcPr>
          <w:p w14:paraId="0A105E9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软件复位</w:t>
            </w:r>
          </w:p>
          <w:p w14:paraId="31091C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触发复位，硬件自动清</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p>
          <w:p w14:paraId="459242B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复位行为：清空</w:t>
            </w:r>
            <w:r w:rsidRPr="00947329">
              <w:rPr>
                <w:rFonts w:ascii="Times New Roman" w:eastAsia="宋体" w:hAnsi="Times New Roman" w:cs="Times New Roman"/>
                <w:szCs w:val="20"/>
              </w:rPr>
              <w:t xml:space="preserve"> TX FIFO</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TXNUM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TXEMPTY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1</w:t>
            </w:r>
            <w:r w:rsidRPr="00947329">
              <w:rPr>
                <w:rFonts w:ascii="Times New Roman" w:eastAsia="宋体" w:hAnsi="Times New Roman" w:cs="Times New Roman"/>
                <w:szCs w:val="20"/>
              </w:rPr>
              <w:t>；</w:t>
            </w:r>
          </w:p>
          <w:p w14:paraId="1716A7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传输中禁止复位。</w:t>
            </w:r>
          </w:p>
        </w:tc>
      </w:tr>
      <w:tr w:rsidR="003E12AE" w:rsidRPr="00947329" w14:paraId="134D4EF3" w14:textId="77777777" w:rsidTr="00E930FD">
        <w:tc>
          <w:tcPr>
            <w:tcW w:w="856" w:type="dxa"/>
          </w:tcPr>
          <w:p w14:paraId="6E8A685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4ED2E50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0BA8C8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52E63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XFIFORST</w:t>
            </w:r>
          </w:p>
        </w:tc>
        <w:tc>
          <w:tcPr>
            <w:tcW w:w="5125" w:type="dxa"/>
          </w:tcPr>
          <w:p w14:paraId="3FB7C5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软件复位</w:t>
            </w:r>
          </w:p>
          <w:p w14:paraId="081CEC0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触发复位，硬件自动清</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p>
          <w:p w14:paraId="589728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复位行为：清空</w:t>
            </w:r>
            <w:r w:rsidRPr="00947329">
              <w:rPr>
                <w:rFonts w:ascii="Times New Roman" w:eastAsia="宋体" w:hAnsi="Times New Roman" w:cs="Times New Roman"/>
                <w:szCs w:val="20"/>
              </w:rPr>
              <w:t xml:space="preserve"> RX FIFO</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RXNUM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r w:rsidRPr="00947329">
              <w:rPr>
                <w:rFonts w:ascii="Times New Roman" w:eastAsia="宋体" w:hAnsi="Times New Roman" w:cs="Times New Roman"/>
                <w:szCs w:val="20"/>
              </w:rPr>
              <w:t xml:space="preserve">RXEMPTY </w:t>
            </w:r>
            <w:r w:rsidRPr="00947329">
              <w:rPr>
                <w:rFonts w:ascii="Times New Roman" w:eastAsia="宋体" w:hAnsi="Times New Roman" w:cs="Times New Roman"/>
                <w:szCs w:val="20"/>
              </w:rPr>
              <w:t>置</w:t>
            </w:r>
            <w:r w:rsidRPr="00947329">
              <w:rPr>
                <w:rFonts w:ascii="Times New Roman" w:eastAsia="宋体" w:hAnsi="Times New Roman" w:cs="Times New Roman"/>
                <w:szCs w:val="20"/>
              </w:rPr>
              <w:t xml:space="preserve"> 1</w:t>
            </w:r>
            <w:r w:rsidRPr="00947329">
              <w:rPr>
                <w:rFonts w:ascii="Times New Roman" w:eastAsia="宋体" w:hAnsi="Times New Roman" w:cs="Times New Roman"/>
                <w:szCs w:val="20"/>
              </w:rPr>
              <w:t>；</w:t>
            </w:r>
          </w:p>
          <w:p w14:paraId="3A0CAC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传输中禁止复位。</w:t>
            </w:r>
          </w:p>
        </w:tc>
      </w:tr>
      <w:tr w:rsidR="003E12AE" w:rsidRPr="00947329" w14:paraId="5E54DB8A" w14:textId="77777777" w:rsidTr="00E930FD">
        <w:tc>
          <w:tcPr>
            <w:tcW w:w="856" w:type="dxa"/>
          </w:tcPr>
          <w:p w14:paraId="17DA6F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712" w:type="dxa"/>
          </w:tcPr>
          <w:p w14:paraId="31E26CE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5679DD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C2B899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PIRST</w:t>
            </w:r>
          </w:p>
        </w:tc>
        <w:tc>
          <w:tcPr>
            <w:tcW w:w="5125" w:type="dxa"/>
          </w:tcPr>
          <w:p w14:paraId="4D4A760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SPI </w:t>
            </w:r>
            <w:r w:rsidRPr="00947329">
              <w:rPr>
                <w:rFonts w:ascii="Times New Roman" w:eastAsia="宋体" w:hAnsi="Times New Roman" w:cs="Times New Roman"/>
                <w:szCs w:val="20"/>
              </w:rPr>
              <w:t>全局软复位</w:t>
            </w:r>
          </w:p>
          <w:p w14:paraId="3C9E639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触发，硬件自动清</w:t>
            </w:r>
            <w:r w:rsidRPr="00947329">
              <w:rPr>
                <w:rFonts w:ascii="Times New Roman" w:eastAsia="宋体" w:hAnsi="Times New Roman" w:cs="Times New Roman"/>
                <w:szCs w:val="20"/>
              </w:rPr>
              <w:t xml:space="preserve"> 0</w:t>
            </w:r>
            <w:r w:rsidRPr="00947329">
              <w:rPr>
                <w:rFonts w:ascii="Times New Roman" w:eastAsia="宋体" w:hAnsi="Times New Roman" w:cs="Times New Roman"/>
                <w:szCs w:val="20"/>
              </w:rPr>
              <w:t>；</w:t>
            </w:r>
          </w:p>
          <w:p w14:paraId="235EDC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复位范围：所有寄存器、</w:t>
            </w:r>
            <w:r w:rsidRPr="00947329">
              <w:rPr>
                <w:rFonts w:ascii="Times New Roman" w:eastAsia="宋体" w:hAnsi="Times New Roman" w:cs="Times New Roman"/>
                <w:szCs w:val="20"/>
              </w:rPr>
              <w:t>FIFO</w:t>
            </w:r>
            <w:r w:rsidRPr="00947329">
              <w:rPr>
                <w:rFonts w:ascii="Times New Roman" w:eastAsia="宋体" w:hAnsi="Times New Roman" w:cs="Times New Roman"/>
                <w:szCs w:val="20"/>
              </w:rPr>
              <w:t>、状态机、中断全部恢复默认；</w:t>
            </w:r>
          </w:p>
          <w:p w14:paraId="0938AD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复位期间所有总线交互暂停。</w:t>
            </w:r>
          </w:p>
        </w:tc>
      </w:tr>
    </w:tbl>
    <w:p w14:paraId="78771FF6" w14:textId="77777777" w:rsidR="003E12AE" w:rsidRDefault="003E12AE" w:rsidP="003E12AE">
      <w:pPr>
        <w:pStyle w:val="aa"/>
        <w:ind w:left="1418" w:firstLineChars="0" w:firstLine="262"/>
      </w:pPr>
    </w:p>
    <w:p w14:paraId="0D12109D"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SPI1_STATUS   SPI1</w:t>
      </w:r>
      <w:r w:rsidRPr="00895F30">
        <w:rPr>
          <w:rFonts w:ascii="微软雅黑" w:eastAsia="微软雅黑" w:hAnsi="微软雅黑" w:cs="微软雅黑" w:hint="eastAsia"/>
          <w:sz w:val="28"/>
          <w:szCs w:val="28"/>
        </w:rPr>
        <w:t>状态</w:t>
      </w:r>
      <w:r w:rsidRPr="00895F30">
        <w:rPr>
          <w:rFonts w:ascii="微软雅黑" w:eastAsia="微软雅黑" w:hAnsi="微软雅黑" w:cs="微软雅黑"/>
          <w:sz w:val="28"/>
          <w:szCs w:val="28"/>
        </w:rPr>
        <w:t>寄存器</w:t>
      </w:r>
    </w:p>
    <w:p w14:paraId="09140E69" w14:textId="77777777" w:rsidR="003E12AE" w:rsidRDefault="003E12AE" w:rsidP="003E12AE">
      <w:pPr>
        <w:pStyle w:val="aa"/>
        <w:ind w:left="1418" w:firstLineChars="0" w:firstLine="0"/>
      </w:pPr>
      <w:r>
        <w:t>地址</w:t>
      </w:r>
      <w:r>
        <w:t>:0x4001_3834</w:t>
      </w:r>
    </w:p>
    <w:p w14:paraId="61798E89"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43829727" w14:textId="77777777" w:rsidTr="00E930FD">
        <w:tc>
          <w:tcPr>
            <w:tcW w:w="856" w:type="dxa"/>
            <w:shd w:val="clear" w:color="auto" w:fill="A5A5A5" w:themeFill="background1" w:themeFillShade="A5"/>
          </w:tcPr>
          <w:p w14:paraId="0F5E070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254112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4C7757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9717B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3198871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5EB96041" w14:textId="77777777" w:rsidTr="00E930FD">
        <w:tc>
          <w:tcPr>
            <w:tcW w:w="856" w:type="dxa"/>
          </w:tcPr>
          <w:p w14:paraId="03ED96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p>
        </w:tc>
        <w:tc>
          <w:tcPr>
            <w:tcW w:w="712" w:type="dxa"/>
          </w:tcPr>
          <w:p w14:paraId="4CABC7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50C07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699765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0288D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0B48864" w14:textId="77777777" w:rsidTr="00E930FD">
        <w:tc>
          <w:tcPr>
            <w:tcW w:w="856" w:type="dxa"/>
          </w:tcPr>
          <w:p w14:paraId="08AE80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23]</w:t>
            </w:r>
          </w:p>
        </w:tc>
        <w:tc>
          <w:tcPr>
            <w:tcW w:w="712" w:type="dxa"/>
          </w:tcPr>
          <w:p w14:paraId="298DDE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2A845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C7B0A0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TXFULL</w:t>
            </w:r>
          </w:p>
        </w:tc>
        <w:tc>
          <w:tcPr>
            <w:tcW w:w="5125" w:type="dxa"/>
          </w:tcPr>
          <w:p w14:paraId="273BD2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满标志</w:t>
            </w:r>
          </w:p>
          <w:p w14:paraId="3CFA23C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已存满（当前工程最大</w:t>
            </w:r>
            <w:r w:rsidRPr="00947329">
              <w:rPr>
                <w:rFonts w:ascii="Times New Roman" w:eastAsia="宋体" w:hAnsi="Times New Roman" w:cs="Times New Roman"/>
                <w:szCs w:val="20"/>
              </w:rPr>
              <w:t xml:space="preserve"> 8 </w:t>
            </w:r>
            <w:r w:rsidRPr="00947329">
              <w:rPr>
                <w:rFonts w:ascii="Times New Roman" w:eastAsia="宋体" w:hAnsi="Times New Roman" w:cs="Times New Roman"/>
                <w:szCs w:val="20"/>
              </w:rPr>
              <w:t>字），禁止继续写入；</w:t>
            </w:r>
          </w:p>
          <w:p w14:paraId="633C05B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TX FIFO </w:t>
            </w:r>
            <w:r w:rsidRPr="00947329">
              <w:rPr>
                <w:rFonts w:ascii="Times New Roman" w:eastAsia="宋体" w:hAnsi="Times New Roman" w:cs="Times New Roman"/>
                <w:szCs w:val="20"/>
              </w:rPr>
              <w:t>未满。</w:t>
            </w:r>
          </w:p>
        </w:tc>
      </w:tr>
      <w:tr w:rsidR="003E12AE" w:rsidRPr="00947329" w14:paraId="1ADCB10A" w14:textId="77777777" w:rsidTr="00E930FD">
        <w:tc>
          <w:tcPr>
            <w:tcW w:w="856" w:type="dxa"/>
          </w:tcPr>
          <w:p w14:paraId="78E1134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22]</w:t>
            </w:r>
          </w:p>
        </w:tc>
        <w:tc>
          <w:tcPr>
            <w:tcW w:w="712" w:type="dxa"/>
          </w:tcPr>
          <w:p w14:paraId="6DAE934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5D54825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E18964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XEMPTY</w:t>
            </w:r>
          </w:p>
        </w:tc>
        <w:tc>
          <w:tcPr>
            <w:tcW w:w="5125" w:type="dxa"/>
          </w:tcPr>
          <w:p w14:paraId="6049D9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空标志</w:t>
            </w:r>
          </w:p>
          <w:p w14:paraId="0C25A2A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存在待发数据。</w:t>
            </w:r>
          </w:p>
        </w:tc>
      </w:tr>
      <w:tr w:rsidR="003E12AE" w:rsidRPr="00947329" w14:paraId="045E7BB4" w14:textId="77777777" w:rsidTr="00E930FD">
        <w:tc>
          <w:tcPr>
            <w:tcW w:w="856" w:type="dxa"/>
          </w:tcPr>
          <w:p w14:paraId="1F80891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21]</w:t>
            </w:r>
          </w:p>
        </w:tc>
        <w:tc>
          <w:tcPr>
            <w:tcW w:w="712" w:type="dxa"/>
          </w:tcPr>
          <w:p w14:paraId="2118745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423371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4A9F347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58AD1D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51E1E079" w14:textId="77777777" w:rsidTr="00E930FD">
        <w:tc>
          <w:tcPr>
            <w:tcW w:w="856" w:type="dxa"/>
          </w:tcPr>
          <w:p w14:paraId="37BC5D8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20</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505C627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RO</w:t>
            </w:r>
          </w:p>
        </w:tc>
        <w:tc>
          <w:tcPr>
            <w:tcW w:w="706" w:type="dxa"/>
          </w:tcPr>
          <w:p w14:paraId="033AAD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7D295B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T</w:t>
            </w:r>
            <w:r w:rsidRPr="00947329">
              <w:rPr>
                <w:rFonts w:ascii="Times New Roman" w:eastAsia="宋体" w:hAnsi="Times New Roman" w:cs="Times New Roman"/>
                <w:szCs w:val="20"/>
              </w:rPr>
              <w:t>XNUM</w:t>
            </w:r>
          </w:p>
        </w:tc>
        <w:tc>
          <w:tcPr>
            <w:tcW w:w="5125" w:type="dxa"/>
          </w:tcPr>
          <w:p w14:paraId="36A4231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62EBF72A" w14:textId="77777777" w:rsidTr="00E930FD">
        <w:tc>
          <w:tcPr>
            <w:tcW w:w="856" w:type="dxa"/>
          </w:tcPr>
          <w:p w14:paraId="616D5C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p>
        </w:tc>
        <w:tc>
          <w:tcPr>
            <w:tcW w:w="712" w:type="dxa"/>
          </w:tcPr>
          <w:p w14:paraId="3B87115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7B1C8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0A72D8D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XFULL</w:t>
            </w:r>
          </w:p>
        </w:tc>
        <w:tc>
          <w:tcPr>
            <w:tcW w:w="5125" w:type="dxa"/>
          </w:tcPr>
          <w:p w14:paraId="72F495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满标志</w:t>
            </w:r>
          </w:p>
          <w:p w14:paraId="2C10A0D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存满，新接收数据丢弃；</w:t>
            </w:r>
          </w:p>
          <w:p w14:paraId="14F700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RX FIFO </w:t>
            </w:r>
            <w:r w:rsidRPr="00947329">
              <w:rPr>
                <w:rFonts w:ascii="Times New Roman" w:eastAsia="宋体" w:hAnsi="Times New Roman" w:cs="Times New Roman"/>
                <w:szCs w:val="20"/>
              </w:rPr>
              <w:t>未满。</w:t>
            </w:r>
          </w:p>
        </w:tc>
      </w:tr>
      <w:tr w:rsidR="003E12AE" w:rsidRPr="00947329" w14:paraId="20C09E1F" w14:textId="77777777" w:rsidTr="00E930FD">
        <w:tc>
          <w:tcPr>
            <w:tcW w:w="856" w:type="dxa"/>
          </w:tcPr>
          <w:p w14:paraId="1175E96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14]</w:t>
            </w:r>
          </w:p>
        </w:tc>
        <w:tc>
          <w:tcPr>
            <w:tcW w:w="712" w:type="dxa"/>
          </w:tcPr>
          <w:p w14:paraId="738760B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2B963FF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3E1FFD4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XEMPTY</w:t>
            </w:r>
          </w:p>
        </w:tc>
        <w:tc>
          <w:tcPr>
            <w:tcW w:w="5125" w:type="dxa"/>
          </w:tcPr>
          <w:p w14:paraId="6C4583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空标志</w:t>
            </w:r>
          </w:p>
          <w:p w14:paraId="41DB9A7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无数据；</w:t>
            </w: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存在已接收数据。</w:t>
            </w:r>
          </w:p>
        </w:tc>
      </w:tr>
      <w:tr w:rsidR="003E12AE" w:rsidRPr="00947329" w14:paraId="1FD24D34" w14:textId="77777777" w:rsidTr="00E930FD">
        <w:tc>
          <w:tcPr>
            <w:tcW w:w="856" w:type="dxa"/>
          </w:tcPr>
          <w:p w14:paraId="187EC02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13]</w:t>
            </w:r>
          </w:p>
        </w:tc>
        <w:tc>
          <w:tcPr>
            <w:tcW w:w="712" w:type="dxa"/>
          </w:tcPr>
          <w:p w14:paraId="519EC7E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5366B4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61B912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0A9C0E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57E464B2" w14:textId="77777777" w:rsidTr="00E930FD">
        <w:tc>
          <w:tcPr>
            <w:tcW w:w="856" w:type="dxa"/>
          </w:tcPr>
          <w:p w14:paraId="61E87BA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2EDBFB7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484A3F7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6370DB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XNUM</w:t>
            </w:r>
          </w:p>
        </w:tc>
        <w:tc>
          <w:tcPr>
            <w:tcW w:w="5125" w:type="dxa"/>
          </w:tcPr>
          <w:p w14:paraId="7BB4887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当前有效数据个数（</w:t>
            </w:r>
            <w:r w:rsidRPr="00947329">
              <w:rPr>
                <w:rFonts w:ascii="Times New Roman" w:eastAsia="宋体" w:hAnsi="Times New Roman" w:cs="Times New Roman"/>
                <w:szCs w:val="20"/>
              </w:rPr>
              <w:t>5bit</w:t>
            </w:r>
            <w:r w:rsidRPr="00947329">
              <w:rPr>
                <w:rFonts w:ascii="Times New Roman" w:eastAsia="宋体" w:hAnsi="Times New Roman" w:cs="Times New Roman"/>
                <w:szCs w:val="20"/>
              </w:rPr>
              <w:t>），范围</w:t>
            </w:r>
            <w:r w:rsidRPr="00947329">
              <w:rPr>
                <w:rFonts w:ascii="Times New Roman" w:eastAsia="宋体" w:hAnsi="Times New Roman" w:cs="Times New Roman"/>
                <w:szCs w:val="20"/>
              </w:rPr>
              <w:t xml:space="preserve"> 0~8</w:t>
            </w:r>
            <w:r w:rsidRPr="00947329">
              <w:rPr>
                <w:rFonts w:ascii="Times New Roman" w:eastAsia="宋体" w:hAnsi="Times New Roman" w:cs="Times New Roman"/>
                <w:szCs w:val="20"/>
              </w:rPr>
              <w:t>。</w:t>
            </w:r>
          </w:p>
        </w:tc>
      </w:tr>
      <w:tr w:rsidR="003E12AE" w:rsidRPr="00947329" w14:paraId="4F2A6C55" w14:textId="77777777" w:rsidTr="00E930FD">
        <w:tc>
          <w:tcPr>
            <w:tcW w:w="856" w:type="dxa"/>
          </w:tcPr>
          <w:p w14:paraId="6FF7D9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12585A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298BB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184D04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5DB6F6E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435E5E3" w14:textId="77777777" w:rsidTr="00E930FD">
        <w:tc>
          <w:tcPr>
            <w:tcW w:w="856" w:type="dxa"/>
          </w:tcPr>
          <w:p w14:paraId="298ADB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712" w:type="dxa"/>
          </w:tcPr>
          <w:p w14:paraId="4F04A00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t>
            </w:r>
            <w:r w:rsidRPr="00947329">
              <w:rPr>
                <w:rFonts w:ascii="Times New Roman" w:eastAsia="宋体" w:hAnsi="Times New Roman" w:cs="Times New Roman" w:hint="eastAsia"/>
                <w:szCs w:val="20"/>
              </w:rPr>
              <w:t>O</w:t>
            </w:r>
          </w:p>
        </w:tc>
        <w:tc>
          <w:tcPr>
            <w:tcW w:w="706" w:type="dxa"/>
          </w:tcPr>
          <w:p w14:paraId="7F7C2B1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98E2FE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PIACTIVE</w:t>
            </w:r>
          </w:p>
        </w:tc>
        <w:tc>
          <w:tcPr>
            <w:tcW w:w="5125" w:type="dxa"/>
          </w:tcPr>
          <w:p w14:paraId="3ED098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寄存器传输忙标志（核心互斥位）</w:t>
            </w:r>
          </w:p>
          <w:p w14:paraId="636D6ED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寄存器触发的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传输正在进行，禁止配置寄存器</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内存映射；</w:t>
            </w:r>
          </w:p>
          <w:p w14:paraId="78432D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0 = </w:t>
            </w:r>
            <w:r w:rsidRPr="00947329">
              <w:rPr>
                <w:rFonts w:ascii="Times New Roman" w:eastAsia="宋体" w:hAnsi="Times New Roman" w:cs="Times New Roman"/>
                <w:szCs w:val="20"/>
              </w:rPr>
              <w:t>传输空闲，可正常配置。</w:t>
            </w:r>
          </w:p>
        </w:tc>
      </w:tr>
    </w:tbl>
    <w:p w14:paraId="62C11380" w14:textId="77777777" w:rsidR="003E12AE" w:rsidRDefault="003E12AE" w:rsidP="003E12AE">
      <w:pPr>
        <w:pStyle w:val="aa"/>
        <w:ind w:left="1418" w:firstLineChars="0" w:firstLine="262"/>
      </w:pPr>
    </w:p>
    <w:p w14:paraId="2415EDC4"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SPI1_IE   SPI1</w:t>
      </w:r>
      <w:r w:rsidRPr="00895F30">
        <w:rPr>
          <w:rFonts w:ascii="微软雅黑" w:eastAsia="微软雅黑" w:hAnsi="微软雅黑" w:cs="微软雅黑" w:hint="eastAsia"/>
          <w:sz w:val="28"/>
          <w:szCs w:val="28"/>
        </w:rPr>
        <w:t>中断使能</w:t>
      </w:r>
      <w:r w:rsidRPr="00895F30">
        <w:rPr>
          <w:rFonts w:ascii="微软雅黑" w:eastAsia="微软雅黑" w:hAnsi="微软雅黑" w:cs="微软雅黑"/>
          <w:sz w:val="28"/>
          <w:szCs w:val="28"/>
        </w:rPr>
        <w:t>寄存器</w:t>
      </w:r>
    </w:p>
    <w:p w14:paraId="784F50FD" w14:textId="77777777" w:rsidR="003E12AE" w:rsidRDefault="003E12AE" w:rsidP="003E12AE">
      <w:pPr>
        <w:pStyle w:val="aa"/>
        <w:ind w:left="1418" w:firstLineChars="0" w:firstLine="0"/>
      </w:pPr>
      <w:r>
        <w:t>地址</w:t>
      </w:r>
      <w:r>
        <w:t>:0x4001_3838</w:t>
      </w:r>
    </w:p>
    <w:p w14:paraId="15E3037B"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6067D862" w14:textId="77777777" w:rsidTr="00E930FD">
        <w:tc>
          <w:tcPr>
            <w:tcW w:w="856" w:type="dxa"/>
            <w:shd w:val="clear" w:color="auto" w:fill="A5A5A5" w:themeFill="background1" w:themeFillShade="A5"/>
          </w:tcPr>
          <w:p w14:paraId="41094C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1CB70A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352CEF8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17ED54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6CF79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001E5CF9" w14:textId="77777777" w:rsidTr="00E930FD">
        <w:tc>
          <w:tcPr>
            <w:tcW w:w="856" w:type="dxa"/>
          </w:tcPr>
          <w:p w14:paraId="0AE514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712" w:type="dxa"/>
          </w:tcPr>
          <w:p w14:paraId="1143BD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EC5844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A6FDD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091455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14E13B56" w14:textId="77777777" w:rsidTr="00E930FD">
        <w:tc>
          <w:tcPr>
            <w:tcW w:w="856" w:type="dxa"/>
          </w:tcPr>
          <w:p w14:paraId="27E176A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712" w:type="dxa"/>
          </w:tcPr>
          <w:p w14:paraId="0F92A9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088B2B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E003CA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SLVCMDEN</w:t>
            </w:r>
          </w:p>
        </w:tc>
        <w:tc>
          <w:tcPr>
            <w:tcW w:w="5125" w:type="dxa"/>
          </w:tcPr>
          <w:p w14:paraId="4A24FC0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从机命令中断使能</w:t>
            </w:r>
          </w:p>
          <w:p w14:paraId="07E5C5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接收到外部主机命令时触发中断（仅从机）。</w:t>
            </w:r>
          </w:p>
        </w:tc>
      </w:tr>
      <w:tr w:rsidR="003E12AE" w:rsidRPr="00947329" w14:paraId="0BCF790C" w14:textId="77777777" w:rsidTr="00E930FD">
        <w:tc>
          <w:tcPr>
            <w:tcW w:w="856" w:type="dxa"/>
          </w:tcPr>
          <w:p w14:paraId="1FAE162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4]</w:t>
            </w:r>
          </w:p>
        </w:tc>
        <w:tc>
          <w:tcPr>
            <w:tcW w:w="712" w:type="dxa"/>
          </w:tcPr>
          <w:p w14:paraId="7493B9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623478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11FBB49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ENDINTEN</w:t>
            </w:r>
          </w:p>
        </w:tc>
        <w:tc>
          <w:tcPr>
            <w:tcW w:w="5125" w:type="dxa"/>
          </w:tcPr>
          <w:p w14:paraId="004C3FB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传输完成中断使能</w:t>
            </w:r>
          </w:p>
          <w:p w14:paraId="08359CD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w:t>
            </w:r>
            <w:r w:rsidRPr="00947329">
              <w:rPr>
                <w:rFonts w:ascii="Times New Roman" w:eastAsia="宋体" w:hAnsi="Times New Roman" w:cs="Times New Roman"/>
                <w:szCs w:val="20"/>
              </w:rPr>
              <w:t>整组</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传输结束后触发中断（主</w:t>
            </w:r>
            <w:r w:rsidRPr="00947329">
              <w:rPr>
                <w:rFonts w:ascii="Times New Roman" w:eastAsia="宋体" w:hAnsi="Times New Roman" w:cs="Times New Roman"/>
                <w:szCs w:val="20"/>
              </w:rPr>
              <w:t xml:space="preserve"> / </w:t>
            </w:r>
            <w:r w:rsidRPr="00947329">
              <w:rPr>
                <w:rFonts w:ascii="Times New Roman" w:eastAsia="宋体" w:hAnsi="Times New Roman" w:cs="Times New Roman"/>
                <w:szCs w:val="20"/>
              </w:rPr>
              <w:t>从通用）。</w:t>
            </w:r>
          </w:p>
        </w:tc>
      </w:tr>
      <w:tr w:rsidR="003E12AE" w:rsidRPr="00947329" w14:paraId="5E6ABDE1" w14:textId="77777777" w:rsidTr="00E930FD">
        <w:tc>
          <w:tcPr>
            <w:tcW w:w="856" w:type="dxa"/>
          </w:tcPr>
          <w:p w14:paraId="31636A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712" w:type="dxa"/>
          </w:tcPr>
          <w:p w14:paraId="4DE7BE0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4E72E96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971688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TXFIFOINTEN</w:t>
            </w:r>
          </w:p>
        </w:tc>
        <w:tc>
          <w:tcPr>
            <w:tcW w:w="5125" w:type="dxa"/>
          </w:tcPr>
          <w:p w14:paraId="7EC4589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水位中断使能</w:t>
            </w:r>
          </w:p>
          <w:p w14:paraId="4D87664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TX FIFO </w:t>
            </w:r>
            <w:r w:rsidRPr="00947329">
              <w:rPr>
                <w:rFonts w:ascii="Times New Roman" w:eastAsia="宋体" w:hAnsi="Times New Roman" w:cs="Times New Roman"/>
                <w:szCs w:val="20"/>
              </w:rPr>
              <w:t>数据低于阈值时触发。</w:t>
            </w:r>
          </w:p>
        </w:tc>
      </w:tr>
      <w:tr w:rsidR="003E12AE" w:rsidRPr="00947329" w14:paraId="676C8D10" w14:textId="77777777" w:rsidTr="00E930FD">
        <w:tc>
          <w:tcPr>
            <w:tcW w:w="856" w:type="dxa"/>
          </w:tcPr>
          <w:p w14:paraId="40033AA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712" w:type="dxa"/>
          </w:tcPr>
          <w:p w14:paraId="56EDF14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014F38F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74950B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RXFIFOINTEN</w:t>
            </w:r>
          </w:p>
        </w:tc>
        <w:tc>
          <w:tcPr>
            <w:tcW w:w="5125" w:type="dxa"/>
          </w:tcPr>
          <w:p w14:paraId="32A984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水位中断使能</w:t>
            </w:r>
          </w:p>
          <w:p w14:paraId="2C5C2E6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1 = RX FIFO </w:t>
            </w:r>
            <w:r w:rsidRPr="00947329">
              <w:rPr>
                <w:rFonts w:ascii="Times New Roman" w:eastAsia="宋体" w:hAnsi="Times New Roman" w:cs="Times New Roman"/>
                <w:szCs w:val="20"/>
              </w:rPr>
              <w:t>数据高于阈值时触发。</w:t>
            </w:r>
          </w:p>
        </w:tc>
      </w:tr>
      <w:tr w:rsidR="003E12AE" w:rsidRPr="00947329" w14:paraId="52550D02" w14:textId="77777777" w:rsidTr="00E930FD">
        <w:tc>
          <w:tcPr>
            <w:tcW w:w="856" w:type="dxa"/>
          </w:tcPr>
          <w:p w14:paraId="4A6C9D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712" w:type="dxa"/>
          </w:tcPr>
          <w:p w14:paraId="43EC505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5BD252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EC223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TXFIFOUDREN</w:t>
            </w:r>
          </w:p>
        </w:tc>
        <w:tc>
          <w:tcPr>
            <w:tcW w:w="5125" w:type="dxa"/>
          </w:tcPr>
          <w:p w14:paraId="68CE6FB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下溢中断使能</w:t>
            </w:r>
          </w:p>
          <w:p w14:paraId="529FAA4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TX FIFO </w:t>
            </w:r>
            <w:r w:rsidRPr="00947329">
              <w:rPr>
                <w:rFonts w:ascii="Times New Roman" w:eastAsia="宋体" w:hAnsi="Times New Roman" w:cs="Times New Roman"/>
                <w:szCs w:val="20"/>
              </w:rPr>
              <w:t>空但主机仍请求发送，触发。</w:t>
            </w:r>
          </w:p>
        </w:tc>
      </w:tr>
      <w:tr w:rsidR="003E12AE" w:rsidRPr="00947329" w14:paraId="0C52E1ED" w14:textId="77777777" w:rsidTr="00E930FD">
        <w:tc>
          <w:tcPr>
            <w:tcW w:w="856" w:type="dxa"/>
          </w:tcPr>
          <w:p w14:paraId="23E0F9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712" w:type="dxa"/>
          </w:tcPr>
          <w:p w14:paraId="08BEE3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1E25C5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2A1866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r w:rsidRPr="00947329">
              <w:rPr>
                <w:rFonts w:ascii="Times New Roman" w:eastAsia="宋体" w:hAnsi="Times New Roman" w:cs="Times New Roman"/>
                <w:szCs w:val="20"/>
              </w:rPr>
              <w:t>EN</w:t>
            </w:r>
          </w:p>
        </w:tc>
        <w:tc>
          <w:tcPr>
            <w:tcW w:w="5125" w:type="dxa"/>
          </w:tcPr>
          <w:p w14:paraId="051C348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上溢中断使能</w:t>
            </w:r>
          </w:p>
          <w:p w14:paraId="2618466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仅从机模式：</w:t>
            </w:r>
            <w:r w:rsidRPr="00947329">
              <w:rPr>
                <w:rFonts w:ascii="Times New Roman" w:eastAsia="宋体" w:hAnsi="Times New Roman" w:cs="Times New Roman"/>
                <w:szCs w:val="20"/>
              </w:rPr>
              <w:t xml:space="preserve">RX FIFO </w:t>
            </w:r>
            <w:r w:rsidRPr="00947329">
              <w:rPr>
                <w:rFonts w:ascii="Times New Roman" w:eastAsia="宋体" w:hAnsi="Times New Roman" w:cs="Times New Roman"/>
                <w:szCs w:val="20"/>
              </w:rPr>
              <w:t>满但主机继续发数据，触发。</w:t>
            </w:r>
          </w:p>
        </w:tc>
      </w:tr>
    </w:tbl>
    <w:p w14:paraId="62B1ED27" w14:textId="77777777" w:rsidR="003E12AE" w:rsidRDefault="003E12AE" w:rsidP="003E12AE">
      <w:pPr>
        <w:pStyle w:val="aa"/>
        <w:ind w:left="1418" w:firstLineChars="0" w:firstLine="262"/>
      </w:pPr>
    </w:p>
    <w:p w14:paraId="5EE3E9E0"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SPI1_IR   SPI1</w:t>
      </w:r>
      <w:r w:rsidRPr="00895F30">
        <w:rPr>
          <w:rFonts w:ascii="微软雅黑" w:eastAsia="微软雅黑" w:hAnsi="微软雅黑" w:cs="微软雅黑" w:hint="eastAsia"/>
          <w:sz w:val="28"/>
          <w:szCs w:val="28"/>
        </w:rPr>
        <w:t>中断状态</w:t>
      </w:r>
      <w:r w:rsidRPr="00895F30">
        <w:rPr>
          <w:rFonts w:ascii="微软雅黑" w:eastAsia="微软雅黑" w:hAnsi="微软雅黑" w:cs="微软雅黑"/>
          <w:sz w:val="28"/>
          <w:szCs w:val="28"/>
        </w:rPr>
        <w:t>寄存器</w:t>
      </w:r>
    </w:p>
    <w:p w14:paraId="6890281D" w14:textId="77777777" w:rsidR="003E12AE" w:rsidRDefault="003E12AE" w:rsidP="003E12AE">
      <w:pPr>
        <w:pStyle w:val="aa"/>
        <w:ind w:left="1418" w:firstLineChars="0" w:firstLine="0"/>
      </w:pPr>
      <w:r>
        <w:t>地址</w:t>
      </w:r>
      <w:r>
        <w:t>:0x4001_383</w:t>
      </w:r>
      <w:r>
        <w:rPr>
          <w:rFonts w:hint="eastAsia"/>
        </w:rPr>
        <w:t>C</w:t>
      </w:r>
    </w:p>
    <w:p w14:paraId="7D5FD665" w14:textId="77777777" w:rsidR="003E12AE" w:rsidRDefault="003E12AE" w:rsidP="003E12AE">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948"/>
        <w:gridCol w:w="706"/>
        <w:gridCol w:w="1275"/>
        <w:gridCol w:w="5125"/>
      </w:tblGrid>
      <w:tr w:rsidR="003E12AE" w:rsidRPr="00947329" w14:paraId="3257D4AC" w14:textId="77777777" w:rsidTr="00E930FD">
        <w:tc>
          <w:tcPr>
            <w:tcW w:w="856" w:type="dxa"/>
            <w:shd w:val="clear" w:color="auto" w:fill="A5A5A5" w:themeFill="background1" w:themeFillShade="A5"/>
          </w:tcPr>
          <w:p w14:paraId="60B0D6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7B1575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1440B5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2A72BB3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E857EA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0BC152B1" w14:textId="77777777" w:rsidTr="00E930FD">
        <w:tc>
          <w:tcPr>
            <w:tcW w:w="856" w:type="dxa"/>
          </w:tcPr>
          <w:p w14:paraId="6E86951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6</w:t>
            </w:r>
            <w:r w:rsidRPr="00947329">
              <w:rPr>
                <w:rFonts w:ascii="Times New Roman" w:eastAsia="宋体" w:hAnsi="Times New Roman" w:cs="Times New Roman" w:hint="eastAsia"/>
                <w:szCs w:val="20"/>
              </w:rPr>
              <w:t>]</w:t>
            </w:r>
          </w:p>
        </w:tc>
        <w:tc>
          <w:tcPr>
            <w:tcW w:w="948" w:type="dxa"/>
          </w:tcPr>
          <w:p w14:paraId="3C11E02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4D0AC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2472D7C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64CC46B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74F90CA" w14:textId="77777777" w:rsidTr="00E930FD">
        <w:tc>
          <w:tcPr>
            <w:tcW w:w="856" w:type="dxa"/>
          </w:tcPr>
          <w:p w14:paraId="128E07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5]</w:t>
            </w:r>
          </w:p>
        </w:tc>
        <w:tc>
          <w:tcPr>
            <w:tcW w:w="948" w:type="dxa"/>
          </w:tcPr>
          <w:p w14:paraId="6DD4B3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13FF990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F9D51E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SLVCMDINT</w:t>
            </w:r>
          </w:p>
        </w:tc>
        <w:tc>
          <w:tcPr>
            <w:tcW w:w="5125" w:type="dxa"/>
          </w:tcPr>
          <w:p w14:paraId="615C71B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从机命令中断标志</w:t>
            </w:r>
          </w:p>
          <w:p w14:paraId="3282A4E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硬件置位：收到有效主机命令；</w:t>
            </w:r>
          </w:p>
          <w:p w14:paraId="58FC6F8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lastRenderedPageBreak/>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20BC2A15" w14:textId="77777777" w:rsidTr="00E930FD">
        <w:tc>
          <w:tcPr>
            <w:tcW w:w="856" w:type="dxa"/>
          </w:tcPr>
          <w:p w14:paraId="7272942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w:t>
            </w:r>
            <w:r w:rsidRPr="00947329">
              <w:rPr>
                <w:rFonts w:ascii="Times New Roman" w:eastAsia="宋体" w:hAnsi="Times New Roman" w:cs="Times New Roman"/>
                <w:szCs w:val="20"/>
              </w:rPr>
              <w:t>4]</w:t>
            </w:r>
          </w:p>
        </w:tc>
        <w:tc>
          <w:tcPr>
            <w:tcW w:w="948" w:type="dxa"/>
          </w:tcPr>
          <w:p w14:paraId="30AACF9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1C</w:t>
            </w:r>
          </w:p>
        </w:tc>
        <w:tc>
          <w:tcPr>
            <w:tcW w:w="706" w:type="dxa"/>
          </w:tcPr>
          <w:p w14:paraId="23EBE1C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2B42438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ENDINT</w:t>
            </w:r>
          </w:p>
        </w:tc>
        <w:tc>
          <w:tcPr>
            <w:tcW w:w="5125" w:type="dxa"/>
          </w:tcPr>
          <w:p w14:paraId="282636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传输完成中断标志</w:t>
            </w:r>
          </w:p>
          <w:p w14:paraId="5CF3F1D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硬件置位：一帧传输全部结束；</w:t>
            </w:r>
          </w:p>
          <w:p w14:paraId="1592185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03689302" w14:textId="77777777" w:rsidTr="00E930FD">
        <w:tc>
          <w:tcPr>
            <w:tcW w:w="856" w:type="dxa"/>
          </w:tcPr>
          <w:p w14:paraId="6DA719C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w:t>
            </w:r>
          </w:p>
        </w:tc>
        <w:tc>
          <w:tcPr>
            <w:tcW w:w="948" w:type="dxa"/>
          </w:tcPr>
          <w:p w14:paraId="3E93EEC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4C3D520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781377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TXFIFOINT</w:t>
            </w:r>
          </w:p>
        </w:tc>
        <w:tc>
          <w:tcPr>
            <w:tcW w:w="5125" w:type="dxa"/>
          </w:tcPr>
          <w:p w14:paraId="633A281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发送先进先出队列阈值中断。</w:t>
            </w:r>
          </w:p>
          <w:p w14:paraId="49212CA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当发送先进先出队列阈值中断触发时，该位会被置位。</w:t>
            </w:r>
          </w:p>
          <w:p w14:paraId="18BC1B1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1EB83CF8" w14:textId="77777777" w:rsidTr="00E930FD">
        <w:tc>
          <w:tcPr>
            <w:tcW w:w="856" w:type="dxa"/>
          </w:tcPr>
          <w:p w14:paraId="5DDC700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w:t>
            </w:r>
          </w:p>
        </w:tc>
        <w:tc>
          <w:tcPr>
            <w:tcW w:w="948" w:type="dxa"/>
          </w:tcPr>
          <w:p w14:paraId="6CC3384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RW1C</w:t>
            </w:r>
          </w:p>
        </w:tc>
        <w:tc>
          <w:tcPr>
            <w:tcW w:w="706" w:type="dxa"/>
          </w:tcPr>
          <w:p w14:paraId="1853C7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124D7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RXFIFOINT</w:t>
            </w:r>
          </w:p>
        </w:tc>
        <w:tc>
          <w:tcPr>
            <w:tcW w:w="5125" w:type="dxa"/>
          </w:tcPr>
          <w:p w14:paraId="5D70A19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发送先进先出队列阈值中断。</w:t>
            </w:r>
          </w:p>
          <w:p w14:paraId="44F2F0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当发送先进先出队列阈值中断触发时，该位会被置位。</w:t>
            </w:r>
          </w:p>
          <w:p w14:paraId="37143EC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25F88BBC" w14:textId="77777777" w:rsidTr="00E930FD">
        <w:tc>
          <w:tcPr>
            <w:tcW w:w="856" w:type="dxa"/>
          </w:tcPr>
          <w:p w14:paraId="1D07BB2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w:t>
            </w:r>
          </w:p>
        </w:tc>
        <w:tc>
          <w:tcPr>
            <w:tcW w:w="948" w:type="dxa"/>
          </w:tcPr>
          <w:p w14:paraId="4CA4995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w:t>
            </w:r>
            <w:r w:rsidRPr="00947329">
              <w:rPr>
                <w:rFonts w:ascii="Times New Roman" w:eastAsia="宋体" w:hAnsi="Times New Roman" w:cs="Times New Roman"/>
                <w:szCs w:val="20"/>
              </w:rPr>
              <w:t>1</w:t>
            </w:r>
            <w:r w:rsidRPr="00947329">
              <w:rPr>
                <w:rFonts w:ascii="Times New Roman" w:eastAsia="宋体" w:hAnsi="Times New Roman" w:cs="Times New Roman" w:hint="eastAsia"/>
                <w:szCs w:val="20"/>
              </w:rPr>
              <w:t>C</w:t>
            </w:r>
          </w:p>
        </w:tc>
        <w:tc>
          <w:tcPr>
            <w:tcW w:w="706" w:type="dxa"/>
          </w:tcPr>
          <w:p w14:paraId="619AAED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06313B1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TXFIFOUDR</w:t>
            </w:r>
          </w:p>
        </w:tc>
        <w:tc>
          <w:tcPr>
            <w:tcW w:w="5125" w:type="dxa"/>
          </w:tcPr>
          <w:p w14:paraId="29B5309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发送先进先出缓冲区下溢中断。</w:t>
            </w:r>
          </w:p>
          <w:p w14:paraId="271694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当发生发送先进先出缓冲区下溢中断时，该位会被置位。</w:t>
            </w:r>
          </w:p>
          <w:p w14:paraId="283F9BC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（仅从机模式有效）</w:t>
            </w:r>
          </w:p>
          <w:p w14:paraId="2B48E15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r w:rsidR="003E12AE" w:rsidRPr="00947329" w14:paraId="42E6A4A6" w14:textId="77777777" w:rsidTr="00E930FD">
        <w:tc>
          <w:tcPr>
            <w:tcW w:w="856" w:type="dxa"/>
          </w:tcPr>
          <w:p w14:paraId="4B1584B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1390222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w:t>
            </w:r>
            <w:r w:rsidRPr="00947329">
              <w:rPr>
                <w:rFonts w:ascii="Times New Roman" w:eastAsia="宋体" w:hAnsi="Times New Roman" w:cs="Times New Roman" w:hint="eastAsia"/>
                <w:szCs w:val="20"/>
              </w:rPr>
              <w:t>C</w:t>
            </w:r>
          </w:p>
        </w:tc>
        <w:tc>
          <w:tcPr>
            <w:tcW w:w="706" w:type="dxa"/>
          </w:tcPr>
          <w:p w14:paraId="1B7B71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69AB4C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RXFIFO</w:t>
            </w:r>
            <w:r w:rsidRPr="00947329">
              <w:rPr>
                <w:rFonts w:ascii="Times New Roman" w:eastAsia="宋体" w:hAnsi="Times New Roman" w:cs="Times New Roman" w:hint="eastAsia"/>
                <w:szCs w:val="20"/>
              </w:rPr>
              <w:t>OVR</w:t>
            </w:r>
          </w:p>
        </w:tc>
        <w:tc>
          <w:tcPr>
            <w:tcW w:w="5125" w:type="dxa"/>
          </w:tcPr>
          <w:p w14:paraId="6B9209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接收先进先出缓冲区溢出中断。</w:t>
            </w:r>
          </w:p>
          <w:p w14:paraId="5C7258F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当接收先进先出缓冲区发生溢出中断时，该位会被置位。</w:t>
            </w:r>
          </w:p>
          <w:p w14:paraId="29CBF7B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（仅从机模式生效）</w:t>
            </w:r>
          </w:p>
          <w:p w14:paraId="10EBD8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软件操作：写</w:t>
            </w:r>
            <w:r w:rsidRPr="00947329">
              <w:rPr>
                <w:rFonts w:ascii="Times New Roman" w:eastAsia="宋体" w:hAnsi="Times New Roman" w:cs="Times New Roman"/>
                <w:szCs w:val="20"/>
              </w:rPr>
              <w:t xml:space="preserve"> 1 </w:t>
            </w:r>
            <w:r w:rsidRPr="00947329">
              <w:rPr>
                <w:rFonts w:ascii="Times New Roman" w:eastAsia="宋体" w:hAnsi="Times New Roman" w:cs="Times New Roman"/>
                <w:szCs w:val="20"/>
              </w:rPr>
              <w:t>清零。</w:t>
            </w:r>
          </w:p>
        </w:tc>
      </w:tr>
    </w:tbl>
    <w:p w14:paraId="254753EA" w14:textId="77777777" w:rsidR="003E12AE" w:rsidRDefault="003E12AE" w:rsidP="003E12AE">
      <w:pPr>
        <w:pStyle w:val="aa"/>
        <w:ind w:left="1418" w:firstLineChars="0" w:firstLine="262"/>
      </w:pPr>
    </w:p>
    <w:p w14:paraId="3C6B0928"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TIMING</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接口时序</w:t>
      </w:r>
      <w:r w:rsidRPr="00895F30">
        <w:rPr>
          <w:rFonts w:ascii="微软雅黑" w:eastAsia="微软雅黑" w:hAnsi="微软雅黑" w:cs="微软雅黑"/>
          <w:sz w:val="28"/>
          <w:szCs w:val="28"/>
        </w:rPr>
        <w:t>寄存器</w:t>
      </w:r>
    </w:p>
    <w:p w14:paraId="714B1281" w14:textId="77777777" w:rsidR="003E12AE" w:rsidRDefault="003E12AE" w:rsidP="003E12AE">
      <w:pPr>
        <w:pStyle w:val="aa"/>
        <w:ind w:left="1418" w:firstLineChars="0" w:firstLine="0"/>
      </w:pPr>
      <w:r>
        <w:t>地址</w:t>
      </w:r>
      <w:r>
        <w:t>:0x4001_3840</w:t>
      </w:r>
    </w:p>
    <w:p w14:paraId="6811C9EF"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7E2F3841" w14:textId="77777777" w:rsidTr="00E930FD">
        <w:tc>
          <w:tcPr>
            <w:tcW w:w="856" w:type="dxa"/>
            <w:shd w:val="clear" w:color="auto" w:fill="A5A5A5" w:themeFill="background1" w:themeFillShade="A5"/>
          </w:tcPr>
          <w:p w14:paraId="0D7CC56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06AD78E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4804EFA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006A54B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0A41178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72564423" w14:textId="77777777" w:rsidTr="00E930FD">
        <w:tc>
          <w:tcPr>
            <w:tcW w:w="856" w:type="dxa"/>
          </w:tcPr>
          <w:p w14:paraId="748E082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14</w:t>
            </w:r>
            <w:r w:rsidRPr="00947329">
              <w:rPr>
                <w:rFonts w:ascii="Times New Roman" w:eastAsia="宋体" w:hAnsi="Times New Roman" w:cs="Times New Roman" w:hint="eastAsia"/>
                <w:szCs w:val="20"/>
              </w:rPr>
              <w:t>]</w:t>
            </w:r>
          </w:p>
        </w:tc>
        <w:tc>
          <w:tcPr>
            <w:tcW w:w="712" w:type="dxa"/>
          </w:tcPr>
          <w:p w14:paraId="07DB2C5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E3FCDC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70C7426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274A8E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3DBD41DE" w14:textId="77777777" w:rsidTr="00E930FD">
        <w:tc>
          <w:tcPr>
            <w:tcW w:w="856" w:type="dxa"/>
          </w:tcPr>
          <w:p w14:paraId="7280ECD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13</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12]</w:t>
            </w:r>
          </w:p>
        </w:tc>
        <w:tc>
          <w:tcPr>
            <w:tcW w:w="712" w:type="dxa"/>
          </w:tcPr>
          <w:p w14:paraId="570B1D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t>
            </w:r>
            <w:r w:rsidRPr="00947329">
              <w:rPr>
                <w:rFonts w:ascii="Times New Roman" w:eastAsia="宋体" w:hAnsi="Times New Roman" w:cs="Times New Roman" w:hint="eastAsia"/>
                <w:szCs w:val="20"/>
              </w:rPr>
              <w:t>W</w:t>
            </w:r>
          </w:p>
        </w:tc>
        <w:tc>
          <w:tcPr>
            <w:tcW w:w="706" w:type="dxa"/>
          </w:tcPr>
          <w:p w14:paraId="607E050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5D94E5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CS</w:t>
            </w:r>
            <w:r w:rsidRPr="00947329">
              <w:rPr>
                <w:rFonts w:ascii="Times New Roman" w:eastAsia="宋体" w:hAnsi="Times New Roman" w:cs="Times New Roman"/>
                <w:szCs w:val="20"/>
              </w:rPr>
              <w:t>2SCLK</w:t>
            </w:r>
          </w:p>
        </w:tc>
        <w:tc>
          <w:tcPr>
            <w:tcW w:w="5125" w:type="dxa"/>
          </w:tcPr>
          <w:p w14:paraId="343212F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SPI</w:t>
            </w:r>
            <w:r w:rsidRPr="00947329">
              <w:rPr>
                <w:rFonts w:ascii="Times New Roman" w:eastAsia="宋体" w:hAnsi="Times New Roman" w:cs="Times New Roman"/>
                <w:szCs w:val="20"/>
              </w:rPr>
              <w:t>片选信号边沿与串行时钟信号边沿之间的最小时间间隔。实际时长为</w:t>
            </w:r>
          </w:p>
          <w:p w14:paraId="000E40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w:t>
            </w:r>
            <w:proofErr w:type="gramStart"/>
            <w:r w:rsidRPr="00947329">
              <w:rPr>
                <w:rFonts w:ascii="Times New Roman" w:eastAsia="宋体" w:hAnsi="Times New Roman" w:cs="Times New Roman"/>
                <w:szCs w:val="20"/>
              </w:rPr>
              <w:t>2)x</w:t>
            </w:r>
            <w:proofErr w:type="gramEnd"/>
            <w:r w:rsidRPr="00947329">
              <w:rPr>
                <w:rFonts w:ascii="Times New Roman" w:eastAsia="宋体" w:hAnsi="Times New Roman" w:cs="Times New Roman"/>
                <w:szCs w:val="20"/>
              </w:rPr>
              <w:t>(CS2CLK+1)</w:t>
            </w:r>
          </w:p>
        </w:tc>
      </w:tr>
      <w:tr w:rsidR="003E12AE" w:rsidRPr="00947329" w14:paraId="09367E4A" w14:textId="77777777" w:rsidTr="00E930FD">
        <w:tc>
          <w:tcPr>
            <w:tcW w:w="856" w:type="dxa"/>
          </w:tcPr>
          <w:p w14:paraId="2094AC2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11:8]</w:t>
            </w:r>
          </w:p>
        </w:tc>
        <w:tc>
          <w:tcPr>
            <w:tcW w:w="712" w:type="dxa"/>
          </w:tcPr>
          <w:p w14:paraId="029C44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3FF267E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1889B9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CSHT</w:t>
            </w:r>
          </w:p>
        </w:tc>
        <w:tc>
          <w:tcPr>
            <w:tcW w:w="5125" w:type="dxa"/>
          </w:tcPr>
          <w:p w14:paraId="00C55004" w14:textId="77777777" w:rsidR="003E12AE" w:rsidRPr="00947329" w:rsidRDefault="003E12AE" w:rsidP="00947329">
            <w:pPr>
              <w:ind w:left="300" w:hanging="300"/>
              <w:jc w:val="center"/>
              <w:rPr>
                <w:rFonts w:ascii="Times New Roman" w:eastAsia="宋体" w:hAnsi="Times New Roman" w:cs="Times New Roman"/>
                <w:szCs w:val="20"/>
              </w:rPr>
            </w:pPr>
            <w:r w:rsidRPr="00CF2009">
              <w:rPr>
                <w:rFonts w:ascii="Times New Roman" w:eastAsia="宋体" w:hAnsi="Times New Roman" w:cs="Times New Roman" w:hint="eastAsia"/>
                <w:szCs w:val="20"/>
              </w:rPr>
              <w:t>片选信号（</w:t>
            </w:r>
            <w:r w:rsidRPr="00CF2009">
              <w:rPr>
                <w:rFonts w:ascii="Times New Roman" w:eastAsia="宋体" w:hAnsi="Times New Roman" w:cs="Times New Roman"/>
                <w:szCs w:val="20"/>
              </w:rPr>
              <w:t>SPI CS</w:t>
            </w:r>
            <w:r w:rsidRPr="00CF2009">
              <w:rPr>
                <w:rFonts w:ascii="Times New Roman" w:eastAsia="宋体" w:hAnsi="Times New Roman" w:cs="Times New Roman"/>
                <w:szCs w:val="20"/>
              </w:rPr>
              <w:t>）保持高电平的最短时长。</w:t>
            </w:r>
          </w:p>
          <w:p w14:paraId="2C9B55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实际时长为</w:t>
            </w:r>
          </w:p>
          <w:p w14:paraId="5E26953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SCLK period/</w:t>
            </w:r>
            <w:proofErr w:type="gramStart"/>
            <w:r w:rsidRPr="00947329">
              <w:rPr>
                <w:rFonts w:ascii="Times New Roman" w:eastAsia="宋体" w:hAnsi="Times New Roman" w:cs="Times New Roman"/>
                <w:szCs w:val="20"/>
              </w:rPr>
              <w:t>2)x</w:t>
            </w:r>
            <w:proofErr w:type="gramEnd"/>
            <w:r w:rsidRPr="00947329">
              <w:rPr>
                <w:rFonts w:ascii="Times New Roman" w:eastAsia="宋体" w:hAnsi="Times New Roman" w:cs="Times New Roman"/>
                <w:szCs w:val="20"/>
              </w:rPr>
              <w:t>(CSHT+1)</w:t>
            </w:r>
          </w:p>
        </w:tc>
      </w:tr>
      <w:tr w:rsidR="003E12AE" w:rsidRPr="00947329" w14:paraId="2FCC2857" w14:textId="77777777" w:rsidTr="00E930FD">
        <w:tc>
          <w:tcPr>
            <w:tcW w:w="856" w:type="dxa"/>
          </w:tcPr>
          <w:p w14:paraId="0A9793E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7:0]</w:t>
            </w:r>
          </w:p>
        </w:tc>
        <w:tc>
          <w:tcPr>
            <w:tcW w:w="712" w:type="dxa"/>
          </w:tcPr>
          <w:p w14:paraId="7411050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4BFA41F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5AC1A6E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SCLK_DIV</w:t>
            </w:r>
          </w:p>
        </w:tc>
        <w:tc>
          <w:tcPr>
            <w:tcW w:w="5125" w:type="dxa"/>
          </w:tcPr>
          <w:p w14:paraId="522DB82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时钟源与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接口串行时钟（</w:t>
            </w:r>
            <w:r w:rsidRPr="00947329">
              <w:rPr>
                <w:rFonts w:ascii="Times New Roman" w:eastAsia="宋体" w:hAnsi="Times New Roman" w:cs="Times New Roman"/>
                <w:szCs w:val="20"/>
              </w:rPr>
              <w:t>SCLK</w:t>
            </w:r>
            <w:r w:rsidRPr="00947329">
              <w:rPr>
                <w:rFonts w:ascii="Times New Roman" w:eastAsia="宋体" w:hAnsi="Times New Roman" w:cs="Times New Roman"/>
                <w:szCs w:val="20"/>
              </w:rPr>
              <w:t>）之间的时钟频率比值</w:t>
            </w:r>
          </w:p>
          <w:p w14:paraId="3EFE72C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S</w:t>
            </w:r>
            <w:r w:rsidRPr="00947329">
              <w:rPr>
                <w:rFonts w:ascii="Times New Roman" w:eastAsia="宋体" w:hAnsi="Times New Roman" w:cs="Times New Roman"/>
                <w:szCs w:val="20"/>
              </w:rPr>
              <w:t>CLK period = ((SCLK_DIV+</w:t>
            </w:r>
            <w:proofErr w:type="gramStart"/>
            <w:r w:rsidRPr="00947329">
              <w:rPr>
                <w:rFonts w:ascii="Times New Roman" w:eastAsia="宋体" w:hAnsi="Times New Roman" w:cs="Times New Roman"/>
                <w:szCs w:val="20"/>
              </w:rPr>
              <w:t>1)x2)x</w:t>
            </w:r>
            <w:proofErr w:type="gramEnd"/>
            <w:r w:rsidRPr="00947329">
              <w:rPr>
                <w:rFonts w:ascii="Times New Roman" w:eastAsia="宋体" w:hAnsi="Times New Roman" w:cs="Times New Roman"/>
                <w:szCs w:val="20"/>
              </w:rPr>
              <w:t>(Period of the SPI clocks)</w:t>
            </w:r>
          </w:p>
          <w:p w14:paraId="4286287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 xml:space="preserve">SCLK_DIV </w:t>
            </w:r>
            <w:r w:rsidRPr="00947329">
              <w:rPr>
                <w:rFonts w:ascii="Times New Roman" w:eastAsia="宋体" w:hAnsi="Times New Roman" w:cs="Times New Roman"/>
                <w:szCs w:val="20"/>
              </w:rPr>
              <w:t>的数值</w:t>
            </w:r>
            <w:r w:rsidRPr="00947329">
              <w:rPr>
                <w:rFonts w:ascii="Times New Roman" w:eastAsia="宋体" w:hAnsi="Times New Roman" w:cs="Times New Roman"/>
                <w:szCs w:val="20"/>
              </w:rPr>
              <w:t xml:space="preserve"> 0xff </w:t>
            </w:r>
            <w:r w:rsidRPr="00947329">
              <w:rPr>
                <w:rFonts w:ascii="Times New Roman" w:eastAsia="宋体" w:hAnsi="Times New Roman" w:cs="Times New Roman"/>
                <w:szCs w:val="20"/>
              </w:rPr>
              <w:t>为特殊值，表示串行时钟频率需与</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源时钟频率保持一致。</w:t>
            </w:r>
          </w:p>
        </w:tc>
      </w:tr>
    </w:tbl>
    <w:p w14:paraId="46345EC8" w14:textId="77777777" w:rsidR="003E12AE" w:rsidRDefault="003E12AE" w:rsidP="003E12AE">
      <w:pPr>
        <w:pStyle w:val="aa"/>
        <w:ind w:left="1418" w:firstLineChars="0" w:firstLine="262"/>
      </w:pPr>
    </w:p>
    <w:p w14:paraId="6224FBF1"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SPI1_MEMCTRL   SPI1</w:t>
      </w:r>
      <w:r w:rsidRPr="00895F30">
        <w:rPr>
          <w:rFonts w:ascii="微软雅黑" w:eastAsia="微软雅黑" w:hAnsi="微软雅黑" w:cs="微软雅黑" w:hint="eastAsia"/>
          <w:sz w:val="28"/>
          <w:szCs w:val="28"/>
        </w:rPr>
        <w:t>内存访问控制</w:t>
      </w:r>
      <w:r w:rsidRPr="00895F30">
        <w:rPr>
          <w:rFonts w:ascii="微软雅黑" w:eastAsia="微软雅黑" w:hAnsi="微软雅黑" w:cs="微软雅黑"/>
          <w:sz w:val="28"/>
          <w:szCs w:val="28"/>
        </w:rPr>
        <w:t>寄存器</w:t>
      </w:r>
    </w:p>
    <w:p w14:paraId="3FE22BDC" w14:textId="77777777" w:rsidR="003E12AE" w:rsidRDefault="003E12AE" w:rsidP="003E12AE">
      <w:pPr>
        <w:pStyle w:val="aa"/>
        <w:ind w:left="1418" w:firstLineChars="0" w:firstLine="0"/>
      </w:pPr>
      <w:r>
        <w:t>地址</w:t>
      </w:r>
      <w:r>
        <w:t>:0x4001_3850</w:t>
      </w:r>
    </w:p>
    <w:p w14:paraId="62B9728F"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021ACF34" w14:textId="77777777" w:rsidTr="00E930FD">
        <w:tc>
          <w:tcPr>
            <w:tcW w:w="856" w:type="dxa"/>
            <w:shd w:val="clear" w:color="auto" w:fill="A5A5A5" w:themeFill="background1" w:themeFillShade="A5"/>
          </w:tcPr>
          <w:p w14:paraId="7F6CB76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08C4FA5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07C54C5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370EE3A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513F3D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18037112" w14:textId="77777777" w:rsidTr="00E930FD">
        <w:tc>
          <w:tcPr>
            <w:tcW w:w="856" w:type="dxa"/>
          </w:tcPr>
          <w:p w14:paraId="598BA7E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9</w:t>
            </w:r>
            <w:r w:rsidRPr="00947329">
              <w:rPr>
                <w:rFonts w:ascii="Times New Roman" w:eastAsia="宋体" w:hAnsi="Times New Roman" w:cs="Times New Roman" w:hint="eastAsia"/>
                <w:szCs w:val="20"/>
              </w:rPr>
              <w:t>]</w:t>
            </w:r>
          </w:p>
        </w:tc>
        <w:tc>
          <w:tcPr>
            <w:tcW w:w="712" w:type="dxa"/>
          </w:tcPr>
          <w:p w14:paraId="5DB6051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AEF2E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4D6212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15C3EA6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6A43FEA" w14:textId="77777777" w:rsidTr="00E930FD">
        <w:tc>
          <w:tcPr>
            <w:tcW w:w="856" w:type="dxa"/>
          </w:tcPr>
          <w:p w14:paraId="57156D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w:t>
            </w:r>
          </w:p>
        </w:tc>
        <w:tc>
          <w:tcPr>
            <w:tcW w:w="712" w:type="dxa"/>
          </w:tcPr>
          <w:p w14:paraId="6C0CDC1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4463F56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49CB7B1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M</w:t>
            </w:r>
            <w:r w:rsidRPr="00947329">
              <w:rPr>
                <w:rFonts w:ascii="Times New Roman" w:eastAsia="宋体" w:hAnsi="Times New Roman" w:cs="Times New Roman"/>
                <w:szCs w:val="20"/>
              </w:rPr>
              <w:t>EMCTRLCHG</w:t>
            </w:r>
          </w:p>
        </w:tc>
        <w:tc>
          <w:tcPr>
            <w:tcW w:w="5125" w:type="dxa"/>
          </w:tcPr>
          <w:p w14:paraId="1E3D098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当对该寄存器（地址</w:t>
            </w:r>
            <w:r w:rsidRPr="00947329">
              <w:rPr>
                <w:rFonts w:ascii="Times New Roman" w:eastAsia="宋体" w:hAnsi="Times New Roman" w:cs="Times New Roman"/>
                <w:szCs w:val="20"/>
              </w:rPr>
              <w:t>0x50</w:t>
            </w:r>
            <w:r w:rsidRPr="00947329">
              <w:rPr>
                <w:rFonts w:ascii="Times New Roman" w:eastAsia="宋体" w:hAnsi="Times New Roman" w:cs="Times New Roman"/>
                <w:szCs w:val="20"/>
              </w:rPr>
              <w:t>）或</w:t>
            </w:r>
            <w:r w:rsidRPr="00947329">
              <w:rPr>
                <w:rFonts w:ascii="Times New Roman" w:eastAsia="宋体" w:hAnsi="Times New Roman" w:cs="Times New Roman"/>
                <w:szCs w:val="20"/>
              </w:rPr>
              <w:t>SPI</w:t>
            </w:r>
            <w:r w:rsidRPr="00947329">
              <w:rPr>
                <w:rFonts w:ascii="Times New Roman" w:eastAsia="宋体" w:hAnsi="Times New Roman" w:cs="Times New Roman"/>
                <w:szCs w:val="20"/>
              </w:rPr>
              <w:t>接口时序寄存器（地址</w:t>
            </w:r>
            <w:r w:rsidRPr="00947329">
              <w:rPr>
                <w:rFonts w:ascii="Times New Roman" w:eastAsia="宋体" w:hAnsi="Times New Roman" w:cs="Times New Roman"/>
                <w:szCs w:val="20"/>
              </w:rPr>
              <w:t>0x40</w:t>
            </w:r>
            <w:r w:rsidRPr="00947329">
              <w:rPr>
                <w:rFonts w:ascii="Times New Roman" w:eastAsia="宋体" w:hAnsi="Times New Roman" w:cs="Times New Roman"/>
                <w:szCs w:val="20"/>
              </w:rPr>
              <w:t>）执行写入操作时，该位会被置位；当新的配置生效后，该位会自动清零。</w:t>
            </w:r>
          </w:p>
        </w:tc>
      </w:tr>
      <w:tr w:rsidR="003E12AE" w:rsidRPr="00947329" w14:paraId="7813A95E" w14:textId="77777777" w:rsidTr="00E930FD">
        <w:tc>
          <w:tcPr>
            <w:tcW w:w="856" w:type="dxa"/>
          </w:tcPr>
          <w:p w14:paraId="0634B7B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7:4]</w:t>
            </w:r>
          </w:p>
        </w:tc>
        <w:tc>
          <w:tcPr>
            <w:tcW w:w="712" w:type="dxa"/>
          </w:tcPr>
          <w:p w14:paraId="2F79D5A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70065B8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3EF15D0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4C8A7E1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68C62E69" w14:textId="77777777" w:rsidTr="00E930FD">
        <w:tc>
          <w:tcPr>
            <w:tcW w:w="856" w:type="dxa"/>
          </w:tcPr>
          <w:p w14:paraId="25556EC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3:0]</w:t>
            </w:r>
          </w:p>
        </w:tc>
        <w:tc>
          <w:tcPr>
            <w:tcW w:w="712" w:type="dxa"/>
          </w:tcPr>
          <w:p w14:paraId="5987132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2DF73AC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0096BC3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MEMRDCMD</w:t>
            </w:r>
          </w:p>
        </w:tc>
        <w:tc>
          <w:tcPr>
            <w:tcW w:w="5125" w:type="dxa"/>
          </w:tcPr>
          <w:p w14:paraId="31BE336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在</w:t>
            </w:r>
            <w:r w:rsidRPr="00947329">
              <w:rPr>
                <w:rFonts w:ascii="Times New Roman" w:eastAsia="宋体" w:hAnsi="Times New Roman" w:cs="Times New Roman"/>
                <w:szCs w:val="20"/>
              </w:rPr>
              <w:t xml:space="preserve"> AHB/EILM </w:t>
            </w:r>
            <w:r w:rsidRPr="00947329">
              <w:rPr>
                <w:rFonts w:ascii="Times New Roman" w:eastAsia="宋体" w:hAnsi="Times New Roman" w:cs="Times New Roman"/>
                <w:szCs w:val="20"/>
              </w:rPr>
              <w:t>总线上执行内存映射读取操作时，选择</w:t>
            </w:r>
            <w:r w:rsidRPr="00947329">
              <w:rPr>
                <w:rFonts w:ascii="Times New Roman" w:eastAsia="宋体" w:hAnsi="Times New Roman" w:cs="Times New Roman"/>
                <w:szCs w:val="20"/>
              </w:rPr>
              <w:t xml:space="preserve"> SPI </w:t>
            </w:r>
            <w:r w:rsidRPr="00947329">
              <w:rPr>
                <w:rFonts w:ascii="Times New Roman" w:eastAsia="宋体" w:hAnsi="Times New Roman" w:cs="Times New Roman"/>
                <w:szCs w:val="20"/>
              </w:rPr>
              <w:t>命令格式。</w:t>
            </w:r>
          </w:p>
        </w:tc>
      </w:tr>
    </w:tbl>
    <w:p w14:paraId="15EF687F" w14:textId="77777777" w:rsidR="003E12AE" w:rsidRDefault="003E12AE" w:rsidP="003E12AE">
      <w:pPr>
        <w:pStyle w:val="aa"/>
        <w:ind w:left="1418" w:firstLineChars="0" w:firstLine="262"/>
      </w:pPr>
    </w:p>
    <w:p w14:paraId="1C8892FA"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SPI1_SLVST   SPI1</w:t>
      </w:r>
      <w:r w:rsidRPr="00895F30">
        <w:rPr>
          <w:rFonts w:ascii="微软雅黑" w:eastAsia="微软雅黑" w:hAnsi="微软雅黑" w:cs="微软雅黑" w:hint="eastAsia"/>
          <w:sz w:val="28"/>
          <w:szCs w:val="28"/>
        </w:rPr>
        <w:t>从机状态</w:t>
      </w:r>
      <w:r w:rsidRPr="00895F30">
        <w:rPr>
          <w:rFonts w:ascii="微软雅黑" w:eastAsia="微软雅黑" w:hAnsi="微软雅黑" w:cs="微软雅黑"/>
          <w:sz w:val="28"/>
          <w:szCs w:val="28"/>
        </w:rPr>
        <w:t>寄存器</w:t>
      </w:r>
    </w:p>
    <w:p w14:paraId="3E7B3532" w14:textId="77777777" w:rsidR="003E12AE" w:rsidRDefault="003E12AE" w:rsidP="003E12AE">
      <w:pPr>
        <w:pStyle w:val="aa"/>
        <w:ind w:left="1418" w:firstLineChars="0" w:firstLine="0"/>
      </w:pPr>
      <w:r>
        <w:t>地址</w:t>
      </w:r>
      <w:r>
        <w:t>:0x4001_3860</w:t>
      </w:r>
    </w:p>
    <w:p w14:paraId="17B497BB" w14:textId="77777777" w:rsidR="003E12AE" w:rsidRDefault="003E12AE" w:rsidP="003E12AE">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948"/>
        <w:gridCol w:w="706"/>
        <w:gridCol w:w="1511"/>
        <w:gridCol w:w="5125"/>
      </w:tblGrid>
      <w:tr w:rsidR="003E12AE" w:rsidRPr="00947329" w14:paraId="55EB06CB" w14:textId="77777777" w:rsidTr="00E930FD">
        <w:tc>
          <w:tcPr>
            <w:tcW w:w="856" w:type="dxa"/>
            <w:shd w:val="clear" w:color="auto" w:fill="A5A5A5" w:themeFill="background1" w:themeFillShade="A5"/>
          </w:tcPr>
          <w:p w14:paraId="062DAF3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948" w:type="dxa"/>
            <w:shd w:val="clear" w:color="auto" w:fill="A5A5A5" w:themeFill="background1" w:themeFillShade="A5"/>
          </w:tcPr>
          <w:p w14:paraId="21A863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53FEAD2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511" w:type="dxa"/>
            <w:shd w:val="clear" w:color="auto" w:fill="A5A5A5" w:themeFill="background1" w:themeFillShade="A5"/>
          </w:tcPr>
          <w:p w14:paraId="6C46523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60CDE58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4CBE7943" w14:textId="77777777" w:rsidTr="00E930FD">
        <w:tc>
          <w:tcPr>
            <w:tcW w:w="856" w:type="dxa"/>
          </w:tcPr>
          <w:p w14:paraId="34706DA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19</w:t>
            </w:r>
            <w:r w:rsidRPr="00947329">
              <w:rPr>
                <w:rFonts w:ascii="Times New Roman" w:eastAsia="宋体" w:hAnsi="Times New Roman" w:cs="Times New Roman" w:hint="eastAsia"/>
                <w:szCs w:val="20"/>
              </w:rPr>
              <w:t>]</w:t>
            </w:r>
          </w:p>
        </w:tc>
        <w:tc>
          <w:tcPr>
            <w:tcW w:w="948" w:type="dxa"/>
          </w:tcPr>
          <w:p w14:paraId="582BFD6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2AA45E4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511" w:type="dxa"/>
          </w:tcPr>
          <w:p w14:paraId="7EC1ED8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0C1900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2ADAD132" w14:textId="77777777" w:rsidTr="00E930FD">
        <w:tc>
          <w:tcPr>
            <w:tcW w:w="856" w:type="dxa"/>
          </w:tcPr>
          <w:p w14:paraId="423EE5C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18]</w:t>
            </w:r>
          </w:p>
        </w:tc>
        <w:tc>
          <w:tcPr>
            <w:tcW w:w="948" w:type="dxa"/>
          </w:tcPr>
          <w:p w14:paraId="020175A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0D0B85A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511" w:type="dxa"/>
          </w:tcPr>
          <w:p w14:paraId="0E120B92"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U</w:t>
            </w:r>
            <w:r w:rsidRPr="00947329">
              <w:rPr>
                <w:rFonts w:ascii="Times New Roman" w:eastAsia="宋体" w:hAnsi="Times New Roman" w:cs="Times New Roman"/>
                <w:szCs w:val="20"/>
              </w:rPr>
              <w:t>NDERRUN</w:t>
            </w:r>
          </w:p>
        </w:tc>
        <w:tc>
          <w:tcPr>
            <w:tcW w:w="5125" w:type="dxa"/>
          </w:tcPr>
          <w:p w14:paraId="65528C3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最后一笔传输出现数据下溢</w:t>
            </w:r>
          </w:p>
        </w:tc>
      </w:tr>
      <w:tr w:rsidR="003E12AE" w:rsidRPr="00947329" w14:paraId="4C18FEA5" w14:textId="77777777" w:rsidTr="00E930FD">
        <w:tc>
          <w:tcPr>
            <w:tcW w:w="856" w:type="dxa"/>
          </w:tcPr>
          <w:p w14:paraId="279842D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17]</w:t>
            </w:r>
          </w:p>
        </w:tc>
        <w:tc>
          <w:tcPr>
            <w:tcW w:w="948" w:type="dxa"/>
          </w:tcPr>
          <w:p w14:paraId="1748ACC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W1C</w:t>
            </w:r>
          </w:p>
        </w:tc>
        <w:tc>
          <w:tcPr>
            <w:tcW w:w="706" w:type="dxa"/>
          </w:tcPr>
          <w:p w14:paraId="5A1978D4"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1E3D46B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OVERRUN</w:t>
            </w:r>
          </w:p>
        </w:tc>
        <w:tc>
          <w:tcPr>
            <w:tcW w:w="5125" w:type="dxa"/>
          </w:tcPr>
          <w:p w14:paraId="2FCFA5D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最后一笔传输出现数据上溢</w:t>
            </w:r>
          </w:p>
        </w:tc>
      </w:tr>
      <w:tr w:rsidR="003E12AE" w:rsidRPr="00947329" w14:paraId="45E351C4" w14:textId="77777777" w:rsidTr="00E930FD">
        <w:tc>
          <w:tcPr>
            <w:tcW w:w="856" w:type="dxa"/>
          </w:tcPr>
          <w:p w14:paraId="75EDD0D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948" w:type="dxa"/>
          </w:tcPr>
          <w:p w14:paraId="3F728EB8"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/W</w:t>
            </w:r>
          </w:p>
        </w:tc>
        <w:tc>
          <w:tcPr>
            <w:tcW w:w="706" w:type="dxa"/>
          </w:tcPr>
          <w:p w14:paraId="28D9F9F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4D58543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READY</w:t>
            </w:r>
          </w:p>
        </w:tc>
        <w:tc>
          <w:tcPr>
            <w:tcW w:w="5125" w:type="dxa"/>
          </w:tcPr>
          <w:p w14:paraId="50A4DFF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将该位置</w:t>
            </w:r>
            <w:r w:rsidRPr="00947329">
              <w:rPr>
                <w:rFonts w:ascii="Times New Roman" w:eastAsia="宋体" w:hAnsi="Times New Roman" w:cs="Times New Roman"/>
                <w:szCs w:val="20"/>
              </w:rPr>
              <w:t>1</w:t>
            </w:r>
            <w:r w:rsidRPr="00947329">
              <w:rPr>
                <w:rFonts w:ascii="Times New Roman" w:eastAsia="宋体" w:hAnsi="Times New Roman" w:cs="Times New Roman"/>
                <w:szCs w:val="20"/>
              </w:rPr>
              <w:t>，表示</w:t>
            </w:r>
            <w:r w:rsidRPr="00947329">
              <w:rPr>
                <w:rFonts w:ascii="Times New Roman" w:eastAsia="宋体" w:hAnsi="Times New Roman" w:cs="Times New Roman"/>
                <w:szCs w:val="20"/>
              </w:rPr>
              <w:t>SPI</w:t>
            </w:r>
            <w:r w:rsidRPr="00947329">
              <w:rPr>
                <w:rFonts w:ascii="Times New Roman" w:eastAsia="宋体" w:hAnsi="Times New Roman" w:cs="Times New Roman"/>
                <w:szCs w:val="20"/>
              </w:rPr>
              <w:t>已准备好进行数据传输。</w:t>
            </w:r>
          </w:p>
          <w:p w14:paraId="6030A97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当除从机状态读取指令之外的</w:t>
            </w:r>
            <w:r w:rsidRPr="00947329">
              <w:rPr>
                <w:rFonts w:ascii="Times New Roman" w:eastAsia="宋体" w:hAnsi="Times New Roman" w:cs="Times New Roman"/>
                <w:szCs w:val="20"/>
              </w:rPr>
              <w:t>SPI</w:t>
            </w:r>
            <w:r w:rsidRPr="00947329">
              <w:rPr>
                <w:rFonts w:ascii="Times New Roman" w:eastAsia="宋体" w:hAnsi="Times New Roman" w:cs="Times New Roman"/>
                <w:szCs w:val="20"/>
              </w:rPr>
              <w:t>传输结束后，该位将被清零。</w:t>
            </w:r>
          </w:p>
        </w:tc>
      </w:tr>
      <w:tr w:rsidR="003E12AE" w:rsidRPr="00947329" w14:paraId="7C3E2CE6" w14:textId="77777777" w:rsidTr="00E930FD">
        <w:tc>
          <w:tcPr>
            <w:tcW w:w="856" w:type="dxa"/>
          </w:tcPr>
          <w:p w14:paraId="3CC4A3D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0]</w:t>
            </w:r>
          </w:p>
        </w:tc>
        <w:tc>
          <w:tcPr>
            <w:tcW w:w="948" w:type="dxa"/>
          </w:tcPr>
          <w:p w14:paraId="5ECF696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R/W</w:t>
            </w:r>
          </w:p>
        </w:tc>
        <w:tc>
          <w:tcPr>
            <w:tcW w:w="706" w:type="dxa"/>
          </w:tcPr>
          <w:p w14:paraId="560C0BA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511" w:type="dxa"/>
          </w:tcPr>
          <w:p w14:paraId="2728FBF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USR_STATUS</w:t>
            </w:r>
          </w:p>
        </w:tc>
        <w:tc>
          <w:tcPr>
            <w:tcW w:w="5125" w:type="dxa"/>
          </w:tcPr>
          <w:p w14:paraId="6A55E4FA"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用户自定义状态标志</w:t>
            </w:r>
          </w:p>
        </w:tc>
      </w:tr>
    </w:tbl>
    <w:p w14:paraId="784D6AD6" w14:textId="77777777" w:rsidR="003E12AE" w:rsidRDefault="003E12AE" w:rsidP="003E12AE">
      <w:pPr>
        <w:pStyle w:val="aa"/>
        <w:ind w:left="1418" w:firstLineChars="0" w:firstLine="262"/>
      </w:pPr>
    </w:p>
    <w:p w14:paraId="4D089A8A" w14:textId="77777777" w:rsidR="003E12AE" w:rsidRPr="00895F30" w:rsidRDefault="003E12A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95F30">
        <w:rPr>
          <w:rFonts w:ascii="微软雅黑" w:eastAsia="微软雅黑" w:hAnsi="微软雅黑" w:cs="微软雅黑"/>
          <w:sz w:val="28"/>
          <w:szCs w:val="28"/>
        </w:rPr>
        <w:t>SPI1_</w:t>
      </w:r>
      <w:r w:rsidRPr="00895F30">
        <w:rPr>
          <w:rFonts w:ascii="微软雅黑" w:eastAsia="微软雅黑" w:hAnsi="微软雅黑" w:cs="微软雅黑" w:hint="eastAsia"/>
          <w:sz w:val="28"/>
          <w:szCs w:val="28"/>
        </w:rPr>
        <w:t>SLVDATACNT</w:t>
      </w:r>
      <w:r w:rsidRPr="00895F30">
        <w:rPr>
          <w:rFonts w:ascii="微软雅黑" w:eastAsia="微软雅黑" w:hAnsi="微软雅黑" w:cs="微软雅黑"/>
          <w:sz w:val="28"/>
          <w:szCs w:val="28"/>
        </w:rPr>
        <w:t xml:space="preserve">   SPI1</w:t>
      </w:r>
      <w:r w:rsidRPr="00895F30">
        <w:rPr>
          <w:rFonts w:ascii="微软雅黑" w:eastAsia="微软雅黑" w:hAnsi="微软雅黑" w:cs="微软雅黑" w:hint="eastAsia"/>
          <w:sz w:val="28"/>
          <w:szCs w:val="28"/>
        </w:rPr>
        <w:t>从机数据计数</w:t>
      </w:r>
      <w:r w:rsidRPr="00895F30">
        <w:rPr>
          <w:rFonts w:ascii="微软雅黑" w:eastAsia="微软雅黑" w:hAnsi="微软雅黑" w:cs="微软雅黑"/>
          <w:sz w:val="28"/>
          <w:szCs w:val="28"/>
        </w:rPr>
        <w:t>寄存器</w:t>
      </w:r>
    </w:p>
    <w:p w14:paraId="5E1D7147" w14:textId="77777777" w:rsidR="003E12AE" w:rsidRDefault="003E12AE" w:rsidP="003E12AE">
      <w:pPr>
        <w:pStyle w:val="aa"/>
        <w:ind w:left="1418" w:firstLineChars="0" w:firstLine="0"/>
      </w:pPr>
      <w:r>
        <w:t>地址</w:t>
      </w:r>
      <w:r>
        <w:t>:0x4001_3864</w:t>
      </w:r>
    </w:p>
    <w:p w14:paraId="2A8FA622" w14:textId="77777777" w:rsidR="003E12AE" w:rsidRDefault="003E12AE" w:rsidP="003E12AE">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3E12AE" w:rsidRPr="00947329" w14:paraId="0564AAD5" w14:textId="77777777" w:rsidTr="00E930FD">
        <w:tc>
          <w:tcPr>
            <w:tcW w:w="856" w:type="dxa"/>
            <w:shd w:val="clear" w:color="auto" w:fill="A5A5A5" w:themeFill="background1" w:themeFillShade="A5"/>
          </w:tcPr>
          <w:p w14:paraId="63E52B0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位域</w:t>
            </w:r>
          </w:p>
        </w:tc>
        <w:tc>
          <w:tcPr>
            <w:tcW w:w="712" w:type="dxa"/>
            <w:shd w:val="clear" w:color="auto" w:fill="A5A5A5" w:themeFill="background1" w:themeFillShade="A5"/>
          </w:tcPr>
          <w:p w14:paraId="69B1CDF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类型</w:t>
            </w:r>
          </w:p>
        </w:tc>
        <w:tc>
          <w:tcPr>
            <w:tcW w:w="706" w:type="dxa"/>
            <w:shd w:val="clear" w:color="auto" w:fill="A5A5A5" w:themeFill="background1" w:themeFillShade="A5"/>
          </w:tcPr>
          <w:p w14:paraId="65367B2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复位</w:t>
            </w:r>
          </w:p>
        </w:tc>
        <w:tc>
          <w:tcPr>
            <w:tcW w:w="1275" w:type="dxa"/>
            <w:shd w:val="clear" w:color="auto" w:fill="A5A5A5" w:themeFill="background1" w:themeFillShade="A5"/>
          </w:tcPr>
          <w:p w14:paraId="76206B6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名称</w:t>
            </w:r>
          </w:p>
        </w:tc>
        <w:tc>
          <w:tcPr>
            <w:tcW w:w="5125" w:type="dxa"/>
            <w:shd w:val="clear" w:color="auto" w:fill="A5A5A5" w:themeFill="background1" w:themeFillShade="A5"/>
          </w:tcPr>
          <w:p w14:paraId="54C42FA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描述</w:t>
            </w:r>
          </w:p>
        </w:tc>
      </w:tr>
      <w:tr w:rsidR="003E12AE" w:rsidRPr="00947329" w14:paraId="2329C072" w14:textId="77777777" w:rsidTr="00E930FD">
        <w:tc>
          <w:tcPr>
            <w:tcW w:w="856" w:type="dxa"/>
          </w:tcPr>
          <w:p w14:paraId="01FA5159"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31</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25</w:t>
            </w:r>
            <w:r w:rsidRPr="00947329">
              <w:rPr>
                <w:rFonts w:ascii="Times New Roman" w:eastAsia="宋体" w:hAnsi="Times New Roman" w:cs="Times New Roman" w:hint="eastAsia"/>
                <w:szCs w:val="20"/>
              </w:rPr>
              <w:t>]</w:t>
            </w:r>
          </w:p>
        </w:tc>
        <w:tc>
          <w:tcPr>
            <w:tcW w:w="712" w:type="dxa"/>
          </w:tcPr>
          <w:p w14:paraId="7B0F7DFF"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1C61A87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698874FB"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32FCB14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0AAF5D37" w14:textId="77777777" w:rsidTr="00E930FD">
        <w:tc>
          <w:tcPr>
            <w:tcW w:w="856" w:type="dxa"/>
          </w:tcPr>
          <w:p w14:paraId="13C88C1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24</w:t>
            </w: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16]</w:t>
            </w:r>
          </w:p>
        </w:tc>
        <w:tc>
          <w:tcPr>
            <w:tcW w:w="712" w:type="dxa"/>
          </w:tcPr>
          <w:p w14:paraId="0FB3FEF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RO</w:t>
            </w:r>
          </w:p>
        </w:tc>
        <w:tc>
          <w:tcPr>
            <w:tcW w:w="706" w:type="dxa"/>
          </w:tcPr>
          <w:p w14:paraId="0748253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0</w:t>
            </w:r>
          </w:p>
        </w:tc>
        <w:tc>
          <w:tcPr>
            <w:tcW w:w="1275" w:type="dxa"/>
          </w:tcPr>
          <w:p w14:paraId="75C780C5"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w:t>
            </w:r>
            <w:r w:rsidRPr="00947329">
              <w:rPr>
                <w:rFonts w:ascii="Times New Roman" w:eastAsia="宋体" w:hAnsi="Times New Roman" w:cs="Times New Roman"/>
                <w:szCs w:val="20"/>
              </w:rPr>
              <w:t>CNT</w:t>
            </w:r>
          </w:p>
        </w:tc>
        <w:tc>
          <w:tcPr>
            <w:tcW w:w="5125" w:type="dxa"/>
          </w:tcPr>
          <w:p w14:paraId="01A3F9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从机发送数据量计数</w:t>
            </w:r>
          </w:p>
        </w:tc>
      </w:tr>
      <w:tr w:rsidR="003E12AE" w:rsidRPr="00947329" w14:paraId="0D481F87" w14:textId="77777777" w:rsidTr="00E930FD">
        <w:tc>
          <w:tcPr>
            <w:tcW w:w="856" w:type="dxa"/>
          </w:tcPr>
          <w:p w14:paraId="0497ACE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15:9]</w:t>
            </w:r>
          </w:p>
        </w:tc>
        <w:tc>
          <w:tcPr>
            <w:tcW w:w="712" w:type="dxa"/>
          </w:tcPr>
          <w:p w14:paraId="49D0AF1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706" w:type="dxa"/>
          </w:tcPr>
          <w:p w14:paraId="65D9B1AC"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1275" w:type="dxa"/>
          </w:tcPr>
          <w:p w14:paraId="6B82115D"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c>
          <w:tcPr>
            <w:tcW w:w="5125" w:type="dxa"/>
          </w:tcPr>
          <w:p w14:paraId="77E0FC9E"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p>
        </w:tc>
      </w:tr>
      <w:tr w:rsidR="003E12AE" w:rsidRPr="00947329" w14:paraId="43E0D584" w14:textId="77777777" w:rsidTr="00E930FD">
        <w:tc>
          <w:tcPr>
            <w:tcW w:w="856" w:type="dxa"/>
          </w:tcPr>
          <w:p w14:paraId="22EE47B3"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w:t>
            </w:r>
            <w:r w:rsidRPr="00947329">
              <w:rPr>
                <w:rFonts w:ascii="Times New Roman" w:eastAsia="宋体" w:hAnsi="Times New Roman" w:cs="Times New Roman"/>
                <w:szCs w:val="20"/>
              </w:rPr>
              <w:t>8:0]</w:t>
            </w:r>
          </w:p>
        </w:tc>
        <w:tc>
          <w:tcPr>
            <w:tcW w:w="712" w:type="dxa"/>
          </w:tcPr>
          <w:p w14:paraId="2A4166B6"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R</w:t>
            </w:r>
            <w:r w:rsidRPr="00947329">
              <w:rPr>
                <w:rFonts w:ascii="Times New Roman" w:eastAsia="宋体" w:hAnsi="Times New Roman" w:cs="Times New Roman"/>
                <w:szCs w:val="20"/>
              </w:rPr>
              <w:t>O</w:t>
            </w:r>
          </w:p>
        </w:tc>
        <w:tc>
          <w:tcPr>
            <w:tcW w:w="706" w:type="dxa"/>
          </w:tcPr>
          <w:p w14:paraId="2A0E0EF0"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0</w:t>
            </w:r>
          </w:p>
        </w:tc>
        <w:tc>
          <w:tcPr>
            <w:tcW w:w="1275" w:type="dxa"/>
          </w:tcPr>
          <w:p w14:paraId="785FD737"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szCs w:val="20"/>
              </w:rPr>
              <w:t>RCNT</w:t>
            </w:r>
          </w:p>
        </w:tc>
        <w:tc>
          <w:tcPr>
            <w:tcW w:w="5125" w:type="dxa"/>
          </w:tcPr>
          <w:p w14:paraId="0FD04481" w14:textId="77777777" w:rsidR="003E12AE" w:rsidRPr="00947329" w:rsidRDefault="003E12AE" w:rsidP="00947329">
            <w:pPr>
              <w:ind w:left="300" w:hanging="300"/>
              <w:jc w:val="center"/>
              <w:rPr>
                <w:rFonts w:ascii="Times New Roman" w:eastAsia="宋体" w:hAnsi="Times New Roman" w:cs="Times New Roman"/>
                <w:szCs w:val="20"/>
              </w:rPr>
            </w:pPr>
            <w:r w:rsidRPr="00947329">
              <w:rPr>
                <w:rFonts w:ascii="Times New Roman" w:eastAsia="宋体" w:hAnsi="Times New Roman" w:cs="Times New Roman" w:hint="eastAsia"/>
                <w:szCs w:val="20"/>
              </w:rPr>
              <w:t>从机接收数据量计数</w:t>
            </w:r>
          </w:p>
        </w:tc>
      </w:tr>
    </w:tbl>
    <w:p w14:paraId="236BFBD3" w14:textId="77777777" w:rsidR="003E12AE" w:rsidRDefault="003E12AE" w:rsidP="003E12AE">
      <w:pPr>
        <w:pStyle w:val="aa"/>
        <w:ind w:left="1418" w:firstLineChars="0" w:firstLine="262"/>
      </w:pPr>
    </w:p>
    <w:p w14:paraId="00A8A373" w14:textId="77777777" w:rsidR="003E12AE" w:rsidRPr="0021359D" w:rsidRDefault="003E12AE" w:rsidP="003E12AE">
      <w:pPr>
        <w:pStyle w:val="aa"/>
        <w:ind w:left="1418" w:firstLineChars="0" w:firstLine="262"/>
      </w:pPr>
    </w:p>
    <w:p w14:paraId="55B10E18" w14:textId="77777777" w:rsidR="00481257" w:rsidRPr="00481257" w:rsidRDefault="00481257"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sidRPr="00481257">
        <w:rPr>
          <w:rFonts w:ascii="微软雅黑" w:eastAsia="微软雅黑" w:hAnsi="微软雅黑" w:cs="微软雅黑"/>
          <w:b/>
          <w:bCs/>
          <w:color w:val="auto"/>
          <w:sz w:val="28"/>
          <w:szCs w:val="28"/>
        </w:rPr>
        <w:t>I2</w:t>
      </w:r>
      <w:r w:rsidRPr="00481257">
        <w:rPr>
          <w:rFonts w:ascii="微软雅黑" w:eastAsia="微软雅黑" w:hAnsi="微软雅黑" w:cs="微软雅黑" w:hint="eastAsia"/>
          <w:b/>
          <w:bCs/>
          <w:color w:val="auto"/>
          <w:sz w:val="28"/>
          <w:szCs w:val="28"/>
        </w:rPr>
        <w:t>C</w:t>
      </w:r>
    </w:p>
    <w:p w14:paraId="04769992"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640957">
        <w:rPr>
          <w:rFonts w:ascii="微软雅黑" w:eastAsia="微软雅黑" w:hAnsi="微软雅黑" w:cs="微软雅黑" w:hint="eastAsia"/>
          <w:sz w:val="28"/>
          <w:szCs w:val="28"/>
        </w:rPr>
        <w:t>概述</w:t>
      </w:r>
    </w:p>
    <w:p w14:paraId="54EE2A43" w14:textId="77777777" w:rsidR="00481257" w:rsidRPr="00DD1967" w:rsidRDefault="00481257" w:rsidP="00DD1967">
      <w:pPr>
        <w:ind w:firstLine="420"/>
        <w:rPr>
          <w:rFonts w:ascii="微软雅黑" w:eastAsia="微软雅黑" w:hAnsi="微软雅黑" w:hint="eastAsia"/>
          <w:sz w:val="24"/>
        </w:rPr>
      </w:pPr>
      <w:r w:rsidRPr="00DD1967">
        <w:rPr>
          <w:rFonts w:ascii="微软雅黑" w:eastAsia="微软雅黑" w:hAnsi="微软雅黑"/>
          <w:sz w:val="24"/>
        </w:rPr>
        <w:t>I2C 总线控制器，支持主机与从机两种工作模式，可实现 I2C 总线上的数据收发。</w:t>
      </w:r>
    </w:p>
    <w:p w14:paraId="4FD83D55" w14:textId="77777777" w:rsidR="00481257" w:rsidRPr="00DD1967" w:rsidRDefault="00481257" w:rsidP="00DD1967">
      <w:pPr>
        <w:ind w:firstLine="420"/>
        <w:rPr>
          <w:rFonts w:ascii="微软雅黑" w:eastAsia="微软雅黑" w:hAnsi="微软雅黑" w:hint="eastAsia"/>
          <w:sz w:val="24"/>
        </w:rPr>
      </w:pPr>
      <w:r w:rsidRPr="00DD1967">
        <w:rPr>
          <w:rFonts w:ascii="微软雅黑" w:eastAsia="微软雅黑" w:hAnsi="微软雅黑"/>
          <w:sz w:val="24"/>
        </w:rPr>
        <w:t>在主机模式下，</w:t>
      </w:r>
      <w:r w:rsidRPr="00DD1967">
        <w:rPr>
          <w:rFonts w:ascii="微软雅黑" w:eastAsia="微软雅黑" w:hAnsi="微软雅黑" w:hint="eastAsia"/>
          <w:sz w:val="24"/>
        </w:rPr>
        <w:t>模块</w:t>
      </w:r>
      <w:r w:rsidRPr="00DD1967">
        <w:rPr>
          <w:rFonts w:ascii="微软雅黑" w:eastAsia="微软雅黑" w:hAnsi="微软雅黑"/>
          <w:sz w:val="24"/>
        </w:rPr>
        <w:t>作为 I2C 总线的主机，发起总线传输，生成起始、停止条件，控制 SCL 时钟，驱动 SDA 数据。</w:t>
      </w:r>
      <w:r w:rsidRPr="00DD1967">
        <w:rPr>
          <w:rFonts w:ascii="微软雅黑" w:eastAsia="微软雅黑" w:hAnsi="微软雅黑"/>
          <w:sz w:val="24"/>
        </w:rPr>
        <w:br/>
      </w:r>
      <w:r w:rsidRPr="00DD1967">
        <w:rPr>
          <w:rFonts w:ascii="微软雅黑" w:eastAsia="微软雅黑" w:hAnsi="微软雅黑"/>
          <w:sz w:val="24"/>
        </w:rPr>
        <w:lastRenderedPageBreak/>
        <w:t>在从机模式下，</w:t>
      </w:r>
      <w:r w:rsidRPr="00DD1967">
        <w:rPr>
          <w:rFonts w:ascii="微软雅黑" w:eastAsia="微软雅黑" w:hAnsi="微软雅黑" w:hint="eastAsia"/>
          <w:sz w:val="24"/>
        </w:rPr>
        <w:t>模块</w:t>
      </w:r>
      <w:r w:rsidRPr="00DD1967">
        <w:rPr>
          <w:rFonts w:ascii="微软雅黑" w:eastAsia="微软雅黑" w:hAnsi="微软雅黑"/>
          <w:sz w:val="24"/>
        </w:rPr>
        <w:t xml:space="preserve"> 作为 I2C 总线的从机，响应主机的寻址，接收主机发送的数据，或者向主机发送数据。</w:t>
      </w:r>
    </w:p>
    <w:p w14:paraId="35B5BC6C" w14:textId="77777777" w:rsidR="00481257" w:rsidRPr="00DD1967" w:rsidRDefault="00481257" w:rsidP="00DD1967">
      <w:pPr>
        <w:ind w:firstLine="420"/>
        <w:rPr>
          <w:rFonts w:ascii="微软雅黑" w:eastAsia="微软雅黑" w:hAnsi="微软雅黑" w:hint="eastAsia"/>
          <w:sz w:val="24"/>
        </w:rPr>
      </w:pPr>
      <w:r w:rsidRPr="00DD1967">
        <w:rPr>
          <w:rFonts w:ascii="微软雅黑" w:eastAsia="微软雅黑" w:hAnsi="微软雅黑" w:hint="eastAsia"/>
          <w:sz w:val="24"/>
        </w:rPr>
        <w:t>I</w:t>
      </w:r>
      <w:r w:rsidRPr="00DD1967">
        <w:rPr>
          <w:rFonts w:ascii="微软雅黑" w:eastAsia="微软雅黑" w:hAnsi="微软雅黑"/>
          <w:sz w:val="24"/>
        </w:rPr>
        <w:t>2C</w:t>
      </w:r>
      <w:r w:rsidRPr="00DD1967">
        <w:rPr>
          <w:rFonts w:ascii="微软雅黑" w:eastAsia="微软雅黑" w:hAnsi="微软雅黑" w:hint="eastAsia"/>
          <w:sz w:val="24"/>
        </w:rPr>
        <w:t>模块</w:t>
      </w:r>
      <w:r w:rsidRPr="00DD1967">
        <w:rPr>
          <w:rFonts w:ascii="微软雅黑" w:eastAsia="微软雅黑" w:hAnsi="微软雅黑"/>
          <w:sz w:val="24"/>
        </w:rPr>
        <w:t>内置了 Tx/Rx FIFO，用于缓存数据，支持突发传输，减少 CPU 的干预。同时，它还支持 DMA 接口，可与 DMA 控制器配合，实现无 CPU 干预的大数据量传输。</w:t>
      </w:r>
    </w:p>
    <w:p w14:paraId="180A4D35" w14:textId="77777777" w:rsidR="00481257" w:rsidRDefault="00481257" w:rsidP="00481257">
      <w:r>
        <w:rPr>
          <w:rFonts w:hint="eastAsia"/>
        </w:rPr>
        <w:tab/>
      </w:r>
      <w:r>
        <w:object w:dxaOrig="12811" w:dyaOrig="6855" w14:anchorId="1C6190E7">
          <v:shape id="_x0000_i1071" type="#_x0000_t75" style="width:6in;height:229.85pt" o:ole="">
            <v:imagedata r:id="rId103" o:title=""/>
          </v:shape>
          <o:OLEObject Type="Embed" ProgID="Visio.Drawing.15" ShapeID="_x0000_i1071" DrawAspect="Content" ObjectID="_1848753260" r:id="rId104"/>
        </w:object>
      </w:r>
    </w:p>
    <w:p w14:paraId="5E40B927" w14:textId="6C11621E" w:rsidR="00481257" w:rsidRPr="00341107" w:rsidRDefault="00481257" w:rsidP="00341107">
      <w:pPr>
        <w:ind w:left="2940"/>
        <w:rPr>
          <w:rFonts w:ascii="微软雅黑" w:eastAsia="微软雅黑" w:hAnsi="微软雅黑" w:hint="eastAsia"/>
          <w:sz w:val="24"/>
        </w:rPr>
      </w:pPr>
      <w:r w:rsidRPr="00341107">
        <w:rPr>
          <w:rFonts w:ascii="微软雅黑" w:eastAsia="微软雅黑" w:hAnsi="微软雅黑"/>
          <w:sz w:val="24"/>
        </w:rPr>
        <w:t>图</w:t>
      </w:r>
      <w:r w:rsidRPr="00341107">
        <w:rPr>
          <w:rFonts w:ascii="微软雅黑" w:eastAsia="微软雅黑" w:hAnsi="微软雅黑" w:hint="eastAsia"/>
          <w:sz w:val="24"/>
        </w:rPr>
        <w:t>1</w:t>
      </w:r>
      <w:r w:rsidR="00341107" w:rsidRPr="00341107">
        <w:rPr>
          <w:rFonts w:ascii="微软雅黑" w:eastAsia="微软雅黑" w:hAnsi="微软雅黑"/>
          <w:sz w:val="24"/>
        </w:rPr>
        <w:t>7-</w:t>
      </w:r>
      <w:proofErr w:type="gramStart"/>
      <w:r w:rsidR="00341107" w:rsidRPr="00341107">
        <w:rPr>
          <w:rFonts w:ascii="微软雅黑" w:eastAsia="微软雅黑" w:hAnsi="微软雅黑"/>
          <w:sz w:val="24"/>
        </w:rPr>
        <w:t xml:space="preserve">1 </w:t>
      </w:r>
      <w:r w:rsidRPr="00341107">
        <w:rPr>
          <w:rFonts w:ascii="微软雅黑" w:eastAsia="微软雅黑" w:hAnsi="微软雅黑"/>
          <w:sz w:val="24"/>
        </w:rPr>
        <w:t xml:space="preserve"> </w:t>
      </w:r>
      <w:r w:rsidRPr="00341107">
        <w:rPr>
          <w:rFonts w:ascii="微软雅黑" w:eastAsia="微软雅黑" w:hAnsi="微软雅黑" w:hint="eastAsia"/>
          <w:sz w:val="24"/>
        </w:rPr>
        <w:t>I</w:t>
      </w:r>
      <w:proofErr w:type="gramEnd"/>
      <w:r w:rsidRPr="00341107">
        <w:rPr>
          <w:rFonts w:ascii="微软雅黑" w:eastAsia="微软雅黑" w:hAnsi="微软雅黑"/>
          <w:sz w:val="24"/>
        </w:rPr>
        <w:t>2C</w:t>
      </w:r>
      <w:r w:rsidRPr="00341107">
        <w:rPr>
          <w:rFonts w:ascii="微软雅黑" w:eastAsia="微软雅黑" w:hAnsi="微软雅黑" w:hint="eastAsia"/>
          <w:sz w:val="24"/>
        </w:rPr>
        <w:t>模块框图</w:t>
      </w:r>
    </w:p>
    <w:p w14:paraId="740BF145" w14:textId="77777777" w:rsidR="00481257" w:rsidRDefault="00481257" w:rsidP="00481257"/>
    <w:p w14:paraId="0933D7AF"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640957">
        <w:rPr>
          <w:rFonts w:ascii="微软雅黑" w:eastAsia="微软雅黑" w:hAnsi="微软雅黑" w:cs="微软雅黑" w:hint="eastAsia"/>
          <w:sz w:val="28"/>
          <w:szCs w:val="28"/>
        </w:rPr>
        <w:t>特性</w:t>
      </w:r>
    </w:p>
    <w:p w14:paraId="24E6128B"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bookmarkStart w:id="93" w:name="_Hlk233983306"/>
      <w:r w:rsidRPr="00341107">
        <w:rPr>
          <w:rFonts w:ascii="微软雅黑" w:eastAsia="微软雅黑" w:hAnsi="微软雅黑"/>
          <w:sz w:val="24"/>
        </w:rPr>
        <w:t>支持 7 位与 10 位地址模式</w:t>
      </w:r>
    </w:p>
    <w:p w14:paraId="29621A4A"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支持主机、从机模式</w:t>
      </w:r>
    </w:p>
    <w:p w14:paraId="339760C6"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支持多主机仲裁</w:t>
      </w:r>
    </w:p>
    <w:p w14:paraId="5168683E"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支持时钟同步</w:t>
      </w:r>
    </w:p>
    <w:p w14:paraId="2D73E3F9"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支持组合传输格式</w:t>
      </w:r>
    </w:p>
    <w:p w14:paraId="51FD8BF1"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支持起始字节传输</w:t>
      </w:r>
    </w:p>
    <w:p w14:paraId="06EE7725"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lastRenderedPageBreak/>
        <w:t>支持通用呼叫地址</w:t>
      </w:r>
    </w:p>
    <w:p w14:paraId="055D6AB6"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内置尖峰抑制滤波器，过滤总线噪声</w:t>
      </w:r>
    </w:p>
    <w:p w14:paraId="6BD3784B" w14:textId="2E1D896D"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可配置的 SCL 时钟频率，最高支持</w:t>
      </w:r>
      <w:r w:rsidR="003B53C8">
        <w:rPr>
          <w:rFonts w:ascii="微软雅黑" w:eastAsia="微软雅黑" w:hAnsi="微软雅黑"/>
          <w:sz w:val="24"/>
        </w:rPr>
        <w:t>1</w:t>
      </w:r>
      <w:r w:rsidRPr="00341107">
        <w:rPr>
          <w:rFonts w:ascii="微软雅黑" w:eastAsia="微软雅黑" w:hAnsi="微软雅黑"/>
          <w:sz w:val="24"/>
        </w:rPr>
        <w:t>Mbps</w:t>
      </w:r>
    </w:p>
    <w:p w14:paraId="2ABACD95"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可配置的 SDA 保持时间</w:t>
      </w:r>
    </w:p>
    <w:p w14:paraId="5B6D9C2D" w14:textId="399737D1"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内置 Tx/Rx FIFO</w:t>
      </w:r>
    </w:p>
    <w:p w14:paraId="170D5C64"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支持 DMA 传输模式</w:t>
      </w:r>
    </w:p>
    <w:p w14:paraId="769E2D56"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支持多种中断源，可独立配置使能</w:t>
      </w:r>
    </w:p>
    <w:bookmarkEnd w:id="93"/>
    <w:p w14:paraId="2D3E213F"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640957">
        <w:rPr>
          <w:rFonts w:ascii="微软雅黑" w:eastAsia="微软雅黑" w:hAnsi="微软雅黑" w:cs="微软雅黑"/>
          <w:sz w:val="28"/>
          <w:szCs w:val="28"/>
        </w:rPr>
        <w:t>I2C</w:t>
      </w:r>
      <w:r w:rsidRPr="00640957">
        <w:rPr>
          <w:rFonts w:ascii="微软雅黑" w:eastAsia="微软雅黑" w:hAnsi="微软雅黑" w:cs="微软雅黑" w:hint="eastAsia"/>
          <w:sz w:val="28"/>
          <w:szCs w:val="28"/>
        </w:rPr>
        <w:t>专业术语</w:t>
      </w:r>
    </w:p>
    <w:p w14:paraId="438E4208" w14:textId="0DD8ED63"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hint="eastAsia"/>
          <w:sz w:val="24"/>
        </w:rPr>
        <w:t>表1</w:t>
      </w:r>
      <w:r w:rsidR="00341107">
        <w:rPr>
          <w:rFonts w:ascii="微软雅黑" w:eastAsia="微软雅黑" w:hAnsi="微软雅黑"/>
          <w:sz w:val="24"/>
        </w:rPr>
        <w:t>7-1</w:t>
      </w:r>
      <w:r w:rsidRPr="00341107">
        <w:rPr>
          <w:rFonts w:ascii="微软雅黑" w:eastAsia="微软雅黑" w:hAnsi="微软雅黑"/>
          <w:sz w:val="24"/>
        </w:rPr>
        <w:t xml:space="preserve"> </w:t>
      </w:r>
      <w:r w:rsidRPr="00341107">
        <w:rPr>
          <w:rFonts w:ascii="微软雅黑" w:eastAsia="微软雅黑" w:hAnsi="微软雅黑" w:hint="eastAsia"/>
          <w:sz w:val="24"/>
        </w:rPr>
        <w:t>I</w:t>
      </w:r>
      <w:r w:rsidRPr="00341107">
        <w:rPr>
          <w:rFonts w:ascii="微软雅黑" w:eastAsia="微软雅黑" w:hAnsi="微软雅黑"/>
          <w:sz w:val="24"/>
        </w:rPr>
        <w:t xml:space="preserve">2C </w:t>
      </w:r>
      <w:r w:rsidRPr="00341107">
        <w:rPr>
          <w:rFonts w:ascii="微软雅黑" w:eastAsia="微软雅黑" w:hAnsi="微软雅黑" w:hint="eastAsia"/>
          <w:sz w:val="24"/>
        </w:rPr>
        <w:t>总线术语</w:t>
      </w:r>
    </w:p>
    <w:tbl>
      <w:tblPr>
        <w:tblStyle w:val="a8"/>
        <w:tblW w:w="0" w:type="auto"/>
        <w:tblLook w:val="04A0" w:firstRow="1" w:lastRow="0" w:firstColumn="1" w:lastColumn="0" w:noHBand="0" w:noVBand="1"/>
      </w:tblPr>
      <w:tblGrid>
        <w:gridCol w:w="2689"/>
        <w:gridCol w:w="5607"/>
      </w:tblGrid>
      <w:tr w:rsidR="00481257" w:rsidRPr="00640957" w14:paraId="2BA422D3" w14:textId="77777777" w:rsidTr="00E930FD">
        <w:tc>
          <w:tcPr>
            <w:tcW w:w="2689" w:type="dxa"/>
          </w:tcPr>
          <w:p w14:paraId="4388061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术语</w:t>
            </w:r>
          </w:p>
        </w:tc>
        <w:tc>
          <w:tcPr>
            <w:tcW w:w="5607" w:type="dxa"/>
          </w:tcPr>
          <w:p w14:paraId="545DC03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描述</w:t>
            </w:r>
          </w:p>
        </w:tc>
      </w:tr>
      <w:tr w:rsidR="00481257" w:rsidRPr="00640957" w14:paraId="50781DAC" w14:textId="77777777" w:rsidTr="00E930FD">
        <w:tc>
          <w:tcPr>
            <w:tcW w:w="2689" w:type="dxa"/>
          </w:tcPr>
          <w:p w14:paraId="52D8C381"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SDA</w:t>
            </w:r>
          </w:p>
        </w:tc>
        <w:tc>
          <w:tcPr>
            <w:tcW w:w="5607" w:type="dxa"/>
          </w:tcPr>
          <w:p w14:paraId="60D1174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串行数据（</w:t>
            </w:r>
            <w:r w:rsidRPr="00640957">
              <w:rPr>
                <w:rFonts w:ascii="Times New Roman" w:eastAsia="宋体" w:hAnsi="Times New Roman" w:cs="Times New Roman"/>
                <w:kern w:val="0"/>
                <w:sz w:val="20"/>
                <w:szCs w:val="20"/>
              </w:rPr>
              <w:t>Serial Data</w:t>
            </w:r>
            <w:r w:rsidRPr="00640957">
              <w:rPr>
                <w:rFonts w:ascii="Times New Roman" w:eastAsia="宋体" w:hAnsi="Times New Roman" w:cs="Times New Roman"/>
                <w:kern w:val="0"/>
                <w:sz w:val="20"/>
                <w:szCs w:val="20"/>
              </w:rPr>
              <w:t>），</w:t>
            </w:r>
            <w:r w:rsidRPr="00640957">
              <w:rPr>
                <w:rFonts w:ascii="Times New Roman" w:eastAsia="宋体" w:hAnsi="Times New Roman" w:cs="Times New Roman"/>
                <w:kern w:val="0"/>
                <w:sz w:val="20"/>
                <w:szCs w:val="20"/>
              </w:rPr>
              <w:t xml:space="preserve">I2C </w:t>
            </w:r>
            <w:r w:rsidRPr="00640957">
              <w:rPr>
                <w:rFonts w:ascii="Times New Roman" w:eastAsia="宋体" w:hAnsi="Times New Roman" w:cs="Times New Roman"/>
                <w:kern w:val="0"/>
                <w:sz w:val="20"/>
                <w:szCs w:val="20"/>
              </w:rPr>
              <w:t>总线的数据线，双向信号</w:t>
            </w:r>
          </w:p>
        </w:tc>
      </w:tr>
      <w:tr w:rsidR="00481257" w:rsidRPr="00640957" w14:paraId="4A6B165D" w14:textId="77777777" w:rsidTr="00E930FD">
        <w:tc>
          <w:tcPr>
            <w:tcW w:w="2689" w:type="dxa"/>
          </w:tcPr>
          <w:p w14:paraId="2B171F8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S</w:t>
            </w:r>
            <w:r w:rsidRPr="00640957">
              <w:rPr>
                <w:rFonts w:ascii="Times New Roman" w:eastAsia="宋体" w:hAnsi="Times New Roman" w:cs="Times New Roman"/>
                <w:kern w:val="0"/>
                <w:sz w:val="20"/>
                <w:szCs w:val="20"/>
              </w:rPr>
              <w:t>CL</w:t>
            </w:r>
          </w:p>
        </w:tc>
        <w:tc>
          <w:tcPr>
            <w:tcW w:w="5607" w:type="dxa"/>
          </w:tcPr>
          <w:p w14:paraId="312097C4"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串行时钟（</w:t>
            </w:r>
            <w:r w:rsidRPr="00640957">
              <w:rPr>
                <w:rFonts w:ascii="Times New Roman" w:eastAsia="宋体" w:hAnsi="Times New Roman" w:cs="Times New Roman"/>
                <w:kern w:val="0"/>
                <w:sz w:val="20"/>
                <w:szCs w:val="20"/>
              </w:rPr>
              <w:t>Serial Clock</w:t>
            </w:r>
            <w:r w:rsidRPr="00640957">
              <w:rPr>
                <w:rFonts w:ascii="Times New Roman" w:eastAsia="宋体" w:hAnsi="Times New Roman" w:cs="Times New Roman"/>
                <w:kern w:val="0"/>
                <w:sz w:val="20"/>
                <w:szCs w:val="20"/>
              </w:rPr>
              <w:t>），</w:t>
            </w:r>
            <w:r w:rsidRPr="00640957">
              <w:rPr>
                <w:rFonts w:ascii="Times New Roman" w:eastAsia="宋体" w:hAnsi="Times New Roman" w:cs="Times New Roman"/>
                <w:kern w:val="0"/>
                <w:sz w:val="20"/>
                <w:szCs w:val="20"/>
              </w:rPr>
              <w:t xml:space="preserve">I2C </w:t>
            </w:r>
            <w:r w:rsidRPr="00640957">
              <w:rPr>
                <w:rFonts w:ascii="Times New Roman" w:eastAsia="宋体" w:hAnsi="Times New Roman" w:cs="Times New Roman"/>
                <w:kern w:val="0"/>
                <w:sz w:val="20"/>
                <w:szCs w:val="20"/>
              </w:rPr>
              <w:t>总线的时钟线，双向信号</w:t>
            </w:r>
          </w:p>
        </w:tc>
      </w:tr>
      <w:tr w:rsidR="00481257" w:rsidRPr="00640957" w14:paraId="613BEE19" w14:textId="77777777" w:rsidTr="00E930FD">
        <w:tc>
          <w:tcPr>
            <w:tcW w:w="2689" w:type="dxa"/>
          </w:tcPr>
          <w:p w14:paraId="0945D7A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主机（</w:t>
            </w:r>
            <w:r w:rsidRPr="00640957">
              <w:rPr>
                <w:rFonts w:ascii="Times New Roman" w:eastAsia="宋体" w:hAnsi="Times New Roman" w:cs="Times New Roman" w:hint="eastAsia"/>
                <w:kern w:val="0"/>
                <w:sz w:val="20"/>
                <w:szCs w:val="20"/>
              </w:rPr>
              <w:t>Master</w:t>
            </w:r>
            <w:r w:rsidRPr="00640957">
              <w:rPr>
                <w:rFonts w:ascii="Times New Roman" w:eastAsia="宋体" w:hAnsi="Times New Roman" w:cs="Times New Roman" w:hint="eastAsia"/>
                <w:kern w:val="0"/>
                <w:sz w:val="20"/>
                <w:szCs w:val="20"/>
              </w:rPr>
              <w:t>）</w:t>
            </w:r>
          </w:p>
        </w:tc>
        <w:tc>
          <w:tcPr>
            <w:tcW w:w="5607" w:type="dxa"/>
          </w:tcPr>
          <w:p w14:paraId="576F3B1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发起总线传输、生成时钟信号的设备</w:t>
            </w:r>
          </w:p>
        </w:tc>
      </w:tr>
      <w:tr w:rsidR="00481257" w:rsidRPr="00640957" w14:paraId="05CB321D" w14:textId="77777777" w:rsidTr="00E930FD">
        <w:tc>
          <w:tcPr>
            <w:tcW w:w="2689" w:type="dxa"/>
          </w:tcPr>
          <w:p w14:paraId="532A2D1E"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从机（</w:t>
            </w:r>
            <w:r w:rsidRPr="00640957">
              <w:rPr>
                <w:rFonts w:ascii="Times New Roman" w:eastAsia="宋体" w:hAnsi="Times New Roman" w:cs="Times New Roman" w:hint="eastAsia"/>
                <w:kern w:val="0"/>
                <w:sz w:val="20"/>
                <w:szCs w:val="20"/>
              </w:rPr>
              <w:t>Slave</w:t>
            </w:r>
            <w:r w:rsidRPr="00640957">
              <w:rPr>
                <w:rFonts w:ascii="Times New Roman" w:eastAsia="宋体" w:hAnsi="Times New Roman" w:cs="Times New Roman" w:hint="eastAsia"/>
                <w:kern w:val="0"/>
                <w:sz w:val="20"/>
                <w:szCs w:val="20"/>
              </w:rPr>
              <w:t>）</w:t>
            </w:r>
          </w:p>
        </w:tc>
        <w:tc>
          <w:tcPr>
            <w:tcW w:w="5607" w:type="dxa"/>
          </w:tcPr>
          <w:p w14:paraId="1411B14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响应主机寻址、接收或发送数据的设备</w:t>
            </w:r>
          </w:p>
        </w:tc>
      </w:tr>
      <w:tr w:rsidR="00481257" w:rsidRPr="00640957" w14:paraId="47A468C9" w14:textId="77777777" w:rsidTr="00E930FD">
        <w:tc>
          <w:tcPr>
            <w:tcW w:w="2689" w:type="dxa"/>
          </w:tcPr>
          <w:p w14:paraId="5F4E27EC"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多主机（</w:t>
            </w:r>
            <w:r w:rsidRPr="00640957">
              <w:rPr>
                <w:rFonts w:ascii="Times New Roman" w:eastAsia="宋体" w:hAnsi="Times New Roman" w:cs="Times New Roman" w:hint="eastAsia"/>
                <w:kern w:val="0"/>
                <w:sz w:val="20"/>
                <w:szCs w:val="20"/>
              </w:rPr>
              <w:t>Multi</w:t>
            </w:r>
            <w:r w:rsidRPr="00640957">
              <w:rPr>
                <w:rFonts w:ascii="Times New Roman" w:eastAsia="宋体" w:hAnsi="Times New Roman" w:cs="Times New Roman"/>
                <w:kern w:val="0"/>
                <w:sz w:val="20"/>
                <w:szCs w:val="20"/>
              </w:rPr>
              <w:t>-Master</w:t>
            </w:r>
            <w:r w:rsidRPr="00640957">
              <w:rPr>
                <w:rFonts w:ascii="Times New Roman" w:eastAsia="宋体" w:hAnsi="Times New Roman" w:cs="Times New Roman" w:hint="eastAsia"/>
                <w:kern w:val="0"/>
                <w:sz w:val="20"/>
                <w:szCs w:val="20"/>
              </w:rPr>
              <w:t>）</w:t>
            </w:r>
          </w:p>
        </w:tc>
        <w:tc>
          <w:tcPr>
            <w:tcW w:w="5607" w:type="dxa"/>
          </w:tcPr>
          <w:p w14:paraId="545E7B13"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总线上存在多个主机，可通过仲裁决定总线控制权</w:t>
            </w:r>
          </w:p>
        </w:tc>
      </w:tr>
      <w:tr w:rsidR="00481257" w:rsidRPr="00640957" w14:paraId="565F075F" w14:textId="77777777" w:rsidTr="00E930FD">
        <w:tc>
          <w:tcPr>
            <w:tcW w:w="2689" w:type="dxa"/>
          </w:tcPr>
          <w:p w14:paraId="0954BB8B"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仲裁（</w:t>
            </w:r>
            <w:r w:rsidRPr="00640957">
              <w:rPr>
                <w:rFonts w:ascii="Times New Roman" w:eastAsia="宋体" w:hAnsi="Times New Roman" w:cs="Times New Roman" w:hint="eastAsia"/>
                <w:kern w:val="0"/>
                <w:sz w:val="20"/>
                <w:szCs w:val="20"/>
              </w:rPr>
              <w:t>Arbitration</w:t>
            </w:r>
            <w:r w:rsidRPr="00640957">
              <w:rPr>
                <w:rFonts w:ascii="Times New Roman" w:eastAsia="宋体" w:hAnsi="Times New Roman" w:cs="Times New Roman" w:hint="eastAsia"/>
                <w:kern w:val="0"/>
                <w:sz w:val="20"/>
                <w:szCs w:val="20"/>
              </w:rPr>
              <w:t>）</w:t>
            </w:r>
          </w:p>
        </w:tc>
        <w:tc>
          <w:tcPr>
            <w:tcW w:w="5607" w:type="dxa"/>
          </w:tcPr>
          <w:p w14:paraId="12AB72C7"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总线上存在多个主机，可通过仲裁决定总线控制权</w:t>
            </w:r>
          </w:p>
        </w:tc>
      </w:tr>
      <w:tr w:rsidR="00481257" w:rsidRPr="00640957" w14:paraId="1B9F8252" w14:textId="77777777" w:rsidTr="00E930FD">
        <w:tc>
          <w:tcPr>
            <w:tcW w:w="2689" w:type="dxa"/>
          </w:tcPr>
          <w:p w14:paraId="16AAA181"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时钟同步（</w:t>
            </w:r>
            <w:r w:rsidRPr="00640957">
              <w:rPr>
                <w:rFonts w:ascii="Times New Roman" w:eastAsia="宋体" w:hAnsi="Times New Roman" w:cs="Times New Roman" w:hint="eastAsia"/>
                <w:kern w:val="0"/>
                <w:sz w:val="20"/>
                <w:szCs w:val="20"/>
              </w:rPr>
              <w:t>Clock</w:t>
            </w:r>
            <w:r w:rsidRPr="00640957">
              <w:rPr>
                <w:rFonts w:ascii="Times New Roman" w:eastAsia="宋体" w:hAnsi="Times New Roman" w:cs="Times New Roman"/>
                <w:kern w:val="0"/>
                <w:sz w:val="20"/>
                <w:szCs w:val="20"/>
              </w:rPr>
              <w:t xml:space="preserve"> </w:t>
            </w:r>
            <w:r w:rsidRPr="00640957">
              <w:rPr>
                <w:rFonts w:ascii="Times New Roman" w:eastAsia="宋体" w:hAnsi="Times New Roman" w:cs="Times New Roman" w:hint="eastAsia"/>
                <w:kern w:val="0"/>
                <w:sz w:val="20"/>
                <w:szCs w:val="20"/>
              </w:rPr>
              <w:t>Synchronization</w:t>
            </w:r>
            <w:r w:rsidRPr="00640957">
              <w:rPr>
                <w:rFonts w:ascii="Times New Roman" w:eastAsia="宋体" w:hAnsi="Times New Roman" w:cs="Times New Roman" w:hint="eastAsia"/>
                <w:kern w:val="0"/>
                <w:sz w:val="20"/>
                <w:szCs w:val="20"/>
              </w:rPr>
              <w:t>）</w:t>
            </w:r>
          </w:p>
        </w:tc>
        <w:tc>
          <w:tcPr>
            <w:tcW w:w="5607" w:type="dxa"/>
          </w:tcPr>
          <w:p w14:paraId="2B028B1C"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多个主机同步时钟信号的过程，确保总线时钟的一致性</w:t>
            </w:r>
          </w:p>
        </w:tc>
      </w:tr>
    </w:tbl>
    <w:p w14:paraId="515752C3" w14:textId="77777777" w:rsidR="00481257" w:rsidRDefault="00481257" w:rsidP="00481257">
      <w:pPr>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p>
    <w:p w14:paraId="1E0EEDEA" w14:textId="6FCF4F15"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表</w:t>
      </w:r>
      <w:r w:rsidR="00341107">
        <w:rPr>
          <w:rFonts w:ascii="微软雅黑" w:eastAsia="微软雅黑" w:hAnsi="微软雅黑" w:hint="eastAsia"/>
          <w:sz w:val="24"/>
        </w:rPr>
        <w:t>17</w:t>
      </w:r>
      <w:r w:rsidR="00341107">
        <w:rPr>
          <w:rFonts w:ascii="微软雅黑" w:eastAsia="微软雅黑" w:hAnsi="微软雅黑"/>
          <w:sz w:val="24"/>
        </w:rPr>
        <w:t>-</w:t>
      </w:r>
      <w:r w:rsidRPr="00341107">
        <w:rPr>
          <w:rFonts w:ascii="微软雅黑" w:eastAsia="微软雅黑" w:hAnsi="微软雅黑" w:hint="eastAsia"/>
          <w:sz w:val="24"/>
        </w:rPr>
        <w:t>2</w:t>
      </w:r>
      <w:r w:rsidRPr="00341107">
        <w:rPr>
          <w:rFonts w:ascii="微软雅黑" w:eastAsia="微软雅黑" w:hAnsi="微软雅黑"/>
          <w:sz w:val="24"/>
        </w:rPr>
        <w:t xml:space="preserve"> </w:t>
      </w:r>
      <w:r w:rsidRPr="00341107">
        <w:rPr>
          <w:rFonts w:ascii="微软雅黑" w:eastAsia="微软雅黑" w:hAnsi="微软雅黑" w:hint="eastAsia"/>
          <w:sz w:val="24"/>
        </w:rPr>
        <w:t>总线传输术语</w:t>
      </w:r>
    </w:p>
    <w:tbl>
      <w:tblPr>
        <w:tblStyle w:val="a8"/>
        <w:tblW w:w="0" w:type="auto"/>
        <w:tblLook w:val="04A0" w:firstRow="1" w:lastRow="0" w:firstColumn="1" w:lastColumn="0" w:noHBand="0" w:noVBand="1"/>
      </w:tblPr>
      <w:tblGrid>
        <w:gridCol w:w="2689"/>
        <w:gridCol w:w="5607"/>
      </w:tblGrid>
      <w:tr w:rsidR="00481257" w:rsidRPr="00640957" w14:paraId="0AD989A3" w14:textId="77777777" w:rsidTr="00E930FD">
        <w:tc>
          <w:tcPr>
            <w:tcW w:w="2689" w:type="dxa"/>
          </w:tcPr>
          <w:p w14:paraId="3DC9F323"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术语</w:t>
            </w:r>
          </w:p>
        </w:tc>
        <w:tc>
          <w:tcPr>
            <w:tcW w:w="5607" w:type="dxa"/>
          </w:tcPr>
          <w:p w14:paraId="07816A5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描述</w:t>
            </w:r>
          </w:p>
        </w:tc>
      </w:tr>
      <w:tr w:rsidR="00481257" w:rsidRPr="00640957" w14:paraId="119E98C4" w14:textId="77777777" w:rsidTr="00E930FD">
        <w:tc>
          <w:tcPr>
            <w:tcW w:w="2689" w:type="dxa"/>
          </w:tcPr>
          <w:p w14:paraId="5681F99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hint="eastAsia"/>
                <w:kern w:val="0"/>
                <w:sz w:val="20"/>
                <w:szCs w:val="20"/>
              </w:rPr>
              <w:t>起始条件（</w:t>
            </w:r>
            <w:r w:rsidRPr="00640957">
              <w:rPr>
                <w:rFonts w:ascii="Times New Roman" w:eastAsia="宋体" w:hAnsi="Times New Roman" w:cs="Times New Roman" w:hint="eastAsia"/>
                <w:kern w:val="0"/>
                <w:sz w:val="20"/>
                <w:szCs w:val="20"/>
              </w:rPr>
              <w:t>START</w:t>
            </w:r>
            <w:r w:rsidRPr="00640957">
              <w:rPr>
                <w:rFonts w:ascii="Times New Roman" w:eastAsia="宋体" w:hAnsi="Times New Roman" w:cs="Times New Roman" w:hint="eastAsia"/>
                <w:kern w:val="0"/>
                <w:sz w:val="20"/>
                <w:szCs w:val="20"/>
              </w:rPr>
              <w:t>）</w:t>
            </w:r>
          </w:p>
        </w:tc>
        <w:tc>
          <w:tcPr>
            <w:tcW w:w="5607" w:type="dxa"/>
          </w:tcPr>
          <w:p w14:paraId="5352269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 xml:space="preserve">SCL </w:t>
            </w:r>
            <w:r w:rsidRPr="00640957">
              <w:rPr>
                <w:rFonts w:ascii="Times New Roman" w:eastAsia="宋体" w:hAnsi="Times New Roman" w:cs="Times New Roman"/>
                <w:kern w:val="0"/>
                <w:sz w:val="20"/>
                <w:szCs w:val="20"/>
              </w:rPr>
              <w:t>为高电平时，</w:t>
            </w:r>
            <w:r w:rsidRPr="00640957">
              <w:rPr>
                <w:rFonts w:ascii="Times New Roman" w:eastAsia="宋体" w:hAnsi="Times New Roman" w:cs="Times New Roman"/>
                <w:kern w:val="0"/>
                <w:sz w:val="20"/>
                <w:szCs w:val="20"/>
              </w:rPr>
              <w:t xml:space="preserve">SDA </w:t>
            </w:r>
            <w:r w:rsidRPr="00640957">
              <w:rPr>
                <w:rFonts w:ascii="Times New Roman" w:eastAsia="宋体" w:hAnsi="Times New Roman" w:cs="Times New Roman"/>
                <w:kern w:val="0"/>
                <w:sz w:val="20"/>
                <w:szCs w:val="20"/>
              </w:rPr>
              <w:t>从高变低，标志着一次传输的开始</w:t>
            </w:r>
          </w:p>
        </w:tc>
      </w:tr>
      <w:tr w:rsidR="00481257" w:rsidRPr="00640957" w14:paraId="21DB1AFC" w14:textId="77777777" w:rsidTr="00E930FD">
        <w:tc>
          <w:tcPr>
            <w:tcW w:w="2689" w:type="dxa"/>
          </w:tcPr>
          <w:p w14:paraId="0C5755FF"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停止条件（</w:t>
            </w:r>
            <w:r w:rsidRPr="00640957">
              <w:rPr>
                <w:rFonts w:ascii="Times New Roman" w:eastAsia="宋体" w:hAnsi="Times New Roman" w:cs="Times New Roman"/>
                <w:kern w:val="0"/>
                <w:sz w:val="20"/>
                <w:szCs w:val="20"/>
              </w:rPr>
              <w:t>STOP</w:t>
            </w:r>
            <w:r w:rsidRPr="00640957">
              <w:rPr>
                <w:rFonts w:ascii="Times New Roman" w:eastAsia="宋体" w:hAnsi="Times New Roman" w:cs="Times New Roman"/>
                <w:kern w:val="0"/>
                <w:sz w:val="20"/>
                <w:szCs w:val="20"/>
              </w:rPr>
              <w:t>）</w:t>
            </w:r>
          </w:p>
        </w:tc>
        <w:tc>
          <w:tcPr>
            <w:tcW w:w="5607" w:type="dxa"/>
          </w:tcPr>
          <w:p w14:paraId="0D8AD35C"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 xml:space="preserve">SCL </w:t>
            </w:r>
            <w:r w:rsidRPr="00640957">
              <w:rPr>
                <w:rFonts w:ascii="Times New Roman" w:eastAsia="宋体" w:hAnsi="Times New Roman" w:cs="Times New Roman"/>
                <w:kern w:val="0"/>
                <w:sz w:val="20"/>
                <w:szCs w:val="20"/>
              </w:rPr>
              <w:t>为高电平时，</w:t>
            </w:r>
            <w:r w:rsidRPr="00640957">
              <w:rPr>
                <w:rFonts w:ascii="Times New Roman" w:eastAsia="宋体" w:hAnsi="Times New Roman" w:cs="Times New Roman"/>
                <w:kern w:val="0"/>
                <w:sz w:val="20"/>
                <w:szCs w:val="20"/>
              </w:rPr>
              <w:t xml:space="preserve">SDA </w:t>
            </w:r>
            <w:r w:rsidRPr="00640957">
              <w:rPr>
                <w:rFonts w:ascii="Times New Roman" w:eastAsia="宋体" w:hAnsi="Times New Roman" w:cs="Times New Roman"/>
                <w:kern w:val="0"/>
                <w:sz w:val="20"/>
                <w:szCs w:val="20"/>
              </w:rPr>
              <w:t>从低变高，标志着一次传输的结束</w:t>
            </w:r>
          </w:p>
        </w:tc>
      </w:tr>
      <w:tr w:rsidR="00481257" w:rsidRPr="00640957" w14:paraId="0999571E" w14:textId="77777777" w:rsidTr="00E930FD">
        <w:tc>
          <w:tcPr>
            <w:tcW w:w="2689" w:type="dxa"/>
          </w:tcPr>
          <w:p w14:paraId="6DA6EF9D"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重起始条件（</w:t>
            </w:r>
            <w:r w:rsidRPr="00640957">
              <w:rPr>
                <w:rFonts w:ascii="Times New Roman" w:eastAsia="宋体" w:hAnsi="Times New Roman" w:cs="Times New Roman"/>
                <w:kern w:val="0"/>
                <w:sz w:val="20"/>
                <w:szCs w:val="20"/>
              </w:rPr>
              <w:t>RESTART</w:t>
            </w:r>
            <w:r w:rsidRPr="00640957">
              <w:rPr>
                <w:rFonts w:ascii="Times New Roman" w:eastAsia="宋体" w:hAnsi="Times New Roman" w:cs="Times New Roman"/>
                <w:kern w:val="0"/>
                <w:sz w:val="20"/>
                <w:szCs w:val="20"/>
              </w:rPr>
              <w:t>）</w:t>
            </w:r>
          </w:p>
        </w:tc>
        <w:tc>
          <w:tcPr>
            <w:tcW w:w="5607" w:type="dxa"/>
          </w:tcPr>
          <w:p w14:paraId="3843517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在一次传输中，不发送停止条件，直接发送新的起始条件，用于切换传输方向</w:t>
            </w:r>
          </w:p>
        </w:tc>
      </w:tr>
      <w:tr w:rsidR="00481257" w:rsidRPr="00640957" w14:paraId="45D5B7BB" w14:textId="77777777" w:rsidTr="00E930FD">
        <w:tc>
          <w:tcPr>
            <w:tcW w:w="2689" w:type="dxa"/>
          </w:tcPr>
          <w:p w14:paraId="5AAFCA4D"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应答（</w:t>
            </w:r>
            <w:r w:rsidRPr="00640957">
              <w:rPr>
                <w:rFonts w:ascii="Times New Roman" w:eastAsia="宋体" w:hAnsi="Times New Roman" w:cs="Times New Roman"/>
                <w:kern w:val="0"/>
                <w:sz w:val="20"/>
                <w:szCs w:val="20"/>
              </w:rPr>
              <w:t>ACK</w:t>
            </w:r>
            <w:r w:rsidRPr="00640957">
              <w:rPr>
                <w:rFonts w:ascii="Times New Roman" w:eastAsia="宋体" w:hAnsi="Times New Roman" w:cs="Times New Roman"/>
                <w:kern w:val="0"/>
                <w:sz w:val="20"/>
                <w:szCs w:val="20"/>
              </w:rPr>
              <w:t>）</w:t>
            </w:r>
          </w:p>
        </w:tc>
        <w:tc>
          <w:tcPr>
            <w:tcW w:w="5607" w:type="dxa"/>
          </w:tcPr>
          <w:p w14:paraId="24F0D2D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接收方在接收完一个字节后，拉低</w:t>
            </w:r>
            <w:r w:rsidRPr="00640957">
              <w:rPr>
                <w:rFonts w:ascii="Times New Roman" w:eastAsia="宋体" w:hAnsi="Times New Roman" w:cs="Times New Roman"/>
                <w:kern w:val="0"/>
                <w:sz w:val="20"/>
                <w:szCs w:val="20"/>
              </w:rPr>
              <w:t xml:space="preserve"> SDA</w:t>
            </w:r>
            <w:r w:rsidRPr="00640957">
              <w:rPr>
                <w:rFonts w:ascii="Times New Roman" w:eastAsia="宋体" w:hAnsi="Times New Roman" w:cs="Times New Roman"/>
                <w:kern w:val="0"/>
                <w:sz w:val="20"/>
                <w:szCs w:val="20"/>
              </w:rPr>
              <w:t>，向发送方表示已接收</w:t>
            </w:r>
          </w:p>
        </w:tc>
      </w:tr>
      <w:tr w:rsidR="00481257" w:rsidRPr="00640957" w14:paraId="4BCEDFB7" w14:textId="77777777" w:rsidTr="00E930FD">
        <w:tc>
          <w:tcPr>
            <w:tcW w:w="2689" w:type="dxa"/>
          </w:tcPr>
          <w:p w14:paraId="32F6662A"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非应答（</w:t>
            </w:r>
            <w:r w:rsidRPr="00640957">
              <w:rPr>
                <w:rFonts w:ascii="Times New Roman" w:eastAsia="宋体" w:hAnsi="Times New Roman" w:cs="Times New Roman"/>
                <w:kern w:val="0"/>
                <w:sz w:val="20"/>
                <w:szCs w:val="20"/>
              </w:rPr>
              <w:t>NACK</w:t>
            </w:r>
            <w:r w:rsidRPr="00640957">
              <w:rPr>
                <w:rFonts w:ascii="Times New Roman" w:eastAsia="宋体" w:hAnsi="Times New Roman" w:cs="Times New Roman"/>
                <w:kern w:val="0"/>
                <w:sz w:val="20"/>
                <w:szCs w:val="20"/>
              </w:rPr>
              <w:t>）</w:t>
            </w:r>
          </w:p>
        </w:tc>
        <w:tc>
          <w:tcPr>
            <w:tcW w:w="5607" w:type="dxa"/>
          </w:tcPr>
          <w:p w14:paraId="31BA1BF2"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接收方在接收完一个字节后，保持</w:t>
            </w:r>
            <w:r w:rsidRPr="00640957">
              <w:rPr>
                <w:rFonts w:ascii="Times New Roman" w:eastAsia="宋体" w:hAnsi="Times New Roman" w:cs="Times New Roman"/>
                <w:kern w:val="0"/>
                <w:sz w:val="20"/>
                <w:szCs w:val="20"/>
              </w:rPr>
              <w:t xml:space="preserve"> SDA </w:t>
            </w:r>
            <w:r w:rsidRPr="00640957">
              <w:rPr>
                <w:rFonts w:ascii="Times New Roman" w:eastAsia="宋体" w:hAnsi="Times New Roman" w:cs="Times New Roman"/>
                <w:kern w:val="0"/>
                <w:sz w:val="20"/>
                <w:szCs w:val="20"/>
              </w:rPr>
              <w:t>为高，向发送方表示未接收或传输结束</w:t>
            </w:r>
          </w:p>
        </w:tc>
      </w:tr>
      <w:tr w:rsidR="00481257" w:rsidRPr="00640957" w14:paraId="6B632016" w14:textId="77777777" w:rsidTr="00E930FD">
        <w:tc>
          <w:tcPr>
            <w:tcW w:w="2689" w:type="dxa"/>
          </w:tcPr>
          <w:p w14:paraId="5A695049"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字节传输</w:t>
            </w:r>
          </w:p>
        </w:tc>
        <w:tc>
          <w:tcPr>
            <w:tcW w:w="5607" w:type="dxa"/>
          </w:tcPr>
          <w:p w14:paraId="1539F470" w14:textId="77777777" w:rsidR="00481257" w:rsidRPr="00640957" w:rsidRDefault="00481257" w:rsidP="00640957">
            <w:pPr>
              <w:rPr>
                <w:rFonts w:ascii="Times New Roman" w:eastAsia="宋体" w:hAnsi="Times New Roman" w:cs="Times New Roman"/>
                <w:kern w:val="0"/>
                <w:sz w:val="20"/>
                <w:szCs w:val="20"/>
              </w:rPr>
            </w:pPr>
            <w:r w:rsidRPr="00640957">
              <w:rPr>
                <w:rFonts w:ascii="Times New Roman" w:eastAsia="宋体" w:hAnsi="Times New Roman" w:cs="Times New Roman"/>
                <w:kern w:val="0"/>
                <w:sz w:val="20"/>
                <w:szCs w:val="20"/>
              </w:rPr>
              <w:t>一次</w:t>
            </w:r>
            <w:r w:rsidRPr="00640957">
              <w:rPr>
                <w:rFonts w:ascii="Times New Roman" w:eastAsia="宋体" w:hAnsi="Times New Roman" w:cs="Times New Roman"/>
                <w:kern w:val="0"/>
                <w:sz w:val="20"/>
                <w:szCs w:val="20"/>
              </w:rPr>
              <w:t xml:space="preserve"> 8 </w:t>
            </w:r>
            <w:r w:rsidRPr="00640957">
              <w:rPr>
                <w:rFonts w:ascii="Times New Roman" w:eastAsia="宋体" w:hAnsi="Times New Roman" w:cs="Times New Roman"/>
                <w:kern w:val="0"/>
                <w:sz w:val="20"/>
                <w:szCs w:val="20"/>
              </w:rPr>
              <w:t>位的数据传输，每个字节后跟随一个应答位</w:t>
            </w:r>
          </w:p>
        </w:tc>
      </w:tr>
    </w:tbl>
    <w:p w14:paraId="54D2DD0F" w14:textId="77777777" w:rsidR="00481257" w:rsidRDefault="00481257" w:rsidP="00481257">
      <w:pPr>
        <w:rPr>
          <w:rFonts w:ascii="Times New Roman" w:eastAsia="宋体" w:hAnsi="Times New Roman" w:cs="Times New Roman"/>
          <w:szCs w:val="20"/>
        </w:rPr>
      </w:pPr>
    </w:p>
    <w:p w14:paraId="38776609"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640957">
        <w:rPr>
          <w:rFonts w:ascii="微软雅黑" w:eastAsia="微软雅黑" w:hAnsi="微软雅黑" w:cs="微软雅黑" w:hint="eastAsia"/>
          <w:sz w:val="28"/>
          <w:szCs w:val="28"/>
        </w:rPr>
        <w:lastRenderedPageBreak/>
        <w:t>I</w:t>
      </w:r>
      <w:r w:rsidRPr="00640957">
        <w:rPr>
          <w:rFonts w:ascii="微软雅黑" w:eastAsia="微软雅黑" w:hAnsi="微软雅黑" w:cs="微软雅黑"/>
          <w:sz w:val="28"/>
          <w:szCs w:val="28"/>
        </w:rPr>
        <w:t>2C</w:t>
      </w:r>
      <w:r w:rsidRPr="00640957">
        <w:rPr>
          <w:rFonts w:ascii="微软雅黑" w:eastAsia="微软雅黑" w:hAnsi="微软雅黑" w:cs="微软雅黑" w:hint="eastAsia"/>
          <w:sz w:val="28"/>
          <w:szCs w:val="28"/>
        </w:rPr>
        <w:t>通讯流程</w:t>
      </w:r>
    </w:p>
    <w:p w14:paraId="57923C16"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主机负责产生时钟信号并管控数据传输，从机负责与主机之间发送或接收数据。数据应答信号由接收数据的设备发出，该设备既可以是主机，也可以是从机。I2C 协议还支持 I2C 总线上挂载多个主机，并通过仲裁机制判定总线使用权。</w:t>
      </w:r>
    </w:p>
    <w:p w14:paraId="20180983"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每个从机都拥有设定的唯一地址。当主机需要与某一从机通信时，主机会先发送起始 / 重复起始信号，随后发送从机地址与读写控制位，以此确定主机是向从机发送数据，还是从从机读取数据。从机收到地址信息后，会随即发出应答脉冲。</w:t>
      </w:r>
    </w:p>
    <w:p w14:paraId="5531A12F" w14:textId="43F0ABF4"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若作为发送端的主机向作为接收端的从机写入数据，接收端每接收一个字节的数据，该数据传输过程便持续进行，直至主机发送停止信号终止此次传输。若主机作为接收端读取从机数据，则由作为发送端的从机向主机逐字节传输数据，主机收到数据后发送应答脉冲确认接收。该传输流程持续进行，直到主机接收完最后一个字节数据后发送非应答信号结束数据交互，之后主机可发送停止信号结束通信，或是发送重复起始信号后寻址其他从机。上述通信工作流程如图</w:t>
      </w:r>
      <w:r w:rsidR="00341107">
        <w:rPr>
          <w:rFonts w:ascii="微软雅黑" w:eastAsia="微软雅黑" w:hAnsi="微软雅黑" w:hint="eastAsia"/>
          <w:sz w:val="24"/>
        </w:rPr>
        <w:t>1</w:t>
      </w:r>
      <w:r w:rsidR="00341107">
        <w:rPr>
          <w:rFonts w:ascii="微软雅黑" w:eastAsia="微软雅黑" w:hAnsi="微软雅黑"/>
          <w:sz w:val="24"/>
        </w:rPr>
        <w:t>7-4</w:t>
      </w:r>
      <w:r w:rsidRPr="00341107">
        <w:rPr>
          <w:rFonts w:ascii="微软雅黑" w:eastAsia="微软雅黑" w:hAnsi="微软雅黑"/>
          <w:sz w:val="24"/>
        </w:rPr>
        <w:t>所示。</w:t>
      </w:r>
    </w:p>
    <w:p w14:paraId="6C01638F" w14:textId="1A46786C" w:rsidR="00481257" w:rsidRPr="00237CF6" w:rsidRDefault="00481257" w:rsidP="00481257">
      <w:r>
        <w:object w:dxaOrig="17536" w:dyaOrig="3946" w14:anchorId="66009DB8">
          <v:shape id="_x0000_i1072" type="#_x0000_t75" style="width:453.05pt;height:100.25pt" o:ole="">
            <v:imagedata r:id="rId105" o:title=""/>
          </v:shape>
          <o:OLEObject Type="Embed" ProgID="Visio.Drawing.15" ShapeID="_x0000_i1072" DrawAspect="Content" ObjectID="_1848753261" r:id="rId106"/>
        </w:object>
      </w:r>
      <w:r w:rsidR="00341107">
        <w:tab/>
      </w:r>
      <w:r w:rsidR="00341107">
        <w:tab/>
      </w:r>
      <w:r w:rsidR="00341107">
        <w:tab/>
      </w:r>
      <w:r w:rsidR="00341107">
        <w:tab/>
      </w:r>
      <w:r w:rsidR="00341107">
        <w:tab/>
      </w:r>
      <w:r w:rsidR="00341107">
        <w:tab/>
      </w:r>
      <w:r w:rsidR="00341107">
        <w:tab/>
      </w:r>
      <w:r w:rsidR="00341107" w:rsidRPr="00341107">
        <w:rPr>
          <w:rFonts w:ascii="微软雅黑" w:eastAsia="微软雅黑" w:hAnsi="微软雅黑" w:hint="eastAsia"/>
          <w:sz w:val="24"/>
        </w:rPr>
        <w:t>图1</w:t>
      </w:r>
      <w:r w:rsidR="00341107" w:rsidRPr="00341107">
        <w:rPr>
          <w:rFonts w:ascii="微软雅黑" w:eastAsia="微软雅黑" w:hAnsi="微软雅黑"/>
          <w:sz w:val="24"/>
        </w:rPr>
        <w:t xml:space="preserve">7-4 </w:t>
      </w:r>
      <w:r w:rsidR="00341107" w:rsidRPr="00341107">
        <w:rPr>
          <w:rFonts w:ascii="微软雅黑" w:eastAsia="微软雅黑" w:hAnsi="微软雅黑" w:hint="eastAsia"/>
          <w:sz w:val="24"/>
        </w:rPr>
        <w:t>I</w:t>
      </w:r>
      <w:r w:rsidR="00341107" w:rsidRPr="00341107">
        <w:rPr>
          <w:rFonts w:ascii="微软雅黑" w:eastAsia="微软雅黑" w:hAnsi="微软雅黑"/>
          <w:sz w:val="24"/>
        </w:rPr>
        <w:t>2C</w:t>
      </w:r>
      <w:r w:rsidR="00341107" w:rsidRPr="00341107">
        <w:rPr>
          <w:rFonts w:ascii="微软雅黑" w:eastAsia="微软雅黑" w:hAnsi="微软雅黑" w:hint="eastAsia"/>
          <w:sz w:val="24"/>
        </w:rPr>
        <w:t>通信流程</w:t>
      </w:r>
    </w:p>
    <w:p w14:paraId="0C555CD7"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640957">
        <w:rPr>
          <w:rFonts w:ascii="微软雅黑" w:eastAsia="微软雅黑" w:hAnsi="微软雅黑" w:cs="微软雅黑"/>
          <w:sz w:val="28"/>
          <w:szCs w:val="28"/>
        </w:rPr>
        <w:t>开始与停止</w:t>
      </w:r>
    </w:p>
    <w:p w14:paraId="41D74932"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在作为 I2C 主机工作时，向发送</w:t>
      </w:r>
      <w:r w:rsidRPr="00341107">
        <w:rPr>
          <w:rFonts w:ascii="微软雅黑" w:eastAsia="微软雅黑" w:hAnsi="微软雅黑" w:hint="eastAsia"/>
          <w:sz w:val="24"/>
        </w:rPr>
        <w:t>FIFO</w:t>
      </w:r>
      <w:r w:rsidRPr="00341107">
        <w:rPr>
          <w:rFonts w:ascii="微软雅黑" w:eastAsia="微软雅黑" w:hAnsi="微软雅黑"/>
          <w:sz w:val="24"/>
        </w:rPr>
        <w:t xml:space="preserve">缓冲区写入数据会使 </w:t>
      </w:r>
      <w:r w:rsidRPr="00341107">
        <w:rPr>
          <w:rFonts w:ascii="微软雅黑" w:eastAsia="微软雅黑" w:hAnsi="微软雅黑" w:hint="eastAsia"/>
          <w:sz w:val="24"/>
        </w:rPr>
        <w:t>I</w:t>
      </w:r>
      <w:r w:rsidRPr="00341107">
        <w:rPr>
          <w:rFonts w:ascii="微软雅黑" w:eastAsia="微软雅黑" w:hAnsi="微软雅黑"/>
          <w:sz w:val="24"/>
        </w:rPr>
        <w:t>2C 在总线上产生起始信号。发送</w:t>
      </w:r>
      <w:r w:rsidRPr="00341107">
        <w:rPr>
          <w:rFonts w:ascii="微软雅黑" w:eastAsia="微软雅黑" w:hAnsi="微软雅黑" w:hint="eastAsia"/>
          <w:sz w:val="24"/>
        </w:rPr>
        <w:t>FIFO</w:t>
      </w:r>
      <w:r w:rsidRPr="00341107">
        <w:rPr>
          <w:rFonts w:ascii="微软雅黑" w:eastAsia="微软雅黑" w:hAnsi="微软雅黑"/>
          <w:sz w:val="24"/>
        </w:rPr>
        <w:t>缓冲区数据清空时，I2C便会在总线上产生停止信号。</w:t>
      </w:r>
    </w:p>
    <w:p w14:paraId="7B1FD9A1"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lastRenderedPageBreak/>
        <w:t>当I2C作为从设备工作时，其不会按照通信协议产生起始信号与停止信号。但若是对该 I2C发起读取请求，它会将串行时钟线（SCL）拉低，直至获取到读取数据。这一行为会锁住 I2C 总线，直到从设备I2C收到读取数据，或是通过向 IC_ENABLE 寄存器的第 0 位写入0来禁用该I2C从设备。</w:t>
      </w:r>
    </w:p>
    <w:p w14:paraId="0FECE6DC" w14:textId="77777777" w:rsidR="00481257" w:rsidRDefault="00481257" w:rsidP="00481257">
      <w:pPr>
        <w:ind w:firstLine="435"/>
        <w:rPr>
          <w:rFonts w:ascii="Times New Roman" w:eastAsia="宋体" w:hAnsi="Times New Roman" w:cs="Times New Roman"/>
          <w:szCs w:val="20"/>
        </w:rPr>
      </w:pPr>
    </w:p>
    <w:p w14:paraId="0E6132A8"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640957">
        <w:rPr>
          <w:rFonts w:ascii="微软雅黑" w:eastAsia="微软雅黑" w:hAnsi="微软雅黑" w:cs="微软雅黑" w:hint="eastAsia"/>
          <w:sz w:val="28"/>
          <w:szCs w:val="28"/>
        </w:rPr>
        <w:t>组合格式</w:t>
      </w:r>
    </w:p>
    <w:p w14:paraId="41E11B5E"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hint="eastAsia"/>
          <w:sz w:val="24"/>
        </w:rPr>
        <w:t>I</w:t>
      </w:r>
      <w:r w:rsidRPr="00341107">
        <w:rPr>
          <w:rFonts w:ascii="微软雅黑" w:eastAsia="微软雅黑" w:hAnsi="微软雅黑"/>
          <w:sz w:val="24"/>
        </w:rPr>
        <w:t>2C支持组合传输格式，即在一次传输中，不发送停止条件，直接发送重起始条件，切换传输方向，实现读 - 写组合传输。这种格式常用于访问 I2C 设备的寄存器，先写寄存器地址，再读寄存器数据。</w:t>
      </w:r>
    </w:p>
    <w:p w14:paraId="73E3B1CC"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640957">
        <w:rPr>
          <w:rFonts w:ascii="微软雅黑" w:eastAsia="微软雅黑" w:hAnsi="微软雅黑" w:cs="微软雅黑" w:hint="eastAsia"/>
          <w:sz w:val="28"/>
          <w:szCs w:val="28"/>
        </w:rPr>
        <w:t>I</w:t>
      </w:r>
      <w:r w:rsidRPr="00640957">
        <w:rPr>
          <w:rFonts w:ascii="微软雅黑" w:eastAsia="微软雅黑" w:hAnsi="微软雅黑" w:cs="微软雅黑"/>
          <w:sz w:val="28"/>
          <w:szCs w:val="28"/>
        </w:rPr>
        <w:t>2</w:t>
      </w:r>
      <w:r w:rsidRPr="00640957">
        <w:rPr>
          <w:rFonts w:ascii="微软雅黑" w:eastAsia="微软雅黑" w:hAnsi="微软雅黑" w:cs="微软雅黑" w:hint="eastAsia"/>
          <w:sz w:val="28"/>
          <w:szCs w:val="28"/>
        </w:rPr>
        <w:t>C协议</w:t>
      </w:r>
    </w:p>
    <w:p w14:paraId="0128D859"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640957">
        <w:rPr>
          <w:rFonts w:ascii="微软雅黑" w:eastAsia="微软雅黑" w:hAnsi="微软雅黑" w:cs="微软雅黑"/>
          <w:sz w:val="28"/>
          <w:szCs w:val="28"/>
        </w:rPr>
        <w:t>启动与停止条件</w:t>
      </w:r>
    </w:p>
    <w:p w14:paraId="17007DEA" w14:textId="77777777" w:rsidR="00481257" w:rsidRPr="00341107" w:rsidRDefault="00481257" w:rsidP="00481257">
      <w:pPr>
        <w:ind w:firstLineChars="200" w:firstLine="480"/>
        <w:rPr>
          <w:rFonts w:ascii="微软雅黑" w:eastAsia="微软雅黑" w:hAnsi="微软雅黑" w:cs="Times New Roman" w:hint="eastAsia"/>
          <w:sz w:val="24"/>
        </w:rPr>
      </w:pPr>
      <w:r w:rsidRPr="00341107">
        <w:rPr>
          <w:rFonts w:ascii="微软雅黑" w:eastAsia="微软雅黑" w:hAnsi="微软雅黑" w:cs="Times New Roman"/>
          <w:sz w:val="24"/>
        </w:rPr>
        <w:t>根据 I2C 协议，起始与停止条件的定义为：</w:t>
      </w:r>
    </w:p>
    <w:p w14:paraId="08EB3A9A"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起始条件：SCL 为高电平时，SDA 的下降沿</w:t>
      </w:r>
    </w:p>
    <w:p w14:paraId="4333D497" w14:textId="77777777" w:rsidR="00481257" w:rsidRPr="00341107" w:rsidRDefault="00481257">
      <w:pPr>
        <w:pStyle w:val="21"/>
        <w:numPr>
          <w:ilvl w:val="0"/>
          <w:numId w:val="5"/>
        </w:numPr>
        <w:autoSpaceDE w:val="0"/>
        <w:autoSpaceDN w:val="0"/>
        <w:adjustRightInd w:val="0"/>
        <w:spacing w:before="0"/>
        <w:ind w:firstLineChars="0"/>
        <w:jc w:val="left"/>
        <w:rPr>
          <w:rFonts w:ascii="微软雅黑" w:eastAsia="微软雅黑" w:hAnsi="微软雅黑" w:hint="eastAsia"/>
          <w:sz w:val="24"/>
        </w:rPr>
      </w:pPr>
      <w:r w:rsidRPr="00341107">
        <w:rPr>
          <w:rFonts w:ascii="微软雅黑" w:eastAsia="微软雅黑" w:hAnsi="微软雅黑"/>
          <w:sz w:val="24"/>
        </w:rPr>
        <w:t>停止条件：SCL 为高电平时，SDA 的上升沿</w:t>
      </w:r>
    </w:p>
    <w:p w14:paraId="366F6E40" w14:textId="77777777" w:rsidR="00481257" w:rsidRPr="00341107" w:rsidRDefault="00481257" w:rsidP="00481257">
      <w:pPr>
        <w:ind w:firstLineChars="200" w:firstLine="480"/>
        <w:rPr>
          <w:rFonts w:ascii="微软雅黑" w:eastAsia="微软雅黑" w:hAnsi="微软雅黑" w:cs="Times New Roman" w:hint="eastAsia"/>
          <w:sz w:val="24"/>
        </w:rPr>
      </w:pPr>
      <w:r w:rsidRPr="00341107">
        <w:rPr>
          <w:rFonts w:ascii="微软雅黑" w:eastAsia="微软雅黑" w:hAnsi="微软雅黑" w:cs="Times New Roman"/>
          <w:sz w:val="24"/>
        </w:rPr>
        <w:t>在起始与停止条件期间，SCL 必须保持高电平，否则不会被识别为起始 / 停止条件。</w:t>
      </w:r>
    </w:p>
    <w:p w14:paraId="6BE550AF" w14:textId="77777777" w:rsidR="00481257" w:rsidRPr="00356B13" w:rsidRDefault="00481257" w:rsidP="00481257">
      <w:pPr>
        <w:ind w:firstLineChars="200" w:firstLine="420"/>
        <w:rPr>
          <w:rFonts w:ascii="Times New Roman" w:hAnsi="Times New Roman" w:cs="Times New Roman"/>
          <w:szCs w:val="20"/>
        </w:rPr>
      </w:pPr>
      <w:r>
        <w:rPr>
          <w:rFonts w:ascii="Times New Roman" w:hAnsi="Times New Roman" w:cs="Times New Roman"/>
          <w:szCs w:val="20"/>
        </w:rPr>
        <w:object w:dxaOrig="17626" w:dyaOrig="3916" w14:anchorId="40AF97B3">
          <v:shape id="_x0000_i1073" type="#_x0000_t75" style="width:446.95pt;height:100.25pt" o:ole="">
            <v:imagedata r:id="rId107" o:title=""/>
          </v:shape>
          <o:OLEObject Type="Embed" ProgID="Visio.Drawing.15" ShapeID="_x0000_i1073" DrawAspect="Content" ObjectID="_1848753262" r:id="rId108"/>
        </w:object>
      </w:r>
    </w:p>
    <w:p w14:paraId="575535B2" w14:textId="7BB779A1" w:rsidR="00481257" w:rsidRPr="00341107" w:rsidRDefault="00481257" w:rsidP="00341107">
      <w:pPr>
        <w:ind w:left="2520" w:firstLine="420"/>
        <w:rPr>
          <w:rFonts w:ascii="微软雅黑" w:eastAsia="微软雅黑" w:hAnsi="微软雅黑" w:hint="eastAsia"/>
          <w:sz w:val="24"/>
        </w:rPr>
      </w:pPr>
      <w:r w:rsidRPr="00341107">
        <w:rPr>
          <w:rFonts w:ascii="微软雅黑" w:eastAsia="微软雅黑" w:hAnsi="微软雅黑"/>
          <w:sz w:val="24"/>
        </w:rPr>
        <w:t>图</w:t>
      </w:r>
      <w:r w:rsidR="00341107">
        <w:rPr>
          <w:rFonts w:ascii="微软雅黑" w:eastAsia="微软雅黑" w:hAnsi="微软雅黑"/>
          <w:sz w:val="24"/>
        </w:rPr>
        <w:t>17-5-1</w:t>
      </w:r>
      <w:r w:rsidRPr="00341107">
        <w:rPr>
          <w:rFonts w:ascii="微软雅黑" w:eastAsia="微软雅黑" w:hAnsi="微软雅黑"/>
          <w:sz w:val="24"/>
        </w:rPr>
        <w:t xml:space="preserve"> </w:t>
      </w:r>
      <w:r w:rsidRPr="00341107">
        <w:rPr>
          <w:rFonts w:ascii="微软雅黑" w:eastAsia="微软雅黑" w:hAnsi="微软雅黑" w:hint="eastAsia"/>
          <w:sz w:val="24"/>
        </w:rPr>
        <w:t>开始与停止状态</w:t>
      </w:r>
    </w:p>
    <w:p w14:paraId="7AF9CBB2" w14:textId="77777777" w:rsidR="00481257" w:rsidRPr="00640957"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640957">
        <w:rPr>
          <w:rFonts w:ascii="微软雅黑" w:eastAsia="微软雅黑" w:hAnsi="微软雅黑" w:cs="微软雅黑" w:hint="eastAsia"/>
          <w:sz w:val="28"/>
          <w:szCs w:val="28"/>
        </w:rPr>
        <w:t>从机地址协议</w:t>
      </w:r>
    </w:p>
    <w:p w14:paraId="5C086A4B"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hint="eastAsia"/>
          <w:sz w:val="24"/>
        </w:rPr>
        <w:t>I</w:t>
      </w:r>
      <w:r w:rsidRPr="00341107">
        <w:rPr>
          <w:rFonts w:ascii="微软雅黑" w:eastAsia="微软雅黑" w:hAnsi="微软雅黑"/>
          <w:sz w:val="24"/>
        </w:rPr>
        <w:t>2C支持 7 位与 10 位两种地址模式：</w:t>
      </w:r>
    </w:p>
    <w:p w14:paraId="49E29830"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lastRenderedPageBreak/>
        <w:t>7 位地址模式：地址字节的高 7 位为从机地址，最低位为传输方向位（0 = 写，1 = 读）</w:t>
      </w:r>
    </w:p>
    <w:p w14:paraId="14F53438"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13681" w:dyaOrig="6286" w14:anchorId="2B5B9189">
          <v:shape id="_x0000_i1074" type="#_x0000_t75" style="width:381.6pt;height:172.8pt" o:ole="">
            <v:imagedata r:id="rId109" o:title=""/>
          </v:shape>
          <o:OLEObject Type="Embed" ProgID="Visio.Drawing.15" ShapeID="_x0000_i1074" DrawAspect="Content" ObjectID="_1848753263" r:id="rId110"/>
        </w:object>
      </w:r>
    </w:p>
    <w:p w14:paraId="1DE10676" w14:textId="0881CD78" w:rsidR="00481257" w:rsidRPr="00BA4D2A"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bookmarkStart w:id="94" w:name="OLE_LINK3"/>
      <w:r w:rsidRPr="00341107">
        <w:rPr>
          <w:rFonts w:ascii="微软雅黑" w:eastAsia="微软雅黑" w:hAnsi="微软雅黑" w:hint="eastAsia"/>
          <w:sz w:val="24"/>
        </w:rPr>
        <w:t>图</w:t>
      </w:r>
      <w:r w:rsidR="00341107">
        <w:rPr>
          <w:rFonts w:ascii="微软雅黑" w:eastAsia="微软雅黑" w:hAnsi="微软雅黑" w:hint="eastAsia"/>
          <w:sz w:val="24"/>
        </w:rPr>
        <w:t>1</w:t>
      </w:r>
      <w:r w:rsidR="00341107">
        <w:rPr>
          <w:rFonts w:ascii="微软雅黑" w:eastAsia="微软雅黑" w:hAnsi="微软雅黑"/>
          <w:sz w:val="24"/>
        </w:rPr>
        <w:t>7-5-2-</w:t>
      </w:r>
      <w:proofErr w:type="gramStart"/>
      <w:r w:rsidR="00341107">
        <w:rPr>
          <w:rFonts w:ascii="微软雅黑" w:eastAsia="微软雅黑" w:hAnsi="微软雅黑"/>
          <w:sz w:val="24"/>
        </w:rPr>
        <w:t xml:space="preserve">1 </w:t>
      </w:r>
      <w:r w:rsidRPr="00341107">
        <w:rPr>
          <w:rFonts w:ascii="微软雅黑" w:eastAsia="微软雅黑" w:hAnsi="微软雅黑"/>
          <w:sz w:val="24"/>
        </w:rPr>
        <w:t xml:space="preserve"> 7</w:t>
      </w:r>
      <w:proofErr w:type="gramEnd"/>
      <w:r w:rsidRPr="00341107">
        <w:rPr>
          <w:rFonts w:ascii="微软雅黑" w:eastAsia="微软雅黑" w:hAnsi="微软雅黑" w:hint="eastAsia"/>
          <w:sz w:val="24"/>
        </w:rPr>
        <w:t>BIT地址格式</w:t>
      </w:r>
      <w:bookmarkEnd w:id="94"/>
    </w:p>
    <w:p w14:paraId="5CC1A698"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10 位地址模式：第一个地址字节的高 5 位为 11110，接下来的 2 位为 10 位地址的高 2 位，最低位为方向位；第二个字节为 10 位地址的低 8 位</w:t>
      </w:r>
    </w:p>
    <w:p w14:paraId="0C210B3C"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17341" w:dyaOrig="2161" w14:anchorId="72EAF0A2">
          <v:shape id="_x0000_i1075" type="#_x0000_t75" style="width:475.2pt;height:58.15pt" o:ole="">
            <v:imagedata r:id="rId111" o:title=""/>
          </v:shape>
          <o:OLEObject Type="Embed" ProgID="Visio.Drawing.15" ShapeID="_x0000_i1075" DrawAspect="Content" ObjectID="_1848753264" r:id="rId112"/>
        </w:object>
      </w:r>
    </w:p>
    <w:p w14:paraId="6AB8B37E" w14:textId="6FE67596" w:rsidR="00481257" w:rsidRPr="00341107" w:rsidRDefault="00481257" w:rsidP="00341107">
      <w:pPr>
        <w:ind w:left="2940" w:firstLine="420"/>
        <w:rPr>
          <w:rFonts w:ascii="微软雅黑" w:eastAsia="微软雅黑" w:hAnsi="微软雅黑" w:hint="eastAsia"/>
          <w:sz w:val="24"/>
        </w:rPr>
      </w:pPr>
      <w:r w:rsidRPr="00341107">
        <w:rPr>
          <w:rFonts w:ascii="微软雅黑" w:eastAsia="微软雅黑" w:hAnsi="微软雅黑" w:hint="eastAsia"/>
          <w:sz w:val="24"/>
        </w:rPr>
        <w:t>图</w:t>
      </w:r>
      <w:r w:rsidR="00341107">
        <w:rPr>
          <w:rFonts w:ascii="微软雅黑" w:eastAsia="微软雅黑" w:hAnsi="微软雅黑" w:hint="eastAsia"/>
          <w:sz w:val="24"/>
        </w:rPr>
        <w:t>1</w:t>
      </w:r>
      <w:r w:rsidR="00341107">
        <w:rPr>
          <w:rFonts w:ascii="微软雅黑" w:eastAsia="微软雅黑" w:hAnsi="微软雅黑"/>
          <w:sz w:val="24"/>
        </w:rPr>
        <w:t>7-5-2-2</w:t>
      </w:r>
      <w:r w:rsidRPr="00341107">
        <w:rPr>
          <w:rFonts w:ascii="微软雅黑" w:eastAsia="微软雅黑" w:hAnsi="微软雅黑"/>
          <w:sz w:val="24"/>
        </w:rPr>
        <w:t xml:space="preserve"> 10</w:t>
      </w:r>
      <w:r w:rsidRPr="00341107">
        <w:rPr>
          <w:rFonts w:ascii="微软雅黑" w:eastAsia="微软雅黑" w:hAnsi="微软雅黑" w:hint="eastAsia"/>
          <w:sz w:val="24"/>
        </w:rPr>
        <w:t>BIT地址格式</w:t>
      </w:r>
    </w:p>
    <w:p w14:paraId="4ACAD98A"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在主机模式下，I2</w:t>
      </w:r>
      <w:r w:rsidRPr="00341107">
        <w:rPr>
          <w:rFonts w:ascii="微软雅黑" w:eastAsia="微软雅黑" w:hAnsi="微软雅黑" w:hint="eastAsia"/>
          <w:sz w:val="24"/>
        </w:rPr>
        <w:t>C</w:t>
      </w:r>
      <w:r w:rsidRPr="00341107">
        <w:rPr>
          <w:rFonts w:ascii="微软雅黑" w:eastAsia="微软雅黑" w:hAnsi="微软雅黑"/>
          <w:sz w:val="24"/>
        </w:rPr>
        <w:t>会自动生成地址字节，发送给从机。在从机模式下，I2</w:t>
      </w:r>
      <w:r w:rsidRPr="00341107">
        <w:rPr>
          <w:rFonts w:ascii="微软雅黑" w:eastAsia="微软雅黑" w:hAnsi="微软雅黑" w:hint="eastAsia"/>
          <w:sz w:val="24"/>
        </w:rPr>
        <w:t>C</w:t>
      </w:r>
      <w:r w:rsidRPr="00341107">
        <w:rPr>
          <w:rFonts w:ascii="微软雅黑" w:eastAsia="微软雅黑" w:hAnsi="微软雅黑"/>
          <w:sz w:val="24"/>
        </w:rPr>
        <w:t>会检测地址字节，判断是否是寻址自己。</w:t>
      </w:r>
    </w:p>
    <w:p w14:paraId="63086B22" w14:textId="77777777" w:rsidR="00481257" w:rsidRPr="00B807FB" w:rsidRDefault="00481257" w:rsidP="00481257">
      <w:pPr>
        <w:ind w:firstLineChars="200" w:firstLine="420"/>
      </w:pPr>
    </w:p>
    <w:p w14:paraId="5502D5A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收发协议</w:t>
      </w:r>
    </w:p>
    <w:p w14:paraId="68CC8EB6"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主设备可发起与总线之间的数据收发工作，既可以作为主发送器，也可作为主接收器。从设备响应主设备发出的指令，对应完成总线数据的发送或接收工作，分别充当从发送器与从接收器。</w:t>
      </w:r>
    </w:p>
    <w:p w14:paraId="0A8BCACA"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E215B1">
        <w:rPr>
          <w:rFonts w:ascii="微软雅黑" w:hAnsi="微软雅黑" w:cs="微软雅黑" w:hint="eastAsia"/>
          <w:b/>
          <w:bCs/>
          <w:color w:val="auto"/>
        </w:rPr>
        <w:lastRenderedPageBreak/>
        <w:t>主机发送</w:t>
      </w:r>
      <w:r w:rsidRPr="00E215B1">
        <w:rPr>
          <w:rFonts w:ascii="微软雅黑" w:hAnsi="微软雅黑" w:cs="微软雅黑"/>
          <w:b/>
          <w:bCs/>
          <w:color w:val="auto"/>
        </w:rPr>
        <w:t>-</w:t>
      </w:r>
      <w:r w:rsidRPr="00E215B1">
        <w:rPr>
          <w:rFonts w:ascii="微软雅黑" w:hAnsi="微软雅黑" w:cs="微软雅黑" w:hint="eastAsia"/>
          <w:b/>
          <w:bCs/>
          <w:color w:val="auto"/>
        </w:rPr>
        <w:t>从机接收</w:t>
      </w:r>
    </w:p>
    <w:p w14:paraId="2FEF65B9"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所有数据均以字节格式传输，单次数据传输的字节数量无限制。当主机发送地址与读写位，或是主机向从机传输一字节数据后，接收端从机必须回复应答信号（ACK）。若接收端从机未发出应答脉冲，主机将发送停止信号终止数据传输，此时从机需将数据线 SDA 置为高电平，以便主机完成传输终止操作。</w:t>
      </w:r>
    </w:p>
    <w:p w14:paraId="0E1E48D8" w14:textId="16254FDE"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若发送端主机按照图</w:t>
      </w:r>
      <w:r w:rsidR="00341107">
        <w:rPr>
          <w:rFonts w:ascii="微软雅黑" w:eastAsia="微软雅黑" w:hAnsi="微软雅黑"/>
          <w:sz w:val="24"/>
        </w:rPr>
        <w:t>17-5-3-1</w:t>
      </w:r>
      <w:r w:rsidRPr="00341107">
        <w:rPr>
          <w:rFonts w:ascii="微软雅黑" w:eastAsia="微软雅黑" w:hAnsi="微软雅黑"/>
          <w:sz w:val="24"/>
        </w:rPr>
        <w:t>所示方式发送数据，那么接收端从机每接收完一字节数据后，都需向发送端主机回复一次应答脉冲。</w:t>
      </w:r>
    </w:p>
    <w:p w14:paraId="3ADD49C1"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16471" w:dyaOrig="6751" w14:anchorId="3A1E7C13">
          <v:shape id="_x0000_i1076" type="#_x0000_t75" style="width:468pt;height:187.75pt" o:ole="">
            <v:imagedata r:id="rId113" o:title=""/>
          </v:shape>
          <o:OLEObject Type="Embed" ProgID="Visio.Drawing.15" ShapeID="_x0000_i1076" DrawAspect="Content" ObjectID="_1848753265" r:id="rId114"/>
        </w:object>
      </w:r>
    </w:p>
    <w:p w14:paraId="56634F4C" w14:textId="0CE202DA"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17-5-3-1</w:t>
      </w:r>
      <w:r w:rsidRPr="00341107">
        <w:rPr>
          <w:rFonts w:ascii="微软雅黑" w:eastAsia="微软雅黑" w:hAnsi="微软雅黑"/>
          <w:sz w:val="24"/>
        </w:rPr>
        <w:t xml:space="preserve"> </w:t>
      </w:r>
      <w:r w:rsidRPr="00341107">
        <w:rPr>
          <w:rFonts w:ascii="微软雅黑" w:eastAsia="微软雅黑" w:hAnsi="微软雅黑" w:hint="eastAsia"/>
          <w:sz w:val="24"/>
        </w:rPr>
        <w:t>主机发从机收</w:t>
      </w:r>
    </w:p>
    <w:p w14:paraId="3AE5FCD0"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E215B1">
        <w:rPr>
          <w:rFonts w:ascii="微软雅黑" w:hAnsi="微软雅黑" w:cs="微软雅黑" w:hint="eastAsia"/>
          <w:b/>
          <w:bCs/>
          <w:color w:val="auto"/>
        </w:rPr>
        <w:t>主机接收</w:t>
      </w:r>
      <w:r w:rsidRPr="00E215B1">
        <w:rPr>
          <w:rFonts w:ascii="微软雅黑" w:hAnsi="微软雅黑" w:cs="微软雅黑"/>
          <w:b/>
          <w:bCs/>
          <w:color w:val="auto"/>
        </w:rPr>
        <w:t>-</w:t>
      </w:r>
      <w:r w:rsidRPr="00E215B1">
        <w:rPr>
          <w:rFonts w:ascii="微软雅黑" w:hAnsi="微软雅黑" w:cs="微软雅黑" w:hint="eastAsia"/>
          <w:b/>
          <w:bCs/>
          <w:color w:val="auto"/>
        </w:rPr>
        <w:t>从机发送</w:t>
      </w:r>
    </w:p>
    <w:p w14:paraId="2420881D" w14:textId="778FB38F"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若主机按照图</w:t>
      </w:r>
      <w:r w:rsidR="00341107">
        <w:rPr>
          <w:rFonts w:ascii="微软雅黑" w:eastAsia="微软雅黑" w:hAnsi="微软雅黑"/>
          <w:sz w:val="24"/>
        </w:rPr>
        <w:t>17-5-3-2</w:t>
      </w:r>
      <w:r w:rsidRPr="00341107">
        <w:rPr>
          <w:rFonts w:ascii="微软雅黑" w:eastAsia="微软雅黑" w:hAnsi="微软雅黑"/>
          <w:sz w:val="24"/>
        </w:rPr>
        <w:t>所示方式接收数据，那么主机在接收完一个字节的数据后，会向发送端从机发送应答脉冲，最后一个字节除外。主机接收端以此方式告知发送端从机当前已是最后一字节数据。发送端从机检测到非应答信号后，释放数据线 SDA，便于主机发送停止信号。</w:t>
      </w:r>
    </w:p>
    <w:p w14:paraId="0F127E21"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23281" w:dyaOrig="6751" w14:anchorId="3E8ABD3E">
          <v:shape id="_x0000_i1077" type="#_x0000_t75" style="width:468pt;height:136.25pt" o:ole="">
            <v:imagedata r:id="rId115" o:title=""/>
          </v:shape>
          <o:OLEObject Type="Embed" ProgID="Visio.Drawing.15" ShapeID="_x0000_i1077" DrawAspect="Content" ObjectID="_1848753266" r:id="rId116"/>
        </w:object>
      </w:r>
    </w:p>
    <w:p w14:paraId="537D774D" w14:textId="59EB791E"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Pr>
          <w:rFonts w:ascii="微软雅黑" w:eastAsia="微软雅黑" w:hAnsi="微软雅黑" w:hint="eastAsia"/>
          <w:sz w:val="24"/>
        </w:rPr>
        <w:t>1</w:t>
      </w:r>
      <w:r w:rsidRPr="00341107">
        <w:rPr>
          <w:rFonts w:ascii="微软雅黑" w:eastAsia="微软雅黑" w:hAnsi="微软雅黑" w:hint="eastAsia"/>
          <w:sz w:val="24"/>
        </w:rPr>
        <w:t>7</w:t>
      </w:r>
      <w:r w:rsidR="00341107">
        <w:rPr>
          <w:rFonts w:ascii="微软雅黑" w:eastAsia="微软雅黑" w:hAnsi="微软雅黑"/>
          <w:sz w:val="24"/>
        </w:rPr>
        <w:t>-5-3-2</w:t>
      </w:r>
      <w:r w:rsidRPr="00341107">
        <w:rPr>
          <w:rFonts w:ascii="微软雅黑" w:eastAsia="微软雅黑" w:hAnsi="微软雅黑"/>
          <w:sz w:val="24"/>
        </w:rPr>
        <w:t xml:space="preserve"> </w:t>
      </w:r>
      <w:r w:rsidRPr="00341107">
        <w:rPr>
          <w:rFonts w:ascii="微软雅黑" w:eastAsia="微软雅黑" w:hAnsi="微软雅黑" w:hint="eastAsia"/>
          <w:sz w:val="24"/>
        </w:rPr>
        <w:t>从机发主机收</w:t>
      </w:r>
    </w:p>
    <w:p w14:paraId="0F56B17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起始字节传输协议</w:t>
      </w:r>
    </w:p>
    <w:p w14:paraId="0BE32309" w14:textId="641E580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hint="eastAsia"/>
          <w:sz w:val="24"/>
        </w:rPr>
        <w:t>若主机按照图</w:t>
      </w:r>
      <w:r w:rsidR="00341107">
        <w:rPr>
          <w:rFonts w:ascii="微软雅黑" w:eastAsia="微软雅黑" w:hAnsi="微软雅黑"/>
          <w:sz w:val="24"/>
        </w:rPr>
        <w:t>17-5-4</w:t>
      </w:r>
      <w:r w:rsidRPr="00341107">
        <w:rPr>
          <w:rFonts w:ascii="微软雅黑" w:eastAsia="微软雅黑" w:hAnsi="微软雅黑"/>
          <w:sz w:val="24"/>
        </w:rPr>
        <w:t>所示方式接收数据，那么主机在接收完一个字节的数据后，会向发送端从机发送应答脉冲，最后一个字节除外。主机接收端以此方式告知发送端从机当前已是最后一字节数据。发送端从机检测到非应答信号后，释放数据线 SDA，便于主机发送停止信号。</w:t>
      </w:r>
    </w:p>
    <w:p w14:paraId="23C3CCF7"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hint="eastAsia"/>
          <w:sz w:val="24"/>
        </w:rPr>
        <w:t>该协议先传输七个</w:t>
      </w:r>
      <w:r w:rsidRPr="00341107">
        <w:rPr>
          <w:rFonts w:ascii="微软雅黑" w:eastAsia="微软雅黑" w:hAnsi="微软雅黑"/>
          <w:sz w:val="24"/>
        </w:rPr>
        <w:t>0，再传输一个1，如图8所</w:t>
      </w:r>
      <w:r w:rsidRPr="00341107">
        <w:rPr>
          <w:rFonts w:ascii="微软雅黑" w:eastAsia="微软雅黑" w:hAnsi="微软雅黑" w:hint="eastAsia"/>
          <w:sz w:val="24"/>
        </w:rPr>
        <w:t xml:space="preserve"> </w:t>
      </w:r>
      <w:r w:rsidRPr="00341107">
        <w:rPr>
          <w:rFonts w:ascii="微软雅黑" w:eastAsia="微软雅黑" w:hAnsi="微软雅黑"/>
          <w:sz w:val="24"/>
        </w:rPr>
        <w:t>示。这一设计可让轮询总线的处理器以低采样速率对地址阶段进行采样，直至检测到0信号。单片机一旦检测到0信号，便会从低采样速率切换至主机标准采样速率。</w:t>
      </w:r>
    </w:p>
    <w:p w14:paraId="299AD827" w14:textId="77777777" w:rsidR="00481257" w:rsidRDefault="00481257" w:rsidP="00481257">
      <w:pPr>
        <w:ind w:firstLineChars="200" w:firstLine="420"/>
        <w:rPr>
          <w:rFonts w:ascii="Times New Roman" w:eastAsia="宋体" w:hAnsi="Times New Roman" w:cs="Times New Roman"/>
          <w:szCs w:val="20"/>
        </w:rPr>
      </w:pPr>
      <w:r>
        <w:rPr>
          <w:rFonts w:ascii="Times New Roman" w:eastAsia="宋体" w:hAnsi="Times New Roman" w:cs="Times New Roman"/>
          <w:szCs w:val="20"/>
        </w:rPr>
        <w:object w:dxaOrig="21196" w:dyaOrig="6001" w14:anchorId="6B8AD348">
          <v:shape id="_x0000_i1078" type="#_x0000_t75" style="width:424.8pt;height:122.4pt" o:ole="">
            <v:imagedata r:id="rId117" o:title=""/>
          </v:shape>
          <o:OLEObject Type="Embed" ProgID="Visio.Drawing.15" ShapeID="_x0000_i1078" DrawAspect="Content" ObjectID="_1848753267" r:id="rId118"/>
        </w:object>
      </w:r>
    </w:p>
    <w:p w14:paraId="34632164" w14:textId="6CEBEAC7" w:rsidR="00481257" w:rsidRDefault="00481257" w:rsidP="00341107">
      <w:pPr>
        <w:ind w:firstLine="420"/>
        <w:rPr>
          <w:rFonts w:ascii="Times New Roman" w:eastAsia="宋体" w:hAnsi="Times New Roman" w:cs="Times New Roman"/>
          <w:szCs w:val="20"/>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17-5-4</w:t>
      </w:r>
      <w:r w:rsidR="00341107">
        <w:rPr>
          <w:rFonts w:ascii="微软雅黑" w:eastAsia="微软雅黑" w:hAnsi="微软雅黑"/>
          <w:sz w:val="24"/>
        </w:rPr>
        <w:t xml:space="preserve"> </w:t>
      </w:r>
      <w:r w:rsidRPr="00341107">
        <w:rPr>
          <w:rFonts w:ascii="微软雅黑" w:eastAsia="微软雅黑" w:hAnsi="微软雅黑" w:hint="eastAsia"/>
          <w:sz w:val="24"/>
        </w:rPr>
        <w:t>起始字节传输</w:t>
      </w:r>
    </w:p>
    <w:p w14:paraId="5A04CF45"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hint="eastAsia"/>
          <w:sz w:val="24"/>
        </w:rPr>
        <w:t>起始</w:t>
      </w:r>
      <w:r w:rsidRPr="00341107">
        <w:rPr>
          <w:rFonts w:ascii="微软雅黑" w:eastAsia="微软雅黑" w:hAnsi="微软雅黑"/>
          <w:sz w:val="24"/>
        </w:rPr>
        <w:t>字节的过程如下：</w:t>
      </w:r>
    </w:p>
    <w:p w14:paraId="05907106"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1. 主设备产生一个 START 条件。</w:t>
      </w:r>
    </w:p>
    <w:p w14:paraId="114C9653"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2. 主设备发送 START 字节（0000 0001）。</w:t>
      </w:r>
    </w:p>
    <w:p w14:paraId="422FA8E5"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lastRenderedPageBreak/>
        <w:t>3. 主设备发送 ACK 时钟脉冲。（仅为符合总线上使用的字节处理格式而存在）</w:t>
      </w:r>
    </w:p>
    <w:p w14:paraId="396F429E"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4. 没有从设备将 ACK 信号设为 0。</w:t>
      </w:r>
    </w:p>
    <w:p w14:paraId="7C5B70AD"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sz w:val="24"/>
        </w:rPr>
        <w:t>5. 主设备产生一个 RESTART（R）条件。</w:t>
      </w:r>
    </w:p>
    <w:p w14:paraId="5AFE8F69" w14:textId="77777777" w:rsidR="00481257" w:rsidRPr="00341107" w:rsidRDefault="00481257" w:rsidP="00341107">
      <w:pPr>
        <w:ind w:firstLine="420"/>
        <w:rPr>
          <w:rFonts w:ascii="微软雅黑" w:eastAsia="微软雅黑" w:hAnsi="微软雅黑" w:hint="eastAsia"/>
          <w:sz w:val="24"/>
        </w:rPr>
      </w:pPr>
      <w:r w:rsidRPr="00341107">
        <w:rPr>
          <w:rFonts w:ascii="微软雅黑" w:eastAsia="微软雅黑" w:hAnsi="微软雅黑" w:hint="eastAsia"/>
          <w:sz w:val="24"/>
        </w:rPr>
        <w:t>硬件接收器不会响应</w:t>
      </w:r>
      <w:r w:rsidRPr="00341107">
        <w:rPr>
          <w:rFonts w:ascii="微软雅黑" w:eastAsia="微软雅黑" w:hAnsi="微软雅黑"/>
          <w:sz w:val="24"/>
        </w:rPr>
        <w:t xml:space="preserve"> START 字节，因为它是一个保留地址，并在生成 RESTART 条件后重置。</w:t>
      </w:r>
    </w:p>
    <w:p w14:paraId="72D0A50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TX</w:t>
      </w:r>
      <w:r w:rsidRPr="00E215B1">
        <w:rPr>
          <w:rFonts w:ascii="微软雅黑" w:eastAsia="微软雅黑" w:hAnsi="微软雅黑" w:cs="微软雅黑"/>
          <w:sz w:val="28"/>
          <w:szCs w:val="28"/>
        </w:rPr>
        <w:t xml:space="preserve"> FIFO</w:t>
      </w:r>
    </w:p>
    <w:p w14:paraId="49570CDA" w14:textId="77777777" w:rsidR="00481257" w:rsidRPr="00341107" w:rsidRDefault="00481257" w:rsidP="00481257">
      <w:pPr>
        <w:ind w:firstLine="420"/>
        <w:rPr>
          <w:rFonts w:ascii="微软雅黑" w:eastAsia="微软雅黑" w:hAnsi="微软雅黑" w:hint="eastAsia"/>
          <w:sz w:val="24"/>
        </w:rPr>
      </w:pPr>
      <w:r w:rsidRPr="00341107">
        <w:rPr>
          <w:rFonts w:ascii="微软雅黑" w:eastAsia="微软雅黑" w:hAnsi="微软雅黑"/>
          <w:sz w:val="24"/>
        </w:rPr>
        <w:t>只要</w:t>
      </w:r>
      <w:r w:rsidRPr="00341107">
        <w:rPr>
          <w:rFonts w:ascii="微软雅黑" w:eastAsia="微软雅黑" w:hAnsi="微软雅黑" w:hint="eastAsia"/>
          <w:sz w:val="24"/>
        </w:rPr>
        <w:t>T</w:t>
      </w:r>
      <w:r w:rsidRPr="00341107">
        <w:rPr>
          <w:rFonts w:ascii="微软雅黑" w:eastAsia="微软雅黑" w:hAnsi="微软雅黑"/>
          <w:sz w:val="24"/>
        </w:rPr>
        <w:t xml:space="preserve">X </w:t>
      </w:r>
      <w:r w:rsidRPr="00341107">
        <w:rPr>
          <w:rFonts w:ascii="微软雅黑" w:eastAsia="微软雅黑" w:hAnsi="微软雅黑" w:hint="eastAsia"/>
          <w:sz w:val="24"/>
        </w:rPr>
        <w:t>FIFO</w:t>
      </w:r>
      <w:r w:rsidRPr="00341107">
        <w:rPr>
          <w:rFonts w:ascii="微软雅黑" w:eastAsia="微软雅黑" w:hAnsi="微软雅黑"/>
          <w:sz w:val="24"/>
        </w:rPr>
        <w:t>数据清空，在总线上就会产生停止信号。若重启信号生成功能已开启，当</w:t>
      </w:r>
      <w:r w:rsidRPr="00341107">
        <w:rPr>
          <w:rFonts w:ascii="微软雅黑" w:eastAsia="微软雅黑" w:hAnsi="微软雅黑" w:hint="eastAsia"/>
          <w:sz w:val="24"/>
        </w:rPr>
        <w:t>T</w:t>
      </w:r>
      <w:r w:rsidRPr="00341107">
        <w:rPr>
          <w:rFonts w:ascii="微软雅黑" w:eastAsia="微软雅黑" w:hAnsi="微软雅黑"/>
          <w:sz w:val="24"/>
        </w:rPr>
        <w:t xml:space="preserve">X </w:t>
      </w:r>
      <w:r w:rsidRPr="00341107">
        <w:rPr>
          <w:rFonts w:ascii="微软雅黑" w:eastAsia="微软雅黑" w:hAnsi="微软雅黑" w:hint="eastAsia"/>
          <w:sz w:val="24"/>
        </w:rPr>
        <w:t>FIFO</w:t>
      </w:r>
      <w:r w:rsidRPr="00341107">
        <w:rPr>
          <w:rFonts w:ascii="微软雅黑" w:eastAsia="微软雅黑" w:hAnsi="微软雅黑"/>
          <w:sz w:val="24"/>
        </w:rPr>
        <w:t>指令里的数据传输方向在读操作与写操作之间切换时，会生成重启信号；若未开启重启信号功能，此种情况下会先产生停止信号，再生成起始信号。</w:t>
      </w:r>
    </w:p>
    <w:p w14:paraId="302C2C70" w14:textId="675ADCE3" w:rsidR="00481257" w:rsidRPr="00341107" w:rsidRDefault="00481257" w:rsidP="00341107">
      <w:pPr>
        <w:rPr>
          <w:rFonts w:ascii="微软雅黑" w:eastAsia="微软雅黑" w:hAnsi="微软雅黑" w:hint="eastAsia"/>
          <w:sz w:val="24"/>
        </w:rPr>
      </w:pPr>
      <w:r>
        <w:rPr>
          <w:rFonts w:ascii="Times New Roman" w:eastAsia="宋体" w:hAnsi="Times New Roman" w:cs="Times New Roman"/>
          <w:szCs w:val="20"/>
        </w:rPr>
        <w:object w:dxaOrig="13951" w:dyaOrig="1246" w14:anchorId="47D8503D">
          <v:shape id="_x0000_i1079" type="#_x0000_t75" style="width:424.8pt;height:36.55pt" o:ole="">
            <v:imagedata r:id="rId119" o:title=""/>
          </v:shape>
          <o:OLEObject Type="Embed" ProgID="Visio.Drawing.15" ShapeID="_x0000_i1079" DrawAspect="Content" ObjectID="_1848753268" r:id="rId120"/>
        </w:object>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17-5-5</w:t>
      </w:r>
      <w:r w:rsidR="00341107">
        <w:rPr>
          <w:rFonts w:ascii="微软雅黑" w:eastAsia="微软雅黑" w:hAnsi="微软雅黑"/>
          <w:sz w:val="24"/>
        </w:rPr>
        <w:t>-1</w:t>
      </w:r>
      <w:r w:rsidRPr="00341107">
        <w:rPr>
          <w:rFonts w:ascii="微软雅黑" w:eastAsia="微软雅黑" w:hAnsi="微软雅黑"/>
          <w:sz w:val="24"/>
        </w:rPr>
        <w:t xml:space="preserve"> DATA_</w:t>
      </w:r>
      <w:r w:rsidRPr="00341107">
        <w:rPr>
          <w:rFonts w:ascii="微软雅黑" w:eastAsia="微软雅黑" w:hAnsi="微软雅黑" w:hint="eastAsia"/>
          <w:sz w:val="24"/>
        </w:rPr>
        <w:t>CMD寄存器</w:t>
      </w:r>
    </w:p>
    <w:p w14:paraId="29B19550" w14:textId="77777777" w:rsidR="00481257" w:rsidRPr="00341107" w:rsidRDefault="00481257" w:rsidP="00481257">
      <w:pPr>
        <w:ind w:firstLine="420"/>
        <w:rPr>
          <w:rFonts w:ascii="微软雅黑" w:eastAsia="微软雅黑" w:hAnsi="微软雅黑" w:hint="eastAsia"/>
          <w:sz w:val="24"/>
        </w:rPr>
      </w:pPr>
      <w:r w:rsidRPr="00341107">
        <w:rPr>
          <w:rFonts w:ascii="微软雅黑" w:eastAsia="微软雅黑" w:hAnsi="微软雅黑"/>
          <w:sz w:val="24"/>
        </w:rPr>
        <w:t>DATA – 可读/可写字段；从从设备读取的数据从此字段读取；要发送到从设备的数据写入此字段。</w:t>
      </w:r>
    </w:p>
    <w:p w14:paraId="1CB9E2A0" w14:textId="77777777" w:rsidR="00481257" w:rsidRPr="00341107" w:rsidRDefault="00481257" w:rsidP="00481257">
      <w:pPr>
        <w:ind w:firstLine="420"/>
        <w:rPr>
          <w:rFonts w:ascii="微软雅黑" w:eastAsia="微软雅黑" w:hAnsi="微软雅黑" w:hint="eastAsia"/>
          <w:sz w:val="24"/>
        </w:rPr>
      </w:pPr>
      <w:r w:rsidRPr="00341107">
        <w:rPr>
          <w:rFonts w:ascii="微软雅黑" w:eastAsia="微软雅黑" w:hAnsi="微软雅黑"/>
          <w:sz w:val="24"/>
        </w:rPr>
        <w:t xml:space="preserve">CMD – 仅写字段；此位决定要执行的传输是读取 </w:t>
      </w:r>
      <w:proofErr w:type="gramStart"/>
      <w:r w:rsidRPr="00341107">
        <w:rPr>
          <w:rFonts w:ascii="微软雅黑" w:eastAsia="微软雅黑" w:hAnsi="微软雅黑"/>
          <w:sz w:val="24"/>
        </w:rPr>
        <w:t>(CMD=1)</w:t>
      </w:r>
      <w:proofErr w:type="gramEnd"/>
      <w:r w:rsidRPr="00341107">
        <w:rPr>
          <w:rFonts w:ascii="微软雅黑" w:eastAsia="微软雅黑" w:hAnsi="微软雅黑"/>
          <w:sz w:val="24"/>
        </w:rPr>
        <w:t xml:space="preserve"> 还是写入 </w:t>
      </w:r>
      <w:proofErr w:type="gramStart"/>
      <w:r w:rsidRPr="00341107">
        <w:rPr>
          <w:rFonts w:ascii="微软雅黑" w:eastAsia="微软雅黑" w:hAnsi="微软雅黑"/>
          <w:sz w:val="24"/>
        </w:rPr>
        <w:t>(CMD=0)</w:t>
      </w:r>
      <w:proofErr w:type="gramEnd"/>
    </w:p>
    <w:p w14:paraId="5219434C" w14:textId="069B1120" w:rsidR="00481257" w:rsidRDefault="00481257" w:rsidP="00341107">
      <w:pPr>
        <w:rPr>
          <w:rFonts w:ascii="Times New Roman" w:eastAsia="宋体" w:hAnsi="Times New Roman" w:cs="Times New Roman"/>
          <w:szCs w:val="20"/>
        </w:rPr>
      </w:pPr>
      <w:r>
        <w:object w:dxaOrig="24300" w:dyaOrig="5040" w14:anchorId="508B2154">
          <v:shape id="_x0000_i1080" type="#_x0000_t75" style="width:489.6pt;height:100.8pt" o:ole="">
            <v:imagedata r:id="rId121" o:title=""/>
          </v:shape>
          <o:OLEObject Type="Embed" ProgID="Visio.Drawing.15" ShapeID="_x0000_i1080" DrawAspect="Content" ObjectID="_1848753269" r:id="rId122"/>
        </w:object>
      </w:r>
      <w:r>
        <w:tab/>
      </w:r>
      <w:r>
        <w:tab/>
      </w:r>
      <w:r>
        <w:tab/>
      </w:r>
      <w:r>
        <w:tab/>
      </w:r>
      <w:r>
        <w:tab/>
      </w:r>
      <w:r w:rsidR="00341107">
        <w:tab/>
      </w:r>
      <w:r w:rsidR="00341107">
        <w:tab/>
      </w:r>
      <w:r>
        <w:tab/>
      </w:r>
      <w:r w:rsidRPr="00341107">
        <w:rPr>
          <w:rFonts w:ascii="微软雅黑" w:eastAsia="微软雅黑" w:hAnsi="微软雅黑" w:hint="eastAsia"/>
          <w:sz w:val="24"/>
        </w:rPr>
        <w:t>图</w:t>
      </w:r>
      <w:r w:rsidR="00341107" w:rsidRPr="00341107">
        <w:rPr>
          <w:rFonts w:ascii="微软雅黑" w:eastAsia="微软雅黑" w:hAnsi="微软雅黑"/>
          <w:sz w:val="24"/>
        </w:rPr>
        <w:t>17-5-5-2</w:t>
      </w:r>
      <w:r w:rsidRPr="00341107">
        <w:rPr>
          <w:rFonts w:ascii="微软雅黑" w:eastAsia="微软雅黑" w:hAnsi="微软雅黑"/>
          <w:sz w:val="24"/>
        </w:rPr>
        <w:t xml:space="preserve"> </w:t>
      </w:r>
      <w:r w:rsidRPr="00341107">
        <w:rPr>
          <w:rFonts w:ascii="微软雅黑" w:eastAsia="微软雅黑" w:hAnsi="微软雅黑" w:hint="eastAsia"/>
          <w:sz w:val="24"/>
        </w:rPr>
        <w:t>主机发送T</w:t>
      </w:r>
      <w:r w:rsidRPr="00341107">
        <w:rPr>
          <w:rFonts w:ascii="微软雅黑" w:eastAsia="微软雅黑" w:hAnsi="微软雅黑"/>
          <w:sz w:val="24"/>
        </w:rPr>
        <w:t xml:space="preserve">x </w:t>
      </w:r>
      <w:r w:rsidRPr="00341107">
        <w:rPr>
          <w:rFonts w:ascii="微软雅黑" w:eastAsia="微软雅黑" w:hAnsi="微软雅黑" w:hint="eastAsia"/>
          <w:sz w:val="24"/>
        </w:rPr>
        <w:t>FIFO</w:t>
      </w:r>
    </w:p>
    <w:p w14:paraId="2E379187" w14:textId="77777777" w:rsidR="00481257" w:rsidRDefault="00481257" w:rsidP="00481257">
      <w:pPr>
        <w:ind w:firstLineChars="200" w:firstLine="420"/>
        <w:rPr>
          <w:rFonts w:ascii="Times New Roman" w:eastAsia="宋体" w:hAnsi="Times New Roman" w:cs="Times New Roman"/>
          <w:szCs w:val="20"/>
        </w:rPr>
      </w:pPr>
    </w:p>
    <w:p w14:paraId="5C23E06E" w14:textId="3BA63167" w:rsidR="00481257" w:rsidRPr="00341107" w:rsidRDefault="00481257" w:rsidP="00341107">
      <w:pPr>
        <w:ind w:firstLine="420"/>
        <w:rPr>
          <w:rFonts w:ascii="微软雅黑" w:eastAsia="微软雅黑" w:hAnsi="微软雅黑" w:hint="eastAsia"/>
          <w:sz w:val="24"/>
        </w:rPr>
      </w:pPr>
      <w:r>
        <w:rPr>
          <w:rFonts w:ascii="Times New Roman" w:eastAsia="宋体" w:hAnsi="Times New Roman" w:cs="Times New Roman"/>
          <w:szCs w:val="20"/>
        </w:rPr>
        <w:object w:dxaOrig="23940" w:dyaOrig="4815" w14:anchorId="048A864F">
          <v:shape id="_x0000_i1081" type="#_x0000_t75" style="width:496.8pt;height:100.25pt" o:ole="">
            <v:imagedata r:id="rId123" o:title=""/>
          </v:shape>
          <o:OLEObject Type="Embed" ProgID="Visio.Drawing.15" ShapeID="_x0000_i1081" DrawAspect="Content" ObjectID="_1848753270" r:id="rId124"/>
        </w:object>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00341107">
        <w:rPr>
          <w:rFonts w:ascii="Times New Roman" w:eastAsia="宋体" w:hAnsi="Times New Roman" w:cs="Times New Roman"/>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17-5-5-3</w:t>
      </w:r>
      <w:r w:rsidRPr="00341107">
        <w:rPr>
          <w:rFonts w:ascii="微软雅黑" w:eastAsia="微软雅黑" w:hAnsi="微软雅黑"/>
          <w:sz w:val="24"/>
        </w:rPr>
        <w:t xml:space="preserve"> </w:t>
      </w:r>
      <w:r w:rsidRPr="00341107">
        <w:rPr>
          <w:rFonts w:ascii="微软雅黑" w:eastAsia="微软雅黑" w:hAnsi="微软雅黑" w:hint="eastAsia"/>
          <w:sz w:val="24"/>
        </w:rPr>
        <w:t>主机接收T</w:t>
      </w:r>
      <w:r w:rsidRPr="00341107">
        <w:rPr>
          <w:rFonts w:ascii="微软雅黑" w:eastAsia="微软雅黑" w:hAnsi="微软雅黑"/>
          <w:sz w:val="24"/>
        </w:rPr>
        <w:t xml:space="preserve">x </w:t>
      </w:r>
      <w:r w:rsidRPr="00341107">
        <w:rPr>
          <w:rFonts w:ascii="微软雅黑" w:eastAsia="微软雅黑" w:hAnsi="微软雅黑" w:hint="eastAsia"/>
          <w:sz w:val="24"/>
        </w:rPr>
        <w:t>FIFO</w:t>
      </w:r>
    </w:p>
    <w:p w14:paraId="6765C1F0" w14:textId="77777777" w:rsidR="00481257" w:rsidRDefault="00481257" w:rsidP="00481257">
      <w:pPr>
        <w:ind w:firstLineChars="200" w:firstLine="420"/>
      </w:pPr>
    </w:p>
    <w:p w14:paraId="45CDF632"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多主机仲裁</w:t>
      </w:r>
    </w:p>
    <w:p w14:paraId="096AA61F" w14:textId="77777777" w:rsidR="00481257" w:rsidRPr="00341107" w:rsidRDefault="00481257" w:rsidP="00481257">
      <w:pPr>
        <w:ind w:firstLine="420"/>
        <w:rPr>
          <w:rFonts w:ascii="微软雅黑" w:eastAsia="微软雅黑" w:hAnsi="微软雅黑" w:hint="eastAsia"/>
          <w:sz w:val="24"/>
        </w:rPr>
      </w:pPr>
      <w:r>
        <w:rPr>
          <w:rFonts w:ascii="Times New Roman" w:eastAsia="宋体" w:hAnsi="Times New Roman" w:cs="Times New Roman" w:hint="eastAsia"/>
          <w:szCs w:val="20"/>
        </w:rPr>
        <w:t>I</w:t>
      </w:r>
      <w:r w:rsidRPr="00341107">
        <w:rPr>
          <w:rFonts w:ascii="微软雅黑" w:eastAsia="微软雅黑" w:hAnsi="微软雅黑"/>
          <w:sz w:val="24"/>
        </w:rPr>
        <w:t>2C总线协议支持同一总线上挂载多个主机。若同一条 I2</w:t>
      </w:r>
      <w:r w:rsidRPr="00341107">
        <w:rPr>
          <w:rFonts w:ascii="微软雅黑" w:eastAsia="微软雅黑" w:hAnsi="微软雅黑" w:hint="eastAsia"/>
          <w:sz w:val="24"/>
        </w:rPr>
        <w:t>C</w:t>
      </w:r>
      <w:r w:rsidRPr="00341107">
        <w:rPr>
          <w:rFonts w:ascii="微软雅黑" w:eastAsia="微软雅黑" w:hAnsi="微软雅黑"/>
          <w:sz w:val="24"/>
        </w:rPr>
        <w:t xml:space="preserve"> 总线上存在两个主机，当二者同时发送起始信号、尝试抢占总线控制权时，便会启动总线仲裁机制。一旦某个主机（例如微控制器）获取到总线控制权，在该主机发送停止信号并使总线进入空闲状态前，其他主机均无法夺取总线控制权。</w:t>
      </w:r>
    </w:p>
    <w:p w14:paraId="5B73B173" w14:textId="77777777" w:rsidR="00481257" w:rsidRPr="00341107" w:rsidRDefault="00481257" w:rsidP="00481257">
      <w:pPr>
        <w:ind w:firstLine="420"/>
        <w:rPr>
          <w:rFonts w:ascii="微软雅黑" w:eastAsia="微软雅黑" w:hAnsi="微软雅黑" w:hint="eastAsia"/>
          <w:sz w:val="24"/>
        </w:rPr>
      </w:pPr>
      <w:r w:rsidRPr="00341107">
        <w:rPr>
          <w:rFonts w:ascii="微软雅黑" w:eastAsia="微软雅黑" w:hAnsi="微软雅黑"/>
          <w:sz w:val="24"/>
        </w:rPr>
        <w:t>仲裁在 SDA 数据线处于高电平、SCL 时钟线为高电平时进行。发送高电平信号而另一主机发送低电平信号的主机会仲裁失败，并关闭自身的数据输出级。仲裁失败的主机可持续输出时钟信号，直至字节传输结束。若两台主机均对同一从设备发起寻址，仲裁流程还会延续至数据传输阶段。</w:t>
      </w:r>
    </w:p>
    <w:p w14:paraId="006B7FD8" w14:textId="77777777" w:rsidR="00481257" w:rsidRPr="00341107" w:rsidRDefault="00481257" w:rsidP="00481257">
      <w:pPr>
        <w:ind w:firstLine="420"/>
        <w:rPr>
          <w:rFonts w:ascii="微软雅黑" w:eastAsia="微软雅黑" w:hAnsi="微软雅黑" w:hint="eastAsia"/>
          <w:sz w:val="24"/>
        </w:rPr>
      </w:pPr>
      <w:r w:rsidRPr="00341107">
        <w:rPr>
          <w:rFonts w:ascii="微软雅黑" w:eastAsia="微软雅黑" w:hAnsi="微软雅黑"/>
          <w:sz w:val="24"/>
        </w:rPr>
        <w:t>一旦检测到已向另一主设备仲裁失败，I2</w:t>
      </w:r>
      <w:r w:rsidRPr="00341107">
        <w:rPr>
          <w:rFonts w:ascii="微软雅黑" w:eastAsia="微软雅黑" w:hAnsi="微软雅黑" w:hint="eastAsia"/>
          <w:sz w:val="24"/>
        </w:rPr>
        <w:t>C</w:t>
      </w:r>
      <w:r w:rsidRPr="00341107">
        <w:rPr>
          <w:rFonts w:ascii="微软雅黑" w:eastAsia="微软雅黑" w:hAnsi="微软雅黑"/>
          <w:sz w:val="24"/>
        </w:rPr>
        <w:t>便会停止输出串行时钟信号（</w:t>
      </w:r>
      <w:proofErr w:type="spellStart"/>
      <w:r w:rsidRPr="00341107">
        <w:rPr>
          <w:rFonts w:ascii="微软雅黑" w:eastAsia="微软雅黑" w:hAnsi="微软雅黑"/>
          <w:sz w:val="24"/>
        </w:rPr>
        <w:t>ic_clk_oe</w:t>
      </w:r>
      <w:proofErr w:type="spellEnd"/>
      <w:r w:rsidRPr="00341107">
        <w:rPr>
          <w:rFonts w:ascii="微软雅黑" w:eastAsia="微软雅黑" w:hAnsi="微软雅黑"/>
          <w:sz w:val="24"/>
        </w:rPr>
        <w:t>）。</w:t>
      </w:r>
    </w:p>
    <w:p w14:paraId="371426A2" w14:textId="77777777" w:rsidR="00481257" w:rsidRDefault="00481257" w:rsidP="00481257">
      <w:pPr>
        <w:rPr>
          <w:rFonts w:ascii="Segoe UI" w:hAnsi="Segoe UI" w:cs="Segoe UI"/>
          <w:color w:val="000000"/>
          <w:sz w:val="20"/>
          <w:szCs w:val="20"/>
        </w:rPr>
      </w:pPr>
      <w:r>
        <w:rPr>
          <w:rFonts w:ascii="Segoe UI" w:hAnsi="Segoe UI" w:cs="Segoe UI"/>
          <w:color w:val="000000"/>
          <w:sz w:val="20"/>
          <w:szCs w:val="20"/>
        </w:rPr>
        <w:object w:dxaOrig="17176" w:dyaOrig="8581" w14:anchorId="514F42AA">
          <v:shape id="_x0000_i1082" type="#_x0000_t75" style="width:367.75pt;height:187.2pt" o:ole="">
            <v:imagedata r:id="rId125" o:title=""/>
          </v:shape>
          <o:OLEObject Type="Embed" ProgID="Visio.Drawing.15" ShapeID="_x0000_i1082" DrawAspect="Content" ObjectID="_1848753271" r:id="rId126"/>
        </w:object>
      </w:r>
    </w:p>
    <w:p w14:paraId="1B1AF24A" w14:textId="1A2B1E2C" w:rsidR="00481257" w:rsidRPr="00341107" w:rsidRDefault="00481257" w:rsidP="00341107">
      <w:pPr>
        <w:ind w:firstLine="420"/>
        <w:rPr>
          <w:rFonts w:ascii="微软雅黑" w:eastAsia="微软雅黑" w:hAnsi="微软雅黑" w:hint="eastAsia"/>
          <w:sz w:val="24"/>
        </w:rPr>
      </w:pP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Pr>
          <w:rFonts w:ascii="Segoe UI" w:hAnsi="Segoe UI" w:cs="Segoe UI"/>
          <w:color w:val="000000"/>
          <w:sz w:val="20"/>
          <w:szCs w:val="20"/>
        </w:rPr>
        <w:tab/>
      </w:r>
      <w:r w:rsidRPr="00341107">
        <w:rPr>
          <w:rFonts w:ascii="微软雅黑" w:eastAsia="微软雅黑" w:hAnsi="微软雅黑" w:hint="eastAsia"/>
          <w:sz w:val="24"/>
        </w:rPr>
        <w:t>图</w:t>
      </w:r>
      <w:r w:rsidR="00341107" w:rsidRPr="00341107">
        <w:rPr>
          <w:rFonts w:ascii="微软雅黑" w:eastAsia="微软雅黑" w:hAnsi="微软雅黑"/>
          <w:sz w:val="24"/>
        </w:rPr>
        <w:t>17-5-6</w:t>
      </w:r>
      <w:r w:rsidRPr="00341107">
        <w:rPr>
          <w:rFonts w:ascii="微软雅黑" w:eastAsia="微软雅黑" w:hAnsi="微软雅黑"/>
          <w:sz w:val="24"/>
        </w:rPr>
        <w:t xml:space="preserve"> </w:t>
      </w:r>
      <w:r w:rsidRPr="00341107">
        <w:rPr>
          <w:rFonts w:ascii="微软雅黑" w:eastAsia="微软雅黑" w:hAnsi="微软雅黑" w:hint="eastAsia"/>
          <w:sz w:val="24"/>
        </w:rPr>
        <w:t>多主机仲裁</w:t>
      </w:r>
    </w:p>
    <w:p w14:paraId="73CDD33A" w14:textId="77777777" w:rsidR="00481257" w:rsidRPr="00341107" w:rsidRDefault="00481257" w:rsidP="00481257">
      <w:pPr>
        <w:ind w:firstLine="420"/>
        <w:rPr>
          <w:rFonts w:ascii="微软雅黑" w:eastAsia="微软雅黑" w:hAnsi="微软雅黑" w:hint="eastAsia"/>
          <w:sz w:val="24"/>
        </w:rPr>
      </w:pPr>
      <w:r w:rsidRPr="00341107">
        <w:rPr>
          <w:rFonts w:ascii="微软雅黑" w:eastAsia="微软雅黑" w:hAnsi="微软雅黑"/>
          <w:sz w:val="24"/>
        </w:rPr>
        <w:t>可通过向高速主模式代码地址寄存器 IC_HS_MADDR 写入数据完成设置。由于各类代码具有唯一性，仅有一个主设备能够赢得仲裁，该仲裁判定会在高速主模式代码传输结束时完成。</w:t>
      </w:r>
    </w:p>
    <w:p w14:paraId="3A2D49D0" w14:textId="77777777" w:rsidR="00481257" w:rsidRPr="00341107" w:rsidRDefault="00481257" w:rsidP="00481257">
      <w:pPr>
        <w:ind w:firstLine="420"/>
        <w:rPr>
          <w:rFonts w:ascii="微软雅黑" w:eastAsia="微软雅黑" w:hAnsi="微软雅黑" w:hint="eastAsia"/>
          <w:sz w:val="24"/>
        </w:rPr>
      </w:pPr>
      <w:r w:rsidRPr="00341107">
        <w:rPr>
          <w:rFonts w:ascii="微软雅黑" w:eastAsia="微软雅黑" w:hAnsi="微软雅黑"/>
          <w:sz w:val="24"/>
        </w:rPr>
        <w:t>总线的控制权由竞争主机发送的地址、主机代码以及数据决定，因此总线上不存在中央主机，也没有优先级次序。</w:t>
      </w:r>
    </w:p>
    <w:p w14:paraId="76758035" w14:textId="77777777" w:rsidR="00481257" w:rsidRPr="00341107" w:rsidRDefault="00481257" w:rsidP="00481257">
      <w:pPr>
        <w:ind w:firstLine="420"/>
        <w:rPr>
          <w:rFonts w:ascii="微软雅黑" w:eastAsia="微软雅黑" w:hAnsi="微软雅黑" w:hint="eastAsia"/>
          <w:sz w:val="24"/>
        </w:rPr>
      </w:pPr>
      <w:r w:rsidRPr="00341107">
        <w:rPr>
          <w:rFonts w:ascii="微软雅黑" w:eastAsia="微软雅黑" w:hAnsi="微软雅黑"/>
          <w:sz w:val="24"/>
        </w:rPr>
        <w:t>以下场景之间不允许进行总线仲裁：</w:t>
      </w:r>
    </w:p>
    <w:p w14:paraId="14C474AE" w14:textId="77777777" w:rsidR="00481257" w:rsidRPr="00341107" w:rsidRDefault="00481257" w:rsidP="00481257">
      <w:pPr>
        <w:widowControl/>
        <w:spacing w:line="293" w:lineRule="atLeast"/>
        <w:jc w:val="left"/>
        <w:rPr>
          <w:rFonts w:ascii="微软雅黑" w:eastAsia="微软雅黑" w:hAnsi="微软雅黑" w:cs="Segoe UI" w:hint="eastAsia"/>
          <w:color w:val="000000"/>
          <w:kern w:val="0"/>
          <w:sz w:val="24"/>
        </w:rPr>
      </w:pPr>
      <w:r w:rsidRPr="00341107">
        <w:rPr>
          <w:rFonts w:ascii="微软雅黑" w:eastAsia="微软雅黑" w:hAnsi="微软雅黑" w:cs="Segoe UI"/>
          <w:color w:val="000000"/>
          <w:kern w:val="0"/>
          <w:sz w:val="24"/>
        </w:rPr>
        <w:t>■ 重复起始条件与数据位</w:t>
      </w:r>
    </w:p>
    <w:p w14:paraId="4FBD01C4" w14:textId="77777777" w:rsidR="00481257" w:rsidRPr="00341107" w:rsidRDefault="00481257" w:rsidP="00481257">
      <w:pPr>
        <w:widowControl/>
        <w:spacing w:line="293" w:lineRule="atLeast"/>
        <w:jc w:val="left"/>
        <w:rPr>
          <w:rFonts w:ascii="微软雅黑" w:eastAsia="微软雅黑" w:hAnsi="微软雅黑" w:cs="Segoe UI" w:hint="eastAsia"/>
          <w:color w:val="000000"/>
          <w:kern w:val="0"/>
          <w:sz w:val="24"/>
        </w:rPr>
      </w:pPr>
      <w:r w:rsidRPr="00341107">
        <w:rPr>
          <w:rFonts w:ascii="微软雅黑" w:eastAsia="微软雅黑" w:hAnsi="微软雅黑" w:cs="Segoe UI"/>
          <w:color w:val="000000"/>
          <w:kern w:val="0"/>
          <w:sz w:val="24"/>
        </w:rPr>
        <w:t>■ 停止条件与数据位</w:t>
      </w:r>
    </w:p>
    <w:p w14:paraId="20F98BC7" w14:textId="77777777" w:rsidR="00481257" w:rsidRPr="00341107" w:rsidRDefault="00481257" w:rsidP="00481257">
      <w:pPr>
        <w:widowControl/>
        <w:spacing w:line="293" w:lineRule="atLeast"/>
        <w:jc w:val="left"/>
        <w:rPr>
          <w:rFonts w:ascii="微软雅黑" w:eastAsia="微软雅黑" w:hAnsi="微软雅黑" w:cs="Segoe UI" w:hint="eastAsia"/>
          <w:color w:val="000000"/>
          <w:kern w:val="0"/>
          <w:sz w:val="24"/>
        </w:rPr>
      </w:pPr>
      <w:r w:rsidRPr="00341107">
        <w:rPr>
          <w:rFonts w:ascii="微软雅黑" w:eastAsia="微软雅黑" w:hAnsi="微软雅黑" w:cs="Segoe UI"/>
          <w:color w:val="000000"/>
          <w:kern w:val="0"/>
          <w:sz w:val="24"/>
        </w:rPr>
        <w:t>■ 重复起始条件与停止条件</w:t>
      </w:r>
    </w:p>
    <w:p w14:paraId="20742763" w14:textId="77777777" w:rsidR="00481257" w:rsidRPr="00341107" w:rsidRDefault="00481257" w:rsidP="00481257">
      <w:pPr>
        <w:ind w:firstLine="420"/>
        <w:rPr>
          <w:rFonts w:ascii="微软雅黑" w:eastAsia="微软雅黑" w:hAnsi="微软雅黑" w:cs="Times New Roman" w:hint="eastAsia"/>
          <w:sz w:val="24"/>
        </w:rPr>
      </w:pPr>
      <w:r w:rsidRPr="00341107">
        <w:rPr>
          <w:rFonts w:ascii="微软雅黑" w:eastAsia="微软雅黑" w:hAnsi="微软雅黑" w:cs="Times New Roman"/>
          <w:sz w:val="24"/>
        </w:rPr>
        <w:t>从设备不参与总线仲裁流程</w:t>
      </w:r>
    </w:p>
    <w:p w14:paraId="2317CF7E" w14:textId="77777777" w:rsidR="00481257" w:rsidRDefault="00481257" w:rsidP="00481257"/>
    <w:p w14:paraId="637FD60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时钟同步</w:t>
      </w:r>
    </w:p>
    <w:p w14:paraId="3A42F920" w14:textId="77777777" w:rsidR="00481257" w:rsidRPr="004936D2" w:rsidRDefault="00481257" w:rsidP="00481257">
      <w:pPr>
        <w:ind w:firstLine="420"/>
        <w:rPr>
          <w:rFonts w:ascii="微软雅黑" w:eastAsia="微软雅黑" w:hAnsi="微软雅黑" w:hint="eastAsia"/>
          <w:sz w:val="24"/>
        </w:rPr>
      </w:pPr>
      <w:r w:rsidRPr="004936D2">
        <w:rPr>
          <w:rFonts w:ascii="微软雅黑" w:eastAsia="微软雅黑" w:hAnsi="微软雅黑" w:hint="eastAsia"/>
          <w:sz w:val="24"/>
        </w:rPr>
        <w:t>当两个或更多主设备尝试同时在总线上传输信息时，它们必须进行仲裁并同步</w:t>
      </w:r>
      <w:r w:rsidRPr="004936D2">
        <w:rPr>
          <w:rFonts w:ascii="微软雅黑" w:eastAsia="微软雅黑" w:hAnsi="微软雅黑"/>
          <w:sz w:val="24"/>
        </w:rPr>
        <w:t xml:space="preserve"> SCL 时钟。所有主设备都生成自己的时钟以传输信息。数据仅在 SCL 时钟的高电平期间有效。时钟同步通过对 SCL 信号的有线与（wired-AND）连接来实现。当主设备将 SCL 时钟切换到 0 时，主设备开始计数 SCL 时钟的低电平</w:t>
      </w:r>
      <w:r w:rsidRPr="004936D2">
        <w:rPr>
          <w:rFonts w:ascii="微软雅黑" w:eastAsia="微软雅黑" w:hAnsi="微软雅黑"/>
          <w:sz w:val="24"/>
        </w:rPr>
        <w:lastRenderedPageBreak/>
        <w:t>时间，并在下一个时钟周期开始时将 SCL 时钟信号切换到 1。然而，如果另一主设备将 SCL 线保持在 0，则该主设备进入高电平等待状态，直到 SCL 时钟线切换到 1。</w:t>
      </w:r>
    </w:p>
    <w:p w14:paraId="365C2302" w14:textId="77777777" w:rsidR="00481257" w:rsidRPr="00AE2A58" w:rsidRDefault="00481257" w:rsidP="00481257">
      <w:pPr>
        <w:ind w:firstLine="420"/>
        <w:rPr>
          <w:rFonts w:ascii="微软雅黑" w:eastAsia="微软雅黑" w:hAnsi="微软雅黑" w:hint="eastAsia"/>
          <w:sz w:val="24"/>
        </w:rPr>
      </w:pPr>
      <w:r w:rsidRPr="004936D2">
        <w:rPr>
          <w:rFonts w:ascii="微软雅黑" w:eastAsia="微软雅黑" w:hAnsi="微软雅黑"/>
          <w:sz w:val="24"/>
        </w:rPr>
        <w:t>随后所有主机依次输出高电平时长，高电平时长最短的主机将串行时钟线拉至低电平。</w:t>
      </w:r>
      <w:r w:rsidRPr="00AE2A58">
        <w:rPr>
          <w:rFonts w:ascii="微软雅黑" w:eastAsia="微软雅黑" w:hAnsi="微软雅黑"/>
          <w:sz w:val="24"/>
        </w:rPr>
        <w:t>接着各主机输出低电平时长，低电平时长最长的主机会迫使其余主机进入高电平等待状态，由此生成同步的串行时钟线时钟信号，具体时序如图13所示。此外，从设备可将串行时钟线拉低，以此放缓 I2C 总线的通信时序。</w:t>
      </w:r>
    </w:p>
    <w:p w14:paraId="30D356D8" w14:textId="72873D6C" w:rsidR="00481257" w:rsidRDefault="00481257" w:rsidP="00AE2A58">
      <w:pPr>
        <w:rPr>
          <w:rFonts w:ascii="Times New Roman" w:eastAsia="宋体" w:hAnsi="Times New Roman" w:cs="Times New Roman"/>
          <w:szCs w:val="20"/>
        </w:rPr>
      </w:pPr>
      <w:r>
        <w:object w:dxaOrig="14611" w:dyaOrig="5610" w14:anchorId="68BD55E9">
          <v:shape id="_x0000_i1083" type="#_x0000_t75" style="width:468.55pt;height:180.55pt" o:ole="">
            <v:imagedata r:id="rId127" o:title=""/>
          </v:shape>
          <o:OLEObject Type="Embed" ProgID="Visio.Drawing.15" ShapeID="_x0000_i1083" DrawAspect="Content" ObjectID="_1848753272" r:id="rId128"/>
        </w:object>
      </w:r>
      <w:r w:rsidR="00AE2A58">
        <w:tab/>
      </w:r>
      <w:r w:rsidR="00AE2A58">
        <w:tab/>
      </w:r>
      <w:r w:rsidR="00AE2A58">
        <w:tab/>
      </w:r>
      <w:r w:rsidR="00AE2A58">
        <w:tab/>
      </w:r>
      <w:r w:rsidR="00AE2A58">
        <w:tab/>
      </w:r>
      <w:r w:rsidR="00AE2A58">
        <w:tab/>
      </w:r>
      <w:r w:rsidR="00AE2A58">
        <w:tab/>
      </w:r>
      <w:r>
        <w:tab/>
      </w:r>
      <w:r w:rsidRPr="00AE2A58">
        <w:rPr>
          <w:rFonts w:ascii="微软雅黑" w:eastAsia="微软雅黑" w:hAnsi="微软雅黑" w:hint="eastAsia"/>
          <w:sz w:val="24"/>
        </w:rPr>
        <w:t>图1</w:t>
      </w:r>
      <w:r w:rsidR="00AE2A58" w:rsidRPr="00AE2A58">
        <w:rPr>
          <w:rFonts w:ascii="微软雅黑" w:eastAsia="微软雅黑" w:hAnsi="微软雅黑"/>
          <w:sz w:val="24"/>
        </w:rPr>
        <w:t>7-5-7</w:t>
      </w:r>
      <w:r w:rsidRPr="00AE2A58">
        <w:rPr>
          <w:rFonts w:ascii="微软雅黑" w:eastAsia="微软雅黑" w:hAnsi="微软雅黑"/>
          <w:sz w:val="24"/>
        </w:rPr>
        <w:t xml:space="preserve"> </w:t>
      </w:r>
      <w:r w:rsidRPr="00AE2A58">
        <w:rPr>
          <w:rFonts w:ascii="微软雅黑" w:eastAsia="微软雅黑" w:hAnsi="微软雅黑" w:hint="eastAsia"/>
          <w:sz w:val="24"/>
        </w:rPr>
        <w:t>时钟同步</w:t>
      </w:r>
    </w:p>
    <w:p w14:paraId="36B76F0A" w14:textId="77777777" w:rsidR="00481257" w:rsidRDefault="00481257" w:rsidP="00481257">
      <w:pPr>
        <w:rPr>
          <w:rFonts w:ascii="Times New Roman" w:eastAsia="宋体" w:hAnsi="Times New Roman" w:cs="Times New Roman"/>
          <w:szCs w:val="20"/>
        </w:rPr>
      </w:pPr>
    </w:p>
    <w:p w14:paraId="362BB2E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从模式操作</w:t>
      </w:r>
    </w:p>
    <w:p w14:paraId="457BA482"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E215B1">
        <w:rPr>
          <w:rFonts w:ascii="微软雅黑" w:hAnsi="微软雅黑" w:cs="微软雅黑" w:hint="eastAsia"/>
          <w:b/>
          <w:bCs/>
          <w:color w:val="auto"/>
        </w:rPr>
        <w:t>初始化配置</w:t>
      </w:r>
    </w:p>
    <w:p w14:paraId="3362DF7A"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sz w:val="24"/>
        </w:rPr>
        <w:t xml:space="preserve">若将 </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 配置为从设备，请执行以下步骤：</w:t>
      </w:r>
    </w:p>
    <w:p w14:paraId="73241366" w14:textId="77777777" w:rsidR="00481257" w:rsidRPr="00AE2A58" w:rsidRDefault="00481257">
      <w:pPr>
        <w:pStyle w:val="aa"/>
        <w:numPr>
          <w:ilvl w:val="0"/>
          <w:numId w:val="22"/>
        </w:numPr>
        <w:ind w:firstLineChars="0"/>
        <w:rPr>
          <w:rFonts w:ascii="微软雅黑" w:eastAsia="微软雅黑" w:hAnsi="微软雅黑" w:hint="eastAsia"/>
          <w:b/>
          <w:bCs/>
          <w:sz w:val="24"/>
        </w:rPr>
      </w:pPr>
      <w:r w:rsidRPr="00AE2A58">
        <w:rPr>
          <w:rFonts w:ascii="微软雅黑" w:eastAsia="微软雅黑" w:hAnsi="微软雅黑" w:cs="Segoe UI" w:hint="eastAsia"/>
          <w:color w:val="000000"/>
          <w:sz w:val="24"/>
        </w:rPr>
        <w:t>向</w:t>
      </w:r>
      <w:r w:rsidRPr="00AE2A58">
        <w:rPr>
          <w:rFonts w:ascii="微软雅黑" w:eastAsia="微软雅黑" w:hAnsi="微软雅黑" w:cs="Segoe UI"/>
          <w:color w:val="000000"/>
          <w:sz w:val="24"/>
        </w:rPr>
        <w:t xml:space="preserve"> IC_ENABLE 寄存器的 0 位写入数值 0，禁用 DW_apb_i2c 外设</w:t>
      </w:r>
    </w:p>
    <w:p w14:paraId="4A092637" w14:textId="77777777" w:rsidR="00481257" w:rsidRPr="00AE2A58" w:rsidRDefault="00481257">
      <w:pPr>
        <w:pStyle w:val="aa"/>
        <w:numPr>
          <w:ilvl w:val="0"/>
          <w:numId w:val="22"/>
        </w:numPr>
        <w:ind w:firstLineChars="0"/>
        <w:rPr>
          <w:rFonts w:ascii="微软雅黑" w:eastAsia="微软雅黑" w:hAnsi="微软雅黑" w:hint="eastAsia"/>
          <w:b/>
          <w:bCs/>
          <w:sz w:val="24"/>
        </w:rPr>
      </w:pPr>
      <w:r w:rsidRPr="00AE2A58">
        <w:rPr>
          <w:rFonts w:ascii="微软雅黑" w:eastAsia="微软雅黑" w:hAnsi="微软雅黑" w:cs="Segoe UI"/>
          <w:color w:val="000000"/>
          <w:sz w:val="24"/>
        </w:rPr>
        <w:t>向 IC_SAR 寄存器（第 0 至 9 位）写入数据以设置从设备地址，该地址为</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2C设备的响应地址。</w:t>
      </w:r>
    </w:p>
    <w:p w14:paraId="5C0BF70D" w14:textId="77777777" w:rsidR="00481257" w:rsidRPr="00AE2A58" w:rsidRDefault="00481257">
      <w:pPr>
        <w:pStyle w:val="aa"/>
        <w:numPr>
          <w:ilvl w:val="0"/>
          <w:numId w:val="22"/>
        </w:numPr>
        <w:ind w:firstLineChars="0"/>
        <w:rPr>
          <w:rFonts w:ascii="微软雅黑" w:eastAsia="微软雅黑" w:hAnsi="微软雅黑" w:hint="eastAsia"/>
          <w:b/>
          <w:bCs/>
          <w:sz w:val="24"/>
        </w:rPr>
      </w:pPr>
      <w:r w:rsidRPr="00AE2A58">
        <w:rPr>
          <w:rFonts w:ascii="微软雅黑" w:eastAsia="微软雅黑" w:hAnsi="微软雅黑" w:cs="Segoe UI"/>
          <w:color w:val="000000"/>
          <w:sz w:val="24"/>
        </w:rPr>
        <w:t>向 IC_CON 寄存器写入数据，指定所支持的寻址类型（通过配置第 3 位选择 7 位寻址或 10 位寻址）。向第 6 位（IC_SLAVE_DISABLE）写</w:t>
      </w:r>
      <w:r w:rsidRPr="00AE2A58">
        <w:rPr>
          <w:rFonts w:ascii="微软雅黑" w:eastAsia="微软雅黑" w:hAnsi="微软雅黑" w:cs="Segoe UI"/>
          <w:color w:val="000000"/>
          <w:sz w:val="24"/>
        </w:rPr>
        <w:lastRenderedPageBreak/>
        <w:t>入 0、向第 0 位（MASTER_MODE）写入 0，即可将</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2C配置为仅从机模式并使其启用。</w:t>
      </w:r>
    </w:p>
    <w:p w14:paraId="52119D37" w14:textId="77777777" w:rsidR="00481257" w:rsidRPr="00AE2A58" w:rsidRDefault="00481257">
      <w:pPr>
        <w:pStyle w:val="aa"/>
        <w:numPr>
          <w:ilvl w:val="0"/>
          <w:numId w:val="22"/>
        </w:numPr>
        <w:ind w:firstLineChars="0"/>
        <w:rPr>
          <w:rFonts w:ascii="微软雅黑" w:eastAsia="微软雅黑" w:hAnsi="微软雅黑" w:hint="eastAsia"/>
          <w:b/>
          <w:bCs/>
          <w:sz w:val="24"/>
        </w:rPr>
      </w:pPr>
      <w:r w:rsidRPr="00AE2A58">
        <w:rPr>
          <w:rFonts w:ascii="微软雅黑" w:eastAsia="微软雅黑" w:hAnsi="微软雅黑" w:cs="Segoe UI"/>
          <w:color w:val="000000"/>
          <w:sz w:val="24"/>
        </w:rPr>
        <w:t>将数值 1 写入集成电路使能寄存器的第 0 位，以此开启</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2C外设。</w:t>
      </w:r>
    </w:p>
    <w:p w14:paraId="08C92B9D"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E215B1">
        <w:rPr>
          <w:rFonts w:ascii="微软雅黑" w:hAnsi="微软雅黑" w:cs="微软雅黑" w:hint="eastAsia"/>
          <w:b/>
          <w:bCs/>
          <w:color w:val="auto"/>
        </w:rPr>
        <w:t>单字节从机发送</w:t>
      </w:r>
    </w:p>
    <w:p w14:paraId="289AD757"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sz w:val="24"/>
        </w:rPr>
        <w:t xml:space="preserve">当总线上另一台 I2C 主设备对 </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 发起寻址并请求数据时，I2C将作为发送从设备，随后执行以下步骤</w:t>
      </w:r>
      <w:r w:rsidRPr="00AE2A58">
        <w:rPr>
          <w:rFonts w:ascii="微软雅黑" w:eastAsia="微软雅黑" w:hAnsi="微软雅黑" w:cs="Times New Roman" w:hint="eastAsia"/>
          <w:sz w:val="24"/>
        </w:rPr>
        <w:t>：</w:t>
      </w:r>
    </w:p>
    <w:p w14:paraId="5743EC03" w14:textId="77777777" w:rsidR="00481257" w:rsidRPr="00AE2A58" w:rsidRDefault="00481257">
      <w:pPr>
        <w:pStyle w:val="aa"/>
        <w:numPr>
          <w:ilvl w:val="0"/>
          <w:numId w:val="23"/>
        </w:numPr>
        <w:ind w:firstLineChars="0"/>
        <w:rPr>
          <w:rFonts w:ascii="微软雅黑" w:eastAsia="微软雅黑" w:hAnsi="微软雅黑" w:hint="eastAsia"/>
          <w:sz w:val="24"/>
        </w:rPr>
      </w:pPr>
      <w:r w:rsidRPr="00AE2A58">
        <w:rPr>
          <w:rFonts w:ascii="微软雅黑" w:eastAsia="微软雅黑" w:hAnsi="微软雅黑" w:cs="Segoe UI"/>
          <w:color w:val="000000"/>
          <w:sz w:val="24"/>
        </w:rPr>
        <w:t xml:space="preserve">另一路 I2C 主设备发起 I2C 传输，使用的地址与 </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2C从属地址寄存器（IC_SAR）中的从设备地址相匹配</w:t>
      </w:r>
    </w:p>
    <w:p w14:paraId="63C20CE6" w14:textId="77777777" w:rsidR="00481257" w:rsidRPr="00AE2A58" w:rsidRDefault="00481257">
      <w:pPr>
        <w:pStyle w:val="aa"/>
        <w:numPr>
          <w:ilvl w:val="0"/>
          <w:numId w:val="23"/>
        </w:numPr>
        <w:ind w:firstLineChars="0"/>
        <w:rPr>
          <w:rFonts w:ascii="微软雅黑" w:eastAsia="微软雅黑" w:hAnsi="微软雅黑" w:hint="eastAsia"/>
          <w:sz w:val="24"/>
        </w:rPr>
      </w:pP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2C确认已发送的地址并识别传输方向，以此表明其工作模式为从机发送器</w:t>
      </w:r>
    </w:p>
    <w:p w14:paraId="2675BD48" w14:textId="77777777" w:rsidR="00481257" w:rsidRPr="00AE2A58" w:rsidRDefault="00481257">
      <w:pPr>
        <w:pStyle w:val="aa"/>
        <w:numPr>
          <w:ilvl w:val="0"/>
          <w:numId w:val="23"/>
        </w:numPr>
        <w:ind w:firstLineChars="0"/>
        <w:rPr>
          <w:rFonts w:ascii="微软雅黑" w:eastAsia="微软雅黑" w:hAnsi="微软雅黑" w:hint="eastAsia"/>
          <w:sz w:val="24"/>
        </w:rPr>
      </w:pPr>
      <w:r w:rsidRPr="00AE2A58">
        <w:rPr>
          <w:rFonts w:ascii="微软雅黑" w:eastAsia="微软雅黑" w:hAnsi="微软雅黑" w:hint="eastAsia"/>
          <w:sz w:val="24"/>
        </w:rPr>
        <w:t>I</w:t>
      </w:r>
      <w:r w:rsidRPr="00AE2A58">
        <w:rPr>
          <w:rFonts w:ascii="微软雅黑" w:eastAsia="微软雅黑" w:hAnsi="微软雅黑"/>
          <w:sz w:val="24"/>
        </w:rPr>
        <w:t>2C 触发 RD_REQ 中断（IC_RAW_INTR_STAT 寄存器的第5位）并保持 SCL 线为低电平。它处于等待状态，直到软件响应。</w:t>
      </w:r>
      <w:r w:rsidRPr="00AE2A58">
        <w:rPr>
          <w:rFonts w:ascii="微软雅黑" w:eastAsia="微软雅黑" w:hAnsi="微软雅黑" w:hint="eastAsia"/>
          <w:sz w:val="24"/>
        </w:rPr>
        <w:t>如果由于</w:t>
      </w:r>
      <w:r w:rsidRPr="00AE2A58">
        <w:rPr>
          <w:rFonts w:ascii="微软雅黑" w:eastAsia="微软雅黑" w:hAnsi="微软雅黑"/>
          <w:sz w:val="24"/>
        </w:rPr>
        <w:t xml:space="preserve"> IC_INTR_MASK[5] 寄存器（M_RD_REQ 位域）被设置为 0 而屏蔽了 RD_REQ 中断，则建议使用硬件和/或软件定时程序来指示 CPU 定期读取 IC_RAW_INTR_STAT 寄存器。</w:t>
      </w:r>
    </w:p>
    <w:p w14:paraId="0DEB31F3" w14:textId="77777777" w:rsidR="00481257" w:rsidRPr="00AE2A58" w:rsidRDefault="00481257">
      <w:pPr>
        <w:pStyle w:val="aa"/>
        <w:numPr>
          <w:ilvl w:val="1"/>
          <w:numId w:val="23"/>
        </w:numPr>
        <w:ind w:firstLineChars="0"/>
        <w:rPr>
          <w:rFonts w:ascii="微软雅黑" w:eastAsia="微软雅黑" w:hAnsi="微软雅黑" w:hint="eastAsia"/>
          <w:sz w:val="24"/>
        </w:rPr>
      </w:pPr>
      <w:r w:rsidRPr="00AE2A58">
        <w:rPr>
          <w:rFonts w:ascii="微软雅黑" w:eastAsia="微软雅黑" w:hAnsi="微软雅黑" w:hint="eastAsia"/>
          <w:sz w:val="24"/>
        </w:rPr>
        <w:t>读取表明</w:t>
      </w:r>
      <w:r w:rsidRPr="00AE2A58">
        <w:rPr>
          <w:rFonts w:ascii="微软雅黑" w:eastAsia="微软雅黑" w:hAnsi="微软雅黑"/>
          <w:sz w:val="24"/>
        </w:rPr>
        <w:t xml:space="preserve"> IC_RAW_INTR_STAT[5]（R_RD_REQ 位字段）被设置为 1 必须被视为 RD_REQ 中断被触发的等效情况。</w:t>
      </w:r>
    </w:p>
    <w:p w14:paraId="12E7F300" w14:textId="77777777" w:rsidR="00481257" w:rsidRPr="00AE2A58" w:rsidRDefault="00481257">
      <w:pPr>
        <w:pStyle w:val="aa"/>
        <w:numPr>
          <w:ilvl w:val="1"/>
          <w:numId w:val="23"/>
        </w:numPr>
        <w:ind w:firstLineChars="0"/>
        <w:rPr>
          <w:rFonts w:ascii="微软雅黑" w:eastAsia="微软雅黑" w:hAnsi="微软雅黑" w:hint="eastAsia"/>
          <w:sz w:val="24"/>
        </w:rPr>
      </w:pPr>
      <w:r w:rsidRPr="00AE2A58">
        <w:rPr>
          <w:rFonts w:ascii="微软雅黑" w:eastAsia="微软雅黑" w:hAnsi="微软雅黑" w:hint="eastAsia"/>
          <w:sz w:val="24"/>
        </w:rPr>
        <w:t>软件必须随后执行操作以完成</w:t>
      </w:r>
      <w:r w:rsidRPr="00AE2A58">
        <w:rPr>
          <w:rFonts w:ascii="微软雅黑" w:eastAsia="微软雅黑" w:hAnsi="微软雅黑"/>
          <w:sz w:val="24"/>
        </w:rPr>
        <w:t xml:space="preserve"> I2C 传输。</w:t>
      </w:r>
    </w:p>
    <w:p w14:paraId="6761F18F" w14:textId="77777777" w:rsidR="00481257" w:rsidRPr="00AE2A58" w:rsidRDefault="00481257">
      <w:pPr>
        <w:pStyle w:val="aa"/>
        <w:numPr>
          <w:ilvl w:val="1"/>
          <w:numId w:val="23"/>
        </w:numPr>
        <w:ind w:firstLineChars="0"/>
        <w:rPr>
          <w:rFonts w:ascii="微软雅黑" w:eastAsia="微软雅黑" w:hAnsi="微软雅黑" w:hint="eastAsia"/>
          <w:sz w:val="24"/>
        </w:rPr>
      </w:pPr>
      <w:r w:rsidRPr="00AE2A58">
        <w:rPr>
          <w:rFonts w:ascii="微软雅黑" w:eastAsia="微软雅黑" w:hAnsi="微软雅黑" w:hint="eastAsia"/>
          <w:sz w:val="24"/>
        </w:rPr>
        <w:t>使用的时间间隔应约为</w:t>
      </w:r>
      <w:r w:rsidRPr="00AE2A58">
        <w:rPr>
          <w:rFonts w:ascii="微软雅黑" w:eastAsia="微软雅黑" w:hAnsi="微软雅黑"/>
          <w:sz w:val="24"/>
        </w:rPr>
        <w:t>I2</w:t>
      </w:r>
      <w:r w:rsidRPr="00AE2A58">
        <w:rPr>
          <w:rFonts w:ascii="微软雅黑" w:eastAsia="微软雅黑" w:hAnsi="微软雅黑" w:hint="eastAsia"/>
          <w:sz w:val="24"/>
        </w:rPr>
        <w:t>C</w:t>
      </w:r>
      <w:r w:rsidRPr="00AE2A58">
        <w:rPr>
          <w:rFonts w:ascii="微软雅黑" w:eastAsia="微软雅黑" w:hAnsi="微软雅黑"/>
          <w:sz w:val="24"/>
        </w:rPr>
        <w:t xml:space="preserve"> 能处理的最快 SCL 时钟周期的 10 倍。例如，对于 400 kb/s，时间间隔为 25 微秒</w:t>
      </w:r>
    </w:p>
    <w:p w14:paraId="337CDB62" w14:textId="77777777" w:rsidR="00481257" w:rsidRPr="00AE2A58" w:rsidRDefault="00481257">
      <w:pPr>
        <w:pStyle w:val="aa"/>
        <w:numPr>
          <w:ilvl w:val="0"/>
          <w:numId w:val="23"/>
        </w:numPr>
        <w:ind w:firstLineChars="0"/>
        <w:rPr>
          <w:rFonts w:ascii="微软雅黑" w:eastAsia="微软雅黑" w:hAnsi="微软雅黑" w:hint="eastAsia"/>
          <w:sz w:val="24"/>
        </w:rPr>
      </w:pPr>
      <w:r w:rsidRPr="00AE2A58">
        <w:rPr>
          <w:rFonts w:ascii="微软雅黑" w:eastAsia="微软雅黑" w:hAnsi="微软雅黑" w:hint="eastAsia"/>
          <w:sz w:val="24"/>
        </w:rPr>
        <w:t>如果在接收读取请求之前，</w:t>
      </w:r>
      <w:r w:rsidRPr="00AE2A58">
        <w:rPr>
          <w:rFonts w:ascii="微软雅黑" w:eastAsia="微软雅黑" w:hAnsi="微软雅黑"/>
          <w:sz w:val="24"/>
        </w:rPr>
        <w:t>Tx FIFO 中还有任何数据剩余，则 I2</w:t>
      </w:r>
      <w:r w:rsidRPr="00AE2A58">
        <w:rPr>
          <w:rFonts w:ascii="微软雅黑" w:eastAsia="微软雅黑" w:hAnsi="微软雅黑" w:hint="eastAsia"/>
          <w:sz w:val="24"/>
        </w:rPr>
        <w:t>C</w:t>
      </w:r>
      <w:r w:rsidRPr="00AE2A58">
        <w:rPr>
          <w:rFonts w:ascii="微软雅黑" w:eastAsia="微软雅黑" w:hAnsi="微软雅黑"/>
          <w:sz w:val="24"/>
        </w:rPr>
        <w:t xml:space="preserve"> 会触发一个 TX_ABRT 中断（IC_RAW_INTR_STAT 寄存器的第 6 位）以清</w:t>
      </w:r>
      <w:r w:rsidRPr="00AE2A58">
        <w:rPr>
          <w:rFonts w:ascii="微软雅黑" w:eastAsia="微软雅黑" w:hAnsi="微软雅黑"/>
          <w:sz w:val="24"/>
        </w:rPr>
        <w:lastRenderedPageBreak/>
        <w:t>除 TX FIFO 中的旧数据。</w:t>
      </w:r>
      <w:r w:rsidRPr="00AE2A58">
        <w:rPr>
          <w:rFonts w:ascii="微软雅黑" w:eastAsia="微软雅黑" w:hAnsi="微软雅黑" w:hint="eastAsia"/>
          <w:sz w:val="24"/>
        </w:rPr>
        <w:t>如果</w:t>
      </w:r>
      <w:r w:rsidRPr="00AE2A58">
        <w:rPr>
          <w:rFonts w:ascii="微软雅黑" w:eastAsia="微软雅黑" w:hAnsi="微软雅黑"/>
          <w:sz w:val="24"/>
        </w:rPr>
        <w:t xml:space="preserve"> TX_ABRT 中断已被屏蔽，因为 IC_INTR_MASK[6] 寄存器（M_TX_ABRT 位字段）被设置为 0，则建议重新使用前一步中描述的时序例程，或类似的例程，来读取 IC_RAW_INTR_STAT 寄存器。</w:t>
      </w:r>
    </w:p>
    <w:p w14:paraId="57F90FAC" w14:textId="77777777" w:rsidR="00481257" w:rsidRPr="00AE2A58" w:rsidRDefault="00481257">
      <w:pPr>
        <w:pStyle w:val="aa"/>
        <w:numPr>
          <w:ilvl w:val="1"/>
          <w:numId w:val="23"/>
        </w:numPr>
        <w:ind w:firstLineChars="0"/>
        <w:rPr>
          <w:rFonts w:ascii="微软雅黑" w:eastAsia="微软雅黑" w:hAnsi="微软雅黑" w:hint="eastAsia"/>
          <w:sz w:val="24"/>
        </w:rPr>
      </w:pPr>
      <w:r w:rsidRPr="00AE2A58">
        <w:rPr>
          <w:rFonts w:ascii="微软雅黑" w:eastAsia="微软雅黑" w:hAnsi="微软雅黑" w:hint="eastAsia"/>
          <w:sz w:val="24"/>
        </w:rPr>
        <w:t>读取结果如果显示第</w:t>
      </w:r>
      <w:r w:rsidRPr="00AE2A58">
        <w:rPr>
          <w:rFonts w:ascii="微软雅黑" w:eastAsia="微软雅黑" w:hAnsi="微软雅黑"/>
          <w:sz w:val="24"/>
        </w:rPr>
        <w:t>6位（R_TX_ABRT）被置为1，必须视为TX_ABRT中断被触发。</w:t>
      </w:r>
    </w:p>
    <w:p w14:paraId="08DB27DC" w14:textId="77777777" w:rsidR="00481257" w:rsidRPr="00AE2A58" w:rsidRDefault="00481257">
      <w:pPr>
        <w:pStyle w:val="aa"/>
        <w:numPr>
          <w:ilvl w:val="1"/>
          <w:numId w:val="23"/>
        </w:numPr>
        <w:ind w:firstLineChars="0"/>
        <w:rPr>
          <w:rFonts w:ascii="微软雅黑" w:eastAsia="微软雅黑" w:hAnsi="微软雅黑" w:hint="eastAsia"/>
          <w:sz w:val="24"/>
        </w:rPr>
      </w:pPr>
      <w:r w:rsidRPr="00AE2A58">
        <w:rPr>
          <w:rFonts w:ascii="微软雅黑" w:eastAsia="微软雅黑" w:hAnsi="微软雅黑" w:hint="eastAsia"/>
          <w:sz w:val="24"/>
        </w:rPr>
        <w:t>软件不需要进一步操作。</w:t>
      </w:r>
    </w:p>
    <w:p w14:paraId="5A94C563" w14:textId="77777777" w:rsidR="00481257" w:rsidRPr="00AE2A58" w:rsidRDefault="00481257">
      <w:pPr>
        <w:pStyle w:val="aa"/>
        <w:numPr>
          <w:ilvl w:val="1"/>
          <w:numId w:val="23"/>
        </w:numPr>
        <w:ind w:firstLineChars="0"/>
        <w:rPr>
          <w:rFonts w:ascii="微软雅黑" w:eastAsia="微软雅黑" w:hAnsi="微软雅黑" w:hint="eastAsia"/>
          <w:sz w:val="24"/>
        </w:rPr>
      </w:pPr>
      <w:r w:rsidRPr="00AE2A58">
        <w:rPr>
          <w:rFonts w:ascii="微软雅黑" w:eastAsia="微软雅黑" w:hAnsi="微软雅黑" w:hint="eastAsia"/>
          <w:sz w:val="24"/>
        </w:rPr>
        <w:t>所使用的时间间隔应类似于上一步中对</w:t>
      </w:r>
      <w:r w:rsidRPr="00AE2A58">
        <w:rPr>
          <w:rFonts w:ascii="微软雅黑" w:eastAsia="微软雅黑" w:hAnsi="微软雅黑"/>
          <w:sz w:val="24"/>
        </w:rPr>
        <w:t>IC_RAW_INTR_STAT[5]寄存器描述的时间间隔。</w:t>
      </w:r>
    </w:p>
    <w:p w14:paraId="18655616" w14:textId="77777777" w:rsidR="00481257" w:rsidRPr="00AE2A58" w:rsidRDefault="00481257">
      <w:pPr>
        <w:pStyle w:val="aa"/>
        <w:numPr>
          <w:ilvl w:val="0"/>
          <w:numId w:val="23"/>
        </w:numPr>
        <w:ind w:firstLineChars="0"/>
        <w:rPr>
          <w:rFonts w:ascii="微软雅黑" w:eastAsia="微软雅黑" w:hAnsi="微软雅黑" w:hint="eastAsia"/>
          <w:sz w:val="24"/>
        </w:rPr>
      </w:pPr>
      <w:r w:rsidRPr="00AE2A58">
        <w:rPr>
          <w:rFonts w:ascii="微软雅黑" w:eastAsia="微软雅黑" w:hAnsi="微软雅黑" w:hint="eastAsia"/>
          <w:sz w:val="24"/>
        </w:rPr>
        <w:t>软件将要写入的数据写入</w:t>
      </w:r>
      <w:r w:rsidRPr="00AE2A58">
        <w:rPr>
          <w:rFonts w:ascii="微软雅黑" w:eastAsia="微软雅黑" w:hAnsi="微软雅黑"/>
          <w:sz w:val="24"/>
        </w:rPr>
        <w:t xml:space="preserve"> IC_DATA_CMD 寄存器（通过在第 8 位写入“0”）。</w:t>
      </w:r>
    </w:p>
    <w:p w14:paraId="02A44BC9" w14:textId="77777777" w:rsidR="00481257" w:rsidRPr="00AE2A58" w:rsidRDefault="00481257">
      <w:pPr>
        <w:pStyle w:val="aa"/>
        <w:numPr>
          <w:ilvl w:val="0"/>
          <w:numId w:val="23"/>
        </w:numPr>
        <w:ind w:firstLineChars="0"/>
        <w:rPr>
          <w:rFonts w:ascii="微软雅黑" w:eastAsia="微软雅黑" w:hAnsi="微软雅黑" w:hint="eastAsia"/>
          <w:sz w:val="24"/>
        </w:rPr>
      </w:pPr>
      <w:r w:rsidRPr="00AE2A58">
        <w:rPr>
          <w:rFonts w:ascii="微软雅黑" w:eastAsia="微软雅黑" w:hAnsi="微软雅黑" w:hint="eastAsia"/>
          <w:sz w:val="24"/>
        </w:rPr>
        <w:t>软件必须在继续之前清除</w:t>
      </w:r>
      <w:r w:rsidRPr="00AE2A58">
        <w:rPr>
          <w:rFonts w:ascii="微软雅黑" w:eastAsia="微软雅黑" w:hAnsi="微软雅黑"/>
          <w:sz w:val="24"/>
        </w:rPr>
        <w:t xml:space="preserve"> IC_RAW_INTR_STAT 寄存器的 RD_REQ 和 TX_ABRT 中断（分别是第 5 位和第 6 位）。</w:t>
      </w:r>
      <w:r w:rsidRPr="00AE2A58">
        <w:rPr>
          <w:rFonts w:ascii="微软雅黑" w:eastAsia="微软雅黑" w:hAnsi="微软雅黑" w:hint="eastAsia"/>
          <w:sz w:val="24"/>
        </w:rPr>
        <w:t>如果</w:t>
      </w:r>
      <w:r w:rsidRPr="00AE2A58">
        <w:rPr>
          <w:rFonts w:ascii="微软雅黑" w:eastAsia="微软雅黑" w:hAnsi="微软雅黑"/>
          <w:sz w:val="24"/>
        </w:rPr>
        <w:t xml:space="preserve"> RD_REQ 和/或 TX_ABRT 中断已被屏蔽，那么在 R_RD_REQ 或 R_TX_ABRT 位被读取为 1 时，IC_RAW_INTR_STAT 寄存器的清除操作已经被执行。</w:t>
      </w:r>
    </w:p>
    <w:p w14:paraId="73FBFD90" w14:textId="77777777" w:rsidR="00481257" w:rsidRPr="00AE2A58" w:rsidRDefault="00481257">
      <w:pPr>
        <w:pStyle w:val="aa"/>
        <w:numPr>
          <w:ilvl w:val="0"/>
          <w:numId w:val="23"/>
        </w:numPr>
        <w:ind w:firstLineChars="0"/>
        <w:rPr>
          <w:rFonts w:ascii="微软雅黑" w:eastAsia="微软雅黑" w:hAnsi="微软雅黑" w:hint="eastAsia"/>
          <w:sz w:val="24"/>
        </w:rPr>
      </w:pPr>
      <w:r w:rsidRPr="00AE2A58">
        <w:rPr>
          <w:rFonts w:ascii="微软雅黑" w:eastAsia="微软雅黑" w:hAnsi="微软雅黑"/>
          <w:sz w:val="24"/>
        </w:rPr>
        <w:t>I2</w:t>
      </w:r>
      <w:r w:rsidRPr="00AE2A58">
        <w:rPr>
          <w:rFonts w:ascii="微软雅黑" w:eastAsia="微软雅黑" w:hAnsi="微软雅黑" w:hint="eastAsia"/>
          <w:sz w:val="24"/>
        </w:rPr>
        <w:t>C</w:t>
      </w:r>
      <w:r w:rsidRPr="00AE2A58">
        <w:rPr>
          <w:rFonts w:ascii="微软雅黑" w:eastAsia="微软雅黑" w:hAnsi="微软雅黑"/>
          <w:sz w:val="24"/>
        </w:rPr>
        <w:t>释放 SCL 并传输字节。</w:t>
      </w:r>
    </w:p>
    <w:p w14:paraId="253B6937" w14:textId="77777777" w:rsidR="00481257" w:rsidRPr="00AE2A58" w:rsidRDefault="00481257">
      <w:pPr>
        <w:pStyle w:val="aa"/>
        <w:numPr>
          <w:ilvl w:val="0"/>
          <w:numId w:val="23"/>
        </w:numPr>
        <w:ind w:firstLineChars="0"/>
        <w:rPr>
          <w:rFonts w:ascii="微软雅黑" w:eastAsia="微软雅黑" w:hAnsi="微软雅黑" w:hint="eastAsia"/>
          <w:sz w:val="24"/>
        </w:rPr>
      </w:pPr>
      <w:r w:rsidRPr="00AE2A58">
        <w:rPr>
          <w:rFonts w:ascii="微软雅黑" w:eastAsia="微软雅黑" w:hAnsi="微软雅黑" w:hint="eastAsia"/>
          <w:sz w:val="24"/>
        </w:rPr>
        <w:t>主设备可以通过发出重启（</w:t>
      </w:r>
      <w:r w:rsidRPr="00AE2A58">
        <w:rPr>
          <w:rFonts w:ascii="微软雅黑" w:eastAsia="微软雅黑" w:hAnsi="微软雅黑"/>
          <w:sz w:val="24"/>
        </w:rPr>
        <w:t>RESTART）条件来占用 I2C 总线，或者通过发出停止（STOP）条件来释放总线。</w:t>
      </w:r>
    </w:p>
    <w:p w14:paraId="73401CBF"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E215B1">
        <w:rPr>
          <w:rFonts w:ascii="微软雅黑" w:hAnsi="微软雅黑" w:cs="微软雅黑" w:hint="eastAsia"/>
          <w:b/>
          <w:bCs/>
          <w:color w:val="auto"/>
        </w:rPr>
        <w:t>单字节从机接收</w:t>
      </w:r>
    </w:p>
    <w:p w14:paraId="7D9BCD4F"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当总线上有另一个</w:t>
      </w:r>
      <w:r w:rsidRPr="00AE2A58">
        <w:rPr>
          <w:rFonts w:ascii="微软雅黑" w:eastAsia="微软雅黑" w:hAnsi="微软雅黑" w:cs="Times New Roman"/>
          <w:sz w:val="24"/>
        </w:rPr>
        <w:t xml:space="preserve"> I2C 主控设备寻址</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2C并发送数据时，I2</w:t>
      </w:r>
      <w:r w:rsidRPr="00AE2A58">
        <w:rPr>
          <w:rFonts w:ascii="微软雅黑" w:eastAsia="微软雅黑" w:hAnsi="微软雅黑" w:cs="Times New Roman" w:hint="eastAsia"/>
          <w:sz w:val="24"/>
        </w:rPr>
        <w:t>C</w:t>
      </w:r>
      <w:r w:rsidRPr="00AE2A58">
        <w:rPr>
          <w:rFonts w:ascii="微软雅黑" w:eastAsia="微软雅黑" w:hAnsi="微软雅黑" w:cs="Times New Roman"/>
          <w:sz w:val="24"/>
        </w:rPr>
        <w:t>会作为从设备接收器，执行以下步骤：</w:t>
      </w:r>
    </w:p>
    <w:p w14:paraId="5D204EB4" w14:textId="77777777" w:rsidR="00481257" w:rsidRPr="00AE2A58" w:rsidRDefault="00481257">
      <w:pPr>
        <w:pStyle w:val="aa"/>
        <w:numPr>
          <w:ilvl w:val="0"/>
          <w:numId w:val="24"/>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 xml:space="preserve">另一个 I2C 主控设备发起一个 I2C 传输，其地址与 </w:t>
      </w:r>
      <w:r w:rsidRPr="00AE2A58">
        <w:rPr>
          <w:rFonts w:ascii="微软雅黑" w:eastAsia="微软雅黑" w:hAnsi="微软雅黑" w:cs="Segoe UI" w:hint="eastAsia"/>
          <w:color w:val="000000"/>
          <w:sz w:val="24"/>
        </w:rPr>
        <w:t>I2</w:t>
      </w:r>
      <w:r w:rsidRPr="00AE2A58">
        <w:rPr>
          <w:rFonts w:ascii="微软雅黑" w:eastAsia="微软雅黑" w:hAnsi="微软雅黑" w:cs="Segoe UI"/>
          <w:color w:val="000000"/>
          <w:sz w:val="24"/>
        </w:rPr>
        <w:t>C在IC_SAR 寄</w:t>
      </w:r>
      <w:r w:rsidRPr="00AE2A58">
        <w:rPr>
          <w:rFonts w:ascii="微软雅黑" w:eastAsia="微软雅黑" w:hAnsi="微软雅黑" w:cs="Segoe UI"/>
          <w:color w:val="000000"/>
          <w:sz w:val="24"/>
        </w:rPr>
        <w:lastRenderedPageBreak/>
        <w:t>存器中的从设备地址匹配。</w:t>
      </w:r>
    </w:p>
    <w:p w14:paraId="3B7824BC" w14:textId="77777777" w:rsidR="00481257" w:rsidRPr="00AE2A58" w:rsidRDefault="00481257">
      <w:pPr>
        <w:pStyle w:val="aa"/>
        <w:numPr>
          <w:ilvl w:val="0"/>
          <w:numId w:val="24"/>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I2C 对发送的地址进行应答，并识别传输方向，以指示 I2C 正在作为从设备接收器工作。</w:t>
      </w:r>
    </w:p>
    <w:p w14:paraId="0B2615DE" w14:textId="77777777" w:rsidR="00481257" w:rsidRPr="00AE2A58" w:rsidRDefault="00481257">
      <w:pPr>
        <w:pStyle w:val="aa"/>
        <w:numPr>
          <w:ilvl w:val="0"/>
          <w:numId w:val="24"/>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I2C 接收传输的字节并将其放入接收缓冲区。</w:t>
      </w:r>
    </w:p>
    <w:p w14:paraId="4F21A9C2" w14:textId="77777777" w:rsidR="00481257" w:rsidRPr="00AE2A58" w:rsidRDefault="00481257">
      <w:pPr>
        <w:pStyle w:val="aa"/>
        <w:numPr>
          <w:ilvl w:val="0"/>
          <w:numId w:val="24"/>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I2C 会触发 RX_FULL 中断（IC_RAW_INTR_STAT[2] 寄存器）。如果 RX_FULL 中断已被屏蔽，因为设置了 IC_INTR_MASK[2] 寄存器为 0 或将 IC_TX_TL 设置为大于 0 的值，那么建议实现一个定时例程（在第 50 页的“单字节从机-发送器操作”中描述）以周期性读取 IC_STATUS 寄存器。IC_STATUS 寄存器的读取，如果第 3 位（RFNE）为 1，则软件必须将其视为 RX_FULL 中断被触发的等效情况。</w:t>
      </w:r>
    </w:p>
    <w:p w14:paraId="597A5596" w14:textId="77777777" w:rsidR="00481257" w:rsidRPr="00AE2A58" w:rsidRDefault="00481257">
      <w:pPr>
        <w:pStyle w:val="aa"/>
        <w:numPr>
          <w:ilvl w:val="0"/>
          <w:numId w:val="24"/>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软件可以从 IC_DATA_CMD 寄存器（第 7:0 位）读取字节。</w:t>
      </w:r>
    </w:p>
    <w:p w14:paraId="45323ABA" w14:textId="77777777" w:rsidR="00481257" w:rsidRPr="00AE2A58" w:rsidRDefault="00481257">
      <w:pPr>
        <w:pStyle w:val="aa"/>
        <w:numPr>
          <w:ilvl w:val="0"/>
          <w:numId w:val="24"/>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另一个主设备可以通过发出 RESTART 条件来保持 I2C 总线，或通过发出 STOP 条件来释放总线。</w:t>
      </w:r>
    </w:p>
    <w:p w14:paraId="3303C63E"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E215B1">
        <w:rPr>
          <w:rFonts w:ascii="微软雅黑" w:hAnsi="微软雅黑" w:cs="微软雅黑" w:hint="eastAsia"/>
          <w:b/>
          <w:bCs/>
          <w:color w:val="auto"/>
        </w:rPr>
        <w:t>从机批量传输操作</w:t>
      </w:r>
    </w:p>
    <w:p w14:paraId="32D8F5BE"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在标准的</w:t>
      </w:r>
      <w:r w:rsidRPr="00AE2A58">
        <w:rPr>
          <w:rFonts w:ascii="微软雅黑" w:eastAsia="微软雅黑" w:hAnsi="微软雅黑" w:cs="Times New Roman"/>
          <w:sz w:val="24"/>
        </w:rPr>
        <w:t xml:space="preserve"> I2C 协议中，所有事务都是单字节事务，程序员通过将一个字节写入从设备的 TX FIFO 来响应远程主机的读请求。当从设备（从机发送器）收到来自远程主机（主机接收器）的读请求（RD_REQ）时，至少应在从机发送器的 TX FIFO 中放入一个条目。I2C 设计用于在 TX FIFO 中处理更多数据，以便随后的读请求可以直接使用这些数据，而无需触发中断来获取更多数据。最终，这消除了如果 TX FIFO 中只允许放置一个条目时，每次获取数据所触发的中断可能导致的显著延迟的可能性。</w:t>
      </w:r>
    </w:p>
    <w:p w14:paraId="48583CDC"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这种模式仅在</w:t>
      </w:r>
      <w:r w:rsidRPr="00AE2A58">
        <w:rPr>
          <w:rFonts w:ascii="微软雅黑" w:eastAsia="微软雅黑" w:hAnsi="微软雅黑" w:cs="Times New Roman"/>
          <w:sz w:val="24"/>
        </w:rPr>
        <w:t xml:space="preserve"> I2C 作为从机发送器时发生。如果远程主机确认从机发送器</w:t>
      </w:r>
      <w:r w:rsidRPr="00AE2A58">
        <w:rPr>
          <w:rFonts w:ascii="微软雅黑" w:eastAsia="微软雅黑" w:hAnsi="微软雅黑" w:cs="Times New Roman"/>
          <w:sz w:val="24"/>
        </w:rPr>
        <w:lastRenderedPageBreak/>
        <w:t>发送的数据，并且从机的 TX FIFO 中没有数据，I2C 会将 I2C SCL 线路保持低电平，同时触发读取请求中断（RD_REQ），并等待数据写入 TX FIFO 后再发送到远程主机</w:t>
      </w:r>
      <w:r w:rsidRPr="00AE2A58">
        <w:rPr>
          <w:rFonts w:ascii="微软雅黑" w:eastAsia="微软雅黑" w:hAnsi="微软雅黑" w:cs="Times New Roman" w:hint="eastAsia"/>
          <w:sz w:val="24"/>
        </w:rPr>
        <w:t>。</w:t>
      </w:r>
    </w:p>
    <w:p w14:paraId="7C239EA8"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如果</w:t>
      </w:r>
      <w:r w:rsidRPr="00AE2A58">
        <w:rPr>
          <w:rFonts w:ascii="微软雅黑" w:eastAsia="微软雅黑" w:hAnsi="微软雅黑" w:cs="Times New Roman"/>
          <w:sz w:val="24"/>
        </w:rPr>
        <w:t xml:space="preserve"> RD_REQ 中断被屏蔽，由于 IC_INTR_STAT 寄存器的第 5 位 </w:t>
      </w:r>
      <w:proofErr w:type="gramStart"/>
      <w:r w:rsidRPr="00AE2A58">
        <w:rPr>
          <w:rFonts w:ascii="微软雅黑" w:eastAsia="微软雅黑" w:hAnsi="微软雅黑" w:cs="Times New Roman"/>
          <w:sz w:val="24"/>
        </w:rPr>
        <w:t>(M_RD_REQ)</w:t>
      </w:r>
      <w:proofErr w:type="gramEnd"/>
      <w:r w:rsidRPr="00AE2A58">
        <w:rPr>
          <w:rFonts w:ascii="微软雅黑" w:eastAsia="微软雅黑" w:hAnsi="微软雅黑" w:cs="Times New Roman"/>
          <w:sz w:val="24"/>
        </w:rPr>
        <w:t xml:space="preserve"> 被设置为 0，则建议使用定时程序来周期性地读取 IC_RAW_INTR_STAT 寄存器。对于返回第 5 位 </w:t>
      </w:r>
      <w:proofErr w:type="gramStart"/>
      <w:r w:rsidRPr="00AE2A58">
        <w:rPr>
          <w:rFonts w:ascii="微软雅黑" w:eastAsia="微软雅黑" w:hAnsi="微软雅黑" w:cs="Times New Roman"/>
          <w:sz w:val="24"/>
        </w:rPr>
        <w:t>(R_RD_REQ)</w:t>
      </w:r>
      <w:proofErr w:type="gramEnd"/>
      <w:r w:rsidRPr="00AE2A58">
        <w:rPr>
          <w:rFonts w:ascii="微软雅黑" w:eastAsia="微软雅黑" w:hAnsi="微软雅黑" w:cs="Times New Roman"/>
          <w:sz w:val="24"/>
        </w:rPr>
        <w:t xml:space="preserve"> 为 1 的 IC_RAW_INTR_STAT 读取，应当视为本节中所述的 RD_REQ 中断的等效处理。这种定时程序类似于第 50 页“单字节从机发送操作”中描述的内容。</w:t>
      </w:r>
    </w:p>
    <w:p w14:paraId="7D8A91F5"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当发生读取请求时，将触发</w:t>
      </w:r>
      <w:r w:rsidRPr="00AE2A58">
        <w:rPr>
          <w:rFonts w:ascii="微软雅黑" w:eastAsia="微软雅黑" w:hAnsi="微软雅黑" w:cs="Times New Roman"/>
          <w:sz w:val="24"/>
        </w:rPr>
        <w:t xml:space="preserve"> RD_REQ 中断，并且像其他中断一样，在退出中断服务处理程序（ISR）时必须清除它。ISR 允许您向 Tx FIFO 写入 1 字节或多字节。在将这些字节传输给主机的过程中，如果主机确认了最后一个字节，那么从机必须再次触发 RD_REQ，因为主机正在请求更多数据。</w:t>
      </w:r>
    </w:p>
    <w:p w14:paraId="480E58D1"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如果程序员事先知道远程主控制器正在请求</w:t>
      </w:r>
      <w:r w:rsidRPr="00AE2A58">
        <w:rPr>
          <w:rFonts w:ascii="微软雅黑" w:eastAsia="微软雅黑" w:hAnsi="微软雅黑" w:cs="Times New Roman"/>
          <w:sz w:val="24"/>
        </w:rPr>
        <w:t xml:space="preserve"> n 字节的数据包，那么当另一个主控制器寻址 I2C 并请求数据时，Tx FIFO 可以写入 n 字节的数据，远程主控制器将其作为连续的数据流接收。例如，只要远程主控制器确认所发送的数据并且 Tx FIFO 中有可用数据，I2C 从设备会继续向远程主控制器发送数据。无需将 SCL 线路保持为低电平或再次发出 RD_REQ。</w:t>
      </w:r>
    </w:p>
    <w:p w14:paraId="69722AA8"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如果远程主机要从</w:t>
      </w:r>
      <w:r w:rsidRPr="00AE2A58">
        <w:rPr>
          <w:rFonts w:ascii="微软雅黑" w:eastAsia="微软雅黑" w:hAnsi="微软雅黑" w:cs="Times New Roman"/>
          <w:sz w:val="24"/>
        </w:rPr>
        <w:t xml:space="preserve"> I2C 接收 n 字节，但程序员向 Tx FIFO 写入的字节数大于 n，那么当从机发送完请求的 n 字节后，它会清空 Tx FIFO 并忽略任何多余的字节。</w:t>
      </w:r>
    </w:p>
    <w:p w14:paraId="5BDB5BFA"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在此示例中，</w:t>
      </w:r>
      <w:r w:rsidRPr="00AE2A58">
        <w:rPr>
          <w:rFonts w:ascii="微软雅黑" w:eastAsia="微软雅黑" w:hAnsi="微软雅黑" w:cs="Times New Roman"/>
          <w:sz w:val="24"/>
        </w:rPr>
        <w:t>I2C 生成传输中止（TX_ABRT）事件以指示清除 Tx FIFO。在期望 ACK/NACK 的时候，如果收到 NACK，则远程主设备已经获取了它想要</w:t>
      </w:r>
      <w:r w:rsidRPr="00AE2A58">
        <w:rPr>
          <w:rFonts w:ascii="微软雅黑" w:eastAsia="微软雅黑" w:hAnsi="微软雅黑" w:cs="Times New Roman"/>
          <w:sz w:val="24"/>
        </w:rPr>
        <w:lastRenderedPageBreak/>
        <w:t>的所有数据。此时，在从设备的状态机中会触发一个标志，以清除 Tx FIFO 中剩余的数据。该标志会传输到处理器总线时钟域（FIFO 所在的时钟域），并在此时清除 Tx FIFO 的内容。</w:t>
      </w:r>
    </w:p>
    <w:p w14:paraId="096463B6" w14:textId="77777777" w:rsidR="00481257" w:rsidRDefault="00481257" w:rsidP="00481257">
      <w:pPr>
        <w:ind w:firstLine="420"/>
        <w:rPr>
          <w:rFonts w:ascii="Times New Roman" w:eastAsia="宋体" w:hAnsi="Times New Roman" w:cs="Times New Roman"/>
          <w:szCs w:val="20"/>
        </w:rPr>
      </w:pPr>
    </w:p>
    <w:p w14:paraId="6B51E11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主模式操作</w:t>
      </w:r>
    </w:p>
    <w:p w14:paraId="3F34C3A9"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E215B1">
        <w:rPr>
          <w:rFonts w:ascii="微软雅黑" w:hAnsi="微软雅黑" w:cs="微软雅黑" w:hint="eastAsia"/>
          <w:b/>
          <w:bCs/>
          <w:color w:val="auto"/>
        </w:rPr>
        <w:t>初始化配置</w:t>
      </w:r>
    </w:p>
    <w:p w14:paraId="66430CEC" w14:textId="77777777" w:rsidR="00481257" w:rsidRPr="00AE2A58" w:rsidRDefault="00481257">
      <w:pPr>
        <w:pStyle w:val="aa"/>
        <w:numPr>
          <w:ilvl w:val="0"/>
          <w:numId w:val="25"/>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通过向 IC_ENABLE 寄存器的第 0 位写入 0 来禁用I2C。</w:t>
      </w:r>
    </w:p>
    <w:p w14:paraId="3553B478" w14:textId="77777777" w:rsidR="00481257" w:rsidRPr="00AE2A58" w:rsidRDefault="00481257">
      <w:pPr>
        <w:pStyle w:val="aa"/>
        <w:numPr>
          <w:ilvl w:val="0"/>
          <w:numId w:val="25"/>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向 IC_CON 寄存器写入值以设置从操作支持的最大速度模式（位 2:1），并指定当设备为从设备时</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2C 是否以 7 位/10 位地址模式开始传输（位 3）。</w:t>
      </w:r>
    </w:p>
    <w:p w14:paraId="673F274C" w14:textId="77777777" w:rsidR="00481257" w:rsidRPr="00AE2A58" w:rsidRDefault="00481257">
      <w:pPr>
        <w:pStyle w:val="aa"/>
        <w:numPr>
          <w:ilvl w:val="0"/>
          <w:numId w:val="25"/>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向 IC_TAR 寄存器写入要寻址的 I2C 设备地址。同时它还指示 I2C 是否将执行通用调用或 START BYTE 命令。</w:t>
      </w:r>
      <w:r w:rsidRPr="00AE2A58">
        <w:rPr>
          <w:rFonts w:ascii="微软雅黑" w:eastAsia="微软雅黑" w:hAnsi="微软雅黑" w:cs="Segoe UI" w:hint="eastAsia"/>
          <w:color w:val="000000"/>
          <w:sz w:val="24"/>
        </w:rPr>
        <w:t>I2C</w:t>
      </w:r>
      <w:r w:rsidRPr="00AE2A58">
        <w:rPr>
          <w:rFonts w:ascii="微软雅黑" w:eastAsia="微软雅黑" w:hAnsi="微软雅黑" w:cs="Segoe UI"/>
          <w:color w:val="000000"/>
          <w:sz w:val="24"/>
        </w:rPr>
        <w:t>主控发起传输的期望速度，以及 7 位或 10 位地址模式，由 IC_10BITADDR_MASTER 位字段（位 12）控制。</w:t>
      </w:r>
    </w:p>
    <w:p w14:paraId="7CD3884A" w14:textId="77777777" w:rsidR="00481257" w:rsidRPr="00AE2A58" w:rsidRDefault="00481257">
      <w:pPr>
        <w:pStyle w:val="aa"/>
        <w:numPr>
          <w:ilvl w:val="0"/>
          <w:numId w:val="25"/>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仅适用于高速模式传输。将所需的主机代码写入 IC_HS_MADDR 寄存器，用于 I2C。主机代码由程序员定义。</w:t>
      </w:r>
    </w:p>
    <w:p w14:paraId="5A207E7C" w14:textId="77777777" w:rsidR="00481257" w:rsidRPr="00AE2A58" w:rsidRDefault="00481257">
      <w:pPr>
        <w:pStyle w:val="aa"/>
        <w:numPr>
          <w:ilvl w:val="0"/>
          <w:numId w:val="25"/>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 xml:space="preserve">通过在 IC_ENABLE 寄存器的第 0 位写入 1 来启用 </w:t>
      </w:r>
      <w:r w:rsidRPr="00AE2A58">
        <w:rPr>
          <w:rFonts w:ascii="微软雅黑" w:eastAsia="微软雅黑" w:hAnsi="微软雅黑" w:cs="Segoe UI" w:hint="eastAsia"/>
          <w:color w:val="000000"/>
          <w:sz w:val="24"/>
        </w:rPr>
        <w:t>I2C</w:t>
      </w:r>
      <w:r w:rsidRPr="00AE2A58">
        <w:rPr>
          <w:rFonts w:ascii="微软雅黑" w:eastAsia="微软雅黑" w:hAnsi="微软雅黑" w:cs="Segoe UI"/>
          <w:color w:val="000000"/>
          <w:sz w:val="24"/>
        </w:rPr>
        <w:t>。</w:t>
      </w:r>
    </w:p>
    <w:p w14:paraId="2BA141C6" w14:textId="77777777" w:rsidR="00481257" w:rsidRPr="00AE2A58" w:rsidRDefault="00481257">
      <w:pPr>
        <w:pStyle w:val="aa"/>
        <w:numPr>
          <w:ilvl w:val="0"/>
          <w:numId w:val="25"/>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现在将传输方向和要发送的数据写入 IC_DATA_CMD 寄存器。如果在启用</w:t>
      </w:r>
      <w:r w:rsidRPr="00AE2A58">
        <w:rPr>
          <w:rFonts w:ascii="微软雅黑" w:eastAsia="微软雅黑" w:hAnsi="微软雅黑" w:cs="Segoe UI" w:hint="eastAsia"/>
          <w:color w:val="000000"/>
          <w:sz w:val="24"/>
        </w:rPr>
        <w:t>I2C</w:t>
      </w:r>
      <w:r w:rsidRPr="00AE2A58">
        <w:rPr>
          <w:rFonts w:ascii="微软雅黑" w:eastAsia="微软雅黑" w:hAnsi="微软雅黑" w:cs="Segoe UI"/>
          <w:color w:val="000000"/>
          <w:sz w:val="24"/>
        </w:rPr>
        <w:t>之前写入 IC_DATA_CMD 寄存器，数据和命令将丢失，因为在I2C未启用时缓冲区会被清空。</w:t>
      </w:r>
    </w:p>
    <w:p w14:paraId="646523E4"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E215B1">
        <w:rPr>
          <w:rFonts w:ascii="微软雅黑" w:hAnsi="微软雅黑" w:cs="微软雅黑" w:hint="eastAsia"/>
          <w:b/>
          <w:bCs/>
          <w:color w:val="auto"/>
        </w:rPr>
        <w:t>动态</w:t>
      </w:r>
      <w:r w:rsidRPr="00E215B1">
        <w:rPr>
          <w:rFonts w:ascii="微软雅黑" w:hAnsi="微软雅黑" w:cs="微软雅黑"/>
          <w:b/>
          <w:bCs/>
          <w:color w:val="auto"/>
        </w:rPr>
        <w:t xml:space="preserve"> IC_TAR 或 IC_10BITADDR_MASTER 更新</w:t>
      </w:r>
    </w:p>
    <w:p w14:paraId="171ECF4D"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2C支持动态更新 IC_TAR 寄存器的 IC_TAR（位 9:0）和 IC_10BITADDR_MASTER（位 12）位字段。只要软件确保在 Tx FIFO 中没有</w:t>
      </w:r>
      <w:r w:rsidRPr="00AE2A58">
        <w:rPr>
          <w:rFonts w:ascii="微软雅黑" w:eastAsia="微软雅黑" w:hAnsi="微软雅黑" w:cs="Times New Roman"/>
          <w:sz w:val="24"/>
        </w:rPr>
        <w:lastRenderedPageBreak/>
        <w:t>使用现有 TAR 地址的其他命令，就可以动态写入 IC_TAR 寄存器。如果软件未能确保这一点，则 IC_TAR 应该仅在满足以下条件时重新编程：</w:t>
      </w:r>
    </w:p>
    <w:p w14:paraId="14037EEA" w14:textId="77777777" w:rsidR="00481257" w:rsidRPr="00AE2A58" w:rsidRDefault="00481257">
      <w:pPr>
        <w:pStyle w:val="aa"/>
        <w:numPr>
          <w:ilvl w:val="0"/>
          <w:numId w:val="26"/>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I2</w:t>
      </w:r>
      <w:r w:rsidRPr="00AE2A58">
        <w:rPr>
          <w:rFonts w:ascii="微软雅黑" w:eastAsia="微软雅黑" w:hAnsi="微软雅黑" w:cs="Segoe UI" w:hint="eastAsia"/>
          <w:color w:val="000000"/>
          <w:sz w:val="24"/>
        </w:rPr>
        <w:t>C</w:t>
      </w:r>
      <w:r w:rsidRPr="00AE2A58">
        <w:rPr>
          <w:rFonts w:ascii="微软雅黑" w:eastAsia="微软雅黑" w:hAnsi="微软雅黑" w:cs="Segoe UI"/>
          <w:color w:val="000000"/>
          <w:sz w:val="24"/>
        </w:rPr>
        <w:t>未启用 (IC_ENABLE[0]=</w:t>
      </w:r>
      <w:proofErr w:type="gramStart"/>
      <w:r w:rsidRPr="00AE2A58">
        <w:rPr>
          <w:rFonts w:ascii="微软雅黑" w:eastAsia="微软雅黑" w:hAnsi="微软雅黑" w:cs="Segoe UI"/>
          <w:color w:val="000000"/>
          <w:sz w:val="24"/>
        </w:rPr>
        <w:t>0)</w:t>
      </w:r>
      <w:proofErr w:type="gramEnd"/>
      <w:r w:rsidRPr="00AE2A58">
        <w:rPr>
          <w:rFonts w:ascii="微软雅黑" w:eastAsia="微软雅黑" w:hAnsi="微软雅黑" w:cs="Segoe UI"/>
          <w:color w:val="000000"/>
          <w:sz w:val="24"/>
        </w:rPr>
        <w:t>；</w:t>
      </w:r>
    </w:p>
    <w:p w14:paraId="6528847D" w14:textId="77777777" w:rsidR="00481257" w:rsidRPr="00AE2A58" w:rsidRDefault="00481257">
      <w:pPr>
        <w:pStyle w:val="aa"/>
        <w:numPr>
          <w:ilvl w:val="0"/>
          <w:numId w:val="26"/>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I2</w:t>
      </w:r>
      <w:r w:rsidRPr="00AE2A58">
        <w:rPr>
          <w:rFonts w:ascii="微软雅黑" w:eastAsia="微软雅黑" w:hAnsi="微软雅黑" w:cs="Segoe UI" w:hint="eastAsia"/>
          <w:color w:val="000000"/>
          <w:sz w:val="24"/>
        </w:rPr>
        <w:t>C</w:t>
      </w:r>
      <w:r w:rsidRPr="00AE2A58">
        <w:rPr>
          <w:rFonts w:ascii="微软雅黑" w:eastAsia="微软雅黑" w:hAnsi="微软雅黑" w:cs="Segoe UI"/>
          <w:color w:val="000000"/>
          <w:sz w:val="24"/>
        </w:rPr>
        <w:t>已启用 (IC_ENABLE[0]=</w:t>
      </w:r>
      <w:proofErr w:type="gramStart"/>
      <w:r w:rsidRPr="00AE2A58">
        <w:rPr>
          <w:rFonts w:ascii="微软雅黑" w:eastAsia="微软雅黑" w:hAnsi="微软雅黑" w:cs="Segoe UI"/>
          <w:color w:val="000000"/>
          <w:sz w:val="24"/>
        </w:rPr>
        <w:t>1)</w:t>
      </w:r>
      <w:proofErr w:type="gramEnd"/>
      <w:r w:rsidRPr="00AE2A58">
        <w:rPr>
          <w:rFonts w:ascii="微软雅黑" w:eastAsia="微软雅黑" w:hAnsi="微软雅黑" w:cs="Segoe UI"/>
          <w:color w:val="000000"/>
          <w:sz w:val="24"/>
        </w:rPr>
        <w:t>；并且当前未参与任何主设备（发送、接收）操作 (IC_STATUS[5]=</w:t>
      </w:r>
      <w:proofErr w:type="gramStart"/>
      <w:r w:rsidRPr="00AE2A58">
        <w:rPr>
          <w:rFonts w:ascii="微软雅黑" w:eastAsia="微软雅黑" w:hAnsi="微软雅黑" w:cs="Segoe UI"/>
          <w:color w:val="000000"/>
          <w:sz w:val="24"/>
        </w:rPr>
        <w:t>0)</w:t>
      </w:r>
      <w:proofErr w:type="gramEnd"/>
      <w:r w:rsidRPr="00AE2A58">
        <w:rPr>
          <w:rFonts w:ascii="微软雅黑" w:eastAsia="微软雅黑" w:hAnsi="微软雅黑" w:cs="Segoe UI"/>
          <w:color w:val="000000"/>
          <w:sz w:val="24"/>
        </w:rPr>
        <w:t>；并且I2</w:t>
      </w:r>
      <w:r w:rsidRPr="00AE2A58">
        <w:rPr>
          <w:rFonts w:ascii="微软雅黑" w:eastAsia="微软雅黑" w:hAnsi="微软雅黑" w:cs="Segoe UI" w:hint="eastAsia"/>
          <w:color w:val="000000"/>
          <w:sz w:val="24"/>
        </w:rPr>
        <w:t>C</w:t>
      </w:r>
      <w:r w:rsidRPr="00AE2A58">
        <w:rPr>
          <w:rFonts w:ascii="微软雅黑" w:eastAsia="微软雅黑" w:hAnsi="微软雅黑" w:cs="Segoe UI"/>
          <w:color w:val="000000"/>
          <w:sz w:val="24"/>
        </w:rPr>
        <w:t>被启用以在主模式下操作 (IC_CON[0]=</w:t>
      </w:r>
      <w:proofErr w:type="gramStart"/>
      <w:r w:rsidRPr="00AE2A58">
        <w:rPr>
          <w:rFonts w:ascii="微软雅黑" w:eastAsia="微软雅黑" w:hAnsi="微软雅黑" w:cs="Segoe UI"/>
          <w:color w:val="000000"/>
          <w:sz w:val="24"/>
        </w:rPr>
        <w:t>1)</w:t>
      </w:r>
      <w:proofErr w:type="gramEnd"/>
      <w:r w:rsidRPr="00AE2A58">
        <w:rPr>
          <w:rFonts w:ascii="微软雅黑" w:eastAsia="微软雅黑" w:hAnsi="微软雅黑" w:cs="Segoe UI"/>
          <w:color w:val="000000"/>
          <w:sz w:val="24"/>
        </w:rPr>
        <w:t>；并且</w:t>
      </w:r>
      <w:r w:rsidRPr="00AE2A58">
        <w:rPr>
          <w:rFonts w:ascii="微软雅黑" w:eastAsia="微软雅黑" w:hAnsi="微软雅黑" w:cs="Segoe UI" w:hint="eastAsia"/>
          <w:color w:val="000000"/>
          <w:sz w:val="24"/>
        </w:rPr>
        <w:t>发送</w:t>
      </w:r>
      <w:r w:rsidRPr="00AE2A58">
        <w:rPr>
          <w:rFonts w:ascii="微软雅黑" w:eastAsia="微软雅黑" w:hAnsi="微软雅黑" w:cs="Segoe UI"/>
          <w:color w:val="000000"/>
          <w:sz w:val="24"/>
        </w:rPr>
        <w:t xml:space="preserve"> FIFO 中没有数据条目 (IC_STATUS[2]=</w:t>
      </w:r>
      <w:proofErr w:type="gramStart"/>
      <w:r w:rsidRPr="00AE2A58">
        <w:rPr>
          <w:rFonts w:ascii="微软雅黑" w:eastAsia="微软雅黑" w:hAnsi="微软雅黑" w:cs="Segoe UI"/>
          <w:color w:val="000000"/>
          <w:sz w:val="24"/>
        </w:rPr>
        <w:t>1)</w:t>
      </w:r>
      <w:proofErr w:type="gramEnd"/>
      <w:r w:rsidRPr="00AE2A58">
        <w:rPr>
          <w:rFonts w:ascii="微软雅黑" w:eastAsia="微软雅黑" w:hAnsi="微软雅黑" w:cs="Segoe UI"/>
          <w:color w:val="000000"/>
          <w:sz w:val="24"/>
        </w:rPr>
        <w:t>；</w:t>
      </w:r>
    </w:p>
    <w:p w14:paraId="5E6F9310" w14:textId="77777777" w:rsidR="00481257" w:rsidRDefault="00481257" w:rsidP="00481257">
      <w:pPr>
        <w:pStyle w:val="aa"/>
        <w:ind w:left="780" w:firstLineChars="0" w:firstLine="0"/>
        <w:rPr>
          <w:rFonts w:ascii="Segoe UI" w:hAnsi="Segoe UI" w:cs="Segoe UI"/>
          <w:color w:val="000000"/>
          <w:sz w:val="20"/>
          <w:szCs w:val="20"/>
        </w:rPr>
      </w:pPr>
    </w:p>
    <w:p w14:paraId="7969BCFA" w14:textId="77777777" w:rsidR="00481257" w:rsidRPr="00E215B1" w:rsidRDefault="00481257" w:rsidP="004D4CE7">
      <w:pPr>
        <w:pStyle w:val="4"/>
        <w:numPr>
          <w:ilvl w:val="3"/>
          <w:numId w:val="2"/>
        </w:numPr>
        <w:spacing w:before="100" w:after="100" w:line="300" w:lineRule="exact"/>
        <w:ind w:left="1696" w:hanging="360"/>
        <w:rPr>
          <w:rFonts w:ascii="微软雅黑" w:hAnsi="微软雅黑" w:cs="微软雅黑" w:hint="eastAsia"/>
          <w:b/>
          <w:bCs/>
          <w:color w:val="auto"/>
        </w:rPr>
      </w:pPr>
      <w:r w:rsidRPr="00E215B1">
        <w:rPr>
          <w:rFonts w:ascii="微软雅黑" w:hAnsi="微软雅黑" w:cs="微软雅黑" w:hint="eastAsia"/>
          <w:b/>
          <w:bCs/>
          <w:color w:val="auto"/>
        </w:rPr>
        <w:t>主机发送和接收</w:t>
      </w:r>
    </w:p>
    <w:p w14:paraId="6883BFCC" w14:textId="77777777" w:rsidR="00481257" w:rsidRPr="00AE2A58" w:rsidRDefault="00481257" w:rsidP="00481257">
      <w:pPr>
        <w:ind w:firstLine="420"/>
        <w:rPr>
          <w:rFonts w:ascii="微软雅黑" w:eastAsia="微软雅黑" w:hAnsi="微软雅黑" w:hint="eastAsia"/>
          <w:sz w:val="24"/>
        </w:rPr>
      </w:pPr>
      <w:r w:rsidRPr="00AE2A58">
        <w:rPr>
          <w:rFonts w:ascii="微软雅黑" w:eastAsia="微软雅黑" w:hAnsi="微软雅黑" w:hint="eastAsia"/>
          <w:sz w:val="24"/>
        </w:rPr>
        <w:t>I</w:t>
      </w:r>
      <w:r w:rsidRPr="00AE2A58">
        <w:rPr>
          <w:rFonts w:ascii="微软雅黑" w:eastAsia="微软雅黑" w:hAnsi="微软雅黑"/>
          <w:sz w:val="24"/>
        </w:rPr>
        <w:t>2C支持在读写之间动态切换。要传输数据，请将要写入的数据写入 I2C 接收/发送数据缓冲区和命令寄存器（IC_DATA_CMD）的低字节。CMD 位 [8] 在 I2C 写操作中应写入 0。随后，可以通过向 IC_DATA_CMD 寄存器的低字节写入“无关值”来发出读命令，并将 CMD 位写入 1。只要传输 FIFO 中存在命令，</w:t>
      </w:r>
      <w:r w:rsidRPr="00AE2A58">
        <w:rPr>
          <w:rFonts w:ascii="微软雅黑" w:eastAsia="微软雅黑" w:hAnsi="微软雅黑" w:hint="eastAsia"/>
          <w:sz w:val="24"/>
        </w:rPr>
        <w:t>I</w:t>
      </w:r>
      <w:r w:rsidRPr="00AE2A58">
        <w:rPr>
          <w:rFonts w:ascii="微软雅黑" w:eastAsia="微软雅黑" w:hAnsi="微软雅黑"/>
          <w:sz w:val="24"/>
        </w:rPr>
        <w:t>2C主</w:t>
      </w:r>
      <w:r w:rsidRPr="00AE2A58">
        <w:rPr>
          <w:rFonts w:ascii="微软雅黑" w:eastAsia="微软雅黑" w:hAnsi="微软雅黑" w:hint="eastAsia"/>
          <w:sz w:val="24"/>
        </w:rPr>
        <w:t>机</w:t>
      </w:r>
      <w:r w:rsidRPr="00AE2A58">
        <w:rPr>
          <w:rFonts w:ascii="微软雅黑" w:eastAsia="微软雅黑" w:hAnsi="微软雅黑"/>
          <w:sz w:val="24"/>
        </w:rPr>
        <w:t>将继续发起传输。如果传输 FIFO 变为空</w:t>
      </w:r>
      <w:r w:rsidRPr="00AE2A58">
        <w:rPr>
          <w:rFonts w:ascii="微软雅黑" w:eastAsia="微软雅黑" w:hAnsi="微软雅黑" w:hint="eastAsia"/>
          <w:sz w:val="24"/>
        </w:rPr>
        <w:t>，</w:t>
      </w:r>
      <w:r w:rsidRPr="00AE2A58">
        <w:rPr>
          <w:rFonts w:ascii="微软雅黑" w:eastAsia="微软雅黑" w:hAnsi="微软雅黑"/>
          <w:sz w:val="24"/>
        </w:rPr>
        <w:t>则将SCL保持为低电平，直到下一个命令写入发送FIFO。</w:t>
      </w:r>
    </w:p>
    <w:p w14:paraId="2161F46A" w14:textId="77777777" w:rsidR="00481257" w:rsidRDefault="00481257" w:rsidP="00481257">
      <w:pPr>
        <w:ind w:firstLine="420"/>
        <w:rPr>
          <w:rFonts w:ascii="Times New Roman" w:eastAsia="宋体" w:hAnsi="Times New Roman" w:cs="Times New Roman"/>
          <w:szCs w:val="20"/>
        </w:rPr>
      </w:pPr>
    </w:p>
    <w:p w14:paraId="45EA514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2C</w:t>
      </w:r>
      <w:r w:rsidRPr="00E215B1">
        <w:rPr>
          <w:rFonts w:ascii="微软雅黑" w:eastAsia="微软雅黑" w:hAnsi="微软雅黑" w:cs="微软雅黑" w:hint="eastAsia"/>
          <w:sz w:val="28"/>
          <w:szCs w:val="28"/>
        </w:rPr>
        <w:t>使能关闭</w:t>
      </w:r>
    </w:p>
    <w:p w14:paraId="493D4200"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sz w:val="24"/>
        </w:rPr>
        <w:t>您可以通过IC_ENABLE寄存器禁用</w:t>
      </w: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w:t>
      </w:r>
    </w:p>
    <w:p w14:paraId="4E19C3BB" w14:textId="77777777" w:rsidR="00481257" w:rsidRPr="00AE2A58" w:rsidRDefault="00481257">
      <w:pPr>
        <w:pStyle w:val="aa"/>
        <w:numPr>
          <w:ilvl w:val="0"/>
          <w:numId w:val="27"/>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禁用后，IP 核会停止所有传输，复位内部状态</w:t>
      </w:r>
    </w:p>
    <w:p w14:paraId="4D76AC95" w14:textId="77777777" w:rsidR="00481257" w:rsidRPr="00AE2A58" w:rsidRDefault="00481257">
      <w:pPr>
        <w:pStyle w:val="aa"/>
        <w:numPr>
          <w:ilvl w:val="0"/>
          <w:numId w:val="27"/>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SDA 与 SCL 线会进入高阻状态，释放总线</w:t>
      </w:r>
    </w:p>
    <w:p w14:paraId="5CC7AD30" w14:textId="77777777" w:rsidR="00481257" w:rsidRPr="00AE2A58" w:rsidRDefault="00481257">
      <w:pPr>
        <w:pStyle w:val="aa"/>
        <w:numPr>
          <w:ilvl w:val="0"/>
          <w:numId w:val="27"/>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所有 FIFO 中的数据会被清空</w:t>
      </w:r>
    </w:p>
    <w:p w14:paraId="734BFB34" w14:textId="77777777" w:rsidR="00481257" w:rsidRPr="00AE2A58" w:rsidRDefault="00481257">
      <w:pPr>
        <w:pStyle w:val="aa"/>
        <w:numPr>
          <w:ilvl w:val="0"/>
          <w:numId w:val="27"/>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所有中断标志会被复位</w:t>
      </w:r>
    </w:p>
    <w:p w14:paraId="44F0E1E4" w14:textId="77777777" w:rsidR="00481257" w:rsidRPr="00F16264" w:rsidRDefault="00481257" w:rsidP="00481257"/>
    <w:p w14:paraId="6816C62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C传输中止</w:t>
      </w:r>
    </w:p>
    <w:p w14:paraId="4CBD0708" w14:textId="77777777" w:rsidR="00481257" w:rsidRPr="00AE2A58" w:rsidRDefault="00481257" w:rsidP="00481257">
      <w:pPr>
        <w:ind w:firstLine="420"/>
        <w:rPr>
          <w:rFonts w:ascii="微软雅黑" w:eastAsia="微软雅黑" w:hAnsi="微软雅黑" w:hint="eastAsia"/>
          <w:sz w:val="24"/>
        </w:rPr>
      </w:pPr>
      <w:r w:rsidRPr="00AE2A58">
        <w:rPr>
          <w:rFonts w:ascii="微软雅黑" w:eastAsia="微软雅黑" w:hAnsi="微软雅黑"/>
          <w:sz w:val="24"/>
        </w:rPr>
        <w:t>IC_ENABLE 寄存器的 ABORT 控制位允许软件在完成从 Tx FIFO 发出的</w:t>
      </w:r>
      <w:r w:rsidRPr="00AE2A58">
        <w:rPr>
          <w:rFonts w:ascii="微软雅黑" w:eastAsia="微软雅黑" w:hAnsi="微软雅黑"/>
          <w:sz w:val="24"/>
        </w:rPr>
        <w:lastRenderedPageBreak/>
        <w:t>传输命令之前放弃 I2C 总线。响应 ABORT 请求时，控制器会在 I2C 总线上发送 STOP 条件，然后刷新 Tx FIFO。仅在主机模式下允许中止传输。</w:t>
      </w:r>
    </w:p>
    <w:p w14:paraId="0AC3AC94" w14:textId="77777777" w:rsidR="00481257" w:rsidRDefault="00481257" w:rsidP="00481257">
      <w:pPr>
        <w:ind w:firstLine="420"/>
        <w:rPr>
          <w:rFonts w:ascii="Times New Roman" w:eastAsia="宋体" w:hAnsi="Times New Roman" w:cs="Times New Roman"/>
          <w:szCs w:val="20"/>
        </w:rPr>
      </w:pPr>
    </w:p>
    <w:p w14:paraId="0FC0681C"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尖峰抑制滤波器</w:t>
      </w:r>
    </w:p>
    <w:p w14:paraId="6366B271"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I</w:t>
      </w:r>
      <w:r w:rsidRPr="00AE2A58">
        <w:rPr>
          <w:rFonts w:ascii="微软雅黑" w:eastAsia="微软雅黑" w:hAnsi="微软雅黑" w:cs="Times New Roman"/>
          <w:sz w:val="24"/>
        </w:rPr>
        <w:t>2C内置了尖峰抑制滤波器，用于过滤总线上的噪声尖峰：</w:t>
      </w:r>
    </w:p>
    <w:p w14:paraId="75D882B2" w14:textId="77777777" w:rsidR="00481257" w:rsidRPr="00AE2A58" w:rsidRDefault="00481257">
      <w:pPr>
        <w:pStyle w:val="aa"/>
        <w:numPr>
          <w:ilvl w:val="0"/>
          <w:numId w:val="28"/>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滤波器可以过滤宽度小于一定阈值的尖峰，避免误检测</w:t>
      </w:r>
    </w:p>
    <w:p w14:paraId="0E1AEB37" w14:textId="77777777" w:rsidR="00481257" w:rsidRPr="00AE2A58" w:rsidRDefault="00481257">
      <w:pPr>
        <w:pStyle w:val="aa"/>
        <w:numPr>
          <w:ilvl w:val="0"/>
          <w:numId w:val="28"/>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滤波器的阈值可配置，默认是 2 个 IC_CLK 周期</w:t>
      </w:r>
    </w:p>
    <w:p w14:paraId="39BE5CE5" w14:textId="77777777" w:rsidR="00481257" w:rsidRPr="00AE2A58" w:rsidRDefault="00481257">
      <w:pPr>
        <w:pStyle w:val="aa"/>
        <w:numPr>
          <w:ilvl w:val="0"/>
          <w:numId w:val="28"/>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尖峰抑制滤波器对 SDA 与 SCL 线都有效，提升总线的抗干扰能力</w:t>
      </w:r>
    </w:p>
    <w:p w14:paraId="56FE94B5" w14:textId="77777777" w:rsidR="00481257" w:rsidRDefault="00481257" w:rsidP="00481257">
      <w:r>
        <w:object w:dxaOrig="26671" w:dyaOrig="6106" w14:anchorId="4295C9E6">
          <v:shape id="_x0000_i1084" type="#_x0000_t75" style="width:6in;height:100.25pt" o:ole="">
            <v:imagedata r:id="rId129" o:title=""/>
          </v:shape>
          <o:OLEObject Type="Embed" ProgID="Visio.Drawing.15" ShapeID="_x0000_i1084" DrawAspect="Content" ObjectID="_1848753273" r:id="rId130"/>
        </w:object>
      </w:r>
    </w:p>
    <w:p w14:paraId="7F9BC395" w14:textId="7FE76EF0" w:rsidR="00481257" w:rsidRPr="00AE2A58" w:rsidRDefault="00481257" w:rsidP="00AE2A58">
      <w:pPr>
        <w:ind w:left="2520" w:firstLine="420"/>
        <w:rPr>
          <w:rFonts w:ascii="微软雅黑" w:eastAsia="微软雅黑" w:hAnsi="微软雅黑" w:hint="eastAsia"/>
          <w:sz w:val="24"/>
        </w:rPr>
      </w:pPr>
      <w:r w:rsidRPr="00AE2A58">
        <w:rPr>
          <w:rFonts w:ascii="微软雅黑" w:eastAsia="微软雅黑" w:hAnsi="微软雅黑" w:hint="eastAsia"/>
          <w:sz w:val="24"/>
        </w:rPr>
        <w:t>图</w:t>
      </w:r>
      <w:r w:rsidR="00AE2A58" w:rsidRPr="00AE2A58">
        <w:rPr>
          <w:rFonts w:ascii="微软雅黑" w:eastAsia="微软雅黑" w:hAnsi="微软雅黑"/>
          <w:sz w:val="24"/>
        </w:rPr>
        <w:t xml:space="preserve">17-5-12 </w:t>
      </w:r>
      <w:r w:rsidRPr="00AE2A58">
        <w:rPr>
          <w:rFonts w:ascii="微软雅黑" w:eastAsia="微软雅黑" w:hAnsi="微软雅黑" w:hint="eastAsia"/>
          <w:sz w:val="24"/>
        </w:rPr>
        <w:t>时钟滤波</w:t>
      </w:r>
    </w:p>
    <w:p w14:paraId="15AB378C"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sz w:val="24"/>
        </w:rPr>
        <w:t>I2C</w:t>
      </w:r>
      <w:r w:rsidRPr="00AE2A58">
        <w:rPr>
          <w:rFonts w:ascii="微软雅黑" w:eastAsia="微软雅黑" w:hAnsi="微软雅黑" w:cs="Times New Roman"/>
          <w:sz w:val="24"/>
        </w:rPr>
        <w:t>总线规范根据工作模式规定了不同的最大脉冲长度——SS和FS为50 ns；HS为10 ns——因此需要两个寄存器来存储每种情况下所需的值：</w:t>
      </w:r>
    </w:p>
    <w:p w14:paraId="647EB89E"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w:t>
      </w:r>
      <w:r w:rsidRPr="00AE2A58">
        <w:rPr>
          <w:rFonts w:ascii="微软雅黑" w:eastAsia="微软雅黑" w:hAnsi="微软雅黑" w:cs="Times New Roman"/>
          <w:sz w:val="24"/>
        </w:rPr>
        <w:t xml:space="preserve"> 寄存器 IC_FS_SPKLEN 保存 SS 和 FS 模式的最大脉冲长度</w:t>
      </w:r>
    </w:p>
    <w:p w14:paraId="6C7D7F87"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w:t>
      </w:r>
      <w:r w:rsidRPr="00AE2A58">
        <w:rPr>
          <w:rFonts w:ascii="微软雅黑" w:eastAsia="微软雅黑" w:hAnsi="微软雅黑" w:cs="Times New Roman"/>
          <w:sz w:val="24"/>
        </w:rPr>
        <w:t xml:space="preserve"> 寄存器 IC_HS_SPKLEN 保存 HS 模式的最大脉冲值。</w:t>
      </w:r>
    </w:p>
    <w:p w14:paraId="25926118" w14:textId="77777777" w:rsidR="00481257" w:rsidRDefault="00481257" w:rsidP="00481257">
      <w:pPr>
        <w:ind w:firstLine="420"/>
        <w:rPr>
          <w:rFonts w:ascii="Times New Roman" w:eastAsia="宋体" w:hAnsi="Times New Roman" w:cs="Times New Roman"/>
          <w:szCs w:val="20"/>
        </w:rPr>
      </w:pPr>
    </w:p>
    <w:p w14:paraId="7BA3A3B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快速模式增强操作</w:t>
      </w:r>
    </w:p>
    <w:p w14:paraId="4FCCA70E"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在快速模式增强下，I</w:t>
      </w:r>
      <w:r w:rsidRPr="00AE2A58">
        <w:rPr>
          <w:rFonts w:ascii="微软雅黑" w:eastAsia="微软雅黑" w:hAnsi="微软雅黑" w:cs="Times New Roman"/>
          <w:sz w:val="24"/>
        </w:rPr>
        <w:t xml:space="preserve">2C允许将快速模式操作扩展以支持高达 1000 </w:t>
      </w:r>
      <w:proofErr w:type="spellStart"/>
      <w:r w:rsidRPr="00AE2A58">
        <w:rPr>
          <w:rFonts w:ascii="微软雅黑" w:eastAsia="微软雅黑" w:hAnsi="微软雅黑" w:cs="Times New Roman"/>
          <w:sz w:val="24"/>
        </w:rPr>
        <w:t>Kb</w:t>
      </w:r>
      <w:proofErr w:type="spellEnd"/>
      <w:r w:rsidRPr="00AE2A58">
        <w:rPr>
          <w:rFonts w:ascii="微软雅黑" w:eastAsia="微软雅黑" w:hAnsi="微软雅黑" w:cs="Times New Roman"/>
          <w:sz w:val="24"/>
        </w:rPr>
        <w:t>/s 的速度。要启用快速模式增强操作，请在启动任何数据传输之前执行以下步骤：</w:t>
      </w:r>
    </w:p>
    <w:p w14:paraId="79319C6C" w14:textId="77777777" w:rsidR="00481257" w:rsidRPr="00AE2A58" w:rsidRDefault="00481257">
      <w:pPr>
        <w:pStyle w:val="aa"/>
        <w:numPr>
          <w:ilvl w:val="0"/>
          <w:numId w:val="29"/>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将</w:t>
      </w:r>
      <w:r w:rsidRPr="00AE2A58">
        <w:rPr>
          <w:rFonts w:ascii="微软雅黑" w:eastAsia="微软雅黑" w:hAnsi="微软雅黑" w:cs="Segoe UI" w:hint="eastAsia"/>
          <w:color w:val="000000"/>
          <w:sz w:val="24"/>
        </w:rPr>
        <w:t>I</w:t>
      </w:r>
      <w:r w:rsidRPr="00AE2A58">
        <w:rPr>
          <w:rFonts w:ascii="微软雅黑" w:eastAsia="微软雅黑" w:hAnsi="微软雅黑" w:cs="Segoe UI"/>
          <w:color w:val="000000"/>
          <w:sz w:val="24"/>
        </w:rPr>
        <w:t xml:space="preserve">2C 主设备或从设备的最大速度模式配置为快速模式或高速模式 </w:t>
      </w:r>
      <w:proofErr w:type="gramStart"/>
      <w:r w:rsidRPr="00AE2A58">
        <w:rPr>
          <w:rFonts w:ascii="微软雅黑" w:eastAsia="微软雅黑" w:hAnsi="微软雅黑" w:cs="Segoe UI"/>
          <w:color w:val="000000"/>
          <w:sz w:val="24"/>
        </w:rPr>
        <w:t>(IC_MAX_SPEED_MODE &gt;= 2)</w:t>
      </w:r>
      <w:proofErr w:type="gramEnd"/>
      <w:r w:rsidRPr="00AE2A58">
        <w:rPr>
          <w:rFonts w:ascii="微软雅黑" w:eastAsia="微软雅黑" w:hAnsi="微软雅黑" w:cs="Segoe UI"/>
          <w:color w:val="000000"/>
          <w:sz w:val="24"/>
        </w:rPr>
        <w:t>。</w:t>
      </w:r>
    </w:p>
    <w:p w14:paraId="7F4AE15A" w14:textId="77777777" w:rsidR="00481257" w:rsidRPr="00AE2A58" w:rsidRDefault="00481257">
      <w:pPr>
        <w:pStyle w:val="aa"/>
        <w:numPr>
          <w:ilvl w:val="0"/>
          <w:numId w:val="29"/>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lastRenderedPageBreak/>
        <w:t xml:space="preserve">将 </w:t>
      </w:r>
      <w:proofErr w:type="spellStart"/>
      <w:r w:rsidRPr="00AE2A58">
        <w:rPr>
          <w:rFonts w:ascii="微软雅黑" w:eastAsia="微软雅黑" w:hAnsi="微软雅黑" w:cs="Segoe UI"/>
          <w:color w:val="000000"/>
          <w:sz w:val="24"/>
        </w:rPr>
        <w:t>ic_clk</w:t>
      </w:r>
      <w:proofErr w:type="spellEnd"/>
      <w:r w:rsidRPr="00AE2A58">
        <w:rPr>
          <w:rFonts w:ascii="微软雅黑" w:eastAsia="微软雅黑" w:hAnsi="微软雅黑" w:cs="Segoe UI"/>
          <w:color w:val="000000"/>
          <w:sz w:val="24"/>
        </w:rPr>
        <w:t xml:space="preserve"> 频率设置为大于或等于 32 MHz。</w:t>
      </w:r>
    </w:p>
    <w:p w14:paraId="76B43F4A" w14:textId="77777777" w:rsidR="00481257" w:rsidRPr="00AE2A58" w:rsidRDefault="00481257">
      <w:pPr>
        <w:pStyle w:val="aa"/>
        <w:numPr>
          <w:ilvl w:val="0"/>
          <w:numId w:val="29"/>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将 IC_CON 寄存器 [2:1] 编程为 2’b10，以支持快速模式或快速模式增强。</w:t>
      </w:r>
    </w:p>
    <w:p w14:paraId="7BECF4FD" w14:textId="77777777" w:rsidR="00481257" w:rsidRPr="00AE2A58" w:rsidRDefault="00481257">
      <w:pPr>
        <w:pStyle w:val="aa"/>
        <w:numPr>
          <w:ilvl w:val="0"/>
          <w:numId w:val="29"/>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编程 IC_FS_SCL_LCNT 和 IC_FS_SCL_HCNT 寄存器，以满足快速模式增强 SCL。</w:t>
      </w:r>
    </w:p>
    <w:p w14:paraId="4C7F7888" w14:textId="77777777" w:rsidR="00481257" w:rsidRPr="00AE2A58" w:rsidRDefault="00481257">
      <w:pPr>
        <w:pStyle w:val="aa"/>
        <w:numPr>
          <w:ilvl w:val="0"/>
          <w:numId w:val="29"/>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编程 IC_FS_SPKLEN 寄存器，以抑制最大 50ns 的尖峰。</w:t>
      </w:r>
    </w:p>
    <w:p w14:paraId="513FE587" w14:textId="77777777" w:rsidR="00481257" w:rsidRPr="00AE2A58" w:rsidRDefault="00481257">
      <w:pPr>
        <w:pStyle w:val="aa"/>
        <w:numPr>
          <w:ilvl w:val="0"/>
          <w:numId w:val="29"/>
        </w:numPr>
        <w:ind w:firstLineChars="0"/>
        <w:rPr>
          <w:rFonts w:ascii="微软雅黑" w:eastAsia="微软雅黑" w:hAnsi="微软雅黑" w:cs="Segoe UI" w:hint="eastAsia"/>
          <w:color w:val="000000"/>
          <w:sz w:val="24"/>
        </w:rPr>
      </w:pPr>
      <w:r w:rsidRPr="00AE2A58">
        <w:rPr>
          <w:rFonts w:ascii="微软雅黑" w:eastAsia="微软雅黑" w:hAnsi="微软雅黑" w:cs="Segoe UI"/>
          <w:color w:val="000000"/>
          <w:sz w:val="24"/>
        </w:rPr>
        <w:t>编程 IC_SDA_SETUP 寄存器，以满足最小数据建立时间 (</w:t>
      </w:r>
      <w:proofErr w:type="spellStart"/>
      <w:r w:rsidRPr="00AE2A58">
        <w:rPr>
          <w:rFonts w:ascii="微软雅黑" w:eastAsia="微软雅黑" w:hAnsi="微软雅黑" w:cs="Segoe UI"/>
          <w:color w:val="000000"/>
          <w:sz w:val="24"/>
        </w:rPr>
        <w:t>tSU</w:t>
      </w:r>
      <w:proofErr w:type="spellEnd"/>
      <w:r w:rsidRPr="00AE2A58">
        <w:rPr>
          <w:rFonts w:ascii="微软雅黑" w:eastAsia="微软雅黑" w:hAnsi="微软雅黑" w:cs="Segoe UI"/>
          <w:color w:val="000000"/>
          <w:sz w:val="24"/>
        </w:rPr>
        <w:t>; DAT)。</w:t>
      </w:r>
    </w:p>
    <w:p w14:paraId="1B554A01" w14:textId="77777777" w:rsidR="00481257" w:rsidRDefault="00481257" w:rsidP="00481257">
      <w:pPr>
        <w:pStyle w:val="aa"/>
        <w:ind w:left="780" w:firstLineChars="0" w:firstLine="0"/>
        <w:rPr>
          <w:rFonts w:ascii="Segoe UI" w:hAnsi="Segoe UI" w:cs="Segoe UI"/>
          <w:color w:val="000000"/>
          <w:sz w:val="20"/>
          <w:szCs w:val="20"/>
        </w:rPr>
      </w:pPr>
    </w:p>
    <w:p w14:paraId="3204D9A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IC_CLK 频率配置</w:t>
      </w:r>
    </w:p>
    <w:p w14:paraId="7F1F054D"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当I</w:t>
      </w:r>
      <w:r w:rsidRPr="00AE2A58">
        <w:rPr>
          <w:rFonts w:ascii="微软雅黑" w:eastAsia="微软雅黑" w:hAnsi="微软雅黑" w:cs="Times New Roman"/>
          <w:sz w:val="24"/>
        </w:rPr>
        <w:t>2C被配置为主设备时，必须在进行任何 I2C 总线传输之前设置 *CNT 寄存器，以确保正确的 I/O 时序。*CNT 寄存器有：</w:t>
      </w:r>
    </w:p>
    <w:p w14:paraId="641B642A"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 xml:space="preserve">（1）Standard mode </w:t>
      </w:r>
      <w:proofErr w:type="gramStart"/>
      <w:r w:rsidRPr="00AE2A58">
        <w:rPr>
          <w:rFonts w:ascii="微软雅黑" w:eastAsia="微软雅黑" w:hAnsi="微软雅黑" w:cs="Times New Roman" w:hint="eastAsia"/>
          <w:sz w:val="24"/>
        </w:rPr>
        <w:t xml:space="preserve">(0 to 100 </w:t>
      </w:r>
      <w:proofErr w:type="spellStart"/>
      <w:r w:rsidRPr="00AE2A58">
        <w:rPr>
          <w:rFonts w:ascii="微软雅黑" w:eastAsia="微软雅黑" w:hAnsi="微软雅黑" w:cs="Times New Roman" w:hint="eastAsia"/>
          <w:sz w:val="24"/>
        </w:rPr>
        <w:t>Kb</w:t>
      </w:r>
      <w:proofErr w:type="spellEnd"/>
      <w:r w:rsidRPr="00AE2A58">
        <w:rPr>
          <w:rFonts w:ascii="微软雅黑" w:eastAsia="微软雅黑" w:hAnsi="微软雅黑" w:cs="Times New Roman" w:hint="eastAsia"/>
          <w:sz w:val="24"/>
        </w:rPr>
        <w:t>/s)</w:t>
      </w:r>
      <w:proofErr w:type="gramEnd"/>
    </w:p>
    <w:p w14:paraId="09DE8F94" w14:textId="77777777" w:rsidR="00481257" w:rsidRPr="00AE2A58" w:rsidRDefault="00481257" w:rsidP="00481257">
      <w:pPr>
        <w:ind w:left="420" w:firstLine="420"/>
        <w:rPr>
          <w:rFonts w:ascii="微软雅黑" w:eastAsia="微软雅黑" w:hAnsi="微软雅黑" w:hint="eastAsia"/>
          <w:sz w:val="24"/>
        </w:rPr>
      </w:pPr>
      <w:r w:rsidRPr="00AE2A58">
        <w:rPr>
          <w:rFonts w:ascii="微软雅黑" w:eastAsia="微软雅黑" w:hAnsi="微软雅黑"/>
          <w:sz w:val="24"/>
        </w:rPr>
        <w:t xml:space="preserve">■ IC_SS_SCL_HCNT </w:t>
      </w:r>
    </w:p>
    <w:p w14:paraId="3A36DEF5" w14:textId="77777777" w:rsidR="00481257" w:rsidRPr="00AE2A58" w:rsidRDefault="00481257" w:rsidP="00481257">
      <w:pPr>
        <w:ind w:left="420" w:firstLine="420"/>
        <w:rPr>
          <w:rFonts w:ascii="微软雅黑" w:eastAsia="微软雅黑" w:hAnsi="微软雅黑" w:hint="eastAsia"/>
          <w:sz w:val="24"/>
        </w:rPr>
      </w:pPr>
      <w:r w:rsidRPr="00AE2A58">
        <w:rPr>
          <w:rFonts w:ascii="微软雅黑" w:eastAsia="微软雅黑" w:hAnsi="微软雅黑"/>
          <w:sz w:val="24"/>
        </w:rPr>
        <w:t xml:space="preserve">■ IC_SS_SCL_LCNT </w:t>
      </w:r>
    </w:p>
    <w:p w14:paraId="66142DB3"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 xml:space="preserve">（2）Fast mode </w:t>
      </w:r>
      <w:proofErr w:type="gramStart"/>
      <w:r w:rsidRPr="00AE2A58">
        <w:rPr>
          <w:rFonts w:ascii="微软雅黑" w:eastAsia="微软雅黑" w:hAnsi="微软雅黑" w:cs="Times New Roman" w:hint="eastAsia"/>
          <w:sz w:val="24"/>
        </w:rPr>
        <w:t xml:space="preserve">(≤ 400 </w:t>
      </w:r>
      <w:proofErr w:type="spellStart"/>
      <w:r w:rsidRPr="00AE2A58">
        <w:rPr>
          <w:rFonts w:ascii="微软雅黑" w:eastAsia="微软雅黑" w:hAnsi="微软雅黑" w:cs="Times New Roman" w:hint="eastAsia"/>
          <w:sz w:val="24"/>
        </w:rPr>
        <w:t>Kb</w:t>
      </w:r>
      <w:proofErr w:type="spellEnd"/>
      <w:r w:rsidRPr="00AE2A58">
        <w:rPr>
          <w:rFonts w:ascii="微软雅黑" w:eastAsia="微软雅黑" w:hAnsi="微软雅黑" w:cs="Times New Roman" w:hint="eastAsia"/>
          <w:sz w:val="24"/>
        </w:rPr>
        <w:t>/s)</w:t>
      </w:r>
      <w:proofErr w:type="gramEnd"/>
      <w:r w:rsidRPr="00AE2A58">
        <w:rPr>
          <w:rFonts w:ascii="微软雅黑" w:eastAsia="微软雅黑" w:hAnsi="微软雅黑" w:cs="Times New Roman" w:hint="eastAsia"/>
          <w:sz w:val="24"/>
        </w:rPr>
        <w:t> </w:t>
      </w:r>
    </w:p>
    <w:p w14:paraId="2F2A1DEB" w14:textId="77777777" w:rsidR="00481257" w:rsidRPr="00AE2A58" w:rsidRDefault="00481257" w:rsidP="00481257">
      <w:pPr>
        <w:ind w:left="420" w:firstLine="420"/>
        <w:rPr>
          <w:rFonts w:ascii="微软雅黑" w:eastAsia="微软雅黑" w:hAnsi="微软雅黑" w:hint="eastAsia"/>
          <w:sz w:val="24"/>
        </w:rPr>
      </w:pPr>
      <w:r w:rsidRPr="00AE2A58">
        <w:rPr>
          <w:rFonts w:ascii="微软雅黑" w:eastAsia="微软雅黑" w:hAnsi="微软雅黑"/>
          <w:sz w:val="24"/>
        </w:rPr>
        <w:t xml:space="preserve">■ IC_FS_SCL_HCNT </w:t>
      </w:r>
    </w:p>
    <w:p w14:paraId="7DCA9DCE" w14:textId="77777777" w:rsidR="00481257" w:rsidRPr="00AE2A58" w:rsidRDefault="00481257" w:rsidP="00481257">
      <w:pPr>
        <w:ind w:left="420" w:firstLine="420"/>
        <w:rPr>
          <w:rFonts w:ascii="微软雅黑" w:eastAsia="微软雅黑" w:hAnsi="微软雅黑" w:hint="eastAsia"/>
          <w:sz w:val="24"/>
        </w:rPr>
      </w:pPr>
      <w:r w:rsidRPr="00AE2A58">
        <w:rPr>
          <w:rFonts w:ascii="微软雅黑" w:eastAsia="微软雅黑" w:hAnsi="微软雅黑"/>
          <w:sz w:val="24"/>
        </w:rPr>
        <w:t xml:space="preserve">■ IC_FS_SCL_LCNT </w:t>
      </w:r>
    </w:p>
    <w:p w14:paraId="6114D514"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 xml:space="preserve">（3）Fast mode plus </w:t>
      </w:r>
      <w:proofErr w:type="gramStart"/>
      <w:r w:rsidRPr="00AE2A58">
        <w:rPr>
          <w:rFonts w:ascii="微软雅黑" w:eastAsia="微软雅黑" w:hAnsi="微软雅黑" w:cs="Times New Roman" w:hint="eastAsia"/>
          <w:sz w:val="24"/>
        </w:rPr>
        <w:t>(≤ 1000 Κb/s)</w:t>
      </w:r>
      <w:proofErr w:type="gramEnd"/>
      <w:r w:rsidRPr="00AE2A58">
        <w:rPr>
          <w:rFonts w:ascii="微软雅黑" w:eastAsia="微软雅黑" w:hAnsi="微软雅黑" w:cs="Times New Roman" w:hint="eastAsia"/>
          <w:sz w:val="24"/>
        </w:rPr>
        <w:t> </w:t>
      </w:r>
    </w:p>
    <w:p w14:paraId="773F5A2C" w14:textId="77777777" w:rsidR="00481257" w:rsidRPr="00AE2A58" w:rsidRDefault="00481257" w:rsidP="00481257">
      <w:pPr>
        <w:ind w:left="420" w:firstLine="420"/>
        <w:rPr>
          <w:rFonts w:ascii="微软雅黑" w:eastAsia="微软雅黑" w:hAnsi="微软雅黑" w:hint="eastAsia"/>
          <w:sz w:val="24"/>
        </w:rPr>
      </w:pPr>
      <w:r w:rsidRPr="00AE2A58">
        <w:rPr>
          <w:rFonts w:ascii="微软雅黑" w:eastAsia="微软雅黑" w:hAnsi="微软雅黑"/>
          <w:sz w:val="24"/>
        </w:rPr>
        <w:t xml:space="preserve">■ IC_HS_SCL_HCNT </w:t>
      </w:r>
    </w:p>
    <w:p w14:paraId="54733821" w14:textId="77777777" w:rsidR="00481257" w:rsidRPr="00AE2A58" w:rsidRDefault="00481257" w:rsidP="00481257">
      <w:pPr>
        <w:ind w:left="420" w:firstLine="420"/>
        <w:rPr>
          <w:rFonts w:ascii="微软雅黑" w:eastAsia="微软雅黑" w:hAnsi="微软雅黑" w:hint="eastAsia"/>
          <w:sz w:val="24"/>
        </w:rPr>
      </w:pPr>
      <w:r w:rsidRPr="00AE2A58">
        <w:rPr>
          <w:rFonts w:ascii="微软雅黑" w:eastAsia="微软雅黑" w:hAnsi="微软雅黑"/>
          <w:sz w:val="24"/>
        </w:rPr>
        <w:t>■ IC_HS_SCL_LCNT</w:t>
      </w:r>
    </w:p>
    <w:p w14:paraId="633D246D" w14:textId="77777777" w:rsidR="00481257" w:rsidRPr="00AE2A58" w:rsidRDefault="00481257" w:rsidP="00481257">
      <w:pPr>
        <w:ind w:firstLine="420"/>
        <w:rPr>
          <w:rFonts w:ascii="微软雅黑" w:eastAsia="微软雅黑" w:hAnsi="微软雅黑" w:cs="Times New Roman" w:hint="eastAsia"/>
          <w:sz w:val="24"/>
        </w:rPr>
      </w:pPr>
      <w:r w:rsidRPr="00AE2A58">
        <w:rPr>
          <w:rFonts w:ascii="微软雅黑" w:eastAsia="微软雅黑" w:hAnsi="微软雅黑" w:cs="Times New Roman" w:hint="eastAsia"/>
          <w:sz w:val="24"/>
        </w:rPr>
        <w:t>其中，HCNT 的配置值必须大于SPKLEN + 5，LCNT的配置值必须大于SPKLEN+7。</w:t>
      </w:r>
    </w:p>
    <w:p w14:paraId="3BAB4CA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lastRenderedPageBreak/>
        <w:t>S</w:t>
      </w:r>
      <w:r w:rsidRPr="00E215B1">
        <w:rPr>
          <w:rFonts w:ascii="微软雅黑" w:eastAsia="微软雅黑" w:hAnsi="微软雅黑" w:cs="微软雅黑"/>
          <w:sz w:val="28"/>
          <w:szCs w:val="28"/>
        </w:rPr>
        <w:t>CL</w:t>
      </w:r>
      <w:r w:rsidRPr="00E215B1">
        <w:rPr>
          <w:rFonts w:ascii="微软雅黑" w:eastAsia="微软雅黑" w:hAnsi="微软雅黑" w:cs="微软雅黑" w:hint="eastAsia"/>
          <w:sz w:val="28"/>
          <w:szCs w:val="28"/>
        </w:rPr>
        <w:t>计算公式</w:t>
      </w:r>
    </w:p>
    <w:p w14:paraId="35A88174" w14:textId="77777777" w:rsidR="00481257" w:rsidRPr="00AE2A58" w:rsidRDefault="00481257" w:rsidP="00481257">
      <w:pPr>
        <w:ind w:firstLine="420"/>
        <w:rPr>
          <w:rFonts w:ascii="微软雅黑" w:eastAsia="微软雅黑" w:hAnsi="微软雅黑" w:hint="eastAsia"/>
          <w:sz w:val="24"/>
        </w:rPr>
      </w:pPr>
      <w:r>
        <w:rPr>
          <w:rFonts w:ascii="微软雅黑" w:eastAsia="微软雅黑" w:hAnsi="微软雅黑" w:hint="eastAsia"/>
          <w:color w:val="0D0016"/>
          <w:sz w:val="23"/>
          <w:szCs w:val="23"/>
          <w:shd w:val="clear" w:color="auto" w:fill="FFFFFF"/>
        </w:rPr>
        <w:t> </w:t>
      </w:r>
      <w:r w:rsidRPr="00AE2A58">
        <w:rPr>
          <w:rFonts w:ascii="微软雅黑" w:eastAsia="微软雅黑" w:hAnsi="微软雅黑" w:hint="eastAsia"/>
          <w:sz w:val="24"/>
        </w:rPr>
        <w:t> I</w:t>
      </w:r>
      <w:r w:rsidRPr="00AE2A58">
        <w:rPr>
          <w:rFonts w:ascii="微软雅黑" w:eastAsia="微软雅黑" w:hAnsi="微软雅黑"/>
          <w:sz w:val="24"/>
        </w:rPr>
        <w:t>2C</w:t>
      </w:r>
      <w:r w:rsidRPr="00AE2A58">
        <w:rPr>
          <w:rFonts w:ascii="微软雅黑" w:eastAsia="微软雅黑" w:hAnsi="微软雅黑" w:hint="eastAsia"/>
          <w:sz w:val="24"/>
        </w:rPr>
        <w:t>作为Master时，产生的SCL信号的高电平时间和低电平时间，也受SCL线的上升时间和下降时间影响，如下图1</w:t>
      </w:r>
      <w:r w:rsidRPr="00AE2A58">
        <w:rPr>
          <w:rFonts w:ascii="微软雅黑" w:eastAsia="微软雅黑" w:hAnsi="微软雅黑"/>
          <w:sz w:val="24"/>
        </w:rPr>
        <w:t>5</w:t>
      </w:r>
      <w:r w:rsidRPr="00AE2A58">
        <w:rPr>
          <w:rFonts w:ascii="微软雅黑" w:eastAsia="微软雅黑" w:hAnsi="微软雅黑" w:hint="eastAsia"/>
          <w:sz w:val="24"/>
        </w:rPr>
        <w:t>所示。</w:t>
      </w:r>
    </w:p>
    <w:p w14:paraId="1C7B105E" w14:textId="77777777" w:rsidR="00481257" w:rsidRDefault="00481257" w:rsidP="00481257">
      <w:pPr>
        <w:rPr>
          <w:rFonts w:ascii="Times New Roman" w:eastAsia="宋体" w:hAnsi="Times New Roman" w:cs="Times New Roman"/>
          <w:szCs w:val="20"/>
        </w:rPr>
      </w:pPr>
      <w:r>
        <w:rPr>
          <w:rFonts w:ascii="Times New Roman" w:eastAsia="宋体" w:hAnsi="Times New Roman" w:cs="Times New Roman"/>
          <w:szCs w:val="20"/>
        </w:rPr>
        <w:object w:dxaOrig="15646" w:dyaOrig="5640" w14:anchorId="076F58DF">
          <v:shape id="_x0000_i1085" type="#_x0000_t75" style="width:446.95pt;height:157.85pt" o:ole="">
            <v:imagedata r:id="rId131" o:title=""/>
          </v:shape>
          <o:OLEObject Type="Embed" ProgID="Visio.Drawing.15" ShapeID="_x0000_i1085" DrawAspect="Content" ObjectID="_1848753274" r:id="rId132"/>
        </w:object>
      </w:r>
    </w:p>
    <w:p w14:paraId="382F95BB" w14:textId="1EDF34E0" w:rsidR="00481257" w:rsidRPr="00AE2A58" w:rsidRDefault="00481257" w:rsidP="00AE2A58">
      <w:pPr>
        <w:ind w:firstLine="420"/>
        <w:rPr>
          <w:rFonts w:ascii="微软雅黑" w:eastAsia="微软雅黑" w:hAnsi="微软雅黑" w:hint="eastAsia"/>
          <w:sz w:val="24"/>
        </w:rPr>
      </w:pP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Pr>
          <w:rFonts w:ascii="Times New Roman" w:eastAsia="宋体" w:hAnsi="Times New Roman" w:cs="Times New Roman"/>
          <w:szCs w:val="20"/>
        </w:rPr>
        <w:tab/>
      </w:r>
      <w:r w:rsidRPr="00AE2A58">
        <w:rPr>
          <w:rFonts w:ascii="微软雅黑" w:eastAsia="微软雅黑" w:hAnsi="微软雅黑" w:hint="eastAsia"/>
          <w:sz w:val="24"/>
        </w:rPr>
        <w:t>图1</w:t>
      </w:r>
      <w:r w:rsidR="00AE2A58">
        <w:rPr>
          <w:rFonts w:ascii="微软雅黑" w:eastAsia="微软雅黑" w:hAnsi="微软雅黑"/>
          <w:sz w:val="24"/>
        </w:rPr>
        <w:t>7-5-15</w:t>
      </w:r>
      <w:r w:rsidRPr="00AE2A58">
        <w:rPr>
          <w:rFonts w:ascii="微软雅黑" w:eastAsia="微软雅黑" w:hAnsi="微软雅黑"/>
          <w:sz w:val="24"/>
        </w:rPr>
        <w:t xml:space="preserve"> </w:t>
      </w:r>
      <w:r w:rsidRPr="00AE2A58">
        <w:rPr>
          <w:rFonts w:ascii="微软雅黑" w:eastAsia="微软雅黑" w:hAnsi="微软雅黑" w:hint="eastAsia"/>
          <w:sz w:val="24"/>
        </w:rPr>
        <w:t>SCL时钟高低电平示意图</w:t>
      </w:r>
    </w:p>
    <w:p w14:paraId="148FE786" w14:textId="77777777" w:rsidR="00481257" w:rsidRPr="00AE2A58" w:rsidRDefault="00481257" w:rsidP="00481257">
      <w:pPr>
        <w:ind w:firstLine="420"/>
        <w:rPr>
          <w:rFonts w:ascii="微软雅黑" w:eastAsia="微软雅黑" w:hAnsi="微软雅黑" w:hint="eastAsia"/>
          <w:sz w:val="24"/>
        </w:rPr>
      </w:pPr>
      <w:proofErr w:type="spellStart"/>
      <w:r w:rsidRPr="00AE2A58">
        <w:rPr>
          <w:rFonts w:ascii="微软雅黑" w:eastAsia="微软雅黑" w:hAnsi="微软雅黑"/>
          <w:sz w:val="24"/>
        </w:rPr>
        <w:t>SCL_High_time</w:t>
      </w:r>
      <w:proofErr w:type="spellEnd"/>
      <w:r w:rsidRPr="00AE2A58">
        <w:rPr>
          <w:rFonts w:ascii="微软雅黑" w:eastAsia="微软雅黑" w:hAnsi="微软雅黑"/>
          <w:sz w:val="24"/>
        </w:rPr>
        <w:t xml:space="preserve"> = [(HCNT + IC_*_SPKLEN + 7) * i2c_clk] + </w:t>
      </w:r>
      <w:proofErr w:type="spellStart"/>
      <w:r w:rsidRPr="00AE2A58">
        <w:rPr>
          <w:rFonts w:ascii="微软雅黑" w:eastAsia="微软雅黑" w:hAnsi="微软雅黑"/>
          <w:sz w:val="24"/>
        </w:rPr>
        <w:t>SCL_Fall_time</w:t>
      </w:r>
      <w:proofErr w:type="spellEnd"/>
      <w:r w:rsidRPr="00AE2A58">
        <w:rPr>
          <w:rFonts w:ascii="微软雅黑" w:eastAsia="微软雅黑" w:hAnsi="微软雅黑"/>
          <w:sz w:val="24"/>
        </w:rPr>
        <w:t xml:space="preserve"> </w:t>
      </w:r>
    </w:p>
    <w:p w14:paraId="6FB1C92F" w14:textId="77777777" w:rsidR="00481257" w:rsidRPr="00AE2A58" w:rsidRDefault="00481257" w:rsidP="00481257">
      <w:pPr>
        <w:ind w:firstLine="420"/>
        <w:rPr>
          <w:rFonts w:ascii="微软雅黑" w:eastAsia="微软雅黑" w:hAnsi="微软雅黑" w:hint="eastAsia"/>
          <w:sz w:val="24"/>
        </w:rPr>
      </w:pPr>
      <w:proofErr w:type="spellStart"/>
      <w:r w:rsidRPr="00AE2A58">
        <w:rPr>
          <w:rFonts w:ascii="微软雅黑" w:eastAsia="微软雅黑" w:hAnsi="微软雅黑"/>
          <w:sz w:val="24"/>
        </w:rPr>
        <w:t>SCL_Low_time</w:t>
      </w:r>
      <w:proofErr w:type="spellEnd"/>
      <w:r w:rsidRPr="00AE2A58">
        <w:rPr>
          <w:rFonts w:ascii="微软雅黑" w:eastAsia="微软雅黑" w:hAnsi="微软雅黑"/>
          <w:sz w:val="24"/>
        </w:rPr>
        <w:t xml:space="preserve"> = [(LCNT + 1) * i2c_clk] - </w:t>
      </w:r>
      <w:proofErr w:type="spellStart"/>
      <w:r w:rsidRPr="00AE2A58">
        <w:rPr>
          <w:rFonts w:ascii="微软雅黑" w:eastAsia="微软雅黑" w:hAnsi="微软雅黑"/>
          <w:sz w:val="24"/>
        </w:rPr>
        <w:t>SCL_Fall_time</w:t>
      </w:r>
      <w:proofErr w:type="spellEnd"/>
      <w:r w:rsidRPr="00AE2A58">
        <w:rPr>
          <w:rFonts w:ascii="微软雅黑" w:eastAsia="微软雅黑" w:hAnsi="微软雅黑"/>
          <w:sz w:val="24"/>
        </w:rPr>
        <w:t xml:space="preserve"> + </w:t>
      </w:r>
      <w:proofErr w:type="spellStart"/>
      <w:r w:rsidRPr="00AE2A58">
        <w:rPr>
          <w:rFonts w:ascii="微软雅黑" w:eastAsia="微软雅黑" w:hAnsi="微软雅黑"/>
          <w:sz w:val="24"/>
        </w:rPr>
        <w:t>SCL_Rise_time</w:t>
      </w:r>
      <w:proofErr w:type="spellEnd"/>
    </w:p>
    <w:p w14:paraId="127FF12F" w14:textId="77777777" w:rsidR="00481257" w:rsidRPr="00AE2A58" w:rsidRDefault="00481257" w:rsidP="00481257">
      <w:pPr>
        <w:ind w:firstLine="420"/>
        <w:rPr>
          <w:rFonts w:ascii="微软雅黑" w:eastAsia="微软雅黑" w:hAnsi="微软雅黑" w:hint="eastAsia"/>
          <w:sz w:val="24"/>
        </w:rPr>
      </w:pPr>
      <w:r w:rsidRPr="00AE2A58">
        <w:rPr>
          <w:rFonts w:ascii="微软雅黑" w:eastAsia="微软雅黑" w:hAnsi="微软雅黑" w:hint="eastAsia"/>
          <w:sz w:val="24"/>
        </w:rPr>
        <w:t>i2</w:t>
      </w:r>
      <w:proofErr w:type="gramStart"/>
      <w:r w:rsidRPr="00AE2A58">
        <w:rPr>
          <w:rFonts w:ascii="微软雅黑" w:eastAsia="微软雅黑" w:hAnsi="微软雅黑" w:hint="eastAsia"/>
          <w:sz w:val="24"/>
        </w:rPr>
        <w:t>c  的内部逻辑中</w:t>
      </w:r>
      <w:proofErr w:type="gramEnd"/>
      <w:r w:rsidRPr="00AE2A58">
        <w:rPr>
          <w:rFonts w:ascii="微软雅黑" w:eastAsia="微软雅黑" w:hAnsi="微软雅黑" w:hint="eastAsia"/>
          <w:sz w:val="24"/>
        </w:rPr>
        <w:t>，在产生SCL高电平时，由于计数器计数以及逻辑处理等原因，高电平长度是HCNT+SPKLEN+7；在产生SCL低电平时，由于计数器计数的原因，低电平长度是 LCNT+1。</w:t>
      </w:r>
    </w:p>
    <w:p w14:paraId="51545B22" w14:textId="77777777" w:rsidR="00481257" w:rsidRPr="00AE2A58" w:rsidRDefault="00481257" w:rsidP="00481257">
      <w:pPr>
        <w:ind w:firstLine="420"/>
        <w:rPr>
          <w:rFonts w:ascii="微软雅黑" w:eastAsia="微软雅黑" w:hAnsi="微软雅黑" w:hint="eastAsia"/>
          <w:sz w:val="24"/>
        </w:rPr>
      </w:pPr>
      <w:r w:rsidRPr="00AE2A58">
        <w:rPr>
          <w:rFonts w:ascii="微软雅黑" w:eastAsia="微软雅黑" w:hAnsi="微软雅黑" w:hint="eastAsia"/>
          <w:sz w:val="24"/>
        </w:rPr>
        <w:t>  </w:t>
      </w:r>
      <w:r w:rsidRPr="00AE2A58">
        <w:rPr>
          <w:rFonts w:ascii="微软雅黑" w:eastAsia="微软雅黑" w:hAnsi="微软雅黑"/>
          <w:sz w:val="24"/>
        </w:rPr>
        <w:t>i2</w:t>
      </w:r>
      <w:r w:rsidRPr="00AE2A58">
        <w:rPr>
          <w:rFonts w:ascii="微软雅黑" w:eastAsia="微软雅黑" w:hAnsi="微软雅黑" w:hint="eastAsia"/>
          <w:sz w:val="24"/>
        </w:rPr>
        <w:t>c_clk频率以100MHz为例，当时钟频率确定后，不考虑外部电路的影响，假定I2C速率100Kbps，假设FS_ SPKLEN=5，计算出当前的HCNT和LCNT值：</w:t>
      </w:r>
    </w:p>
    <w:p w14:paraId="2C3916FF" w14:textId="77777777" w:rsidR="00481257" w:rsidRPr="00AE2A58" w:rsidRDefault="00481257" w:rsidP="00481257">
      <w:pPr>
        <w:ind w:firstLine="420"/>
        <w:rPr>
          <w:rFonts w:ascii="微软雅黑" w:eastAsia="微软雅黑" w:hAnsi="微软雅黑" w:hint="eastAsia"/>
          <w:sz w:val="24"/>
        </w:rPr>
      </w:pPr>
      <w:r w:rsidRPr="00AE2A58">
        <w:rPr>
          <w:rFonts w:ascii="微软雅黑" w:eastAsia="微软雅黑" w:hAnsi="微软雅黑" w:hint="eastAsia"/>
          <w:sz w:val="24"/>
        </w:rPr>
        <w:t>i</w:t>
      </w:r>
      <w:r w:rsidRPr="00AE2A58">
        <w:rPr>
          <w:rFonts w:ascii="微软雅黑" w:eastAsia="微软雅黑" w:hAnsi="微软雅黑"/>
          <w:sz w:val="24"/>
        </w:rPr>
        <w:t>2</w:t>
      </w:r>
      <w:r w:rsidRPr="00AE2A58">
        <w:rPr>
          <w:rFonts w:ascii="微软雅黑" w:eastAsia="微软雅黑" w:hAnsi="微软雅黑" w:hint="eastAsia"/>
          <w:sz w:val="24"/>
        </w:rPr>
        <w:t>c_clk周期为10ns</w:t>
      </w:r>
    </w:p>
    <w:p w14:paraId="253400D7" w14:textId="77777777" w:rsidR="00481257" w:rsidRPr="00AE2A58" w:rsidRDefault="00481257" w:rsidP="00481257">
      <w:pPr>
        <w:ind w:firstLine="420"/>
        <w:rPr>
          <w:rFonts w:ascii="微软雅黑" w:eastAsia="微软雅黑" w:hAnsi="微软雅黑" w:hint="eastAsia"/>
          <w:sz w:val="24"/>
        </w:rPr>
      </w:pPr>
      <w:r w:rsidRPr="00AE2A58">
        <w:rPr>
          <w:rFonts w:ascii="微软雅黑" w:eastAsia="微软雅黑" w:hAnsi="微软雅黑" w:hint="eastAsia"/>
          <w:sz w:val="24"/>
        </w:rPr>
        <w:t>SCL周期10000ns，占空比设定50%，高低电平各5000ns，则：</w:t>
      </w:r>
    </w:p>
    <w:p w14:paraId="57110787" w14:textId="77777777" w:rsidR="00481257" w:rsidRPr="00AE2A58" w:rsidRDefault="00481257" w:rsidP="00481257">
      <w:pPr>
        <w:ind w:firstLine="420"/>
        <w:rPr>
          <w:rFonts w:ascii="微软雅黑" w:eastAsia="微软雅黑" w:hAnsi="微软雅黑" w:hint="eastAsia"/>
          <w:sz w:val="24"/>
        </w:rPr>
      </w:pPr>
      <w:r w:rsidRPr="00AE2A58">
        <w:rPr>
          <w:rFonts w:ascii="微软雅黑" w:eastAsia="微软雅黑" w:hAnsi="微软雅黑" w:hint="eastAsia"/>
          <w:sz w:val="24"/>
        </w:rPr>
        <w:lastRenderedPageBreak/>
        <w:t>带入高电平公式有：</w:t>
      </w:r>
      <w:proofErr w:type="gramStart"/>
      <w:r w:rsidRPr="00AE2A58">
        <w:rPr>
          <w:rFonts w:ascii="微软雅黑" w:eastAsia="微软雅黑" w:hAnsi="微软雅黑" w:hint="eastAsia"/>
          <w:sz w:val="24"/>
        </w:rPr>
        <w:t>(SS_SCL_HCNT+5+7)</w:t>
      </w:r>
      <w:proofErr w:type="gramEnd"/>
      <w:r w:rsidRPr="00AE2A58">
        <w:rPr>
          <w:rFonts w:ascii="微软雅黑" w:eastAsia="微软雅黑" w:hAnsi="微软雅黑" w:hint="eastAsia"/>
          <w:sz w:val="24"/>
        </w:rPr>
        <w:t>*10=5000，得到SS_SCL_HCNT=488；</w:t>
      </w:r>
    </w:p>
    <w:p w14:paraId="435AB490" w14:textId="77777777" w:rsidR="00481257" w:rsidRPr="00AE2A58" w:rsidRDefault="00481257" w:rsidP="00481257">
      <w:pPr>
        <w:ind w:firstLine="420"/>
        <w:rPr>
          <w:rFonts w:ascii="微软雅黑" w:eastAsia="微软雅黑" w:hAnsi="微软雅黑" w:hint="eastAsia"/>
          <w:sz w:val="24"/>
        </w:rPr>
      </w:pPr>
      <w:r w:rsidRPr="00AE2A58">
        <w:rPr>
          <w:rFonts w:ascii="微软雅黑" w:eastAsia="微软雅黑" w:hAnsi="微软雅黑" w:hint="eastAsia"/>
          <w:sz w:val="24"/>
        </w:rPr>
        <w:t>带入低电平公式有：</w:t>
      </w:r>
      <w:proofErr w:type="gramStart"/>
      <w:r w:rsidRPr="00AE2A58">
        <w:rPr>
          <w:rFonts w:ascii="微软雅黑" w:eastAsia="微软雅黑" w:hAnsi="微软雅黑" w:hint="eastAsia"/>
          <w:sz w:val="24"/>
        </w:rPr>
        <w:t>(SS_SCL_LCNT+1)</w:t>
      </w:r>
      <w:proofErr w:type="gramEnd"/>
      <w:r w:rsidRPr="00AE2A58">
        <w:rPr>
          <w:rFonts w:ascii="微软雅黑" w:eastAsia="微软雅黑" w:hAnsi="微软雅黑" w:hint="eastAsia"/>
          <w:sz w:val="24"/>
        </w:rPr>
        <w:t>*10=5000，得到SS_SCL_LCNT=499；</w:t>
      </w:r>
    </w:p>
    <w:p w14:paraId="09CDCF15" w14:textId="77777777" w:rsidR="00481257" w:rsidRPr="00B92BF6" w:rsidRDefault="00481257" w:rsidP="00481257">
      <w:pPr>
        <w:ind w:firstLine="420"/>
        <w:rPr>
          <w:rFonts w:ascii="Times New Roman" w:eastAsia="宋体" w:hAnsi="Times New Roman" w:cs="Times New Roman"/>
          <w:szCs w:val="20"/>
        </w:rPr>
      </w:pPr>
    </w:p>
    <w:p w14:paraId="378E1925" w14:textId="77777777" w:rsidR="00481257" w:rsidRPr="00640957" w:rsidRDefault="00481257"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640957">
        <w:rPr>
          <w:rFonts w:ascii="微软雅黑" w:eastAsia="微软雅黑" w:hAnsi="微软雅黑" w:cs="微软雅黑"/>
          <w:sz w:val="28"/>
          <w:szCs w:val="28"/>
        </w:rPr>
        <w:t>DMA</w:t>
      </w:r>
      <w:r w:rsidRPr="00640957">
        <w:rPr>
          <w:rFonts w:ascii="微软雅黑" w:eastAsia="微软雅黑" w:hAnsi="微软雅黑" w:cs="微软雅黑" w:hint="eastAsia"/>
          <w:sz w:val="28"/>
          <w:szCs w:val="28"/>
        </w:rPr>
        <w:t>功能</w:t>
      </w:r>
    </w:p>
    <w:p w14:paraId="616762F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DMA 使能 </w:t>
      </w:r>
    </w:p>
    <w:p w14:paraId="564CF60C" w14:textId="77777777" w:rsidR="00481257" w:rsidRPr="00AE2A58" w:rsidRDefault="00481257" w:rsidP="00AE2A58">
      <w:pPr>
        <w:ind w:firstLine="420"/>
        <w:rPr>
          <w:rFonts w:ascii="微软雅黑" w:eastAsia="微软雅黑" w:hAnsi="微软雅黑" w:hint="eastAsia"/>
          <w:sz w:val="24"/>
        </w:rPr>
      </w:pPr>
      <w:r>
        <w:rPr>
          <w:rFonts w:ascii="微软雅黑" w:eastAsia="微软雅黑" w:hAnsi="微软雅黑" w:hint="eastAsia"/>
          <w:color w:val="0D0016"/>
          <w:sz w:val="23"/>
          <w:szCs w:val="23"/>
        </w:rPr>
        <w:t>      </w:t>
      </w:r>
      <w:r w:rsidRPr="00CF4109">
        <w:rPr>
          <w:rFonts w:ascii="Times New Roman" w:eastAsia="宋体" w:hAnsi="Times New Roman" w:cs="Times New Roman" w:hint="eastAsia"/>
          <w:szCs w:val="20"/>
        </w:rPr>
        <w:t> </w:t>
      </w:r>
      <w:r w:rsidRPr="003E4CB9">
        <w:rPr>
          <w:rFonts w:ascii="Segoe UI" w:eastAsia="宋体" w:hAnsi="Segoe UI" w:cs="Segoe UI" w:hint="eastAsia"/>
          <w:color w:val="000000"/>
          <w:sz w:val="20"/>
          <w:szCs w:val="20"/>
        </w:rPr>
        <w:t> </w:t>
      </w:r>
      <w:r w:rsidRPr="00AE2A58">
        <w:rPr>
          <w:rFonts w:ascii="微软雅黑" w:eastAsia="微软雅黑" w:hAnsi="微软雅黑" w:hint="eastAsia"/>
          <w:sz w:val="24"/>
        </w:rPr>
        <w:t>要在I</w:t>
      </w:r>
      <w:r w:rsidRPr="00AE2A58">
        <w:rPr>
          <w:rFonts w:ascii="微软雅黑" w:eastAsia="微软雅黑" w:hAnsi="微软雅黑"/>
          <w:sz w:val="24"/>
        </w:rPr>
        <w:t>2C</w:t>
      </w:r>
      <w:r w:rsidRPr="00AE2A58">
        <w:rPr>
          <w:rFonts w:ascii="微软雅黑" w:eastAsia="微软雅黑" w:hAnsi="微软雅黑" w:hint="eastAsia"/>
          <w:sz w:val="24"/>
        </w:rPr>
        <w:t>上启用DMA控制器，必须配置DMA控制寄存器：IC_DMA_CR，这样才能把握手信号发送到DMA模块</w:t>
      </w:r>
      <w:proofErr w:type="gramStart"/>
      <w:r w:rsidRPr="00AE2A58">
        <w:rPr>
          <w:rFonts w:ascii="微软雅黑" w:eastAsia="微软雅黑" w:hAnsi="微软雅黑" w:hint="eastAsia"/>
          <w:sz w:val="24"/>
        </w:rPr>
        <w:t xml:space="preserve"> 。</w:t>
      </w:r>
      <w:proofErr w:type="gramEnd"/>
      <w:r w:rsidRPr="00AE2A58">
        <w:rPr>
          <w:rFonts w:ascii="微软雅黑" w:eastAsia="微软雅黑" w:hAnsi="微软雅黑" w:hint="eastAsia"/>
          <w:sz w:val="24"/>
        </w:rPr>
        <w:t>将1写入IC_DMA_CR 寄存器的 TDMAE 位字段可使能发送数据；将1写入IC_DMA_CR寄存器的 RDMAE 位字段可使能接收数据。</w:t>
      </w:r>
    </w:p>
    <w:p w14:paraId="61881368"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DMA水位线设置</w:t>
      </w:r>
    </w:p>
    <w:p w14:paraId="3C5D6FF2" w14:textId="77777777" w:rsidR="00481257" w:rsidRPr="00AE2A58" w:rsidRDefault="00481257" w:rsidP="00AE2A58">
      <w:pPr>
        <w:ind w:firstLine="420"/>
        <w:rPr>
          <w:rFonts w:ascii="微软雅黑" w:eastAsia="微软雅黑" w:hAnsi="微软雅黑" w:hint="eastAsia"/>
          <w:sz w:val="24"/>
        </w:rPr>
      </w:pPr>
      <w:r w:rsidRPr="00AE2A58">
        <w:rPr>
          <w:rFonts w:ascii="微软雅黑" w:eastAsia="微软雅黑" w:hAnsi="微软雅黑" w:hint="eastAsia"/>
          <w:sz w:val="24"/>
        </w:rPr>
        <w:t>（1）发送数据水线设置</w:t>
      </w:r>
    </w:p>
    <w:p w14:paraId="679C77B8" w14:textId="77777777" w:rsidR="00481257" w:rsidRPr="00AE2A58" w:rsidRDefault="00481257" w:rsidP="00AE2A58">
      <w:pPr>
        <w:ind w:firstLine="420"/>
        <w:rPr>
          <w:rFonts w:ascii="微软雅黑" w:eastAsia="微软雅黑" w:hAnsi="微软雅黑" w:hint="eastAsia"/>
          <w:sz w:val="24"/>
        </w:rPr>
      </w:pPr>
      <w:r w:rsidRPr="00AE2A58">
        <w:rPr>
          <w:rFonts w:ascii="微软雅黑" w:eastAsia="微软雅黑" w:hAnsi="微软雅黑" w:hint="eastAsia"/>
          <w:sz w:val="24"/>
        </w:rPr>
        <w:t>        配置 IC_DMA_TDLR 寄存器，当 I</w:t>
      </w:r>
      <w:r w:rsidRPr="00AE2A58">
        <w:rPr>
          <w:rFonts w:ascii="微软雅黑" w:eastAsia="微软雅黑" w:hAnsi="微软雅黑"/>
          <w:sz w:val="24"/>
        </w:rPr>
        <w:t>2C</w:t>
      </w:r>
      <w:r w:rsidRPr="00AE2A58">
        <w:rPr>
          <w:rFonts w:ascii="微软雅黑" w:eastAsia="微软雅黑" w:hAnsi="微软雅黑" w:hint="eastAsia"/>
          <w:sz w:val="24"/>
        </w:rPr>
        <w:t xml:space="preserve"> TX_FIFO 中剩余的数据量达到或者低于这个水线的时候，就会发送 </w:t>
      </w:r>
      <w:proofErr w:type="spellStart"/>
      <w:r w:rsidRPr="00AE2A58">
        <w:rPr>
          <w:rFonts w:ascii="微软雅黑" w:eastAsia="微软雅黑" w:hAnsi="微软雅黑" w:hint="eastAsia"/>
          <w:sz w:val="24"/>
        </w:rPr>
        <w:t>dma_tx_req</w:t>
      </w:r>
      <w:proofErr w:type="spellEnd"/>
      <w:r w:rsidRPr="00AE2A58">
        <w:rPr>
          <w:rFonts w:ascii="微软雅黑" w:eastAsia="微软雅黑" w:hAnsi="微软雅黑" w:hint="eastAsia"/>
          <w:sz w:val="24"/>
        </w:rPr>
        <w:t xml:space="preserve"> 信号到 </w:t>
      </w:r>
      <w:r w:rsidRPr="00AE2A58">
        <w:rPr>
          <w:rFonts w:ascii="微软雅黑" w:eastAsia="微软雅黑" w:hAnsi="微软雅黑"/>
          <w:sz w:val="24"/>
        </w:rPr>
        <w:t>DMA</w:t>
      </w:r>
      <w:r w:rsidRPr="00AE2A58">
        <w:rPr>
          <w:rFonts w:ascii="微软雅黑" w:eastAsia="微软雅黑" w:hAnsi="微软雅黑" w:hint="eastAsia"/>
          <w:sz w:val="24"/>
        </w:rPr>
        <w:t>模块 ，</w:t>
      </w:r>
      <w:r w:rsidRPr="00AE2A58">
        <w:rPr>
          <w:rFonts w:ascii="微软雅黑" w:eastAsia="微软雅黑" w:hAnsi="微软雅黑"/>
          <w:sz w:val="24"/>
        </w:rPr>
        <w:t>DMA</w:t>
      </w:r>
      <w:r w:rsidRPr="00AE2A58">
        <w:rPr>
          <w:rFonts w:ascii="微软雅黑" w:eastAsia="微软雅黑" w:hAnsi="微软雅黑" w:hint="eastAsia"/>
          <w:sz w:val="24"/>
        </w:rPr>
        <w:t xml:space="preserve">模块就会搬运 </w:t>
      </w:r>
      <w:proofErr w:type="spellStart"/>
      <w:r w:rsidRPr="00AE2A58">
        <w:rPr>
          <w:rFonts w:ascii="微软雅黑" w:eastAsia="微软雅黑" w:hAnsi="微软雅黑" w:hint="eastAsia"/>
          <w:sz w:val="24"/>
        </w:rPr>
        <w:t>brust_size</w:t>
      </w:r>
      <w:proofErr w:type="spellEnd"/>
      <w:r w:rsidRPr="00AE2A58">
        <w:rPr>
          <w:rFonts w:ascii="微软雅黑" w:eastAsia="微软雅黑" w:hAnsi="微软雅黑" w:hint="eastAsia"/>
          <w:sz w:val="24"/>
        </w:rPr>
        <w:t xml:space="preserve"> 个数据到到 </w:t>
      </w:r>
      <w:r w:rsidRPr="00AE2A58">
        <w:rPr>
          <w:rFonts w:ascii="微软雅黑" w:eastAsia="微软雅黑" w:hAnsi="微软雅黑"/>
          <w:sz w:val="24"/>
        </w:rPr>
        <w:t>I2</w:t>
      </w:r>
      <w:r w:rsidRPr="00AE2A58">
        <w:rPr>
          <w:rFonts w:ascii="微软雅黑" w:eastAsia="微软雅黑" w:hAnsi="微软雅黑" w:hint="eastAsia"/>
          <w:sz w:val="24"/>
        </w:rPr>
        <w:t>C 的TX_FIFO中，依次循环，直到搬运完设定的数据量。</w:t>
      </w:r>
    </w:p>
    <w:p w14:paraId="78A9C1C1" w14:textId="77777777" w:rsidR="00481257" w:rsidRPr="00AE2A58" w:rsidRDefault="00481257" w:rsidP="00AE2A58">
      <w:pPr>
        <w:ind w:firstLine="420"/>
        <w:rPr>
          <w:rFonts w:ascii="微软雅黑" w:eastAsia="微软雅黑" w:hAnsi="微软雅黑" w:hint="eastAsia"/>
          <w:sz w:val="24"/>
        </w:rPr>
      </w:pPr>
      <w:r w:rsidRPr="00AE2A58">
        <w:rPr>
          <w:rFonts w:ascii="微软雅黑" w:eastAsia="微软雅黑" w:hAnsi="微软雅黑" w:hint="eastAsia"/>
          <w:sz w:val="24"/>
        </w:rPr>
        <w:t>（2）接收数据水线设置</w:t>
      </w:r>
    </w:p>
    <w:p w14:paraId="237B093E" w14:textId="77777777" w:rsidR="00481257" w:rsidRPr="00AE2A58" w:rsidRDefault="00481257" w:rsidP="00AE2A58">
      <w:pPr>
        <w:ind w:firstLine="420"/>
        <w:rPr>
          <w:rFonts w:ascii="微软雅黑" w:eastAsia="微软雅黑" w:hAnsi="微软雅黑" w:hint="eastAsia"/>
          <w:sz w:val="24"/>
        </w:rPr>
      </w:pPr>
      <w:r w:rsidRPr="00AE2A58">
        <w:rPr>
          <w:rFonts w:ascii="微软雅黑" w:eastAsia="微软雅黑" w:hAnsi="微软雅黑" w:hint="eastAsia"/>
          <w:sz w:val="24"/>
        </w:rPr>
        <w:t xml:space="preserve">        配置 IC_DMA_RDLR 寄存器，当RX_FIFO中接收的数据量达到或者超过这个水线的时候，就会发送 </w:t>
      </w:r>
      <w:proofErr w:type="spellStart"/>
      <w:r w:rsidRPr="00AE2A58">
        <w:rPr>
          <w:rFonts w:ascii="微软雅黑" w:eastAsia="微软雅黑" w:hAnsi="微软雅黑" w:hint="eastAsia"/>
          <w:sz w:val="24"/>
        </w:rPr>
        <w:t>dma_rx_req</w:t>
      </w:r>
      <w:proofErr w:type="spellEnd"/>
      <w:r w:rsidRPr="00AE2A58">
        <w:rPr>
          <w:rFonts w:ascii="微软雅黑" w:eastAsia="微软雅黑" w:hAnsi="微软雅黑" w:hint="eastAsia"/>
          <w:sz w:val="24"/>
        </w:rPr>
        <w:t xml:space="preserve"> 信号到</w:t>
      </w:r>
      <w:r w:rsidRPr="00AE2A58">
        <w:rPr>
          <w:rFonts w:ascii="微软雅黑" w:eastAsia="微软雅黑" w:hAnsi="微软雅黑"/>
          <w:sz w:val="24"/>
        </w:rPr>
        <w:t>DMA</w:t>
      </w:r>
      <w:r w:rsidRPr="00AE2A58">
        <w:rPr>
          <w:rFonts w:ascii="微软雅黑" w:eastAsia="微软雅黑" w:hAnsi="微软雅黑" w:hint="eastAsia"/>
          <w:sz w:val="24"/>
        </w:rPr>
        <w:t>模块，</w:t>
      </w:r>
      <w:r w:rsidRPr="00AE2A58">
        <w:rPr>
          <w:rFonts w:ascii="微软雅黑" w:eastAsia="微软雅黑" w:hAnsi="微软雅黑"/>
          <w:sz w:val="24"/>
        </w:rPr>
        <w:t>DMA</w:t>
      </w:r>
      <w:r w:rsidRPr="00AE2A58">
        <w:rPr>
          <w:rFonts w:ascii="微软雅黑" w:eastAsia="微软雅黑" w:hAnsi="微软雅黑" w:hint="eastAsia"/>
          <w:sz w:val="24"/>
        </w:rPr>
        <w:t>模块就会到 I</w:t>
      </w:r>
      <w:r w:rsidRPr="00AE2A58">
        <w:rPr>
          <w:rFonts w:ascii="微软雅黑" w:eastAsia="微软雅黑" w:hAnsi="微软雅黑"/>
          <w:sz w:val="24"/>
        </w:rPr>
        <w:t>2C</w:t>
      </w:r>
      <w:r w:rsidRPr="00AE2A58">
        <w:rPr>
          <w:rFonts w:ascii="微软雅黑" w:eastAsia="微软雅黑" w:hAnsi="微软雅黑" w:hint="eastAsia"/>
          <w:sz w:val="24"/>
        </w:rPr>
        <w:t>的RX_FIFO中搬走</w:t>
      </w:r>
      <w:proofErr w:type="spellStart"/>
      <w:r w:rsidRPr="00AE2A58">
        <w:rPr>
          <w:rFonts w:ascii="微软雅黑" w:eastAsia="微软雅黑" w:hAnsi="微软雅黑" w:hint="eastAsia"/>
          <w:sz w:val="24"/>
        </w:rPr>
        <w:t>brust_size</w:t>
      </w:r>
      <w:proofErr w:type="spellEnd"/>
      <w:r w:rsidRPr="00AE2A58">
        <w:rPr>
          <w:rFonts w:ascii="微软雅黑" w:eastAsia="微软雅黑" w:hAnsi="微软雅黑" w:hint="eastAsia"/>
          <w:sz w:val="24"/>
        </w:rPr>
        <w:t xml:space="preserve"> 个数据，依次循环，直到搬运完设定的数据量。</w:t>
      </w:r>
    </w:p>
    <w:p w14:paraId="421E5A61" w14:textId="77777777" w:rsidR="00481257" w:rsidRPr="00390BC2" w:rsidRDefault="00481257" w:rsidP="00481257"/>
    <w:p w14:paraId="217E0053" w14:textId="77777777" w:rsidR="00481257" w:rsidRPr="00E215B1" w:rsidRDefault="00481257"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lastRenderedPageBreak/>
        <w:t>寄存器列表</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2579"/>
        <w:gridCol w:w="4252"/>
        <w:gridCol w:w="1203"/>
      </w:tblGrid>
      <w:tr w:rsidR="00481257" w14:paraId="0781DA71"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79DF35C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地址</w:t>
            </w:r>
          </w:p>
        </w:tc>
        <w:tc>
          <w:tcPr>
            <w:tcW w:w="2579" w:type="dxa"/>
            <w:tcBorders>
              <w:bottom w:val="single" w:sz="4" w:space="0" w:color="auto"/>
            </w:tcBorders>
            <w:shd w:val="clear" w:color="auto" w:fill="7F7F7F" w:themeFill="background1" w:themeFillShade="7F"/>
            <w:vAlign w:val="center"/>
          </w:tcPr>
          <w:p w14:paraId="031E49D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寄存器</w:t>
            </w:r>
          </w:p>
        </w:tc>
        <w:tc>
          <w:tcPr>
            <w:tcW w:w="4252" w:type="dxa"/>
            <w:tcBorders>
              <w:bottom w:val="single" w:sz="4" w:space="0" w:color="auto"/>
            </w:tcBorders>
            <w:shd w:val="clear" w:color="auto" w:fill="7F7F7F" w:themeFill="background1" w:themeFillShade="7F"/>
            <w:vAlign w:val="center"/>
          </w:tcPr>
          <w:p w14:paraId="3C047CD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描述</w:t>
            </w:r>
          </w:p>
        </w:tc>
        <w:tc>
          <w:tcPr>
            <w:tcW w:w="1203" w:type="dxa"/>
            <w:tcBorders>
              <w:bottom w:val="single" w:sz="4" w:space="0" w:color="auto"/>
            </w:tcBorders>
            <w:shd w:val="clear" w:color="auto" w:fill="7F7F7F" w:themeFill="background1" w:themeFillShade="7F"/>
            <w:vAlign w:val="center"/>
          </w:tcPr>
          <w:p w14:paraId="133586D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备注</w:t>
            </w:r>
          </w:p>
        </w:tc>
      </w:tr>
      <w:tr w:rsidR="00481257" w14:paraId="7F4ED99D" w14:textId="77777777" w:rsidTr="00E930FD">
        <w:trPr>
          <w:trHeight w:val="340"/>
          <w:jc w:val="center"/>
        </w:trPr>
        <w:tc>
          <w:tcPr>
            <w:tcW w:w="1531" w:type="dxa"/>
            <w:tcBorders>
              <w:top w:val="single" w:sz="4" w:space="0" w:color="auto"/>
              <w:bottom w:val="single" w:sz="4" w:space="0" w:color="auto"/>
            </w:tcBorders>
          </w:tcPr>
          <w:p w14:paraId="1BA5E4B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00</w:t>
            </w:r>
          </w:p>
        </w:tc>
        <w:tc>
          <w:tcPr>
            <w:tcW w:w="2579" w:type="dxa"/>
            <w:tcBorders>
              <w:top w:val="single" w:sz="4" w:space="0" w:color="auto"/>
              <w:bottom w:val="single" w:sz="4" w:space="0" w:color="auto"/>
            </w:tcBorders>
          </w:tcPr>
          <w:p w14:paraId="4643F4C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2C0_CON</w:t>
            </w:r>
          </w:p>
        </w:tc>
        <w:tc>
          <w:tcPr>
            <w:tcW w:w="4252" w:type="dxa"/>
            <w:tcBorders>
              <w:top w:val="single" w:sz="4" w:space="0" w:color="auto"/>
              <w:bottom w:val="single" w:sz="4" w:space="0" w:color="auto"/>
            </w:tcBorders>
          </w:tcPr>
          <w:p w14:paraId="38126E4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控制寄存器</w:t>
            </w:r>
          </w:p>
        </w:tc>
        <w:tc>
          <w:tcPr>
            <w:tcW w:w="1203" w:type="dxa"/>
            <w:tcBorders>
              <w:top w:val="single" w:sz="4" w:space="0" w:color="auto"/>
              <w:bottom w:val="single" w:sz="4" w:space="0" w:color="auto"/>
            </w:tcBorders>
          </w:tcPr>
          <w:p w14:paraId="361C8609" w14:textId="77777777" w:rsidR="00481257" w:rsidRPr="005B40A8" w:rsidRDefault="00481257" w:rsidP="00E930FD">
            <w:pPr>
              <w:rPr>
                <w:rFonts w:ascii="Times New Roman" w:eastAsia="宋体" w:hAnsi="Times New Roman" w:cs="Times New Roman"/>
                <w:szCs w:val="20"/>
              </w:rPr>
            </w:pPr>
          </w:p>
        </w:tc>
      </w:tr>
      <w:tr w:rsidR="00481257" w14:paraId="02672970" w14:textId="77777777" w:rsidTr="00E930FD">
        <w:trPr>
          <w:trHeight w:val="340"/>
          <w:jc w:val="center"/>
        </w:trPr>
        <w:tc>
          <w:tcPr>
            <w:tcW w:w="1531" w:type="dxa"/>
          </w:tcPr>
          <w:p w14:paraId="0EFF4DC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w:t>
            </w:r>
            <w:r>
              <w:rPr>
                <w:rFonts w:ascii="Times New Roman" w:eastAsia="宋体" w:hAnsi="Times New Roman" w:cs="Times New Roman"/>
                <w:szCs w:val="20"/>
              </w:rPr>
              <w:t>4</w:t>
            </w:r>
          </w:p>
        </w:tc>
        <w:tc>
          <w:tcPr>
            <w:tcW w:w="2579" w:type="dxa"/>
          </w:tcPr>
          <w:p w14:paraId="73579AF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2C0_TAR</w:t>
            </w:r>
          </w:p>
        </w:tc>
        <w:tc>
          <w:tcPr>
            <w:tcW w:w="4252" w:type="dxa"/>
          </w:tcPr>
          <w:p w14:paraId="02DFEC9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目标地址寄存器</w:t>
            </w:r>
          </w:p>
        </w:tc>
        <w:tc>
          <w:tcPr>
            <w:tcW w:w="1203" w:type="dxa"/>
          </w:tcPr>
          <w:p w14:paraId="63850D96" w14:textId="77777777" w:rsidR="00481257" w:rsidRPr="005B40A8" w:rsidRDefault="00481257" w:rsidP="00E930FD">
            <w:pPr>
              <w:rPr>
                <w:rFonts w:ascii="Times New Roman" w:eastAsia="宋体" w:hAnsi="Times New Roman" w:cs="Times New Roman"/>
                <w:szCs w:val="20"/>
              </w:rPr>
            </w:pPr>
          </w:p>
        </w:tc>
      </w:tr>
      <w:tr w:rsidR="00481257" w14:paraId="2875DD46" w14:textId="77777777" w:rsidTr="00E930FD">
        <w:trPr>
          <w:trHeight w:val="340"/>
          <w:jc w:val="center"/>
        </w:trPr>
        <w:tc>
          <w:tcPr>
            <w:tcW w:w="1531" w:type="dxa"/>
          </w:tcPr>
          <w:p w14:paraId="4AAD4E0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w:t>
            </w:r>
            <w:r>
              <w:rPr>
                <w:rFonts w:ascii="Times New Roman" w:eastAsia="宋体" w:hAnsi="Times New Roman" w:cs="Times New Roman"/>
                <w:szCs w:val="20"/>
              </w:rPr>
              <w:t>8</w:t>
            </w:r>
          </w:p>
        </w:tc>
        <w:tc>
          <w:tcPr>
            <w:tcW w:w="2579" w:type="dxa"/>
          </w:tcPr>
          <w:p w14:paraId="75985AE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w:t>
            </w:r>
            <w:r>
              <w:rPr>
                <w:rFonts w:ascii="Times New Roman" w:eastAsia="宋体" w:hAnsi="Times New Roman" w:cs="Times New Roman" w:hint="eastAsia"/>
                <w:szCs w:val="20"/>
              </w:rPr>
              <w:t>SAR</w:t>
            </w:r>
          </w:p>
        </w:tc>
        <w:tc>
          <w:tcPr>
            <w:tcW w:w="4252" w:type="dxa"/>
          </w:tcPr>
          <w:p w14:paraId="70E475B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从机地址寄存器</w:t>
            </w:r>
          </w:p>
        </w:tc>
        <w:tc>
          <w:tcPr>
            <w:tcW w:w="1203" w:type="dxa"/>
          </w:tcPr>
          <w:p w14:paraId="07858617" w14:textId="77777777" w:rsidR="00481257" w:rsidRPr="005B40A8" w:rsidRDefault="00481257" w:rsidP="00E930FD">
            <w:pPr>
              <w:rPr>
                <w:rFonts w:ascii="Times New Roman" w:eastAsia="宋体" w:hAnsi="Times New Roman" w:cs="Times New Roman"/>
                <w:szCs w:val="20"/>
              </w:rPr>
            </w:pPr>
          </w:p>
        </w:tc>
      </w:tr>
      <w:tr w:rsidR="00481257" w14:paraId="0C1C6B69" w14:textId="77777777" w:rsidTr="00E930FD">
        <w:trPr>
          <w:trHeight w:val="340"/>
          <w:jc w:val="center"/>
        </w:trPr>
        <w:tc>
          <w:tcPr>
            <w:tcW w:w="1531" w:type="dxa"/>
          </w:tcPr>
          <w:p w14:paraId="4CB693C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w:t>
            </w:r>
            <w:r w:rsidRPr="005B40A8">
              <w:rPr>
                <w:rFonts w:ascii="Times New Roman" w:eastAsia="宋体" w:hAnsi="Times New Roman" w:cs="Times New Roman" w:hint="eastAsia"/>
                <w:szCs w:val="20"/>
              </w:rPr>
              <w:t>0</w:t>
            </w:r>
            <w:r>
              <w:rPr>
                <w:rFonts w:ascii="Times New Roman" w:eastAsia="宋体" w:hAnsi="Times New Roman" w:cs="Times New Roman"/>
                <w:szCs w:val="20"/>
              </w:rPr>
              <w:t>C</w:t>
            </w:r>
          </w:p>
        </w:tc>
        <w:tc>
          <w:tcPr>
            <w:tcW w:w="2579" w:type="dxa"/>
          </w:tcPr>
          <w:p w14:paraId="134F3E5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2C0_HS_MADDR</w:t>
            </w:r>
          </w:p>
        </w:tc>
        <w:tc>
          <w:tcPr>
            <w:tcW w:w="4252" w:type="dxa"/>
          </w:tcPr>
          <w:p w14:paraId="6217404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高速模式主机地址寄存器</w:t>
            </w:r>
          </w:p>
        </w:tc>
        <w:tc>
          <w:tcPr>
            <w:tcW w:w="1203" w:type="dxa"/>
          </w:tcPr>
          <w:p w14:paraId="310AF316" w14:textId="77777777" w:rsidR="00481257" w:rsidRPr="005B40A8" w:rsidRDefault="00481257" w:rsidP="00E930FD">
            <w:pPr>
              <w:rPr>
                <w:rFonts w:ascii="Times New Roman" w:eastAsia="宋体" w:hAnsi="Times New Roman" w:cs="Times New Roman"/>
                <w:szCs w:val="20"/>
              </w:rPr>
            </w:pPr>
          </w:p>
        </w:tc>
      </w:tr>
      <w:tr w:rsidR="00481257" w14:paraId="21C83671" w14:textId="77777777" w:rsidTr="00E930FD">
        <w:trPr>
          <w:trHeight w:val="340"/>
          <w:jc w:val="center"/>
        </w:trPr>
        <w:tc>
          <w:tcPr>
            <w:tcW w:w="1531" w:type="dxa"/>
          </w:tcPr>
          <w:p w14:paraId="39515B8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5410</w:t>
            </w:r>
          </w:p>
        </w:tc>
        <w:tc>
          <w:tcPr>
            <w:tcW w:w="2579" w:type="dxa"/>
          </w:tcPr>
          <w:p w14:paraId="0130653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2C0_DATA_CMD</w:t>
            </w:r>
          </w:p>
        </w:tc>
        <w:tc>
          <w:tcPr>
            <w:tcW w:w="4252" w:type="dxa"/>
          </w:tcPr>
          <w:p w14:paraId="38A6CFE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数据命令寄存器</w:t>
            </w:r>
          </w:p>
        </w:tc>
        <w:tc>
          <w:tcPr>
            <w:tcW w:w="1203" w:type="dxa"/>
          </w:tcPr>
          <w:p w14:paraId="7282DF94" w14:textId="77777777" w:rsidR="00481257" w:rsidRPr="005B40A8" w:rsidRDefault="00481257" w:rsidP="00E930FD">
            <w:pPr>
              <w:rPr>
                <w:rFonts w:ascii="Times New Roman" w:eastAsia="宋体" w:hAnsi="Times New Roman" w:cs="Times New Roman"/>
                <w:szCs w:val="20"/>
              </w:rPr>
            </w:pPr>
          </w:p>
        </w:tc>
      </w:tr>
      <w:tr w:rsidR="00481257" w14:paraId="0D635EA5" w14:textId="77777777" w:rsidTr="00E930FD">
        <w:trPr>
          <w:trHeight w:val="340"/>
          <w:jc w:val="center"/>
        </w:trPr>
        <w:tc>
          <w:tcPr>
            <w:tcW w:w="1531" w:type="dxa"/>
          </w:tcPr>
          <w:p w14:paraId="18DD425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5414</w:t>
            </w:r>
          </w:p>
        </w:tc>
        <w:tc>
          <w:tcPr>
            <w:tcW w:w="2579" w:type="dxa"/>
          </w:tcPr>
          <w:p w14:paraId="7B46499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2C0_SS_SCL_HCNT</w:t>
            </w:r>
          </w:p>
        </w:tc>
        <w:tc>
          <w:tcPr>
            <w:tcW w:w="4252" w:type="dxa"/>
          </w:tcPr>
          <w:p w14:paraId="5282CF3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高计数寄存器</w:t>
            </w:r>
          </w:p>
        </w:tc>
        <w:tc>
          <w:tcPr>
            <w:tcW w:w="1203" w:type="dxa"/>
          </w:tcPr>
          <w:p w14:paraId="7F557B2D" w14:textId="77777777" w:rsidR="00481257" w:rsidRPr="005B40A8" w:rsidRDefault="00481257" w:rsidP="00E930FD">
            <w:pPr>
              <w:rPr>
                <w:rFonts w:ascii="Times New Roman" w:eastAsia="宋体" w:hAnsi="Times New Roman" w:cs="Times New Roman"/>
                <w:szCs w:val="20"/>
              </w:rPr>
            </w:pPr>
          </w:p>
        </w:tc>
      </w:tr>
      <w:tr w:rsidR="00481257" w14:paraId="4233EA29" w14:textId="77777777" w:rsidTr="00E930FD">
        <w:trPr>
          <w:trHeight w:val="340"/>
          <w:jc w:val="center"/>
        </w:trPr>
        <w:tc>
          <w:tcPr>
            <w:tcW w:w="1531" w:type="dxa"/>
          </w:tcPr>
          <w:p w14:paraId="383285A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5418</w:t>
            </w:r>
          </w:p>
        </w:tc>
        <w:tc>
          <w:tcPr>
            <w:tcW w:w="2579" w:type="dxa"/>
          </w:tcPr>
          <w:p w14:paraId="053D595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2C0_SS_SCL_LCNT</w:t>
            </w:r>
          </w:p>
        </w:tc>
        <w:tc>
          <w:tcPr>
            <w:tcW w:w="4252" w:type="dxa"/>
          </w:tcPr>
          <w:p w14:paraId="1D992F0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低计数寄存器</w:t>
            </w:r>
          </w:p>
        </w:tc>
        <w:tc>
          <w:tcPr>
            <w:tcW w:w="1203" w:type="dxa"/>
          </w:tcPr>
          <w:p w14:paraId="18AD0F62" w14:textId="77777777" w:rsidR="00481257" w:rsidRPr="005B40A8" w:rsidRDefault="00481257" w:rsidP="00E930FD">
            <w:pPr>
              <w:rPr>
                <w:rFonts w:ascii="Times New Roman" w:eastAsia="宋体" w:hAnsi="Times New Roman" w:cs="Times New Roman"/>
                <w:szCs w:val="20"/>
              </w:rPr>
            </w:pPr>
          </w:p>
        </w:tc>
      </w:tr>
      <w:tr w:rsidR="00481257" w14:paraId="1935E086" w14:textId="77777777" w:rsidTr="00E930FD">
        <w:trPr>
          <w:trHeight w:val="340"/>
          <w:jc w:val="center"/>
        </w:trPr>
        <w:tc>
          <w:tcPr>
            <w:tcW w:w="1531" w:type="dxa"/>
          </w:tcPr>
          <w:p w14:paraId="5CAAEC4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541C</w:t>
            </w:r>
          </w:p>
        </w:tc>
        <w:tc>
          <w:tcPr>
            <w:tcW w:w="2579" w:type="dxa"/>
          </w:tcPr>
          <w:p w14:paraId="2437414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2C0_FS_SCL_HCNT</w:t>
            </w:r>
          </w:p>
        </w:tc>
        <w:tc>
          <w:tcPr>
            <w:tcW w:w="4252" w:type="dxa"/>
          </w:tcPr>
          <w:p w14:paraId="76D0005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24A997EB" w14:textId="77777777" w:rsidR="00481257" w:rsidRPr="005B40A8" w:rsidRDefault="00481257" w:rsidP="00E930FD">
            <w:pPr>
              <w:rPr>
                <w:rFonts w:ascii="Times New Roman" w:eastAsia="宋体" w:hAnsi="Times New Roman" w:cs="Times New Roman"/>
                <w:szCs w:val="20"/>
              </w:rPr>
            </w:pPr>
          </w:p>
        </w:tc>
      </w:tr>
      <w:tr w:rsidR="00481257" w14:paraId="72228597" w14:textId="77777777" w:rsidTr="00E930FD">
        <w:trPr>
          <w:trHeight w:val="340"/>
          <w:jc w:val="center"/>
        </w:trPr>
        <w:tc>
          <w:tcPr>
            <w:tcW w:w="1531" w:type="dxa"/>
          </w:tcPr>
          <w:p w14:paraId="42F3397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5420</w:t>
            </w:r>
          </w:p>
        </w:tc>
        <w:tc>
          <w:tcPr>
            <w:tcW w:w="2579" w:type="dxa"/>
          </w:tcPr>
          <w:p w14:paraId="07F05A5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2C0_FS_SCL_LCNT</w:t>
            </w:r>
          </w:p>
        </w:tc>
        <w:tc>
          <w:tcPr>
            <w:tcW w:w="4252" w:type="dxa"/>
          </w:tcPr>
          <w:p w14:paraId="2AC6290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低计数</w:t>
            </w:r>
            <w:r>
              <w:rPr>
                <w:rFonts w:ascii="Times New Roman" w:eastAsia="宋体" w:hAnsi="Times New Roman" w:cs="Times New Roman" w:hint="eastAsia"/>
                <w:szCs w:val="20"/>
              </w:rPr>
              <w:t>寄存器</w:t>
            </w:r>
          </w:p>
        </w:tc>
        <w:tc>
          <w:tcPr>
            <w:tcW w:w="1203" w:type="dxa"/>
          </w:tcPr>
          <w:p w14:paraId="0F20A339" w14:textId="77777777" w:rsidR="00481257" w:rsidRPr="005B40A8" w:rsidRDefault="00481257" w:rsidP="00E930FD">
            <w:pPr>
              <w:rPr>
                <w:rFonts w:ascii="Times New Roman" w:eastAsia="宋体" w:hAnsi="Times New Roman" w:cs="Times New Roman"/>
                <w:szCs w:val="20"/>
              </w:rPr>
            </w:pPr>
          </w:p>
        </w:tc>
      </w:tr>
      <w:tr w:rsidR="00481257" w14:paraId="5D0A823A" w14:textId="77777777" w:rsidTr="00E930FD">
        <w:trPr>
          <w:trHeight w:val="340"/>
          <w:jc w:val="center"/>
        </w:trPr>
        <w:tc>
          <w:tcPr>
            <w:tcW w:w="1531" w:type="dxa"/>
          </w:tcPr>
          <w:p w14:paraId="316BE16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5424</w:t>
            </w:r>
          </w:p>
        </w:tc>
        <w:tc>
          <w:tcPr>
            <w:tcW w:w="2579" w:type="dxa"/>
          </w:tcPr>
          <w:p w14:paraId="12B3D7E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2C0_HS_SCL_HCNT</w:t>
            </w:r>
          </w:p>
        </w:tc>
        <w:tc>
          <w:tcPr>
            <w:tcW w:w="4252" w:type="dxa"/>
          </w:tcPr>
          <w:p w14:paraId="186EB9C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w:t>
            </w:r>
            <w:r w:rsidRPr="009E640B">
              <w:rPr>
                <w:rFonts w:ascii="Times New Roman" w:eastAsia="宋体" w:hAnsi="Times New Roman" w:cs="Times New Roman"/>
                <w:szCs w:val="20"/>
              </w:rPr>
              <w:t>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6ADA8AC4" w14:textId="77777777" w:rsidR="00481257" w:rsidRPr="005B40A8" w:rsidRDefault="00481257" w:rsidP="00E930FD">
            <w:pPr>
              <w:rPr>
                <w:rFonts w:ascii="Times New Roman" w:eastAsia="宋体" w:hAnsi="Times New Roman" w:cs="Times New Roman"/>
                <w:szCs w:val="20"/>
              </w:rPr>
            </w:pPr>
          </w:p>
        </w:tc>
      </w:tr>
      <w:tr w:rsidR="00481257" w14:paraId="1A0464A6" w14:textId="77777777" w:rsidTr="00E930FD">
        <w:trPr>
          <w:trHeight w:val="340"/>
          <w:jc w:val="center"/>
        </w:trPr>
        <w:tc>
          <w:tcPr>
            <w:tcW w:w="1531" w:type="dxa"/>
          </w:tcPr>
          <w:p w14:paraId="7732E32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5428</w:t>
            </w:r>
          </w:p>
        </w:tc>
        <w:tc>
          <w:tcPr>
            <w:tcW w:w="2579" w:type="dxa"/>
          </w:tcPr>
          <w:p w14:paraId="76423C1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2C0_HS_SCL_LCNT</w:t>
            </w:r>
          </w:p>
        </w:tc>
        <w:tc>
          <w:tcPr>
            <w:tcW w:w="4252" w:type="dxa"/>
          </w:tcPr>
          <w:p w14:paraId="660748C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高速</w:t>
            </w:r>
            <w:r w:rsidRPr="009E640B">
              <w:rPr>
                <w:rFonts w:ascii="Times New Roman" w:eastAsia="宋体" w:hAnsi="Times New Roman" w:cs="Times New Roman"/>
                <w:szCs w:val="20"/>
              </w:rPr>
              <w:t>模式</w:t>
            </w:r>
            <w:r w:rsidRPr="009E640B">
              <w:rPr>
                <w:rFonts w:ascii="Times New Roman" w:eastAsia="宋体" w:hAnsi="Times New Roman" w:cs="Times New Roman"/>
                <w:szCs w:val="20"/>
              </w:rPr>
              <w:t xml:space="preserve"> SCL </w:t>
            </w:r>
            <w:r>
              <w:rPr>
                <w:rFonts w:ascii="Times New Roman" w:eastAsia="宋体" w:hAnsi="Times New Roman" w:cs="Times New Roman" w:hint="eastAsia"/>
                <w:szCs w:val="20"/>
              </w:rPr>
              <w:t>低</w:t>
            </w:r>
            <w:r w:rsidRPr="009E640B">
              <w:rPr>
                <w:rFonts w:ascii="Times New Roman" w:eastAsia="宋体" w:hAnsi="Times New Roman" w:cs="Times New Roman"/>
                <w:szCs w:val="20"/>
              </w:rPr>
              <w:t>计数</w:t>
            </w:r>
            <w:r>
              <w:rPr>
                <w:rFonts w:ascii="Times New Roman" w:eastAsia="宋体" w:hAnsi="Times New Roman" w:cs="Times New Roman" w:hint="eastAsia"/>
                <w:szCs w:val="20"/>
              </w:rPr>
              <w:t>寄存器</w:t>
            </w:r>
          </w:p>
        </w:tc>
        <w:tc>
          <w:tcPr>
            <w:tcW w:w="1203" w:type="dxa"/>
          </w:tcPr>
          <w:p w14:paraId="40806DE3" w14:textId="77777777" w:rsidR="00481257" w:rsidRPr="005B40A8" w:rsidRDefault="00481257" w:rsidP="00E930FD">
            <w:pPr>
              <w:rPr>
                <w:rFonts w:ascii="Times New Roman" w:eastAsia="宋体" w:hAnsi="Times New Roman" w:cs="Times New Roman"/>
                <w:szCs w:val="20"/>
              </w:rPr>
            </w:pPr>
          </w:p>
        </w:tc>
      </w:tr>
      <w:tr w:rsidR="00481257" w14:paraId="34A89C83" w14:textId="77777777" w:rsidTr="00E930FD">
        <w:trPr>
          <w:trHeight w:val="340"/>
          <w:jc w:val="center"/>
        </w:trPr>
        <w:tc>
          <w:tcPr>
            <w:tcW w:w="1531" w:type="dxa"/>
          </w:tcPr>
          <w:p w14:paraId="3595FD3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542C</w:t>
            </w:r>
          </w:p>
        </w:tc>
        <w:tc>
          <w:tcPr>
            <w:tcW w:w="2579" w:type="dxa"/>
          </w:tcPr>
          <w:p w14:paraId="561FD05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2C0_INTR_STAT</w:t>
            </w:r>
          </w:p>
        </w:tc>
        <w:tc>
          <w:tcPr>
            <w:tcW w:w="4252" w:type="dxa"/>
          </w:tcPr>
          <w:p w14:paraId="1D887DA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中断状态寄存器</w:t>
            </w:r>
          </w:p>
        </w:tc>
        <w:tc>
          <w:tcPr>
            <w:tcW w:w="1203" w:type="dxa"/>
          </w:tcPr>
          <w:p w14:paraId="18489C80" w14:textId="77777777" w:rsidR="00481257" w:rsidRPr="005B40A8" w:rsidRDefault="00481257" w:rsidP="00E930FD">
            <w:pPr>
              <w:rPr>
                <w:rFonts w:ascii="Times New Roman" w:eastAsia="宋体" w:hAnsi="Times New Roman" w:cs="Times New Roman"/>
                <w:szCs w:val="20"/>
              </w:rPr>
            </w:pPr>
          </w:p>
        </w:tc>
      </w:tr>
      <w:tr w:rsidR="00481257" w14:paraId="3D1B710B" w14:textId="77777777" w:rsidTr="00E930FD">
        <w:trPr>
          <w:trHeight w:val="340"/>
          <w:jc w:val="center"/>
        </w:trPr>
        <w:tc>
          <w:tcPr>
            <w:tcW w:w="1531" w:type="dxa"/>
          </w:tcPr>
          <w:p w14:paraId="4389286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5430</w:t>
            </w:r>
          </w:p>
        </w:tc>
        <w:tc>
          <w:tcPr>
            <w:tcW w:w="2579" w:type="dxa"/>
          </w:tcPr>
          <w:p w14:paraId="7FDFD6F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2C0_INTR_MASK</w:t>
            </w:r>
          </w:p>
        </w:tc>
        <w:tc>
          <w:tcPr>
            <w:tcW w:w="4252" w:type="dxa"/>
          </w:tcPr>
          <w:p w14:paraId="494618D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中断屏蔽寄存器</w:t>
            </w:r>
          </w:p>
        </w:tc>
        <w:tc>
          <w:tcPr>
            <w:tcW w:w="1203" w:type="dxa"/>
          </w:tcPr>
          <w:p w14:paraId="21330389" w14:textId="77777777" w:rsidR="00481257" w:rsidRPr="005B40A8" w:rsidRDefault="00481257" w:rsidP="00E930FD">
            <w:pPr>
              <w:rPr>
                <w:rFonts w:ascii="Times New Roman" w:eastAsia="宋体" w:hAnsi="Times New Roman" w:cs="Times New Roman"/>
                <w:szCs w:val="20"/>
              </w:rPr>
            </w:pPr>
          </w:p>
        </w:tc>
      </w:tr>
      <w:tr w:rsidR="00481257" w14:paraId="220CC7E1" w14:textId="77777777" w:rsidTr="00E930FD">
        <w:trPr>
          <w:trHeight w:val="340"/>
          <w:jc w:val="center"/>
        </w:trPr>
        <w:tc>
          <w:tcPr>
            <w:tcW w:w="1531" w:type="dxa"/>
          </w:tcPr>
          <w:p w14:paraId="60CC776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5434</w:t>
            </w:r>
          </w:p>
        </w:tc>
        <w:tc>
          <w:tcPr>
            <w:tcW w:w="2579" w:type="dxa"/>
          </w:tcPr>
          <w:p w14:paraId="1F0DA46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2C0_RAW_INTR_STAT</w:t>
            </w:r>
          </w:p>
        </w:tc>
        <w:tc>
          <w:tcPr>
            <w:tcW w:w="4252" w:type="dxa"/>
          </w:tcPr>
          <w:p w14:paraId="6968D22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中断原始状态寄存器</w:t>
            </w:r>
          </w:p>
        </w:tc>
        <w:tc>
          <w:tcPr>
            <w:tcW w:w="1203" w:type="dxa"/>
          </w:tcPr>
          <w:p w14:paraId="755391C9" w14:textId="77777777" w:rsidR="00481257" w:rsidRPr="005B40A8" w:rsidRDefault="00481257" w:rsidP="00E930FD">
            <w:pPr>
              <w:rPr>
                <w:rFonts w:ascii="Times New Roman" w:eastAsia="宋体" w:hAnsi="Times New Roman" w:cs="Times New Roman"/>
                <w:szCs w:val="20"/>
              </w:rPr>
            </w:pPr>
          </w:p>
        </w:tc>
      </w:tr>
      <w:tr w:rsidR="00481257" w14:paraId="30629092" w14:textId="77777777" w:rsidTr="00E930FD">
        <w:trPr>
          <w:trHeight w:val="340"/>
          <w:jc w:val="center"/>
        </w:trPr>
        <w:tc>
          <w:tcPr>
            <w:tcW w:w="1531" w:type="dxa"/>
          </w:tcPr>
          <w:p w14:paraId="5F5CBFF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5438</w:t>
            </w:r>
          </w:p>
        </w:tc>
        <w:tc>
          <w:tcPr>
            <w:tcW w:w="2579" w:type="dxa"/>
          </w:tcPr>
          <w:p w14:paraId="043CDCD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2C0_RX_TL</w:t>
            </w:r>
          </w:p>
        </w:tc>
        <w:tc>
          <w:tcPr>
            <w:tcW w:w="4252" w:type="dxa"/>
          </w:tcPr>
          <w:p w14:paraId="2DF0FED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116D7D0A" w14:textId="77777777" w:rsidR="00481257" w:rsidRPr="005B40A8" w:rsidRDefault="00481257" w:rsidP="00E930FD">
            <w:pPr>
              <w:rPr>
                <w:rFonts w:ascii="Times New Roman" w:eastAsia="宋体" w:hAnsi="Times New Roman" w:cs="Times New Roman"/>
                <w:szCs w:val="20"/>
              </w:rPr>
            </w:pPr>
          </w:p>
        </w:tc>
      </w:tr>
      <w:tr w:rsidR="00481257" w14:paraId="3CCECB56" w14:textId="77777777" w:rsidTr="00E930FD">
        <w:trPr>
          <w:trHeight w:val="340"/>
          <w:jc w:val="center"/>
        </w:trPr>
        <w:tc>
          <w:tcPr>
            <w:tcW w:w="1531" w:type="dxa"/>
          </w:tcPr>
          <w:p w14:paraId="505103C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543C</w:t>
            </w:r>
          </w:p>
        </w:tc>
        <w:tc>
          <w:tcPr>
            <w:tcW w:w="2579" w:type="dxa"/>
          </w:tcPr>
          <w:p w14:paraId="4F0A17B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2C0_TX_TL</w:t>
            </w:r>
          </w:p>
        </w:tc>
        <w:tc>
          <w:tcPr>
            <w:tcW w:w="4252" w:type="dxa"/>
          </w:tcPr>
          <w:p w14:paraId="513BE8E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026376BC" w14:textId="77777777" w:rsidR="00481257" w:rsidRPr="005B40A8" w:rsidRDefault="00481257" w:rsidP="00E930FD">
            <w:pPr>
              <w:rPr>
                <w:rFonts w:ascii="Times New Roman" w:eastAsia="宋体" w:hAnsi="Times New Roman" w:cs="Times New Roman"/>
                <w:szCs w:val="20"/>
              </w:rPr>
            </w:pPr>
          </w:p>
        </w:tc>
      </w:tr>
      <w:tr w:rsidR="00481257" w14:paraId="6384899F" w14:textId="77777777" w:rsidTr="00E930FD">
        <w:trPr>
          <w:trHeight w:val="340"/>
          <w:jc w:val="center"/>
        </w:trPr>
        <w:tc>
          <w:tcPr>
            <w:tcW w:w="1531" w:type="dxa"/>
          </w:tcPr>
          <w:p w14:paraId="645B6F3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5440</w:t>
            </w:r>
          </w:p>
        </w:tc>
        <w:tc>
          <w:tcPr>
            <w:tcW w:w="2579" w:type="dxa"/>
          </w:tcPr>
          <w:p w14:paraId="22C5B08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2C0_CLR_INTR</w:t>
            </w:r>
          </w:p>
        </w:tc>
        <w:tc>
          <w:tcPr>
            <w:tcW w:w="4252" w:type="dxa"/>
          </w:tcPr>
          <w:p w14:paraId="1512CD7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组合与独立中断清除寄存器</w:t>
            </w:r>
          </w:p>
        </w:tc>
        <w:tc>
          <w:tcPr>
            <w:tcW w:w="1203" w:type="dxa"/>
          </w:tcPr>
          <w:p w14:paraId="0D612992" w14:textId="77777777" w:rsidR="00481257" w:rsidRPr="005B40A8" w:rsidRDefault="00481257" w:rsidP="00E930FD">
            <w:pPr>
              <w:rPr>
                <w:rFonts w:ascii="Times New Roman" w:eastAsia="宋体" w:hAnsi="Times New Roman" w:cs="Times New Roman"/>
                <w:szCs w:val="20"/>
              </w:rPr>
            </w:pPr>
          </w:p>
        </w:tc>
      </w:tr>
      <w:tr w:rsidR="00481257" w14:paraId="31D79518" w14:textId="77777777" w:rsidTr="00E930FD">
        <w:trPr>
          <w:trHeight w:val="340"/>
          <w:jc w:val="center"/>
        </w:trPr>
        <w:tc>
          <w:tcPr>
            <w:tcW w:w="1531" w:type="dxa"/>
          </w:tcPr>
          <w:p w14:paraId="6EA092D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5444</w:t>
            </w:r>
          </w:p>
        </w:tc>
        <w:tc>
          <w:tcPr>
            <w:tcW w:w="2579" w:type="dxa"/>
          </w:tcPr>
          <w:p w14:paraId="212D580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2C0_CLR_RX_UNDER</w:t>
            </w:r>
          </w:p>
        </w:tc>
        <w:tc>
          <w:tcPr>
            <w:tcW w:w="4252" w:type="dxa"/>
          </w:tcPr>
          <w:p w14:paraId="639616C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接收下溢清除寄存器</w:t>
            </w:r>
          </w:p>
        </w:tc>
        <w:tc>
          <w:tcPr>
            <w:tcW w:w="1203" w:type="dxa"/>
          </w:tcPr>
          <w:p w14:paraId="0FF47FCD" w14:textId="77777777" w:rsidR="00481257" w:rsidRPr="005B40A8" w:rsidRDefault="00481257" w:rsidP="00E930FD">
            <w:pPr>
              <w:rPr>
                <w:rFonts w:ascii="Times New Roman" w:eastAsia="宋体" w:hAnsi="Times New Roman" w:cs="Times New Roman"/>
                <w:szCs w:val="20"/>
              </w:rPr>
            </w:pPr>
          </w:p>
        </w:tc>
      </w:tr>
      <w:tr w:rsidR="00481257" w14:paraId="5BD12E5F" w14:textId="77777777" w:rsidTr="00E930FD">
        <w:trPr>
          <w:trHeight w:val="340"/>
          <w:jc w:val="center"/>
        </w:trPr>
        <w:tc>
          <w:tcPr>
            <w:tcW w:w="1531" w:type="dxa"/>
          </w:tcPr>
          <w:p w14:paraId="367F875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5448</w:t>
            </w:r>
          </w:p>
        </w:tc>
        <w:tc>
          <w:tcPr>
            <w:tcW w:w="2579" w:type="dxa"/>
          </w:tcPr>
          <w:p w14:paraId="55781BB3"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2C0_CLR_RX_OVER</w:t>
            </w:r>
          </w:p>
        </w:tc>
        <w:tc>
          <w:tcPr>
            <w:tcW w:w="4252" w:type="dxa"/>
          </w:tcPr>
          <w:p w14:paraId="7BCB8EF8"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接收上溢清除寄存器</w:t>
            </w:r>
          </w:p>
        </w:tc>
        <w:tc>
          <w:tcPr>
            <w:tcW w:w="1203" w:type="dxa"/>
          </w:tcPr>
          <w:p w14:paraId="4B38C458" w14:textId="77777777" w:rsidR="00481257" w:rsidRPr="005B40A8" w:rsidRDefault="00481257" w:rsidP="00E930FD">
            <w:pPr>
              <w:rPr>
                <w:rFonts w:ascii="Times New Roman" w:eastAsia="宋体" w:hAnsi="Times New Roman" w:cs="Times New Roman"/>
                <w:szCs w:val="20"/>
              </w:rPr>
            </w:pPr>
          </w:p>
        </w:tc>
      </w:tr>
      <w:tr w:rsidR="00481257" w14:paraId="5A50D336" w14:textId="77777777" w:rsidTr="00E930FD">
        <w:trPr>
          <w:trHeight w:val="340"/>
          <w:jc w:val="center"/>
        </w:trPr>
        <w:tc>
          <w:tcPr>
            <w:tcW w:w="1531" w:type="dxa"/>
          </w:tcPr>
          <w:p w14:paraId="02ECDA8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544C</w:t>
            </w:r>
          </w:p>
        </w:tc>
        <w:tc>
          <w:tcPr>
            <w:tcW w:w="2579" w:type="dxa"/>
          </w:tcPr>
          <w:p w14:paraId="5387B1E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2C0_CLR_TX_OVER</w:t>
            </w:r>
          </w:p>
        </w:tc>
        <w:tc>
          <w:tcPr>
            <w:tcW w:w="4252" w:type="dxa"/>
          </w:tcPr>
          <w:p w14:paraId="17C19EE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发送上溢清除寄存器</w:t>
            </w:r>
          </w:p>
        </w:tc>
        <w:tc>
          <w:tcPr>
            <w:tcW w:w="1203" w:type="dxa"/>
          </w:tcPr>
          <w:p w14:paraId="79F8D6AE" w14:textId="77777777" w:rsidR="00481257" w:rsidRPr="005B40A8" w:rsidRDefault="00481257" w:rsidP="00E930FD">
            <w:pPr>
              <w:rPr>
                <w:rFonts w:ascii="Times New Roman" w:eastAsia="宋体" w:hAnsi="Times New Roman" w:cs="Times New Roman"/>
                <w:szCs w:val="20"/>
              </w:rPr>
            </w:pPr>
          </w:p>
        </w:tc>
      </w:tr>
      <w:tr w:rsidR="00481257" w14:paraId="643AC942" w14:textId="77777777" w:rsidTr="00E930FD">
        <w:trPr>
          <w:trHeight w:val="340"/>
          <w:jc w:val="center"/>
        </w:trPr>
        <w:tc>
          <w:tcPr>
            <w:tcW w:w="1531" w:type="dxa"/>
          </w:tcPr>
          <w:p w14:paraId="69C39E2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5450</w:t>
            </w:r>
          </w:p>
        </w:tc>
        <w:tc>
          <w:tcPr>
            <w:tcW w:w="2579" w:type="dxa"/>
          </w:tcPr>
          <w:p w14:paraId="1097085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2C0_CLR_RD_REQ</w:t>
            </w:r>
          </w:p>
        </w:tc>
        <w:tc>
          <w:tcPr>
            <w:tcW w:w="4252" w:type="dxa"/>
          </w:tcPr>
          <w:p w14:paraId="0D28116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读请求清除寄存器</w:t>
            </w:r>
          </w:p>
        </w:tc>
        <w:tc>
          <w:tcPr>
            <w:tcW w:w="1203" w:type="dxa"/>
          </w:tcPr>
          <w:p w14:paraId="55316D4B" w14:textId="77777777" w:rsidR="00481257" w:rsidRPr="005B40A8" w:rsidRDefault="00481257" w:rsidP="00E930FD">
            <w:pPr>
              <w:rPr>
                <w:rFonts w:ascii="Times New Roman" w:eastAsia="宋体" w:hAnsi="Times New Roman" w:cs="Times New Roman"/>
                <w:szCs w:val="20"/>
              </w:rPr>
            </w:pPr>
          </w:p>
        </w:tc>
      </w:tr>
      <w:tr w:rsidR="00481257" w14:paraId="0C2CF1F0" w14:textId="77777777" w:rsidTr="00E930FD">
        <w:trPr>
          <w:trHeight w:val="340"/>
          <w:jc w:val="center"/>
        </w:trPr>
        <w:tc>
          <w:tcPr>
            <w:tcW w:w="1531" w:type="dxa"/>
          </w:tcPr>
          <w:p w14:paraId="3E47E23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5454</w:t>
            </w:r>
          </w:p>
        </w:tc>
        <w:tc>
          <w:tcPr>
            <w:tcW w:w="2579" w:type="dxa"/>
          </w:tcPr>
          <w:p w14:paraId="66BE076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2C0_CLR_TX_ABRT</w:t>
            </w:r>
          </w:p>
        </w:tc>
        <w:tc>
          <w:tcPr>
            <w:tcW w:w="4252" w:type="dxa"/>
          </w:tcPr>
          <w:p w14:paraId="232F202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发送停止清除寄存器</w:t>
            </w:r>
          </w:p>
        </w:tc>
        <w:tc>
          <w:tcPr>
            <w:tcW w:w="1203" w:type="dxa"/>
          </w:tcPr>
          <w:p w14:paraId="61F196A4" w14:textId="77777777" w:rsidR="00481257" w:rsidRPr="005B40A8" w:rsidRDefault="00481257" w:rsidP="00E930FD">
            <w:pPr>
              <w:rPr>
                <w:rFonts w:ascii="Times New Roman" w:eastAsia="宋体" w:hAnsi="Times New Roman" w:cs="Times New Roman"/>
                <w:szCs w:val="20"/>
              </w:rPr>
            </w:pPr>
          </w:p>
        </w:tc>
      </w:tr>
      <w:tr w:rsidR="00481257" w14:paraId="684F37EC" w14:textId="77777777" w:rsidTr="00E930FD">
        <w:trPr>
          <w:trHeight w:val="340"/>
          <w:jc w:val="center"/>
        </w:trPr>
        <w:tc>
          <w:tcPr>
            <w:tcW w:w="1531" w:type="dxa"/>
          </w:tcPr>
          <w:p w14:paraId="334A4E4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5458</w:t>
            </w:r>
          </w:p>
        </w:tc>
        <w:tc>
          <w:tcPr>
            <w:tcW w:w="2579" w:type="dxa"/>
          </w:tcPr>
          <w:p w14:paraId="44AA5F6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2C0_CLR_RX_DONE</w:t>
            </w:r>
          </w:p>
        </w:tc>
        <w:tc>
          <w:tcPr>
            <w:tcW w:w="4252" w:type="dxa"/>
          </w:tcPr>
          <w:p w14:paraId="5719AE5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接收完成清除寄存器</w:t>
            </w:r>
          </w:p>
        </w:tc>
        <w:tc>
          <w:tcPr>
            <w:tcW w:w="1203" w:type="dxa"/>
          </w:tcPr>
          <w:p w14:paraId="0F41BF29" w14:textId="77777777" w:rsidR="00481257" w:rsidRPr="005B40A8" w:rsidRDefault="00481257" w:rsidP="00E930FD">
            <w:pPr>
              <w:rPr>
                <w:rFonts w:ascii="Times New Roman" w:eastAsia="宋体" w:hAnsi="Times New Roman" w:cs="Times New Roman"/>
                <w:szCs w:val="20"/>
              </w:rPr>
            </w:pPr>
          </w:p>
        </w:tc>
      </w:tr>
      <w:tr w:rsidR="00481257" w14:paraId="1581AA43" w14:textId="77777777" w:rsidTr="00E930FD">
        <w:trPr>
          <w:trHeight w:val="340"/>
          <w:jc w:val="center"/>
        </w:trPr>
        <w:tc>
          <w:tcPr>
            <w:tcW w:w="1531" w:type="dxa"/>
          </w:tcPr>
          <w:p w14:paraId="4221432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545C</w:t>
            </w:r>
          </w:p>
        </w:tc>
        <w:tc>
          <w:tcPr>
            <w:tcW w:w="2579" w:type="dxa"/>
          </w:tcPr>
          <w:p w14:paraId="1119467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2C0_CLR_ACTIVITY</w:t>
            </w:r>
          </w:p>
        </w:tc>
        <w:tc>
          <w:tcPr>
            <w:tcW w:w="4252" w:type="dxa"/>
          </w:tcPr>
          <w:p w14:paraId="11B2332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传输状态清除寄存器</w:t>
            </w:r>
          </w:p>
        </w:tc>
        <w:tc>
          <w:tcPr>
            <w:tcW w:w="1203" w:type="dxa"/>
          </w:tcPr>
          <w:p w14:paraId="7C604D47" w14:textId="77777777" w:rsidR="00481257" w:rsidRPr="005B40A8" w:rsidRDefault="00481257" w:rsidP="00E930FD">
            <w:pPr>
              <w:rPr>
                <w:rFonts w:ascii="Times New Roman" w:eastAsia="宋体" w:hAnsi="Times New Roman" w:cs="Times New Roman"/>
                <w:szCs w:val="20"/>
              </w:rPr>
            </w:pPr>
          </w:p>
        </w:tc>
      </w:tr>
      <w:tr w:rsidR="00481257" w14:paraId="78ABD384" w14:textId="77777777" w:rsidTr="00E930FD">
        <w:trPr>
          <w:trHeight w:val="340"/>
          <w:jc w:val="center"/>
        </w:trPr>
        <w:tc>
          <w:tcPr>
            <w:tcW w:w="1531" w:type="dxa"/>
          </w:tcPr>
          <w:p w14:paraId="2A6D7D6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5460</w:t>
            </w:r>
          </w:p>
        </w:tc>
        <w:tc>
          <w:tcPr>
            <w:tcW w:w="2579" w:type="dxa"/>
          </w:tcPr>
          <w:p w14:paraId="45714AB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2C0_CLR_STOP_DET</w:t>
            </w:r>
          </w:p>
        </w:tc>
        <w:tc>
          <w:tcPr>
            <w:tcW w:w="4252" w:type="dxa"/>
          </w:tcPr>
          <w:p w14:paraId="264CF87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停止监测清除寄存器</w:t>
            </w:r>
          </w:p>
        </w:tc>
        <w:tc>
          <w:tcPr>
            <w:tcW w:w="1203" w:type="dxa"/>
          </w:tcPr>
          <w:p w14:paraId="71E4FC31" w14:textId="77777777" w:rsidR="00481257" w:rsidRPr="005B40A8" w:rsidRDefault="00481257" w:rsidP="00E930FD">
            <w:pPr>
              <w:rPr>
                <w:rFonts w:ascii="Times New Roman" w:eastAsia="宋体" w:hAnsi="Times New Roman" w:cs="Times New Roman"/>
                <w:szCs w:val="20"/>
              </w:rPr>
            </w:pPr>
          </w:p>
        </w:tc>
      </w:tr>
      <w:tr w:rsidR="00481257" w14:paraId="49EED7FA" w14:textId="77777777" w:rsidTr="00E930FD">
        <w:trPr>
          <w:trHeight w:val="340"/>
          <w:jc w:val="center"/>
        </w:trPr>
        <w:tc>
          <w:tcPr>
            <w:tcW w:w="1531" w:type="dxa"/>
          </w:tcPr>
          <w:p w14:paraId="72DE688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5464</w:t>
            </w:r>
          </w:p>
        </w:tc>
        <w:tc>
          <w:tcPr>
            <w:tcW w:w="2579" w:type="dxa"/>
          </w:tcPr>
          <w:p w14:paraId="595E2EA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2C0_CLR_START_DET</w:t>
            </w:r>
          </w:p>
        </w:tc>
        <w:tc>
          <w:tcPr>
            <w:tcW w:w="4252" w:type="dxa"/>
          </w:tcPr>
          <w:p w14:paraId="0D30D4D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开始监测清除寄存器</w:t>
            </w:r>
          </w:p>
        </w:tc>
        <w:tc>
          <w:tcPr>
            <w:tcW w:w="1203" w:type="dxa"/>
          </w:tcPr>
          <w:p w14:paraId="25625F4D" w14:textId="77777777" w:rsidR="00481257" w:rsidRPr="005B40A8" w:rsidRDefault="00481257" w:rsidP="00E930FD">
            <w:pPr>
              <w:rPr>
                <w:rFonts w:ascii="Times New Roman" w:eastAsia="宋体" w:hAnsi="Times New Roman" w:cs="Times New Roman"/>
                <w:szCs w:val="20"/>
              </w:rPr>
            </w:pPr>
          </w:p>
        </w:tc>
      </w:tr>
      <w:tr w:rsidR="00481257" w14:paraId="61970DFB" w14:textId="77777777" w:rsidTr="00E930FD">
        <w:trPr>
          <w:trHeight w:val="340"/>
          <w:jc w:val="center"/>
        </w:trPr>
        <w:tc>
          <w:tcPr>
            <w:tcW w:w="1531" w:type="dxa"/>
          </w:tcPr>
          <w:p w14:paraId="6AE064D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5468</w:t>
            </w:r>
          </w:p>
        </w:tc>
        <w:tc>
          <w:tcPr>
            <w:tcW w:w="2579" w:type="dxa"/>
          </w:tcPr>
          <w:p w14:paraId="3D896FD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2C0_CLR_GEN_CALL</w:t>
            </w:r>
          </w:p>
        </w:tc>
        <w:tc>
          <w:tcPr>
            <w:tcW w:w="4252" w:type="dxa"/>
          </w:tcPr>
          <w:p w14:paraId="5C94359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广播清除寄存器</w:t>
            </w:r>
          </w:p>
        </w:tc>
        <w:tc>
          <w:tcPr>
            <w:tcW w:w="1203" w:type="dxa"/>
          </w:tcPr>
          <w:p w14:paraId="3CD8BB52" w14:textId="77777777" w:rsidR="00481257" w:rsidRPr="005B40A8" w:rsidRDefault="00481257" w:rsidP="00E930FD">
            <w:pPr>
              <w:rPr>
                <w:rFonts w:ascii="Times New Roman" w:eastAsia="宋体" w:hAnsi="Times New Roman" w:cs="Times New Roman"/>
                <w:szCs w:val="20"/>
              </w:rPr>
            </w:pPr>
          </w:p>
        </w:tc>
      </w:tr>
      <w:tr w:rsidR="00481257" w14:paraId="17D6A5C0" w14:textId="77777777" w:rsidTr="00E930FD">
        <w:trPr>
          <w:trHeight w:val="340"/>
          <w:jc w:val="center"/>
        </w:trPr>
        <w:tc>
          <w:tcPr>
            <w:tcW w:w="1531" w:type="dxa"/>
          </w:tcPr>
          <w:p w14:paraId="7B00442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546C</w:t>
            </w:r>
          </w:p>
        </w:tc>
        <w:tc>
          <w:tcPr>
            <w:tcW w:w="2579" w:type="dxa"/>
          </w:tcPr>
          <w:p w14:paraId="5444651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2C0_ENABLE</w:t>
            </w:r>
          </w:p>
        </w:tc>
        <w:tc>
          <w:tcPr>
            <w:tcW w:w="4252" w:type="dxa"/>
          </w:tcPr>
          <w:p w14:paraId="5EE5F43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使能寄存器</w:t>
            </w:r>
          </w:p>
        </w:tc>
        <w:tc>
          <w:tcPr>
            <w:tcW w:w="1203" w:type="dxa"/>
          </w:tcPr>
          <w:p w14:paraId="36D80222" w14:textId="77777777" w:rsidR="00481257" w:rsidRPr="005B40A8" w:rsidRDefault="00481257" w:rsidP="00E930FD">
            <w:pPr>
              <w:rPr>
                <w:rFonts w:ascii="Times New Roman" w:eastAsia="宋体" w:hAnsi="Times New Roman" w:cs="Times New Roman"/>
                <w:szCs w:val="20"/>
              </w:rPr>
            </w:pPr>
          </w:p>
        </w:tc>
      </w:tr>
      <w:tr w:rsidR="00481257" w14:paraId="3D86A028" w14:textId="77777777" w:rsidTr="00E930FD">
        <w:trPr>
          <w:trHeight w:val="340"/>
          <w:jc w:val="center"/>
        </w:trPr>
        <w:tc>
          <w:tcPr>
            <w:tcW w:w="1531" w:type="dxa"/>
          </w:tcPr>
          <w:p w14:paraId="20A1709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5470</w:t>
            </w:r>
          </w:p>
        </w:tc>
        <w:tc>
          <w:tcPr>
            <w:tcW w:w="2579" w:type="dxa"/>
          </w:tcPr>
          <w:p w14:paraId="6C6959B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2C0_STATUS</w:t>
            </w:r>
          </w:p>
        </w:tc>
        <w:tc>
          <w:tcPr>
            <w:tcW w:w="4252" w:type="dxa"/>
          </w:tcPr>
          <w:p w14:paraId="20A4EF1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状态寄存器</w:t>
            </w:r>
          </w:p>
        </w:tc>
        <w:tc>
          <w:tcPr>
            <w:tcW w:w="1203" w:type="dxa"/>
          </w:tcPr>
          <w:p w14:paraId="7276401D" w14:textId="77777777" w:rsidR="00481257" w:rsidRPr="005B40A8" w:rsidRDefault="00481257" w:rsidP="00E930FD">
            <w:pPr>
              <w:rPr>
                <w:rFonts w:ascii="Times New Roman" w:eastAsia="宋体" w:hAnsi="Times New Roman" w:cs="Times New Roman"/>
                <w:szCs w:val="20"/>
              </w:rPr>
            </w:pPr>
          </w:p>
        </w:tc>
      </w:tr>
      <w:tr w:rsidR="00481257" w14:paraId="61F28A3C" w14:textId="77777777" w:rsidTr="00E930FD">
        <w:trPr>
          <w:trHeight w:val="340"/>
          <w:jc w:val="center"/>
        </w:trPr>
        <w:tc>
          <w:tcPr>
            <w:tcW w:w="1531" w:type="dxa"/>
          </w:tcPr>
          <w:p w14:paraId="70BAEFA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5474</w:t>
            </w:r>
          </w:p>
        </w:tc>
        <w:tc>
          <w:tcPr>
            <w:tcW w:w="2579" w:type="dxa"/>
          </w:tcPr>
          <w:p w14:paraId="4E89B52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2C0_TXFLR</w:t>
            </w:r>
          </w:p>
        </w:tc>
        <w:tc>
          <w:tcPr>
            <w:tcW w:w="4252" w:type="dxa"/>
          </w:tcPr>
          <w:p w14:paraId="13F8B74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TX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479CB5AD" w14:textId="77777777" w:rsidR="00481257" w:rsidRPr="005B40A8" w:rsidRDefault="00481257" w:rsidP="00E930FD">
            <w:pPr>
              <w:rPr>
                <w:rFonts w:ascii="Times New Roman" w:eastAsia="宋体" w:hAnsi="Times New Roman" w:cs="Times New Roman"/>
                <w:szCs w:val="20"/>
              </w:rPr>
            </w:pPr>
          </w:p>
        </w:tc>
      </w:tr>
      <w:tr w:rsidR="00481257" w14:paraId="2DBDB5C3" w14:textId="77777777" w:rsidTr="00E930FD">
        <w:trPr>
          <w:trHeight w:val="340"/>
          <w:jc w:val="center"/>
        </w:trPr>
        <w:tc>
          <w:tcPr>
            <w:tcW w:w="1531" w:type="dxa"/>
          </w:tcPr>
          <w:p w14:paraId="30ADF83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5478</w:t>
            </w:r>
          </w:p>
        </w:tc>
        <w:tc>
          <w:tcPr>
            <w:tcW w:w="2579" w:type="dxa"/>
          </w:tcPr>
          <w:p w14:paraId="1D18165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2C0_RXFLR</w:t>
            </w:r>
          </w:p>
        </w:tc>
        <w:tc>
          <w:tcPr>
            <w:tcW w:w="4252" w:type="dxa"/>
          </w:tcPr>
          <w:p w14:paraId="401E08E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RX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5B497FEE" w14:textId="77777777" w:rsidR="00481257" w:rsidRPr="005B40A8" w:rsidRDefault="00481257" w:rsidP="00E930FD">
            <w:pPr>
              <w:rPr>
                <w:rFonts w:ascii="Times New Roman" w:eastAsia="宋体" w:hAnsi="Times New Roman" w:cs="Times New Roman"/>
                <w:szCs w:val="20"/>
              </w:rPr>
            </w:pPr>
          </w:p>
        </w:tc>
      </w:tr>
      <w:tr w:rsidR="00481257" w14:paraId="553AD43B" w14:textId="77777777" w:rsidTr="00E930FD">
        <w:trPr>
          <w:trHeight w:val="340"/>
          <w:jc w:val="center"/>
        </w:trPr>
        <w:tc>
          <w:tcPr>
            <w:tcW w:w="1531" w:type="dxa"/>
          </w:tcPr>
          <w:p w14:paraId="61F2CDA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547C</w:t>
            </w:r>
          </w:p>
        </w:tc>
        <w:tc>
          <w:tcPr>
            <w:tcW w:w="2579" w:type="dxa"/>
          </w:tcPr>
          <w:p w14:paraId="3AC9963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2C0_SDA_HOLD</w:t>
            </w:r>
          </w:p>
        </w:tc>
        <w:tc>
          <w:tcPr>
            <w:tcW w:w="4252" w:type="dxa"/>
          </w:tcPr>
          <w:p w14:paraId="62951F3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SDA</w:t>
            </w:r>
            <w:r>
              <w:rPr>
                <w:rFonts w:ascii="Times New Roman" w:eastAsia="宋体" w:hAnsi="Times New Roman" w:cs="Times New Roman" w:hint="eastAsia"/>
                <w:szCs w:val="20"/>
              </w:rPr>
              <w:t>保持时间寄存器</w:t>
            </w:r>
          </w:p>
        </w:tc>
        <w:tc>
          <w:tcPr>
            <w:tcW w:w="1203" w:type="dxa"/>
          </w:tcPr>
          <w:p w14:paraId="0DDC3DC8" w14:textId="77777777" w:rsidR="00481257" w:rsidRPr="005B40A8" w:rsidRDefault="00481257" w:rsidP="00E930FD">
            <w:pPr>
              <w:rPr>
                <w:rFonts w:ascii="Times New Roman" w:eastAsia="宋体" w:hAnsi="Times New Roman" w:cs="Times New Roman"/>
                <w:szCs w:val="20"/>
              </w:rPr>
            </w:pPr>
          </w:p>
        </w:tc>
      </w:tr>
      <w:tr w:rsidR="00481257" w14:paraId="13A91A9B" w14:textId="77777777" w:rsidTr="00E930FD">
        <w:trPr>
          <w:trHeight w:val="340"/>
          <w:jc w:val="center"/>
        </w:trPr>
        <w:tc>
          <w:tcPr>
            <w:tcW w:w="1531" w:type="dxa"/>
          </w:tcPr>
          <w:p w14:paraId="4CECCC9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5480</w:t>
            </w:r>
          </w:p>
        </w:tc>
        <w:tc>
          <w:tcPr>
            <w:tcW w:w="2579" w:type="dxa"/>
          </w:tcPr>
          <w:p w14:paraId="337107E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2C0_TX_ABRT_SOURCE</w:t>
            </w:r>
          </w:p>
        </w:tc>
        <w:tc>
          <w:tcPr>
            <w:tcW w:w="4252" w:type="dxa"/>
          </w:tcPr>
          <w:p w14:paraId="124832D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发送停止状态寄存器</w:t>
            </w:r>
          </w:p>
        </w:tc>
        <w:tc>
          <w:tcPr>
            <w:tcW w:w="1203" w:type="dxa"/>
          </w:tcPr>
          <w:p w14:paraId="76D2E506" w14:textId="77777777" w:rsidR="00481257" w:rsidRPr="005B40A8" w:rsidRDefault="00481257" w:rsidP="00E930FD">
            <w:pPr>
              <w:rPr>
                <w:rFonts w:ascii="Times New Roman" w:eastAsia="宋体" w:hAnsi="Times New Roman" w:cs="Times New Roman"/>
                <w:szCs w:val="20"/>
              </w:rPr>
            </w:pPr>
          </w:p>
        </w:tc>
      </w:tr>
      <w:tr w:rsidR="00481257" w14:paraId="3B205E51" w14:textId="77777777" w:rsidTr="00E930FD">
        <w:trPr>
          <w:trHeight w:val="340"/>
          <w:jc w:val="center"/>
        </w:trPr>
        <w:tc>
          <w:tcPr>
            <w:tcW w:w="1531" w:type="dxa"/>
          </w:tcPr>
          <w:p w14:paraId="596E76DC"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5484</w:t>
            </w:r>
          </w:p>
        </w:tc>
        <w:tc>
          <w:tcPr>
            <w:tcW w:w="2579" w:type="dxa"/>
          </w:tcPr>
          <w:p w14:paraId="7DD2CBD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2C0_SLV_DATA_NACK_ONLY</w:t>
            </w:r>
          </w:p>
        </w:tc>
        <w:tc>
          <w:tcPr>
            <w:tcW w:w="4252" w:type="dxa"/>
          </w:tcPr>
          <w:p w14:paraId="1AE38D0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从机无应答寄存器</w:t>
            </w:r>
          </w:p>
        </w:tc>
        <w:tc>
          <w:tcPr>
            <w:tcW w:w="1203" w:type="dxa"/>
          </w:tcPr>
          <w:p w14:paraId="26A5A10E" w14:textId="77777777" w:rsidR="00481257" w:rsidRPr="005B40A8" w:rsidRDefault="00481257" w:rsidP="00E930FD">
            <w:pPr>
              <w:rPr>
                <w:rFonts w:ascii="Times New Roman" w:eastAsia="宋体" w:hAnsi="Times New Roman" w:cs="Times New Roman"/>
                <w:szCs w:val="20"/>
              </w:rPr>
            </w:pPr>
          </w:p>
        </w:tc>
      </w:tr>
      <w:tr w:rsidR="00481257" w14:paraId="36CC3467" w14:textId="77777777" w:rsidTr="00E930FD">
        <w:trPr>
          <w:trHeight w:val="340"/>
          <w:jc w:val="center"/>
        </w:trPr>
        <w:tc>
          <w:tcPr>
            <w:tcW w:w="1531" w:type="dxa"/>
          </w:tcPr>
          <w:p w14:paraId="63CF272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5488</w:t>
            </w:r>
          </w:p>
        </w:tc>
        <w:tc>
          <w:tcPr>
            <w:tcW w:w="2579" w:type="dxa"/>
          </w:tcPr>
          <w:p w14:paraId="1D1E32A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2C0_DMA_CR</w:t>
            </w:r>
          </w:p>
        </w:tc>
        <w:tc>
          <w:tcPr>
            <w:tcW w:w="4252" w:type="dxa"/>
          </w:tcPr>
          <w:p w14:paraId="2A89F39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DMA</w:t>
            </w:r>
            <w:r>
              <w:rPr>
                <w:rFonts w:ascii="Times New Roman" w:eastAsia="宋体" w:hAnsi="Times New Roman" w:cs="Times New Roman" w:hint="eastAsia"/>
                <w:szCs w:val="20"/>
              </w:rPr>
              <w:t>控制寄存器</w:t>
            </w:r>
          </w:p>
        </w:tc>
        <w:tc>
          <w:tcPr>
            <w:tcW w:w="1203" w:type="dxa"/>
          </w:tcPr>
          <w:p w14:paraId="0952567A" w14:textId="77777777" w:rsidR="00481257" w:rsidRPr="005B40A8" w:rsidRDefault="00481257" w:rsidP="00E930FD">
            <w:pPr>
              <w:rPr>
                <w:rFonts w:ascii="Times New Roman" w:eastAsia="宋体" w:hAnsi="Times New Roman" w:cs="Times New Roman"/>
                <w:szCs w:val="20"/>
              </w:rPr>
            </w:pPr>
          </w:p>
        </w:tc>
      </w:tr>
      <w:tr w:rsidR="00481257" w14:paraId="4AC4759A" w14:textId="77777777" w:rsidTr="00E930FD">
        <w:trPr>
          <w:trHeight w:val="340"/>
          <w:jc w:val="center"/>
        </w:trPr>
        <w:tc>
          <w:tcPr>
            <w:tcW w:w="1531" w:type="dxa"/>
          </w:tcPr>
          <w:p w14:paraId="5303221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lastRenderedPageBreak/>
              <w:t>0x4000_</w:t>
            </w:r>
            <w:r>
              <w:rPr>
                <w:rFonts w:ascii="Times New Roman" w:eastAsia="宋体" w:hAnsi="Times New Roman" w:cs="Times New Roman"/>
                <w:szCs w:val="20"/>
              </w:rPr>
              <w:t>548C</w:t>
            </w:r>
          </w:p>
        </w:tc>
        <w:tc>
          <w:tcPr>
            <w:tcW w:w="2579" w:type="dxa"/>
          </w:tcPr>
          <w:p w14:paraId="3A3FC1E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2C0_DMA_TDLR</w:t>
            </w:r>
          </w:p>
        </w:tc>
        <w:tc>
          <w:tcPr>
            <w:tcW w:w="4252" w:type="dxa"/>
          </w:tcPr>
          <w:p w14:paraId="3AFF2DF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DMA</w:t>
            </w:r>
            <w:r>
              <w:rPr>
                <w:rFonts w:ascii="Times New Roman" w:eastAsia="宋体" w:hAnsi="Times New Roman" w:cs="Times New Roman" w:hint="eastAsia"/>
                <w:szCs w:val="20"/>
              </w:rPr>
              <w:t>发送水位寄存器</w:t>
            </w:r>
          </w:p>
        </w:tc>
        <w:tc>
          <w:tcPr>
            <w:tcW w:w="1203" w:type="dxa"/>
          </w:tcPr>
          <w:p w14:paraId="6A93FFAD" w14:textId="77777777" w:rsidR="00481257" w:rsidRPr="005B40A8" w:rsidRDefault="00481257" w:rsidP="00E930FD">
            <w:pPr>
              <w:rPr>
                <w:rFonts w:ascii="Times New Roman" w:eastAsia="宋体" w:hAnsi="Times New Roman" w:cs="Times New Roman"/>
                <w:szCs w:val="20"/>
              </w:rPr>
            </w:pPr>
          </w:p>
        </w:tc>
      </w:tr>
      <w:tr w:rsidR="00481257" w14:paraId="4FF29B11" w14:textId="77777777" w:rsidTr="00E930FD">
        <w:trPr>
          <w:trHeight w:val="340"/>
          <w:jc w:val="center"/>
        </w:trPr>
        <w:tc>
          <w:tcPr>
            <w:tcW w:w="1531" w:type="dxa"/>
          </w:tcPr>
          <w:p w14:paraId="6DE0620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5490</w:t>
            </w:r>
          </w:p>
        </w:tc>
        <w:tc>
          <w:tcPr>
            <w:tcW w:w="2579" w:type="dxa"/>
          </w:tcPr>
          <w:p w14:paraId="541E3CA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2C0_DMA_RDLR</w:t>
            </w:r>
          </w:p>
        </w:tc>
        <w:tc>
          <w:tcPr>
            <w:tcW w:w="4252" w:type="dxa"/>
          </w:tcPr>
          <w:p w14:paraId="270A9C4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DMA</w:t>
            </w:r>
            <w:r>
              <w:rPr>
                <w:rFonts w:ascii="Times New Roman" w:eastAsia="宋体" w:hAnsi="Times New Roman" w:cs="Times New Roman" w:hint="eastAsia"/>
                <w:szCs w:val="20"/>
              </w:rPr>
              <w:t>接收水位寄存器</w:t>
            </w:r>
          </w:p>
        </w:tc>
        <w:tc>
          <w:tcPr>
            <w:tcW w:w="1203" w:type="dxa"/>
          </w:tcPr>
          <w:p w14:paraId="5D1A2B0E" w14:textId="77777777" w:rsidR="00481257" w:rsidRPr="005B40A8" w:rsidRDefault="00481257" w:rsidP="00E930FD">
            <w:pPr>
              <w:rPr>
                <w:rFonts w:ascii="Times New Roman" w:eastAsia="宋体" w:hAnsi="Times New Roman" w:cs="Times New Roman"/>
                <w:szCs w:val="20"/>
              </w:rPr>
            </w:pPr>
          </w:p>
        </w:tc>
      </w:tr>
      <w:tr w:rsidR="00481257" w14:paraId="60E8FC00" w14:textId="77777777" w:rsidTr="00E930FD">
        <w:trPr>
          <w:trHeight w:val="340"/>
          <w:jc w:val="center"/>
        </w:trPr>
        <w:tc>
          <w:tcPr>
            <w:tcW w:w="1531" w:type="dxa"/>
          </w:tcPr>
          <w:p w14:paraId="2933B2F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5494</w:t>
            </w:r>
          </w:p>
        </w:tc>
        <w:tc>
          <w:tcPr>
            <w:tcW w:w="2579" w:type="dxa"/>
          </w:tcPr>
          <w:p w14:paraId="3F668F9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2C0_SDA_SETUP</w:t>
            </w:r>
          </w:p>
        </w:tc>
        <w:tc>
          <w:tcPr>
            <w:tcW w:w="4252" w:type="dxa"/>
          </w:tcPr>
          <w:p w14:paraId="5CA075F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SDA</w:t>
            </w:r>
            <w:r>
              <w:rPr>
                <w:rFonts w:ascii="Times New Roman" w:eastAsia="宋体" w:hAnsi="Times New Roman" w:cs="Times New Roman" w:hint="eastAsia"/>
                <w:szCs w:val="20"/>
              </w:rPr>
              <w:t>建立时间寄存器</w:t>
            </w:r>
          </w:p>
        </w:tc>
        <w:tc>
          <w:tcPr>
            <w:tcW w:w="1203" w:type="dxa"/>
          </w:tcPr>
          <w:p w14:paraId="12DA6F35" w14:textId="77777777" w:rsidR="00481257" w:rsidRPr="005B40A8" w:rsidRDefault="00481257" w:rsidP="00E930FD">
            <w:pPr>
              <w:rPr>
                <w:rFonts w:ascii="Times New Roman" w:eastAsia="宋体" w:hAnsi="Times New Roman" w:cs="Times New Roman"/>
                <w:szCs w:val="20"/>
              </w:rPr>
            </w:pPr>
          </w:p>
        </w:tc>
      </w:tr>
      <w:tr w:rsidR="00481257" w14:paraId="25D866BE" w14:textId="77777777" w:rsidTr="00E930FD">
        <w:trPr>
          <w:trHeight w:val="340"/>
          <w:jc w:val="center"/>
        </w:trPr>
        <w:tc>
          <w:tcPr>
            <w:tcW w:w="1531" w:type="dxa"/>
          </w:tcPr>
          <w:p w14:paraId="65186B3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5498</w:t>
            </w:r>
          </w:p>
        </w:tc>
        <w:tc>
          <w:tcPr>
            <w:tcW w:w="2579" w:type="dxa"/>
          </w:tcPr>
          <w:p w14:paraId="74D6B17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2C0_ACK_GENERAL_CALL</w:t>
            </w:r>
          </w:p>
        </w:tc>
        <w:tc>
          <w:tcPr>
            <w:tcW w:w="4252" w:type="dxa"/>
          </w:tcPr>
          <w:p w14:paraId="6B6305C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广播应答寄存器</w:t>
            </w:r>
          </w:p>
        </w:tc>
        <w:tc>
          <w:tcPr>
            <w:tcW w:w="1203" w:type="dxa"/>
          </w:tcPr>
          <w:p w14:paraId="50E2BF79" w14:textId="77777777" w:rsidR="00481257" w:rsidRPr="005B40A8" w:rsidRDefault="00481257" w:rsidP="00E930FD">
            <w:pPr>
              <w:rPr>
                <w:rFonts w:ascii="Times New Roman" w:eastAsia="宋体" w:hAnsi="Times New Roman" w:cs="Times New Roman"/>
                <w:szCs w:val="20"/>
              </w:rPr>
            </w:pPr>
          </w:p>
        </w:tc>
      </w:tr>
      <w:tr w:rsidR="00481257" w14:paraId="6F8FA5D6" w14:textId="77777777" w:rsidTr="00E930FD">
        <w:trPr>
          <w:trHeight w:val="340"/>
          <w:jc w:val="center"/>
        </w:trPr>
        <w:tc>
          <w:tcPr>
            <w:tcW w:w="1531" w:type="dxa"/>
          </w:tcPr>
          <w:p w14:paraId="79EA3C1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549C</w:t>
            </w:r>
          </w:p>
        </w:tc>
        <w:tc>
          <w:tcPr>
            <w:tcW w:w="2579" w:type="dxa"/>
          </w:tcPr>
          <w:p w14:paraId="2A0F6F7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2C0_ENABLE_STATUS</w:t>
            </w:r>
          </w:p>
        </w:tc>
        <w:tc>
          <w:tcPr>
            <w:tcW w:w="4252" w:type="dxa"/>
          </w:tcPr>
          <w:p w14:paraId="2D33AB2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使能状态寄存器</w:t>
            </w:r>
          </w:p>
        </w:tc>
        <w:tc>
          <w:tcPr>
            <w:tcW w:w="1203" w:type="dxa"/>
          </w:tcPr>
          <w:p w14:paraId="3239D43B" w14:textId="77777777" w:rsidR="00481257" w:rsidRPr="005B40A8" w:rsidRDefault="00481257" w:rsidP="00E930FD">
            <w:pPr>
              <w:rPr>
                <w:rFonts w:ascii="Times New Roman" w:eastAsia="宋体" w:hAnsi="Times New Roman" w:cs="Times New Roman"/>
                <w:szCs w:val="20"/>
              </w:rPr>
            </w:pPr>
          </w:p>
        </w:tc>
      </w:tr>
      <w:tr w:rsidR="00481257" w14:paraId="5616C1F9" w14:textId="77777777" w:rsidTr="00E930FD">
        <w:trPr>
          <w:trHeight w:val="340"/>
          <w:jc w:val="center"/>
        </w:trPr>
        <w:tc>
          <w:tcPr>
            <w:tcW w:w="1531" w:type="dxa"/>
          </w:tcPr>
          <w:p w14:paraId="74D9EAB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54A0</w:t>
            </w:r>
          </w:p>
        </w:tc>
        <w:tc>
          <w:tcPr>
            <w:tcW w:w="2579" w:type="dxa"/>
          </w:tcPr>
          <w:p w14:paraId="670F595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2C0_FS_SPKLEN</w:t>
            </w:r>
          </w:p>
        </w:tc>
        <w:tc>
          <w:tcPr>
            <w:tcW w:w="4252" w:type="dxa"/>
          </w:tcPr>
          <w:p w14:paraId="52E3EC4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快速模式尖峰抑制长度寄存器</w:t>
            </w:r>
          </w:p>
        </w:tc>
        <w:tc>
          <w:tcPr>
            <w:tcW w:w="1203" w:type="dxa"/>
          </w:tcPr>
          <w:p w14:paraId="0CEC08B5" w14:textId="77777777" w:rsidR="00481257" w:rsidRPr="005B40A8" w:rsidRDefault="00481257" w:rsidP="00E930FD">
            <w:pPr>
              <w:rPr>
                <w:rFonts w:ascii="Times New Roman" w:eastAsia="宋体" w:hAnsi="Times New Roman" w:cs="Times New Roman"/>
                <w:szCs w:val="20"/>
              </w:rPr>
            </w:pPr>
          </w:p>
        </w:tc>
      </w:tr>
      <w:tr w:rsidR="00481257" w14:paraId="72F42434" w14:textId="77777777" w:rsidTr="00E930FD">
        <w:trPr>
          <w:trHeight w:val="340"/>
          <w:jc w:val="center"/>
        </w:trPr>
        <w:tc>
          <w:tcPr>
            <w:tcW w:w="1531" w:type="dxa"/>
          </w:tcPr>
          <w:p w14:paraId="421C4C7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54A4</w:t>
            </w:r>
          </w:p>
        </w:tc>
        <w:tc>
          <w:tcPr>
            <w:tcW w:w="2579" w:type="dxa"/>
          </w:tcPr>
          <w:p w14:paraId="52AE575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2C0_HS_SPKLEN</w:t>
            </w:r>
          </w:p>
        </w:tc>
        <w:tc>
          <w:tcPr>
            <w:tcW w:w="4252" w:type="dxa"/>
          </w:tcPr>
          <w:p w14:paraId="055A2E0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高速模式尖峰抑制长度寄存器</w:t>
            </w:r>
          </w:p>
        </w:tc>
        <w:tc>
          <w:tcPr>
            <w:tcW w:w="1203" w:type="dxa"/>
          </w:tcPr>
          <w:p w14:paraId="6FA39E13" w14:textId="77777777" w:rsidR="00481257" w:rsidRPr="005B40A8" w:rsidRDefault="00481257" w:rsidP="00E930FD">
            <w:pPr>
              <w:rPr>
                <w:rFonts w:ascii="Times New Roman" w:eastAsia="宋体" w:hAnsi="Times New Roman" w:cs="Times New Roman"/>
                <w:szCs w:val="20"/>
              </w:rPr>
            </w:pPr>
          </w:p>
        </w:tc>
      </w:tr>
      <w:tr w:rsidR="00481257" w14:paraId="6310B1CA" w14:textId="77777777" w:rsidTr="00E930FD">
        <w:trPr>
          <w:trHeight w:val="340"/>
          <w:jc w:val="center"/>
        </w:trPr>
        <w:tc>
          <w:tcPr>
            <w:tcW w:w="1531" w:type="dxa"/>
          </w:tcPr>
          <w:p w14:paraId="1B1DCEE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54A8</w:t>
            </w:r>
          </w:p>
        </w:tc>
        <w:tc>
          <w:tcPr>
            <w:tcW w:w="2579" w:type="dxa"/>
          </w:tcPr>
          <w:p w14:paraId="6197896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2C0_CLR_RESTART_DET</w:t>
            </w:r>
          </w:p>
        </w:tc>
        <w:tc>
          <w:tcPr>
            <w:tcW w:w="4252" w:type="dxa"/>
          </w:tcPr>
          <w:p w14:paraId="0D7EF63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清除重启监测寄存器</w:t>
            </w:r>
          </w:p>
        </w:tc>
        <w:tc>
          <w:tcPr>
            <w:tcW w:w="1203" w:type="dxa"/>
          </w:tcPr>
          <w:p w14:paraId="5AB81529" w14:textId="77777777" w:rsidR="00481257" w:rsidRPr="005B40A8" w:rsidRDefault="00481257" w:rsidP="00E930FD">
            <w:pPr>
              <w:rPr>
                <w:rFonts w:ascii="Times New Roman" w:eastAsia="宋体" w:hAnsi="Times New Roman" w:cs="Times New Roman"/>
                <w:szCs w:val="20"/>
              </w:rPr>
            </w:pPr>
          </w:p>
        </w:tc>
      </w:tr>
      <w:tr w:rsidR="00481257" w14:paraId="3F1AE281" w14:textId="77777777" w:rsidTr="00E930FD">
        <w:trPr>
          <w:trHeight w:val="340"/>
          <w:jc w:val="center"/>
        </w:trPr>
        <w:tc>
          <w:tcPr>
            <w:tcW w:w="1531" w:type="dxa"/>
          </w:tcPr>
          <w:p w14:paraId="128181C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54F4</w:t>
            </w:r>
          </w:p>
        </w:tc>
        <w:tc>
          <w:tcPr>
            <w:tcW w:w="2579" w:type="dxa"/>
          </w:tcPr>
          <w:p w14:paraId="0D5D732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2C0_COMP_PARAM_1</w:t>
            </w:r>
          </w:p>
        </w:tc>
        <w:tc>
          <w:tcPr>
            <w:tcW w:w="4252" w:type="dxa"/>
          </w:tcPr>
          <w:p w14:paraId="5516BB2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组件参数寄存器</w:t>
            </w:r>
            <w:r>
              <w:rPr>
                <w:rFonts w:ascii="Times New Roman" w:eastAsia="宋体" w:hAnsi="Times New Roman" w:cs="Times New Roman" w:hint="eastAsia"/>
                <w:szCs w:val="20"/>
              </w:rPr>
              <w:t>1</w:t>
            </w:r>
          </w:p>
        </w:tc>
        <w:tc>
          <w:tcPr>
            <w:tcW w:w="1203" w:type="dxa"/>
          </w:tcPr>
          <w:p w14:paraId="64161B1C" w14:textId="77777777" w:rsidR="00481257" w:rsidRPr="005B40A8" w:rsidRDefault="00481257" w:rsidP="00E930FD">
            <w:pPr>
              <w:rPr>
                <w:rFonts w:ascii="Times New Roman" w:eastAsia="宋体" w:hAnsi="Times New Roman" w:cs="Times New Roman"/>
                <w:szCs w:val="20"/>
              </w:rPr>
            </w:pPr>
          </w:p>
        </w:tc>
      </w:tr>
      <w:tr w:rsidR="00481257" w14:paraId="690B0D80" w14:textId="77777777" w:rsidTr="00E930FD">
        <w:trPr>
          <w:trHeight w:val="340"/>
          <w:jc w:val="center"/>
        </w:trPr>
        <w:tc>
          <w:tcPr>
            <w:tcW w:w="1531" w:type="dxa"/>
          </w:tcPr>
          <w:p w14:paraId="057046D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54F8</w:t>
            </w:r>
          </w:p>
        </w:tc>
        <w:tc>
          <w:tcPr>
            <w:tcW w:w="2579" w:type="dxa"/>
          </w:tcPr>
          <w:p w14:paraId="3F5A16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2C0_COMP_VERSION</w:t>
            </w:r>
          </w:p>
        </w:tc>
        <w:tc>
          <w:tcPr>
            <w:tcW w:w="4252" w:type="dxa"/>
          </w:tcPr>
          <w:p w14:paraId="7E162EE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组件版本寄存器</w:t>
            </w:r>
          </w:p>
        </w:tc>
        <w:tc>
          <w:tcPr>
            <w:tcW w:w="1203" w:type="dxa"/>
          </w:tcPr>
          <w:p w14:paraId="3413720C" w14:textId="77777777" w:rsidR="00481257" w:rsidRPr="005B40A8" w:rsidRDefault="00481257" w:rsidP="00E930FD">
            <w:pPr>
              <w:rPr>
                <w:rFonts w:ascii="Times New Roman" w:eastAsia="宋体" w:hAnsi="Times New Roman" w:cs="Times New Roman"/>
                <w:szCs w:val="20"/>
              </w:rPr>
            </w:pPr>
          </w:p>
        </w:tc>
      </w:tr>
      <w:tr w:rsidR="00481257" w14:paraId="03C7FF97" w14:textId="77777777" w:rsidTr="00E930FD">
        <w:trPr>
          <w:trHeight w:val="340"/>
          <w:jc w:val="center"/>
        </w:trPr>
        <w:tc>
          <w:tcPr>
            <w:tcW w:w="1531" w:type="dxa"/>
          </w:tcPr>
          <w:p w14:paraId="6811CAD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54FC</w:t>
            </w:r>
          </w:p>
        </w:tc>
        <w:tc>
          <w:tcPr>
            <w:tcW w:w="2579" w:type="dxa"/>
          </w:tcPr>
          <w:p w14:paraId="0DA007D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2C0_COMP_TYPE</w:t>
            </w:r>
          </w:p>
        </w:tc>
        <w:tc>
          <w:tcPr>
            <w:tcW w:w="4252" w:type="dxa"/>
          </w:tcPr>
          <w:p w14:paraId="4F5A1D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I2C0</w:t>
            </w:r>
            <w:r>
              <w:rPr>
                <w:rFonts w:ascii="Times New Roman" w:eastAsia="宋体" w:hAnsi="Times New Roman" w:cs="Times New Roman" w:hint="eastAsia"/>
                <w:szCs w:val="20"/>
              </w:rPr>
              <w:t>组件类型寄存器</w:t>
            </w:r>
          </w:p>
        </w:tc>
        <w:tc>
          <w:tcPr>
            <w:tcW w:w="1203" w:type="dxa"/>
          </w:tcPr>
          <w:p w14:paraId="4F22C40D" w14:textId="77777777" w:rsidR="00481257" w:rsidRPr="005B40A8" w:rsidRDefault="00481257" w:rsidP="00E930FD">
            <w:pPr>
              <w:rPr>
                <w:rFonts w:ascii="Times New Roman" w:eastAsia="宋体" w:hAnsi="Times New Roman" w:cs="Times New Roman"/>
                <w:szCs w:val="20"/>
              </w:rPr>
            </w:pPr>
          </w:p>
        </w:tc>
      </w:tr>
    </w:tbl>
    <w:p w14:paraId="2AA507AB" w14:textId="77777777" w:rsidR="00481257" w:rsidRDefault="00481257" w:rsidP="00481257">
      <w:pPr>
        <w:rPr>
          <w:rFonts w:ascii="Liberation Sans" w:eastAsia="微软雅黑" w:hAnsi="Liberation Sans" w:cs="Arial Unicode MS" w:hint="eastAsia"/>
          <w:szCs w:val="21"/>
        </w:rPr>
      </w:pPr>
    </w:p>
    <w:p w14:paraId="1823ED5C" w14:textId="77777777" w:rsidR="00481257" w:rsidRPr="00862EC9" w:rsidRDefault="00481257" w:rsidP="00481257"/>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2579"/>
        <w:gridCol w:w="4252"/>
        <w:gridCol w:w="1203"/>
      </w:tblGrid>
      <w:tr w:rsidR="00481257" w14:paraId="69B8E138" w14:textId="77777777" w:rsidTr="00E930FD">
        <w:trPr>
          <w:trHeight w:val="245"/>
          <w:jc w:val="center"/>
        </w:trPr>
        <w:tc>
          <w:tcPr>
            <w:tcW w:w="1531" w:type="dxa"/>
            <w:tcBorders>
              <w:bottom w:val="single" w:sz="4" w:space="0" w:color="auto"/>
            </w:tcBorders>
            <w:shd w:val="clear" w:color="auto" w:fill="7F7F7F" w:themeFill="background1" w:themeFillShade="7F"/>
            <w:vAlign w:val="center"/>
          </w:tcPr>
          <w:p w14:paraId="3555ABC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地址</w:t>
            </w:r>
          </w:p>
        </w:tc>
        <w:tc>
          <w:tcPr>
            <w:tcW w:w="2579" w:type="dxa"/>
            <w:tcBorders>
              <w:bottom w:val="single" w:sz="4" w:space="0" w:color="auto"/>
            </w:tcBorders>
            <w:shd w:val="clear" w:color="auto" w:fill="7F7F7F" w:themeFill="background1" w:themeFillShade="7F"/>
            <w:vAlign w:val="center"/>
          </w:tcPr>
          <w:p w14:paraId="32ABC47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寄存器</w:t>
            </w:r>
          </w:p>
        </w:tc>
        <w:tc>
          <w:tcPr>
            <w:tcW w:w="4252" w:type="dxa"/>
            <w:tcBorders>
              <w:bottom w:val="single" w:sz="4" w:space="0" w:color="auto"/>
            </w:tcBorders>
            <w:shd w:val="clear" w:color="auto" w:fill="7F7F7F" w:themeFill="background1" w:themeFillShade="7F"/>
            <w:vAlign w:val="center"/>
          </w:tcPr>
          <w:p w14:paraId="029CD48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描述</w:t>
            </w:r>
          </w:p>
        </w:tc>
        <w:tc>
          <w:tcPr>
            <w:tcW w:w="1203" w:type="dxa"/>
            <w:tcBorders>
              <w:bottom w:val="single" w:sz="4" w:space="0" w:color="auto"/>
            </w:tcBorders>
            <w:shd w:val="clear" w:color="auto" w:fill="7F7F7F" w:themeFill="background1" w:themeFillShade="7F"/>
            <w:vAlign w:val="center"/>
          </w:tcPr>
          <w:p w14:paraId="5592544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szCs w:val="20"/>
              </w:rPr>
              <w:t>备注</w:t>
            </w:r>
          </w:p>
        </w:tc>
      </w:tr>
      <w:tr w:rsidR="00481257" w14:paraId="76E576F3" w14:textId="77777777" w:rsidTr="00E930FD">
        <w:trPr>
          <w:trHeight w:val="340"/>
          <w:jc w:val="center"/>
        </w:trPr>
        <w:tc>
          <w:tcPr>
            <w:tcW w:w="1531" w:type="dxa"/>
            <w:tcBorders>
              <w:top w:val="single" w:sz="4" w:space="0" w:color="auto"/>
              <w:bottom w:val="single" w:sz="4" w:space="0" w:color="auto"/>
            </w:tcBorders>
          </w:tcPr>
          <w:p w14:paraId="74A50A9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00</w:t>
            </w:r>
          </w:p>
        </w:tc>
        <w:tc>
          <w:tcPr>
            <w:tcW w:w="2579" w:type="dxa"/>
            <w:tcBorders>
              <w:top w:val="single" w:sz="4" w:space="0" w:color="auto"/>
              <w:bottom w:val="single" w:sz="4" w:space="0" w:color="auto"/>
            </w:tcBorders>
          </w:tcPr>
          <w:p w14:paraId="7A95311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2C1_CON</w:t>
            </w:r>
          </w:p>
        </w:tc>
        <w:tc>
          <w:tcPr>
            <w:tcW w:w="4252" w:type="dxa"/>
            <w:tcBorders>
              <w:top w:val="single" w:sz="4" w:space="0" w:color="auto"/>
              <w:bottom w:val="single" w:sz="4" w:space="0" w:color="auto"/>
            </w:tcBorders>
          </w:tcPr>
          <w:p w14:paraId="4889AD4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控制寄存器</w:t>
            </w:r>
          </w:p>
        </w:tc>
        <w:tc>
          <w:tcPr>
            <w:tcW w:w="1203" w:type="dxa"/>
            <w:tcBorders>
              <w:top w:val="single" w:sz="4" w:space="0" w:color="auto"/>
              <w:bottom w:val="single" w:sz="4" w:space="0" w:color="auto"/>
            </w:tcBorders>
          </w:tcPr>
          <w:p w14:paraId="64C8655C" w14:textId="77777777" w:rsidR="00481257" w:rsidRPr="005B40A8" w:rsidRDefault="00481257" w:rsidP="00E930FD">
            <w:pPr>
              <w:rPr>
                <w:rFonts w:ascii="Times New Roman" w:eastAsia="宋体" w:hAnsi="Times New Roman" w:cs="Times New Roman"/>
                <w:szCs w:val="20"/>
              </w:rPr>
            </w:pPr>
          </w:p>
        </w:tc>
      </w:tr>
      <w:tr w:rsidR="00481257" w14:paraId="16557CEB" w14:textId="77777777" w:rsidTr="00E930FD">
        <w:trPr>
          <w:trHeight w:val="340"/>
          <w:jc w:val="center"/>
        </w:trPr>
        <w:tc>
          <w:tcPr>
            <w:tcW w:w="1531" w:type="dxa"/>
          </w:tcPr>
          <w:p w14:paraId="5C114422"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w:t>
            </w:r>
            <w:r>
              <w:rPr>
                <w:rFonts w:ascii="Times New Roman" w:eastAsia="宋体" w:hAnsi="Times New Roman" w:cs="Times New Roman"/>
                <w:szCs w:val="20"/>
              </w:rPr>
              <w:t>4</w:t>
            </w:r>
          </w:p>
        </w:tc>
        <w:tc>
          <w:tcPr>
            <w:tcW w:w="2579" w:type="dxa"/>
          </w:tcPr>
          <w:p w14:paraId="1D6FAFE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2C1_TAR</w:t>
            </w:r>
          </w:p>
        </w:tc>
        <w:tc>
          <w:tcPr>
            <w:tcW w:w="4252" w:type="dxa"/>
          </w:tcPr>
          <w:p w14:paraId="60BD26A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目标地址寄存器</w:t>
            </w:r>
          </w:p>
        </w:tc>
        <w:tc>
          <w:tcPr>
            <w:tcW w:w="1203" w:type="dxa"/>
          </w:tcPr>
          <w:p w14:paraId="5380FC22" w14:textId="77777777" w:rsidR="00481257" w:rsidRPr="005B40A8" w:rsidRDefault="00481257" w:rsidP="00E930FD">
            <w:pPr>
              <w:rPr>
                <w:rFonts w:ascii="Times New Roman" w:eastAsia="宋体" w:hAnsi="Times New Roman" w:cs="Times New Roman"/>
                <w:szCs w:val="20"/>
              </w:rPr>
            </w:pPr>
          </w:p>
        </w:tc>
      </w:tr>
      <w:tr w:rsidR="00481257" w14:paraId="3AB152F6" w14:textId="77777777" w:rsidTr="00E930FD">
        <w:trPr>
          <w:trHeight w:val="340"/>
          <w:jc w:val="center"/>
        </w:trPr>
        <w:tc>
          <w:tcPr>
            <w:tcW w:w="1531" w:type="dxa"/>
          </w:tcPr>
          <w:p w14:paraId="68A611A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w:t>
            </w:r>
            <w:r>
              <w:rPr>
                <w:rFonts w:ascii="Times New Roman" w:eastAsia="宋体" w:hAnsi="Times New Roman" w:cs="Times New Roman"/>
                <w:szCs w:val="20"/>
              </w:rPr>
              <w:t>8</w:t>
            </w:r>
          </w:p>
        </w:tc>
        <w:tc>
          <w:tcPr>
            <w:tcW w:w="2579" w:type="dxa"/>
          </w:tcPr>
          <w:p w14:paraId="4600C63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w:t>
            </w:r>
            <w:r>
              <w:rPr>
                <w:rFonts w:ascii="Times New Roman" w:eastAsia="宋体" w:hAnsi="Times New Roman" w:cs="Times New Roman" w:hint="eastAsia"/>
                <w:szCs w:val="20"/>
              </w:rPr>
              <w:t>SAR</w:t>
            </w:r>
          </w:p>
        </w:tc>
        <w:tc>
          <w:tcPr>
            <w:tcW w:w="4252" w:type="dxa"/>
          </w:tcPr>
          <w:p w14:paraId="26C0A71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从机地址寄存器</w:t>
            </w:r>
          </w:p>
        </w:tc>
        <w:tc>
          <w:tcPr>
            <w:tcW w:w="1203" w:type="dxa"/>
          </w:tcPr>
          <w:p w14:paraId="47D7BE6E" w14:textId="77777777" w:rsidR="00481257" w:rsidRPr="005B40A8" w:rsidRDefault="00481257" w:rsidP="00E930FD">
            <w:pPr>
              <w:rPr>
                <w:rFonts w:ascii="Times New Roman" w:eastAsia="宋体" w:hAnsi="Times New Roman" w:cs="Times New Roman"/>
                <w:szCs w:val="20"/>
              </w:rPr>
            </w:pPr>
          </w:p>
        </w:tc>
      </w:tr>
      <w:tr w:rsidR="00481257" w14:paraId="062BA6D5" w14:textId="77777777" w:rsidTr="00E930FD">
        <w:trPr>
          <w:trHeight w:val="340"/>
          <w:jc w:val="center"/>
        </w:trPr>
        <w:tc>
          <w:tcPr>
            <w:tcW w:w="1531" w:type="dxa"/>
          </w:tcPr>
          <w:p w14:paraId="3FC8686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w:t>
            </w:r>
            <w:r w:rsidRPr="005B40A8">
              <w:rPr>
                <w:rFonts w:ascii="Times New Roman" w:eastAsia="宋体" w:hAnsi="Times New Roman" w:cs="Times New Roman" w:hint="eastAsia"/>
                <w:szCs w:val="20"/>
              </w:rPr>
              <w:t>0</w:t>
            </w:r>
            <w:r>
              <w:rPr>
                <w:rFonts w:ascii="Times New Roman" w:eastAsia="宋体" w:hAnsi="Times New Roman" w:cs="Times New Roman"/>
                <w:szCs w:val="20"/>
              </w:rPr>
              <w:t>C</w:t>
            </w:r>
          </w:p>
        </w:tc>
        <w:tc>
          <w:tcPr>
            <w:tcW w:w="2579" w:type="dxa"/>
          </w:tcPr>
          <w:p w14:paraId="065A2AB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2C1_HS_MADDR</w:t>
            </w:r>
          </w:p>
        </w:tc>
        <w:tc>
          <w:tcPr>
            <w:tcW w:w="4252" w:type="dxa"/>
          </w:tcPr>
          <w:p w14:paraId="4C2636A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高速模式主机地址寄存器</w:t>
            </w:r>
          </w:p>
        </w:tc>
        <w:tc>
          <w:tcPr>
            <w:tcW w:w="1203" w:type="dxa"/>
          </w:tcPr>
          <w:p w14:paraId="710C7684" w14:textId="77777777" w:rsidR="00481257" w:rsidRPr="005B40A8" w:rsidRDefault="00481257" w:rsidP="00E930FD">
            <w:pPr>
              <w:rPr>
                <w:rFonts w:ascii="Times New Roman" w:eastAsia="宋体" w:hAnsi="Times New Roman" w:cs="Times New Roman"/>
                <w:szCs w:val="20"/>
              </w:rPr>
            </w:pPr>
          </w:p>
        </w:tc>
      </w:tr>
      <w:tr w:rsidR="00481257" w14:paraId="44928232" w14:textId="77777777" w:rsidTr="00E930FD">
        <w:trPr>
          <w:trHeight w:val="340"/>
          <w:jc w:val="center"/>
        </w:trPr>
        <w:tc>
          <w:tcPr>
            <w:tcW w:w="1531" w:type="dxa"/>
          </w:tcPr>
          <w:p w14:paraId="53ABFD0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5810</w:t>
            </w:r>
          </w:p>
        </w:tc>
        <w:tc>
          <w:tcPr>
            <w:tcW w:w="2579" w:type="dxa"/>
          </w:tcPr>
          <w:p w14:paraId="0817434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2C1_DATA_CMD</w:t>
            </w:r>
          </w:p>
        </w:tc>
        <w:tc>
          <w:tcPr>
            <w:tcW w:w="4252" w:type="dxa"/>
          </w:tcPr>
          <w:p w14:paraId="7F7D8C3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数据命令寄存器</w:t>
            </w:r>
          </w:p>
        </w:tc>
        <w:tc>
          <w:tcPr>
            <w:tcW w:w="1203" w:type="dxa"/>
          </w:tcPr>
          <w:p w14:paraId="0E789FAE" w14:textId="77777777" w:rsidR="00481257" w:rsidRPr="005B40A8" w:rsidRDefault="00481257" w:rsidP="00E930FD">
            <w:pPr>
              <w:rPr>
                <w:rFonts w:ascii="Times New Roman" w:eastAsia="宋体" w:hAnsi="Times New Roman" w:cs="Times New Roman"/>
                <w:szCs w:val="20"/>
              </w:rPr>
            </w:pPr>
          </w:p>
        </w:tc>
      </w:tr>
      <w:tr w:rsidR="00481257" w14:paraId="73D08A4C" w14:textId="77777777" w:rsidTr="00E930FD">
        <w:trPr>
          <w:trHeight w:val="340"/>
          <w:jc w:val="center"/>
        </w:trPr>
        <w:tc>
          <w:tcPr>
            <w:tcW w:w="1531" w:type="dxa"/>
          </w:tcPr>
          <w:p w14:paraId="4399838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5814</w:t>
            </w:r>
          </w:p>
        </w:tc>
        <w:tc>
          <w:tcPr>
            <w:tcW w:w="2579" w:type="dxa"/>
          </w:tcPr>
          <w:p w14:paraId="73583AF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2C1_SS_SCL_HCNT</w:t>
            </w:r>
          </w:p>
        </w:tc>
        <w:tc>
          <w:tcPr>
            <w:tcW w:w="4252" w:type="dxa"/>
          </w:tcPr>
          <w:p w14:paraId="1ADC17C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高计数寄存器</w:t>
            </w:r>
          </w:p>
        </w:tc>
        <w:tc>
          <w:tcPr>
            <w:tcW w:w="1203" w:type="dxa"/>
          </w:tcPr>
          <w:p w14:paraId="0888667D" w14:textId="77777777" w:rsidR="00481257" w:rsidRPr="005B40A8" w:rsidRDefault="00481257" w:rsidP="00E930FD">
            <w:pPr>
              <w:rPr>
                <w:rFonts w:ascii="Times New Roman" w:eastAsia="宋体" w:hAnsi="Times New Roman" w:cs="Times New Roman"/>
                <w:szCs w:val="20"/>
              </w:rPr>
            </w:pPr>
          </w:p>
        </w:tc>
      </w:tr>
      <w:tr w:rsidR="00481257" w14:paraId="592D5F9D" w14:textId="77777777" w:rsidTr="00E930FD">
        <w:trPr>
          <w:trHeight w:val="340"/>
          <w:jc w:val="center"/>
        </w:trPr>
        <w:tc>
          <w:tcPr>
            <w:tcW w:w="1531" w:type="dxa"/>
          </w:tcPr>
          <w:p w14:paraId="22566AF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5818</w:t>
            </w:r>
          </w:p>
        </w:tc>
        <w:tc>
          <w:tcPr>
            <w:tcW w:w="2579" w:type="dxa"/>
          </w:tcPr>
          <w:p w14:paraId="68533C9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2C1_SS_SCL_LCNT</w:t>
            </w:r>
          </w:p>
        </w:tc>
        <w:tc>
          <w:tcPr>
            <w:tcW w:w="4252" w:type="dxa"/>
          </w:tcPr>
          <w:p w14:paraId="5C48F83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标准模式</w:t>
            </w:r>
            <w:r>
              <w:rPr>
                <w:rFonts w:ascii="Times New Roman" w:eastAsia="宋体" w:hAnsi="Times New Roman" w:cs="Times New Roman" w:hint="eastAsia"/>
                <w:szCs w:val="20"/>
              </w:rPr>
              <w:t>SCL</w:t>
            </w:r>
            <w:r>
              <w:rPr>
                <w:rFonts w:ascii="Times New Roman" w:eastAsia="宋体" w:hAnsi="Times New Roman" w:cs="Times New Roman" w:hint="eastAsia"/>
                <w:szCs w:val="20"/>
              </w:rPr>
              <w:t>低计数寄存器</w:t>
            </w:r>
          </w:p>
        </w:tc>
        <w:tc>
          <w:tcPr>
            <w:tcW w:w="1203" w:type="dxa"/>
          </w:tcPr>
          <w:p w14:paraId="766699F6" w14:textId="77777777" w:rsidR="00481257" w:rsidRPr="005B40A8" w:rsidRDefault="00481257" w:rsidP="00E930FD">
            <w:pPr>
              <w:rPr>
                <w:rFonts w:ascii="Times New Roman" w:eastAsia="宋体" w:hAnsi="Times New Roman" w:cs="Times New Roman"/>
                <w:szCs w:val="20"/>
              </w:rPr>
            </w:pPr>
          </w:p>
        </w:tc>
      </w:tr>
      <w:tr w:rsidR="00481257" w14:paraId="3DFFCD94" w14:textId="77777777" w:rsidTr="00E930FD">
        <w:trPr>
          <w:trHeight w:val="340"/>
          <w:jc w:val="center"/>
        </w:trPr>
        <w:tc>
          <w:tcPr>
            <w:tcW w:w="1531" w:type="dxa"/>
          </w:tcPr>
          <w:p w14:paraId="3CB9DD9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581C</w:t>
            </w:r>
          </w:p>
        </w:tc>
        <w:tc>
          <w:tcPr>
            <w:tcW w:w="2579" w:type="dxa"/>
          </w:tcPr>
          <w:p w14:paraId="417664E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2C1_FS_SCL_HCNT</w:t>
            </w:r>
          </w:p>
        </w:tc>
        <w:tc>
          <w:tcPr>
            <w:tcW w:w="4252" w:type="dxa"/>
          </w:tcPr>
          <w:p w14:paraId="760A18E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7C6B5DF0" w14:textId="77777777" w:rsidR="00481257" w:rsidRPr="005B40A8" w:rsidRDefault="00481257" w:rsidP="00E930FD">
            <w:pPr>
              <w:rPr>
                <w:rFonts w:ascii="Times New Roman" w:eastAsia="宋体" w:hAnsi="Times New Roman" w:cs="Times New Roman"/>
                <w:szCs w:val="20"/>
              </w:rPr>
            </w:pPr>
          </w:p>
        </w:tc>
      </w:tr>
      <w:tr w:rsidR="00481257" w14:paraId="0951587D" w14:textId="77777777" w:rsidTr="00E930FD">
        <w:trPr>
          <w:trHeight w:val="340"/>
          <w:jc w:val="center"/>
        </w:trPr>
        <w:tc>
          <w:tcPr>
            <w:tcW w:w="1531" w:type="dxa"/>
          </w:tcPr>
          <w:p w14:paraId="197E775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5820</w:t>
            </w:r>
          </w:p>
        </w:tc>
        <w:tc>
          <w:tcPr>
            <w:tcW w:w="2579" w:type="dxa"/>
          </w:tcPr>
          <w:p w14:paraId="23B41C0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2C1_FS_SCL_LCNT</w:t>
            </w:r>
          </w:p>
        </w:tc>
        <w:tc>
          <w:tcPr>
            <w:tcW w:w="4252" w:type="dxa"/>
          </w:tcPr>
          <w:p w14:paraId="4FA3AB2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sidRPr="009E640B">
              <w:rPr>
                <w:rFonts w:ascii="Times New Roman" w:eastAsia="宋体" w:hAnsi="Times New Roman" w:cs="Times New Roman"/>
                <w:szCs w:val="20"/>
              </w:rPr>
              <w:t>快速模式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低计数</w:t>
            </w:r>
            <w:r>
              <w:rPr>
                <w:rFonts w:ascii="Times New Roman" w:eastAsia="宋体" w:hAnsi="Times New Roman" w:cs="Times New Roman" w:hint="eastAsia"/>
                <w:szCs w:val="20"/>
              </w:rPr>
              <w:t>寄存器</w:t>
            </w:r>
          </w:p>
        </w:tc>
        <w:tc>
          <w:tcPr>
            <w:tcW w:w="1203" w:type="dxa"/>
          </w:tcPr>
          <w:p w14:paraId="54E8FD7C" w14:textId="77777777" w:rsidR="00481257" w:rsidRPr="005B40A8" w:rsidRDefault="00481257" w:rsidP="00E930FD">
            <w:pPr>
              <w:rPr>
                <w:rFonts w:ascii="Times New Roman" w:eastAsia="宋体" w:hAnsi="Times New Roman" w:cs="Times New Roman"/>
                <w:szCs w:val="20"/>
              </w:rPr>
            </w:pPr>
          </w:p>
        </w:tc>
      </w:tr>
      <w:tr w:rsidR="00481257" w14:paraId="5CB11D68" w14:textId="77777777" w:rsidTr="00E930FD">
        <w:trPr>
          <w:trHeight w:val="340"/>
          <w:jc w:val="center"/>
        </w:trPr>
        <w:tc>
          <w:tcPr>
            <w:tcW w:w="1531" w:type="dxa"/>
          </w:tcPr>
          <w:p w14:paraId="10BC701B"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5824</w:t>
            </w:r>
          </w:p>
        </w:tc>
        <w:tc>
          <w:tcPr>
            <w:tcW w:w="2579" w:type="dxa"/>
          </w:tcPr>
          <w:p w14:paraId="2825743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2C1_HS_SCL_HCNT</w:t>
            </w:r>
          </w:p>
        </w:tc>
        <w:tc>
          <w:tcPr>
            <w:tcW w:w="4252" w:type="dxa"/>
          </w:tcPr>
          <w:p w14:paraId="3FE8CCA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w:t>
            </w:r>
            <w:r w:rsidRPr="009E640B">
              <w:rPr>
                <w:rFonts w:ascii="Times New Roman" w:eastAsia="宋体" w:hAnsi="Times New Roman" w:cs="Times New Roman"/>
                <w:szCs w:val="20"/>
              </w:rPr>
              <w:t>速模式</w:t>
            </w:r>
            <w:r w:rsidRPr="009E640B">
              <w:rPr>
                <w:rFonts w:ascii="Times New Roman" w:eastAsia="宋体" w:hAnsi="Times New Roman" w:cs="Times New Roman"/>
                <w:szCs w:val="20"/>
              </w:rPr>
              <w:t xml:space="preserve"> SCL </w:t>
            </w:r>
            <w:r w:rsidRPr="009E640B">
              <w:rPr>
                <w:rFonts w:ascii="Times New Roman" w:eastAsia="宋体" w:hAnsi="Times New Roman" w:cs="Times New Roman"/>
                <w:szCs w:val="20"/>
              </w:rPr>
              <w:t>高计数</w:t>
            </w:r>
            <w:r>
              <w:rPr>
                <w:rFonts w:ascii="Times New Roman" w:eastAsia="宋体" w:hAnsi="Times New Roman" w:cs="Times New Roman" w:hint="eastAsia"/>
                <w:szCs w:val="20"/>
              </w:rPr>
              <w:t>寄存器</w:t>
            </w:r>
          </w:p>
        </w:tc>
        <w:tc>
          <w:tcPr>
            <w:tcW w:w="1203" w:type="dxa"/>
          </w:tcPr>
          <w:p w14:paraId="61001EF9" w14:textId="77777777" w:rsidR="00481257" w:rsidRPr="005B40A8" w:rsidRDefault="00481257" w:rsidP="00E930FD">
            <w:pPr>
              <w:rPr>
                <w:rFonts w:ascii="Times New Roman" w:eastAsia="宋体" w:hAnsi="Times New Roman" w:cs="Times New Roman"/>
                <w:szCs w:val="20"/>
              </w:rPr>
            </w:pPr>
          </w:p>
        </w:tc>
      </w:tr>
      <w:tr w:rsidR="00481257" w14:paraId="12CF97FF" w14:textId="77777777" w:rsidTr="00E930FD">
        <w:trPr>
          <w:trHeight w:val="340"/>
          <w:jc w:val="center"/>
        </w:trPr>
        <w:tc>
          <w:tcPr>
            <w:tcW w:w="1531" w:type="dxa"/>
          </w:tcPr>
          <w:p w14:paraId="11C20EA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5828</w:t>
            </w:r>
          </w:p>
        </w:tc>
        <w:tc>
          <w:tcPr>
            <w:tcW w:w="2579" w:type="dxa"/>
          </w:tcPr>
          <w:p w14:paraId="5CB8D76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2C1_HS_SCL_LCNT</w:t>
            </w:r>
          </w:p>
        </w:tc>
        <w:tc>
          <w:tcPr>
            <w:tcW w:w="4252" w:type="dxa"/>
          </w:tcPr>
          <w:p w14:paraId="3A2CC09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高速</w:t>
            </w:r>
            <w:r w:rsidRPr="009E640B">
              <w:rPr>
                <w:rFonts w:ascii="Times New Roman" w:eastAsia="宋体" w:hAnsi="Times New Roman" w:cs="Times New Roman"/>
                <w:szCs w:val="20"/>
              </w:rPr>
              <w:t>模式</w:t>
            </w:r>
            <w:r w:rsidRPr="009E640B">
              <w:rPr>
                <w:rFonts w:ascii="Times New Roman" w:eastAsia="宋体" w:hAnsi="Times New Roman" w:cs="Times New Roman"/>
                <w:szCs w:val="20"/>
              </w:rPr>
              <w:t xml:space="preserve"> SCL </w:t>
            </w:r>
            <w:r>
              <w:rPr>
                <w:rFonts w:ascii="Times New Roman" w:eastAsia="宋体" w:hAnsi="Times New Roman" w:cs="Times New Roman" w:hint="eastAsia"/>
                <w:szCs w:val="20"/>
              </w:rPr>
              <w:t>低</w:t>
            </w:r>
            <w:r w:rsidRPr="009E640B">
              <w:rPr>
                <w:rFonts w:ascii="Times New Roman" w:eastAsia="宋体" w:hAnsi="Times New Roman" w:cs="Times New Roman"/>
                <w:szCs w:val="20"/>
              </w:rPr>
              <w:t>计数</w:t>
            </w:r>
            <w:r>
              <w:rPr>
                <w:rFonts w:ascii="Times New Roman" w:eastAsia="宋体" w:hAnsi="Times New Roman" w:cs="Times New Roman" w:hint="eastAsia"/>
                <w:szCs w:val="20"/>
              </w:rPr>
              <w:t>寄存器</w:t>
            </w:r>
          </w:p>
        </w:tc>
        <w:tc>
          <w:tcPr>
            <w:tcW w:w="1203" w:type="dxa"/>
          </w:tcPr>
          <w:p w14:paraId="61E46A51" w14:textId="77777777" w:rsidR="00481257" w:rsidRPr="005B40A8" w:rsidRDefault="00481257" w:rsidP="00E930FD">
            <w:pPr>
              <w:rPr>
                <w:rFonts w:ascii="Times New Roman" w:eastAsia="宋体" w:hAnsi="Times New Roman" w:cs="Times New Roman"/>
                <w:szCs w:val="20"/>
              </w:rPr>
            </w:pPr>
          </w:p>
        </w:tc>
      </w:tr>
      <w:tr w:rsidR="00481257" w14:paraId="40F4F615" w14:textId="77777777" w:rsidTr="00E930FD">
        <w:trPr>
          <w:trHeight w:val="340"/>
          <w:jc w:val="center"/>
        </w:trPr>
        <w:tc>
          <w:tcPr>
            <w:tcW w:w="1531" w:type="dxa"/>
          </w:tcPr>
          <w:p w14:paraId="4106BAB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582C</w:t>
            </w:r>
          </w:p>
        </w:tc>
        <w:tc>
          <w:tcPr>
            <w:tcW w:w="2579" w:type="dxa"/>
          </w:tcPr>
          <w:p w14:paraId="3A352D2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2C1_INTR_STAT</w:t>
            </w:r>
          </w:p>
        </w:tc>
        <w:tc>
          <w:tcPr>
            <w:tcW w:w="4252" w:type="dxa"/>
          </w:tcPr>
          <w:p w14:paraId="25133AD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中断状态寄存器</w:t>
            </w:r>
          </w:p>
        </w:tc>
        <w:tc>
          <w:tcPr>
            <w:tcW w:w="1203" w:type="dxa"/>
          </w:tcPr>
          <w:p w14:paraId="6DC530FB" w14:textId="77777777" w:rsidR="00481257" w:rsidRPr="005B40A8" w:rsidRDefault="00481257" w:rsidP="00E930FD">
            <w:pPr>
              <w:rPr>
                <w:rFonts w:ascii="Times New Roman" w:eastAsia="宋体" w:hAnsi="Times New Roman" w:cs="Times New Roman"/>
                <w:szCs w:val="20"/>
              </w:rPr>
            </w:pPr>
          </w:p>
        </w:tc>
      </w:tr>
      <w:tr w:rsidR="00481257" w14:paraId="3E1CC5C1" w14:textId="77777777" w:rsidTr="00E930FD">
        <w:trPr>
          <w:trHeight w:val="340"/>
          <w:jc w:val="center"/>
        </w:trPr>
        <w:tc>
          <w:tcPr>
            <w:tcW w:w="1531" w:type="dxa"/>
          </w:tcPr>
          <w:p w14:paraId="109168DC"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5830</w:t>
            </w:r>
          </w:p>
        </w:tc>
        <w:tc>
          <w:tcPr>
            <w:tcW w:w="2579" w:type="dxa"/>
          </w:tcPr>
          <w:p w14:paraId="3570829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2C1_INTR_MASK</w:t>
            </w:r>
          </w:p>
        </w:tc>
        <w:tc>
          <w:tcPr>
            <w:tcW w:w="4252" w:type="dxa"/>
          </w:tcPr>
          <w:p w14:paraId="384F677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中断屏蔽寄存器</w:t>
            </w:r>
          </w:p>
        </w:tc>
        <w:tc>
          <w:tcPr>
            <w:tcW w:w="1203" w:type="dxa"/>
          </w:tcPr>
          <w:p w14:paraId="59416DC3" w14:textId="77777777" w:rsidR="00481257" w:rsidRPr="005B40A8" w:rsidRDefault="00481257" w:rsidP="00E930FD">
            <w:pPr>
              <w:rPr>
                <w:rFonts w:ascii="Times New Roman" w:eastAsia="宋体" w:hAnsi="Times New Roman" w:cs="Times New Roman"/>
                <w:szCs w:val="20"/>
              </w:rPr>
            </w:pPr>
          </w:p>
        </w:tc>
      </w:tr>
      <w:tr w:rsidR="00481257" w14:paraId="23880A6D" w14:textId="77777777" w:rsidTr="00E930FD">
        <w:trPr>
          <w:trHeight w:val="340"/>
          <w:jc w:val="center"/>
        </w:trPr>
        <w:tc>
          <w:tcPr>
            <w:tcW w:w="1531" w:type="dxa"/>
          </w:tcPr>
          <w:p w14:paraId="70DB56E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5834</w:t>
            </w:r>
          </w:p>
        </w:tc>
        <w:tc>
          <w:tcPr>
            <w:tcW w:w="2579" w:type="dxa"/>
          </w:tcPr>
          <w:p w14:paraId="29A0C07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2C1_RAW_INTR_STAT</w:t>
            </w:r>
          </w:p>
        </w:tc>
        <w:tc>
          <w:tcPr>
            <w:tcW w:w="4252" w:type="dxa"/>
          </w:tcPr>
          <w:p w14:paraId="17038CA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中断原始状态寄存器</w:t>
            </w:r>
          </w:p>
        </w:tc>
        <w:tc>
          <w:tcPr>
            <w:tcW w:w="1203" w:type="dxa"/>
          </w:tcPr>
          <w:p w14:paraId="7E371E08" w14:textId="77777777" w:rsidR="00481257" w:rsidRPr="005B40A8" w:rsidRDefault="00481257" w:rsidP="00E930FD">
            <w:pPr>
              <w:rPr>
                <w:rFonts w:ascii="Times New Roman" w:eastAsia="宋体" w:hAnsi="Times New Roman" w:cs="Times New Roman"/>
                <w:szCs w:val="20"/>
              </w:rPr>
            </w:pPr>
          </w:p>
        </w:tc>
      </w:tr>
      <w:tr w:rsidR="00481257" w14:paraId="7A2961A1" w14:textId="77777777" w:rsidTr="00E930FD">
        <w:trPr>
          <w:trHeight w:val="340"/>
          <w:jc w:val="center"/>
        </w:trPr>
        <w:tc>
          <w:tcPr>
            <w:tcW w:w="1531" w:type="dxa"/>
          </w:tcPr>
          <w:p w14:paraId="3504B24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5838</w:t>
            </w:r>
          </w:p>
        </w:tc>
        <w:tc>
          <w:tcPr>
            <w:tcW w:w="2579" w:type="dxa"/>
          </w:tcPr>
          <w:p w14:paraId="1037BD2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2C1_RX_TL</w:t>
            </w:r>
          </w:p>
        </w:tc>
        <w:tc>
          <w:tcPr>
            <w:tcW w:w="4252" w:type="dxa"/>
          </w:tcPr>
          <w:p w14:paraId="45609B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26327E70" w14:textId="77777777" w:rsidR="00481257" w:rsidRPr="005B40A8" w:rsidRDefault="00481257" w:rsidP="00E930FD">
            <w:pPr>
              <w:rPr>
                <w:rFonts w:ascii="Times New Roman" w:eastAsia="宋体" w:hAnsi="Times New Roman" w:cs="Times New Roman"/>
                <w:szCs w:val="20"/>
              </w:rPr>
            </w:pPr>
          </w:p>
        </w:tc>
      </w:tr>
      <w:tr w:rsidR="00481257" w14:paraId="330F7300" w14:textId="77777777" w:rsidTr="00E930FD">
        <w:trPr>
          <w:trHeight w:val="340"/>
          <w:jc w:val="center"/>
        </w:trPr>
        <w:tc>
          <w:tcPr>
            <w:tcW w:w="1531" w:type="dxa"/>
          </w:tcPr>
          <w:p w14:paraId="2093609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583C</w:t>
            </w:r>
          </w:p>
        </w:tc>
        <w:tc>
          <w:tcPr>
            <w:tcW w:w="2579" w:type="dxa"/>
          </w:tcPr>
          <w:p w14:paraId="50EE3C1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2C1_TX_TL</w:t>
            </w:r>
          </w:p>
        </w:tc>
        <w:tc>
          <w:tcPr>
            <w:tcW w:w="4252" w:type="dxa"/>
          </w:tcPr>
          <w:p w14:paraId="5E83AB5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w:t>
            </w:r>
            <w:r>
              <w:rPr>
                <w:rFonts w:ascii="Times New Roman" w:eastAsia="宋体" w:hAnsi="Times New Roman" w:cs="Times New Roman" w:hint="eastAsia"/>
                <w:szCs w:val="20"/>
              </w:rPr>
              <w:t>FIFO</w:t>
            </w:r>
            <w:r>
              <w:rPr>
                <w:rFonts w:ascii="Times New Roman" w:eastAsia="宋体" w:hAnsi="Times New Roman" w:cs="Times New Roman" w:hint="eastAsia"/>
                <w:szCs w:val="20"/>
              </w:rPr>
              <w:t>阈值寄存器</w:t>
            </w:r>
          </w:p>
        </w:tc>
        <w:tc>
          <w:tcPr>
            <w:tcW w:w="1203" w:type="dxa"/>
          </w:tcPr>
          <w:p w14:paraId="7C5063BE" w14:textId="77777777" w:rsidR="00481257" w:rsidRPr="005B40A8" w:rsidRDefault="00481257" w:rsidP="00E930FD">
            <w:pPr>
              <w:rPr>
                <w:rFonts w:ascii="Times New Roman" w:eastAsia="宋体" w:hAnsi="Times New Roman" w:cs="Times New Roman"/>
                <w:szCs w:val="20"/>
              </w:rPr>
            </w:pPr>
          </w:p>
        </w:tc>
      </w:tr>
      <w:tr w:rsidR="00481257" w14:paraId="4DD1F205" w14:textId="77777777" w:rsidTr="00E930FD">
        <w:trPr>
          <w:trHeight w:val="340"/>
          <w:jc w:val="center"/>
        </w:trPr>
        <w:tc>
          <w:tcPr>
            <w:tcW w:w="1531" w:type="dxa"/>
          </w:tcPr>
          <w:p w14:paraId="72BB8DF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5840</w:t>
            </w:r>
          </w:p>
        </w:tc>
        <w:tc>
          <w:tcPr>
            <w:tcW w:w="2579" w:type="dxa"/>
          </w:tcPr>
          <w:p w14:paraId="2041CA5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2C1_CLR_INTR</w:t>
            </w:r>
          </w:p>
        </w:tc>
        <w:tc>
          <w:tcPr>
            <w:tcW w:w="4252" w:type="dxa"/>
          </w:tcPr>
          <w:p w14:paraId="16FD546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组合与独立中断清除寄存器</w:t>
            </w:r>
          </w:p>
        </w:tc>
        <w:tc>
          <w:tcPr>
            <w:tcW w:w="1203" w:type="dxa"/>
          </w:tcPr>
          <w:p w14:paraId="0F9B2472" w14:textId="77777777" w:rsidR="00481257" w:rsidRPr="005B40A8" w:rsidRDefault="00481257" w:rsidP="00E930FD">
            <w:pPr>
              <w:rPr>
                <w:rFonts w:ascii="Times New Roman" w:eastAsia="宋体" w:hAnsi="Times New Roman" w:cs="Times New Roman"/>
                <w:szCs w:val="20"/>
              </w:rPr>
            </w:pPr>
          </w:p>
        </w:tc>
      </w:tr>
      <w:tr w:rsidR="00481257" w14:paraId="4E7A97B3" w14:textId="77777777" w:rsidTr="00E930FD">
        <w:trPr>
          <w:trHeight w:val="340"/>
          <w:jc w:val="center"/>
        </w:trPr>
        <w:tc>
          <w:tcPr>
            <w:tcW w:w="1531" w:type="dxa"/>
          </w:tcPr>
          <w:p w14:paraId="0A3E840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5844</w:t>
            </w:r>
          </w:p>
        </w:tc>
        <w:tc>
          <w:tcPr>
            <w:tcW w:w="2579" w:type="dxa"/>
          </w:tcPr>
          <w:p w14:paraId="1B5BF50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2C1_CLR_RX_UNDER</w:t>
            </w:r>
          </w:p>
        </w:tc>
        <w:tc>
          <w:tcPr>
            <w:tcW w:w="4252" w:type="dxa"/>
          </w:tcPr>
          <w:p w14:paraId="31D5053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接收下溢清除寄存器</w:t>
            </w:r>
          </w:p>
        </w:tc>
        <w:tc>
          <w:tcPr>
            <w:tcW w:w="1203" w:type="dxa"/>
          </w:tcPr>
          <w:p w14:paraId="54369EE5" w14:textId="77777777" w:rsidR="00481257" w:rsidRPr="005B40A8" w:rsidRDefault="00481257" w:rsidP="00E930FD">
            <w:pPr>
              <w:rPr>
                <w:rFonts w:ascii="Times New Roman" w:eastAsia="宋体" w:hAnsi="Times New Roman" w:cs="Times New Roman"/>
                <w:szCs w:val="20"/>
              </w:rPr>
            </w:pPr>
          </w:p>
        </w:tc>
      </w:tr>
      <w:tr w:rsidR="00481257" w14:paraId="4E535C15" w14:textId="77777777" w:rsidTr="00E930FD">
        <w:trPr>
          <w:trHeight w:val="340"/>
          <w:jc w:val="center"/>
        </w:trPr>
        <w:tc>
          <w:tcPr>
            <w:tcW w:w="1531" w:type="dxa"/>
          </w:tcPr>
          <w:p w14:paraId="501A8611"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5848</w:t>
            </w:r>
          </w:p>
        </w:tc>
        <w:tc>
          <w:tcPr>
            <w:tcW w:w="2579" w:type="dxa"/>
          </w:tcPr>
          <w:p w14:paraId="2496246D"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2C1_CLR_RX_OVER</w:t>
            </w:r>
          </w:p>
        </w:tc>
        <w:tc>
          <w:tcPr>
            <w:tcW w:w="4252" w:type="dxa"/>
          </w:tcPr>
          <w:p w14:paraId="2F0032CE" w14:textId="77777777" w:rsidR="00481257"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接收上溢清除寄存器</w:t>
            </w:r>
          </w:p>
        </w:tc>
        <w:tc>
          <w:tcPr>
            <w:tcW w:w="1203" w:type="dxa"/>
          </w:tcPr>
          <w:p w14:paraId="35A9CE12" w14:textId="77777777" w:rsidR="00481257" w:rsidRPr="005B40A8" w:rsidRDefault="00481257" w:rsidP="00E930FD">
            <w:pPr>
              <w:rPr>
                <w:rFonts w:ascii="Times New Roman" w:eastAsia="宋体" w:hAnsi="Times New Roman" w:cs="Times New Roman"/>
                <w:szCs w:val="20"/>
              </w:rPr>
            </w:pPr>
          </w:p>
        </w:tc>
      </w:tr>
      <w:tr w:rsidR="00481257" w14:paraId="4873C60E" w14:textId="77777777" w:rsidTr="00E930FD">
        <w:trPr>
          <w:trHeight w:val="340"/>
          <w:jc w:val="center"/>
        </w:trPr>
        <w:tc>
          <w:tcPr>
            <w:tcW w:w="1531" w:type="dxa"/>
          </w:tcPr>
          <w:p w14:paraId="6F007FC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584C</w:t>
            </w:r>
          </w:p>
        </w:tc>
        <w:tc>
          <w:tcPr>
            <w:tcW w:w="2579" w:type="dxa"/>
          </w:tcPr>
          <w:p w14:paraId="0132A93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2C1_CLR_TX_OVER</w:t>
            </w:r>
          </w:p>
        </w:tc>
        <w:tc>
          <w:tcPr>
            <w:tcW w:w="4252" w:type="dxa"/>
          </w:tcPr>
          <w:p w14:paraId="0F929E8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发送上溢清除寄存器</w:t>
            </w:r>
          </w:p>
        </w:tc>
        <w:tc>
          <w:tcPr>
            <w:tcW w:w="1203" w:type="dxa"/>
          </w:tcPr>
          <w:p w14:paraId="06D8DBC5" w14:textId="77777777" w:rsidR="00481257" w:rsidRPr="005B40A8" w:rsidRDefault="00481257" w:rsidP="00E930FD">
            <w:pPr>
              <w:rPr>
                <w:rFonts w:ascii="Times New Roman" w:eastAsia="宋体" w:hAnsi="Times New Roman" w:cs="Times New Roman"/>
                <w:szCs w:val="20"/>
              </w:rPr>
            </w:pPr>
          </w:p>
        </w:tc>
      </w:tr>
      <w:tr w:rsidR="00481257" w14:paraId="79B22611" w14:textId="77777777" w:rsidTr="00E930FD">
        <w:trPr>
          <w:trHeight w:val="340"/>
          <w:jc w:val="center"/>
        </w:trPr>
        <w:tc>
          <w:tcPr>
            <w:tcW w:w="1531" w:type="dxa"/>
          </w:tcPr>
          <w:p w14:paraId="1C81F31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5850</w:t>
            </w:r>
          </w:p>
        </w:tc>
        <w:tc>
          <w:tcPr>
            <w:tcW w:w="2579" w:type="dxa"/>
          </w:tcPr>
          <w:p w14:paraId="4057C65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2C1_CLR_RD_REQ</w:t>
            </w:r>
          </w:p>
        </w:tc>
        <w:tc>
          <w:tcPr>
            <w:tcW w:w="4252" w:type="dxa"/>
          </w:tcPr>
          <w:p w14:paraId="0261FE8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读请求清除寄存器</w:t>
            </w:r>
          </w:p>
        </w:tc>
        <w:tc>
          <w:tcPr>
            <w:tcW w:w="1203" w:type="dxa"/>
          </w:tcPr>
          <w:p w14:paraId="046D8C75" w14:textId="77777777" w:rsidR="00481257" w:rsidRPr="005B40A8" w:rsidRDefault="00481257" w:rsidP="00E930FD">
            <w:pPr>
              <w:rPr>
                <w:rFonts w:ascii="Times New Roman" w:eastAsia="宋体" w:hAnsi="Times New Roman" w:cs="Times New Roman"/>
                <w:szCs w:val="20"/>
              </w:rPr>
            </w:pPr>
          </w:p>
        </w:tc>
      </w:tr>
      <w:tr w:rsidR="00481257" w14:paraId="27A97C5A" w14:textId="77777777" w:rsidTr="00E930FD">
        <w:trPr>
          <w:trHeight w:val="340"/>
          <w:jc w:val="center"/>
        </w:trPr>
        <w:tc>
          <w:tcPr>
            <w:tcW w:w="1531" w:type="dxa"/>
          </w:tcPr>
          <w:p w14:paraId="426B488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5854</w:t>
            </w:r>
          </w:p>
        </w:tc>
        <w:tc>
          <w:tcPr>
            <w:tcW w:w="2579" w:type="dxa"/>
          </w:tcPr>
          <w:p w14:paraId="28CA8FC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2C1_CLR_TX_ABRT</w:t>
            </w:r>
          </w:p>
        </w:tc>
        <w:tc>
          <w:tcPr>
            <w:tcW w:w="4252" w:type="dxa"/>
          </w:tcPr>
          <w:p w14:paraId="7DF9ACB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发送停止清除寄存器</w:t>
            </w:r>
          </w:p>
        </w:tc>
        <w:tc>
          <w:tcPr>
            <w:tcW w:w="1203" w:type="dxa"/>
          </w:tcPr>
          <w:p w14:paraId="6E64AF64" w14:textId="77777777" w:rsidR="00481257" w:rsidRPr="005B40A8" w:rsidRDefault="00481257" w:rsidP="00E930FD">
            <w:pPr>
              <w:rPr>
                <w:rFonts w:ascii="Times New Roman" w:eastAsia="宋体" w:hAnsi="Times New Roman" w:cs="Times New Roman"/>
                <w:szCs w:val="20"/>
              </w:rPr>
            </w:pPr>
          </w:p>
        </w:tc>
      </w:tr>
      <w:tr w:rsidR="00481257" w14:paraId="518BA53B" w14:textId="77777777" w:rsidTr="00E930FD">
        <w:trPr>
          <w:trHeight w:val="340"/>
          <w:jc w:val="center"/>
        </w:trPr>
        <w:tc>
          <w:tcPr>
            <w:tcW w:w="1531" w:type="dxa"/>
          </w:tcPr>
          <w:p w14:paraId="2C144743"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5858</w:t>
            </w:r>
          </w:p>
        </w:tc>
        <w:tc>
          <w:tcPr>
            <w:tcW w:w="2579" w:type="dxa"/>
          </w:tcPr>
          <w:p w14:paraId="20FEA28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2C1_CLR_RX_DONE</w:t>
            </w:r>
          </w:p>
        </w:tc>
        <w:tc>
          <w:tcPr>
            <w:tcW w:w="4252" w:type="dxa"/>
          </w:tcPr>
          <w:p w14:paraId="63AD7F3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接收完成清除寄存器</w:t>
            </w:r>
          </w:p>
        </w:tc>
        <w:tc>
          <w:tcPr>
            <w:tcW w:w="1203" w:type="dxa"/>
          </w:tcPr>
          <w:p w14:paraId="11F72679" w14:textId="77777777" w:rsidR="00481257" w:rsidRPr="005B40A8" w:rsidRDefault="00481257" w:rsidP="00E930FD">
            <w:pPr>
              <w:rPr>
                <w:rFonts w:ascii="Times New Roman" w:eastAsia="宋体" w:hAnsi="Times New Roman" w:cs="Times New Roman"/>
                <w:szCs w:val="20"/>
              </w:rPr>
            </w:pPr>
          </w:p>
        </w:tc>
      </w:tr>
      <w:tr w:rsidR="00481257" w14:paraId="63F67669" w14:textId="77777777" w:rsidTr="00E930FD">
        <w:trPr>
          <w:trHeight w:val="340"/>
          <w:jc w:val="center"/>
        </w:trPr>
        <w:tc>
          <w:tcPr>
            <w:tcW w:w="1531" w:type="dxa"/>
          </w:tcPr>
          <w:p w14:paraId="754EA7E4"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585C</w:t>
            </w:r>
          </w:p>
        </w:tc>
        <w:tc>
          <w:tcPr>
            <w:tcW w:w="2579" w:type="dxa"/>
          </w:tcPr>
          <w:p w14:paraId="658BBF6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2C1_CLR_ACTIVITY</w:t>
            </w:r>
          </w:p>
        </w:tc>
        <w:tc>
          <w:tcPr>
            <w:tcW w:w="4252" w:type="dxa"/>
          </w:tcPr>
          <w:p w14:paraId="3D3AA9B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传输状态清除寄存器</w:t>
            </w:r>
          </w:p>
        </w:tc>
        <w:tc>
          <w:tcPr>
            <w:tcW w:w="1203" w:type="dxa"/>
          </w:tcPr>
          <w:p w14:paraId="0E8D760C" w14:textId="77777777" w:rsidR="00481257" w:rsidRPr="005B40A8" w:rsidRDefault="00481257" w:rsidP="00E930FD">
            <w:pPr>
              <w:rPr>
                <w:rFonts w:ascii="Times New Roman" w:eastAsia="宋体" w:hAnsi="Times New Roman" w:cs="Times New Roman"/>
                <w:szCs w:val="20"/>
              </w:rPr>
            </w:pPr>
          </w:p>
        </w:tc>
      </w:tr>
      <w:tr w:rsidR="00481257" w14:paraId="378CF19F" w14:textId="77777777" w:rsidTr="00E930FD">
        <w:trPr>
          <w:trHeight w:val="340"/>
          <w:jc w:val="center"/>
        </w:trPr>
        <w:tc>
          <w:tcPr>
            <w:tcW w:w="1531" w:type="dxa"/>
          </w:tcPr>
          <w:p w14:paraId="0129820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lastRenderedPageBreak/>
              <w:t>0x4000_</w:t>
            </w:r>
            <w:r>
              <w:rPr>
                <w:rFonts w:ascii="Times New Roman" w:eastAsia="宋体" w:hAnsi="Times New Roman" w:cs="Times New Roman"/>
                <w:szCs w:val="20"/>
              </w:rPr>
              <w:t>5860</w:t>
            </w:r>
          </w:p>
        </w:tc>
        <w:tc>
          <w:tcPr>
            <w:tcW w:w="2579" w:type="dxa"/>
          </w:tcPr>
          <w:p w14:paraId="306CE40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2C1_CLR_STOP_DET</w:t>
            </w:r>
          </w:p>
        </w:tc>
        <w:tc>
          <w:tcPr>
            <w:tcW w:w="4252" w:type="dxa"/>
          </w:tcPr>
          <w:p w14:paraId="5C75034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停止监测清除寄存器</w:t>
            </w:r>
          </w:p>
        </w:tc>
        <w:tc>
          <w:tcPr>
            <w:tcW w:w="1203" w:type="dxa"/>
          </w:tcPr>
          <w:p w14:paraId="100C00F2" w14:textId="77777777" w:rsidR="00481257" w:rsidRPr="005B40A8" w:rsidRDefault="00481257" w:rsidP="00E930FD">
            <w:pPr>
              <w:rPr>
                <w:rFonts w:ascii="Times New Roman" w:eastAsia="宋体" w:hAnsi="Times New Roman" w:cs="Times New Roman"/>
                <w:szCs w:val="20"/>
              </w:rPr>
            </w:pPr>
          </w:p>
        </w:tc>
      </w:tr>
      <w:tr w:rsidR="00481257" w14:paraId="13C04CCA" w14:textId="77777777" w:rsidTr="00E930FD">
        <w:trPr>
          <w:trHeight w:val="340"/>
          <w:jc w:val="center"/>
        </w:trPr>
        <w:tc>
          <w:tcPr>
            <w:tcW w:w="1531" w:type="dxa"/>
          </w:tcPr>
          <w:p w14:paraId="351E32F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5864</w:t>
            </w:r>
          </w:p>
        </w:tc>
        <w:tc>
          <w:tcPr>
            <w:tcW w:w="2579" w:type="dxa"/>
          </w:tcPr>
          <w:p w14:paraId="6295C4C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2C1_CLR_START_DET</w:t>
            </w:r>
          </w:p>
        </w:tc>
        <w:tc>
          <w:tcPr>
            <w:tcW w:w="4252" w:type="dxa"/>
          </w:tcPr>
          <w:p w14:paraId="26AC10F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开始监测清除寄存器</w:t>
            </w:r>
          </w:p>
        </w:tc>
        <w:tc>
          <w:tcPr>
            <w:tcW w:w="1203" w:type="dxa"/>
          </w:tcPr>
          <w:p w14:paraId="3212BBED" w14:textId="77777777" w:rsidR="00481257" w:rsidRPr="005B40A8" w:rsidRDefault="00481257" w:rsidP="00E930FD">
            <w:pPr>
              <w:rPr>
                <w:rFonts w:ascii="Times New Roman" w:eastAsia="宋体" w:hAnsi="Times New Roman" w:cs="Times New Roman"/>
                <w:szCs w:val="20"/>
              </w:rPr>
            </w:pPr>
          </w:p>
        </w:tc>
      </w:tr>
      <w:tr w:rsidR="00481257" w14:paraId="0936E962" w14:textId="77777777" w:rsidTr="00E930FD">
        <w:trPr>
          <w:trHeight w:val="340"/>
          <w:jc w:val="center"/>
        </w:trPr>
        <w:tc>
          <w:tcPr>
            <w:tcW w:w="1531" w:type="dxa"/>
          </w:tcPr>
          <w:p w14:paraId="534EA51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5868</w:t>
            </w:r>
          </w:p>
        </w:tc>
        <w:tc>
          <w:tcPr>
            <w:tcW w:w="2579" w:type="dxa"/>
          </w:tcPr>
          <w:p w14:paraId="0B21518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2C1_CLR_GEN_CALL</w:t>
            </w:r>
          </w:p>
        </w:tc>
        <w:tc>
          <w:tcPr>
            <w:tcW w:w="4252" w:type="dxa"/>
          </w:tcPr>
          <w:p w14:paraId="18419BE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广播清除寄存器</w:t>
            </w:r>
          </w:p>
        </w:tc>
        <w:tc>
          <w:tcPr>
            <w:tcW w:w="1203" w:type="dxa"/>
          </w:tcPr>
          <w:p w14:paraId="2805FFE6" w14:textId="77777777" w:rsidR="00481257" w:rsidRPr="005B40A8" w:rsidRDefault="00481257" w:rsidP="00E930FD">
            <w:pPr>
              <w:rPr>
                <w:rFonts w:ascii="Times New Roman" w:eastAsia="宋体" w:hAnsi="Times New Roman" w:cs="Times New Roman"/>
                <w:szCs w:val="20"/>
              </w:rPr>
            </w:pPr>
          </w:p>
        </w:tc>
      </w:tr>
      <w:tr w:rsidR="00481257" w14:paraId="6FA3F742" w14:textId="77777777" w:rsidTr="00E930FD">
        <w:trPr>
          <w:trHeight w:val="340"/>
          <w:jc w:val="center"/>
        </w:trPr>
        <w:tc>
          <w:tcPr>
            <w:tcW w:w="1531" w:type="dxa"/>
          </w:tcPr>
          <w:p w14:paraId="1AA40B6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586C</w:t>
            </w:r>
          </w:p>
        </w:tc>
        <w:tc>
          <w:tcPr>
            <w:tcW w:w="2579" w:type="dxa"/>
          </w:tcPr>
          <w:p w14:paraId="2255334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2C1_ENABLE</w:t>
            </w:r>
          </w:p>
        </w:tc>
        <w:tc>
          <w:tcPr>
            <w:tcW w:w="4252" w:type="dxa"/>
          </w:tcPr>
          <w:p w14:paraId="399BDBC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使能寄存器</w:t>
            </w:r>
          </w:p>
        </w:tc>
        <w:tc>
          <w:tcPr>
            <w:tcW w:w="1203" w:type="dxa"/>
          </w:tcPr>
          <w:p w14:paraId="2B4ACCEA" w14:textId="77777777" w:rsidR="00481257" w:rsidRPr="005B40A8" w:rsidRDefault="00481257" w:rsidP="00E930FD">
            <w:pPr>
              <w:rPr>
                <w:rFonts w:ascii="Times New Roman" w:eastAsia="宋体" w:hAnsi="Times New Roman" w:cs="Times New Roman"/>
                <w:szCs w:val="20"/>
              </w:rPr>
            </w:pPr>
          </w:p>
        </w:tc>
      </w:tr>
      <w:tr w:rsidR="00481257" w14:paraId="2365D2F0" w14:textId="77777777" w:rsidTr="00E930FD">
        <w:trPr>
          <w:trHeight w:val="340"/>
          <w:jc w:val="center"/>
        </w:trPr>
        <w:tc>
          <w:tcPr>
            <w:tcW w:w="1531" w:type="dxa"/>
          </w:tcPr>
          <w:p w14:paraId="00519F6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5870</w:t>
            </w:r>
          </w:p>
        </w:tc>
        <w:tc>
          <w:tcPr>
            <w:tcW w:w="2579" w:type="dxa"/>
          </w:tcPr>
          <w:p w14:paraId="565D192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2C1_STATUS</w:t>
            </w:r>
          </w:p>
        </w:tc>
        <w:tc>
          <w:tcPr>
            <w:tcW w:w="4252" w:type="dxa"/>
          </w:tcPr>
          <w:p w14:paraId="4C9A7B6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状态寄存器</w:t>
            </w:r>
          </w:p>
        </w:tc>
        <w:tc>
          <w:tcPr>
            <w:tcW w:w="1203" w:type="dxa"/>
          </w:tcPr>
          <w:p w14:paraId="5D7D1A46" w14:textId="77777777" w:rsidR="00481257" w:rsidRPr="005B40A8" w:rsidRDefault="00481257" w:rsidP="00E930FD">
            <w:pPr>
              <w:rPr>
                <w:rFonts w:ascii="Times New Roman" w:eastAsia="宋体" w:hAnsi="Times New Roman" w:cs="Times New Roman"/>
                <w:szCs w:val="20"/>
              </w:rPr>
            </w:pPr>
          </w:p>
        </w:tc>
      </w:tr>
      <w:tr w:rsidR="00481257" w14:paraId="2FD3ACD1" w14:textId="77777777" w:rsidTr="00E930FD">
        <w:trPr>
          <w:trHeight w:val="340"/>
          <w:jc w:val="center"/>
        </w:trPr>
        <w:tc>
          <w:tcPr>
            <w:tcW w:w="1531" w:type="dxa"/>
          </w:tcPr>
          <w:p w14:paraId="1459FD0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5874</w:t>
            </w:r>
          </w:p>
        </w:tc>
        <w:tc>
          <w:tcPr>
            <w:tcW w:w="2579" w:type="dxa"/>
          </w:tcPr>
          <w:p w14:paraId="5B4DE0F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2C1_TXFLR</w:t>
            </w:r>
          </w:p>
        </w:tc>
        <w:tc>
          <w:tcPr>
            <w:tcW w:w="4252" w:type="dxa"/>
          </w:tcPr>
          <w:p w14:paraId="55BB7C1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TX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1494E9A2" w14:textId="77777777" w:rsidR="00481257" w:rsidRPr="005B40A8" w:rsidRDefault="00481257" w:rsidP="00E930FD">
            <w:pPr>
              <w:rPr>
                <w:rFonts w:ascii="Times New Roman" w:eastAsia="宋体" w:hAnsi="Times New Roman" w:cs="Times New Roman"/>
                <w:szCs w:val="20"/>
              </w:rPr>
            </w:pPr>
          </w:p>
        </w:tc>
      </w:tr>
      <w:tr w:rsidR="00481257" w14:paraId="144730EF" w14:textId="77777777" w:rsidTr="00E930FD">
        <w:trPr>
          <w:trHeight w:val="340"/>
          <w:jc w:val="center"/>
        </w:trPr>
        <w:tc>
          <w:tcPr>
            <w:tcW w:w="1531" w:type="dxa"/>
          </w:tcPr>
          <w:p w14:paraId="669993E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5878</w:t>
            </w:r>
          </w:p>
        </w:tc>
        <w:tc>
          <w:tcPr>
            <w:tcW w:w="2579" w:type="dxa"/>
          </w:tcPr>
          <w:p w14:paraId="2CCC1E26"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2C1_RXFLR</w:t>
            </w:r>
          </w:p>
        </w:tc>
        <w:tc>
          <w:tcPr>
            <w:tcW w:w="4252" w:type="dxa"/>
          </w:tcPr>
          <w:p w14:paraId="2DAD5CB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RX</w:t>
            </w:r>
            <w:r>
              <w:rPr>
                <w:rFonts w:ascii="Times New Roman" w:eastAsia="宋体" w:hAnsi="Times New Roman" w:cs="Times New Roman"/>
                <w:szCs w:val="20"/>
              </w:rPr>
              <w:t>FIFO</w:t>
            </w:r>
            <w:r>
              <w:rPr>
                <w:rFonts w:ascii="Times New Roman" w:eastAsia="宋体" w:hAnsi="Times New Roman" w:cs="Times New Roman" w:hint="eastAsia"/>
                <w:szCs w:val="20"/>
              </w:rPr>
              <w:t>级数寄存器</w:t>
            </w:r>
          </w:p>
        </w:tc>
        <w:tc>
          <w:tcPr>
            <w:tcW w:w="1203" w:type="dxa"/>
          </w:tcPr>
          <w:p w14:paraId="6ECB9CB1" w14:textId="77777777" w:rsidR="00481257" w:rsidRPr="005B40A8" w:rsidRDefault="00481257" w:rsidP="00E930FD">
            <w:pPr>
              <w:rPr>
                <w:rFonts w:ascii="Times New Roman" w:eastAsia="宋体" w:hAnsi="Times New Roman" w:cs="Times New Roman"/>
                <w:szCs w:val="20"/>
              </w:rPr>
            </w:pPr>
          </w:p>
        </w:tc>
      </w:tr>
      <w:tr w:rsidR="00481257" w14:paraId="1DEB8402" w14:textId="77777777" w:rsidTr="00E930FD">
        <w:trPr>
          <w:trHeight w:val="340"/>
          <w:jc w:val="center"/>
        </w:trPr>
        <w:tc>
          <w:tcPr>
            <w:tcW w:w="1531" w:type="dxa"/>
          </w:tcPr>
          <w:p w14:paraId="0A2CF368"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587C</w:t>
            </w:r>
          </w:p>
        </w:tc>
        <w:tc>
          <w:tcPr>
            <w:tcW w:w="2579" w:type="dxa"/>
          </w:tcPr>
          <w:p w14:paraId="7982813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2C1_SDA_HOLD</w:t>
            </w:r>
          </w:p>
        </w:tc>
        <w:tc>
          <w:tcPr>
            <w:tcW w:w="4252" w:type="dxa"/>
          </w:tcPr>
          <w:p w14:paraId="1EA33FA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SDA</w:t>
            </w:r>
            <w:r>
              <w:rPr>
                <w:rFonts w:ascii="Times New Roman" w:eastAsia="宋体" w:hAnsi="Times New Roman" w:cs="Times New Roman" w:hint="eastAsia"/>
                <w:szCs w:val="20"/>
              </w:rPr>
              <w:t>保持时间寄存器</w:t>
            </w:r>
          </w:p>
        </w:tc>
        <w:tc>
          <w:tcPr>
            <w:tcW w:w="1203" w:type="dxa"/>
          </w:tcPr>
          <w:p w14:paraId="77CD66BE" w14:textId="77777777" w:rsidR="00481257" w:rsidRPr="005B40A8" w:rsidRDefault="00481257" w:rsidP="00E930FD">
            <w:pPr>
              <w:rPr>
                <w:rFonts w:ascii="Times New Roman" w:eastAsia="宋体" w:hAnsi="Times New Roman" w:cs="Times New Roman"/>
                <w:szCs w:val="20"/>
              </w:rPr>
            </w:pPr>
          </w:p>
        </w:tc>
      </w:tr>
      <w:tr w:rsidR="00481257" w14:paraId="5E825481" w14:textId="77777777" w:rsidTr="00E930FD">
        <w:trPr>
          <w:trHeight w:val="340"/>
          <w:jc w:val="center"/>
        </w:trPr>
        <w:tc>
          <w:tcPr>
            <w:tcW w:w="1531" w:type="dxa"/>
          </w:tcPr>
          <w:p w14:paraId="6F33F34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5880</w:t>
            </w:r>
          </w:p>
        </w:tc>
        <w:tc>
          <w:tcPr>
            <w:tcW w:w="2579" w:type="dxa"/>
          </w:tcPr>
          <w:p w14:paraId="3709C21E"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2C1_TX_ABRT_SOURCE</w:t>
            </w:r>
          </w:p>
        </w:tc>
        <w:tc>
          <w:tcPr>
            <w:tcW w:w="4252" w:type="dxa"/>
          </w:tcPr>
          <w:p w14:paraId="0C68B72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发送停止状态寄存器</w:t>
            </w:r>
          </w:p>
        </w:tc>
        <w:tc>
          <w:tcPr>
            <w:tcW w:w="1203" w:type="dxa"/>
          </w:tcPr>
          <w:p w14:paraId="28479DED" w14:textId="77777777" w:rsidR="00481257" w:rsidRPr="005B40A8" w:rsidRDefault="00481257" w:rsidP="00E930FD">
            <w:pPr>
              <w:rPr>
                <w:rFonts w:ascii="Times New Roman" w:eastAsia="宋体" w:hAnsi="Times New Roman" w:cs="Times New Roman"/>
                <w:szCs w:val="20"/>
              </w:rPr>
            </w:pPr>
          </w:p>
        </w:tc>
      </w:tr>
      <w:tr w:rsidR="00481257" w14:paraId="74893648" w14:textId="77777777" w:rsidTr="00E930FD">
        <w:trPr>
          <w:trHeight w:val="340"/>
          <w:jc w:val="center"/>
        </w:trPr>
        <w:tc>
          <w:tcPr>
            <w:tcW w:w="1531" w:type="dxa"/>
          </w:tcPr>
          <w:p w14:paraId="48F0B6AC"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5884</w:t>
            </w:r>
          </w:p>
        </w:tc>
        <w:tc>
          <w:tcPr>
            <w:tcW w:w="2579" w:type="dxa"/>
          </w:tcPr>
          <w:p w14:paraId="559CCE35"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2C1_SLV_DATA_NACK_ONLY</w:t>
            </w:r>
          </w:p>
        </w:tc>
        <w:tc>
          <w:tcPr>
            <w:tcW w:w="4252" w:type="dxa"/>
          </w:tcPr>
          <w:p w14:paraId="7B9FAC6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从机无应答寄存器</w:t>
            </w:r>
          </w:p>
        </w:tc>
        <w:tc>
          <w:tcPr>
            <w:tcW w:w="1203" w:type="dxa"/>
          </w:tcPr>
          <w:p w14:paraId="37A5F3DD" w14:textId="77777777" w:rsidR="00481257" w:rsidRPr="005B40A8" w:rsidRDefault="00481257" w:rsidP="00E930FD">
            <w:pPr>
              <w:rPr>
                <w:rFonts w:ascii="Times New Roman" w:eastAsia="宋体" w:hAnsi="Times New Roman" w:cs="Times New Roman"/>
                <w:szCs w:val="20"/>
              </w:rPr>
            </w:pPr>
          </w:p>
        </w:tc>
      </w:tr>
      <w:tr w:rsidR="00481257" w14:paraId="33640EAC" w14:textId="77777777" w:rsidTr="00E930FD">
        <w:trPr>
          <w:trHeight w:val="340"/>
          <w:jc w:val="center"/>
        </w:trPr>
        <w:tc>
          <w:tcPr>
            <w:tcW w:w="1531" w:type="dxa"/>
          </w:tcPr>
          <w:p w14:paraId="4EF44F8F"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5888</w:t>
            </w:r>
          </w:p>
        </w:tc>
        <w:tc>
          <w:tcPr>
            <w:tcW w:w="2579" w:type="dxa"/>
          </w:tcPr>
          <w:p w14:paraId="0D9CEDE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2C1_DMA_CR</w:t>
            </w:r>
          </w:p>
        </w:tc>
        <w:tc>
          <w:tcPr>
            <w:tcW w:w="4252" w:type="dxa"/>
          </w:tcPr>
          <w:p w14:paraId="585F7F4C"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DMA</w:t>
            </w:r>
            <w:r>
              <w:rPr>
                <w:rFonts w:ascii="Times New Roman" w:eastAsia="宋体" w:hAnsi="Times New Roman" w:cs="Times New Roman" w:hint="eastAsia"/>
                <w:szCs w:val="20"/>
              </w:rPr>
              <w:t>控制寄存器</w:t>
            </w:r>
          </w:p>
        </w:tc>
        <w:tc>
          <w:tcPr>
            <w:tcW w:w="1203" w:type="dxa"/>
          </w:tcPr>
          <w:p w14:paraId="62A37248" w14:textId="77777777" w:rsidR="00481257" w:rsidRPr="005B40A8" w:rsidRDefault="00481257" w:rsidP="00E930FD">
            <w:pPr>
              <w:rPr>
                <w:rFonts w:ascii="Times New Roman" w:eastAsia="宋体" w:hAnsi="Times New Roman" w:cs="Times New Roman"/>
                <w:szCs w:val="20"/>
              </w:rPr>
            </w:pPr>
          </w:p>
        </w:tc>
      </w:tr>
      <w:tr w:rsidR="00481257" w14:paraId="392E883D" w14:textId="77777777" w:rsidTr="00E930FD">
        <w:trPr>
          <w:trHeight w:val="340"/>
          <w:jc w:val="center"/>
        </w:trPr>
        <w:tc>
          <w:tcPr>
            <w:tcW w:w="1531" w:type="dxa"/>
          </w:tcPr>
          <w:p w14:paraId="2093A02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588C</w:t>
            </w:r>
          </w:p>
        </w:tc>
        <w:tc>
          <w:tcPr>
            <w:tcW w:w="2579" w:type="dxa"/>
          </w:tcPr>
          <w:p w14:paraId="5A73861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2C1_DMA_TDLR</w:t>
            </w:r>
          </w:p>
        </w:tc>
        <w:tc>
          <w:tcPr>
            <w:tcW w:w="4252" w:type="dxa"/>
          </w:tcPr>
          <w:p w14:paraId="1CEC8B6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DMA</w:t>
            </w:r>
            <w:r>
              <w:rPr>
                <w:rFonts w:ascii="Times New Roman" w:eastAsia="宋体" w:hAnsi="Times New Roman" w:cs="Times New Roman" w:hint="eastAsia"/>
                <w:szCs w:val="20"/>
              </w:rPr>
              <w:t>发送水位寄存器</w:t>
            </w:r>
          </w:p>
        </w:tc>
        <w:tc>
          <w:tcPr>
            <w:tcW w:w="1203" w:type="dxa"/>
          </w:tcPr>
          <w:p w14:paraId="39ACE734" w14:textId="77777777" w:rsidR="00481257" w:rsidRPr="005B40A8" w:rsidRDefault="00481257" w:rsidP="00E930FD">
            <w:pPr>
              <w:rPr>
                <w:rFonts w:ascii="Times New Roman" w:eastAsia="宋体" w:hAnsi="Times New Roman" w:cs="Times New Roman"/>
                <w:szCs w:val="20"/>
              </w:rPr>
            </w:pPr>
          </w:p>
        </w:tc>
      </w:tr>
      <w:tr w:rsidR="00481257" w14:paraId="632C367B" w14:textId="77777777" w:rsidTr="00E930FD">
        <w:trPr>
          <w:trHeight w:val="340"/>
          <w:jc w:val="center"/>
        </w:trPr>
        <w:tc>
          <w:tcPr>
            <w:tcW w:w="1531" w:type="dxa"/>
          </w:tcPr>
          <w:p w14:paraId="492D578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5890</w:t>
            </w:r>
          </w:p>
        </w:tc>
        <w:tc>
          <w:tcPr>
            <w:tcW w:w="2579" w:type="dxa"/>
          </w:tcPr>
          <w:p w14:paraId="6B8418A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2C1_DMA_RDLR</w:t>
            </w:r>
          </w:p>
        </w:tc>
        <w:tc>
          <w:tcPr>
            <w:tcW w:w="4252" w:type="dxa"/>
          </w:tcPr>
          <w:p w14:paraId="45B1CDF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DMA</w:t>
            </w:r>
            <w:r>
              <w:rPr>
                <w:rFonts w:ascii="Times New Roman" w:eastAsia="宋体" w:hAnsi="Times New Roman" w:cs="Times New Roman" w:hint="eastAsia"/>
                <w:szCs w:val="20"/>
              </w:rPr>
              <w:t>接收水位寄存器</w:t>
            </w:r>
          </w:p>
        </w:tc>
        <w:tc>
          <w:tcPr>
            <w:tcW w:w="1203" w:type="dxa"/>
          </w:tcPr>
          <w:p w14:paraId="5137C277" w14:textId="77777777" w:rsidR="00481257" w:rsidRPr="005B40A8" w:rsidRDefault="00481257" w:rsidP="00E930FD">
            <w:pPr>
              <w:rPr>
                <w:rFonts w:ascii="Times New Roman" w:eastAsia="宋体" w:hAnsi="Times New Roman" w:cs="Times New Roman"/>
                <w:szCs w:val="20"/>
              </w:rPr>
            </w:pPr>
          </w:p>
        </w:tc>
      </w:tr>
      <w:tr w:rsidR="00481257" w14:paraId="3723FAEC" w14:textId="77777777" w:rsidTr="00E930FD">
        <w:trPr>
          <w:trHeight w:val="340"/>
          <w:jc w:val="center"/>
        </w:trPr>
        <w:tc>
          <w:tcPr>
            <w:tcW w:w="1531" w:type="dxa"/>
          </w:tcPr>
          <w:p w14:paraId="3232F210"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5894</w:t>
            </w:r>
          </w:p>
        </w:tc>
        <w:tc>
          <w:tcPr>
            <w:tcW w:w="2579" w:type="dxa"/>
          </w:tcPr>
          <w:p w14:paraId="677D206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2C1_SDA_SETUP</w:t>
            </w:r>
          </w:p>
        </w:tc>
        <w:tc>
          <w:tcPr>
            <w:tcW w:w="4252" w:type="dxa"/>
          </w:tcPr>
          <w:p w14:paraId="46522D3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SDA</w:t>
            </w:r>
            <w:r>
              <w:rPr>
                <w:rFonts w:ascii="Times New Roman" w:eastAsia="宋体" w:hAnsi="Times New Roman" w:cs="Times New Roman" w:hint="eastAsia"/>
                <w:szCs w:val="20"/>
              </w:rPr>
              <w:t>建立时间寄存器</w:t>
            </w:r>
          </w:p>
        </w:tc>
        <w:tc>
          <w:tcPr>
            <w:tcW w:w="1203" w:type="dxa"/>
          </w:tcPr>
          <w:p w14:paraId="599EAB71" w14:textId="77777777" w:rsidR="00481257" w:rsidRPr="005B40A8" w:rsidRDefault="00481257" w:rsidP="00E930FD">
            <w:pPr>
              <w:rPr>
                <w:rFonts w:ascii="Times New Roman" w:eastAsia="宋体" w:hAnsi="Times New Roman" w:cs="Times New Roman"/>
                <w:szCs w:val="20"/>
              </w:rPr>
            </w:pPr>
          </w:p>
        </w:tc>
      </w:tr>
      <w:tr w:rsidR="00481257" w14:paraId="0C99DF36" w14:textId="77777777" w:rsidTr="00E930FD">
        <w:trPr>
          <w:trHeight w:val="340"/>
          <w:jc w:val="center"/>
        </w:trPr>
        <w:tc>
          <w:tcPr>
            <w:tcW w:w="1531" w:type="dxa"/>
          </w:tcPr>
          <w:p w14:paraId="7A5E06A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5898</w:t>
            </w:r>
          </w:p>
        </w:tc>
        <w:tc>
          <w:tcPr>
            <w:tcW w:w="2579" w:type="dxa"/>
          </w:tcPr>
          <w:p w14:paraId="0432031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2C1_ACK_GENERAL_CALL</w:t>
            </w:r>
          </w:p>
        </w:tc>
        <w:tc>
          <w:tcPr>
            <w:tcW w:w="4252" w:type="dxa"/>
          </w:tcPr>
          <w:p w14:paraId="0DAE76A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广播应答寄存器</w:t>
            </w:r>
          </w:p>
        </w:tc>
        <w:tc>
          <w:tcPr>
            <w:tcW w:w="1203" w:type="dxa"/>
          </w:tcPr>
          <w:p w14:paraId="7909EB6E" w14:textId="77777777" w:rsidR="00481257" w:rsidRPr="005B40A8" w:rsidRDefault="00481257" w:rsidP="00E930FD">
            <w:pPr>
              <w:rPr>
                <w:rFonts w:ascii="Times New Roman" w:eastAsia="宋体" w:hAnsi="Times New Roman" w:cs="Times New Roman"/>
                <w:szCs w:val="20"/>
              </w:rPr>
            </w:pPr>
          </w:p>
        </w:tc>
      </w:tr>
      <w:tr w:rsidR="00481257" w14:paraId="717DA734" w14:textId="77777777" w:rsidTr="00E930FD">
        <w:trPr>
          <w:trHeight w:val="340"/>
          <w:jc w:val="center"/>
        </w:trPr>
        <w:tc>
          <w:tcPr>
            <w:tcW w:w="1531" w:type="dxa"/>
          </w:tcPr>
          <w:p w14:paraId="0614E506"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589C</w:t>
            </w:r>
          </w:p>
        </w:tc>
        <w:tc>
          <w:tcPr>
            <w:tcW w:w="2579" w:type="dxa"/>
          </w:tcPr>
          <w:p w14:paraId="6AA2D8D1"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2C1_ENABLE_STATUS</w:t>
            </w:r>
          </w:p>
        </w:tc>
        <w:tc>
          <w:tcPr>
            <w:tcW w:w="4252" w:type="dxa"/>
          </w:tcPr>
          <w:p w14:paraId="0464A844"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使能状态寄存器</w:t>
            </w:r>
          </w:p>
        </w:tc>
        <w:tc>
          <w:tcPr>
            <w:tcW w:w="1203" w:type="dxa"/>
          </w:tcPr>
          <w:p w14:paraId="2497E01E" w14:textId="77777777" w:rsidR="00481257" w:rsidRPr="005B40A8" w:rsidRDefault="00481257" w:rsidP="00E930FD">
            <w:pPr>
              <w:rPr>
                <w:rFonts w:ascii="Times New Roman" w:eastAsia="宋体" w:hAnsi="Times New Roman" w:cs="Times New Roman"/>
                <w:szCs w:val="20"/>
              </w:rPr>
            </w:pPr>
          </w:p>
        </w:tc>
      </w:tr>
      <w:tr w:rsidR="00481257" w14:paraId="10B0E9A2" w14:textId="77777777" w:rsidTr="00E930FD">
        <w:trPr>
          <w:trHeight w:val="340"/>
          <w:jc w:val="center"/>
        </w:trPr>
        <w:tc>
          <w:tcPr>
            <w:tcW w:w="1531" w:type="dxa"/>
          </w:tcPr>
          <w:p w14:paraId="7C845A97"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58A0</w:t>
            </w:r>
          </w:p>
        </w:tc>
        <w:tc>
          <w:tcPr>
            <w:tcW w:w="2579" w:type="dxa"/>
          </w:tcPr>
          <w:p w14:paraId="7C9457DA"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2C1_FS_SPKLEN</w:t>
            </w:r>
          </w:p>
        </w:tc>
        <w:tc>
          <w:tcPr>
            <w:tcW w:w="4252" w:type="dxa"/>
          </w:tcPr>
          <w:p w14:paraId="61FB2FEB"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快速模式尖峰抑制长度寄存器</w:t>
            </w:r>
          </w:p>
        </w:tc>
        <w:tc>
          <w:tcPr>
            <w:tcW w:w="1203" w:type="dxa"/>
          </w:tcPr>
          <w:p w14:paraId="7C6A2F99" w14:textId="77777777" w:rsidR="00481257" w:rsidRPr="005B40A8" w:rsidRDefault="00481257" w:rsidP="00E930FD">
            <w:pPr>
              <w:rPr>
                <w:rFonts w:ascii="Times New Roman" w:eastAsia="宋体" w:hAnsi="Times New Roman" w:cs="Times New Roman"/>
                <w:szCs w:val="20"/>
              </w:rPr>
            </w:pPr>
          </w:p>
        </w:tc>
      </w:tr>
      <w:tr w:rsidR="00481257" w14:paraId="65CB0B84" w14:textId="77777777" w:rsidTr="00E930FD">
        <w:trPr>
          <w:trHeight w:val="340"/>
          <w:jc w:val="center"/>
        </w:trPr>
        <w:tc>
          <w:tcPr>
            <w:tcW w:w="1531" w:type="dxa"/>
          </w:tcPr>
          <w:p w14:paraId="6DFFB8CD"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58A4</w:t>
            </w:r>
          </w:p>
        </w:tc>
        <w:tc>
          <w:tcPr>
            <w:tcW w:w="2579" w:type="dxa"/>
          </w:tcPr>
          <w:p w14:paraId="06617F38"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2C1_HS_SPKLEN</w:t>
            </w:r>
          </w:p>
        </w:tc>
        <w:tc>
          <w:tcPr>
            <w:tcW w:w="4252" w:type="dxa"/>
          </w:tcPr>
          <w:p w14:paraId="655A4CCD"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高速模式尖峰抑制长度寄存器</w:t>
            </w:r>
          </w:p>
        </w:tc>
        <w:tc>
          <w:tcPr>
            <w:tcW w:w="1203" w:type="dxa"/>
          </w:tcPr>
          <w:p w14:paraId="54413CEC" w14:textId="77777777" w:rsidR="00481257" w:rsidRPr="005B40A8" w:rsidRDefault="00481257" w:rsidP="00E930FD">
            <w:pPr>
              <w:rPr>
                <w:rFonts w:ascii="Times New Roman" w:eastAsia="宋体" w:hAnsi="Times New Roman" w:cs="Times New Roman"/>
                <w:szCs w:val="20"/>
              </w:rPr>
            </w:pPr>
          </w:p>
        </w:tc>
      </w:tr>
      <w:tr w:rsidR="00481257" w14:paraId="6C2FEC2D" w14:textId="77777777" w:rsidTr="00E930FD">
        <w:trPr>
          <w:trHeight w:val="340"/>
          <w:jc w:val="center"/>
        </w:trPr>
        <w:tc>
          <w:tcPr>
            <w:tcW w:w="1531" w:type="dxa"/>
          </w:tcPr>
          <w:p w14:paraId="3985A25E"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58A8</w:t>
            </w:r>
          </w:p>
        </w:tc>
        <w:tc>
          <w:tcPr>
            <w:tcW w:w="2579" w:type="dxa"/>
          </w:tcPr>
          <w:p w14:paraId="56B2BAB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2C1_CLR_RESTART_DET</w:t>
            </w:r>
          </w:p>
        </w:tc>
        <w:tc>
          <w:tcPr>
            <w:tcW w:w="4252" w:type="dxa"/>
          </w:tcPr>
          <w:p w14:paraId="21B15AF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清除重启监测寄存器</w:t>
            </w:r>
          </w:p>
        </w:tc>
        <w:tc>
          <w:tcPr>
            <w:tcW w:w="1203" w:type="dxa"/>
          </w:tcPr>
          <w:p w14:paraId="2BFB8BD3" w14:textId="77777777" w:rsidR="00481257" w:rsidRPr="005B40A8" w:rsidRDefault="00481257" w:rsidP="00E930FD">
            <w:pPr>
              <w:rPr>
                <w:rFonts w:ascii="Times New Roman" w:eastAsia="宋体" w:hAnsi="Times New Roman" w:cs="Times New Roman"/>
                <w:szCs w:val="20"/>
              </w:rPr>
            </w:pPr>
          </w:p>
        </w:tc>
      </w:tr>
      <w:tr w:rsidR="00481257" w14:paraId="442375FC" w14:textId="77777777" w:rsidTr="00E930FD">
        <w:trPr>
          <w:trHeight w:val="340"/>
          <w:jc w:val="center"/>
        </w:trPr>
        <w:tc>
          <w:tcPr>
            <w:tcW w:w="1531" w:type="dxa"/>
          </w:tcPr>
          <w:p w14:paraId="058461FA"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58F4</w:t>
            </w:r>
          </w:p>
        </w:tc>
        <w:tc>
          <w:tcPr>
            <w:tcW w:w="2579" w:type="dxa"/>
          </w:tcPr>
          <w:p w14:paraId="42AF6F63"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2C1_COMP_PARAM_1</w:t>
            </w:r>
          </w:p>
        </w:tc>
        <w:tc>
          <w:tcPr>
            <w:tcW w:w="4252" w:type="dxa"/>
          </w:tcPr>
          <w:p w14:paraId="5F511250"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组件参数寄存器</w:t>
            </w:r>
            <w:r>
              <w:rPr>
                <w:rFonts w:ascii="Times New Roman" w:eastAsia="宋体" w:hAnsi="Times New Roman" w:cs="Times New Roman" w:hint="eastAsia"/>
                <w:szCs w:val="20"/>
              </w:rPr>
              <w:t>1</w:t>
            </w:r>
          </w:p>
        </w:tc>
        <w:tc>
          <w:tcPr>
            <w:tcW w:w="1203" w:type="dxa"/>
          </w:tcPr>
          <w:p w14:paraId="44386FBD" w14:textId="77777777" w:rsidR="00481257" w:rsidRPr="005B40A8" w:rsidRDefault="00481257" w:rsidP="00E930FD">
            <w:pPr>
              <w:rPr>
                <w:rFonts w:ascii="Times New Roman" w:eastAsia="宋体" w:hAnsi="Times New Roman" w:cs="Times New Roman"/>
                <w:szCs w:val="20"/>
              </w:rPr>
            </w:pPr>
          </w:p>
        </w:tc>
      </w:tr>
      <w:tr w:rsidR="00481257" w14:paraId="4222AD42" w14:textId="77777777" w:rsidTr="00E930FD">
        <w:trPr>
          <w:trHeight w:val="340"/>
          <w:jc w:val="center"/>
        </w:trPr>
        <w:tc>
          <w:tcPr>
            <w:tcW w:w="1531" w:type="dxa"/>
          </w:tcPr>
          <w:p w14:paraId="1F721399"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58F8</w:t>
            </w:r>
          </w:p>
        </w:tc>
        <w:tc>
          <w:tcPr>
            <w:tcW w:w="2579" w:type="dxa"/>
          </w:tcPr>
          <w:p w14:paraId="7666A042"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2C1_COMP_VERSION</w:t>
            </w:r>
          </w:p>
        </w:tc>
        <w:tc>
          <w:tcPr>
            <w:tcW w:w="4252" w:type="dxa"/>
          </w:tcPr>
          <w:p w14:paraId="5A1EEF59"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组件版本寄存器</w:t>
            </w:r>
          </w:p>
        </w:tc>
        <w:tc>
          <w:tcPr>
            <w:tcW w:w="1203" w:type="dxa"/>
          </w:tcPr>
          <w:p w14:paraId="6FD10E68" w14:textId="77777777" w:rsidR="00481257" w:rsidRPr="005B40A8" w:rsidRDefault="00481257" w:rsidP="00E930FD">
            <w:pPr>
              <w:rPr>
                <w:rFonts w:ascii="Times New Roman" w:eastAsia="宋体" w:hAnsi="Times New Roman" w:cs="Times New Roman"/>
                <w:szCs w:val="20"/>
              </w:rPr>
            </w:pPr>
          </w:p>
        </w:tc>
      </w:tr>
      <w:tr w:rsidR="00481257" w14:paraId="3DD78EA8" w14:textId="77777777" w:rsidTr="00E930FD">
        <w:trPr>
          <w:trHeight w:val="340"/>
          <w:jc w:val="center"/>
        </w:trPr>
        <w:tc>
          <w:tcPr>
            <w:tcW w:w="1531" w:type="dxa"/>
          </w:tcPr>
          <w:p w14:paraId="475D9205" w14:textId="77777777" w:rsidR="00481257" w:rsidRPr="005B40A8" w:rsidRDefault="00481257" w:rsidP="00E930FD">
            <w:pPr>
              <w:rPr>
                <w:rFonts w:ascii="Times New Roman" w:eastAsia="宋体" w:hAnsi="Times New Roman" w:cs="Times New Roman"/>
                <w:szCs w:val="20"/>
              </w:rPr>
            </w:pPr>
            <w:r w:rsidRPr="005B40A8">
              <w:rPr>
                <w:rFonts w:ascii="Times New Roman" w:eastAsia="宋体" w:hAnsi="Times New Roman" w:cs="Times New Roman" w:hint="eastAsia"/>
                <w:szCs w:val="20"/>
              </w:rPr>
              <w:t>0x4000_</w:t>
            </w:r>
            <w:r>
              <w:rPr>
                <w:rFonts w:ascii="Times New Roman" w:eastAsia="宋体" w:hAnsi="Times New Roman" w:cs="Times New Roman"/>
                <w:szCs w:val="20"/>
              </w:rPr>
              <w:t>58FC</w:t>
            </w:r>
          </w:p>
        </w:tc>
        <w:tc>
          <w:tcPr>
            <w:tcW w:w="2579" w:type="dxa"/>
          </w:tcPr>
          <w:p w14:paraId="6BB7A9DF"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hint="eastAsia"/>
                <w:szCs w:val="20"/>
              </w:rPr>
              <w:t>I</w:t>
            </w:r>
            <w:r>
              <w:rPr>
                <w:rFonts w:ascii="Times New Roman" w:eastAsia="宋体" w:hAnsi="Times New Roman" w:cs="Times New Roman"/>
                <w:szCs w:val="20"/>
              </w:rPr>
              <w:t>2C1_COMP_TYPE</w:t>
            </w:r>
          </w:p>
        </w:tc>
        <w:tc>
          <w:tcPr>
            <w:tcW w:w="4252" w:type="dxa"/>
          </w:tcPr>
          <w:p w14:paraId="7FFCCAF7" w14:textId="77777777" w:rsidR="00481257" w:rsidRPr="005B40A8" w:rsidRDefault="00481257" w:rsidP="00E930FD">
            <w:pPr>
              <w:rPr>
                <w:rFonts w:ascii="Times New Roman" w:eastAsia="宋体" w:hAnsi="Times New Roman" w:cs="Times New Roman"/>
                <w:szCs w:val="20"/>
              </w:rPr>
            </w:pPr>
            <w:r>
              <w:rPr>
                <w:rFonts w:ascii="Times New Roman" w:eastAsia="宋体" w:hAnsi="Times New Roman" w:cs="Times New Roman"/>
                <w:szCs w:val="20"/>
              </w:rPr>
              <w:t>I2C1</w:t>
            </w:r>
            <w:r>
              <w:rPr>
                <w:rFonts w:ascii="Times New Roman" w:eastAsia="宋体" w:hAnsi="Times New Roman" w:cs="Times New Roman" w:hint="eastAsia"/>
                <w:szCs w:val="20"/>
              </w:rPr>
              <w:t>组件类型寄存器</w:t>
            </w:r>
          </w:p>
        </w:tc>
        <w:tc>
          <w:tcPr>
            <w:tcW w:w="1203" w:type="dxa"/>
          </w:tcPr>
          <w:p w14:paraId="200368C8" w14:textId="77777777" w:rsidR="00481257" w:rsidRPr="005B40A8" w:rsidRDefault="00481257" w:rsidP="00E930FD">
            <w:pPr>
              <w:rPr>
                <w:rFonts w:ascii="Times New Roman" w:eastAsia="宋体" w:hAnsi="Times New Roman" w:cs="Times New Roman"/>
                <w:szCs w:val="20"/>
              </w:rPr>
            </w:pPr>
          </w:p>
        </w:tc>
      </w:tr>
    </w:tbl>
    <w:p w14:paraId="1188A03F" w14:textId="77777777" w:rsidR="00481257" w:rsidRPr="00862EC9" w:rsidRDefault="00481257" w:rsidP="00481257"/>
    <w:p w14:paraId="417842DD" w14:textId="77777777" w:rsidR="00481257" w:rsidRPr="00E215B1" w:rsidRDefault="00481257"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E215B1">
        <w:rPr>
          <w:rFonts w:ascii="微软雅黑" w:eastAsia="微软雅黑" w:hAnsi="微软雅黑" w:cs="微软雅黑" w:hint="eastAsia"/>
          <w:sz w:val="28"/>
          <w:szCs w:val="28"/>
        </w:rPr>
        <w:t>寄存器描述</w:t>
      </w:r>
    </w:p>
    <w:p w14:paraId="3DA9F80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I2Cx_CON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C控制寄存器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C2CF993" w14:textId="77777777" w:rsidTr="00E930FD">
        <w:tc>
          <w:tcPr>
            <w:tcW w:w="856" w:type="dxa"/>
            <w:shd w:val="clear" w:color="auto" w:fill="A5A5A5" w:themeFill="background1" w:themeFillShade="A5"/>
          </w:tcPr>
          <w:p w14:paraId="3C9D9D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59FF5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494B6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82050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ACF42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66B037D" w14:textId="77777777" w:rsidTr="00E930FD">
        <w:tc>
          <w:tcPr>
            <w:tcW w:w="856" w:type="dxa"/>
          </w:tcPr>
          <w:p w14:paraId="346F4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9</w:t>
            </w:r>
            <w:r w:rsidRPr="00150620">
              <w:rPr>
                <w:rFonts w:ascii="Times New Roman" w:eastAsia="宋体" w:hAnsi="Times New Roman" w:cs="Times New Roman" w:hint="eastAsia"/>
                <w:szCs w:val="20"/>
              </w:rPr>
              <w:t>]</w:t>
            </w:r>
          </w:p>
        </w:tc>
        <w:tc>
          <w:tcPr>
            <w:tcW w:w="712" w:type="dxa"/>
          </w:tcPr>
          <w:p w14:paraId="2C01F49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210A7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40471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9810A0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C26F756" w14:textId="77777777" w:rsidTr="00E930FD">
        <w:tc>
          <w:tcPr>
            <w:tcW w:w="856" w:type="dxa"/>
          </w:tcPr>
          <w:p w14:paraId="6271B4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3F3196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C5B32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1B34F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X_EMPTY_CTRL</w:t>
            </w:r>
          </w:p>
        </w:tc>
        <w:tc>
          <w:tcPr>
            <w:tcW w:w="5125" w:type="dxa"/>
          </w:tcPr>
          <w:p w14:paraId="570F972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该位用于控制发送缓冲区空中断（</w:t>
            </w:r>
            <w:r w:rsidRPr="00150620">
              <w:rPr>
                <w:rFonts w:ascii="Times New Roman" w:eastAsia="宋体" w:hAnsi="Times New Roman" w:cs="Times New Roman"/>
                <w:szCs w:val="20"/>
              </w:rPr>
              <w:t>TX_EMPTY</w:t>
            </w:r>
            <w:r w:rsidRPr="00150620">
              <w:rPr>
                <w:rFonts w:ascii="Times New Roman" w:eastAsia="宋体" w:hAnsi="Times New Roman" w:cs="Times New Roman"/>
                <w:szCs w:val="20"/>
              </w:rPr>
              <w:t>）的触发产生，具体规则参照原始中断状态寄存器（</w:t>
            </w:r>
            <w:r w:rsidRPr="00150620">
              <w:rPr>
                <w:rFonts w:ascii="Times New Roman" w:eastAsia="宋体" w:hAnsi="Times New Roman" w:cs="Times New Roman"/>
                <w:szCs w:val="20"/>
              </w:rPr>
              <w:t>I2C_RAW_INTR_STAT</w:t>
            </w:r>
            <w:r w:rsidRPr="00150620">
              <w:rPr>
                <w:rFonts w:ascii="Times New Roman" w:eastAsia="宋体" w:hAnsi="Times New Roman" w:cs="Times New Roman"/>
                <w:szCs w:val="20"/>
              </w:rPr>
              <w:t>）中的相关说明。</w:t>
            </w:r>
          </w:p>
        </w:tc>
      </w:tr>
      <w:tr w:rsidR="00481257" w:rsidRPr="00150620" w14:paraId="4ED074BA" w14:textId="77777777" w:rsidTr="00E930FD">
        <w:tc>
          <w:tcPr>
            <w:tcW w:w="856" w:type="dxa"/>
          </w:tcPr>
          <w:p w14:paraId="4DEB56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587128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82F18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1D732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STOP_DET_IFADDRESSED</w:t>
            </w:r>
          </w:p>
        </w:tc>
        <w:tc>
          <w:tcPr>
            <w:tcW w:w="5125" w:type="dxa"/>
          </w:tcPr>
          <w:p w14:paraId="07AD1A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1‘b1</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仅当被寻址时，触发停止检测中断。</w:t>
            </w:r>
          </w:p>
          <w:p w14:paraId="16D9C4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1’b0</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无论是否被寻址，均触发停止检测中断。</w:t>
            </w:r>
          </w:p>
          <w:p w14:paraId="3B634D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依赖条件：该寄存器位数值仅在从机模式下生效（主机模式配置位</w:t>
            </w:r>
            <w:r w:rsidRPr="00150620">
              <w:rPr>
                <w:rFonts w:ascii="Times New Roman" w:eastAsia="宋体" w:hAnsi="Times New Roman" w:cs="Times New Roman"/>
                <w:szCs w:val="20"/>
              </w:rPr>
              <w:t xml:space="preserve"> = 1 </w:t>
            </w:r>
            <w:r w:rsidRPr="00150620">
              <w:rPr>
                <w:rFonts w:ascii="Times New Roman" w:eastAsia="宋体" w:hAnsi="Times New Roman" w:cs="Times New Roman"/>
                <w:szCs w:val="20"/>
              </w:rPr>
              <w:t>位二进制数</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w:t>
            </w:r>
          </w:p>
          <w:p w14:paraId="6BAF45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在广播地址通讯场景中，若停止检测寻址使能位配置为</w:t>
            </w:r>
            <w:r w:rsidRPr="00150620">
              <w:rPr>
                <w:rFonts w:ascii="Times New Roman" w:eastAsia="宋体" w:hAnsi="Times New Roman" w:cs="Times New Roman"/>
                <w:szCs w:val="20"/>
              </w:rPr>
              <w:t xml:space="preserve"> 1 </w:t>
            </w:r>
            <w:r w:rsidRPr="00150620">
              <w:rPr>
                <w:rFonts w:ascii="Times New Roman" w:eastAsia="宋体" w:hAnsi="Times New Roman" w:cs="Times New Roman"/>
                <w:szCs w:val="20"/>
              </w:rPr>
              <w:t>位二进制数</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，即便该从机响应广播地址并</w:t>
            </w:r>
            <w:r w:rsidRPr="00150620">
              <w:rPr>
                <w:rFonts w:ascii="Times New Roman" w:eastAsia="宋体" w:hAnsi="Times New Roman" w:cs="Times New Roman"/>
                <w:szCs w:val="20"/>
              </w:rPr>
              <w:lastRenderedPageBreak/>
              <w:t>发送应答信号，也不会触发停止检测中断。</w:t>
            </w:r>
          </w:p>
          <w:p w14:paraId="3DFE59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仅当传输的地址与从机地址相匹配时，才会产生停止检测中断。</w:t>
            </w:r>
          </w:p>
          <w:p w14:paraId="61B09852"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BB6BC5D" w14:textId="77777777" w:rsidTr="00E930FD">
        <w:tc>
          <w:tcPr>
            <w:tcW w:w="856" w:type="dxa"/>
          </w:tcPr>
          <w:p w14:paraId="2E1AF5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6]</w:t>
            </w:r>
          </w:p>
        </w:tc>
        <w:tc>
          <w:tcPr>
            <w:tcW w:w="712" w:type="dxa"/>
          </w:tcPr>
          <w:p w14:paraId="5B55EC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A64C1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5666B8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IC_SLAVE_DISABLE</w:t>
            </w:r>
          </w:p>
        </w:tc>
        <w:tc>
          <w:tcPr>
            <w:tcW w:w="5125" w:type="dxa"/>
          </w:tcPr>
          <w:p w14:paraId="3DCA92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从设备是否禁用。也就是说，一旦复位信号生效，该位就会被配置赋值。用户可选择让设备复位后启用或禁用从设备，如此一来软件便无需额外配置从设备。默认状态下，即便处于复位状态，从设备也始终保持启用。若需在复位后禁用从设备，请将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1F6B3EB7" w14:textId="77777777" w:rsidR="00481257" w:rsidRPr="00150620" w:rsidRDefault="00481257" w:rsidP="00150620">
            <w:pPr>
              <w:ind w:left="300" w:hanging="300"/>
              <w:jc w:val="center"/>
              <w:rPr>
                <w:rFonts w:ascii="Times New Roman" w:eastAsia="宋体" w:hAnsi="Times New Roman" w:cs="Times New Roman"/>
                <w:szCs w:val="20"/>
              </w:rPr>
            </w:pPr>
          </w:p>
          <w:p w14:paraId="7051A9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（从设备已禁用）时，</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仅作为主设备工作，不会执行任何需要从设备参与的操作。</w:t>
            </w:r>
          </w:p>
          <w:p w14:paraId="07EDF2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：启用从设备</w:t>
            </w:r>
          </w:p>
          <w:p w14:paraId="4E8E3DB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：禁用从设备</w:t>
            </w:r>
            <w:r w:rsidRPr="00150620">
              <w:rPr>
                <w:rFonts w:ascii="Times New Roman" w:eastAsia="宋体" w:hAnsi="Times New Roman" w:cs="Times New Roman"/>
                <w:szCs w:val="20"/>
              </w:rPr>
              <w:t xml:space="preserve"> </w:t>
            </w:r>
          </w:p>
          <w:p w14:paraId="41E1EBAC" w14:textId="77777777" w:rsidR="00481257" w:rsidRPr="00150620" w:rsidRDefault="00481257" w:rsidP="00150620">
            <w:pPr>
              <w:ind w:left="300" w:hanging="300"/>
              <w:jc w:val="center"/>
              <w:rPr>
                <w:rFonts w:ascii="Times New Roman" w:eastAsia="宋体" w:hAnsi="Times New Roman" w:cs="Times New Roman"/>
                <w:szCs w:val="20"/>
              </w:rPr>
            </w:pPr>
          </w:p>
          <w:p w14:paraId="131AF1B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注意：若软件将该位写为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，则第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位也必须同步写为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p>
        </w:tc>
      </w:tr>
      <w:tr w:rsidR="00481257" w:rsidRPr="00150620" w14:paraId="5022D20D" w14:textId="77777777" w:rsidTr="00E930FD">
        <w:tc>
          <w:tcPr>
            <w:tcW w:w="856" w:type="dxa"/>
          </w:tcPr>
          <w:p w14:paraId="7C6503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4A550B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BA009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59777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IC_RESTART_EN</w:t>
            </w:r>
          </w:p>
        </w:tc>
        <w:tc>
          <w:tcPr>
            <w:tcW w:w="5125" w:type="dxa"/>
          </w:tcPr>
          <w:p w14:paraId="1ED49F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确定作为主设备时是否可发送重复起始条件。部分老旧从设备不支持处理重复起始条件，但多项</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相关操作会用到该条件。</w:t>
            </w:r>
          </w:p>
          <w:p w14:paraId="5DE56C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：关闭</w:t>
            </w:r>
          </w:p>
          <w:p w14:paraId="4584AF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：开启</w:t>
            </w:r>
          </w:p>
          <w:p w14:paraId="0E406F7F" w14:textId="77777777" w:rsidR="00481257" w:rsidRPr="00150620" w:rsidRDefault="00481257" w:rsidP="00150620">
            <w:pPr>
              <w:ind w:left="300" w:hanging="300"/>
              <w:jc w:val="center"/>
              <w:rPr>
                <w:rFonts w:ascii="Times New Roman" w:eastAsia="宋体" w:hAnsi="Times New Roman" w:cs="Times New Roman"/>
                <w:szCs w:val="20"/>
              </w:rPr>
            </w:pPr>
          </w:p>
          <w:p w14:paraId="5902061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当关闭重复起始功能后，</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主设备将无法执行以下操作：</w:t>
            </w:r>
          </w:p>
          <w:p w14:paraId="3DAFBD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发送起始字节</w:t>
            </w:r>
          </w:p>
          <w:p w14:paraId="1A03C79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执行所有高速模式相关操作</w:t>
            </w:r>
          </w:p>
          <w:p w14:paraId="1E0D75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在组合格式模式下切换传输方向</w:t>
            </w:r>
          </w:p>
          <w:p w14:paraId="05637F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执行</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位地址的读取操作</w:t>
            </w:r>
          </w:p>
          <w:p w14:paraId="552AFD04" w14:textId="77777777" w:rsidR="00481257" w:rsidRPr="00150620" w:rsidRDefault="00481257" w:rsidP="00150620">
            <w:pPr>
              <w:ind w:left="300" w:hanging="300"/>
              <w:jc w:val="center"/>
              <w:rPr>
                <w:rFonts w:ascii="Times New Roman" w:eastAsia="宋体" w:hAnsi="Times New Roman" w:cs="Times New Roman"/>
                <w:szCs w:val="20"/>
              </w:rPr>
            </w:pPr>
          </w:p>
          <w:p w14:paraId="6D3973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若用停止条件加后续起始条件替代重复起始条件，拆分后的操作会被拆解为多次</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传输。一旦尝试执行上述受限操作，</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位（发送中止位）将会被置位。</w:t>
            </w:r>
          </w:p>
        </w:tc>
      </w:tr>
      <w:tr w:rsidR="00481257" w:rsidRPr="00150620" w14:paraId="547684BE" w14:textId="77777777" w:rsidTr="00E930FD">
        <w:tc>
          <w:tcPr>
            <w:tcW w:w="856" w:type="dxa"/>
          </w:tcPr>
          <w:p w14:paraId="62E118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707060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24181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60AB1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IC_10BITADDR_MASTER_rd_only</w:t>
            </w:r>
          </w:p>
        </w:tc>
        <w:tc>
          <w:tcPr>
            <w:tcW w:w="5125" w:type="dxa"/>
          </w:tcPr>
          <w:p w14:paraId="2342BA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该位的功能由</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12</w:t>
            </w:r>
            <w:r w:rsidRPr="00150620">
              <w:rPr>
                <w:rFonts w:ascii="Times New Roman" w:eastAsia="宋体" w:hAnsi="Times New Roman" w:cs="Times New Roman"/>
                <w:szCs w:val="20"/>
              </w:rPr>
              <w:t>位管控，自身为只读副本。</w:t>
            </w:r>
          </w:p>
          <w:p w14:paraId="520C47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w:t>
            </w:r>
          </w:p>
          <w:p w14:paraId="3C3190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w:t>
            </w:r>
          </w:p>
        </w:tc>
      </w:tr>
      <w:tr w:rsidR="00481257" w:rsidRPr="00150620" w14:paraId="362FBD9B" w14:textId="77777777" w:rsidTr="00E930FD">
        <w:tc>
          <w:tcPr>
            <w:tcW w:w="856" w:type="dxa"/>
          </w:tcPr>
          <w:p w14:paraId="61CF43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674BC4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0C040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A894B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IC_10BITADDR_SLAVE</w:t>
            </w:r>
          </w:p>
        </w:tc>
        <w:tc>
          <w:tcPr>
            <w:tcW w:w="5125" w:type="dxa"/>
          </w:tcPr>
          <w:p w14:paraId="10252C4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该位从机模式下用于控制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采用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位地址还是</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位地址进行应答：</w:t>
            </w:r>
          </w:p>
          <w:p w14:paraId="7D2187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忽略所有</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位寻址相关传输；使用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位寻址时，仅比对</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寄存器的低</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w:t>
            </w:r>
          </w:p>
          <w:p w14:paraId="0A533B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仅对与</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寄存器完整</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w:t>
            </w:r>
            <w:r w:rsidRPr="00150620">
              <w:rPr>
                <w:rFonts w:ascii="Times New Roman" w:eastAsia="宋体" w:hAnsi="Times New Roman" w:cs="Times New Roman"/>
                <w:szCs w:val="20"/>
              </w:rPr>
              <w:lastRenderedPageBreak/>
              <w:t>内容匹配的</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位寻址传输做出应答。</w:t>
            </w:r>
          </w:p>
        </w:tc>
      </w:tr>
      <w:tr w:rsidR="00481257" w:rsidRPr="00150620" w14:paraId="51C3194C" w14:textId="77777777" w:rsidTr="00E930FD">
        <w:tc>
          <w:tcPr>
            <w:tcW w:w="856" w:type="dxa"/>
          </w:tcPr>
          <w:p w14:paraId="6089C57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2:1]</w:t>
            </w:r>
          </w:p>
        </w:tc>
        <w:tc>
          <w:tcPr>
            <w:tcW w:w="712" w:type="dxa"/>
          </w:tcPr>
          <w:p w14:paraId="20693E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081079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2’b10</w:t>
            </w:r>
          </w:p>
        </w:tc>
        <w:tc>
          <w:tcPr>
            <w:tcW w:w="1511" w:type="dxa"/>
          </w:tcPr>
          <w:p w14:paraId="710C63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SPEED</w:t>
            </w:r>
          </w:p>
        </w:tc>
        <w:tc>
          <w:tcPr>
            <w:tcW w:w="5125" w:type="dxa"/>
          </w:tcPr>
          <w:p w14:paraId="035F66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用于控制</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的工作速率；该配置仅在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工作于主机模式时生效。硬件可防止软件写入非法配置值。本寄存器仅可配置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2</w:t>
            </w:r>
            <w:r w:rsidRPr="00150620">
              <w:rPr>
                <w:rFonts w:ascii="Times New Roman" w:eastAsia="宋体" w:hAnsi="Times New Roman" w:cs="Times New Roman"/>
                <w:szCs w:val="20"/>
              </w:rPr>
              <w:t>范围内的数值；若写入超出该范围的数据，硬件会自动将寄存器改写为</w:t>
            </w:r>
            <w:r w:rsidRPr="00150620">
              <w:rPr>
                <w:rFonts w:ascii="Times New Roman" w:eastAsia="宋体" w:hAnsi="Times New Roman" w:cs="Times New Roman"/>
                <w:szCs w:val="20"/>
              </w:rPr>
              <w:t>2</w:t>
            </w:r>
            <w:r w:rsidRPr="00150620">
              <w:rPr>
                <w:rFonts w:ascii="Times New Roman" w:eastAsia="宋体" w:hAnsi="Times New Roman" w:cs="Times New Roman"/>
                <w:szCs w:val="20"/>
              </w:rPr>
              <w:t>。</w:t>
            </w:r>
          </w:p>
          <w:p w14:paraId="7DF307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：标准模式（</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100</w:t>
            </w:r>
            <w:r w:rsidRPr="00150620">
              <w:rPr>
                <w:rFonts w:ascii="Times New Roman" w:eastAsia="宋体" w:hAnsi="Times New Roman" w:cs="Times New Roman" w:hint="eastAsia"/>
                <w:szCs w:val="20"/>
              </w:rPr>
              <w:t xml:space="preserve"> </w:t>
            </w:r>
            <w:proofErr w:type="spellStart"/>
            <w:r w:rsidRPr="00150620">
              <w:rPr>
                <w:rFonts w:ascii="Times New Roman" w:eastAsia="宋体" w:hAnsi="Times New Roman" w:cs="Times New Roman" w:hint="eastAsia"/>
                <w:szCs w:val="20"/>
              </w:rPr>
              <w:t>K</w:t>
            </w:r>
            <w:r w:rsidRPr="00150620">
              <w:rPr>
                <w:rFonts w:ascii="Times New Roman" w:eastAsia="宋体" w:hAnsi="Times New Roman" w:cs="Times New Roman"/>
                <w:szCs w:val="20"/>
              </w:rPr>
              <w:t>b</w:t>
            </w:r>
            <w:proofErr w:type="spellEnd"/>
            <w:r w:rsidRPr="00150620">
              <w:rPr>
                <w:rFonts w:ascii="Times New Roman" w:eastAsia="宋体" w:hAnsi="Times New Roman" w:cs="Times New Roman"/>
                <w:szCs w:val="20"/>
              </w:rPr>
              <w:t>/s</w:t>
            </w:r>
            <w:r w:rsidRPr="00150620">
              <w:rPr>
                <w:rFonts w:ascii="Times New Roman" w:eastAsia="宋体" w:hAnsi="Times New Roman" w:cs="Times New Roman"/>
                <w:szCs w:val="20"/>
              </w:rPr>
              <w:t>）</w:t>
            </w:r>
          </w:p>
          <w:p w14:paraId="6F6D5E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2</w:t>
            </w:r>
            <w:r w:rsidRPr="00150620">
              <w:rPr>
                <w:rFonts w:ascii="Times New Roman" w:eastAsia="宋体" w:hAnsi="Times New Roman" w:cs="Times New Roman"/>
                <w:szCs w:val="20"/>
              </w:rPr>
              <w:t>：快速模式（</w:t>
            </w:r>
            <w:r w:rsidRPr="00150620">
              <w:rPr>
                <w:rFonts w:ascii="Times New Roman" w:eastAsia="宋体" w:hAnsi="Times New Roman" w:cs="Times New Roman"/>
                <w:szCs w:val="20"/>
              </w:rPr>
              <w:t xml:space="preserve">≤400 </w:t>
            </w:r>
            <w:proofErr w:type="spellStart"/>
            <w:r w:rsidRPr="00150620">
              <w:rPr>
                <w:rFonts w:ascii="Times New Roman" w:eastAsia="宋体" w:hAnsi="Times New Roman" w:cs="Times New Roman" w:hint="eastAsia"/>
                <w:szCs w:val="20"/>
              </w:rPr>
              <w:t>K</w:t>
            </w:r>
            <w:r w:rsidRPr="00150620">
              <w:rPr>
                <w:rFonts w:ascii="Times New Roman" w:eastAsia="宋体" w:hAnsi="Times New Roman" w:cs="Times New Roman"/>
                <w:szCs w:val="20"/>
              </w:rPr>
              <w:t>b</w:t>
            </w:r>
            <w:proofErr w:type="spellEnd"/>
            <w:r w:rsidRPr="00150620">
              <w:rPr>
                <w:rFonts w:ascii="Times New Roman" w:eastAsia="宋体" w:hAnsi="Times New Roman" w:cs="Times New Roman"/>
                <w:szCs w:val="20"/>
              </w:rPr>
              <w:t>/s</w:t>
            </w:r>
            <w:r w:rsidRPr="00150620">
              <w:rPr>
                <w:rFonts w:ascii="Times New Roman" w:eastAsia="宋体" w:hAnsi="Times New Roman" w:cs="Times New Roman"/>
                <w:szCs w:val="20"/>
              </w:rPr>
              <w:t>）或增强快速模式（</w:t>
            </w:r>
            <w:r w:rsidRPr="00150620">
              <w:rPr>
                <w:rFonts w:ascii="Times New Roman" w:eastAsia="宋体" w:hAnsi="Times New Roman" w:cs="Times New Roman"/>
                <w:szCs w:val="20"/>
              </w:rPr>
              <w:t xml:space="preserve">≤1000 </w:t>
            </w:r>
            <w:proofErr w:type="spellStart"/>
            <w:r w:rsidRPr="00150620">
              <w:rPr>
                <w:rFonts w:ascii="Times New Roman" w:eastAsia="宋体" w:hAnsi="Times New Roman" w:cs="Times New Roman"/>
                <w:szCs w:val="20"/>
              </w:rPr>
              <w:t>Kb</w:t>
            </w:r>
            <w:proofErr w:type="spellEnd"/>
            <w:r w:rsidRPr="00150620">
              <w:rPr>
                <w:rFonts w:ascii="Times New Roman" w:eastAsia="宋体" w:hAnsi="Times New Roman" w:cs="Times New Roman"/>
                <w:szCs w:val="20"/>
              </w:rPr>
              <w:t>/s</w:t>
            </w:r>
            <w:r w:rsidRPr="00150620">
              <w:rPr>
                <w:rFonts w:ascii="Times New Roman" w:eastAsia="宋体" w:hAnsi="Times New Roman" w:cs="Times New Roman"/>
                <w:szCs w:val="20"/>
              </w:rPr>
              <w:t>）</w:t>
            </w:r>
          </w:p>
        </w:tc>
      </w:tr>
      <w:tr w:rsidR="00481257" w:rsidRPr="00150620" w14:paraId="5E4686F5" w14:textId="77777777" w:rsidTr="00E930FD">
        <w:tc>
          <w:tcPr>
            <w:tcW w:w="856" w:type="dxa"/>
          </w:tcPr>
          <w:p w14:paraId="44AE6B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26F2B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DE3D2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182234D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MASTER_MODE</w:t>
            </w:r>
          </w:p>
        </w:tc>
        <w:tc>
          <w:tcPr>
            <w:tcW w:w="5125" w:type="dxa"/>
          </w:tcPr>
          <w:p w14:paraId="7352CC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主机是否启用。</w:t>
            </w:r>
          </w:p>
          <w:p w14:paraId="4A8C03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r w:rsidRPr="00150620">
              <w:rPr>
                <w:rFonts w:ascii="Times New Roman" w:eastAsia="宋体" w:hAnsi="Times New Roman" w:cs="Times New Roman"/>
                <w:szCs w:val="20"/>
              </w:rPr>
              <w:t>：主机禁用</w:t>
            </w:r>
          </w:p>
          <w:p w14:paraId="78710A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：主机启用</w:t>
            </w:r>
          </w:p>
          <w:p w14:paraId="23A3CE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注：软件需保证若该位写入数值‘</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位同样需要写入数值</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tc>
      </w:tr>
    </w:tbl>
    <w:p w14:paraId="52B44091" w14:textId="77777777" w:rsidR="00481257" w:rsidRDefault="00481257" w:rsidP="00481257">
      <w:pPr>
        <w:pStyle w:val="af6"/>
      </w:pPr>
    </w:p>
    <w:p w14:paraId="681DD32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I2Cx_TAR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C目标地址寄存器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61135A23" w14:textId="77777777" w:rsidTr="00E930FD">
        <w:tc>
          <w:tcPr>
            <w:tcW w:w="856" w:type="dxa"/>
            <w:shd w:val="clear" w:color="auto" w:fill="A5A5A5" w:themeFill="background1" w:themeFillShade="A5"/>
          </w:tcPr>
          <w:p w14:paraId="5B3ADF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CAE6A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A37DE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5C60C5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797AE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0D5D6A4" w14:textId="77777777" w:rsidTr="00E930FD">
        <w:tc>
          <w:tcPr>
            <w:tcW w:w="856" w:type="dxa"/>
          </w:tcPr>
          <w:p w14:paraId="3E75D0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13</w:t>
            </w:r>
            <w:r w:rsidRPr="00150620">
              <w:rPr>
                <w:rFonts w:ascii="Times New Roman" w:eastAsia="宋体" w:hAnsi="Times New Roman" w:cs="Times New Roman" w:hint="eastAsia"/>
                <w:szCs w:val="20"/>
              </w:rPr>
              <w:t>]</w:t>
            </w:r>
          </w:p>
        </w:tc>
        <w:tc>
          <w:tcPr>
            <w:tcW w:w="712" w:type="dxa"/>
          </w:tcPr>
          <w:p w14:paraId="48BA51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2EE19E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085FF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F9B38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8780962" w14:textId="77777777" w:rsidTr="00E930FD">
        <w:tc>
          <w:tcPr>
            <w:tcW w:w="856" w:type="dxa"/>
          </w:tcPr>
          <w:p w14:paraId="7697FB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3F93EC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8E27F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430BA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IC_10BITADDR_MASTER</w:t>
            </w:r>
          </w:p>
        </w:tc>
        <w:tc>
          <w:tcPr>
            <w:tcW w:w="5125" w:type="dxa"/>
          </w:tcPr>
          <w:p w14:paraId="2C72F4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作为主机发起数据传输时，采用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位地址模式还是</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位地址模式。</w:t>
            </w:r>
          </w:p>
          <w:p w14:paraId="511784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w:t>
            </w:r>
          </w:p>
          <w:p w14:paraId="0E38EA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w:t>
            </w:r>
          </w:p>
        </w:tc>
      </w:tr>
      <w:tr w:rsidR="00481257" w:rsidRPr="00150620" w14:paraId="0D665A19" w14:textId="77777777" w:rsidTr="00E930FD">
        <w:tc>
          <w:tcPr>
            <w:tcW w:w="856" w:type="dxa"/>
          </w:tcPr>
          <w:p w14:paraId="700CB6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32C0C0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796B3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B7A0A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SPECIAL</w:t>
            </w:r>
          </w:p>
        </w:tc>
        <w:tc>
          <w:tcPr>
            <w:tcW w:w="5125" w:type="dxa"/>
          </w:tcPr>
          <w:p w14:paraId="73F7ED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该位用于标识软件执行通用呼叫指令还是起始字节指令。</w:t>
            </w:r>
          </w:p>
          <w:p w14:paraId="09650DF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：忽略第</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位通用呼叫</w:t>
            </w:r>
            <w:r w:rsidRPr="00150620">
              <w:rPr>
                <w:rFonts w:ascii="Times New Roman" w:eastAsia="宋体" w:hAnsi="Times New Roman" w:cs="Times New Roman"/>
                <w:szCs w:val="20"/>
              </w:rPr>
              <w:t>/</w:t>
            </w:r>
            <w:r w:rsidRPr="00150620">
              <w:rPr>
                <w:rFonts w:ascii="Times New Roman" w:eastAsia="宋体" w:hAnsi="Times New Roman" w:cs="Times New Roman"/>
                <w:szCs w:val="20"/>
              </w:rPr>
              <w:t>起始位，正常使用目标地址寄存器</w:t>
            </w:r>
          </w:p>
          <w:p w14:paraId="04D57E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：依据通用呼叫</w:t>
            </w:r>
            <w:r w:rsidRPr="00150620">
              <w:rPr>
                <w:rFonts w:ascii="Times New Roman" w:eastAsia="宋体" w:hAnsi="Times New Roman" w:cs="Times New Roman"/>
                <w:szCs w:val="20"/>
              </w:rPr>
              <w:t>/</w:t>
            </w:r>
            <w:r w:rsidRPr="00150620">
              <w:rPr>
                <w:rFonts w:ascii="Times New Roman" w:eastAsia="宋体" w:hAnsi="Times New Roman" w:cs="Times New Roman"/>
                <w:szCs w:val="20"/>
              </w:rPr>
              <w:t>起始位的配置执行专用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指令</w:t>
            </w:r>
          </w:p>
        </w:tc>
      </w:tr>
      <w:tr w:rsidR="00481257" w:rsidRPr="00150620" w14:paraId="70D5F1D5" w14:textId="77777777" w:rsidTr="00E930FD">
        <w:tc>
          <w:tcPr>
            <w:tcW w:w="856" w:type="dxa"/>
          </w:tcPr>
          <w:p w14:paraId="2A9B32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1EECFB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47BC3D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1B13F0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GC_OR_START</w:t>
            </w:r>
          </w:p>
        </w:tc>
        <w:tc>
          <w:tcPr>
            <w:tcW w:w="5125" w:type="dxa"/>
          </w:tcPr>
          <w:p w14:paraId="66EF2B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，则该位用于标识</w:t>
            </w:r>
            <w:r w:rsidRPr="00150620">
              <w:rPr>
                <w:rFonts w:ascii="Times New Roman" w:eastAsia="宋体" w:hAnsi="Times New Roman" w:cs="Times New Roman"/>
                <w:szCs w:val="20"/>
              </w:rPr>
              <w:t>I2C</w:t>
            </w:r>
            <w:r w:rsidRPr="00150620">
              <w:rPr>
                <w:rFonts w:ascii="Times New Roman" w:eastAsia="宋体" w:hAnsi="Times New Roman" w:cs="Times New Roman"/>
                <w:szCs w:val="20"/>
              </w:rPr>
              <w:t>需要执行通用呼叫指令还是起始字节指令。</w:t>
            </w:r>
          </w:p>
          <w:p w14:paraId="00546D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：通用呼叫地址</w:t>
            </w:r>
            <w:r w:rsidRPr="00150620">
              <w:rPr>
                <w:rFonts w:ascii="Times New Roman" w:eastAsia="宋体" w:hAnsi="Times New Roman" w:cs="Times New Roman"/>
                <w:szCs w:val="20"/>
              </w:rPr>
              <w:t>——</w:t>
            </w:r>
            <w:r w:rsidRPr="00150620">
              <w:rPr>
                <w:rFonts w:ascii="Times New Roman" w:eastAsia="宋体" w:hAnsi="Times New Roman" w:cs="Times New Roman"/>
                <w:szCs w:val="20"/>
              </w:rPr>
              <w:t>发送通用呼叫地址后，仅可执行写操作。若尝试发起读指令，会将</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）置位。</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将持续保持通用呼叫模式，直至清除</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位（第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p>
          <w:p w14:paraId="420C66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：起始字节</w:t>
            </w:r>
          </w:p>
        </w:tc>
      </w:tr>
      <w:tr w:rsidR="00481257" w:rsidRPr="00150620" w14:paraId="6514B078" w14:textId="77777777" w:rsidTr="00E930FD">
        <w:tc>
          <w:tcPr>
            <w:tcW w:w="856" w:type="dxa"/>
          </w:tcPr>
          <w:p w14:paraId="5AAB6F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9:0]</w:t>
            </w:r>
          </w:p>
        </w:tc>
        <w:tc>
          <w:tcPr>
            <w:tcW w:w="712" w:type="dxa"/>
          </w:tcPr>
          <w:p w14:paraId="7DD38E2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801FC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10’h55</w:t>
            </w:r>
          </w:p>
        </w:tc>
        <w:tc>
          <w:tcPr>
            <w:tcW w:w="1511" w:type="dxa"/>
          </w:tcPr>
          <w:p w14:paraId="3F40EE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IC_TAR</w:t>
            </w:r>
          </w:p>
        </w:tc>
        <w:tc>
          <w:tcPr>
            <w:tcW w:w="5125" w:type="dxa"/>
          </w:tcPr>
          <w:p w14:paraId="391803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该地址为所有主机传输的目标地址。发送通用呼叫时，控制器会忽略这些位。若要生成起始字节，中央处理器仅需对这些位执行一次写入操作。</w:t>
            </w:r>
          </w:p>
          <w:p w14:paraId="6939EC1A" w14:textId="77777777" w:rsidR="00481257" w:rsidRPr="00150620" w:rsidRDefault="00481257" w:rsidP="00150620">
            <w:pPr>
              <w:ind w:left="300" w:hanging="300"/>
              <w:jc w:val="center"/>
              <w:rPr>
                <w:rFonts w:ascii="Times New Roman" w:eastAsia="宋体" w:hAnsi="Times New Roman" w:cs="Times New Roman"/>
                <w:szCs w:val="20"/>
              </w:rPr>
            </w:pPr>
          </w:p>
          <w:p w14:paraId="6E238E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若目标地址寄存器（</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）与源地址寄存器（</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）配置数值一致，器件可进入环回模式，但主机与从机共用先进先出缓存区，因此无法实现全双工环回。器件仅支持单工单向环回模式，不支持双工模式。主机无法向自身发送数据，仅可向从</w:t>
            </w:r>
            <w:r w:rsidRPr="00150620">
              <w:rPr>
                <w:rFonts w:ascii="Times New Roman" w:eastAsia="宋体" w:hAnsi="Times New Roman" w:cs="Times New Roman"/>
                <w:szCs w:val="20"/>
              </w:rPr>
              <w:lastRenderedPageBreak/>
              <w:t>设备发起数据传输。</w:t>
            </w:r>
          </w:p>
        </w:tc>
      </w:tr>
    </w:tbl>
    <w:p w14:paraId="65C2E49A" w14:textId="77777777" w:rsidR="00481257" w:rsidRDefault="00481257" w:rsidP="00481257">
      <w:pPr>
        <w:pStyle w:val="21"/>
        <w:ind w:left="360" w:firstLineChars="0" w:firstLine="0"/>
      </w:pPr>
    </w:p>
    <w:p w14:paraId="00C8CF3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I2Cx_SAR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C从机地址寄存器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735EC98" w14:textId="77777777" w:rsidTr="00E930FD">
        <w:tc>
          <w:tcPr>
            <w:tcW w:w="856" w:type="dxa"/>
            <w:shd w:val="clear" w:color="auto" w:fill="A5A5A5" w:themeFill="background1" w:themeFillShade="A5"/>
          </w:tcPr>
          <w:p w14:paraId="32C1968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7B923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4852C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40236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3DFAE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ED0501F" w14:textId="77777777" w:rsidTr="00E930FD">
        <w:tc>
          <w:tcPr>
            <w:tcW w:w="856" w:type="dxa"/>
          </w:tcPr>
          <w:p w14:paraId="2AC24E6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10</w:t>
            </w:r>
            <w:r w:rsidRPr="00150620">
              <w:rPr>
                <w:rFonts w:ascii="Times New Roman" w:eastAsia="宋体" w:hAnsi="Times New Roman" w:cs="Times New Roman" w:hint="eastAsia"/>
                <w:szCs w:val="20"/>
              </w:rPr>
              <w:t>]</w:t>
            </w:r>
          </w:p>
        </w:tc>
        <w:tc>
          <w:tcPr>
            <w:tcW w:w="712" w:type="dxa"/>
          </w:tcPr>
          <w:p w14:paraId="7B45737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326B9E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59C5D3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AB14C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D499262" w14:textId="77777777" w:rsidTr="00E930FD">
        <w:tc>
          <w:tcPr>
            <w:tcW w:w="856" w:type="dxa"/>
          </w:tcPr>
          <w:p w14:paraId="589E80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3B9E3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D49456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0</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h</w:t>
            </w:r>
            <w:r w:rsidRPr="00150620">
              <w:rPr>
                <w:rFonts w:ascii="Times New Roman" w:eastAsia="宋体" w:hAnsi="Times New Roman" w:cs="Times New Roman"/>
                <w:szCs w:val="20"/>
              </w:rPr>
              <w:t>55</w:t>
            </w:r>
          </w:p>
        </w:tc>
        <w:tc>
          <w:tcPr>
            <w:tcW w:w="1511" w:type="dxa"/>
          </w:tcPr>
          <w:p w14:paraId="1EF7DF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IC_SAR</w:t>
            </w:r>
          </w:p>
        </w:tc>
        <w:tc>
          <w:tcPr>
            <w:tcW w:w="5125" w:type="dxa"/>
          </w:tcPr>
          <w:p w14:paraId="26583A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从机地址寄存器（</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作为从设备工作时存放从机地址。采用</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位寻址模式时，仅使用</w:t>
            </w:r>
            <w:r w:rsidRPr="00150620">
              <w:rPr>
                <w:rFonts w:ascii="Times New Roman" w:eastAsia="宋体" w:hAnsi="Times New Roman" w:cs="Times New Roman"/>
                <w:szCs w:val="20"/>
              </w:rPr>
              <w:t>IC_SAR[6:0]</w:t>
            </w:r>
            <w:r w:rsidRPr="00150620">
              <w:rPr>
                <w:rFonts w:ascii="Times New Roman" w:eastAsia="宋体" w:hAnsi="Times New Roman" w:cs="Times New Roman"/>
                <w:szCs w:val="20"/>
              </w:rPr>
              <w:t>位。</w:t>
            </w:r>
          </w:p>
          <w:p w14:paraId="21D117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）时，才可以对该寄存器执行写操作，其余时段的写入操作无效。</w:t>
            </w:r>
          </w:p>
          <w:p w14:paraId="6D7143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注：寄存器默认配置值不能选用预留地址段，即</w:t>
            </w:r>
            <w:r w:rsidRPr="00150620">
              <w:rPr>
                <w:rFonts w:ascii="Times New Roman" w:eastAsia="宋体" w:hAnsi="Times New Roman" w:cs="Times New Roman"/>
                <w:szCs w:val="20"/>
              </w:rPr>
              <w:t>0x00~0x07</w:t>
            </w:r>
            <w:r w:rsidRPr="00150620">
              <w:rPr>
                <w:rFonts w:ascii="Times New Roman" w:eastAsia="宋体" w:hAnsi="Times New Roman" w:cs="Times New Roman"/>
                <w:szCs w:val="20"/>
              </w:rPr>
              <w:t>以及</w:t>
            </w:r>
            <w:r w:rsidRPr="00150620">
              <w:rPr>
                <w:rFonts w:ascii="Times New Roman" w:eastAsia="宋体" w:hAnsi="Times New Roman" w:cs="Times New Roman"/>
                <w:szCs w:val="20"/>
              </w:rPr>
              <w:t>0x78~0x7F</w:t>
            </w:r>
            <w:r w:rsidRPr="00150620">
              <w:rPr>
                <w:rFonts w:ascii="Times New Roman" w:eastAsia="宋体" w:hAnsi="Times New Roman" w:cs="Times New Roman"/>
                <w:szCs w:val="20"/>
              </w:rPr>
              <w:t>。若将</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或目标地址寄存器（</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）配置为预留地址，无法保证器件正常工作。</w:t>
            </w:r>
          </w:p>
        </w:tc>
      </w:tr>
    </w:tbl>
    <w:p w14:paraId="7A8174DE" w14:textId="77777777" w:rsidR="00481257" w:rsidRDefault="00481257" w:rsidP="00481257">
      <w:pPr>
        <w:pStyle w:val="21"/>
        <w:ind w:left="360" w:firstLineChars="0" w:firstLine="0"/>
      </w:pPr>
    </w:p>
    <w:p w14:paraId="536D5C7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I2Cx_HS_MADDR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C高速模式主机地址寄存器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46211F0" w14:textId="77777777" w:rsidTr="00E930FD">
        <w:tc>
          <w:tcPr>
            <w:tcW w:w="856" w:type="dxa"/>
            <w:shd w:val="clear" w:color="auto" w:fill="A5A5A5" w:themeFill="background1" w:themeFillShade="A5"/>
          </w:tcPr>
          <w:p w14:paraId="2581FA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66E51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145BA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B046F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42AAD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3A38B79" w14:textId="77777777" w:rsidTr="00E930FD">
        <w:tc>
          <w:tcPr>
            <w:tcW w:w="856" w:type="dxa"/>
          </w:tcPr>
          <w:p w14:paraId="6156F9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60A42C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54BB2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4069C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CB8ABC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0294ACE" w14:textId="77777777" w:rsidTr="00E930FD">
        <w:tc>
          <w:tcPr>
            <w:tcW w:w="856" w:type="dxa"/>
          </w:tcPr>
          <w:p w14:paraId="242A7D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D0BF1E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E4BFB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640667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w:t>
            </w:r>
            <w:r w:rsidRPr="00150620">
              <w:rPr>
                <w:rFonts w:ascii="Times New Roman" w:eastAsia="宋体" w:hAnsi="Times New Roman" w:cs="Times New Roman" w:hint="eastAsia"/>
                <w:szCs w:val="20"/>
              </w:rPr>
              <w:t>HS</w:t>
            </w:r>
            <w:r w:rsidRPr="00150620">
              <w:rPr>
                <w:rFonts w:ascii="Times New Roman" w:eastAsia="宋体" w:hAnsi="Times New Roman" w:cs="Times New Roman"/>
                <w:szCs w:val="20"/>
              </w:rPr>
              <w:t>_MAR</w:t>
            </w:r>
          </w:p>
        </w:tc>
        <w:tc>
          <w:tcPr>
            <w:tcW w:w="5125" w:type="dxa"/>
          </w:tcPr>
          <w:p w14:paraId="64C3E0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该寄存器失效并变为只读，读取结果恒为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p>
          <w:p w14:paraId="49814B0F" w14:textId="77777777" w:rsidR="00481257" w:rsidRPr="00150620" w:rsidRDefault="00481257" w:rsidP="00150620">
            <w:pPr>
              <w:ind w:left="300" w:hanging="300"/>
              <w:jc w:val="center"/>
              <w:rPr>
                <w:rFonts w:ascii="Times New Roman" w:eastAsia="宋体" w:hAnsi="Times New Roman" w:cs="Times New Roman"/>
                <w:szCs w:val="20"/>
              </w:rPr>
            </w:pPr>
          </w:p>
        </w:tc>
      </w:tr>
    </w:tbl>
    <w:p w14:paraId="4B2777D5" w14:textId="77777777" w:rsidR="00481257" w:rsidRDefault="00481257" w:rsidP="00481257">
      <w:pPr>
        <w:pStyle w:val="21"/>
        <w:ind w:left="360" w:firstLineChars="0" w:firstLine="0"/>
      </w:pPr>
    </w:p>
    <w:p w14:paraId="442D0CA8"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DATA_CMD（</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C数据命令寄存器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DA73543" w14:textId="77777777" w:rsidTr="00E930FD">
        <w:tc>
          <w:tcPr>
            <w:tcW w:w="856" w:type="dxa"/>
            <w:shd w:val="clear" w:color="auto" w:fill="A5A5A5" w:themeFill="background1" w:themeFillShade="A5"/>
          </w:tcPr>
          <w:p w14:paraId="0F4B6E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BEBA1D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9AD69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CAFD2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02F32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2FECB95" w14:textId="77777777" w:rsidTr="00E930FD">
        <w:tc>
          <w:tcPr>
            <w:tcW w:w="856" w:type="dxa"/>
          </w:tcPr>
          <w:p w14:paraId="52B322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9</w:t>
            </w:r>
            <w:r w:rsidRPr="00150620">
              <w:rPr>
                <w:rFonts w:ascii="Times New Roman" w:eastAsia="宋体" w:hAnsi="Times New Roman" w:cs="Times New Roman" w:hint="eastAsia"/>
                <w:szCs w:val="20"/>
              </w:rPr>
              <w:t>]</w:t>
            </w:r>
          </w:p>
        </w:tc>
        <w:tc>
          <w:tcPr>
            <w:tcW w:w="712" w:type="dxa"/>
          </w:tcPr>
          <w:p w14:paraId="3D4A2B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17477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C18DF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1303F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907AAD0" w14:textId="77777777" w:rsidTr="00E930FD">
        <w:tc>
          <w:tcPr>
            <w:tcW w:w="856" w:type="dxa"/>
          </w:tcPr>
          <w:p w14:paraId="63D504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7E2B8E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W</w:t>
            </w:r>
          </w:p>
        </w:tc>
        <w:tc>
          <w:tcPr>
            <w:tcW w:w="706" w:type="dxa"/>
          </w:tcPr>
          <w:p w14:paraId="680210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3243DD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CMD</w:t>
            </w:r>
          </w:p>
        </w:tc>
        <w:tc>
          <w:tcPr>
            <w:tcW w:w="5125" w:type="dxa"/>
          </w:tcPr>
          <w:p w14:paraId="7091A3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该位用于控制执行读操作还是写操作。当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作为从设备时，该位无法控制数据传输方向，仅在器件作为主设备时管控传输方向。</w:t>
            </w:r>
          </w:p>
          <w:p w14:paraId="1E2B82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读操作</w:t>
            </w:r>
          </w:p>
          <w:p w14:paraId="063C2E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写操作</w:t>
            </w:r>
          </w:p>
          <w:p w14:paraId="4DC404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向发送先进先出缓冲区（</w:t>
            </w:r>
            <w:r w:rsidRPr="00150620">
              <w:rPr>
                <w:rFonts w:ascii="Times New Roman" w:eastAsia="宋体" w:hAnsi="Times New Roman" w:cs="Times New Roman"/>
                <w:szCs w:val="20"/>
              </w:rPr>
              <w:t>TX FIFO</w:t>
            </w:r>
            <w:r w:rsidRPr="00150620">
              <w:rPr>
                <w:rFonts w:ascii="Times New Roman" w:eastAsia="宋体" w:hAnsi="Times New Roman" w:cs="Times New Roman"/>
                <w:szCs w:val="20"/>
              </w:rPr>
              <w:t>）写入指令时，依靠该位区分写指令与读指令。从机接收模式下无需配置本寄存器，因此该位取值无关紧要；从机发送模式下，该位写</w:t>
            </w:r>
            <w:r w:rsidRPr="00150620">
              <w:rPr>
                <w:rFonts w:ascii="Times New Roman" w:eastAsia="宋体" w:hAnsi="Times New Roman" w:cs="Times New Roman"/>
                <w:szCs w:val="20"/>
              </w:rPr>
              <w:t>0</w:t>
            </w:r>
            <w:r w:rsidRPr="00150620">
              <w:rPr>
                <w:rFonts w:ascii="Times New Roman" w:eastAsia="宋体" w:hAnsi="Times New Roman" w:cs="Times New Roman"/>
                <w:szCs w:val="20"/>
              </w:rPr>
              <w:t>代表需要发送</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寄存器内的数据。</w:t>
            </w:r>
          </w:p>
          <w:p w14:paraId="73E8F8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配置本位时需留意：发送通用呼叫指令后若尝试发起读操作，会触发</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中断（对应</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位），除非</w:t>
            </w:r>
            <w:r w:rsidRPr="00150620">
              <w:rPr>
                <w:rFonts w:ascii="Times New Roman" w:eastAsia="宋体" w:hAnsi="Times New Roman" w:cs="Times New Roman"/>
                <w:szCs w:val="20"/>
              </w:rPr>
              <w:t>IC_TAR</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）已置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p>
          <w:p w14:paraId="4B91F2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收到</w:t>
            </w:r>
            <w:r w:rsidRPr="00150620">
              <w:rPr>
                <w:rFonts w:ascii="Times New Roman" w:eastAsia="宋体" w:hAnsi="Times New Roman" w:cs="Times New Roman"/>
                <w:szCs w:val="20"/>
              </w:rPr>
              <w:t>RD_REQ</w:t>
            </w:r>
            <w:r w:rsidRPr="00150620">
              <w:rPr>
                <w:rFonts w:ascii="Times New Roman" w:eastAsia="宋体" w:hAnsi="Times New Roman" w:cs="Times New Roman"/>
                <w:szCs w:val="20"/>
              </w:rPr>
              <w:t>中断后若向本位写入</w:t>
            </w:r>
            <w:r w:rsidRPr="00150620">
              <w:rPr>
                <w:rFonts w:ascii="Times New Roman" w:eastAsia="宋体" w:hAnsi="Times New Roman" w:cs="Times New Roman"/>
                <w:szCs w:val="20"/>
              </w:rPr>
              <w:t>1</w:t>
            </w:r>
            <w:r w:rsidRPr="00150620">
              <w:rPr>
                <w:rFonts w:ascii="Times New Roman" w:eastAsia="宋体" w:hAnsi="Times New Roman" w:cs="Times New Roman"/>
                <w:szCs w:val="20"/>
              </w:rPr>
              <w:t>，将会产生</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中断。</w:t>
            </w:r>
          </w:p>
        </w:tc>
      </w:tr>
      <w:tr w:rsidR="00481257" w:rsidRPr="00150620" w14:paraId="700B9209" w14:textId="77777777" w:rsidTr="00E930FD">
        <w:tc>
          <w:tcPr>
            <w:tcW w:w="856" w:type="dxa"/>
          </w:tcPr>
          <w:p w14:paraId="7630C9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7:0]</w:t>
            </w:r>
          </w:p>
        </w:tc>
        <w:tc>
          <w:tcPr>
            <w:tcW w:w="712" w:type="dxa"/>
          </w:tcPr>
          <w:p w14:paraId="48AC28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F9E52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7DDED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D</w:t>
            </w:r>
            <w:r w:rsidRPr="00150620">
              <w:rPr>
                <w:rFonts w:ascii="Times New Roman" w:eastAsia="宋体" w:hAnsi="Times New Roman" w:cs="Times New Roman"/>
                <w:szCs w:val="20"/>
              </w:rPr>
              <w:t>AT</w:t>
            </w:r>
          </w:p>
        </w:tc>
        <w:tc>
          <w:tcPr>
            <w:tcW w:w="5125" w:type="dxa"/>
          </w:tcPr>
          <w:p w14:paraId="27FEABA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该寄存器存放需要在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总线上发送或接收的数据。若对该寄存器执行写操作后想要发起读取，</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会忽略位</w:t>
            </w:r>
            <w:r w:rsidRPr="00150620">
              <w:rPr>
                <w:rFonts w:ascii="Times New Roman" w:eastAsia="宋体" w:hAnsi="Times New Roman" w:cs="Times New Roman"/>
                <w:szCs w:val="20"/>
              </w:rPr>
              <w:t>7</w:t>
            </w:r>
            <w:r w:rsidRPr="00150620">
              <w:rPr>
                <w:rFonts w:ascii="Times New Roman" w:eastAsia="宋体" w:hAnsi="Times New Roman" w:cs="Times New Roman"/>
                <w:szCs w:val="20"/>
              </w:rPr>
              <w:t>至位</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DAT</w:t>
            </w:r>
            <w:r w:rsidRPr="00150620">
              <w:rPr>
                <w:rFonts w:ascii="Times New Roman" w:eastAsia="宋体" w:hAnsi="Times New Roman" w:cs="Times New Roman"/>
                <w:szCs w:val="20"/>
              </w:rPr>
              <w:t>）；但读取此寄存器时，上述位会返回</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接口接收到的数据数值。</w:t>
            </w:r>
          </w:p>
        </w:tc>
      </w:tr>
    </w:tbl>
    <w:p w14:paraId="06EE4CD9" w14:textId="77777777" w:rsidR="00481257" w:rsidRDefault="00481257" w:rsidP="00481257">
      <w:pPr>
        <w:pStyle w:val="21"/>
        <w:ind w:left="360" w:firstLineChars="0" w:firstLine="0"/>
      </w:pPr>
    </w:p>
    <w:p w14:paraId="7F06D1C2"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I2Cx_SS_SCL_HCNT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C标准模式SCL高计数寄存器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8476EB6" w14:textId="77777777" w:rsidTr="00E930FD">
        <w:tc>
          <w:tcPr>
            <w:tcW w:w="856" w:type="dxa"/>
            <w:shd w:val="clear" w:color="auto" w:fill="A5A5A5" w:themeFill="background1" w:themeFillShade="A5"/>
          </w:tcPr>
          <w:p w14:paraId="43A9F0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98681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82772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C56D1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9B5A3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FCEBB3C" w14:textId="77777777" w:rsidTr="00E930FD">
        <w:tc>
          <w:tcPr>
            <w:tcW w:w="856" w:type="dxa"/>
          </w:tcPr>
          <w:p w14:paraId="376F01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38996C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0F6BF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50D8A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37523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106AE5A" w14:textId="77777777" w:rsidTr="00E930FD">
        <w:tc>
          <w:tcPr>
            <w:tcW w:w="856" w:type="dxa"/>
          </w:tcPr>
          <w:p w14:paraId="28F1BC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CE87DB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E2B141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16’h28</w:t>
            </w:r>
          </w:p>
        </w:tc>
        <w:tc>
          <w:tcPr>
            <w:tcW w:w="1511" w:type="dxa"/>
          </w:tcPr>
          <w:p w14:paraId="35ADBA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w:t>
            </w:r>
            <w:r w:rsidRPr="00150620">
              <w:rPr>
                <w:rFonts w:ascii="Times New Roman" w:eastAsia="宋体" w:hAnsi="Times New Roman" w:cs="Times New Roman"/>
                <w:szCs w:val="20"/>
              </w:rPr>
              <w:t>SS_SCL_HCNT</w:t>
            </w:r>
          </w:p>
        </w:tc>
        <w:tc>
          <w:tcPr>
            <w:tcW w:w="5125" w:type="dxa"/>
          </w:tcPr>
          <w:p w14:paraId="64D5B0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总线传输前，必须配置该寄存器，以此保证输入输出时序合规。该寄存器用于配置标准速率下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时钟高电平的计数。详细说明可参考</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74EC9411" w14:textId="77777777" w:rsidR="00481257" w:rsidRPr="00150620" w:rsidRDefault="00481257" w:rsidP="00150620">
            <w:pPr>
              <w:ind w:left="300" w:hanging="300"/>
              <w:jc w:val="center"/>
              <w:rPr>
                <w:rFonts w:ascii="Times New Roman" w:eastAsia="宋体" w:hAnsi="Times New Roman" w:cs="Times New Roman"/>
                <w:szCs w:val="20"/>
              </w:rPr>
            </w:pPr>
          </w:p>
          <w:p w14:paraId="32F94A1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外设接口关闭（即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）时，才可对本寄存器执行写操作，其余时段的写入操作无效。</w:t>
            </w:r>
          </w:p>
          <w:p w14:paraId="209BF5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寄存器有效最小值为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；硬件会拦截小于该数值的写入操作，若尝试写入更小数值，寄存器将被强制赋值为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w:t>
            </w:r>
          </w:p>
          <w:p w14:paraId="1A3367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注：该寄存器配置值不可超过</w:t>
            </w:r>
            <w:r w:rsidRPr="00150620">
              <w:rPr>
                <w:rFonts w:ascii="Times New Roman" w:eastAsia="宋体" w:hAnsi="Times New Roman" w:cs="Times New Roman"/>
                <w:szCs w:val="20"/>
              </w:rPr>
              <w:t>65525</w:t>
            </w:r>
            <w:r w:rsidRPr="00150620">
              <w:rPr>
                <w:rFonts w:ascii="Times New Roman" w:eastAsia="宋体" w:hAnsi="Times New Roman" w:cs="Times New Roman"/>
                <w:szCs w:val="20"/>
              </w:rPr>
              <w:t>。</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内部采用</w:t>
            </w:r>
            <w:r w:rsidRPr="00150620">
              <w:rPr>
                <w:rFonts w:ascii="Times New Roman" w:eastAsia="宋体" w:hAnsi="Times New Roman" w:cs="Times New Roman"/>
                <w:szCs w:val="20"/>
              </w:rPr>
              <w:t>16</w:t>
            </w:r>
            <w:r w:rsidRPr="00150620">
              <w:rPr>
                <w:rFonts w:ascii="Times New Roman" w:eastAsia="宋体" w:hAnsi="Times New Roman" w:cs="Times New Roman"/>
                <w:szCs w:val="20"/>
              </w:rPr>
              <w:t>位计数器，当计数器计数达到</w:t>
            </w:r>
            <w:r w:rsidRPr="00150620">
              <w:rPr>
                <w:rFonts w:ascii="Times New Roman" w:eastAsia="宋体" w:hAnsi="Times New Roman" w:cs="Times New Roman"/>
                <w:szCs w:val="20"/>
              </w:rPr>
              <w:t>IC_SS_SCL_HCNT + 10</w:t>
            </w:r>
            <w:r w:rsidRPr="00150620">
              <w:rPr>
                <w:rFonts w:ascii="Times New Roman" w:eastAsia="宋体" w:hAnsi="Times New Roman" w:cs="Times New Roman"/>
                <w:szCs w:val="20"/>
              </w:rPr>
              <w:t>时，会标记</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总线处于空闲状态，限值由此而来。</w:t>
            </w:r>
          </w:p>
        </w:tc>
      </w:tr>
    </w:tbl>
    <w:p w14:paraId="385B9A19" w14:textId="77777777" w:rsidR="00481257" w:rsidRPr="00192135" w:rsidRDefault="00481257" w:rsidP="00481257">
      <w:pPr>
        <w:pStyle w:val="21"/>
        <w:ind w:left="360" w:firstLineChars="0" w:firstLine="0"/>
      </w:pPr>
    </w:p>
    <w:p w14:paraId="2D337E0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I2Cx_SS_SCL_</w:t>
      </w:r>
      <w:r w:rsidRPr="00E215B1">
        <w:rPr>
          <w:rFonts w:ascii="微软雅黑" w:eastAsia="微软雅黑" w:hAnsi="微软雅黑" w:cs="微软雅黑" w:hint="eastAsia"/>
          <w:sz w:val="28"/>
          <w:szCs w:val="28"/>
        </w:rPr>
        <w:t>L</w:t>
      </w:r>
      <w:r w:rsidRPr="00E215B1">
        <w:rPr>
          <w:rFonts w:ascii="微软雅黑" w:eastAsia="微软雅黑" w:hAnsi="微软雅黑" w:cs="微软雅黑"/>
          <w:sz w:val="28"/>
          <w:szCs w:val="28"/>
        </w:rPr>
        <w:t>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C标准模式SCL低计数寄存器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1663EBB" w14:textId="77777777" w:rsidTr="00E930FD">
        <w:tc>
          <w:tcPr>
            <w:tcW w:w="856" w:type="dxa"/>
            <w:shd w:val="clear" w:color="auto" w:fill="A5A5A5" w:themeFill="background1" w:themeFillShade="A5"/>
          </w:tcPr>
          <w:p w14:paraId="2B76E7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BA1B6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5F56F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3BCF9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3CBED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7D08943C" w14:textId="77777777" w:rsidTr="00E930FD">
        <w:tc>
          <w:tcPr>
            <w:tcW w:w="856" w:type="dxa"/>
          </w:tcPr>
          <w:p w14:paraId="4A8137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5A4DDD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83BF3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EFD48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5DE52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3D7BDCF" w14:textId="77777777" w:rsidTr="00E930FD">
        <w:tc>
          <w:tcPr>
            <w:tcW w:w="856" w:type="dxa"/>
          </w:tcPr>
          <w:p w14:paraId="4D2BC5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34285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4A13C5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16’h2f</w:t>
            </w:r>
          </w:p>
        </w:tc>
        <w:tc>
          <w:tcPr>
            <w:tcW w:w="1511" w:type="dxa"/>
          </w:tcPr>
          <w:p w14:paraId="7394D8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w:t>
            </w:r>
            <w:r w:rsidRPr="00150620">
              <w:rPr>
                <w:rFonts w:ascii="Times New Roman" w:eastAsia="宋体" w:hAnsi="Times New Roman" w:cs="Times New Roman"/>
                <w:szCs w:val="20"/>
              </w:rPr>
              <w:t>SS_SCL_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304EB3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必须在发起任意</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总线传输前配置该寄存器，以此保障输入输出时序合规。本寄存器用于配置标准速率下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时钟的低电平计数值。详细说明请参阅</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56576C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外设接口关闭（即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）时，才可对该寄存器执行写操作，其余时段的写入操作无效。</w:t>
            </w:r>
          </w:p>
          <w:p w14:paraId="72DF83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寄存器有效最小值为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；硬件会拦截小于该数值的写入请求，若尝试写入更小数值，硬件将自动写入数值</w:t>
            </w:r>
            <w:r w:rsidRPr="00150620">
              <w:rPr>
                <w:rFonts w:ascii="Times New Roman" w:eastAsia="宋体" w:hAnsi="Times New Roman" w:cs="Times New Roman"/>
                <w:szCs w:val="20"/>
              </w:rPr>
              <w:t>8</w:t>
            </w:r>
            <w:r w:rsidRPr="00150620">
              <w:rPr>
                <w:rFonts w:ascii="Times New Roman" w:eastAsia="宋体" w:hAnsi="Times New Roman" w:cs="Times New Roman"/>
                <w:szCs w:val="20"/>
              </w:rPr>
              <w:t>。</w:t>
            </w:r>
          </w:p>
        </w:tc>
      </w:tr>
    </w:tbl>
    <w:p w14:paraId="06995E88" w14:textId="77777777" w:rsidR="00481257" w:rsidRPr="00192135" w:rsidRDefault="00481257" w:rsidP="00481257">
      <w:pPr>
        <w:pStyle w:val="21"/>
        <w:ind w:left="360" w:firstLineChars="0" w:firstLine="0"/>
      </w:pPr>
    </w:p>
    <w:p w14:paraId="44CC40F4"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lastRenderedPageBreak/>
        <w:t>I2Cx_FS_SCL_HCNT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C快速模式SCL高计数寄存器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B2FD53B" w14:textId="77777777" w:rsidTr="00E930FD">
        <w:tc>
          <w:tcPr>
            <w:tcW w:w="856" w:type="dxa"/>
            <w:shd w:val="clear" w:color="auto" w:fill="A5A5A5" w:themeFill="background1" w:themeFillShade="A5"/>
          </w:tcPr>
          <w:p w14:paraId="6AE497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E8D23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796529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CEB33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6306F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020576F" w14:textId="77777777" w:rsidTr="00E930FD">
        <w:tc>
          <w:tcPr>
            <w:tcW w:w="856" w:type="dxa"/>
          </w:tcPr>
          <w:p w14:paraId="751425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20EDB81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ABB57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023C4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73B7C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EC81B12" w14:textId="77777777" w:rsidTr="00E930FD">
        <w:tc>
          <w:tcPr>
            <w:tcW w:w="856" w:type="dxa"/>
          </w:tcPr>
          <w:p w14:paraId="13C6F2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26136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76758B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16’h06</w:t>
            </w:r>
          </w:p>
        </w:tc>
        <w:tc>
          <w:tcPr>
            <w:tcW w:w="1511" w:type="dxa"/>
          </w:tcPr>
          <w:p w14:paraId="167FDD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_F</w:t>
            </w:r>
            <w:r w:rsidRPr="00150620">
              <w:rPr>
                <w:rFonts w:ascii="Times New Roman" w:eastAsia="宋体" w:hAnsi="Times New Roman" w:cs="Times New Roman"/>
                <w:szCs w:val="20"/>
              </w:rPr>
              <w:t>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4258EF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在发起任意一次</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总线传输前，必须配置本寄存器，以此保障输入输出时序合规。本寄存器用于配置快速模式或增强快速模式下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时钟的高电平计数值；详细说明可参阅</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68E4C02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）时，才可对本寄存器执行写操作，其余时段的写入操作均无效。</w:t>
            </w:r>
          </w:p>
          <w:p w14:paraId="2AAD20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寄存器有效最小值为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，硬件会拦截小于该数值的写入操作，若尝试写入更小数值，硬件会自动将寄存器配置为</w:t>
            </w:r>
            <w:r w:rsidRPr="00150620">
              <w:rPr>
                <w:rFonts w:ascii="Times New Roman" w:eastAsia="宋体" w:hAnsi="Times New Roman" w:cs="Times New Roman"/>
                <w:szCs w:val="20"/>
              </w:rPr>
              <w:t>6</w:t>
            </w:r>
            <w:r w:rsidRPr="00150620">
              <w:rPr>
                <w:rFonts w:ascii="Times New Roman" w:eastAsia="宋体" w:hAnsi="Times New Roman" w:cs="Times New Roman"/>
                <w:szCs w:val="20"/>
              </w:rPr>
              <w:t>。</w:t>
            </w:r>
          </w:p>
        </w:tc>
      </w:tr>
    </w:tbl>
    <w:p w14:paraId="6DC34FB0" w14:textId="77777777" w:rsidR="00481257" w:rsidRPr="00192135" w:rsidRDefault="00481257" w:rsidP="00481257">
      <w:pPr>
        <w:pStyle w:val="21"/>
        <w:ind w:left="360" w:firstLineChars="0" w:firstLine="0"/>
      </w:pPr>
    </w:p>
    <w:p w14:paraId="78D4FE1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I2Cx_FS_SCL_LCNT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C快速模式SCL低计数寄存器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4166C53" w14:textId="77777777" w:rsidTr="00E930FD">
        <w:tc>
          <w:tcPr>
            <w:tcW w:w="856" w:type="dxa"/>
            <w:shd w:val="clear" w:color="auto" w:fill="A5A5A5" w:themeFill="background1" w:themeFillShade="A5"/>
          </w:tcPr>
          <w:p w14:paraId="1E2462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4D9AC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DC265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5CF0E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3796B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1A6BE09" w14:textId="77777777" w:rsidTr="00E930FD">
        <w:tc>
          <w:tcPr>
            <w:tcW w:w="856" w:type="dxa"/>
          </w:tcPr>
          <w:p w14:paraId="3B466F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183699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1AB03E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8C0ED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C5631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EEE1864" w14:textId="77777777" w:rsidTr="00E930FD">
        <w:tc>
          <w:tcPr>
            <w:tcW w:w="856" w:type="dxa"/>
          </w:tcPr>
          <w:p w14:paraId="04D548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5443E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62207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16’h0</w:t>
            </w:r>
            <w:r w:rsidRPr="00150620">
              <w:rPr>
                <w:rFonts w:ascii="Times New Roman" w:eastAsia="宋体" w:hAnsi="Times New Roman" w:cs="Times New Roman" w:hint="eastAsia"/>
                <w:szCs w:val="20"/>
              </w:rPr>
              <w:t>d</w:t>
            </w:r>
          </w:p>
        </w:tc>
        <w:tc>
          <w:tcPr>
            <w:tcW w:w="1511" w:type="dxa"/>
          </w:tcPr>
          <w:p w14:paraId="028CD2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_F</w:t>
            </w:r>
            <w:r w:rsidRPr="00150620">
              <w:rPr>
                <w:rFonts w:ascii="Times New Roman" w:eastAsia="宋体" w:hAnsi="Times New Roman" w:cs="Times New Roman"/>
                <w:szCs w:val="20"/>
              </w:rPr>
              <w:t>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6F6CFA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在发起任意一次</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总线传输前，必须配置该寄存器，以此保障输入输出时序合规。本寄存器用于配置快速模式或增强快速模式下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时钟的低电平计数值；更多详情可参考</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频率配置章节。</w:t>
            </w:r>
          </w:p>
          <w:p w14:paraId="42D171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位配置为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）时，方可对本寄存器执行写操作；其余时段的写入操作均无效。</w:t>
            </w:r>
          </w:p>
          <w:p w14:paraId="780CD2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寄存器有效配置最小值为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，硬件会拦截小于该数值的写入操作，若尝试写入更小数值，硬件会自动将计数值置为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w:t>
            </w:r>
          </w:p>
        </w:tc>
      </w:tr>
    </w:tbl>
    <w:p w14:paraId="2F2A8494" w14:textId="77777777" w:rsidR="00481257" w:rsidRPr="00192135" w:rsidRDefault="00481257" w:rsidP="00481257">
      <w:pPr>
        <w:pStyle w:val="21"/>
        <w:ind w:left="360" w:firstLineChars="0" w:firstLine="0"/>
      </w:pPr>
    </w:p>
    <w:p w14:paraId="0D2CE9D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I2Cx_FS_SCL_LCNT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C快速模式SCL低计数寄存器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AF6A5C7" w14:textId="77777777" w:rsidTr="00E930FD">
        <w:tc>
          <w:tcPr>
            <w:tcW w:w="856" w:type="dxa"/>
            <w:shd w:val="clear" w:color="auto" w:fill="A5A5A5" w:themeFill="background1" w:themeFillShade="A5"/>
          </w:tcPr>
          <w:p w14:paraId="0F13F9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C5C80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3B9FD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141B2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074C6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9A0EF19" w14:textId="77777777" w:rsidTr="00E930FD">
        <w:tc>
          <w:tcPr>
            <w:tcW w:w="856" w:type="dxa"/>
          </w:tcPr>
          <w:p w14:paraId="73428F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5B820A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26E5EA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D6EF7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5214D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0D6D305" w14:textId="77777777" w:rsidTr="00E930FD">
        <w:tc>
          <w:tcPr>
            <w:tcW w:w="856" w:type="dxa"/>
          </w:tcPr>
          <w:p w14:paraId="5E0192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D6CCB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1BA9C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16’h0</w:t>
            </w:r>
            <w:r w:rsidRPr="00150620">
              <w:rPr>
                <w:rFonts w:ascii="Times New Roman" w:eastAsia="宋体" w:hAnsi="Times New Roman" w:cs="Times New Roman" w:hint="eastAsia"/>
                <w:szCs w:val="20"/>
              </w:rPr>
              <w:t>d</w:t>
            </w:r>
          </w:p>
        </w:tc>
        <w:tc>
          <w:tcPr>
            <w:tcW w:w="1511" w:type="dxa"/>
          </w:tcPr>
          <w:p w14:paraId="7F0BA0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w:t>
            </w:r>
            <w:r w:rsidRPr="00150620">
              <w:rPr>
                <w:rFonts w:ascii="Times New Roman" w:eastAsia="宋体" w:hAnsi="Times New Roman" w:cs="Times New Roman" w:hint="eastAsia"/>
                <w:szCs w:val="20"/>
              </w:rPr>
              <w:t>_F</w:t>
            </w:r>
            <w:r w:rsidRPr="00150620">
              <w:rPr>
                <w:rFonts w:ascii="Times New Roman" w:eastAsia="宋体" w:hAnsi="Times New Roman" w:cs="Times New Roman"/>
                <w:szCs w:val="20"/>
              </w:rPr>
              <w:t>S_SCL_</w:t>
            </w:r>
            <w:r w:rsidRPr="00150620">
              <w:rPr>
                <w:rFonts w:ascii="Times New Roman" w:eastAsia="宋体" w:hAnsi="Times New Roman" w:cs="Times New Roman" w:hint="eastAsia"/>
                <w:szCs w:val="20"/>
              </w:rPr>
              <w:t>L</w:t>
            </w:r>
            <w:r w:rsidRPr="00150620">
              <w:rPr>
                <w:rFonts w:ascii="Times New Roman" w:eastAsia="宋体" w:hAnsi="Times New Roman" w:cs="Times New Roman"/>
                <w:szCs w:val="20"/>
              </w:rPr>
              <w:t>CNT</w:t>
            </w:r>
          </w:p>
        </w:tc>
        <w:tc>
          <w:tcPr>
            <w:tcW w:w="5125" w:type="dxa"/>
          </w:tcPr>
          <w:p w14:paraId="7C21B6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在发起任意一次</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总线传输前，必须配置该寄存器，以此保障输入输出时序合规。本寄存器用于配置快速模式或增强快速模式下</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时钟的低电平计数值；在高速模式中，该寄存器用于发送主机码、起始字节或通用呼叫帧。更多详情可参考第</w:t>
            </w:r>
            <w:r w:rsidRPr="00150620">
              <w:rPr>
                <w:rFonts w:ascii="Times New Roman" w:eastAsia="宋体" w:hAnsi="Times New Roman" w:cs="Times New Roman"/>
                <w:szCs w:val="20"/>
              </w:rPr>
              <w:t>59</w:t>
            </w:r>
            <w:r w:rsidRPr="00150620">
              <w:rPr>
                <w:rFonts w:ascii="Times New Roman" w:eastAsia="宋体" w:hAnsi="Times New Roman" w:cs="Times New Roman"/>
                <w:szCs w:val="20"/>
              </w:rPr>
              <w:t>页的《</w:t>
            </w:r>
            <w:r w:rsidRPr="00150620">
              <w:rPr>
                <w:rFonts w:ascii="Times New Roman" w:eastAsia="宋体" w:hAnsi="Times New Roman" w:cs="Times New Roman"/>
                <w:szCs w:val="20"/>
              </w:rPr>
              <w:t>IC_CLK</w:t>
            </w:r>
            <w:r w:rsidRPr="00150620">
              <w:rPr>
                <w:rFonts w:ascii="Times New Roman" w:eastAsia="宋体" w:hAnsi="Times New Roman" w:cs="Times New Roman"/>
                <w:szCs w:val="20"/>
              </w:rPr>
              <w:t>时钟频率配置》章节。</w:t>
            </w:r>
          </w:p>
          <w:p w14:paraId="34547FB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lastRenderedPageBreak/>
              <w:t>位配置为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）时，方可对本寄存器执行写操作；其余时段的写入操作均无效。</w:t>
            </w:r>
          </w:p>
          <w:p w14:paraId="28B4F2E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寄存器有效配置最小值为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，硬件会拦截小于该数值的写入操作，若尝试写入更小数值，硬件会自动将计数值置为</w:t>
            </w:r>
            <w:r w:rsidRPr="00150620">
              <w:rPr>
                <w:rFonts w:ascii="Times New Roman" w:eastAsia="宋体" w:hAnsi="Times New Roman" w:cs="Times New Roman"/>
                <w:szCs w:val="20"/>
              </w:rPr>
              <w:t>8</w:t>
            </w:r>
            <w:r w:rsidRPr="00150620">
              <w:rPr>
                <w:rFonts w:ascii="Times New Roman" w:eastAsia="宋体" w:hAnsi="Times New Roman" w:cs="Times New Roman"/>
                <w:szCs w:val="20"/>
              </w:rPr>
              <w:t>。</w:t>
            </w:r>
          </w:p>
        </w:tc>
      </w:tr>
    </w:tbl>
    <w:p w14:paraId="0C6A3785" w14:textId="77777777" w:rsidR="00481257" w:rsidRPr="00192135" w:rsidRDefault="00481257" w:rsidP="00481257">
      <w:pPr>
        <w:pStyle w:val="21"/>
        <w:ind w:left="360" w:firstLineChars="0" w:firstLine="0"/>
      </w:pPr>
    </w:p>
    <w:p w14:paraId="61E08E7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I2Cx_HS_SCL_</w:t>
      </w:r>
      <w:r w:rsidRPr="00E215B1">
        <w:rPr>
          <w:rFonts w:ascii="微软雅黑" w:eastAsia="微软雅黑" w:hAnsi="微软雅黑" w:cs="微软雅黑" w:hint="eastAsia"/>
          <w:sz w:val="28"/>
          <w:szCs w:val="28"/>
        </w:rPr>
        <w:t>H</w:t>
      </w:r>
      <w:r w:rsidRPr="00E215B1">
        <w:rPr>
          <w:rFonts w:ascii="微软雅黑" w:eastAsia="微软雅黑" w:hAnsi="微软雅黑" w:cs="微软雅黑"/>
          <w:sz w:val="28"/>
          <w:szCs w:val="28"/>
        </w:rPr>
        <w:t>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C高速模式SCL高计数寄存器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5BB8B0D" w14:textId="77777777" w:rsidTr="00E930FD">
        <w:tc>
          <w:tcPr>
            <w:tcW w:w="856" w:type="dxa"/>
            <w:shd w:val="clear" w:color="auto" w:fill="A5A5A5" w:themeFill="background1" w:themeFillShade="A5"/>
          </w:tcPr>
          <w:p w14:paraId="7EC6E2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EDD86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3700C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AF0D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2AD199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7058270D" w14:textId="77777777" w:rsidTr="00E930FD">
        <w:tc>
          <w:tcPr>
            <w:tcW w:w="856" w:type="dxa"/>
          </w:tcPr>
          <w:p w14:paraId="26D239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69EF246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654AD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99114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DBE80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00DF03C7" w14:textId="77777777" w:rsidR="00481257" w:rsidRPr="00192135" w:rsidRDefault="00481257" w:rsidP="00481257">
      <w:pPr>
        <w:pStyle w:val="21"/>
        <w:ind w:left="360" w:firstLineChars="0" w:firstLine="0"/>
      </w:pPr>
    </w:p>
    <w:p w14:paraId="06A0AC0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I2Cx_HS_SCL_LCNT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C高速模式SCL低计数寄存器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5D375BD" w14:textId="77777777" w:rsidTr="00E930FD">
        <w:tc>
          <w:tcPr>
            <w:tcW w:w="856" w:type="dxa"/>
            <w:shd w:val="clear" w:color="auto" w:fill="A5A5A5" w:themeFill="background1" w:themeFillShade="A5"/>
          </w:tcPr>
          <w:p w14:paraId="5CF568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DC481B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6B22A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282B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2C1467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4DFB00AF" w14:textId="77777777" w:rsidTr="00E930FD">
        <w:tc>
          <w:tcPr>
            <w:tcW w:w="856" w:type="dxa"/>
          </w:tcPr>
          <w:p w14:paraId="3C589E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2EB793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3A97AC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7D8658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3BBFD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31561A15" w14:textId="77777777" w:rsidR="00481257" w:rsidRPr="00192135" w:rsidRDefault="00481257" w:rsidP="00481257">
      <w:pPr>
        <w:pStyle w:val="21"/>
        <w:ind w:left="360" w:firstLineChars="0" w:firstLine="0"/>
      </w:pPr>
    </w:p>
    <w:p w14:paraId="4F336FA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INTR_STAT（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C中断状态寄存器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BE195B0" w14:textId="77777777" w:rsidTr="00E930FD">
        <w:tc>
          <w:tcPr>
            <w:tcW w:w="856" w:type="dxa"/>
            <w:shd w:val="clear" w:color="auto" w:fill="A5A5A5" w:themeFill="background1" w:themeFillShade="A5"/>
          </w:tcPr>
          <w:p w14:paraId="034FDD6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9EC4E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994AE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7E71F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8BC53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00A10B1" w14:textId="77777777" w:rsidTr="00E930FD">
        <w:tc>
          <w:tcPr>
            <w:tcW w:w="856" w:type="dxa"/>
          </w:tcPr>
          <w:p w14:paraId="18387C5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14</w:t>
            </w:r>
            <w:r w:rsidRPr="00150620">
              <w:rPr>
                <w:rFonts w:ascii="Times New Roman" w:eastAsia="宋体" w:hAnsi="Times New Roman" w:cs="Times New Roman" w:hint="eastAsia"/>
                <w:szCs w:val="20"/>
              </w:rPr>
              <w:t>]</w:t>
            </w:r>
          </w:p>
        </w:tc>
        <w:tc>
          <w:tcPr>
            <w:tcW w:w="712" w:type="dxa"/>
          </w:tcPr>
          <w:p w14:paraId="4A071C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DCDED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00A3E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401B1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BFFEE41" w14:textId="77777777" w:rsidTr="00E930FD">
        <w:tc>
          <w:tcPr>
            <w:tcW w:w="856" w:type="dxa"/>
          </w:tcPr>
          <w:p w14:paraId="3D2F1D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539666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BE495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B588A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R_MST_ON_HOLD</w:t>
            </w:r>
          </w:p>
        </w:tc>
        <w:tc>
          <w:tcPr>
            <w:tcW w:w="5125" w:type="dxa"/>
          </w:tcPr>
          <w:p w14:paraId="2ECAFA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有关这些位的详细说明请参见</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w:t>
            </w:r>
          </w:p>
        </w:tc>
      </w:tr>
      <w:tr w:rsidR="00481257" w:rsidRPr="00150620" w14:paraId="32660125" w14:textId="77777777" w:rsidTr="00E930FD">
        <w:tc>
          <w:tcPr>
            <w:tcW w:w="856" w:type="dxa"/>
          </w:tcPr>
          <w:p w14:paraId="646415E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6EA9BE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0F27E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1EF85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R_RESTART_DET</w:t>
            </w:r>
          </w:p>
        </w:tc>
        <w:tc>
          <w:tcPr>
            <w:tcW w:w="5125" w:type="dxa"/>
          </w:tcPr>
          <w:p w14:paraId="0CF1C6D8"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79C3A959" w14:textId="77777777" w:rsidTr="00E930FD">
        <w:tc>
          <w:tcPr>
            <w:tcW w:w="856" w:type="dxa"/>
          </w:tcPr>
          <w:p w14:paraId="0E46B6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49D4CA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35B4E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0E217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R_GEN_CALL</w:t>
            </w:r>
          </w:p>
        </w:tc>
        <w:tc>
          <w:tcPr>
            <w:tcW w:w="5125" w:type="dxa"/>
          </w:tcPr>
          <w:p w14:paraId="5C9FCE8C"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2B9549A" w14:textId="77777777" w:rsidTr="00E930FD">
        <w:tc>
          <w:tcPr>
            <w:tcW w:w="856" w:type="dxa"/>
          </w:tcPr>
          <w:p w14:paraId="6244A9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7F1548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E86C5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3518B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R_START_DET</w:t>
            </w:r>
          </w:p>
        </w:tc>
        <w:tc>
          <w:tcPr>
            <w:tcW w:w="5125" w:type="dxa"/>
          </w:tcPr>
          <w:p w14:paraId="2A5B7C39"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D273632" w14:textId="77777777" w:rsidTr="00E930FD">
        <w:tc>
          <w:tcPr>
            <w:tcW w:w="856" w:type="dxa"/>
          </w:tcPr>
          <w:p w14:paraId="6AEF4C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7960FD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18ECF2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527B8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R_STOP_DET</w:t>
            </w:r>
          </w:p>
        </w:tc>
        <w:tc>
          <w:tcPr>
            <w:tcW w:w="5125" w:type="dxa"/>
          </w:tcPr>
          <w:p w14:paraId="6FDB5A61"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23625E61" w14:textId="77777777" w:rsidTr="00E930FD">
        <w:tc>
          <w:tcPr>
            <w:tcW w:w="856" w:type="dxa"/>
          </w:tcPr>
          <w:p w14:paraId="7456F8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479591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FED28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837B9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R_ACTIVITY</w:t>
            </w:r>
          </w:p>
        </w:tc>
        <w:tc>
          <w:tcPr>
            <w:tcW w:w="5125" w:type="dxa"/>
          </w:tcPr>
          <w:p w14:paraId="6CCD8489"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083F68E" w14:textId="77777777" w:rsidTr="00E930FD">
        <w:tc>
          <w:tcPr>
            <w:tcW w:w="856" w:type="dxa"/>
          </w:tcPr>
          <w:p w14:paraId="0FCB64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08D055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B6F6F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D1065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R_RX_DONE</w:t>
            </w:r>
          </w:p>
        </w:tc>
        <w:tc>
          <w:tcPr>
            <w:tcW w:w="5125" w:type="dxa"/>
          </w:tcPr>
          <w:p w14:paraId="39085A7B"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66DC012F" w14:textId="77777777" w:rsidTr="00E930FD">
        <w:tc>
          <w:tcPr>
            <w:tcW w:w="856" w:type="dxa"/>
          </w:tcPr>
          <w:p w14:paraId="31965F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70CF41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A1F35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A53299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R_TX_ABRT</w:t>
            </w:r>
          </w:p>
        </w:tc>
        <w:tc>
          <w:tcPr>
            <w:tcW w:w="5125" w:type="dxa"/>
          </w:tcPr>
          <w:p w14:paraId="637050E3"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7E2B4A9" w14:textId="77777777" w:rsidTr="00E930FD">
        <w:tc>
          <w:tcPr>
            <w:tcW w:w="856" w:type="dxa"/>
          </w:tcPr>
          <w:p w14:paraId="212657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56F47A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C0EC6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DD73F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R_RD_REQ</w:t>
            </w:r>
          </w:p>
        </w:tc>
        <w:tc>
          <w:tcPr>
            <w:tcW w:w="5125" w:type="dxa"/>
          </w:tcPr>
          <w:p w14:paraId="25A6B7B7"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23381931" w14:textId="77777777" w:rsidTr="00E930FD">
        <w:tc>
          <w:tcPr>
            <w:tcW w:w="856" w:type="dxa"/>
          </w:tcPr>
          <w:p w14:paraId="1F396E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7949F8B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5D81F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F4DF3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R_TX_EMPTY</w:t>
            </w:r>
          </w:p>
        </w:tc>
        <w:tc>
          <w:tcPr>
            <w:tcW w:w="5125" w:type="dxa"/>
          </w:tcPr>
          <w:p w14:paraId="1C7DDA9A"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66C6549" w14:textId="77777777" w:rsidTr="00E930FD">
        <w:tc>
          <w:tcPr>
            <w:tcW w:w="856" w:type="dxa"/>
          </w:tcPr>
          <w:p w14:paraId="3A2B3F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281F80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B8A50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44618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R_TX_OVER</w:t>
            </w:r>
          </w:p>
        </w:tc>
        <w:tc>
          <w:tcPr>
            <w:tcW w:w="5125" w:type="dxa"/>
          </w:tcPr>
          <w:p w14:paraId="701FFE51"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72DA4CCE" w14:textId="77777777" w:rsidTr="00E930FD">
        <w:tc>
          <w:tcPr>
            <w:tcW w:w="856" w:type="dxa"/>
          </w:tcPr>
          <w:p w14:paraId="57765E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731D3B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38051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CD1D70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R_RX_FULL</w:t>
            </w:r>
          </w:p>
        </w:tc>
        <w:tc>
          <w:tcPr>
            <w:tcW w:w="5125" w:type="dxa"/>
          </w:tcPr>
          <w:p w14:paraId="093289BA"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7AC2CA3F" w14:textId="77777777" w:rsidTr="00E930FD">
        <w:tc>
          <w:tcPr>
            <w:tcW w:w="856" w:type="dxa"/>
          </w:tcPr>
          <w:p w14:paraId="3BC1696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05F67EB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C6755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344D3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R_RX_OVER</w:t>
            </w:r>
          </w:p>
        </w:tc>
        <w:tc>
          <w:tcPr>
            <w:tcW w:w="5125" w:type="dxa"/>
          </w:tcPr>
          <w:p w14:paraId="02651427"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23F0DB53" w14:textId="77777777" w:rsidTr="00E930FD">
        <w:tc>
          <w:tcPr>
            <w:tcW w:w="856" w:type="dxa"/>
          </w:tcPr>
          <w:p w14:paraId="1DD5DE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30D5E8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194B8E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2B744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R_RX_UNDER</w:t>
            </w:r>
          </w:p>
        </w:tc>
        <w:tc>
          <w:tcPr>
            <w:tcW w:w="5125" w:type="dxa"/>
          </w:tcPr>
          <w:p w14:paraId="4BBCC57B" w14:textId="77777777" w:rsidR="00481257" w:rsidRPr="00150620" w:rsidRDefault="00481257" w:rsidP="00150620">
            <w:pPr>
              <w:ind w:left="300" w:hanging="300"/>
              <w:jc w:val="center"/>
              <w:rPr>
                <w:rFonts w:ascii="Times New Roman" w:eastAsia="宋体" w:hAnsi="Times New Roman" w:cs="Times New Roman"/>
                <w:szCs w:val="20"/>
              </w:rPr>
            </w:pPr>
          </w:p>
        </w:tc>
      </w:tr>
    </w:tbl>
    <w:p w14:paraId="6A1ACF40" w14:textId="77777777" w:rsidR="00481257" w:rsidRPr="00192135" w:rsidRDefault="00481257" w:rsidP="00481257">
      <w:pPr>
        <w:pStyle w:val="21"/>
        <w:ind w:left="360" w:firstLineChars="0" w:firstLine="0"/>
      </w:pPr>
    </w:p>
    <w:p w14:paraId="218DAAC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INTR_</w:t>
      </w:r>
      <w:r w:rsidRPr="00E215B1">
        <w:rPr>
          <w:rFonts w:ascii="微软雅黑" w:eastAsia="微软雅黑" w:hAnsi="微软雅黑" w:cs="微软雅黑"/>
          <w:sz w:val="28"/>
          <w:szCs w:val="28"/>
        </w:rPr>
        <w:t>MASK</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C中断屏蔽寄存器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46AF621" w14:textId="77777777" w:rsidTr="00E930FD">
        <w:tc>
          <w:tcPr>
            <w:tcW w:w="856" w:type="dxa"/>
            <w:shd w:val="clear" w:color="auto" w:fill="A5A5A5" w:themeFill="background1" w:themeFillShade="A5"/>
          </w:tcPr>
          <w:p w14:paraId="52DCAC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6D32E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EA04A1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64766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C2FE4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5BA8126" w14:textId="77777777" w:rsidTr="00E930FD">
        <w:tc>
          <w:tcPr>
            <w:tcW w:w="856" w:type="dxa"/>
          </w:tcPr>
          <w:p w14:paraId="26712A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14</w:t>
            </w:r>
            <w:r w:rsidRPr="00150620">
              <w:rPr>
                <w:rFonts w:ascii="Times New Roman" w:eastAsia="宋体" w:hAnsi="Times New Roman" w:cs="Times New Roman" w:hint="eastAsia"/>
                <w:szCs w:val="20"/>
              </w:rPr>
              <w:t>]</w:t>
            </w:r>
          </w:p>
        </w:tc>
        <w:tc>
          <w:tcPr>
            <w:tcW w:w="712" w:type="dxa"/>
          </w:tcPr>
          <w:p w14:paraId="5E80FA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508DF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0606F2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E95D93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1E991EB" w14:textId="77777777" w:rsidTr="00E930FD">
        <w:tc>
          <w:tcPr>
            <w:tcW w:w="856" w:type="dxa"/>
          </w:tcPr>
          <w:p w14:paraId="4EF95F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4FDD22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18FB8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19F36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M_MST_ON_HOLD</w:t>
            </w:r>
          </w:p>
        </w:tc>
        <w:tc>
          <w:tcPr>
            <w:tcW w:w="5125" w:type="dxa"/>
          </w:tcPr>
          <w:p w14:paraId="4409DB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该位用于屏蔽</w:t>
            </w:r>
            <w:r w:rsidRPr="00150620">
              <w:rPr>
                <w:rFonts w:ascii="Times New Roman" w:eastAsia="宋体" w:hAnsi="Times New Roman" w:cs="Times New Roman"/>
                <w:szCs w:val="20"/>
              </w:rPr>
              <w:t xml:space="preserve"> IC_INTR_STAT </w:t>
            </w:r>
            <w:r w:rsidRPr="00150620">
              <w:rPr>
                <w:rFonts w:ascii="Times New Roman" w:eastAsia="宋体" w:hAnsi="Times New Roman" w:cs="Times New Roman"/>
                <w:szCs w:val="20"/>
              </w:rPr>
              <w:t>寄存器中的</w:t>
            </w:r>
            <w:r w:rsidRPr="00150620">
              <w:rPr>
                <w:rFonts w:ascii="Times New Roman" w:eastAsia="宋体" w:hAnsi="Times New Roman" w:cs="Times New Roman"/>
                <w:szCs w:val="20"/>
              </w:rPr>
              <w:t xml:space="preserve">R_MST_ON_HOLD </w:t>
            </w:r>
            <w:r w:rsidRPr="00150620">
              <w:rPr>
                <w:rFonts w:ascii="Times New Roman" w:eastAsia="宋体" w:hAnsi="Times New Roman" w:cs="Times New Roman"/>
                <w:szCs w:val="20"/>
              </w:rPr>
              <w:t>中断位。</w:t>
            </w:r>
          </w:p>
          <w:p w14:paraId="4923EA8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 xml:space="preserve">M_MST_ON_HOLD </w:t>
            </w:r>
            <w:r w:rsidRPr="00150620">
              <w:rPr>
                <w:rFonts w:ascii="Times New Roman" w:eastAsia="宋体" w:hAnsi="Times New Roman" w:cs="Times New Roman"/>
                <w:szCs w:val="20"/>
              </w:rPr>
              <w:t>位仅可读。</w:t>
            </w:r>
          </w:p>
        </w:tc>
      </w:tr>
      <w:tr w:rsidR="00481257" w:rsidRPr="00150620" w14:paraId="788F15D4" w14:textId="77777777" w:rsidTr="00E930FD">
        <w:tc>
          <w:tcPr>
            <w:tcW w:w="856" w:type="dxa"/>
          </w:tcPr>
          <w:p w14:paraId="788F99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37FD8E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55BC1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C2CC76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M_RESTART_DET</w:t>
            </w:r>
          </w:p>
        </w:tc>
        <w:tc>
          <w:tcPr>
            <w:tcW w:w="5125" w:type="dxa"/>
          </w:tcPr>
          <w:p w14:paraId="5CEA3D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该位用于屏蔽</w:t>
            </w:r>
            <w:r w:rsidRPr="00150620">
              <w:rPr>
                <w:rFonts w:ascii="Times New Roman" w:eastAsia="宋体" w:hAnsi="Times New Roman" w:cs="Times New Roman"/>
                <w:szCs w:val="20"/>
              </w:rPr>
              <w:t>IC_INTR_STAT</w:t>
            </w:r>
            <w:r w:rsidRPr="00150620">
              <w:rPr>
                <w:rFonts w:ascii="Times New Roman" w:eastAsia="宋体" w:hAnsi="Times New Roman" w:cs="Times New Roman"/>
                <w:szCs w:val="20"/>
              </w:rPr>
              <w:t>寄存器中的</w:t>
            </w:r>
            <w:r w:rsidRPr="00150620">
              <w:rPr>
                <w:rFonts w:ascii="Times New Roman" w:eastAsia="宋体" w:hAnsi="Times New Roman" w:cs="Times New Roman"/>
                <w:szCs w:val="20"/>
              </w:rPr>
              <w:t>R_RESTART_DET</w:t>
            </w:r>
            <w:r w:rsidRPr="00150620">
              <w:rPr>
                <w:rFonts w:ascii="Times New Roman" w:eastAsia="宋体" w:hAnsi="Times New Roman" w:cs="Times New Roman"/>
                <w:szCs w:val="20"/>
              </w:rPr>
              <w:t>中断状态位。</w:t>
            </w:r>
          </w:p>
          <w:p w14:paraId="21349043"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5EE7598D" w14:textId="77777777" w:rsidTr="00E930FD">
        <w:tc>
          <w:tcPr>
            <w:tcW w:w="856" w:type="dxa"/>
          </w:tcPr>
          <w:p w14:paraId="24456E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16B6F5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3EF2E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9CE1BB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M_GEN_CALL</w:t>
            </w:r>
          </w:p>
        </w:tc>
        <w:tc>
          <w:tcPr>
            <w:tcW w:w="5125" w:type="dxa"/>
          </w:tcPr>
          <w:p w14:paraId="430982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这些位用于屏蔽</w:t>
            </w:r>
            <w:r w:rsidRPr="00150620">
              <w:rPr>
                <w:rFonts w:ascii="Times New Roman" w:eastAsia="宋体" w:hAnsi="Times New Roman" w:cs="Times New Roman"/>
                <w:szCs w:val="20"/>
              </w:rPr>
              <w:t xml:space="preserve"> IC_INTR_STAT </w:t>
            </w:r>
            <w:r w:rsidRPr="00150620">
              <w:rPr>
                <w:rFonts w:ascii="Times New Roman" w:eastAsia="宋体" w:hAnsi="Times New Roman" w:cs="Times New Roman"/>
                <w:szCs w:val="20"/>
              </w:rPr>
              <w:t>寄存器中与之对应的中断状态位。</w:t>
            </w:r>
          </w:p>
        </w:tc>
      </w:tr>
      <w:tr w:rsidR="00481257" w:rsidRPr="00150620" w14:paraId="75CFA0D2" w14:textId="77777777" w:rsidTr="00E930FD">
        <w:tc>
          <w:tcPr>
            <w:tcW w:w="856" w:type="dxa"/>
          </w:tcPr>
          <w:p w14:paraId="6C63583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3A3C99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41D54F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F5B51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M_START_DET</w:t>
            </w:r>
          </w:p>
        </w:tc>
        <w:tc>
          <w:tcPr>
            <w:tcW w:w="5125" w:type="dxa"/>
          </w:tcPr>
          <w:p w14:paraId="5D6138DF"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3B91918" w14:textId="77777777" w:rsidTr="00E930FD">
        <w:tc>
          <w:tcPr>
            <w:tcW w:w="856" w:type="dxa"/>
          </w:tcPr>
          <w:p w14:paraId="395982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39DD92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44316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CC213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M_STOP_DET</w:t>
            </w:r>
          </w:p>
        </w:tc>
        <w:tc>
          <w:tcPr>
            <w:tcW w:w="5125" w:type="dxa"/>
          </w:tcPr>
          <w:p w14:paraId="5C646D11"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65606589" w14:textId="77777777" w:rsidTr="00E930FD">
        <w:tc>
          <w:tcPr>
            <w:tcW w:w="856" w:type="dxa"/>
          </w:tcPr>
          <w:p w14:paraId="3F0461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260EAC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C0E5D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E1BE1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M_ACTIVITY</w:t>
            </w:r>
          </w:p>
        </w:tc>
        <w:tc>
          <w:tcPr>
            <w:tcW w:w="5125" w:type="dxa"/>
          </w:tcPr>
          <w:p w14:paraId="3EA1EF26"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2506492" w14:textId="77777777" w:rsidTr="00E930FD">
        <w:tc>
          <w:tcPr>
            <w:tcW w:w="856" w:type="dxa"/>
          </w:tcPr>
          <w:p w14:paraId="3E2425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0BC7BB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86BCF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2B035C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M_RX_DONE</w:t>
            </w:r>
          </w:p>
        </w:tc>
        <w:tc>
          <w:tcPr>
            <w:tcW w:w="5125" w:type="dxa"/>
          </w:tcPr>
          <w:p w14:paraId="3AFACB27"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01517CE" w14:textId="77777777" w:rsidTr="00E930FD">
        <w:tc>
          <w:tcPr>
            <w:tcW w:w="856" w:type="dxa"/>
          </w:tcPr>
          <w:p w14:paraId="212F00D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234117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332FE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266CB8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M_TX_ABRT</w:t>
            </w:r>
          </w:p>
        </w:tc>
        <w:tc>
          <w:tcPr>
            <w:tcW w:w="5125" w:type="dxa"/>
          </w:tcPr>
          <w:p w14:paraId="33DEA963"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594E7B71" w14:textId="77777777" w:rsidTr="00E930FD">
        <w:tc>
          <w:tcPr>
            <w:tcW w:w="856" w:type="dxa"/>
          </w:tcPr>
          <w:p w14:paraId="443EEF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3D7084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08E296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8D5FC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M_RD_REQ</w:t>
            </w:r>
          </w:p>
        </w:tc>
        <w:tc>
          <w:tcPr>
            <w:tcW w:w="5125" w:type="dxa"/>
          </w:tcPr>
          <w:p w14:paraId="14353C14"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49CC201" w14:textId="77777777" w:rsidTr="00E930FD">
        <w:tc>
          <w:tcPr>
            <w:tcW w:w="856" w:type="dxa"/>
          </w:tcPr>
          <w:p w14:paraId="32E296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39B022D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5365C6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18335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M</w:t>
            </w:r>
            <w:r w:rsidRPr="00150620">
              <w:rPr>
                <w:rFonts w:ascii="Times New Roman" w:eastAsia="宋体" w:hAnsi="Times New Roman" w:cs="Times New Roman"/>
                <w:szCs w:val="20"/>
              </w:rPr>
              <w:t>_TX_EMPTY</w:t>
            </w:r>
          </w:p>
        </w:tc>
        <w:tc>
          <w:tcPr>
            <w:tcW w:w="5125" w:type="dxa"/>
          </w:tcPr>
          <w:p w14:paraId="21AB5306"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40688DE3" w14:textId="77777777" w:rsidTr="00E930FD">
        <w:tc>
          <w:tcPr>
            <w:tcW w:w="856" w:type="dxa"/>
          </w:tcPr>
          <w:p w14:paraId="4CCB87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372886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8CCF0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593F36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M_TX_OVER</w:t>
            </w:r>
          </w:p>
        </w:tc>
        <w:tc>
          <w:tcPr>
            <w:tcW w:w="5125" w:type="dxa"/>
          </w:tcPr>
          <w:p w14:paraId="69215FE4"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BD484C5" w14:textId="77777777" w:rsidTr="00E930FD">
        <w:tc>
          <w:tcPr>
            <w:tcW w:w="856" w:type="dxa"/>
          </w:tcPr>
          <w:p w14:paraId="061812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6479A6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9E47A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3D46B1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M_RX_FULL</w:t>
            </w:r>
          </w:p>
        </w:tc>
        <w:tc>
          <w:tcPr>
            <w:tcW w:w="5125" w:type="dxa"/>
          </w:tcPr>
          <w:p w14:paraId="5C24D38C"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1380BF91" w14:textId="77777777" w:rsidTr="00E930FD">
        <w:tc>
          <w:tcPr>
            <w:tcW w:w="856" w:type="dxa"/>
          </w:tcPr>
          <w:p w14:paraId="72F624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67D1E0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799266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007DDC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M_RX_OVER</w:t>
            </w:r>
          </w:p>
        </w:tc>
        <w:tc>
          <w:tcPr>
            <w:tcW w:w="5125" w:type="dxa"/>
          </w:tcPr>
          <w:p w14:paraId="77766154"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0501F527" w14:textId="77777777" w:rsidTr="00E930FD">
        <w:tc>
          <w:tcPr>
            <w:tcW w:w="856" w:type="dxa"/>
          </w:tcPr>
          <w:p w14:paraId="4D41D9D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24F07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CEC8AC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799620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M_RX_UNDER</w:t>
            </w:r>
          </w:p>
        </w:tc>
        <w:tc>
          <w:tcPr>
            <w:tcW w:w="5125" w:type="dxa"/>
          </w:tcPr>
          <w:p w14:paraId="0F7B3737" w14:textId="77777777" w:rsidR="00481257" w:rsidRPr="00150620" w:rsidRDefault="00481257" w:rsidP="00150620">
            <w:pPr>
              <w:ind w:left="300" w:hanging="300"/>
              <w:jc w:val="center"/>
              <w:rPr>
                <w:rFonts w:ascii="Times New Roman" w:eastAsia="宋体" w:hAnsi="Times New Roman" w:cs="Times New Roman"/>
                <w:szCs w:val="20"/>
              </w:rPr>
            </w:pPr>
          </w:p>
        </w:tc>
      </w:tr>
    </w:tbl>
    <w:p w14:paraId="3726872D" w14:textId="77777777" w:rsidR="00481257" w:rsidRPr="00192135" w:rsidRDefault="00481257" w:rsidP="00481257">
      <w:pPr>
        <w:pStyle w:val="21"/>
        <w:ind w:left="360" w:firstLineChars="0" w:firstLine="0"/>
      </w:pPr>
    </w:p>
    <w:p w14:paraId="5C1C910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RAW</w:t>
      </w:r>
      <w:r w:rsidRPr="00E215B1">
        <w:rPr>
          <w:rFonts w:ascii="微软雅黑" w:eastAsia="微软雅黑" w:hAnsi="微软雅黑" w:cs="微软雅黑"/>
          <w:sz w:val="28"/>
          <w:szCs w:val="28"/>
        </w:rPr>
        <w:t>_</w:t>
      </w:r>
      <w:r w:rsidRPr="00E215B1">
        <w:rPr>
          <w:rFonts w:ascii="微软雅黑" w:eastAsia="微软雅黑" w:hAnsi="微软雅黑" w:cs="微软雅黑" w:hint="eastAsia"/>
          <w:sz w:val="28"/>
          <w:szCs w:val="28"/>
        </w:rPr>
        <w:t>INTR_</w:t>
      </w:r>
      <w:r w:rsidRPr="00E215B1">
        <w:rPr>
          <w:rFonts w:ascii="微软雅黑" w:eastAsia="微软雅黑" w:hAnsi="微软雅黑" w:cs="微软雅黑"/>
          <w:sz w:val="28"/>
          <w:szCs w:val="28"/>
        </w:rPr>
        <w:t>STAT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C中断原始状态寄存器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D88528F" w14:textId="77777777" w:rsidTr="00E930FD">
        <w:tc>
          <w:tcPr>
            <w:tcW w:w="856" w:type="dxa"/>
            <w:shd w:val="clear" w:color="auto" w:fill="A5A5A5" w:themeFill="background1" w:themeFillShade="A5"/>
          </w:tcPr>
          <w:p w14:paraId="4EF599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F0B04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4A61A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35241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5AB09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B585527" w14:textId="77777777" w:rsidTr="00E930FD">
        <w:tc>
          <w:tcPr>
            <w:tcW w:w="856" w:type="dxa"/>
          </w:tcPr>
          <w:p w14:paraId="11D3E8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14</w:t>
            </w:r>
            <w:r w:rsidRPr="00150620">
              <w:rPr>
                <w:rFonts w:ascii="Times New Roman" w:eastAsia="宋体" w:hAnsi="Times New Roman" w:cs="Times New Roman" w:hint="eastAsia"/>
                <w:szCs w:val="20"/>
              </w:rPr>
              <w:t>]</w:t>
            </w:r>
          </w:p>
        </w:tc>
        <w:tc>
          <w:tcPr>
            <w:tcW w:w="712" w:type="dxa"/>
          </w:tcPr>
          <w:p w14:paraId="099CAA8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A4738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93EA6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3749A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4A828D9" w14:textId="77777777" w:rsidTr="00E930FD">
        <w:tc>
          <w:tcPr>
            <w:tcW w:w="856" w:type="dxa"/>
          </w:tcPr>
          <w:p w14:paraId="66C790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1103898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FC036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C08A4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MST_ON_HOLD</w:t>
            </w:r>
          </w:p>
        </w:tc>
        <w:tc>
          <w:tcPr>
            <w:tcW w:w="5125" w:type="dxa"/>
          </w:tcPr>
          <w:p w14:paraId="128E35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87A1A70" w14:textId="77777777" w:rsidTr="00E930FD">
        <w:tc>
          <w:tcPr>
            <w:tcW w:w="856" w:type="dxa"/>
          </w:tcPr>
          <w:p w14:paraId="7233FE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4FB73D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3B00F1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44007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RESTART_DET</w:t>
            </w:r>
          </w:p>
        </w:tc>
        <w:tc>
          <w:tcPr>
            <w:tcW w:w="5125" w:type="dxa"/>
          </w:tcPr>
          <w:p w14:paraId="376116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该位用于指明：当</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工作在从机模式且本从机为被寻址从机时，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接口是否出现了重启条件。</w:t>
            </w:r>
          </w:p>
          <w:p w14:paraId="22AB16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注：但按照</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协议规范，在高速模式或起始字节传输过程中，重启信号会出现在地址字段之前。此种场景下，发出重启信号时本从机并非被寻址从机，因此</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不会产生重启检测中断。</w:t>
            </w:r>
          </w:p>
        </w:tc>
      </w:tr>
      <w:tr w:rsidR="00481257" w:rsidRPr="00150620" w14:paraId="0584F4F7" w14:textId="77777777" w:rsidTr="00E930FD">
        <w:tc>
          <w:tcPr>
            <w:tcW w:w="856" w:type="dxa"/>
          </w:tcPr>
          <w:p w14:paraId="1F54FE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1AA5D7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744A88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0036D9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GEN_CALL</w:t>
            </w:r>
          </w:p>
        </w:tc>
        <w:tc>
          <w:tcPr>
            <w:tcW w:w="5125" w:type="dxa"/>
          </w:tcPr>
          <w:p w14:paraId="2E90D69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仅当收到通用呼叫地址且该地址应答成功时置位。该</w:t>
            </w:r>
            <w:r w:rsidRPr="00150620">
              <w:rPr>
                <w:rFonts w:ascii="Times New Roman" w:eastAsia="宋体" w:hAnsi="Times New Roman" w:cs="Times New Roman" w:hint="eastAsia"/>
                <w:szCs w:val="20"/>
              </w:rPr>
              <w:lastRenderedPageBreak/>
              <w:t>位将保持置位状态，直到关闭</w:t>
            </w:r>
            <w:r w:rsidRPr="00150620">
              <w:rPr>
                <w:rFonts w:ascii="Times New Roman" w:eastAsia="宋体" w:hAnsi="Times New Roman" w:cs="Times New Roman"/>
                <w:szCs w:val="20"/>
              </w:rPr>
              <w:t>DW_apb_i2c</w:t>
            </w:r>
            <w:r w:rsidRPr="00150620">
              <w:rPr>
                <w:rFonts w:ascii="Times New Roman" w:eastAsia="宋体" w:hAnsi="Times New Roman" w:cs="Times New Roman"/>
                <w:szCs w:val="20"/>
              </w:rPr>
              <w:t>外设，或是</w:t>
            </w:r>
            <w:r w:rsidRPr="00150620">
              <w:rPr>
                <w:rFonts w:ascii="Times New Roman" w:eastAsia="宋体" w:hAnsi="Times New Roman" w:cs="Times New Roman"/>
                <w:szCs w:val="20"/>
              </w:rPr>
              <w:t>CPU</w:t>
            </w:r>
            <w:r w:rsidRPr="00150620">
              <w:rPr>
                <w:rFonts w:ascii="Times New Roman" w:eastAsia="宋体" w:hAnsi="Times New Roman" w:cs="Times New Roman"/>
                <w:szCs w:val="20"/>
              </w:rPr>
              <w:t>读取</w:t>
            </w:r>
            <w:r w:rsidRPr="00150620">
              <w:rPr>
                <w:rFonts w:ascii="Times New Roman" w:eastAsia="宋体" w:hAnsi="Times New Roman" w:cs="Times New Roman"/>
                <w:szCs w:val="20"/>
              </w:rPr>
              <w:t>IC_CLR_GEN_CALL</w:t>
            </w:r>
            <w:r w:rsidRPr="00150620">
              <w:rPr>
                <w:rFonts w:ascii="Times New Roman" w:eastAsia="宋体" w:hAnsi="Times New Roman" w:cs="Times New Roman"/>
                <w:szCs w:val="20"/>
              </w:rPr>
              <w:t>寄存器的第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位后才会清零。</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会将接收到的数据存入接收缓冲区</w:t>
            </w:r>
          </w:p>
        </w:tc>
      </w:tr>
      <w:tr w:rsidR="00481257" w:rsidRPr="00150620" w14:paraId="1F1C85F2" w14:textId="77777777" w:rsidTr="00E930FD">
        <w:tc>
          <w:tcPr>
            <w:tcW w:w="856" w:type="dxa"/>
          </w:tcPr>
          <w:p w14:paraId="58B64B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10]</w:t>
            </w:r>
          </w:p>
        </w:tc>
        <w:tc>
          <w:tcPr>
            <w:tcW w:w="712" w:type="dxa"/>
          </w:tcPr>
          <w:p w14:paraId="64718D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34D2FC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32EB0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START_DET</w:t>
            </w:r>
          </w:p>
        </w:tc>
        <w:tc>
          <w:tcPr>
            <w:tcW w:w="5125" w:type="dxa"/>
          </w:tcPr>
          <w:p w14:paraId="6133E6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用于指示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接口上是否产生起始或重启信号，与</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工作在从机模式还是主机模式无关。</w:t>
            </w:r>
          </w:p>
        </w:tc>
      </w:tr>
      <w:tr w:rsidR="00481257" w:rsidRPr="00150620" w14:paraId="3C6572B7" w14:textId="77777777" w:rsidTr="00E930FD">
        <w:tc>
          <w:tcPr>
            <w:tcW w:w="856" w:type="dxa"/>
          </w:tcPr>
          <w:p w14:paraId="244B69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7C12DD3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ABDCD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7D4E9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STOP_DET</w:t>
            </w:r>
          </w:p>
        </w:tc>
        <w:tc>
          <w:tcPr>
            <w:tcW w:w="5125" w:type="dxa"/>
          </w:tcPr>
          <w:p w14:paraId="083BF7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中断状态的表现取决于</w:t>
            </w:r>
            <w:r w:rsidRPr="00150620">
              <w:rPr>
                <w:rFonts w:ascii="Times New Roman" w:eastAsia="宋体" w:hAnsi="Times New Roman" w:cs="Times New Roman"/>
                <w:szCs w:val="20"/>
              </w:rPr>
              <w:t>IC_CON</w:t>
            </w:r>
            <w:r w:rsidRPr="00150620">
              <w:rPr>
                <w:rFonts w:ascii="Times New Roman" w:eastAsia="宋体" w:hAnsi="Times New Roman" w:cs="Times New Roman"/>
                <w:szCs w:val="20"/>
              </w:rPr>
              <w:t>寄存器内</w:t>
            </w:r>
            <w:r w:rsidRPr="00150620">
              <w:rPr>
                <w:rFonts w:ascii="Times New Roman" w:eastAsia="宋体" w:hAnsi="Times New Roman" w:cs="Times New Roman"/>
                <w:szCs w:val="20"/>
              </w:rPr>
              <w:t>STOP_DET_IFADDRESSED</w:t>
            </w:r>
            <w:r w:rsidRPr="00150620">
              <w:rPr>
                <w:rFonts w:ascii="Times New Roman" w:eastAsia="宋体" w:hAnsi="Times New Roman" w:cs="Times New Roman"/>
                <w:szCs w:val="20"/>
              </w:rPr>
              <w:t>位的配置选择</w:t>
            </w:r>
          </w:p>
          <w:p w14:paraId="7F8F05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STOP_DET_IFADDRESSED =0</w:t>
            </w:r>
            <w:r w:rsidRPr="00150620">
              <w:rPr>
                <w:rFonts w:ascii="Times New Roman" w:eastAsia="宋体" w:hAnsi="Times New Roman" w:cs="Times New Roman"/>
                <w:szCs w:val="20"/>
              </w:rPr>
              <w:t>时</w:t>
            </w:r>
          </w:p>
          <w:p w14:paraId="2CCE47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无论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工作在从机模式还是主机模式，该标识位均用于指示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接口上是否产生了停止（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）信号。从机模式下，无论本机从机是否被寻址，都会触发</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w:t>
            </w:r>
          </w:p>
          <w:p w14:paraId="00A1D322" w14:textId="77777777" w:rsidR="00481257" w:rsidRPr="00150620" w:rsidRDefault="00481257" w:rsidP="00150620">
            <w:pPr>
              <w:ind w:left="300" w:hanging="300"/>
              <w:jc w:val="center"/>
              <w:rPr>
                <w:rFonts w:ascii="Times New Roman" w:eastAsia="宋体" w:hAnsi="Times New Roman" w:cs="Times New Roman"/>
                <w:szCs w:val="20"/>
              </w:rPr>
            </w:pPr>
          </w:p>
          <w:p w14:paraId="5B2D73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STOP_DET_IFADDRESSED = 1</w:t>
            </w:r>
            <w:r w:rsidRPr="00150620">
              <w:rPr>
                <w:rFonts w:ascii="Times New Roman" w:eastAsia="宋体" w:hAnsi="Times New Roman" w:cs="Times New Roman"/>
                <w:szCs w:val="20"/>
              </w:rPr>
              <w:t>时</w:t>
            </w:r>
          </w:p>
          <w:p w14:paraId="79C05F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主机模式（</w:t>
            </w:r>
            <w:r w:rsidRPr="00150620">
              <w:rPr>
                <w:rFonts w:ascii="Times New Roman" w:eastAsia="宋体" w:hAnsi="Times New Roman" w:cs="Times New Roman"/>
                <w:szCs w:val="20"/>
              </w:rPr>
              <w:t>MASTER_MODE = 1’b1</w:t>
            </w:r>
            <w:r w:rsidRPr="00150620">
              <w:rPr>
                <w:rFonts w:ascii="Times New Roman" w:eastAsia="宋体" w:hAnsi="Times New Roman" w:cs="Times New Roman"/>
                <w:szCs w:val="20"/>
              </w:rPr>
              <w:t>）：用于标识</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接口出现停止（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w:t>
            </w:r>
          </w:p>
          <w:p w14:paraId="6409A5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从机模式（</w:t>
            </w:r>
            <w:r w:rsidRPr="00150620">
              <w:rPr>
                <w:rFonts w:ascii="Times New Roman" w:eastAsia="宋体" w:hAnsi="Times New Roman" w:cs="Times New Roman"/>
                <w:szCs w:val="20"/>
              </w:rPr>
              <w:t>MASTER_MODE = 1'b0</w:t>
            </w:r>
            <w:r w:rsidRPr="00150620">
              <w:rPr>
                <w:rFonts w:ascii="Times New Roman" w:eastAsia="宋体" w:hAnsi="Times New Roman" w:cs="Times New Roman"/>
                <w:szCs w:val="20"/>
              </w:rPr>
              <w:t>）：仅当从机被寻址时，才会产生</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w:t>
            </w:r>
          </w:p>
          <w:p w14:paraId="6119F8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备注：当</w:t>
            </w:r>
            <w:r w:rsidRPr="00150620">
              <w:rPr>
                <w:rFonts w:ascii="Times New Roman" w:eastAsia="宋体" w:hAnsi="Times New Roman" w:cs="Times New Roman"/>
                <w:szCs w:val="20"/>
              </w:rPr>
              <w:t>STOP_DET_IFADDRESSED=1'b1</w:t>
            </w:r>
            <w:r w:rsidRPr="00150620">
              <w:rPr>
                <w:rFonts w:ascii="Times New Roman" w:eastAsia="宋体" w:hAnsi="Times New Roman" w:cs="Times New Roman"/>
                <w:szCs w:val="20"/>
              </w:rPr>
              <w:t>时，即便是从机对广播地址应答并发出确认位（</w:t>
            </w:r>
            <w:r w:rsidRPr="00150620">
              <w:rPr>
                <w:rFonts w:ascii="Times New Roman" w:eastAsia="宋体" w:hAnsi="Times New Roman" w:cs="Times New Roman"/>
                <w:szCs w:val="20"/>
              </w:rPr>
              <w:t>ACK</w:t>
            </w:r>
            <w:r w:rsidRPr="00150620">
              <w:rPr>
                <w:rFonts w:ascii="Times New Roman" w:eastAsia="宋体" w:hAnsi="Times New Roman" w:cs="Times New Roman"/>
                <w:szCs w:val="20"/>
              </w:rPr>
              <w:t>），接收广播地址期间也不会产生</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中断；只有传输地址与从机地址（</w:t>
            </w:r>
            <w:r w:rsidRPr="00150620">
              <w:rPr>
                <w:rFonts w:ascii="Times New Roman" w:eastAsia="宋体" w:hAnsi="Times New Roman" w:cs="Times New Roman"/>
                <w:szCs w:val="20"/>
              </w:rPr>
              <w:t>SAR</w:t>
            </w:r>
            <w:r w:rsidRPr="00150620">
              <w:rPr>
                <w:rFonts w:ascii="Times New Roman" w:eastAsia="宋体" w:hAnsi="Times New Roman" w:cs="Times New Roman"/>
                <w:szCs w:val="20"/>
              </w:rPr>
              <w:t>）匹配时，才会触发</w:t>
            </w:r>
            <w:r w:rsidRPr="00150620">
              <w:rPr>
                <w:rFonts w:ascii="Times New Roman" w:eastAsia="宋体" w:hAnsi="Times New Roman" w:cs="Times New Roman"/>
                <w:szCs w:val="20"/>
              </w:rPr>
              <w:t>STOP_DET</w:t>
            </w:r>
            <w:r w:rsidRPr="00150620">
              <w:rPr>
                <w:rFonts w:ascii="Times New Roman" w:eastAsia="宋体" w:hAnsi="Times New Roman" w:cs="Times New Roman"/>
                <w:szCs w:val="20"/>
              </w:rPr>
              <w:t>中断。</w:t>
            </w:r>
          </w:p>
        </w:tc>
      </w:tr>
      <w:tr w:rsidR="00481257" w:rsidRPr="00150620" w14:paraId="2A53288D" w14:textId="77777777" w:rsidTr="00E930FD">
        <w:tc>
          <w:tcPr>
            <w:tcW w:w="856" w:type="dxa"/>
          </w:tcPr>
          <w:p w14:paraId="1AEEB1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522E48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A4A0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ABBA1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ACTIVITY</w:t>
            </w:r>
          </w:p>
        </w:tc>
        <w:tc>
          <w:tcPr>
            <w:tcW w:w="5125" w:type="dxa"/>
          </w:tcPr>
          <w:p w14:paraId="1B35C1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该位用于捕获</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的工作状态，置位后将保持该状态直至被清零。共有四种清零方式：</w:t>
            </w:r>
          </w:p>
          <w:p w14:paraId="785728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关闭</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外设</w:t>
            </w:r>
          </w:p>
          <w:p w14:paraId="42C763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w:t>
            </w:r>
            <w:r w:rsidRPr="00150620">
              <w:rPr>
                <w:rFonts w:ascii="Times New Roman" w:eastAsia="宋体" w:hAnsi="Times New Roman" w:cs="Times New Roman"/>
                <w:szCs w:val="20"/>
              </w:rPr>
              <w:t>IC_CLR_ACTIVITY</w:t>
            </w:r>
            <w:r w:rsidRPr="00150620">
              <w:rPr>
                <w:rFonts w:ascii="Times New Roman" w:eastAsia="宋体" w:hAnsi="Times New Roman" w:cs="Times New Roman"/>
                <w:szCs w:val="20"/>
              </w:rPr>
              <w:t>寄存器</w:t>
            </w:r>
          </w:p>
          <w:p w14:paraId="7646CE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w:t>
            </w:r>
            <w:r w:rsidRPr="00150620">
              <w:rPr>
                <w:rFonts w:ascii="Times New Roman" w:eastAsia="宋体" w:hAnsi="Times New Roman" w:cs="Times New Roman"/>
                <w:szCs w:val="20"/>
              </w:rPr>
              <w:t>IC_CLR_INTR</w:t>
            </w:r>
            <w:r w:rsidRPr="00150620">
              <w:rPr>
                <w:rFonts w:ascii="Times New Roman" w:eastAsia="宋体" w:hAnsi="Times New Roman" w:cs="Times New Roman"/>
                <w:szCs w:val="20"/>
              </w:rPr>
              <w:t>寄存器</w:t>
            </w:r>
          </w:p>
          <w:p w14:paraId="156D77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系统复位</w:t>
            </w:r>
          </w:p>
          <w:p w14:paraId="238B19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该位一旦置位，除非采用上述四种方式之一进行清零，否则会持续保持置位状态。即便</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模块进入空闲状态，该位也维持置位直至被清除，以此标识总线上曾产生过数据交互。</w:t>
            </w:r>
          </w:p>
        </w:tc>
      </w:tr>
      <w:tr w:rsidR="00481257" w:rsidRPr="00150620" w14:paraId="0A1EA9D8" w14:textId="77777777" w:rsidTr="00E930FD">
        <w:tc>
          <w:tcPr>
            <w:tcW w:w="856" w:type="dxa"/>
          </w:tcPr>
          <w:p w14:paraId="53476D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763A33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1E950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B470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RX_DONE</w:t>
            </w:r>
          </w:p>
        </w:tc>
        <w:tc>
          <w:tcPr>
            <w:tcW w:w="5125" w:type="dxa"/>
          </w:tcPr>
          <w:p w14:paraId="4B40A5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作为从机发送器工作时，若主机未对已发送字节作出应答，则该位置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。该情况出现在传输的最后一个字节，代表本次传输结束。</w:t>
            </w:r>
          </w:p>
        </w:tc>
      </w:tr>
      <w:tr w:rsidR="00481257" w:rsidRPr="00150620" w14:paraId="13940882" w14:textId="77777777" w:rsidTr="00E930FD">
        <w:tc>
          <w:tcPr>
            <w:tcW w:w="856" w:type="dxa"/>
          </w:tcPr>
          <w:p w14:paraId="556678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571ED1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53A3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7A1F1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TX_ABRT</w:t>
            </w:r>
          </w:p>
        </w:tc>
        <w:tc>
          <w:tcPr>
            <w:tcW w:w="5125" w:type="dxa"/>
          </w:tcPr>
          <w:p w14:paraId="0AC5158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寄存器用于指明发送中止发生的原因。注：只要由</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寄存器所记录的任意事件引发发送中止，</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控制器就会清空</w:t>
            </w:r>
            <w:r w:rsidRPr="00150620">
              <w:rPr>
                <w:rFonts w:ascii="Times New Roman" w:eastAsia="宋体" w:hAnsi="Times New Roman" w:cs="Times New Roman"/>
                <w:szCs w:val="20"/>
              </w:rPr>
              <w:t>/</w:t>
            </w:r>
            <w:r w:rsidRPr="00150620">
              <w:rPr>
                <w:rFonts w:ascii="Times New Roman" w:eastAsia="宋体" w:hAnsi="Times New Roman" w:cs="Times New Roman"/>
                <w:szCs w:val="20"/>
              </w:rPr>
              <w:t>复位发送先进先出缓存（</w:t>
            </w:r>
            <w:r w:rsidRPr="00150620">
              <w:rPr>
                <w:rFonts w:ascii="Times New Roman" w:eastAsia="宋体" w:hAnsi="Times New Roman" w:cs="Times New Roman"/>
                <w:szCs w:val="20"/>
              </w:rPr>
              <w:t>TX_FIFO</w:t>
            </w:r>
            <w:r w:rsidRPr="00150620">
              <w:rPr>
                <w:rFonts w:ascii="Times New Roman" w:eastAsia="宋体" w:hAnsi="Times New Roman" w:cs="Times New Roman"/>
                <w:szCs w:val="20"/>
              </w:rPr>
              <w:t>）与接收先进先出缓存（</w:t>
            </w:r>
            <w:r w:rsidRPr="00150620">
              <w:rPr>
                <w:rFonts w:ascii="Times New Roman" w:eastAsia="宋体" w:hAnsi="Times New Roman" w:cs="Times New Roman"/>
                <w:szCs w:val="20"/>
              </w:rPr>
              <w:t>RX_FIFO</w:t>
            </w:r>
            <w:r w:rsidRPr="00150620">
              <w:rPr>
                <w:rFonts w:ascii="Times New Roman" w:eastAsia="宋体" w:hAnsi="Times New Roman" w:cs="Times New Roman"/>
                <w:szCs w:val="20"/>
              </w:rPr>
              <w:t>）。在读取</w:t>
            </w:r>
            <w:r w:rsidRPr="00150620">
              <w:rPr>
                <w:rFonts w:ascii="Times New Roman" w:eastAsia="宋体" w:hAnsi="Times New Roman" w:cs="Times New Roman"/>
                <w:szCs w:val="20"/>
              </w:rPr>
              <w:t>IC_CLR_TX_ABRT</w:t>
            </w:r>
            <w:r w:rsidRPr="00150620">
              <w:rPr>
                <w:rFonts w:ascii="Times New Roman" w:eastAsia="宋体" w:hAnsi="Times New Roman" w:cs="Times New Roman"/>
                <w:szCs w:val="20"/>
              </w:rPr>
              <w:t>寄存器前，发送先进先出缓存会持续处于清空状态；完成该寄存器读取操作后，</w:t>
            </w:r>
            <w:r w:rsidRPr="00150620">
              <w:rPr>
                <w:rFonts w:ascii="Times New Roman" w:eastAsia="宋体" w:hAnsi="Times New Roman" w:cs="Times New Roman"/>
                <w:szCs w:val="20"/>
              </w:rPr>
              <w:lastRenderedPageBreak/>
              <w:t>发送先进先出缓存才可通过高级外设总线（</w:t>
            </w:r>
            <w:r w:rsidRPr="00150620">
              <w:rPr>
                <w:rFonts w:ascii="Times New Roman" w:eastAsia="宋体" w:hAnsi="Times New Roman" w:cs="Times New Roman"/>
                <w:szCs w:val="20"/>
              </w:rPr>
              <w:t>APB</w:t>
            </w:r>
            <w:r w:rsidRPr="00150620">
              <w:rPr>
                <w:rFonts w:ascii="Times New Roman" w:eastAsia="宋体" w:hAnsi="Times New Roman" w:cs="Times New Roman"/>
                <w:szCs w:val="20"/>
              </w:rPr>
              <w:t>）接口接收新的数据字节。</w:t>
            </w:r>
          </w:p>
          <w:p w14:paraId="45D83C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工作在从机模式，且有其他</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主机尝试从该器件读取数据时，该位会被置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会将</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总线时钟（</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）拉低，使总线保持等待状态，直至该中断得到处理；该状态代表从机被外部主机寻址，主机请求从机向外传输数据。处理器需要响应该中断，并将所需数据写入</w:t>
            </w:r>
          </w:p>
        </w:tc>
      </w:tr>
      <w:tr w:rsidR="00481257" w:rsidRPr="00150620" w14:paraId="62BC00D6" w14:textId="77777777" w:rsidTr="00E930FD">
        <w:tc>
          <w:tcPr>
            <w:tcW w:w="856" w:type="dxa"/>
          </w:tcPr>
          <w:p w14:paraId="311718F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5]</w:t>
            </w:r>
          </w:p>
        </w:tc>
        <w:tc>
          <w:tcPr>
            <w:tcW w:w="712" w:type="dxa"/>
          </w:tcPr>
          <w:p w14:paraId="5E2505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D44AC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AAB3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RD_REQ</w:t>
            </w:r>
          </w:p>
        </w:tc>
        <w:tc>
          <w:tcPr>
            <w:tcW w:w="5125" w:type="dxa"/>
          </w:tcPr>
          <w:p w14:paraId="55A980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寄存器。处理器读取完</w:t>
            </w:r>
            <w:r w:rsidRPr="00150620">
              <w:rPr>
                <w:rFonts w:ascii="Times New Roman" w:eastAsia="宋体" w:hAnsi="Times New Roman" w:cs="Times New Roman"/>
                <w:szCs w:val="20"/>
              </w:rPr>
              <w:t>IC_CLR_RD_REQ</w:t>
            </w:r>
            <w:r w:rsidRPr="00150620">
              <w:rPr>
                <w:rFonts w:ascii="Times New Roman" w:eastAsia="宋体" w:hAnsi="Times New Roman" w:cs="Times New Roman"/>
                <w:szCs w:val="20"/>
              </w:rPr>
              <w:t>寄存器后，该位被置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发送缓冲区空（</w:t>
            </w:r>
            <w:r w:rsidRPr="00150620">
              <w:rPr>
                <w:rFonts w:ascii="Times New Roman" w:eastAsia="宋体" w:hAnsi="Times New Roman" w:cs="Times New Roman"/>
                <w:szCs w:val="20"/>
              </w:rPr>
              <w:t>TX_EMPTY</w:t>
            </w:r>
            <w:r w:rsidRPr="00150620">
              <w:rPr>
                <w:rFonts w:ascii="Times New Roman" w:eastAsia="宋体" w:hAnsi="Times New Roman" w:cs="Times New Roman"/>
                <w:szCs w:val="20"/>
              </w:rPr>
              <w:t>）中断状态的表现会随相关条件发生变化</w:t>
            </w:r>
          </w:p>
        </w:tc>
      </w:tr>
      <w:tr w:rsidR="00481257" w:rsidRPr="00150620" w14:paraId="3406FA05" w14:textId="77777777" w:rsidTr="00E930FD">
        <w:tc>
          <w:tcPr>
            <w:tcW w:w="856" w:type="dxa"/>
          </w:tcPr>
          <w:p w14:paraId="617904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7AACD9D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2ED9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45D40E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TX_EMPTY</w:t>
            </w:r>
          </w:p>
        </w:tc>
        <w:tc>
          <w:tcPr>
            <w:tcW w:w="5125" w:type="dxa"/>
          </w:tcPr>
          <w:p w14:paraId="288FC4B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TX_EMPTY</w:t>
            </w:r>
            <w:r w:rsidRPr="00150620">
              <w:rPr>
                <w:rFonts w:ascii="Times New Roman" w:eastAsia="宋体" w:hAnsi="Times New Roman" w:cs="Times New Roman"/>
                <w:szCs w:val="20"/>
              </w:rPr>
              <w:t>中断状态的表现由</w:t>
            </w:r>
            <w:r w:rsidRPr="00150620">
              <w:rPr>
                <w:rFonts w:ascii="Times New Roman" w:eastAsia="宋体" w:hAnsi="Times New Roman" w:cs="Times New Roman"/>
                <w:szCs w:val="20"/>
              </w:rPr>
              <w:t>IC_CON</w:t>
            </w:r>
            <w:r w:rsidRPr="00150620">
              <w:rPr>
                <w:rFonts w:ascii="Times New Roman" w:eastAsia="宋体" w:hAnsi="Times New Roman" w:cs="Times New Roman"/>
                <w:szCs w:val="20"/>
              </w:rPr>
              <w:t>寄存器内</w:t>
            </w:r>
            <w:r w:rsidRPr="00150620">
              <w:rPr>
                <w:rFonts w:ascii="Times New Roman" w:eastAsia="宋体" w:hAnsi="Times New Roman" w:cs="Times New Roman"/>
                <w:szCs w:val="20"/>
              </w:rPr>
              <w:t>TX_EMPTY_CTRL</w:t>
            </w:r>
            <w:r w:rsidRPr="00150620">
              <w:rPr>
                <w:rFonts w:ascii="Times New Roman" w:eastAsia="宋体" w:hAnsi="Times New Roman" w:cs="Times New Roman"/>
                <w:szCs w:val="20"/>
              </w:rPr>
              <w:t>位的配置决定。</w:t>
            </w:r>
          </w:p>
          <w:p w14:paraId="2E7AA8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TX_EMPTY_CTRL = 0</w:t>
            </w:r>
            <w:r w:rsidRPr="00150620">
              <w:rPr>
                <w:rFonts w:ascii="Times New Roman" w:eastAsia="宋体" w:hAnsi="Times New Roman" w:cs="Times New Roman"/>
                <w:szCs w:val="20"/>
              </w:rPr>
              <w:t>时：</w:t>
            </w:r>
          </w:p>
          <w:p w14:paraId="32A99D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发送缓冲器的数据量小于等于</w:t>
            </w:r>
            <w:r w:rsidRPr="00150620">
              <w:rPr>
                <w:rFonts w:ascii="Times New Roman" w:eastAsia="宋体" w:hAnsi="Times New Roman" w:cs="Times New Roman"/>
                <w:szCs w:val="20"/>
              </w:rPr>
              <w:t>IC_TX_TL</w:t>
            </w:r>
            <w:r w:rsidRPr="00150620">
              <w:rPr>
                <w:rFonts w:ascii="Times New Roman" w:eastAsia="宋体" w:hAnsi="Times New Roman" w:cs="Times New Roman"/>
                <w:szCs w:val="20"/>
              </w:rPr>
              <w:t>寄存器配置的阈值时，该位置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300395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当</w:t>
            </w:r>
            <w:r w:rsidRPr="00150620">
              <w:rPr>
                <w:rFonts w:ascii="Times New Roman" w:eastAsia="宋体" w:hAnsi="Times New Roman" w:cs="Times New Roman"/>
                <w:szCs w:val="20"/>
              </w:rPr>
              <w:t>TX_EMPTY_CTRL = 1</w:t>
            </w:r>
            <w:r w:rsidRPr="00150620">
              <w:rPr>
                <w:rFonts w:ascii="Times New Roman" w:eastAsia="宋体" w:hAnsi="Times New Roman" w:cs="Times New Roman"/>
                <w:szCs w:val="20"/>
              </w:rPr>
              <w:t>时：</w:t>
            </w:r>
          </w:p>
          <w:p w14:paraId="1489ECE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发送缓冲器的数据量小于等于</w:t>
            </w:r>
            <w:r w:rsidRPr="00150620">
              <w:rPr>
                <w:rFonts w:ascii="Times New Roman" w:eastAsia="宋体" w:hAnsi="Times New Roman" w:cs="Times New Roman"/>
                <w:szCs w:val="20"/>
              </w:rPr>
              <w:t>IC_TX_TL</w:t>
            </w:r>
            <w:r w:rsidRPr="00150620">
              <w:rPr>
                <w:rFonts w:ascii="Times New Roman" w:eastAsia="宋体" w:hAnsi="Times New Roman" w:cs="Times New Roman"/>
                <w:szCs w:val="20"/>
              </w:rPr>
              <w:t>寄存器配置的阈值，且最新弹出指令对应的内部移位寄存器已完成地址</w:t>
            </w:r>
            <w:r w:rsidRPr="00150620">
              <w:rPr>
                <w:rFonts w:ascii="Times New Roman" w:eastAsia="宋体" w:hAnsi="Times New Roman" w:cs="Times New Roman"/>
                <w:szCs w:val="20"/>
              </w:rPr>
              <w:t>/</w:t>
            </w:r>
            <w:r w:rsidRPr="00150620">
              <w:rPr>
                <w:rFonts w:ascii="Times New Roman" w:eastAsia="宋体" w:hAnsi="Times New Roman" w:cs="Times New Roman"/>
                <w:szCs w:val="20"/>
              </w:rPr>
              <w:t>数据发送时，该位置</w:t>
            </w:r>
            <w:r w:rsidRPr="00150620">
              <w:rPr>
                <w:rFonts w:ascii="Times New Roman" w:eastAsia="宋体" w:hAnsi="Times New Roman" w:cs="Times New Roman"/>
                <w:szCs w:val="20"/>
              </w:rPr>
              <w:t>1</w:t>
            </w:r>
          </w:p>
          <w:p w14:paraId="0A52C2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缓冲器存储量超出阈值后，硬件会自动将该位清零。若</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缓冲区会被清空并保持复位状态，此时发送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等效为空；若主机或从机状态机仍在运行，该位会被置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。待状态机全部停止工作后，在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p w14:paraId="23F974EA" w14:textId="77777777" w:rsidR="00481257" w:rsidRPr="00150620" w:rsidRDefault="00481257" w:rsidP="00150620">
            <w:pPr>
              <w:ind w:left="300" w:hanging="300"/>
              <w:jc w:val="center"/>
              <w:rPr>
                <w:rFonts w:ascii="Times New Roman" w:eastAsia="宋体" w:hAnsi="Times New Roman" w:cs="Times New Roman"/>
                <w:szCs w:val="20"/>
              </w:rPr>
            </w:pPr>
          </w:p>
        </w:tc>
      </w:tr>
      <w:tr w:rsidR="00481257" w:rsidRPr="00150620" w14:paraId="5354F447" w14:textId="77777777" w:rsidTr="00E930FD">
        <w:tc>
          <w:tcPr>
            <w:tcW w:w="856" w:type="dxa"/>
          </w:tcPr>
          <w:p w14:paraId="0AB250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75C56CA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1E5F5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E06DC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TX_OVER</w:t>
            </w:r>
          </w:p>
        </w:tc>
        <w:tc>
          <w:tcPr>
            <w:tcW w:w="5125" w:type="dxa"/>
          </w:tcPr>
          <w:p w14:paraId="484327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若发送缓冲区数据填满至</w:t>
            </w:r>
            <w:r w:rsidRPr="00150620">
              <w:rPr>
                <w:rFonts w:ascii="Times New Roman" w:eastAsia="宋体" w:hAnsi="Times New Roman" w:cs="Times New Roman"/>
                <w:szCs w:val="20"/>
              </w:rPr>
              <w:t>IC_TX_BUFFER_DEPTH</w:t>
            </w:r>
            <w:r w:rsidRPr="00150620">
              <w:rPr>
                <w:rFonts w:ascii="Times New Roman" w:eastAsia="宋体" w:hAnsi="Times New Roman" w:cs="Times New Roman"/>
                <w:szCs w:val="20"/>
              </w:rPr>
              <w:t>设定深度，且处理器通过向</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寄存器写入数据来发起新的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指令时，该位置位。外设模块禁用后，该位电平将保持不变，直至主机或从机状态机进入空闲状态；在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r w:rsidR="00481257" w:rsidRPr="00150620" w14:paraId="73362800" w14:textId="77777777" w:rsidTr="00E930FD">
        <w:tc>
          <w:tcPr>
            <w:tcW w:w="856" w:type="dxa"/>
          </w:tcPr>
          <w:p w14:paraId="7D2C33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23D355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D90E6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AE215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RX_FULL</w:t>
            </w:r>
          </w:p>
        </w:tc>
        <w:tc>
          <w:tcPr>
            <w:tcW w:w="5125" w:type="dxa"/>
          </w:tcPr>
          <w:p w14:paraId="0E5879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当接收缓冲区的数据量达到或超过寄存器</w:t>
            </w:r>
            <w:r w:rsidRPr="00150620">
              <w:rPr>
                <w:rFonts w:ascii="Times New Roman" w:eastAsia="宋体" w:hAnsi="Times New Roman" w:cs="Times New Roman"/>
                <w:szCs w:val="20"/>
              </w:rPr>
              <w:t>IC_RX_TL</w:t>
            </w:r>
            <w:r w:rsidRPr="00150620">
              <w:rPr>
                <w:rFonts w:ascii="Times New Roman" w:eastAsia="宋体" w:hAnsi="Times New Roman" w:cs="Times New Roman"/>
                <w:szCs w:val="20"/>
              </w:rPr>
              <w:t>中的</w:t>
            </w:r>
            <w:r w:rsidRPr="00150620">
              <w:rPr>
                <w:rFonts w:ascii="Times New Roman" w:eastAsia="宋体" w:hAnsi="Times New Roman" w:cs="Times New Roman"/>
                <w:szCs w:val="20"/>
              </w:rPr>
              <w:t>RX_TL</w:t>
            </w:r>
            <w:r w:rsidRPr="00150620">
              <w:rPr>
                <w:rFonts w:ascii="Times New Roman" w:eastAsia="宋体" w:hAnsi="Times New Roman" w:cs="Times New Roman"/>
                <w:szCs w:val="20"/>
              </w:rPr>
              <w:t>阈值时，该位置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；当缓冲区数据量低于阈值时，硬件自动将该位清零。若外设模块被禁用（</w:t>
            </w:r>
            <w:r w:rsidRPr="00150620">
              <w:rPr>
                <w:rFonts w:ascii="Times New Roman" w:eastAsia="宋体" w:hAnsi="Times New Roman" w:cs="Times New Roman"/>
                <w:szCs w:val="20"/>
              </w:rPr>
              <w:t>IC_ENABLE[0]=0</w:t>
            </w:r>
            <w:r w:rsidRPr="00150620">
              <w:rPr>
                <w:rFonts w:ascii="Times New Roman" w:eastAsia="宋体" w:hAnsi="Times New Roman" w:cs="Times New Roman"/>
                <w:szCs w:val="20"/>
              </w:rPr>
              <w:t>），接收先进先出缓冲区（</w:t>
            </w:r>
            <w:r w:rsidRPr="00150620">
              <w:rPr>
                <w:rFonts w:ascii="Times New Roman" w:eastAsia="宋体" w:hAnsi="Times New Roman" w:cs="Times New Roman"/>
                <w:szCs w:val="20"/>
              </w:rPr>
              <w:t>RX FIFO</w:t>
            </w:r>
            <w:r w:rsidRPr="00150620">
              <w:rPr>
                <w:rFonts w:ascii="Times New Roman" w:eastAsia="宋体" w:hAnsi="Times New Roman" w:cs="Times New Roman"/>
                <w:szCs w:val="20"/>
              </w:rPr>
              <w:t>）会被清空并保持复位状态，因此</w:t>
            </w:r>
            <w:r w:rsidRPr="00150620">
              <w:rPr>
                <w:rFonts w:ascii="Times New Roman" w:eastAsia="宋体" w:hAnsi="Times New Roman" w:cs="Times New Roman"/>
                <w:szCs w:val="20"/>
              </w:rPr>
              <w:t>RX FIFO</w:t>
            </w:r>
            <w:r w:rsidRPr="00150620">
              <w:rPr>
                <w:rFonts w:ascii="Times New Roman" w:eastAsia="宋体" w:hAnsi="Times New Roman" w:cs="Times New Roman"/>
                <w:szCs w:val="20"/>
              </w:rPr>
              <w:t>不会出现满溢情况。在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r w:rsidR="00481257" w:rsidRPr="00150620" w14:paraId="2DD8F664" w14:textId="77777777" w:rsidTr="00E930FD">
        <w:tc>
          <w:tcPr>
            <w:tcW w:w="856" w:type="dxa"/>
          </w:tcPr>
          <w:p w14:paraId="7FA982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24EF4F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BBFD6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9991D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RX_OVER</w:t>
            </w:r>
          </w:p>
        </w:tc>
        <w:tc>
          <w:tcPr>
            <w:tcW w:w="5125" w:type="dxa"/>
          </w:tcPr>
          <w:p w14:paraId="62172AF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当接收缓冲区数据填满至寄存器</w:t>
            </w:r>
            <w:r w:rsidRPr="00150620">
              <w:rPr>
                <w:rFonts w:ascii="Times New Roman" w:eastAsia="宋体" w:hAnsi="Times New Roman" w:cs="Times New Roman"/>
                <w:szCs w:val="20"/>
              </w:rPr>
              <w:t>IC_RX_BUFFER_DEPTH</w:t>
            </w:r>
            <w:r w:rsidRPr="00150620">
              <w:rPr>
                <w:rFonts w:ascii="Times New Roman" w:eastAsia="宋体" w:hAnsi="Times New Roman" w:cs="Times New Roman"/>
                <w:szCs w:val="20"/>
              </w:rPr>
              <w:t>设定深度后，又从外部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设备接收到额外一字节数据时，该标志位会被</w:t>
            </w:r>
            <w:r w:rsidRPr="00150620">
              <w:rPr>
                <w:rFonts w:ascii="Times New Roman" w:eastAsia="宋体" w:hAnsi="Times New Roman" w:cs="Times New Roman"/>
                <w:szCs w:val="20"/>
              </w:rPr>
              <w:lastRenderedPageBreak/>
              <w:t>置位。</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控制器会对该额外字节做出应答，但</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已满之后再接收到的所有数据字节都会丢失。若模块处于禁用状态（</w:t>
            </w:r>
            <w:r w:rsidRPr="00150620">
              <w:rPr>
                <w:rFonts w:ascii="Times New Roman" w:eastAsia="宋体" w:hAnsi="Times New Roman" w:cs="Times New Roman"/>
                <w:szCs w:val="20"/>
              </w:rPr>
              <w:t>IC_ENABLE[0]=0</w:t>
            </w:r>
            <w:r w:rsidRPr="00150620">
              <w:rPr>
                <w:rFonts w:ascii="Times New Roman" w:eastAsia="宋体" w:hAnsi="Times New Roman" w:cs="Times New Roman"/>
                <w:szCs w:val="20"/>
              </w:rPr>
              <w:t>），该位电平将维持不变，直至主机或从机状态机进入空闲状态；在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r w:rsidR="00481257" w:rsidRPr="00150620" w14:paraId="67D2B854" w14:textId="77777777" w:rsidTr="00E930FD">
        <w:tc>
          <w:tcPr>
            <w:tcW w:w="856" w:type="dxa"/>
          </w:tcPr>
          <w:p w14:paraId="777122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0]</w:t>
            </w:r>
          </w:p>
        </w:tc>
        <w:tc>
          <w:tcPr>
            <w:tcW w:w="712" w:type="dxa"/>
          </w:tcPr>
          <w:p w14:paraId="4A5605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10C1E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2905C9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RX_UNDER</w:t>
            </w:r>
          </w:p>
        </w:tc>
        <w:tc>
          <w:tcPr>
            <w:tcW w:w="5125" w:type="dxa"/>
          </w:tcPr>
          <w:p w14:paraId="5E1BB3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若处理器通过读取</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寄存器，在接收缓冲区为空时仍尝试执行读操作，则该位置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。若外设模块已被禁用（</w:t>
            </w:r>
            <w:r w:rsidRPr="00150620">
              <w:rPr>
                <w:rFonts w:ascii="Times New Roman" w:eastAsia="宋体" w:hAnsi="Times New Roman" w:cs="Times New Roman"/>
                <w:szCs w:val="20"/>
              </w:rPr>
              <w:t>IC_ENABLE[0]=0</w:t>
            </w:r>
            <w:r w:rsidRPr="00150620">
              <w:rPr>
                <w:rFonts w:ascii="Times New Roman" w:eastAsia="宋体" w:hAnsi="Times New Roman" w:cs="Times New Roman"/>
                <w:szCs w:val="20"/>
              </w:rPr>
              <w:t>），该位电平将维持不变，直至主机或从机状态机进入空闲状态；在</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的条件下，该位清零。</w:t>
            </w:r>
          </w:p>
        </w:tc>
      </w:tr>
    </w:tbl>
    <w:p w14:paraId="19F66CEC" w14:textId="77777777" w:rsidR="00481257" w:rsidRPr="00192135" w:rsidRDefault="00481257" w:rsidP="00481257">
      <w:pPr>
        <w:pStyle w:val="21"/>
        <w:ind w:left="360" w:firstLineChars="0" w:firstLine="0"/>
      </w:pPr>
    </w:p>
    <w:p w14:paraId="1DBD5D9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R</w:t>
      </w:r>
      <w:r w:rsidRPr="00E215B1">
        <w:rPr>
          <w:rFonts w:ascii="微软雅黑" w:eastAsia="微软雅黑" w:hAnsi="微软雅黑" w:cs="微软雅黑"/>
          <w:sz w:val="28"/>
          <w:szCs w:val="28"/>
        </w:rPr>
        <w:t>X_TL</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C接收FIFO阈值寄存器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0203E3C" w14:textId="77777777" w:rsidTr="00E930FD">
        <w:tc>
          <w:tcPr>
            <w:tcW w:w="856" w:type="dxa"/>
            <w:shd w:val="clear" w:color="auto" w:fill="A5A5A5" w:themeFill="background1" w:themeFillShade="A5"/>
          </w:tcPr>
          <w:p w14:paraId="04BD65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0FDA05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CFC8A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F494F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A8234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4A8DA6F9" w14:textId="77777777" w:rsidTr="00E930FD">
        <w:tc>
          <w:tcPr>
            <w:tcW w:w="856" w:type="dxa"/>
          </w:tcPr>
          <w:p w14:paraId="30006B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1B1D50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EA547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5A41C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3E59B8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3FC9ACC" w14:textId="77777777" w:rsidTr="00E930FD">
        <w:tc>
          <w:tcPr>
            <w:tcW w:w="856" w:type="dxa"/>
          </w:tcPr>
          <w:p w14:paraId="374B79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65754B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W</w:t>
            </w:r>
          </w:p>
        </w:tc>
        <w:tc>
          <w:tcPr>
            <w:tcW w:w="706" w:type="dxa"/>
          </w:tcPr>
          <w:p w14:paraId="5FE713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ED9B7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RX_TL</w:t>
            </w:r>
          </w:p>
        </w:tc>
        <w:tc>
          <w:tcPr>
            <w:tcW w:w="5125" w:type="dxa"/>
          </w:tcPr>
          <w:p w14:paraId="416231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接收</w:t>
            </w:r>
            <w:r w:rsidRPr="00150620">
              <w:rPr>
                <w:rFonts w:ascii="Times New Roman" w:eastAsia="宋体" w:hAnsi="Times New Roman" w:cs="Times New Roman"/>
                <w:szCs w:val="20"/>
              </w:rPr>
              <w:t xml:space="preserve"> FIFO </w:t>
            </w:r>
            <w:r w:rsidRPr="00150620">
              <w:rPr>
                <w:rFonts w:ascii="Times New Roman" w:eastAsia="宋体" w:hAnsi="Times New Roman" w:cs="Times New Roman"/>
                <w:szCs w:val="20"/>
              </w:rPr>
              <w:t>阈值电平</w:t>
            </w:r>
          </w:p>
          <w:p w14:paraId="6F0546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该参数用于控制触发</w:t>
            </w:r>
            <w:r w:rsidRPr="00150620">
              <w:rPr>
                <w:rFonts w:ascii="Times New Roman" w:eastAsia="宋体" w:hAnsi="Times New Roman" w:cs="Times New Roman"/>
                <w:szCs w:val="20"/>
              </w:rPr>
              <w:t xml:space="preserve"> RX_FULL </w:t>
            </w:r>
            <w:r w:rsidRPr="00150620">
              <w:rPr>
                <w:rFonts w:ascii="Times New Roman" w:eastAsia="宋体" w:hAnsi="Times New Roman" w:cs="Times New Roman"/>
                <w:szCs w:val="20"/>
              </w:rPr>
              <w:t>中断（</w:t>
            </w:r>
            <w:r w:rsidRPr="00150620">
              <w:rPr>
                <w:rFonts w:ascii="Times New Roman" w:eastAsia="宋体" w:hAnsi="Times New Roman" w:cs="Times New Roman"/>
                <w:szCs w:val="20"/>
              </w:rPr>
              <w:t xml:space="preserve">IC_RAW_INTR_STAT </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 xml:space="preserve"> 2 </w:t>
            </w:r>
            <w:r w:rsidRPr="00150620">
              <w:rPr>
                <w:rFonts w:ascii="Times New Roman" w:eastAsia="宋体" w:hAnsi="Times New Roman" w:cs="Times New Roman"/>
                <w:szCs w:val="20"/>
              </w:rPr>
              <w:t>位）所需的条目数量（达到或超出该数值即触发）。取值有效范围为</w:t>
            </w:r>
            <w:r w:rsidRPr="00150620">
              <w:rPr>
                <w:rFonts w:ascii="Times New Roman" w:eastAsia="宋体" w:hAnsi="Times New Roman" w:cs="Times New Roman"/>
                <w:szCs w:val="20"/>
              </w:rPr>
              <w:t xml:space="preserve"> 0~255</w:t>
            </w:r>
            <w:r w:rsidRPr="00150620">
              <w:rPr>
                <w:rFonts w:ascii="Times New Roman" w:eastAsia="宋体" w:hAnsi="Times New Roman" w:cs="Times New Roman"/>
                <w:szCs w:val="20"/>
              </w:rPr>
              <w:t>，同时受硬件限制，配置值不能超过缓冲区深度；若尝试配置超出缓冲区深度的数值，硬件会自动将实际配置值设为缓冲区最大深度。</w:t>
            </w:r>
          </w:p>
          <w:p w14:paraId="386489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配置数值为</w:t>
            </w:r>
            <w:r w:rsidRPr="00150620">
              <w:rPr>
                <w:rFonts w:ascii="Times New Roman" w:eastAsia="宋体" w:hAnsi="Times New Roman" w:cs="Times New Roman"/>
                <w:szCs w:val="20"/>
              </w:rPr>
              <w:t xml:space="preserve"> 0 </w:t>
            </w:r>
            <w:r w:rsidRPr="00150620">
              <w:rPr>
                <w:rFonts w:ascii="Times New Roman" w:eastAsia="宋体" w:hAnsi="Times New Roman" w:cs="Times New Roman"/>
                <w:szCs w:val="20"/>
              </w:rPr>
              <w:t>时，阈值对应</w:t>
            </w:r>
            <w:r w:rsidRPr="00150620">
              <w:rPr>
                <w:rFonts w:ascii="Times New Roman" w:eastAsia="宋体" w:hAnsi="Times New Roman" w:cs="Times New Roman"/>
                <w:szCs w:val="20"/>
              </w:rPr>
              <w:t xml:space="preserve"> 1 </w:t>
            </w:r>
            <w:r w:rsidRPr="00150620">
              <w:rPr>
                <w:rFonts w:ascii="Times New Roman" w:eastAsia="宋体" w:hAnsi="Times New Roman" w:cs="Times New Roman"/>
                <w:szCs w:val="20"/>
              </w:rPr>
              <w:t>个条目；配置数值为</w:t>
            </w:r>
            <w:r w:rsidRPr="00150620">
              <w:rPr>
                <w:rFonts w:ascii="Times New Roman" w:eastAsia="宋体" w:hAnsi="Times New Roman" w:cs="Times New Roman"/>
                <w:szCs w:val="20"/>
              </w:rPr>
              <w:t xml:space="preserve"> 255 </w:t>
            </w:r>
            <w:r w:rsidRPr="00150620">
              <w:rPr>
                <w:rFonts w:ascii="Times New Roman" w:eastAsia="宋体" w:hAnsi="Times New Roman" w:cs="Times New Roman"/>
                <w:szCs w:val="20"/>
              </w:rPr>
              <w:t>时，阈值对应</w:t>
            </w:r>
            <w:r w:rsidRPr="00150620">
              <w:rPr>
                <w:rFonts w:ascii="Times New Roman" w:eastAsia="宋体" w:hAnsi="Times New Roman" w:cs="Times New Roman"/>
                <w:szCs w:val="20"/>
              </w:rPr>
              <w:t xml:space="preserve"> 256 </w:t>
            </w:r>
            <w:r w:rsidRPr="00150620">
              <w:rPr>
                <w:rFonts w:ascii="Times New Roman" w:eastAsia="宋体" w:hAnsi="Times New Roman" w:cs="Times New Roman"/>
                <w:szCs w:val="20"/>
              </w:rPr>
              <w:t>个条目。</w:t>
            </w:r>
          </w:p>
        </w:tc>
      </w:tr>
    </w:tbl>
    <w:p w14:paraId="0CCB31AB" w14:textId="77777777" w:rsidR="00481257" w:rsidRPr="00192135" w:rsidRDefault="00481257" w:rsidP="00481257">
      <w:pPr>
        <w:pStyle w:val="21"/>
        <w:ind w:left="360" w:firstLineChars="0" w:firstLine="0"/>
      </w:pPr>
    </w:p>
    <w:p w14:paraId="6A3D316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I2Cx_TX_TL</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C发送FIFO阈值寄存器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3ECA9EF" w14:textId="77777777" w:rsidTr="00E930FD">
        <w:tc>
          <w:tcPr>
            <w:tcW w:w="856" w:type="dxa"/>
            <w:shd w:val="clear" w:color="auto" w:fill="A5A5A5" w:themeFill="background1" w:themeFillShade="A5"/>
          </w:tcPr>
          <w:p w14:paraId="489C42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DA7C1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7B794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8B5ED4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65C09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D66B58E" w14:textId="77777777" w:rsidTr="00E930FD">
        <w:tc>
          <w:tcPr>
            <w:tcW w:w="856" w:type="dxa"/>
          </w:tcPr>
          <w:p w14:paraId="69401F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5C0723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8D70C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CFAC4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B60D8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8EB7705" w14:textId="77777777" w:rsidTr="00E930FD">
        <w:tc>
          <w:tcPr>
            <w:tcW w:w="856" w:type="dxa"/>
          </w:tcPr>
          <w:p w14:paraId="084FD0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90220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W</w:t>
            </w:r>
          </w:p>
        </w:tc>
        <w:tc>
          <w:tcPr>
            <w:tcW w:w="706" w:type="dxa"/>
          </w:tcPr>
          <w:p w14:paraId="61945B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3863F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TX_TL</w:t>
            </w:r>
          </w:p>
        </w:tc>
        <w:tc>
          <w:tcPr>
            <w:tcW w:w="5125" w:type="dxa"/>
          </w:tcPr>
          <w:p w14:paraId="2040AAB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w:t>
            </w:r>
            <w:r w:rsidRPr="00150620">
              <w:rPr>
                <w:rFonts w:ascii="Times New Roman" w:eastAsia="宋体" w:hAnsi="Times New Roman" w:cs="Times New Roman" w:hint="eastAsia"/>
                <w:szCs w:val="20"/>
              </w:rPr>
              <w:t>FIFO</w:t>
            </w:r>
            <w:r w:rsidRPr="00150620">
              <w:rPr>
                <w:rFonts w:ascii="Times New Roman" w:eastAsia="宋体" w:hAnsi="Times New Roman" w:cs="Times New Roman" w:hint="eastAsia"/>
                <w:szCs w:val="20"/>
              </w:rPr>
              <w:t>阈值电平</w:t>
            </w:r>
          </w:p>
          <w:p w14:paraId="6BE2D61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用于控制触发发送空中断（原始中断状态寄存器第</w:t>
            </w:r>
            <w:r w:rsidRPr="00150620">
              <w:rPr>
                <w:rFonts w:ascii="Times New Roman" w:eastAsia="宋体" w:hAnsi="Times New Roman" w:cs="Times New Roman"/>
                <w:szCs w:val="20"/>
              </w:rPr>
              <w:t xml:space="preserve"> 4 </w:t>
            </w:r>
            <w:r w:rsidRPr="00150620">
              <w:rPr>
                <w:rFonts w:ascii="Times New Roman" w:eastAsia="宋体" w:hAnsi="Times New Roman" w:cs="Times New Roman"/>
                <w:szCs w:val="20"/>
              </w:rPr>
              <w:t>位）的存储条目数量上限（含该数值）。有效取值范围为</w:t>
            </w:r>
            <w:r w:rsidRPr="00150620">
              <w:rPr>
                <w:rFonts w:ascii="Times New Roman" w:eastAsia="宋体" w:hAnsi="Times New Roman" w:cs="Times New Roman"/>
                <w:szCs w:val="20"/>
              </w:rPr>
              <w:t xml:space="preserve"> 0~255</w:t>
            </w:r>
            <w:r w:rsidRPr="00150620">
              <w:rPr>
                <w:rFonts w:ascii="Times New Roman" w:eastAsia="宋体" w:hAnsi="Times New Roman" w:cs="Times New Roman"/>
                <w:szCs w:val="20"/>
              </w:rPr>
              <w:t>，同时参数不得配置为超出缓冲区深度的数值；若强行写入超限数值，寄存器将自动配置为缓冲区最大深度值。</w:t>
            </w:r>
          </w:p>
          <w:p w14:paraId="783B605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参数设为</w:t>
            </w:r>
            <w:r w:rsidRPr="00150620">
              <w:rPr>
                <w:rFonts w:ascii="Times New Roman" w:eastAsia="宋体" w:hAnsi="Times New Roman" w:cs="Times New Roman"/>
                <w:szCs w:val="20"/>
              </w:rPr>
              <w:t xml:space="preserve"> 0 </w:t>
            </w:r>
            <w:r w:rsidRPr="00150620">
              <w:rPr>
                <w:rFonts w:ascii="Times New Roman" w:eastAsia="宋体" w:hAnsi="Times New Roman" w:cs="Times New Roman"/>
                <w:szCs w:val="20"/>
              </w:rPr>
              <w:t>代表阈值为</w:t>
            </w:r>
            <w:r w:rsidRPr="00150620">
              <w:rPr>
                <w:rFonts w:ascii="Times New Roman" w:eastAsia="宋体" w:hAnsi="Times New Roman" w:cs="Times New Roman"/>
                <w:szCs w:val="20"/>
              </w:rPr>
              <w:t xml:space="preserve"> 0 </w:t>
            </w:r>
            <w:r w:rsidRPr="00150620">
              <w:rPr>
                <w:rFonts w:ascii="Times New Roman" w:eastAsia="宋体" w:hAnsi="Times New Roman" w:cs="Times New Roman"/>
                <w:szCs w:val="20"/>
              </w:rPr>
              <w:t>个条目，设为</w:t>
            </w:r>
            <w:r w:rsidRPr="00150620">
              <w:rPr>
                <w:rFonts w:ascii="Times New Roman" w:eastAsia="宋体" w:hAnsi="Times New Roman" w:cs="Times New Roman"/>
                <w:szCs w:val="20"/>
              </w:rPr>
              <w:t xml:space="preserve"> 255 </w:t>
            </w:r>
            <w:r w:rsidRPr="00150620">
              <w:rPr>
                <w:rFonts w:ascii="Times New Roman" w:eastAsia="宋体" w:hAnsi="Times New Roman" w:cs="Times New Roman"/>
                <w:szCs w:val="20"/>
              </w:rPr>
              <w:t>代表阈值为</w:t>
            </w:r>
            <w:r w:rsidRPr="00150620">
              <w:rPr>
                <w:rFonts w:ascii="Times New Roman" w:eastAsia="宋体" w:hAnsi="Times New Roman" w:cs="Times New Roman"/>
                <w:szCs w:val="20"/>
              </w:rPr>
              <w:t xml:space="preserve"> 255 </w:t>
            </w:r>
            <w:r w:rsidRPr="00150620">
              <w:rPr>
                <w:rFonts w:ascii="Times New Roman" w:eastAsia="宋体" w:hAnsi="Times New Roman" w:cs="Times New Roman"/>
                <w:szCs w:val="20"/>
              </w:rPr>
              <w:t>个条目。</w:t>
            </w:r>
          </w:p>
        </w:tc>
      </w:tr>
    </w:tbl>
    <w:p w14:paraId="1C41C213" w14:textId="77777777" w:rsidR="00481257" w:rsidRPr="00192135" w:rsidRDefault="00481257" w:rsidP="00481257">
      <w:pPr>
        <w:pStyle w:val="21"/>
        <w:ind w:left="360" w:firstLineChars="0" w:firstLine="0"/>
      </w:pPr>
    </w:p>
    <w:p w14:paraId="21BF22C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I2Cx_CLR_INTR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C组合与独立中断清除寄存器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0CCB214" w14:textId="77777777" w:rsidTr="00E930FD">
        <w:tc>
          <w:tcPr>
            <w:tcW w:w="856" w:type="dxa"/>
            <w:shd w:val="clear" w:color="auto" w:fill="A5A5A5" w:themeFill="background1" w:themeFillShade="A5"/>
          </w:tcPr>
          <w:p w14:paraId="3CA5F7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623F0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BD1E0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D9863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A3726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28E4B03" w14:textId="77777777" w:rsidTr="00E930FD">
        <w:tc>
          <w:tcPr>
            <w:tcW w:w="856" w:type="dxa"/>
          </w:tcPr>
          <w:p w14:paraId="47D857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51AFDF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30ECC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9CCEA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54712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50DC3ED" w14:textId="77777777" w:rsidTr="00E930FD">
        <w:tc>
          <w:tcPr>
            <w:tcW w:w="856" w:type="dxa"/>
          </w:tcPr>
          <w:p w14:paraId="47E064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6717F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B3BE6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40DDB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CLR_INTR</w:t>
            </w:r>
          </w:p>
        </w:tc>
        <w:tc>
          <w:tcPr>
            <w:tcW w:w="5125" w:type="dxa"/>
          </w:tcPr>
          <w:p w14:paraId="32B56C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读取该寄存器可清除组合中断、所有独立中断以及</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寄存器。该位无法清除硬件可清零中断，仅能清除软件可清零中断。关于</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寄存器的清零特例，请查阅该寄存器的第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w:t>
            </w:r>
          </w:p>
        </w:tc>
      </w:tr>
    </w:tbl>
    <w:p w14:paraId="2C2240A1" w14:textId="77777777" w:rsidR="00481257" w:rsidRPr="00192135" w:rsidRDefault="00481257" w:rsidP="00481257">
      <w:pPr>
        <w:pStyle w:val="21"/>
        <w:ind w:left="360" w:firstLineChars="0" w:firstLine="0"/>
      </w:pPr>
    </w:p>
    <w:p w14:paraId="391618C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I2Cx_CLR_RX_UNDER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C接收下溢清除寄存器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7B6B541" w14:textId="77777777" w:rsidTr="00E930FD">
        <w:tc>
          <w:tcPr>
            <w:tcW w:w="856" w:type="dxa"/>
            <w:shd w:val="clear" w:color="auto" w:fill="A5A5A5" w:themeFill="background1" w:themeFillShade="A5"/>
          </w:tcPr>
          <w:p w14:paraId="1FC0B4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ECB0DC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EDDA4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7F8D3F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FE88E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9332BF2" w14:textId="77777777" w:rsidTr="00E930FD">
        <w:tc>
          <w:tcPr>
            <w:tcW w:w="856" w:type="dxa"/>
          </w:tcPr>
          <w:p w14:paraId="275444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66DE2D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490DAB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423308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509EF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62D6AF4" w14:textId="77777777" w:rsidTr="00E930FD">
        <w:tc>
          <w:tcPr>
            <w:tcW w:w="856" w:type="dxa"/>
          </w:tcPr>
          <w:p w14:paraId="6B29CC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3D9F4E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38958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7094E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CLR_RX_UNDER</w:t>
            </w:r>
          </w:p>
        </w:tc>
        <w:tc>
          <w:tcPr>
            <w:tcW w:w="5125" w:type="dxa"/>
          </w:tcPr>
          <w:p w14:paraId="6B12AA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寄存器的接收数据下溢中断（第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w:t>
            </w:r>
          </w:p>
        </w:tc>
      </w:tr>
    </w:tbl>
    <w:p w14:paraId="576CFF5C" w14:textId="77777777" w:rsidR="00481257" w:rsidRPr="00192135" w:rsidRDefault="00481257" w:rsidP="00481257">
      <w:pPr>
        <w:pStyle w:val="21"/>
        <w:ind w:left="360" w:firstLineChars="0" w:firstLine="0"/>
      </w:pPr>
    </w:p>
    <w:p w14:paraId="0B8D5BC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I2Cx_CLR_RX_</w:t>
      </w:r>
      <w:r w:rsidRPr="00E215B1">
        <w:rPr>
          <w:rFonts w:ascii="微软雅黑" w:eastAsia="微软雅黑" w:hAnsi="微软雅黑" w:cs="微软雅黑" w:hint="eastAsia"/>
          <w:sz w:val="28"/>
          <w:szCs w:val="28"/>
        </w:rPr>
        <w:t>OV</w:t>
      </w:r>
      <w:r w:rsidRPr="00E215B1">
        <w:rPr>
          <w:rFonts w:ascii="微软雅黑" w:eastAsia="微软雅黑" w:hAnsi="微软雅黑" w:cs="微软雅黑"/>
          <w:sz w:val="28"/>
          <w:szCs w:val="28"/>
        </w:rPr>
        <w:t>ER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C接收上溢清除寄存器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6C7C11D" w14:textId="77777777" w:rsidTr="00E930FD">
        <w:tc>
          <w:tcPr>
            <w:tcW w:w="856" w:type="dxa"/>
            <w:shd w:val="clear" w:color="auto" w:fill="A5A5A5" w:themeFill="background1" w:themeFillShade="A5"/>
          </w:tcPr>
          <w:p w14:paraId="490644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08DE5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E9ADD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62113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DEE37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4285DFB" w14:textId="77777777" w:rsidTr="00E930FD">
        <w:tc>
          <w:tcPr>
            <w:tcW w:w="856" w:type="dxa"/>
          </w:tcPr>
          <w:p w14:paraId="68487AD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F9D1C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95F87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0E5E7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F00FE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7CBE48F" w14:textId="77777777" w:rsidTr="00E930FD">
        <w:tc>
          <w:tcPr>
            <w:tcW w:w="856" w:type="dxa"/>
          </w:tcPr>
          <w:p w14:paraId="7BAA65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2F8B7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AAC69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35850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CLR_RX_OVER</w:t>
            </w:r>
          </w:p>
        </w:tc>
        <w:tc>
          <w:tcPr>
            <w:tcW w:w="5125" w:type="dxa"/>
          </w:tcPr>
          <w:p w14:paraId="5E03186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寄存器的接收溢出中断（第</w:t>
            </w:r>
            <w:r w:rsidRPr="00150620">
              <w:rPr>
                <w:rFonts w:ascii="Times New Roman" w:eastAsia="宋体" w:hAnsi="Times New Roman" w:cs="Times New Roman"/>
                <w:szCs w:val="20"/>
              </w:rPr>
              <w:t>1</w:t>
            </w:r>
            <w:r w:rsidRPr="00150620">
              <w:rPr>
                <w:rFonts w:ascii="Times New Roman" w:eastAsia="宋体" w:hAnsi="Times New Roman" w:cs="Times New Roman"/>
                <w:szCs w:val="20"/>
              </w:rPr>
              <w:t>位）。</w:t>
            </w:r>
          </w:p>
        </w:tc>
      </w:tr>
    </w:tbl>
    <w:p w14:paraId="240C242F" w14:textId="77777777" w:rsidR="00481257" w:rsidRPr="00192135" w:rsidRDefault="00481257" w:rsidP="00481257">
      <w:pPr>
        <w:pStyle w:val="21"/>
        <w:ind w:left="360" w:firstLineChars="0" w:firstLine="0"/>
      </w:pPr>
    </w:p>
    <w:p w14:paraId="00D4D79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I2Cx_CLR_TX_</w:t>
      </w:r>
      <w:r w:rsidRPr="00E215B1">
        <w:rPr>
          <w:rFonts w:ascii="微软雅黑" w:eastAsia="微软雅黑" w:hAnsi="微软雅黑" w:cs="微软雅黑" w:hint="eastAsia"/>
          <w:sz w:val="28"/>
          <w:szCs w:val="28"/>
        </w:rPr>
        <w:t>OV</w:t>
      </w:r>
      <w:r w:rsidRPr="00E215B1">
        <w:rPr>
          <w:rFonts w:ascii="微软雅黑" w:eastAsia="微软雅黑" w:hAnsi="微软雅黑" w:cs="微软雅黑"/>
          <w:sz w:val="28"/>
          <w:szCs w:val="28"/>
        </w:rPr>
        <w:t>ER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C发送上溢清除寄存器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2C579D9" w14:textId="77777777" w:rsidTr="00E930FD">
        <w:tc>
          <w:tcPr>
            <w:tcW w:w="856" w:type="dxa"/>
            <w:shd w:val="clear" w:color="auto" w:fill="A5A5A5" w:themeFill="background1" w:themeFillShade="A5"/>
          </w:tcPr>
          <w:p w14:paraId="005ED43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100AD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20389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BC74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4D0A1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DF4F94D" w14:textId="77777777" w:rsidTr="00E930FD">
        <w:tc>
          <w:tcPr>
            <w:tcW w:w="856" w:type="dxa"/>
          </w:tcPr>
          <w:p w14:paraId="5CE03C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217E87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E126A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3946F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07EDD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47F58B0" w14:textId="77777777" w:rsidTr="00E930FD">
        <w:tc>
          <w:tcPr>
            <w:tcW w:w="856" w:type="dxa"/>
          </w:tcPr>
          <w:p w14:paraId="7A0CC4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6CA39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6FBC4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3B00F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CLR_RX_OVER</w:t>
            </w:r>
          </w:p>
        </w:tc>
        <w:tc>
          <w:tcPr>
            <w:tcW w:w="5125" w:type="dxa"/>
          </w:tcPr>
          <w:p w14:paraId="344A61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读取该寄存器，用以清除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寄存器的发送溢出中断（第</w:t>
            </w:r>
            <w:r w:rsidRPr="00150620">
              <w:rPr>
                <w:rFonts w:ascii="Times New Roman" w:eastAsia="宋体" w:hAnsi="Times New Roman" w:cs="Times New Roman"/>
                <w:szCs w:val="20"/>
              </w:rPr>
              <w:t>3</w:t>
            </w:r>
            <w:r w:rsidRPr="00150620">
              <w:rPr>
                <w:rFonts w:ascii="Times New Roman" w:eastAsia="宋体" w:hAnsi="Times New Roman" w:cs="Times New Roman"/>
                <w:szCs w:val="20"/>
              </w:rPr>
              <w:t>位）。</w:t>
            </w:r>
          </w:p>
        </w:tc>
      </w:tr>
    </w:tbl>
    <w:p w14:paraId="447A2124" w14:textId="77777777" w:rsidR="00481257" w:rsidRPr="00192135" w:rsidRDefault="00481257" w:rsidP="00481257">
      <w:pPr>
        <w:pStyle w:val="21"/>
        <w:ind w:left="360" w:firstLineChars="0" w:firstLine="0"/>
      </w:pPr>
    </w:p>
    <w:p w14:paraId="1C564DA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I2Cx_CLR_</w:t>
      </w:r>
      <w:r w:rsidRPr="00E215B1">
        <w:rPr>
          <w:rFonts w:ascii="微软雅黑" w:eastAsia="微软雅黑" w:hAnsi="微软雅黑" w:cs="微软雅黑" w:hint="eastAsia"/>
          <w:sz w:val="28"/>
          <w:szCs w:val="28"/>
        </w:rPr>
        <w:t>RD</w:t>
      </w:r>
      <w:r w:rsidRPr="00E215B1">
        <w:rPr>
          <w:rFonts w:ascii="微软雅黑" w:eastAsia="微软雅黑" w:hAnsi="微软雅黑" w:cs="微软雅黑"/>
          <w:sz w:val="28"/>
          <w:szCs w:val="28"/>
        </w:rPr>
        <w:t>_REQ</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C读请求清除寄存器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83AB6CD" w14:textId="77777777" w:rsidTr="00E930FD">
        <w:tc>
          <w:tcPr>
            <w:tcW w:w="856" w:type="dxa"/>
            <w:shd w:val="clear" w:color="auto" w:fill="A5A5A5" w:themeFill="background1" w:themeFillShade="A5"/>
          </w:tcPr>
          <w:p w14:paraId="35EEB9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24B1F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37033F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29E29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897F2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6E7E924" w14:textId="77777777" w:rsidTr="00E930FD">
        <w:tc>
          <w:tcPr>
            <w:tcW w:w="856" w:type="dxa"/>
          </w:tcPr>
          <w:p w14:paraId="5F83B3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5A8879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0A26B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1F355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F2AC5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C8E163E" w14:textId="77777777" w:rsidTr="00E930FD">
        <w:tc>
          <w:tcPr>
            <w:tcW w:w="856" w:type="dxa"/>
          </w:tcPr>
          <w:p w14:paraId="09E7C6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1BB8B2B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17ADDA4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39A77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CLR_RX_OVER</w:t>
            </w:r>
          </w:p>
        </w:tc>
        <w:tc>
          <w:tcPr>
            <w:tcW w:w="5125" w:type="dxa"/>
          </w:tcPr>
          <w:p w14:paraId="57EF25E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读取该寄存器，用以清除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寄存器的读请求中断（第</w:t>
            </w:r>
            <w:r w:rsidRPr="00150620">
              <w:rPr>
                <w:rFonts w:ascii="Times New Roman" w:eastAsia="宋体" w:hAnsi="Times New Roman" w:cs="Times New Roman"/>
                <w:szCs w:val="20"/>
              </w:rPr>
              <w:t>5</w:t>
            </w:r>
            <w:r w:rsidRPr="00150620">
              <w:rPr>
                <w:rFonts w:ascii="Times New Roman" w:eastAsia="宋体" w:hAnsi="Times New Roman" w:cs="Times New Roman"/>
                <w:szCs w:val="20"/>
              </w:rPr>
              <w:t>位）。</w:t>
            </w:r>
          </w:p>
        </w:tc>
      </w:tr>
    </w:tbl>
    <w:p w14:paraId="41F7FDA6" w14:textId="77777777" w:rsidR="00481257" w:rsidRPr="00192135" w:rsidRDefault="00481257" w:rsidP="00481257">
      <w:pPr>
        <w:pStyle w:val="21"/>
        <w:ind w:left="360" w:firstLineChars="0" w:firstLine="0"/>
      </w:pPr>
    </w:p>
    <w:p w14:paraId="61CA9AD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I2Cx_CLR_</w:t>
      </w:r>
      <w:r w:rsidRPr="00E215B1">
        <w:rPr>
          <w:rFonts w:ascii="微软雅黑" w:eastAsia="微软雅黑" w:hAnsi="微软雅黑" w:cs="微软雅黑" w:hint="eastAsia"/>
          <w:sz w:val="28"/>
          <w:szCs w:val="28"/>
        </w:rPr>
        <w:t>TX</w:t>
      </w:r>
      <w:r w:rsidRPr="00E215B1">
        <w:rPr>
          <w:rFonts w:ascii="微软雅黑" w:eastAsia="微软雅黑" w:hAnsi="微软雅黑" w:cs="微软雅黑"/>
          <w:sz w:val="28"/>
          <w:szCs w:val="28"/>
        </w:rPr>
        <w:t>_ABRT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C发送停止清除寄存器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D64B5B7" w14:textId="77777777" w:rsidTr="00E930FD">
        <w:tc>
          <w:tcPr>
            <w:tcW w:w="856" w:type="dxa"/>
            <w:shd w:val="clear" w:color="auto" w:fill="A5A5A5" w:themeFill="background1" w:themeFillShade="A5"/>
          </w:tcPr>
          <w:p w14:paraId="34A282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9740C0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3FF8C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DCA00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99327A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6C55716" w14:textId="77777777" w:rsidTr="00E930FD">
        <w:tc>
          <w:tcPr>
            <w:tcW w:w="856" w:type="dxa"/>
          </w:tcPr>
          <w:p w14:paraId="5B9BFF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0AB7F32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DF74CF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350BC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6B55D4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93E0C01" w14:textId="77777777" w:rsidTr="00E930FD">
        <w:tc>
          <w:tcPr>
            <w:tcW w:w="856" w:type="dxa"/>
          </w:tcPr>
          <w:p w14:paraId="6BAAD0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0]</w:t>
            </w:r>
          </w:p>
        </w:tc>
        <w:tc>
          <w:tcPr>
            <w:tcW w:w="712" w:type="dxa"/>
          </w:tcPr>
          <w:p w14:paraId="12FEE2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74A9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38E10D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CLR_TX_ABRT</w:t>
            </w:r>
          </w:p>
        </w:tc>
        <w:tc>
          <w:tcPr>
            <w:tcW w:w="5125" w:type="dxa"/>
          </w:tcPr>
          <w:p w14:paraId="5C29E2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寄存器的发送中止中断（第</w:t>
            </w:r>
            <w:r w:rsidRPr="00150620">
              <w:rPr>
                <w:rFonts w:ascii="Times New Roman" w:eastAsia="宋体" w:hAnsi="Times New Roman" w:cs="Times New Roman"/>
                <w:szCs w:val="20"/>
              </w:rPr>
              <w:t>6</w:t>
            </w:r>
            <w:r w:rsidRPr="00150620">
              <w:rPr>
                <w:rFonts w:ascii="Times New Roman" w:eastAsia="宋体" w:hAnsi="Times New Roman" w:cs="Times New Roman"/>
                <w:szCs w:val="20"/>
              </w:rPr>
              <w:t>位）以及</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寄存器的相关标记。</w:t>
            </w:r>
          </w:p>
          <w:p w14:paraId="4DE8D7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该操作还会解除发送</w:t>
            </w:r>
            <w:r w:rsidRPr="00150620">
              <w:rPr>
                <w:rFonts w:ascii="Times New Roman" w:eastAsia="宋体" w:hAnsi="Times New Roman" w:cs="Times New Roman" w:hint="eastAsia"/>
                <w:szCs w:val="20"/>
              </w:rPr>
              <w:t>FIFO</w:t>
            </w:r>
            <w:r w:rsidRPr="00150620">
              <w:rPr>
                <w:rFonts w:ascii="Times New Roman" w:eastAsia="宋体" w:hAnsi="Times New Roman" w:cs="Times New Roman" w:hint="eastAsia"/>
                <w:szCs w:val="20"/>
              </w:rPr>
              <w:t>的清空</w:t>
            </w:r>
            <w:r w:rsidRPr="00150620">
              <w:rPr>
                <w:rFonts w:ascii="Times New Roman" w:eastAsia="宋体" w:hAnsi="Times New Roman" w:cs="Times New Roman"/>
                <w:szCs w:val="20"/>
              </w:rPr>
              <w:t>/</w:t>
            </w:r>
            <w:r w:rsidRPr="00150620">
              <w:rPr>
                <w:rFonts w:ascii="Times New Roman" w:eastAsia="宋体" w:hAnsi="Times New Roman" w:cs="Times New Roman"/>
                <w:szCs w:val="20"/>
              </w:rPr>
              <w:t>复位状态，从而支持向发送</w:t>
            </w:r>
            <w:r w:rsidRPr="00150620">
              <w:rPr>
                <w:rFonts w:ascii="Times New Roman" w:eastAsia="宋体" w:hAnsi="Times New Roman" w:cs="Times New Roman" w:hint="eastAsia"/>
                <w:szCs w:val="20"/>
              </w:rPr>
              <w:t>F</w:t>
            </w:r>
            <w:r w:rsidRPr="00150620">
              <w:rPr>
                <w:rFonts w:ascii="Times New Roman" w:eastAsia="宋体" w:hAnsi="Times New Roman" w:cs="Times New Roman"/>
                <w:szCs w:val="20"/>
              </w:rPr>
              <w:t>IFO</w:t>
            </w:r>
            <w:r w:rsidRPr="00150620">
              <w:rPr>
                <w:rFonts w:ascii="Times New Roman" w:eastAsia="宋体" w:hAnsi="Times New Roman" w:cs="Times New Roman"/>
                <w:szCs w:val="20"/>
              </w:rPr>
              <w:t>继续写入数据。</w:t>
            </w:r>
          </w:p>
          <w:p w14:paraId="78A0BB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如需了解</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寄存器清除操作的例外规则，请查阅该寄存器第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位说明。</w:t>
            </w:r>
          </w:p>
        </w:tc>
      </w:tr>
    </w:tbl>
    <w:p w14:paraId="6C5F6198" w14:textId="77777777" w:rsidR="00481257" w:rsidRPr="00192135" w:rsidRDefault="00481257" w:rsidP="00481257">
      <w:pPr>
        <w:pStyle w:val="21"/>
        <w:ind w:left="360" w:firstLineChars="0" w:firstLine="0"/>
      </w:pPr>
    </w:p>
    <w:p w14:paraId="222FFF4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I2Cx_CLR_RX_</w:t>
      </w:r>
      <w:r w:rsidRPr="00E215B1">
        <w:rPr>
          <w:rFonts w:ascii="微软雅黑" w:eastAsia="微软雅黑" w:hAnsi="微软雅黑" w:cs="微软雅黑" w:hint="eastAsia"/>
          <w:sz w:val="28"/>
          <w:szCs w:val="28"/>
        </w:rPr>
        <w:t>DONE（</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C接收完成清除寄存器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66BF206" w14:textId="77777777" w:rsidTr="00E930FD">
        <w:tc>
          <w:tcPr>
            <w:tcW w:w="856" w:type="dxa"/>
            <w:shd w:val="clear" w:color="auto" w:fill="A5A5A5" w:themeFill="background1" w:themeFillShade="A5"/>
          </w:tcPr>
          <w:p w14:paraId="26601D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06AF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3290E7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C0DF2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E2903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E5E2602" w14:textId="77777777" w:rsidTr="00E930FD">
        <w:tc>
          <w:tcPr>
            <w:tcW w:w="856" w:type="dxa"/>
          </w:tcPr>
          <w:p w14:paraId="3630A2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02E080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799C9C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82912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AA59B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66C7098" w14:textId="77777777" w:rsidTr="00E930FD">
        <w:tc>
          <w:tcPr>
            <w:tcW w:w="856" w:type="dxa"/>
          </w:tcPr>
          <w:p w14:paraId="6CE4E0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37953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00861D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42AD30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CLR_RX_</w:t>
            </w:r>
            <w:r w:rsidRPr="00150620">
              <w:rPr>
                <w:rFonts w:ascii="Times New Roman" w:eastAsia="宋体" w:hAnsi="Times New Roman" w:cs="Times New Roman" w:hint="eastAsia"/>
                <w:szCs w:val="20"/>
              </w:rPr>
              <w:t>DONE</w:t>
            </w:r>
          </w:p>
        </w:tc>
        <w:tc>
          <w:tcPr>
            <w:tcW w:w="5125" w:type="dxa"/>
          </w:tcPr>
          <w:p w14:paraId="69EE4F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读取该寄存器可清零</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寄存器的接收完成中断（第</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w:t>
            </w:r>
          </w:p>
        </w:tc>
      </w:tr>
    </w:tbl>
    <w:p w14:paraId="39287B3E" w14:textId="77777777" w:rsidR="00481257" w:rsidRPr="00192135" w:rsidRDefault="00481257" w:rsidP="00481257">
      <w:pPr>
        <w:pStyle w:val="21"/>
        <w:ind w:left="360" w:firstLineChars="0" w:firstLine="0"/>
      </w:pPr>
    </w:p>
    <w:p w14:paraId="610CD57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I2Cx_CLR_ACTIVITY</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C接收完成清除寄存器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36540A6" w14:textId="77777777" w:rsidTr="00E930FD">
        <w:tc>
          <w:tcPr>
            <w:tcW w:w="856" w:type="dxa"/>
            <w:shd w:val="clear" w:color="auto" w:fill="A5A5A5" w:themeFill="background1" w:themeFillShade="A5"/>
          </w:tcPr>
          <w:p w14:paraId="4465E4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408BE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E8DCA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08ED6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2D93F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D8AD3E4" w14:textId="77777777" w:rsidTr="00E930FD">
        <w:tc>
          <w:tcPr>
            <w:tcW w:w="856" w:type="dxa"/>
          </w:tcPr>
          <w:p w14:paraId="0E6E20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1F04C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AAA1E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B5CFF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9B55BA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19CB32EE" w14:textId="77777777" w:rsidTr="00E930FD">
        <w:tc>
          <w:tcPr>
            <w:tcW w:w="856" w:type="dxa"/>
          </w:tcPr>
          <w:p w14:paraId="71EF95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0F4F56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71BD63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99542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w:t>
            </w:r>
            <w:r w:rsidRPr="00150620">
              <w:rPr>
                <w:rFonts w:ascii="Times New Roman" w:eastAsia="宋体" w:hAnsi="Times New Roman" w:cs="Times New Roman" w:hint="eastAsia"/>
                <w:szCs w:val="20"/>
              </w:rPr>
              <w:t>ACTIVITY</w:t>
            </w:r>
          </w:p>
        </w:tc>
        <w:tc>
          <w:tcPr>
            <w:tcW w:w="5125" w:type="dxa"/>
          </w:tcPr>
          <w:p w14:paraId="3E212D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总线已停止工作，读取该寄存器会清除活动中断。若</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外设仍在总线中处于工作状态，则活动中断标志位保持置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。当外设被禁用且总线无后续通讯动作时，该标志位由硬件自动清零。读取此寄存器可获取</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第</w:t>
            </w:r>
            <w:r w:rsidRPr="00150620">
              <w:rPr>
                <w:rFonts w:ascii="Times New Roman" w:eastAsia="宋体" w:hAnsi="Times New Roman" w:cs="Times New Roman"/>
                <w:szCs w:val="20"/>
              </w:rPr>
              <w:t>8</w:t>
            </w:r>
            <w:r w:rsidRPr="00150620">
              <w:rPr>
                <w:rFonts w:ascii="Times New Roman" w:eastAsia="宋体" w:hAnsi="Times New Roman" w:cs="Times New Roman"/>
                <w:szCs w:val="20"/>
              </w:rPr>
              <w:t>位</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的活动中断状态。</w:t>
            </w:r>
          </w:p>
        </w:tc>
      </w:tr>
    </w:tbl>
    <w:p w14:paraId="236DA60F" w14:textId="77777777" w:rsidR="00481257" w:rsidRPr="00192135" w:rsidRDefault="00481257" w:rsidP="00481257">
      <w:pPr>
        <w:pStyle w:val="21"/>
        <w:ind w:left="360" w:firstLineChars="0" w:firstLine="0"/>
      </w:pPr>
    </w:p>
    <w:p w14:paraId="40885FD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I2Cx_CLR_STOP_DET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C停止检测清除寄存器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57CEF2E" w14:textId="77777777" w:rsidTr="00E930FD">
        <w:tc>
          <w:tcPr>
            <w:tcW w:w="856" w:type="dxa"/>
            <w:shd w:val="clear" w:color="auto" w:fill="A5A5A5" w:themeFill="background1" w:themeFillShade="A5"/>
          </w:tcPr>
          <w:p w14:paraId="4AD2C0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22A54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D040B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F4C1E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63E0CC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3508021" w14:textId="77777777" w:rsidTr="00E930FD">
        <w:tc>
          <w:tcPr>
            <w:tcW w:w="856" w:type="dxa"/>
          </w:tcPr>
          <w:p w14:paraId="34F09D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0DC74B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31BAA0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FB57A9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02C6C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58E587B" w14:textId="77777777" w:rsidTr="00E930FD">
        <w:tc>
          <w:tcPr>
            <w:tcW w:w="856" w:type="dxa"/>
          </w:tcPr>
          <w:p w14:paraId="525066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184A7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090C82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0091F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CLR_STOP_DET</w:t>
            </w:r>
          </w:p>
        </w:tc>
        <w:tc>
          <w:tcPr>
            <w:tcW w:w="5125" w:type="dxa"/>
          </w:tcPr>
          <w:p w14:paraId="39163F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寄存器的停机检测中断（第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w:t>
            </w:r>
          </w:p>
        </w:tc>
      </w:tr>
    </w:tbl>
    <w:p w14:paraId="60E537C1" w14:textId="77777777" w:rsidR="00481257" w:rsidRPr="00192135" w:rsidRDefault="00481257" w:rsidP="00481257">
      <w:pPr>
        <w:pStyle w:val="21"/>
        <w:ind w:left="360" w:firstLineChars="0" w:firstLine="0"/>
      </w:pPr>
    </w:p>
    <w:p w14:paraId="5498D57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I2Cx_CLR_S</w:t>
      </w:r>
      <w:r w:rsidRPr="00E215B1">
        <w:rPr>
          <w:rFonts w:ascii="微软雅黑" w:eastAsia="微软雅黑" w:hAnsi="微软雅黑" w:cs="微软雅黑" w:hint="eastAsia"/>
          <w:sz w:val="28"/>
          <w:szCs w:val="28"/>
        </w:rPr>
        <w:t>TART</w:t>
      </w:r>
      <w:r w:rsidRPr="00E215B1">
        <w:rPr>
          <w:rFonts w:ascii="微软雅黑" w:eastAsia="微软雅黑" w:hAnsi="微软雅黑" w:cs="微软雅黑"/>
          <w:sz w:val="28"/>
          <w:szCs w:val="28"/>
        </w:rPr>
        <w:t>_DET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C开始检测清除寄存器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67DCA64" w14:textId="77777777" w:rsidTr="00E930FD">
        <w:tc>
          <w:tcPr>
            <w:tcW w:w="856" w:type="dxa"/>
            <w:shd w:val="clear" w:color="auto" w:fill="A5A5A5" w:themeFill="background1" w:themeFillShade="A5"/>
          </w:tcPr>
          <w:p w14:paraId="0642BE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9A186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4B177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75285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3C563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3F7C76B" w14:textId="77777777" w:rsidTr="00E930FD">
        <w:tc>
          <w:tcPr>
            <w:tcW w:w="856" w:type="dxa"/>
          </w:tcPr>
          <w:p w14:paraId="52CA62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92ED26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44B8F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1DA08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48C43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7E742B7" w14:textId="77777777" w:rsidTr="00E930FD">
        <w:tc>
          <w:tcPr>
            <w:tcW w:w="856" w:type="dxa"/>
          </w:tcPr>
          <w:p w14:paraId="73AA0E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DF9C6B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249527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1EC8B7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CLR_START_DET</w:t>
            </w:r>
          </w:p>
        </w:tc>
        <w:tc>
          <w:tcPr>
            <w:tcW w:w="5125" w:type="dxa"/>
          </w:tcPr>
          <w:p w14:paraId="4AAF734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寄存器的</w:t>
            </w:r>
            <w:r w:rsidRPr="00150620">
              <w:rPr>
                <w:rFonts w:ascii="Times New Roman" w:eastAsia="宋体" w:hAnsi="Times New Roman" w:cs="Times New Roman"/>
                <w:szCs w:val="20"/>
              </w:rPr>
              <w:t>START_DET</w:t>
            </w:r>
            <w:r w:rsidRPr="00150620">
              <w:rPr>
                <w:rFonts w:ascii="Times New Roman" w:eastAsia="宋体" w:hAnsi="Times New Roman" w:cs="Times New Roman"/>
                <w:szCs w:val="20"/>
              </w:rPr>
              <w:t>中断（第</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w:t>
            </w:r>
          </w:p>
        </w:tc>
      </w:tr>
    </w:tbl>
    <w:p w14:paraId="0DF735FC" w14:textId="77777777" w:rsidR="00481257" w:rsidRPr="00192135" w:rsidRDefault="00481257" w:rsidP="00481257">
      <w:pPr>
        <w:pStyle w:val="21"/>
        <w:ind w:left="360" w:firstLineChars="0" w:firstLine="0"/>
      </w:pPr>
    </w:p>
    <w:p w14:paraId="5FDEAD4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lastRenderedPageBreak/>
        <w:t>I2Cx_CLR_</w:t>
      </w:r>
      <w:r w:rsidRPr="00E215B1">
        <w:rPr>
          <w:rFonts w:ascii="微软雅黑" w:eastAsia="微软雅黑" w:hAnsi="微软雅黑" w:cs="微软雅黑" w:hint="eastAsia"/>
          <w:sz w:val="28"/>
          <w:szCs w:val="28"/>
        </w:rPr>
        <w:t>GEN_CALL（</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C广播清除寄存器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7372B27" w14:textId="77777777" w:rsidTr="00E930FD">
        <w:tc>
          <w:tcPr>
            <w:tcW w:w="856" w:type="dxa"/>
            <w:shd w:val="clear" w:color="auto" w:fill="A5A5A5" w:themeFill="background1" w:themeFillShade="A5"/>
          </w:tcPr>
          <w:p w14:paraId="7CAB82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AB451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29CB6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12067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3322EB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9776CCB" w14:textId="77777777" w:rsidTr="00E930FD">
        <w:tc>
          <w:tcPr>
            <w:tcW w:w="856" w:type="dxa"/>
          </w:tcPr>
          <w:p w14:paraId="0A7F36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4D5FB8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C4607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5AB19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FF51D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090BEF5" w14:textId="77777777" w:rsidTr="00E930FD">
        <w:tc>
          <w:tcPr>
            <w:tcW w:w="856" w:type="dxa"/>
          </w:tcPr>
          <w:p w14:paraId="15955B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1DD3AB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C6C6DD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6BEEB4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CLR_GEN_CALL</w:t>
            </w:r>
          </w:p>
        </w:tc>
        <w:tc>
          <w:tcPr>
            <w:tcW w:w="5125" w:type="dxa"/>
          </w:tcPr>
          <w:p w14:paraId="255608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读取该寄存器可清除</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寄存器中的通用呼叫中断（第</w:t>
            </w:r>
            <w:r w:rsidRPr="00150620">
              <w:rPr>
                <w:rFonts w:ascii="Times New Roman" w:eastAsia="宋体" w:hAnsi="Times New Roman" w:cs="Times New Roman"/>
                <w:szCs w:val="20"/>
              </w:rPr>
              <w:t>11</w:t>
            </w:r>
            <w:r w:rsidRPr="00150620">
              <w:rPr>
                <w:rFonts w:ascii="Times New Roman" w:eastAsia="宋体" w:hAnsi="Times New Roman" w:cs="Times New Roman"/>
                <w:szCs w:val="20"/>
              </w:rPr>
              <w:t>位）。</w:t>
            </w:r>
          </w:p>
        </w:tc>
      </w:tr>
    </w:tbl>
    <w:p w14:paraId="7BFAC080" w14:textId="77777777" w:rsidR="00481257" w:rsidRPr="00192135" w:rsidRDefault="00481257" w:rsidP="00481257">
      <w:pPr>
        <w:pStyle w:val="21"/>
        <w:ind w:left="360" w:firstLineChars="0" w:firstLine="0"/>
      </w:pPr>
    </w:p>
    <w:p w14:paraId="5DB7E64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I2Cx_ENABLE</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C使能寄存器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E2A69D6" w14:textId="77777777" w:rsidTr="00E930FD">
        <w:tc>
          <w:tcPr>
            <w:tcW w:w="856" w:type="dxa"/>
            <w:shd w:val="clear" w:color="auto" w:fill="A5A5A5" w:themeFill="background1" w:themeFillShade="A5"/>
          </w:tcPr>
          <w:p w14:paraId="730B4F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3FA68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880D8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51FC72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CB8874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6D78096" w14:textId="77777777" w:rsidTr="00E930FD">
        <w:tc>
          <w:tcPr>
            <w:tcW w:w="856" w:type="dxa"/>
          </w:tcPr>
          <w:p w14:paraId="2C2B15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p>
        </w:tc>
        <w:tc>
          <w:tcPr>
            <w:tcW w:w="712" w:type="dxa"/>
          </w:tcPr>
          <w:p w14:paraId="0BEB6D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1C1B3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F0D44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B0200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7A07E52D" w14:textId="77777777" w:rsidTr="00E930FD">
        <w:tc>
          <w:tcPr>
            <w:tcW w:w="856" w:type="dxa"/>
          </w:tcPr>
          <w:p w14:paraId="046CC14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5B40736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297F4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A8735C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ABORT</w:t>
            </w:r>
          </w:p>
        </w:tc>
        <w:tc>
          <w:tcPr>
            <w:tcW w:w="5125" w:type="dxa"/>
          </w:tcPr>
          <w:p w14:paraId="20262B5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时，控制器发起传输中止操作。</w:t>
            </w:r>
          </w:p>
          <w:p w14:paraId="735A91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：未发起中止或中止操作已完成</w:t>
            </w:r>
          </w:p>
          <w:p w14:paraId="748B2D5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：中止操作正在执行</w:t>
            </w:r>
          </w:p>
          <w:p w14:paraId="1A5640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软件可通过置位该位，在主机模式下中止</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传输。仅当使能位（</w:t>
            </w:r>
            <w:r w:rsidRPr="00150620">
              <w:rPr>
                <w:rFonts w:ascii="Times New Roman" w:eastAsia="宋体" w:hAnsi="Times New Roman" w:cs="Times New Roman"/>
                <w:szCs w:val="20"/>
              </w:rPr>
              <w:t>ENABLE</w:t>
            </w:r>
            <w:r w:rsidRPr="00150620">
              <w:rPr>
                <w:rFonts w:ascii="Times New Roman" w:eastAsia="宋体" w:hAnsi="Times New Roman" w:cs="Times New Roman"/>
                <w:szCs w:val="20"/>
              </w:rPr>
              <w:t>）已置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时，软件才能够对该位进行置位；否则控制器会忽略所有针对中止位的写入操作。该中止位被置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后，无法由软件手动清零。收到中止指令后，控制器在完成当前传输后生成停止信号、清空发送先进先出缓冲区，并在中止流程结束后触发发送中止中断。中止操作完成后，中止位由硬件自动清零。</w:t>
            </w:r>
          </w:p>
        </w:tc>
      </w:tr>
      <w:tr w:rsidR="00481257" w:rsidRPr="00150620" w14:paraId="17DAD122" w14:textId="77777777" w:rsidTr="00E930FD">
        <w:tc>
          <w:tcPr>
            <w:tcW w:w="856" w:type="dxa"/>
          </w:tcPr>
          <w:p w14:paraId="1BEFE3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CEB7B6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0E93B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E9733A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E</w:t>
            </w:r>
            <w:r w:rsidRPr="00150620">
              <w:rPr>
                <w:rFonts w:ascii="Times New Roman" w:eastAsia="宋体" w:hAnsi="Times New Roman" w:cs="Times New Roman"/>
                <w:szCs w:val="20"/>
              </w:rPr>
              <w:t>NABLE</w:t>
            </w:r>
          </w:p>
        </w:tc>
        <w:tc>
          <w:tcPr>
            <w:tcW w:w="5125" w:type="dxa"/>
          </w:tcPr>
          <w:p w14:paraId="29A66C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用于控制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模块的使能状态。</w:t>
            </w:r>
          </w:p>
          <w:p w14:paraId="7096D5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：关闭</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（发送、接收先进先出缓存保持清空状态）</w:t>
            </w:r>
          </w:p>
          <w:p w14:paraId="6591A9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：开启</w:t>
            </w:r>
            <w:r w:rsidRPr="00150620">
              <w:rPr>
                <w:rFonts w:ascii="Times New Roman" w:eastAsia="宋体" w:hAnsi="Times New Roman" w:cs="Times New Roman"/>
                <w:szCs w:val="20"/>
              </w:rPr>
              <w:t>I2C</w:t>
            </w:r>
          </w:p>
          <w:p w14:paraId="201A63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I2C</w:t>
            </w:r>
            <w:r w:rsidRPr="00150620">
              <w:rPr>
                <w:rFonts w:ascii="Times New Roman" w:eastAsia="宋体" w:hAnsi="Times New Roman" w:cs="Times New Roman"/>
                <w:szCs w:val="20"/>
              </w:rPr>
              <w:t>关闭后会执行下述动作：</w:t>
            </w:r>
          </w:p>
          <w:p w14:paraId="2F59610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清空发送先进先出缓存与接收先进先出缓存。</w:t>
            </w:r>
          </w:p>
          <w:p w14:paraId="12ECD97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IC_INTR_STAT</w:t>
            </w:r>
            <w:r w:rsidRPr="00150620">
              <w:rPr>
                <w:rFonts w:ascii="Times New Roman" w:eastAsia="宋体" w:hAnsi="Times New Roman" w:cs="Times New Roman"/>
                <w:szCs w:val="20"/>
              </w:rPr>
              <w:t>寄存器内的状态位持续有效，直至</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进入空闲状态。</w:t>
            </w:r>
          </w:p>
          <w:p w14:paraId="235F3E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若模块正处于发送数据阶段，会在当前数据传输完成后停止发送，并清空发送缓冲区数据；若模块正在接收数据，则在当前字节接收结束后终止本次传输，且不再对本次传输做出应答。</w:t>
            </w:r>
          </w:p>
        </w:tc>
      </w:tr>
    </w:tbl>
    <w:p w14:paraId="4095C93D" w14:textId="77777777" w:rsidR="00481257" w:rsidRPr="00192135" w:rsidRDefault="00481257" w:rsidP="00481257">
      <w:pPr>
        <w:pStyle w:val="21"/>
        <w:ind w:left="360" w:firstLineChars="0" w:firstLine="0"/>
      </w:pPr>
    </w:p>
    <w:p w14:paraId="4D55F25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STATUS（</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1F7013B" w14:textId="77777777" w:rsidTr="00E930FD">
        <w:tc>
          <w:tcPr>
            <w:tcW w:w="856" w:type="dxa"/>
            <w:shd w:val="clear" w:color="auto" w:fill="A5A5A5" w:themeFill="background1" w:themeFillShade="A5"/>
          </w:tcPr>
          <w:p w14:paraId="753FC5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A8414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805BD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7F49DD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FC920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E1ABE4C" w14:textId="77777777" w:rsidTr="00E930FD">
        <w:tc>
          <w:tcPr>
            <w:tcW w:w="856" w:type="dxa"/>
          </w:tcPr>
          <w:p w14:paraId="2BF72E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p>
        </w:tc>
        <w:tc>
          <w:tcPr>
            <w:tcW w:w="712" w:type="dxa"/>
          </w:tcPr>
          <w:p w14:paraId="44C80D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9AB8A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4ECDA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D9166A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007637D" w14:textId="77777777" w:rsidTr="00E930FD">
        <w:tc>
          <w:tcPr>
            <w:tcW w:w="856" w:type="dxa"/>
          </w:tcPr>
          <w:p w14:paraId="13034FF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r w:rsidRPr="00150620">
              <w:rPr>
                <w:rFonts w:ascii="Times New Roman" w:eastAsia="宋体" w:hAnsi="Times New Roman" w:cs="Times New Roman" w:hint="eastAsia"/>
                <w:szCs w:val="20"/>
              </w:rPr>
              <w:t>]</w:t>
            </w:r>
          </w:p>
        </w:tc>
        <w:tc>
          <w:tcPr>
            <w:tcW w:w="712" w:type="dxa"/>
          </w:tcPr>
          <w:p w14:paraId="011F6F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DF23C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10D8A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SLV</w:t>
            </w:r>
            <w:r w:rsidRPr="00150620">
              <w:rPr>
                <w:rFonts w:ascii="Times New Roman" w:eastAsia="宋体" w:hAnsi="Times New Roman" w:cs="Times New Roman"/>
                <w:szCs w:val="20"/>
              </w:rPr>
              <w:t>_ACTIVITY</w:t>
            </w:r>
          </w:p>
        </w:tc>
        <w:tc>
          <w:tcPr>
            <w:tcW w:w="5125" w:type="dxa"/>
          </w:tcPr>
          <w:p w14:paraId="3F86CF1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从机有限状态机运行状态位。当从机有限状态机（</w:t>
            </w:r>
            <w:r w:rsidRPr="00150620">
              <w:rPr>
                <w:rFonts w:ascii="Times New Roman" w:eastAsia="宋体" w:hAnsi="Times New Roman" w:cs="Times New Roman"/>
                <w:szCs w:val="20"/>
              </w:rPr>
              <w:t>FSM</w:t>
            </w:r>
            <w:r w:rsidRPr="00150620">
              <w:rPr>
                <w:rFonts w:ascii="Times New Roman" w:eastAsia="宋体" w:hAnsi="Times New Roman" w:cs="Times New Roman"/>
                <w:szCs w:val="20"/>
              </w:rPr>
              <w:t>）未处于空闲状态时，该位置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31C46A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：从机有限状态机处于空闲状态，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的从机模块未工作</w:t>
            </w:r>
          </w:p>
          <w:p w14:paraId="573DFC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：从机有限状态机非空闲状态，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的从机模块处于工作状态</w:t>
            </w:r>
          </w:p>
        </w:tc>
      </w:tr>
      <w:tr w:rsidR="00481257" w:rsidRPr="00150620" w14:paraId="4567C6C5" w14:textId="77777777" w:rsidTr="00E930FD">
        <w:tc>
          <w:tcPr>
            <w:tcW w:w="856" w:type="dxa"/>
          </w:tcPr>
          <w:p w14:paraId="368074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5]</w:t>
            </w:r>
          </w:p>
        </w:tc>
        <w:tc>
          <w:tcPr>
            <w:tcW w:w="712" w:type="dxa"/>
          </w:tcPr>
          <w:p w14:paraId="79106D4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63CEA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A0B62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MST_ACTIVITY</w:t>
            </w:r>
          </w:p>
        </w:tc>
        <w:tc>
          <w:tcPr>
            <w:tcW w:w="5125" w:type="dxa"/>
          </w:tcPr>
          <w:p w14:paraId="51C03B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主状态机运行状态位。当主机有限状态机（</w:t>
            </w:r>
            <w:r w:rsidRPr="00150620">
              <w:rPr>
                <w:rFonts w:ascii="Times New Roman" w:eastAsia="宋体" w:hAnsi="Times New Roman" w:cs="Times New Roman"/>
                <w:szCs w:val="20"/>
              </w:rPr>
              <w:t>FSM</w:t>
            </w:r>
            <w:r w:rsidRPr="00150620">
              <w:rPr>
                <w:rFonts w:ascii="Times New Roman" w:eastAsia="宋体" w:hAnsi="Times New Roman" w:cs="Times New Roman"/>
                <w:szCs w:val="20"/>
              </w:rPr>
              <w:t>）未处于空闲状态时，该位置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56C2B0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：主机状态机处于空闲状态，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的主机模块未工作</w:t>
            </w:r>
          </w:p>
          <w:p w14:paraId="05EFF7A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：主机状态机非空闲状态，</w:t>
            </w:r>
            <w:r w:rsidRPr="00150620">
              <w:rPr>
                <w:rFonts w:ascii="Times New Roman" w:eastAsia="宋体" w:hAnsi="Times New Roman" w:cs="Times New Roman"/>
                <w:szCs w:val="20"/>
              </w:rPr>
              <w:t>I2C</w:t>
            </w:r>
            <w:r w:rsidRPr="00150620">
              <w:rPr>
                <w:rFonts w:ascii="Times New Roman" w:eastAsia="宋体" w:hAnsi="Times New Roman" w:cs="Times New Roman"/>
                <w:szCs w:val="20"/>
              </w:rPr>
              <w:t>的主机模块处于工作状态</w:t>
            </w:r>
          </w:p>
          <w:p w14:paraId="61FD16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w:t>
            </w:r>
            <w:r w:rsidRPr="00150620">
              <w:rPr>
                <w:rFonts w:ascii="Times New Roman" w:eastAsia="宋体" w:hAnsi="Times New Roman" w:cs="Times New Roman"/>
                <w:szCs w:val="20"/>
              </w:rPr>
              <w:t>IC_STATUS</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位，即运行状态位，由从机活动位与主机活动位做逻辑或运算得到。</w:t>
            </w:r>
          </w:p>
        </w:tc>
      </w:tr>
      <w:tr w:rsidR="00481257" w:rsidRPr="00150620" w14:paraId="1BD5C2A2" w14:textId="77777777" w:rsidTr="00E930FD">
        <w:tc>
          <w:tcPr>
            <w:tcW w:w="856" w:type="dxa"/>
          </w:tcPr>
          <w:p w14:paraId="39414BC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190423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ECB01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D161A2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FF</w:t>
            </w:r>
          </w:p>
        </w:tc>
        <w:tc>
          <w:tcPr>
            <w:tcW w:w="5125" w:type="dxa"/>
          </w:tcPr>
          <w:p w14:paraId="33F6D6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接收先进先出缓存已满。接收先进先出缓存存满时，该位置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；接收先进先出缓存存在一处及以上空余存储空间时，该位清零。</w:t>
            </w:r>
          </w:p>
          <w:p w14:paraId="1F8F3E5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：接收先进先出缓存未满</w:t>
            </w:r>
          </w:p>
          <w:p w14:paraId="555794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：接收先进先出缓存已满</w:t>
            </w:r>
          </w:p>
        </w:tc>
      </w:tr>
      <w:tr w:rsidR="00481257" w:rsidRPr="00150620" w14:paraId="4F7C2F5F" w14:textId="77777777" w:rsidTr="00E930FD">
        <w:tc>
          <w:tcPr>
            <w:tcW w:w="856" w:type="dxa"/>
          </w:tcPr>
          <w:p w14:paraId="7298734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5D8B4D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43C1C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118BE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FNE</w:t>
            </w:r>
          </w:p>
        </w:tc>
        <w:tc>
          <w:tcPr>
            <w:tcW w:w="5125" w:type="dxa"/>
          </w:tcPr>
          <w:p w14:paraId="3D4D4C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接收先进先出缓冲区非空标志位。当接收先进先出缓冲区存有一条及以上数据时，该位置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；接收先进先出缓冲区清空后，该位清零。</w:t>
            </w:r>
          </w:p>
          <w:p w14:paraId="596DAE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：接收先进先出缓冲区为空</w:t>
            </w:r>
          </w:p>
          <w:p w14:paraId="5FBC22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：接收先进先出缓冲区存有数据</w:t>
            </w:r>
          </w:p>
        </w:tc>
      </w:tr>
      <w:tr w:rsidR="00481257" w:rsidRPr="00150620" w14:paraId="6F1F3690" w14:textId="77777777" w:rsidTr="00E930FD">
        <w:tc>
          <w:tcPr>
            <w:tcW w:w="856" w:type="dxa"/>
          </w:tcPr>
          <w:p w14:paraId="6A323C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2437D30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0CA7DF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F2AAD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FE</w:t>
            </w:r>
          </w:p>
        </w:tc>
        <w:tc>
          <w:tcPr>
            <w:tcW w:w="5125" w:type="dxa"/>
          </w:tcPr>
          <w:p w14:paraId="433D99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发送先进先出缓冲区全空标志位。发送先进先出缓冲区完全为空时，该位置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；缓冲区存有一条及以上有效数据时，该位清零。该位字段不会触发中断请求。</w:t>
            </w:r>
          </w:p>
          <w:p w14:paraId="2D33AB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：发送先进先出缓冲区非空</w:t>
            </w:r>
          </w:p>
          <w:p w14:paraId="3257D8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：发送先进先出缓冲区为空</w:t>
            </w:r>
          </w:p>
        </w:tc>
      </w:tr>
      <w:tr w:rsidR="00481257" w:rsidRPr="00150620" w14:paraId="25533BEC" w14:textId="77777777" w:rsidTr="00E930FD">
        <w:tc>
          <w:tcPr>
            <w:tcW w:w="856" w:type="dxa"/>
          </w:tcPr>
          <w:p w14:paraId="1B7D1F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2A2DA4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340E7A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A712E9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FNF</w:t>
            </w:r>
          </w:p>
        </w:tc>
        <w:tc>
          <w:tcPr>
            <w:tcW w:w="5125" w:type="dxa"/>
          </w:tcPr>
          <w:p w14:paraId="531448F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发送先进先出缓冲区非满标志。当发送先进先出缓冲区存在一处及以上空余存储空间时该位置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，缓冲区存满时该位清零。</w:t>
            </w:r>
          </w:p>
          <w:p w14:paraId="4C3F1E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：发送先进先出缓冲区已满</w:t>
            </w:r>
          </w:p>
          <w:p w14:paraId="2C7BD2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：发送先进先出缓冲区未满</w:t>
            </w:r>
          </w:p>
        </w:tc>
      </w:tr>
      <w:tr w:rsidR="00481257" w:rsidRPr="00150620" w14:paraId="54E95125" w14:textId="77777777" w:rsidTr="00E930FD">
        <w:tc>
          <w:tcPr>
            <w:tcW w:w="856" w:type="dxa"/>
          </w:tcPr>
          <w:p w14:paraId="052E95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673264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1339CB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B4FD6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A</w:t>
            </w:r>
            <w:r w:rsidRPr="00150620">
              <w:rPr>
                <w:rFonts w:ascii="Times New Roman" w:eastAsia="宋体" w:hAnsi="Times New Roman" w:cs="Times New Roman"/>
                <w:szCs w:val="20"/>
              </w:rPr>
              <w:t>CTIVITY</w:t>
            </w:r>
          </w:p>
        </w:tc>
        <w:tc>
          <w:tcPr>
            <w:tcW w:w="5125" w:type="dxa"/>
          </w:tcPr>
          <w:p w14:paraId="30F227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I2C</w:t>
            </w:r>
            <w:r w:rsidRPr="00150620">
              <w:rPr>
                <w:rFonts w:ascii="Times New Roman" w:eastAsia="宋体" w:hAnsi="Times New Roman" w:cs="Times New Roman"/>
                <w:szCs w:val="20"/>
              </w:rPr>
              <w:t>运行状态。</w:t>
            </w:r>
          </w:p>
        </w:tc>
      </w:tr>
    </w:tbl>
    <w:p w14:paraId="15DAD9DA" w14:textId="77777777" w:rsidR="00481257" w:rsidRPr="00192135" w:rsidRDefault="00481257" w:rsidP="00481257">
      <w:pPr>
        <w:pStyle w:val="21"/>
        <w:ind w:left="360" w:firstLineChars="0" w:firstLine="0"/>
      </w:pPr>
    </w:p>
    <w:p w14:paraId="07E438C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I2Cx_TXFLR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T</w:t>
      </w:r>
      <w:r w:rsidRPr="00E215B1">
        <w:rPr>
          <w:rFonts w:ascii="微软雅黑" w:eastAsia="微软雅黑" w:hAnsi="微软雅黑" w:cs="微软雅黑"/>
          <w:sz w:val="28"/>
          <w:szCs w:val="28"/>
        </w:rPr>
        <w:t>XFIFO</w:t>
      </w:r>
      <w:r w:rsidRPr="00E215B1">
        <w:rPr>
          <w:rFonts w:ascii="微软雅黑" w:eastAsia="微软雅黑" w:hAnsi="微软雅黑" w:cs="微软雅黑" w:hint="eastAsia"/>
          <w:sz w:val="28"/>
          <w:szCs w:val="28"/>
        </w:rPr>
        <w:t>级数寄存器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4F6DE8B" w14:textId="77777777" w:rsidTr="00E930FD">
        <w:tc>
          <w:tcPr>
            <w:tcW w:w="856" w:type="dxa"/>
            <w:shd w:val="clear" w:color="auto" w:fill="A5A5A5" w:themeFill="background1" w:themeFillShade="A5"/>
          </w:tcPr>
          <w:p w14:paraId="596296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62F3B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D09EB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0A5E73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7A3E0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F863878" w14:textId="77777777" w:rsidTr="00E930FD">
        <w:tc>
          <w:tcPr>
            <w:tcW w:w="856" w:type="dxa"/>
          </w:tcPr>
          <w:p w14:paraId="3DC46D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4</w:t>
            </w:r>
            <w:r w:rsidRPr="00150620">
              <w:rPr>
                <w:rFonts w:ascii="Times New Roman" w:eastAsia="宋体" w:hAnsi="Times New Roman" w:cs="Times New Roman" w:hint="eastAsia"/>
                <w:szCs w:val="20"/>
              </w:rPr>
              <w:t>]</w:t>
            </w:r>
          </w:p>
        </w:tc>
        <w:tc>
          <w:tcPr>
            <w:tcW w:w="712" w:type="dxa"/>
          </w:tcPr>
          <w:p w14:paraId="33A16D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2FFFF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420C64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083E8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6404F57" w14:textId="77777777" w:rsidTr="00E930FD">
        <w:tc>
          <w:tcPr>
            <w:tcW w:w="856" w:type="dxa"/>
          </w:tcPr>
          <w:p w14:paraId="2B31182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157871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48AFB31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775DD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TXFLR</w:t>
            </w:r>
          </w:p>
        </w:tc>
        <w:tc>
          <w:tcPr>
            <w:tcW w:w="5125" w:type="dxa"/>
          </w:tcPr>
          <w:p w14:paraId="1FB322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电平寄存器：存放发送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内有效数据的条目数量。</w:t>
            </w:r>
          </w:p>
        </w:tc>
      </w:tr>
    </w:tbl>
    <w:p w14:paraId="5C307C38" w14:textId="77777777" w:rsidR="00481257" w:rsidRPr="00192135" w:rsidRDefault="00481257" w:rsidP="00481257">
      <w:pPr>
        <w:pStyle w:val="21"/>
        <w:ind w:left="360" w:firstLineChars="0" w:firstLine="0"/>
      </w:pPr>
    </w:p>
    <w:p w14:paraId="4B1A5259"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lastRenderedPageBreak/>
        <w:t>I2Cx_RXFLR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R</w:t>
      </w:r>
      <w:r w:rsidRPr="00E215B1">
        <w:rPr>
          <w:rFonts w:ascii="微软雅黑" w:eastAsia="微软雅黑" w:hAnsi="微软雅黑" w:cs="微软雅黑"/>
          <w:sz w:val="28"/>
          <w:szCs w:val="28"/>
        </w:rPr>
        <w:t>XFIFO</w:t>
      </w:r>
      <w:r w:rsidRPr="00E215B1">
        <w:rPr>
          <w:rFonts w:ascii="微软雅黑" w:eastAsia="微软雅黑" w:hAnsi="微软雅黑" w:cs="微软雅黑" w:hint="eastAsia"/>
          <w:sz w:val="28"/>
          <w:szCs w:val="28"/>
        </w:rPr>
        <w:t>级数寄存器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3231B190" w14:textId="77777777" w:rsidTr="00E930FD">
        <w:tc>
          <w:tcPr>
            <w:tcW w:w="856" w:type="dxa"/>
            <w:shd w:val="clear" w:color="auto" w:fill="A5A5A5" w:themeFill="background1" w:themeFillShade="A5"/>
          </w:tcPr>
          <w:p w14:paraId="4BD610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E4994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7E08C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C7F7B5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1AC83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DF1B0D6" w14:textId="77777777" w:rsidTr="00E930FD">
        <w:tc>
          <w:tcPr>
            <w:tcW w:w="856" w:type="dxa"/>
          </w:tcPr>
          <w:p w14:paraId="3775B51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4</w:t>
            </w:r>
            <w:r w:rsidRPr="00150620">
              <w:rPr>
                <w:rFonts w:ascii="Times New Roman" w:eastAsia="宋体" w:hAnsi="Times New Roman" w:cs="Times New Roman" w:hint="eastAsia"/>
                <w:szCs w:val="20"/>
              </w:rPr>
              <w:t>]</w:t>
            </w:r>
          </w:p>
        </w:tc>
        <w:tc>
          <w:tcPr>
            <w:tcW w:w="712" w:type="dxa"/>
          </w:tcPr>
          <w:p w14:paraId="39B0C3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D41C8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FAFFA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D3AA5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3DCDAC0" w14:textId="77777777" w:rsidTr="00E930FD">
        <w:tc>
          <w:tcPr>
            <w:tcW w:w="856" w:type="dxa"/>
          </w:tcPr>
          <w:p w14:paraId="1C19F2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2A70AD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3FC14A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55CDAF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w:t>
            </w:r>
            <w:r w:rsidRPr="00150620">
              <w:rPr>
                <w:rFonts w:ascii="Times New Roman" w:eastAsia="宋体" w:hAnsi="Times New Roman" w:cs="Times New Roman" w:hint="eastAsia"/>
                <w:szCs w:val="20"/>
              </w:rPr>
              <w:t>XFLR</w:t>
            </w:r>
          </w:p>
        </w:tc>
        <w:tc>
          <w:tcPr>
            <w:tcW w:w="5125" w:type="dxa"/>
          </w:tcPr>
          <w:p w14:paraId="06486F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电平寄存器：存放</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内有效数据的条目数量。</w:t>
            </w:r>
          </w:p>
        </w:tc>
      </w:tr>
    </w:tbl>
    <w:p w14:paraId="6AC0B856" w14:textId="77777777" w:rsidR="00481257" w:rsidRPr="00192135" w:rsidRDefault="00481257" w:rsidP="00481257">
      <w:pPr>
        <w:pStyle w:val="21"/>
        <w:ind w:left="360" w:firstLineChars="0" w:firstLine="0"/>
      </w:pPr>
    </w:p>
    <w:p w14:paraId="7E6CAB1B"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SDA</w:t>
      </w:r>
      <w:r w:rsidRPr="00E215B1">
        <w:rPr>
          <w:rFonts w:ascii="微软雅黑" w:eastAsia="微软雅黑" w:hAnsi="微软雅黑" w:cs="微软雅黑"/>
          <w:sz w:val="28"/>
          <w:szCs w:val="28"/>
        </w:rPr>
        <w:t>_HOLD</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SDA</w:t>
      </w:r>
      <w:r w:rsidRPr="00E215B1">
        <w:rPr>
          <w:rFonts w:ascii="微软雅黑" w:eastAsia="微软雅黑" w:hAnsi="微软雅黑" w:cs="微软雅黑" w:hint="eastAsia"/>
          <w:sz w:val="28"/>
          <w:szCs w:val="28"/>
        </w:rPr>
        <w:t>保持时间寄存器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74C54B5" w14:textId="77777777" w:rsidTr="00E930FD">
        <w:tc>
          <w:tcPr>
            <w:tcW w:w="856" w:type="dxa"/>
            <w:shd w:val="clear" w:color="auto" w:fill="A5A5A5" w:themeFill="background1" w:themeFillShade="A5"/>
          </w:tcPr>
          <w:p w14:paraId="29ED32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0BAEB7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8B7A8A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8CCCE5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74143B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8B36677" w14:textId="77777777" w:rsidTr="00E930FD">
        <w:tc>
          <w:tcPr>
            <w:tcW w:w="856" w:type="dxa"/>
          </w:tcPr>
          <w:p w14:paraId="565A7A98" w14:textId="77777777" w:rsidR="00481257" w:rsidRPr="00150620" w:rsidRDefault="00481257" w:rsidP="00150620">
            <w:pPr>
              <w:ind w:left="300" w:hanging="300"/>
              <w:jc w:val="center"/>
              <w:rPr>
                <w:rFonts w:ascii="Times New Roman" w:eastAsia="宋体" w:hAnsi="Times New Roman" w:cs="Times New Roman"/>
                <w:szCs w:val="20"/>
              </w:rPr>
            </w:pPr>
            <w:bookmarkStart w:id="95" w:name="_Hlk231481663"/>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24</w:t>
            </w:r>
            <w:r w:rsidRPr="00150620">
              <w:rPr>
                <w:rFonts w:ascii="Times New Roman" w:eastAsia="宋体" w:hAnsi="Times New Roman" w:cs="Times New Roman" w:hint="eastAsia"/>
                <w:szCs w:val="20"/>
              </w:rPr>
              <w:t>]</w:t>
            </w:r>
          </w:p>
        </w:tc>
        <w:tc>
          <w:tcPr>
            <w:tcW w:w="712" w:type="dxa"/>
          </w:tcPr>
          <w:p w14:paraId="681E07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301D5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86BE77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E9B59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bookmarkEnd w:id="95"/>
      <w:tr w:rsidR="00481257" w:rsidRPr="00150620" w14:paraId="6B190DA0" w14:textId="77777777" w:rsidTr="00E930FD">
        <w:tc>
          <w:tcPr>
            <w:tcW w:w="856" w:type="dxa"/>
          </w:tcPr>
          <w:p w14:paraId="456EC5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16</w:t>
            </w:r>
            <w:r w:rsidRPr="00150620">
              <w:rPr>
                <w:rFonts w:ascii="Times New Roman" w:eastAsia="宋体" w:hAnsi="Times New Roman" w:cs="Times New Roman" w:hint="eastAsia"/>
                <w:szCs w:val="20"/>
              </w:rPr>
              <w:t>]</w:t>
            </w:r>
          </w:p>
        </w:tc>
        <w:tc>
          <w:tcPr>
            <w:tcW w:w="712" w:type="dxa"/>
          </w:tcPr>
          <w:p w14:paraId="45AB5D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5A40191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680FF4E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IC_SDA_RX_HOLD</w:t>
            </w:r>
          </w:p>
        </w:tc>
        <w:tc>
          <w:tcPr>
            <w:tcW w:w="5125" w:type="dxa"/>
          </w:tcPr>
          <w:p w14:paraId="47322D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作为接收器时，以</w:t>
            </w:r>
            <w:proofErr w:type="spellStart"/>
            <w:r w:rsidRPr="00150620">
              <w:rPr>
                <w:rFonts w:ascii="Times New Roman" w:eastAsia="宋体" w:hAnsi="Times New Roman" w:cs="Times New Roman"/>
                <w:szCs w:val="20"/>
              </w:rPr>
              <w:t>ic_clk</w:t>
            </w:r>
            <w:proofErr w:type="spellEnd"/>
            <w:r w:rsidRPr="00150620">
              <w:rPr>
                <w:rFonts w:ascii="Times New Roman" w:eastAsia="宋体" w:hAnsi="Times New Roman" w:cs="Times New Roman"/>
                <w:szCs w:val="20"/>
              </w:rPr>
              <w:t>时钟周期为单位设置所需的</w:t>
            </w:r>
            <w:r w:rsidRPr="00150620">
              <w:rPr>
                <w:rFonts w:ascii="Times New Roman" w:eastAsia="宋体" w:hAnsi="Times New Roman" w:cs="Times New Roman"/>
                <w:szCs w:val="20"/>
              </w:rPr>
              <w:t>SDA</w:t>
            </w:r>
            <w:r w:rsidRPr="00150620">
              <w:rPr>
                <w:rFonts w:ascii="Times New Roman" w:eastAsia="宋体" w:hAnsi="Times New Roman" w:cs="Times New Roman"/>
                <w:szCs w:val="20"/>
              </w:rPr>
              <w:t>保持时间。</w:t>
            </w:r>
          </w:p>
        </w:tc>
      </w:tr>
      <w:tr w:rsidR="00481257" w:rsidRPr="00150620" w14:paraId="4BF92FC2" w14:textId="77777777" w:rsidTr="00E930FD">
        <w:tc>
          <w:tcPr>
            <w:tcW w:w="856" w:type="dxa"/>
          </w:tcPr>
          <w:p w14:paraId="3B2CB1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15:0]</w:t>
            </w:r>
          </w:p>
        </w:tc>
        <w:tc>
          <w:tcPr>
            <w:tcW w:w="712" w:type="dxa"/>
          </w:tcPr>
          <w:p w14:paraId="3C97F2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C4DA8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p>
        </w:tc>
        <w:tc>
          <w:tcPr>
            <w:tcW w:w="1511" w:type="dxa"/>
          </w:tcPr>
          <w:p w14:paraId="3A5000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IC_SDA_TX_HOLD</w:t>
            </w:r>
          </w:p>
        </w:tc>
        <w:tc>
          <w:tcPr>
            <w:tcW w:w="5125" w:type="dxa"/>
          </w:tcPr>
          <w:p w14:paraId="2A2E44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作为发送器时，以</w:t>
            </w:r>
            <w:proofErr w:type="spellStart"/>
            <w:r w:rsidRPr="00150620">
              <w:rPr>
                <w:rFonts w:ascii="Times New Roman" w:eastAsia="宋体" w:hAnsi="Times New Roman" w:cs="Times New Roman"/>
                <w:szCs w:val="20"/>
              </w:rPr>
              <w:t>ic_clk</w:t>
            </w:r>
            <w:proofErr w:type="spellEnd"/>
            <w:r w:rsidRPr="00150620">
              <w:rPr>
                <w:rFonts w:ascii="Times New Roman" w:eastAsia="宋体" w:hAnsi="Times New Roman" w:cs="Times New Roman"/>
                <w:szCs w:val="20"/>
              </w:rPr>
              <w:t>时钟周期为单位配置所需的</w:t>
            </w:r>
            <w:r w:rsidRPr="00150620">
              <w:rPr>
                <w:rFonts w:ascii="Times New Roman" w:eastAsia="宋体" w:hAnsi="Times New Roman" w:cs="Times New Roman"/>
                <w:szCs w:val="20"/>
              </w:rPr>
              <w:t>SDA</w:t>
            </w:r>
            <w:r w:rsidRPr="00150620">
              <w:rPr>
                <w:rFonts w:ascii="Times New Roman" w:eastAsia="宋体" w:hAnsi="Times New Roman" w:cs="Times New Roman"/>
                <w:szCs w:val="20"/>
              </w:rPr>
              <w:t>保持时间。</w:t>
            </w:r>
          </w:p>
        </w:tc>
      </w:tr>
    </w:tbl>
    <w:p w14:paraId="31AA0A08" w14:textId="77777777" w:rsidR="00481257" w:rsidRPr="00192135" w:rsidRDefault="00481257" w:rsidP="00481257">
      <w:pPr>
        <w:pStyle w:val="21"/>
        <w:ind w:left="360" w:firstLineChars="0" w:firstLine="0"/>
      </w:pPr>
    </w:p>
    <w:p w14:paraId="634FA59A"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I2Cx_TX_ABRT_SOURCE</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发送停止状态寄存器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12A8415" w14:textId="77777777" w:rsidTr="00E930FD">
        <w:tc>
          <w:tcPr>
            <w:tcW w:w="856" w:type="dxa"/>
            <w:shd w:val="clear" w:color="auto" w:fill="A5A5A5" w:themeFill="background1" w:themeFillShade="A5"/>
          </w:tcPr>
          <w:p w14:paraId="0190F6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15A4D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04FA4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A6A3A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84459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7E7E599" w14:textId="77777777" w:rsidTr="00E930FD">
        <w:tc>
          <w:tcPr>
            <w:tcW w:w="856" w:type="dxa"/>
          </w:tcPr>
          <w:p w14:paraId="2719C1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24</w:t>
            </w:r>
            <w:r w:rsidRPr="00150620">
              <w:rPr>
                <w:rFonts w:ascii="Times New Roman" w:eastAsia="宋体" w:hAnsi="Times New Roman" w:cs="Times New Roman" w:hint="eastAsia"/>
                <w:szCs w:val="20"/>
              </w:rPr>
              <w:t>]</w:t>
            </w:r>
          </w:p>
        </w:tc>
        <w:tc>
          <w:tcPr>
            <w:tcW w:w="712" w:type="dxa"/>
          </w:tcPr>
          <w:p w14:paraId="221DEA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70BFFF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10AB75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T</w:t>
            </w:r>
            <w:r w:rsidRPr="00150620">
              <w:rPr>
                <w:rFonts w:ascii="Times New Roman" w:eastAsia="宋体" w:hAnsi="Times New Roman" w:cs="Times New Roman"/>
                <w:szCs w:val="20"/>
              </w:rPr>
              <w:t>X_FLUSH_CNT</w:t>
            </w:r>
          </w:p>
        </w:tc>
        <w:tc>
          <w:tcPr>
            <w:tcW w:w="5125" w:type="dxa"/>
          </w:tcPr>
          <w:p w14:paraId="1CC761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该字段保存上一次发送中止事件发生前的发送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电平值。</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总线被禁用时，此字段会被清零。</w:t>
            </w:r>
          </w:p>
        </w:tc>
      </w:tr>
      <w:tr w:rsidR="00481257" w:rsidRPr="00150620" w14:paraId="3B5E3BC3" w14:textId="77777777" w:rsidTr="00E930FD">
        <w:tc>
          <w:tcPr>
            <w:tcW w:w="856" w:type="dxa"/>
          </w:tcPr>
          <w:p w14:paraId="065FE7C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17</w:t>
            </w:r>
            <w:r w:rsidRPr="00150620">
              <w:rPr>
                <w:rFonts w:ascii="Times New Roman" w:eastAsia="宋体" w:hAnsi="Times New Roman" w:cs="Times New Roman" w:hint="eastAsia"/>
                <w:szCs w:val="20"/>
              </w:rPr>
              <w:t>]</w:t>
            </w:r>
          </w:p>
        </w:tc>
        <w:tc>
          <w:tcPr>
            <w:tcW w:w="712" w:type="dxa"/>
          </w:tcPr>
          <w:p w14:paraId="284BF59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51A81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64F7E8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5A6CE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636FA87" w14:textId="77777777" w:rsidTr="00E930FD">
        <w:tc>
          <w:tcPr>
            <w:tcW w:w="856" w:type="dxa"/>
          </w:tcPr>
          <w:p w14:paraId="292768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16]</w:t>
            </w:r>
          </w:p>
        </w:tc>
        <w:tc>
          <w:tcPr>
            <w:tcW w:w="712" w:type="dxa"/>
          </w:tcPr>
          <w:p w14:paraId="67E0ED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AFDD93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37836F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ABRT_USER_ABRT</w:t>
            </w:r>
          </w:p>
        </w:tc>
        <w:tc>
          <w:tcPr>
            <w:tcW w:w="5125" w:type="dxa"/>
          </w:tcPr>
          <w:p w14:paraId="486783C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该位仅在主机模式下有效。主机已检测到传输中止事件（</w:t>
            </w:r>
            <w:r w:rsidRPr="00150620">
              <w:rPr>
                <w:rFonts w:ascii="Times New Roman" w:eastAsia="宋体" w:hAnsi="Times New Roman" w:cs="Times New Roman"/>
                <w:szCs w:val="20"/>
              </w:rPr>
              <w:t>IC_ENABLE[1]</w:t>
            </w:r>
            <w:r w:rsidRPr="00150620">
              <w:rPr>
                <w:rFonts w:ascii="Times New Roman" w:eastAsia="宋体" w:hAnsi="Times New Roman" w:cs="Times New Roman"/>
                <w:szCs w:val="20"/>
              </w:rPr>
              <w:t>）。</w:t>
            </w:r>
          </w:p>
        </w:tc>
      </w:tr>
      <w:tr w:rsidR="00481257" w:rsidRPr="00150620" w14:paraId="04E2E0E7" w14:textId="77777777" w:rsidTr="00E930FD">
        <w:tc>
          <w:tcPr>
            <w:tcW w:w="856" w:type="dxa"/>
          </w:tcPr>
          <w:p w14:paraId="4635DE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w:t>
            </w:r>
          </w:p>
        </w:tc>
        <w:tc>
          <w:tcPr>
            <w:tcW w:w="712" w:type="dxa"/>
          </w:tcPr>
          <w:p w14:paraId="1B9F8C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2DE86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DE596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ABRT_SLVRD_INTX</w:t>
            </w:r>
          </w:p>
        </w:tc>
        <w:tc>
          <w:tcPr>
            <w:tcW w:w="5125" w:type="dxa"/>
          </w:tcPr>
          <w:p w14:paraId="2BDAD3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：当处理器端响应从机模式的数据请求（数据需发送至远端主机），且用户在</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寄存器的</w:t>
            </w:r>
            <w:r w:rsidRPr="00150620">
              <w:rPr>
                <w:rFonts w:ascii="Times New Roman" w:eastAsia="宋体" w:hAnsi="Times New Roman" w:cs="Times New Roman"/>
                <w:szCs w:val="20"/>
              </w:rPr>
              <w:t>CMD</w:t>
            </w:r>
            <w:r w:rsidRPr="00150620">
              <w:rPr>
                <w:rFonts w:ascii="Times New Roman" w:eastAsia="宋体" w:hAnsi="Times New Roman" w:cs="Times New Roman"/>
                <w:szCs w:val="20"/>
              </w:rPr>
              <w:t>位（第</w:t>
            </w:r>
            <w:r w:rsidRPr="00150620">
              <w:rPr>
                <w:rFonts w:ascii="Times New Roman" w:eastAsia="宋体" w:hAnsi="Times New Roman" w:cs="Times New Roman"/>
                <w:szCs w:val="20"/>
              </w:rPr>
              <w:t>8</w:t>
            </w:r>
            <w:r w:rsidRPr="00150620">
              <w:rPr>
                <w:rFonts w:ascii="Times New Roman" w:eastAsia="宋体" w:hAnsi="Times New Roman" w:cs="Times New Roman"/>
                <w:szCs w:val="20"/>
              </w:rPr>
              <w:t>位）写入</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w:t>
            </w:r>
          </w:p>
        </w:tc>
      </w:tr>
      <w:tr w:rsidR="00481257" w:rsidRPr="00150620" w14:paraId="3C329D0A" w14:textId="77777777" w:rsidTr="00E930FD">
        <w:tc>
          <w:tcPr>
            <w:tcW w:w="856" w:type="dxa"/>
          </w:tcPr>
          <w:p w14:paraId="0EDAA2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14]</w:t>
            </w:r>
          </w:p>
        </w:tc>
        <w:tc>
          <w:tcPr>
            <w:tcW w:w="712" w:type="dxa"/>
          </w:tcPr>
          <w:p w14:paraId="74A0DA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9F353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6DB32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ABRT_SLV_ARBLOST</w:t>
            </w:r>
          </w:p>
        </w:tc>
        <w:tc>
          <w:tcPr>
            <w:tcW w:w="5125" w:type="dxa"/>
          </w:tcPr>
          <w:p w14:paraId="023CC0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：从设备在向远端主设备传输数据时丢失总线控制权，同时</w:t>
            </w:r>
            <w:r w:rsidRPr="00150620">
              <w:rPr>
                <w:rFonts w:ascii="Times New Roman" w:eastAsia="宋体" w:hAnsi="Times New Roman" w:cs="Times New Roman"/>
                <w:szCs w:val="20"/>
              </w:rPr>
              <w:t>IC_TX_ABRT_SOURCE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12</w:t>
            </w:r>
            <w:r w:rsidRPr="00150620">
              <w:rPr>
                <w:rFonts w:ascii="Times New Roman" w:eastAsia="宋体" w:hAnsi="Times New Roman" w:cs="Times New Roman"/>
                <w:szCs w:val="20"/>
              </w:rPr>
              <w:t>位被置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6FB98BB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注：即便从设备并不持有总线所有权，总线通信仍可能出现异常，该机制属于故障安全校验。举例：在数据传输过程中，</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时钟电平由低跳变至高的瞬间，若数据总线上的电平与待发送数据不一致，则</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控制器将失去总线控制权。</w:t>
            </w:r>
          </w:p>
        </w:tc>
      </w:tr>
      <w:tr w:rsidR="00481257" w:rsidRPr="00150620" w14:paraId="2201691F" w14:textId="77777777" w:rsidTr="00E930FD">
        <w:tc>
          <w:tcPr>
            <w:tcW w:w="856" w:type="dxa"/>
          </w:tcPr>
          <w:p w14:paraId="7CBF6F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13]</w:t>
            </w:r>
          </w:p>
        </w:tc>
        <w:tc>
          <w:tcPr>
            <w:tcW w:w="712" w:type="dxa"/>
          </w:tcPr>
          <w:p w14:paraId="571A37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3D5844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140F2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ABRT_SLVFLUSH_TXFIFO</w:t>
            </w:r>
          </w:p>
        </w:tc>
        <w:tc>
          <w:tcPr>
            <w:tcW w:w="5125" w:type="dxa"/>
          </w:tcPr>
          <w:p w14:paraId="43A167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：从设备收到读取指令，且发送先进先出缓存中存有部分数据，因此从设备触发发送中止（</w:t>
            </w:r>
            <w:r w:rsidRPr="00150620">
              <w:rPr>
                <w:rFonts w:ascii="Times New Roman" w:eastAsia="宋体" w:hAnsi="Times New Roman" w:cs="Times New Roman"/>
                <w:szCs w:val="20"/>
              </w:rPr>
              <w:t>TX_ABRT</w:t>
            </w:r>
            <w:r w:rsidRPr="00150620">
              <w:rPr>
                <w:rFonts w:ascii="Times New Roman" w:eastAsia="宋体" w:hAnsi="Times New Roman" w:cs="Times New Roman"/>
                <w:szCs w:val="20"/>
              </w:rPr>
              <w:t>）中断，清空发送先进先出缓存内的原有数据。</w:t>
            </w:r>
          </w:p>
        </w:tc>
      </w:tr>
      <w:tr w:rsidR="00481257" w:rsidRPr="00150620" w14:paraId="1E8FF9C7" w14:textId="77777777" w:rsidTr="00E930FD">
        <w:tc>
          <w:tcPr>
            <w:tcW w:w="856" w:type="dxa"/>
          </w:tcPr>
          <w:p w14:paraId="2B2A905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12]</w:t>
            </w:r>
          </w:p>
        </w:tc>
        <w:tc>
          <w:tcPr>
            <w:tcW w:w="712" w:type="dxa"/>
          </w:tcPr>
          <w:p w14:paraId="1AEF6D4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E3F64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0F20A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ARB_LOST</w:t>
            </w:r>
          </w:p>
        </w:tc>
        <w:tc>
          <w:tcPr>
            <w:tcW w:w="5125" w:type="dxa"/>
          </w:tcPr>
          <w:p w14:paraId="308CA48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：主机仲裁失败；若</w:t>
            </w:r>
            <w:r w:rsidRPr="00150620">
              <w:rPr>
                <w:rFonts w:ascii="Times New Roman" w:eastAsia="宋体" w:hAnsi="Times New Roman" w:cs="Times New Roman"/>
                <w:szCs w:val="20"/>
              </w:rPr>
              <w:t>IC_TX_ABRT_SOURCE[14]</w:t>
            </w:r>
            <w:r w:rsidRPr="00150620">
              <w:rPr>
                <w:rFonts w:ascii="Times New Roman" w:eastAsia="宋体" w:hAnsi="Times New Roman" w:cs="Times New Roman"/>
                <w:szCs w:val="20"/>
              </w:rPr>
              <w:t>位同样置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，则从机发送器仲裁失败。</w:t>
            </w:r>
          </w:p>
        </w:tc>
      </w:tr>
      <w:tr w:rsidR="00481257" w:rsidRPr="00150620" w14:paraId="6E26FD59" w14:textId="77777777" w:rsidTr="00E930FD">
        <w:tc>
          <w:tcPr>
            <w:tcW w:w="856" w:type="dxa"/>
          </w:tcPr>
          <w:p w14:paraId="146E060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11]</w:t>
            </w:r>
          </w:p>
        </w:tc>
        <w:tc>
          <w:tcPr>
            <w:tcW w:w="712" w:type="dxa"/>
          </w:tcPr>
          <w:p w14:paraId="5BE955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18EEE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35307D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ABRT_MAST</w:t>
            </w:r>
            <w:r w:rsidRPr="00150620">
              <w:rPr>
                <w:rFonts w:ascii="Times New Roman" w:eastAsia="宋体" w:hAnsi="Times New Roman" w:cs="Times New Roman"/>
                <w:szCs w:val="20"/>
              </w:rPr>
              <w:lastRenderedPageBreak/>
              <w:t>ER_DIS</w:t>
            </w:r>
          </w:p>
        </w:tc>
        <w:tc>
          <w:tcPr>
            <w:tcW w:w="5125" w:type="dxa"/>
          </w:tcPr>
          <w:p w14:paraId="23617D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lastRenderedPageBreak/>
              <w:t>1</w:t>
            </w:r>
            <w:r w:rsidRPr="00150620">
              <w:rPr>
                <w:rFonts w:ascii="Times New Roman" w:eastAsia="宋体" w:hAnsi="Times New Roman" w:cs="Times New Roman"/>
                <w:szCs w:val="20"/>
              </w:rPr>
              <w:t>：用户在主模式已禁用的情况下尝试发起主控操作</w:t>
            </w:r>
          </w:p>
        </w:tc>
      </w:tr>
      <w:tr w:rsidR="00481257" w:rsidRPr="00150620" w14:paraId="20D251BA" w14:textId="77777777" w:rsidTr="00E930FD">
        <w:tc>
          <w:tcPr>
            <w:tcW w:w="856" w:type="dxa"/>
          </w:tcPr>
          <w:p w14:paraId="68D243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657A55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12E14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FC890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ABRT_10B_RD_NORSTRT</w:t>
            </w:r>
          </w:p>
        </w:tc>
        <w:tc>
          <w:tcPr>
            <w:tcW w:w="5125" w:type="dxa"/>
          </w:tcPr>
          <w:p w14:paraId="4C5132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：重启功能被禁用</w:t>
            </w:r>
          </w:p>
          <w:p w14:paraId="620171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IC_RESTART_EN</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IC_CON[5]</w:t>
            </w:r>
            <w:r w:rsidRPr="00150620">
              <w:rPr>
                <w:rFonts w:ascii="Times New Roman" w:eastAsia="宋体" w:hAnsi="Times New Roman" w:cs="Times New Roman"/>
                <w:szCs w:val="20"/>
              </w:rPr>
              <w:t>）</w:t>
            </w:r>
            <w:r w:rsidRPr="00150620">
              <w:rPr>
                <w:rFonts w:ascii="Times New Roman" w:eastAsia="宋体" w:hAnsi="Times New Roman" w:cs="Times New Roman"/>
                <w:szCs w:val="20"/>
              </w:rPr>
              <w:t>= 0</w:t>
            </w:r>
            <w:r w:rsidRPr="00150620">
              <w:rPr>
                <w:rFonts w:ascii="Times New Roman" w:eastAsia="宋体" w:hAnsi="Times New Roman" w:cs="Times New Roman"/>
                <w:szCs w:val="20"/>
              </w:rPr>
              <w:t>）</w:t>
            </w:r>
          </w:p>
          <w:p w14:paraId="6C695A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且主机在</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位寻址模式下发送读取指令。</w:t>
            </w:r>
          </w:p>
        </w:tc>
      </w:tr>
      <w:tr w:rsidR="00481257" w:rsidRPr="00150620" w14:paraId="343AAEF0" w14:textId="77777777" w:rsidTr="00E930FD">
        <w:tc>
          <w:tcPr>
            <w:tcW w:w="856" w:type="dxa"/>
          </w:tcPr>
          <w:p w14:paraId="3F960A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9]</w:t>
            </w:r>
          </w:p>
        </w:tc>
        <w:tc>
          <w:tcPr>
            <w:tcW w:w="712" w:type="dxa"/>
          </w:tcPr>
          <w:p w14:paraId="7A194C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78C873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52BD7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ABRT_SBYTE_NORSTRT</w:t>
            </w:r>
          </w:p>
        </w:tc>
        <w:tc>
          <w:tcPr>
            <w:tcW w:w="5125" w:type="dxa"/>
          </w:tcPr>
          <w:p w14:paraId="1E0625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想要清零第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位，必须先消除</w:t>
            </w:r>
            <w:r w:rsidRPr="00150620">
              <w:rPr>
                <w:rFonts w:ascii="Times New Roman" w:eastAsia="宋体" w:hAnsi="Times New Roman" w:cs="Times New Roman"/>
                <w:szCs w:val="20"/>
              </w:rPr>
              <w:t>ABRT_SBYTE_NORSTRT</w:t>
            </w:r>
            <w:r w:rsidRPr="00150620">
              <w:rPr>
                <w:rFonts w:ascii="Times New Roman" w:eastAsia="宋体" w:hAnsi="Times New Roman" w:cs="Times New Roman"/>
                <w:szCs w:val="20"/>
              </w:rPr>
              <w:t>异常的触发源头；需启用重启功能（配置</w:t>
            </w:r>
            <w:r w:rsidRPr="00150620">
              <w:rPr>
                <w:rFonts w:ascii="Times New Roman" w:eastAsia="宋体" w:hAnsi="Times New Roman" w:cs="Times New Roman"/>
                <w:szCs w:val="20"/>
              </w:rPr>
              <w:t>IC_CON[5]=1</w:t>
            </w:r>
            <w:r w:rsidRPr="00150620">
              <w:rPr>
                <w:rFonts w:ascii="Times New Roman" w:eastAsia="宋体" w:hAnsi="Times New Roman" w:cs="Times New Roman"/>
                <w:szCs w:val="20"/>
              </w:rPr>
              <w:t>）、清零</w:t>
            </w:r>
            <w:r w:rsidRPr="00150620">
              <w:rPr>
                <w:rFonts w:ascii="Times New Roman" w:eastAsia="宋体" w:hAnsi="Times New Roman" w:cs="Times New Roman"/>
                <w:szCs w:val="20"/>
              </w:rPr>
              <w:t>SPECIAL</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IC_TAR[11]</w:t>
            </w:r>
            <w:r w:rsidRPr="00150620">
              <w:rPr>
                <w:rFonts w:ascii="Times New Roman" w:eastAsia="宋体" w:hAnsi="Times New Roman" w:cs="Times New Roman"/>
                <w:szCs w:val="20"/>
              </w:rPr>
              <w:t>）或清零</w:t>
            </w:r>
            <w:r w:rsidRPr="00150620">
              <w:rPr>
                <w:rFonts w:ascii="Times New Roman" w:eastAsia="宋体" w:hAnsi="Times New Roman" w:cs="Times New Roman"/>
                <w:szCs w:val="20"/>
              </w:rPr>
              <w:t>GC_OR_START</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IC_TAR[10]</w:t>
            </w:r>
            <w:r w:rsidRPr="00150620">
              <w:rPr>
                <w:rFonts w:ascii="Times New Roman" w:eastAsia="宋体" w:hAnsi="Times New Roman" w:cs="Times New Roman"/>
                <w:szCs w:val="20"/>
              </w:rPr>
              <w:t>）。在</w:t>
            </w:r>
            <w:r w:rsidRPr="00150620">
              <w:rPr>
                <w:rFonts w:ascii="Times New Roman" w:eastAsia="宋体" w:hAnsi="Times New Roman" w:cs="Times New Roman"/>
                <w:szCs w:val="20"/>
              </w:rPr>
              <w:t>ABRT_SBYTE_NORSTRT</w:t>
            </w:r>
            <w:r w:rsidRPr="00150620">
              <w:rPr>
                <w:rFonts w:ascii="Times New Roman" w:eastAsia="宋体" w:hAnsi="Times New Roman" w:cs="Times New Roman"/>
                <w:szCs w:val="20"/>
              </w:rPr>
              <w:t>异常根源处理完毕后，即可按照该寄存器内其余位的清零方式对本位进行清零。若未排除异常源头就直接尝试清零第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位，该位仅会维持一个时钟周期的清零状态，随后会再次置位。</w:t>
            </w:r>
          </w:p>
          <w:p w14:paraId="6CD14B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：重启功能处于禁用状态（</w:t>
            </w:r>
            <w:r w:rsidRPr="00150620">
              <w:rPr>
                <w:rFonts w:ascii="Times New Roman" w:eastAsia="宋体" w:hAnsi="Times New Roman" w:cs="Times New Roman"/>
                <w:szCs w:val="20"/>
              </w:rPr>
              <w:t>IC_RESTART_EN</w:t>
            </w:r>
            <w:r w:rsidRPr="00150620">
              <w:rPr>
                <w:rFonts w:ascii="Times New Roman" w:eastAsia="宋体" w:hAnsi="Times New Roman" w:cs="Times New Roman"/>
                <w:szCs w:val="20"/>
              </w:rPr>
              <w:t>位，即</w:t>
            </w:r>
            <w:r w:rsidRPr="00150620">
              <w:rPr>
                <w:rFonts w:ascii="Times New Roman" w:eastAsia="宋体" w:hAnsi="Times New Roman" w:cs="Times New Roman"/>
                <w:szCs w:val="20"/>
              </w:rPr>
              <w:t>IC_CON[5]=0</w:t>
            </w:r>
            <w:r w:rsidRPr="00150620">
              <w:rPr>
                <w:rFonts w:ascii="Times New Roman" w:eastAsia="宋体" w:hAnsi="Times New Roman" w:cs="Times New Roman"/>
                <w:szCs w:val="20"/>
              </w:rPr>
              <w:t>），且用户正在尝试发送起始字节。</w:t>
            </w:r>
          </w:p>
        </w:tc>
      </w:tr>
      <w:tr w:rsidR="00481257" w:rsidRPr="00150620" w14:paraId="03C8AC70" w14:textId="77777777" w:rsidTr="00E930FD">
        <w:tc>
          <w:tcPr>
            <w:tcW w:w="856" w:type="dxa"/>
          </w:tcPr>
          <w:p w14:paraId="4A55F1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8]</w:t>
            </w:r>
          </w:p>
        </w:tc>
        <w:tc>
          <w:tcPr>
            <w:tcW w:w="712" w:type="dxa"/>
          </w:tcPr>
          <w:p w14:paraId="5E110E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F7874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5B125B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ABRT_HS_NORSTRT</w:t>
            </w:r>
          </w:p>
        </w:tc>
        <w:tc>
          <w:tcPr>
            <w:tcW w:w="5125" w:type="dxa"/>
          </w:tcPr>
          <w:p w14:paraId="6A4E34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：重启功能已被禁用</w:t>
            </w:r>
          </w:p>
          <w:p w14:paraId="554749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IC_RESTART_EN</w:t>
            </w:r>
            <w:r w:rsidRPr="00150620">
              <w:rPr>
                <w:rFonts w:ascii="Times New Roman" w:eastAsia="宋体" w:hAnsi="Times New Roman" w:cs="Times New Roman"/>
                <w:szCs w:val="20"/>
              </w:rPr>
              <w:t>位（</w:t>
            </w:r>
            <w:r w:rsidRPr="00150620">
              <w:rPr>
                <w:rFonts w:ascii="Times New Roman" w:eastAsia="宋体" w:hAnsi="Times New Roman" w:cs="Times New Roman"/>
                <w:szCs w:val="20"/>
              </w:rPr>
              <w:t>IC_CON</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5</w:t>
            </w:r>
            <w:r w:rsidRPr="00150620">
              <w:rPr>
                <w:rFonts w:ascii="Times New Roman" w:eastAsia="宋体" w:hAnsi="Times New Roman" w:cs="Times New Roman"/>
                <w:szCs w:val="20"/>
              </w:rPr>
              <w:t>位）</w:t>
            </w:r>
            <w:r w:rsidRPr="00150620">
              <w:rPr>
                <w:rFonts w:ascii="Times New Roman" w:eastAsia="宋体" w:hAnsi="Times New Roman" w:cs="Times New Roman"/>
                <w:szCs w:val="20"/>
              </w:rPr>
              <w:t>= 0</w:t>
            </w:r>
            <w:r w:rsidRPr="00150620">
              <w:rPr>
                <w:rFonts w:ascii="Times New Roman" w:eastAsia="宋体" w:hAnsi="Times New Roman" w:cs="Times New Roman"/>
                <w:szCs w:val="20"/>
              </w:rPr>
              <w:t>）</w:t>
            </w:r>
          </w:p>
          <w:p w14:paraId="2AE73AD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但用户尝试使用主机在高速模式下传输数据。</w:t>
            </w:r>
          </w:p>
        </w:tc>
      </w:tr>
      <w:tr w:rsidR="00481257" w:rsidRPr="00150620" w14:paraId="221CF486" w14:textId="77777777" w:rsidTr="00E930FD">
        <w:tc>
          <w:tcPr>
            <w:tcW w:w="856" w:type="dxa"/>
          </w:tcPr>
          <w:p w14:paraId="448BFAD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4923B04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792E4B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0232BB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ABRT_SBYTE_ACKDET</w:t>
            </w:r>
          </w:p>
        </w:tc>
        <w:tc>
          <w:tcPr>
            <w:tcW w:w="5125" w:type="dxa"/>
          </w:tcPr>
          <w:p w14:paraId="6051184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：主机已发送起始字节，且该起始字节收到了应答（此为错误行为）。</w:t>
            </w:r>
          </w:p>
        </w:tc>
      </w:tr>
      <w:tr w:rsidR="00481257" w:rsidRPr="00150620" w14:paraId="30ACCCE1" w14:textId="77777777" w:rsidTr="00E930FD">
        <w:tc>
          <w:tcPr>
            <w:tcW w:w="856" w:type="dxa"/>
          </w:tcPr>
          <w:p w14:paraId="4BDD784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0A5CB7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21EF02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942593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ABRT_HS_ACKDET</w:t>
            </w:r>
          </w:p>
        </w:tc>
        <w:tc>
          <w:tcPr>
            <w:tcW w:w="5125" w:type="dxa"/>
          </w:tcPr>
          <w:p w14:paraId="3165FD2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：主机处于高速模式，且高速主机代码收到应答（异常工况）。</w:t>
            </w:r>
          </w:p>
        </w:tc>
      </w:tr>
      <w:tr w:rsidR="00481257" w:rsidRPr="00150620" w14:paraId="2DD1F1DA" w14:textId="77777777" w:rsidTr="00E930FD">
        <w:tc>
          <w:tcPr>
            <w:tcW w:w="856" w:type="dxa"/>
          </w:tcPr>
          <w:p w14:paraId="703CB1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5]</w:t>
            </w:r>
          </w:p>
        </w:tc>
        <w:tc>
          <w:tcPr>
            <w:tcW w:w="712" w:type="dxa"/>
          </w:tcPr>
          <w:p w14:paraId="6365D23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43EF4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E4908F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ABRT_GCALL_READ</w:t>
            </w:r>
          </w:p>
        </w:tc>
        <w:tc>
          <w:tcPr>
            <w:tcW w:w="5125" w:type="dxa"/>
          </w:tcPr>
          <w:p w14:paraId="22E9C6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：处于主机模式的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发送了一条</w:t>
            </w:r>
          </w:p>
          <w:p w14:paraId="7D5E82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通用呼叫指令，但用户配置通用呼叫的后续字节为总线读取操作（</w:t>
            </w:r>
            <w:r w:rsidRPr="00150620">
              <w:rPr>
                <w:rFonts w:ascii="Times New Roman" w:eastAsia="宋体" w:hAnsi="Times New Roman" w:cs="Times New Roman"/>
                <w:szCs w:val="20"/>
              </w:rPr>
              <w:t>IC_DATA_CMD</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9</w:t>
            </w:r>
            <w:r w:rsidRPr="00150620">
              <w:rPr>
                <w:rFonts w:ascii="Times New Roman" w:eastAsia="宋体" w:hAnsi="Times New Roman" w:cs="Times New Roman"/>
                <w:szCs w:val="20"/>
              </w:rPr>
              <w:t>位置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tc>
      </w:tr>
      <w:tr w:rsidR="00481257" w:rsidRPr="00150620" w14:paraId="5D8B533C" w14:textId="77777777" w:rsidTr="00E930FD">
        <w:tc>
          <w:tcPr>
            <w:tcW w:w="856" w:type="dxa"/>
          </w:tcPr>
          <w:p w14:paraId="6A3808B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02B444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58C7107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7D0C4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ABRT_GCALL_NOACK</w:t>
            </w:r>
          </w:p>
        </w:tc>
        <w:tc>
          <w:tcPr>
            <w:tcW w:w="5125" w:type="dxa"/>
          </w:tcPr>
          <w:p w14:paraId="4F146C4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：处于主机模式的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发送了一次通用呼叫，但总线上没有从设备响应该通用呼叫。</w:t>
            </w:r>
          </w:p>
        </w:tc>
      </w:tr>
      <w:tr w:rsidR="00481257" w:rsidRPr="00150620" w14:paraId="0714597D" w14:textId="77777777" w:rsidTr="00E930FD">
        <w:tc>
          <w:tcPr>
            <w:tcW w:w="856" w:type="dxa"/>
          </w:tcPr>
          <w:p w14:paraId="450504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w:t>
            </w:r>
          </w:p>
        </w:tc>
        <w:tc>
          <w:tcPr>
            <w:tcW w:w="712" w:type="dxa"/>
          </w:tcPr>
          <w:p w14:paraId="6C86DA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0C89AB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882AC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ABRT_TXDATA_NOACK</w:t>
            </w:r>
          </w:p>
        </w:tc>
        <w:tc>
          <w:tcPr>
            <w:tcW w:w="5125" w:type="dxa"/>
          </w:tcPr>
          <w:p w14:paraId="68224DE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：该位仅在主机模式下有效。主机已收到对应地址的应答，但在发送地址后续的数据字节时，未收到从机的应答信号。</w:t>
            </w:r>
          </w:p>
        </w:tc>
      </w:tr>
      <w:tr w:rsidR="00481257" w:rsidRPr="00150620" w14:paraId="26E40AF0" w14:textId="77777777" w:rsidTr="00E930FD">
        <w:tc>
          <w:tcPr>
            <w:tcW w:w="856" w:type="dxa"/>
          </w:tcPr>
          <w:p w14:paraId="32B9C27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p>
        </w:tc>
        <w:tc>
          <w:tcPr>
            <w:tcW w:w="712" w:type="dxa"/>
          </w:tcPr>
          <w:p w14:paraId="1B660F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357115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4E46732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ABRT_10ADDR2_NOACK</w:t>
            </w:r>
          </w:p>
        </w:tc>
        <w:tc>
          <w:tcPr>
            <w:tcW w:w="5125" w:type="dxa"/>
          </w:tcPr>
          <w:p w14:paraId="7FBD94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位地址模式，且从机均未应答该</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位地址的第二个地址字节。</w:t>
            </w:r>
          </w:p>
        </w:tc>
      </w:tr>
      <w:tr w:rsidR="00481257" w:rsidRPr="00150620" w14:paraId="0B6A461E" w14:textId="77777777" w:rsidTr="00E930FD">
        <w:tc>
          <w:tcPr>
            <w:tcW w:w="856" w:type="dxa"/>
          </w:tcPr>
          <w:p w14:paraId="1584568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p>
        </w:tc>
        <w:tc>
          <w:tcPr>
            <w:tcW w:w="712" w:type="dxa"/>
          </w:tcPr>
          <w:p w14:paraId="10F956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4872D9E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791EE5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ABRT_10ADDR1_NOACK</w:t>
            </w:r>
          </w:p>
        </w:tc>
        <w:tc>
          <w:tcPr>
            <w:tcW w:w="5125" w:type="dxa"/>
          </w:tcPr>
          <w:p w14:paraId="315E583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位地址模式，且首个</w:t>
            </w:r>
            <w:r w:rsidRPr="00150620">
              <w:rPr>
                <w:rFonts w:ascii="Times New Roman" w:eastAsia="宋体" w:hAnsi="Times New Roman" w:cs="Times New Roman"/>
                <w:szCs w:val="20"/>
              </w:rPr>
              <w:t>10</w:t>
            </w:r>
            <w:r w:rsidRPr="00150620">
              <w:rPr>
                <w:rFonts w:ascii="Times New Roman" w:eastAsia="宋体" w:hAnsi="Times New Roman" w:cs="Times New Roman"/>
                <w:szCs w:val="20"/>
              </w:rPr>
              <w:t>位地址字节未得到任何从机的应答。</w:t>
            </w:r>
          </w:p>
        </w:tc>
      </w:tr>
      <w:tr w:rsidR="00481257" w:rsidRPr="00150620" w14:paraId="100793F5" w14:textId="77777777" w:rsidTr="00E930FD">
        <w:tc>
          <w:tcPr>
            <w:tcW w:w="856" w:type="dxa"/>
          </w:tcPr>
          <w:p w14:paraId="071099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2CE81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O</w:t>
            </w:r>
          </w:p>
        </w:tc>
        <w:tc>
          <w:tcPr>
            <w:tcW w:w="706" w:type="dxa"/>
          </w:tcPr>
          <w:p w14:paraId="673B38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600F9C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ABRT_7B_ADDR_NOACK</w:t>
            </w:r>
          </w:p>
        </w:tc>
        <w:tc>
          <w:tcPr>
            <w:tcW w:w="5125" w:type="dxa"/>
          </w:tcPr>
          <w:p w14:paraId="4E7C42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1</w:t>
            </w:r>
            <w:r w:rsidRPr="00150620">
              <w:rPr>
                <w:rFonts w:ascii="Times New Roman" w:eastAsia="宋体" w:hAnsi="Times New Roman" w:cs="Times New Roman"/>
                <w:szCs w:val="20"/>
              </w:rPr>
              <w:t>：主机处于</w:t>
            </w:r>
            <w:r w:rsidRPr="00150620">
              <w:rPr>
                <w:rFonts w:ascii="Times New Roman" w:eastAsia="宋体" w:hAnsi="Times New Roman" w:cs="Times New Roman"/>
                <w:szCs w:val="20"/>
              </w:rPr>
              <w:t>7</w:t>
            </w:r>
            <w:r w:rsidRPr="00150620">
              <w:rPr>
                <w:rFonts w:ascii="Times New Roman" w:eastAsia="宋体" w:hAnsi="Times New Roman" w:cs="Times New Roman"/>
                <w:szCs w:val="20"/>
              </w:rPr>
              <w:t>位寻址模式，发送的地址未得到任何从机应答。</w:t>
            </w:r>
          </w:p>
        </w:tc>
      </w:tr>
    </w:tbl>
    <w:p w14:paraId="0DC3E2A4" w14:textId="77777777" w:rsidR="00481257" w:rsidRPr="00192135" w:rsidRDefault="00481257" w:rsidP="00481257">
      <w:pPr>
        <w:pStyle w:val="21"/>
        <w:ind w:left="360" w:firstLineChars="0" w:firstLine="0"/>
      </w:pPr>
    </w:p>
    <w:p w14:paraId="2EDA6FB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lastRenderedPageBreak/>
        <w:t>I2Cx_</w:t>
      </w:r>
      <w:r w:rsidRPr="00E215B1">
        <w:rPr>
          <w:rFonts w:ascii="微软雅黑" w:eastAsia="微软雅黑" w:hAnsi="微软雅黑" w:cs="微软雅黑" w:hint="eastAsia"/>
          <w:sz w:val="28"/>
          <w:szCs w:val="28"/>
        </w:rPr>
        <w:t>S</w:t>
      </w:r>
      <w:r w:rsidRPr="00E215B1">
        <w:rPr>
          <w:rFonts w:ascii="微软雅黑" w:eastAsia="微软雅黑" w:hAnsi="微软雅黑" w:cs="微软雅黑"/>
          <w:sz w:val="28"/>
          <w:szCs w:val="28"/>
        </w:rPr>
        <w:t>LV_DATA_NACK_ONLY</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从机无应答寄存器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E2B00E2" w14:textId="77777777" w:rsidTr="00E930FD">
        <w:tc>
          <w:tcPr>
            <w:tcW w:w="856" w:type="dxa"/>
            <w:shd w:val="clear" w:color="auto" w:fill="A5A5A5" w:themeFill="background1" w:themeFillShade="A5"/>
          </w:tcPr>
          <w:p w14:paraId="0CFD8E6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64D29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93B78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498F117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09D50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FD8B6FD" w14:textId="77777777" w:rsidTr="00E930FD">
        <w:tc>
          <w:tcPr>
            <w:tcW w:w="856" w:type="dxa"/>
          </w:tcPr>
          <w:p w14:paraId="52CDDA7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3E438E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40C295B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3F588C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D8D46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E26B5B7" w14:textId="77777777" w:rsidTr="00E930FD">
        <w:tc>
          <w:tcPr>
            <w:tcW w:w="856" w:type="dxa"/>
          </w:tcPr>
          <w:p w14:paraId="27F0D6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5D50E89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03F805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5CFEC4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NACK</w:t>
            </w:r>
          </w:p>
        </w:tc>
        <w:tc>
          <w:tcPr>
            <w:tcW w:w="5125" w:type="dxa"/>
          </w:tcPr>
          <w:p w14:paraId="34CD9E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产生非应答信号（</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）。仅当</w:t>
            </w:r>
            <w:r w:rsidRPr="00150620">
              <w:rPr>
                <w:rFonts w:ascii="Times New Roman" w:eastAsia="宋体" w:hAnsi="Times New Roman" w:cs="Times New Roman"/>
                <w:szCs w:val="20"/>
              </w:rPr>
              <w:t>DW_apb_i2c</w:t>
            </w:r>
            <w:r w:rsidRPr="00150620">
              <w:rPr>
                <w:rFonts w:ascii="Times New Roman" w:eastAsia="宋体" w:hAnsi="Times New Roman" w:cs="Times New Roman"/>
                <w:szCs w:val="20"/>
              </w:rPr>
              <w:t>作为从机接收器时，才会触发该非应答信号生成操作。若此寄存器配置为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，则器件仅在收到一个数据字节后输出非应答信号；由此终止数据传输，且已接收的数据不会存入接收缓冲区。</w:t>
            </w:r>
          </w:p>
          <w:p w14:paraId="4F552E5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若该寄存器配置为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，器件将按照常规判定规则生成非应答信号（</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）或应答信号（</w:t>
            </w:r>
            <w:r w:rsidRPr="00150620">
              <w:rPr>
                <w:rFonts w:ascii="Times New Roman" w:eastAsia="宋体" w:hAnsi="Times New Roman" w:cs="Times New Roman"/>
                <w:szCs w:val="20"/>
              </w:rPr>
              <w:t>ACK</w:t>
            </w:r>
            <w:r w:rsidRPr="00150620">
              <w:rPr>
                <w:rFonts w:ascii="Times New Roman" w:eastAsia="宋体" w:hAnsi="Times New Roman" w:cs="Times New Roman"/>
                <w:szCs w:val="20"/>
              </w:rPr>
              <w:t>）。</w:t>
            </w:r>
          </w:p>
          <w:p w14:paraId="11DFFBE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接收数据字节后产生非应答信号</w:t>
            </w:r>
          </w:p>
          <w:p w14:paraId="58CF92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按常规逻辑产生非应答</w:t>
            </w:r>
            <w:r w:rsidRPr="00150620">
              <w:rPr>
                <w:rFonts w:ascii="Times New Roman" w:eastAsia="宋体" w:hAnsi="Times New Roman" w:cs="Times New Roman"/>
                <w:szCs w:val="20"/>
              </w:rPr>
              <w:t>/</w:t>
            </w:r>
            <w:r w:rsidRPr="00150620">
              <w:rPr>
                <w:rFonts w:ascii="Times New Roman" w:eastAsia="宋体" w:hAnsi="Times New Roman" w:cs="Times New Roman"/>
                <w:szCs w:val="20"/>
              </w:rPr>
              <w:t>应答信号</w:t>
            </w:r>
          </w:p>
        </w:tc>
      </w:tr>
    </w:tbl>
    <w:p w14:paraId="1E15F544" w14:textId="77777777" w:rsidR="00481257" w:rsidRPr="00192135" w:rsidRDefault="00481257" w:rsidP="00481257">
      <w:pPr>
        <w:pStyle w:val="21"/>
        <w:ind w:left="360" w:firstLineChars="0" w:firstLine="0"/>
      </w:pPr>
    </w:p>
    <w:p w14:paraId="4B6EE5A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I2Cx_DMA_CR</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DMA控制寄存器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428B9ADE" w14:textId="77777777" w:rsidTr="00E930FD">
        <w:tc>
          <w:tcPr>
            <w:tcW w:w="856" w:type="dxa"/>
            <w:shd w:val="clear" w:color="auto" w:fill="A5A5A5" w:themeFill="background1" w:themeFillShade="A5"/>
          </w:tcPr>
          <w:p w14:paraId="786C269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811EF5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31786C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089AD7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743E3E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C949A3C" w14:textId="77777777" w:rsidTr="00E930FD">
        <w:tc>
          <w:tcPr>
            <w:tcW w:w="856" w:type="dxa"/>
          </w:tcPr>
          <w:p w14:paraId="00C1111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p>
        </w:tc>
        <w:tc>
          <w:tcPr>
            <w:tcW w:w="712" w:type="dxa"/>
          </w:tcPr>
          <w:p w14:paraId="09B95C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270D172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C3DC32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287506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3A2D601" w14:textId="77777777" w:rsidTr="00E930FD">
        <w:tc>
          <w:tcPr>
            <w:tcW w:w="856" w:type="dxa"/>
          </w:tcPr>
          <w:p w14:paraId="5BEDBC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4A6EDA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19B30FA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056CA0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TDMAE</w:t>
            </w:r>
          </w:p>
        </w:tc>
        <w:tc>
          <w:tcPr>
            <w:tcW w:w="5125" w:type="dxa"/>
          </w:tcPr>
          <w:p w14:paraId="3365CE4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w:t>
            </w:r>
            <w:r w:rsidRPr="00150620">
              <w:rPr>
                <w:rFonts w:ascii="Times New Roman" w:eastAsia="宋体" w:hAnsi="Times New Roman" w:cs="Times New Roman"/>
                <w:szCs w:val="20"/>
              </w:rPr>
              <w:t>DMA</w:t>
            </w:r>
            <w:r w:rsidRPr="00150620">
              <w:rPr>
                <w:rFonts w:ascii="Times New Roman" w:eastAsia="宋体" w:hAnsi="Times New Roman" w:cs="Times New Roman"/>
                <w:szCs w:val="20"/>
              </w:rPr>
              <w:t>使能位。该位用于开启或关闭发送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的</w:t>
            </w:r>
            <w:r w:rsidRPr="00150620">
              <w:rPr>
                <w:rFonts w:ascii="Times New Roman" w:eastAsia="宋体" w:hAnsi="Times New Roman" w:cs="Times New Roman"/>
                <w:szCs w:val="20"/>
              </w:rPr>
              <w:t>DMA</w:t>
            </w:r>
            <w:r w:rsidRPr="00150620">
              <w:rPr>
                <w:rFonts w:ascii="Times New Roman" w:eastAsia="宋体" w:hAnsi="Times New Roman" w:cs="Times New Roman"/>
                <w:szCs w:val="20"/>
              </w:rPr>
              <w:t>通道。</w:t>
            </w:r>
          </w:p>
          <w:p w14:paraId="63A860F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关闭发送</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p w14:paraId="4D9E0E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开启发送</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tc>
      </w:tr>
      <w:tr w:rsidR="00481257" w:rsidRPr="00150620" w14:paraId="04EA52DE" w14:textId="77777777" w:rsidTr="00E930FD">
        <w:tc>
          <w:tcPr>
            <w:tcW w:w="856" w:type="dxa"/>
          </w:tcPr>
          <w:p w14:paraId="58F8B6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58862F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2ED8EAA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52AE3E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DMAE</w:t>
            </w:r>
          </w:p>
        </w:tc>
        <w:tc>
          <w:tcPr>
            <w:tcW w:w="5125" w:type="dxa"/>
          </w:tcPr>
          <w:p w14:paraId="019A62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DMA</w:t>
            </w:r>
            <w:r w:rsidRPr="00150620">
              <w:rPr>
                <w:rFonts w:ascii="Times New Roman" w:eastAsia="宋体" w:hAnsi="Times New Roman" w:cs="Times New Roman"/>
                <w:szCs w:val="20"/>
              </w:rPr>
              <w:t>使能位</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该位用于开启或关闭发送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的</w:t>
            </w:r>
            <w:r w:rsidRPr="00150620">
              <w:rPr>
                <w:rFonts w:ascii="Times New Roman" w:eastAsia="宋体" w:hAnsi="Times New Roman" w:cs="Times New Roman"/>
                <w:szCs w:val="20"/>
              </w:rPr>
              <w:t>DMA</w:t>
            </w:r>
            <w:r w:rsidRPr="00150620">
              <w:rPr>
                <w:rFonts w:ascii="Times New Roman" w:eastAsia="宋体" w:hAnsi="Times New Roman" w:cs="Times New Roman"/>
                <w:szCs w:val="20"/>
              </w:rPr>
              <w:t>通道。</w:t>
            </w:r>
          </w:p>
          <w:p w14:paraId="1AB818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 = </w:t>
            </w:r>
            <w:r w:rsidRPr="00150620">
              <w:rPr>
                <w:rFonts w:ascii="Times New Roman" w:eastAsia="宋体" w:hAnsi="Times New Roman" w:cs="Times New Roman"/>
                <w:szCs w:val="20"/>
              </w:rPr>
              <w:t>关闭</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p w14:paraId="2390CB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 = </w:t>
            </w:r>
            <w:r w:rsidRPr="00150620">
              <w:rPr>
                <w:rFonts w:ascii="Times New Roman" w:eastAsia="宋体" w:hAnsi="Times New Roman" w:cs="Times New Roman"/>
                <w:szCs w:val="20"/>
              </w:rPr>
              <w:t>开启</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DMA</w:t>
            </w:r>
            <w:r w:rsidRPr="00150620">
              <w:rPr>
                <w:rFonts w:ascii="Times New Roman" w:eastAsia="宋体" w:hAnsi="Times New Roman" w:cs="Times New Roman"/>
                <w:szCs w:val="20"/>
              </w:rPr>
              <w:t>功能</w:t>
            </w:r>
          </w:p>
        </w:tc>
      </w:tr>
    </w:tbl>
    <w:p w14:paraId="2C79BB7F" w14:textId="77777777" w:rsidR="00481257" w:rsidRPr="00192135" w:rsidRDefault="00481257" w:rsidP="00481257">
      <w:pPr>
        <w:pStyle w:val="21"/>
        <w:ind w:left="360" w:firstLineChars="0" w:firstLine="0"/>
      </w:pPr>
    </w:p>
    <w:p w14:paraId="551AB2B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I2Cx_DMA_</w:t>
      </w:r>
      <w:r w:rsidRPr="00E215B1">
        <w:rPr>
          <w:rFonts w:ascii="微软雅黑" w:eastAsia="微软雅黑" w:hAnsi="微软雅黑" w:cs="微软雅黑" w:hint="eastAsia"/>
          <w:sz w:val="28"/>
          <w:szCs w:val="28"/>
        </w:rPr>
        <w:t>TDLR（</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DMA发送水位寄存器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081C0831" w14:textId="77777777" w:rsidTr="00E930FD">
        <w:tc>
          <w:tcPr>
            <w:tcW w:w="856" w:type="dxa"/>
            <w:shd w:val="clear" w:color="auto" w:fill="A5A5A5" w:themeFill="background1" w:themeFillShade="A5"/>
          </w:tcPr>
          <w:p w14:paraId="7C47FC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70B54C5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763DA6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63300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D9A6B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2602CF0" w14:textId="77777777" w:rsidTr="00E930FD">
        <w:tc>
          <w:tcPr>
            <w:tcW w:w="856" w:type="dxa"/>
          </w:tcPr>
          <w:p w14:paraId="3672F3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72FCFBB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E5075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FCA554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303668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8EDCC3D" w14:textId="77777777" w:rsidTr="00E930FD">
        <w:tc>
          <w:tcPr>
            <w:tcW w:w="856" w:type="dxa"/>
          </w:tcPr>
          <w:p w14:paraId="2EA8B5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193C405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377D29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57A014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DMATDL</w:t>
            </w:r>
          </w:p>
        </w:tc>
        <w:tc>
          <w:tcPr>
            <w:tcW w:w="5125" w:type="dxa"/>
          </w:tcPr>
          <w:p w14:paraId="3335FB1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发送数据阈值。该位字段用于控制发送逻辑发起</w:t>
            </w:r>
            <w:r w:rsidRPr="00150620">
              <w:rPr>
                <w:rFonts w:ascii="Times New Roman" w:eastAsia="宋体" w:hAnsi="Times New Roman" w:cs="Times New Roman"/>
                <w:szCs w:val="20"/>
              </w:rPr>
              <w:t>DMA</w:t>
            </w:r>
            <w:r w:rsidRPr="00150620">
              <w:rPr>
                <w:rFonts w:ascii="Times New Roman" w:eastAsia="宋体" w:hAnsi="Times New Roman" w:cs="Times New Roman"/>
                <w:szCs w:val="20"/>
              </w:rPr>
              <w:t>请求的触发阈值，该数值与水位阈值一致；即当发送</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内有效数据条目数量小于等于本字段设定值，且</w:t>
            </w:r>
            <w:r w:rsidRPr="00150620">
              <w:rPr>
                <w:rFonts w:ascii="Times New Roman" w:eastAsia="宋体" w:hAnsi="Times New Roman" w:cs="Times New Roman"/>
                <w:szCs w:val="20"/>
              </w:rPr>
              <w:t>TDMAE</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时，将会产生</w:t>
            </w:r>
            <w:proofErr w:type="spellStart"/>
            <w:r w:rsidRPr="00150620">
              <w:rPr>
                <w:rFonts w:ascii="Times New Roman" w:eastAsia="宋体" w:hAnsi="Times New Roman" w:cs="Times New Roman"/>
                <w:szCs w:val="20"/>
              </w:rPr>
              <w:t>dma_tx_req</w:t>
            </w:r>
            <w:proofErr w:type="spellEnd"/>
            <w:r w:rsidRPr="00150620">
              <w:rPr>
                <w:rFonts w:ascii="Times New Roman" w:eastAsia="宋体" w:hAnsi="Times New Roman" w:cs="Times New Roman"/>
                <w:szCs w:val="20"/>
              </w:rPr>
              <w:t>请求信号。</w:t>
            </w:r>
          </w:p>
        </w:tc>
      </w:tr>
    </w:tbl>
    <w:p w14:paraId="15C10CD1" w14:textId="77777777" w:rsidR="00481257" w:rsidRPr="00192135" w:rsidRDefault="00481257" w:rsidP="00481257">
      <w:pPr>
        <w:pStyle w:val="21"/>
        <w:ind w:left="360" w:firstLineChars="0" w:firstLine="0"/>
      </w:pPr>
    </w:p>
    <w:p w14:paraId="2A155A6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I2Cx_DMA_</w:t>
      </w:r>
      <w:r w:rsidRPr="00E215B1">
        <w:rPr>
          <w:rFonts w:ascii="微软雅黑" w:eastAsia="微软雅黑" w:hAnsi="微软雅黑" w:cs="微软雅黑" w:hint="eastAsia"/>
          <w:sz w:val="28"/>
          <w:szCs w:val="28"/>
        </w:rPr>
        <w:t>RDLR（</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DMA接收水位寄存器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F066CF1" w14:textId="77777777" w:rsidTr="00E930FD">
        <w:tc>
          <w:tcPr>
            <w:tcW w:w="856" w:type="dxa"/>
            <w:shd w:val="clear" w:color="auto" w:fill="A5A5A5" w:themeFill="background1" w:themeFillShade="A5"/>
          </w:tcPr>
          <w:p w14:paraId="103B2A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48CB99E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5DC77C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5EB077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48A77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650C02E" w14:textId="77777777" w:rsidTr="00E930FD">
        <w:tc>
          <w:tcPr>
            <w:tcW w:w="856" w:type="dxa"/>
          </w:tcPr>
          <w:p w14:paraId="548E220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6BBB730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137C3C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35DAD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BD931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65BBA0FE" w14:textId="77777777" w:rsidTr="00E930FD">
        <w:tc>
          <w:tcPr>
            <w:tcW w:w="856" w:type="dxa"/>
          </w:tcPr>
          <w:p w14:paraId="52E9796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61E261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44CF782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66403E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DMARDL</w:t>
            </w:r>
          </w:p>
        </w:tc>
        <w:tc>
          <w:tcPr>
            <w:tcW w:w="5125" w:type="dxa"/>
          </w:tcPr>
          <w:p w14:paraId="49A54E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接收数据阈值。该位字段用于控制发送逻辑发起</w:t>
            </w:r>
            <w:r w:rsidRPr="00150620">
              <w:rPr>
                <w:rFonts w:ascii="Times New Roman" w:eastAsia="宋体" w:hAnsi="Times New Roman" w:cs="Times New Roman"/>
                <w:szCs w:val="20"/>
              </w:rPr>
              <w:t>DMA</w:t>
            </w:r>
            <w:r w:rsidRPr="00150620">
              <w:rPr>
                <w:rFonts w:ascii="Times New Roman" w:eastAsia="宋体" w:hAnsi="Times New Roman" w:cs="Times New Roman"/>
                <w:szCs w:val="20"/>
              </w:rPr>
              <w:t>请求的触发阈值，该数值与水位阈值一致；即当</w:t>
            </w:r>
            <w:r w:rsidRPr="00150620">
              <w:rPr>
                <w:rFonts w:ascii="Times New Roman" w:eastAsia="宋体" w:hAnsi="Times New Roman" w:cs="Times New Roman" w:hint="eastAsia"/>
                <w:szCs w:val="20"/>
              </w:rPr>
              <w:t>接收</w:t>
            </w:r>
            <w:r w:rsidRPr="00150620">
              <w:rPr>
                <w:rFonts w:ascii="Times New Roman" w:eastAsia="宋体" w:hAnsi="Times New Roman" w:cs="Times New Roman"/>
                <w:szCs w:val="20"/>
              </w:rPr>
              <w:t>FIFO</w:t>
            </w:r>
            <w:r w:rsidRPr="00150620">
              <w:rPr>
                <w:rFonts w:ascii="Times New Roman" w:eastAsia="宋体" w:hAnsi="Times New Roman" w:cs="Times New Roman"/>
                <w:szCs w:val="20"/>
              </w:rPr>
              <w:t>内有效数据条目数量小于等于本字段设定值，且</w:t>
            </w: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DMAE</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时，将会产生</w:t>
            </w:r>
            <w:proofErr w:type="spellStart"/>
            <w:r w:rsidRPr="00150620">
              <w:rPr>
                <w:rFonts w:ascii="Times New Roman" w:eastAsia="宋体" w:hAnsi="Times New Roman" w:cs="Times New Roman"/>
                <w:szCs w:val="20"/>
              </w:rPr>
              <w:t>dma_rx_req</w:t>
            </w:r>
            <w:proofErr w:type="spellEnd"/>
            <w:r w:rsidRPr="00150620">
              <w:rPr>
                <w:rFonts w:ascii="Times New Roman" w:eastAsia="宋体" w:hAnsi="Times New Roman" w:cs="Times New Roman"/>
                <w:szCs w:val="20"/>
              </w:rPr>
              <w:t>请求信号。</w:t>
            </w:r>
          </w:p>
        </w:tc>
      </w:tr>
    </w:tbl>
    <w:p w14:paraId="6A1C295B" w14:textId="77777777" w:rsidR="00481257" w:rsidRPr="00192135" w:rsidRDefault="00481257" w:rsidP="00481257">
      <w:pPr>
        <w:pStyle w:val="21"/>
        <w:ind w:left="360" w:firstLineChars="0" w:firstLine="0"/>
      </w:pPr>
    </w:p>
    <w:p w14:paraId="556B7647"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I2Cx_SDA</w:t>
      </w:r>
      <w:r w:rsidRPr="00E215B1">
        <w:rPr>
          <w:rFonts w:ascii="微软雅黑" w:eastAsia="微软雅黑" w:hAnsi="微软雅黑" w:cs="微软雅黑" w:hint="eastAsia"/>
          <w:sz w:val="28"/>
          <w:szCs w:val="28"/>
        </w:rPr>
        <w:t>_</w:t>
      </w:r>
      <w:r w:rsidRPr="00E215B1">
        <w:rPr>
          <w:rFonts w:ascii="微软雅黑" w:eastAsia="微软雅黑" w:hAnsi="微软雅黑" w:cs="微软雅黑"/>
          <w:sz w:val="28"/>
          <w:szCs w:val="28"/>
        </w:rPr>
        <w:t>SETUP</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SDA建立时间寄存器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D64A1B8" w14:textId="77777777" w:rsidTr="00E930FD">
        <w:tc>
          <w:tcPr>
            <w:tcW w:w="856" w:type="dxa"/>
            <w:shd w:val="clear" w:color="auto" w:fill="A5A5A5" w:themeFill="background1" w:themeFillShade="A5"/>
          </w:tcPr>
          <w:p w14:paraId="16A563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1D5BAB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5F690C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5C0799D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2AA595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61C72A2C" w14:textId="77777777" w:rsidTr="00E930FD">
        <w:tc>
          <w:tcPr>
            <w:tcW w:w="856" w:type="dxa"/>
          </w:tcPr>
          <w:p w14:paraId="089CEA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06D78F1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1698F3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4BA55D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7B7C11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450D4F2B" w14:textId="77777777" w:rsidTr="00E930FD">
        <w:tc>
          <w:tcPr>
            <w:tcW w:w="856" w:type="dxa"/>
          </w:tcPr>
          <w:p w14:paraId="30A9CBC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7CFC4D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7646E1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8’h64</w:t>
            </w:r>
          </w:p>
        </w:tc>
        <w:tc>
          <w:tcPr>
            <w:tcW w:w="1511" w:type="dxa"/>
          </w:tcPr>
          <w:p w14:paraId="1847D7A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SDA_SETUP</w:t>
            </w:r>
          </w:p>
        </w:tc>
        <w:tc>
          <w:tcPr>
            <w:tcW w:w="5125" w:type="dxa"/>
          </w:tcPr>
          <w:p w14:paraId="172A18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w:t>
            </w:r>
            <w:r w:rsidRPr="00150620">
              <w:rPr>
                <w:rFonts w:ascii="Times New Roman" w:eastAsia="宋体" w:hAnsi="Times New Roman" w:cs="Times New Roman"/>
                <w:szCs w:val="20"/>
              </w:rPr>
              <w:t>建立时间。若所需延时为</w:t>
            </w:r>
            <w:r w:rsidRPr="00150620">
              <w:rPr>
                <w:rFonts w:ascii="Times New Roman" w:eastAsia="宋体" w:hAnsi="Times New Roman" w:cs="Times New Roman"/>
                <w:szCs w:val="20"/>
              </w:rPr>
              <w:t>1000</w:t>
            </w:r>
            <w:r w:rsidRPr="00150620">
              <w:rPr>
                <w:rFonts w:ascii="Times New Roman" w:eastAsia="宋体" w:hAnsi="Times New Roman" w:cs="Times New Roman" w:hint="eastAsia"/>
                <w:szCs w:val="20"/>
              </w:rPr>
              <w:t>ns</w:t>
            </w:r>
            <w:r w:rsidRPr="00150620">
              <w:rPr>
                <w:rFonts w:ascii="Times New Roman" w:eastAsia="宋体" w:hAnsi="Times New Roman" w:cs="Times New Roman"/>
                <w:szCs w:val="20"/>
              </w:rPr>
              <w:t>，在</w:t>
            </w:r>
            <w:proofErr w:type="spellStart"/>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c_clk</w:t>
            </w:r>
            <w:proofErr w:type="spellEnd"/>
            <w:r w:rsidRPr="00150620">
              <w:rPr>
                <w:rFonts w:ascii="Times New Roman" w:eastAsia="宋体" w:hAnsi="Times New Roman" w:cs="Times New Roman"/>
                <w:szCs w:val="20"/>
              </w:rPr>
              <w:t>频率为</w:t>
            </w:r>
            <w:r w:rsidRPr="00150620">
              <w:rPr>
                <w:rFonts w:ascii="Times New Roman" w:eastAsia="宋体" w:hAnsi="Times New Roman" w:cs="Times New Roman"/>
                <w:szCs w:val="20"/>
              </w:rPr>
              <w:t>10</w:t>
            </w:r>
            <w:r w:rsidRPr="00150620">
              <w:rPr>
                <w:rFonts w:ascii="Times New Roman" w:eastAsia="宋体" w:hAnsi="Times New Roman" w:cs="Times New Roman" w:hint="eastAsia"/>
                <w:szCs w:val="20"/>
              </w:rPr>
              <w:t>M</w:t>
            </w:r>
            <w:r w:rsidRPr="00150620">
              <w:rPr>
                <w:rFonts w:ascii="Times New Roman" w:eastAsia="宋体" w:hAnsi="Times New Roman" w:cs="Times New Roman"/>
                <w:szCs w:val="20"/>
              </w:rPr>
              <w:t>Hz</w:t>
            </w:r>
            <w:r w:rsidRPr="00150620">
              <w:rPr>
                <w:rFonts w:ascii="Times New Roman" w:eastAsia="宋体" w:hAnsi="Times New Roman" w:cs="Times New Roman"/>
                <w:szCs w:val="20"/>
              </w:rPr>
              <w:t>的条件下，建议将</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11</w:t>
            </w:r>
            <w:r w:rsidRPr="00150620">
              <w:rPr>
                <w:rFonts w:ascii="Times New Roman" w:eastAsia="宋体" w:hAnsi="Times New Roman" w:cs="Times New Roman"/>
                <w:szCs w:val="20"/>
              </w:rPr>
              <w:t>。</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的配置数值最小不得低于</w:t>
            </w:r>
            <w:r w:rsidRPr="00150620">
              <w:rPr>
                <w:rFonts w:ascii="Times New Roman" w:eastAsia="宋体" w:hAnsi="Times New Roman" w:cs="Times New Roman"/>
                <w:szCs w:val="20"/>
              </w:rPr>
              <w:t>2</w:t>
            </w:r>
            <w:r w:rsidRPr="00150620">
              <w:rPr>
                <w:rFonts w:ascii="Times New Roman" w:eastAsia="宋体" w:hAnsi="Times New Roman" w:cs="Times New Roman"/>
                <w:szCs w:val="20"/>
              </w:rPr>
              <w:t>。</w:t>
            </w:r>
          </w:p>
        </w:tc>
      </w:tr>
    </w:tbl>
    <w:p w14:paraId="2AA2F35F" w14:textId="77777777" w:rsidR="00481257" w:rsidRPr="00192135" w:rsidRDefault="00481257" w:rsidP="00481257">
      <w:pPr>
        <w:pStyle w:val="21"/>
        <w:ind w:left="360" w:firstLineChars="0" w:firstLine="0"/>
      </w:pPr>
    </w:p>
    <w:p w14:paraId="485F59AE"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I2Cx_ACK_GENERAL_CALL</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广播应答寄存器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61C57E77" w14:textId="77777777" w:rsidTr="00E930FD">
        <w:tc>
          <w:tcPr>
            <w:tcW w:w="856" w:type="dxa"/>
            <w:shd w:val="clear" w:color="auto" w:fill="A5A5A5" w:themeFill="background1" w:themeFillShade="A5"/>
          </w:tcPr>
          <w:p w14:paraId="0D003DB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D4C05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88B04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835821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57CCAAE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78BA3A3B" w14:textId="77777777" w:rsidTr="00E930FD">
        <w:tc>
          <w:tcPr>
            <w:tcW w:w="856" w:type="dxa"/>
          </w:tcPr>
          <w:p w14:paraId="7091828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194A6DE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768367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53FEB9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6E13629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5897241" w14:textId="77777777" w:rsidTr="00E930FD">
        <w:tc>
          <w:tcPr>
            <w:tcW w:w="856" w:type="dxa"/>
          </w:tcPr>
          <w:p w14:paraId="1B58E1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3BD171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w:t>
            </w:r>
          </w:p>
        </w:tc>
        <w:tc>
          <w:tcPr>
            <w:tcW w:w="706" w:type="dxa"/>
          </w:tcPr>
          <w:p w14:paraId="6D0C888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8’h64</w:t>
            </w:r>
          </w:p>
        </w:tc>
        <w:tc>
          <w:tcPr>
            <w:tcW w:w="1511" w:type="dxa"/>
          </w:tcPr>
          <w:p w14:paraId="14DEB7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SDA_SETUP</w:t>
            </w:r>
          </w:p>
        </w:tc>
        <w:tc>
          <w:tcPr>
            <w:tcW w:w="5125" w:type="dxa"/>
          </w:tcPr>
          <w:p w14:paraId="3F3D16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SDA</w:t>
            </w:r>
            <w:r w:rsidRPr="00150620">
              <w:rPr>
                <w:rFonts w:ascii="Times New Roman" w:eastAsia="宋体" w:hAnsi="Times New Roman" w:cs="Times New Roman"/>
                <w:szCs w:val="20"/>
              </w:rPr>
              <w:t>建立时间。若所需延时为</w:t>
            </w:r>
            <w:r w:rsidRPr="00150620">
              <w:rPr>
                <w:rFonts w:ascii="Times New Roman" w:eastAsia="宋体" w:hAnsi="Times New Roman" w:cs="Times New Roman"/>
                <w:szCs w:val="20"/>
              </w:rPr>
              <w:t>1000</w:t>
            </w:r>
            <w:r w:rsidRPr="00150620">
              <w:rPr>
                <w:rFonts w:ascii="Times New Roman" w:eastAsia="宋体" w:hAnsi="Times New Roman" w:cs="Times New Roman" w:hint="eastAsia"/>
                <w:szCs w:val="20"/>
              </w:rPr>
              <w:t>ns</w:t>
            </w:r>
            <w:r w:rsidRPr="00150620">
              <w:rPr>
                <w:rFonts w:ascii="Times New Roman" w:eastAsia="宋体" w:hAnsi="Times New Roman" w:cs="Times New Roman"/>
                <w:szCs w:val="20"/>
              </w:rPr>
              <w:t>，在</w:t>
            </w:r>
            <w:proofErr w:type="spellStart"/>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c_clk</w:t>
            </w:r>
            <w:proofErr w:type="spellEnd"/>
            <w:r w:rsidRPr="00150620">
              <w:rPr>
                <w:rFonts w:ascii="Times New Roman" w:eastAsia="宋体" w:hAnsi="Times New Roman" w:cs="Times New Roman"/>
                <w:szCs w:val="20"/>
              </w:rPr>
              <w:t>频率为</w:t>
            </w:r>
            <w:r w:rsidRPr="00150620">
              <w:rPr>
                <w:rFonts w:ascii="Times New Roman" w:eastAsia="宋体" w:hAnsi="Times New Roman" w:cs="Times New Roman"/>
                <w:szCs w:val="20"/>
              </w:rPr>
              <w:t>10</w:t>
            </w:r>
            <w:r w:rsidRPr="00150620">
              <w:rPr>
                <w:rFonts w:ascii="Times New Roman" w:eastAsia="宋体" w:hAnsi="Times New Roman" w:cs="Times New Roman" w:hint="eastAsia"/>
                <w:szCs w:val="20"/>
              </w:rPr>
              <w:t>M</w:t>
            </w:r>
            <w:r w:rsidRPr="00150620">
              <w:rPr>
                <w:rFonts w:ascii="Times New Roman" w:eastAsia="宋体" w:hAnsi="Times New Roman" w:cs="Times New Roman"/>
                <w:szCs w:val="20"/>
              </w:rPr>
              <w:t>Hz</w:t>
            </w:r>
            <w:r w:rsidRPr="00150620">
              <w:rPr>
                <w:rFonts w:ascii="Times New Roman" w:eastAsia="宋体" w:hAnsi="Times New Roman" w:cs="Times New Roman"/>
                <w:szCs w:val="20"/>
              </w:rPr>
              <w:t>的条件下，建议将</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配置为</w:t>
            </w:r>
            <w:r w:rsidRPr="00150620">
              <w:rPr>
                <w:rFonts w:ascii="Times New Roman" w:eastAsia="宋体" w:hAnsi="Times New Roman" w:cs="Times New Roman"/>
                <w:szCs w:val="20"/>
              </w:rPr>
              <w:t>11</w:t>
            </w:r>
            <w:r w:rsidRPr="00150620">
              <w:rPr>
                <w:rFonts w:ascii="Times New Roman" w:eastAsia="宋体" w:hAnsi="Times New Roman" w:cs="Times New Roman"/>
                <w:szCs w:val="20"/>
              </w:rPr>
              <w:t>。</w:t>
            </w:r>
            <w:r w:rsidRPr="00150620">
              <w:rPr>
                <w:rFonts w:ascii="Times New Roman" w:eastAsia="宋体" w:hAnsi="Times New Roman" w:cs="Times New Roman"/>
                <w:szCs w:val="20"/>
              </w:rPr>
              <w:t>IC_SDA_SETUP</w:t>
            </w:r>
            <w:r w:rsidRPr="00150620">
              <w:rPr>
                <w:rFonts w:ascii="Times New Roman" w:eastAsia="宋体" w:hAnsi="Times New Roman" w:cs="Times New Roman"/>
                <w:szCs w:val="20"/>
              </w:rPr>
              <w:t>的配置数值最小不得低于</w:t>
            </w:r>
            <w:r w:rsidRPr="00150620">
              <w:rPr>
                <w:rFonts w:ascii="Times New Roman" w:eastAsia="宋体" w:hAnsi="Times New Roman" w:cs="Times New Roman"/>
                <w:szCs w:val="20"/>
              </w:rPr>
              <w:t>2</w:t>
            </w:r>
            <w:r w:rsidRPr="00150620">
              <w:rPr>
                <w:rFonts w:ascii="Times New Roman" w:eastAsia="宋体" w:hAnsi="Times New Roman" w:cs="Times New Roman"/>
                <w:szCs w:val="20"/>
              </w:rPr>
              <w:t>。</w:t>
            </w:r>
          </w:p>
        </w:tc>
      </w:tr>
    </w:tbl>
    <w:p w14:paraId="24F0E548" w14:textId="77777777" w:rsidR="00481257" w:rsidRPr="00192135" w:rsidRDefault="00481257" w:rsidP="00481257">
      <w:pPr>
        <w:pStyle w:val="21"/>
        <w:ind w:left="360" w:firstLineChars="0" w:firstLine="0"/>
      </w:pPr>
    </w:p>
    <w:p w14:paraId="4898C170"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w:t>
      </w:r>
      <w:r w:rsidRPr="00E215B1">
        <w:rPr>
          <w:rFonts w:ascii="微软雅黑" w:eastAsia="微软雅黑" w:hAnsi="微软雅黑" w:cs="微软雅黑" w:hint="eastAsia"/>
          <w:sz w:val="28"/>
          <w:szCs w:val="28"/>
        </w:rPr>
        <w:t>ENABLE</w:t>
      </w:r>
      <w:r w:rsidRPr="00E215B1">
        <w:rPr>
          <w:rFonts w:ascii="微软雅黑" w:eastAsia="微软雅黑" w:hAnsi="微软雅黑" w:cs="微软雅黑"/>
          <w:sz w:val="28"/>
          <w:szCs w:val="28"/>
        </w:rPr>
        <w:t>_STATUS</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使能状态寄存器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50221CD5" w14:textId="77777777" w:rsidTr="00E930FD">
        <w:tc>
          <w:tcPr>
            <w:tcW w:w="856" w:type="dxa"/>
            <w:shd w:val="clear" w:color="auto" w:fill="A5A5A5" w:themeFill="background1" w:themeFillShade="A5"/>
          </w:tcPr>
          <w:p w14:paraId="2741CE1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228B16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CEFD7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831389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354328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39E28829" w14:textId="77777777" w:rsidTr="00E930FD">
        <w:tc>
          <w:tcPr>
            <w:tcW w:w="856" w:type="dxa"/>
          </w:tcPr>
          <w:p w14:paraId="47B90A6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3</w:t>
            </w:r>
            <w:r w:rsidRPr="00150620">
              <w:rPr>
                <w:rFonts w:ascii="Times New Roman" w:eastAsia="宋体" w:hAnsi="Times New Roman" w:cs="Times New Roman" w:hint="eastAsia"/>
                <w:szCs w:val="20"/>
              </w:rPr>
              <w:t>]</w:t>
            </w:r>
          </w:p>
        </w:tc>
        <w:tc>
          <w:tcPr>
            <w:tcW w:w="712" w:type="dxa"/>
          </w:tcPr>
          <w:p w14:paraId="20D0AE9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0C5BD6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CFFF2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1FD9F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307DEE5" w14:textId="77777777" w:rsidTr="00E930FD">
        <w:tc>
          <w:tcPr>
            <w:tcW w:w="856" w:type="dxa"/>
          </w:tcPr>
          <w:p w14:paraId="428E53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w:t>
            </w:r>
            <w:r w:rsidRPr="00150620">
              <w:rPr>
                <w:rFonts w:ascii="Times New Roman" w:eastAsia="宋体" w:hAnsi="Times New Roman" w:cs="Times New Roman" w:hint="eastAsia"/>
                <w:szCs w:val="20"/>
              </w:rPr>
              <w:t>]</w:t>
            </w:r>
          </w:p>
        </w:tc>
        <w:tc>
          <w:tcPr>
            <w:tcW w:w="712" w:type="dxa"/>
          </w:tcPr>
          <w:p w14:paraId="6916EDD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2FAFA32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001208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SLV_RX_DATA_LOST</w:t>
            </w:r>
          </w:p>
        </w:tc>
        <w:tc>
          <w:tcPr>
            <w:tcW w:w="5125" w:type="dxa"/>
          </w:tcPr>
          <w:p w14:paraId="4ECF67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从机接收数据丢失。该位用于标识：因</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位由</w:t>
            </w:r>
            <w:r w:rsidRPr="00150620">
              <w:rPr>
                <w:rFonts w:ascii="Times New Roman" w:eastAsia="宋体" w:hAnsi="Times New Roman" w:cs="Times New Roman"/>
                <w:szCs w:val="20"/>
              </w:rPr>
              <w:t>1</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，导致从机接收传输终止，且</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总线传输过程中至少已收到一个数据字节。</w:t>
            </w:r>
          </w:p>
          <w:p w14:paraId="05C2A7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若该位读数值为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，代表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控制器当时正处理地址匹配的</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传输、已进入传输的数据阶段，后续传输被中止，即便控制器已对收到的数据字节回复非应答（</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w:t>
            </w:r>
          </w:p>
          <w:p w14:paraId="17A335C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注：若远端</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主机在</w:t>
            </w: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2C</w:t>
            </w:r>
            <w:r w:rsidRPr="00150620">
              <w:rPr>
                <w:rFonts w:ascii="Times New Roman" w:eastAsia="宋体" w:hAnsi="Times New Roman" w:cs="Times New Roman"/>
                <w:szCs w:val="20"/>
              </w:rPr>
              <w:t>控制器来得及发送</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应答前，通过停止（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）信号终止传输，同时</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被置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，该位同样会被置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6B52CD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若该位读数值为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，代表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控制器在退出从机接收的数据传输阶段后才被关闭。</w:t>
            </w:r>
          </w:p>
          <w:p w14:paraId="62A019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注：当</w:t>
            </w:r>
            <w:r w:rsidRPr="00150620">
              <w:rPr>
                <w:rFonts w:ascii="Times New Roman" w:eastAsia="宋体" w:hAnsi="Times New Roman" w:cs="Times New Roman"/>
                <w:szCs w:val="20"/>
              </w:rPr>
              <w:t>IC_EN</w:t>
            </w:r>
            <w:r w:rsidRPr="00150620">
              <w:rPr>
                <w:rFonts w:ascii="Times New Roman" w:eastAsia="宋体" w:hAnsi="Times New Roman" w:cs="Times New Roman"/>
                <w:szCs w:val="20"/>
              </w:rPr>
              <w:t>（第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位）读取为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时，处理器可安全读取该状态位。</w:t>
            </w:r>
          </w:p>
        </w:tc>
      </w:tr>
      <w:tr w:rsidR="00481257" w:rsidRPr="00150620" w14:paraId="4121B817" w14:textId="77777777" w:rsidTr="00E930FD">
        <w:tc>
          <w:tcPr>
            <w:tcW w:w="856" w:type="dxa"/>
          </w:tcPr>
          <w:p w14:paraId="4FFEC7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1]</w:t>
            </w:r>
          </w:p>
        </w:tc>
        <w:tc>
          <w:tcPr>
            <w:tcW w:w="712" w:type="dxa"/>
          </w:tcPr>
          <w:p w14:paraId="7C3322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0B6384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7999269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SLV_DISABLED_WHIL E_BUSY</w:t>
            </w:r>
          </w:p>
        </w:tc>
        <w:tc>
          <w:tcPr>
            <w:tcW w:w="5125" w:type="dxa"/>
          </w:tcPr>
          <w:p w14:paraId="036AA7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从忙态禁用从机（收发状态）</w:t>
            </w:r>
            <w:r w:rsidRPr="00150620">
              <w:rPr>
                <w:rFonts w:ascii="Times New Roman" w:eastAsia="宋体" w:hAnsi="Times New Roman" w:cs="Times New Roman" w:hint="eastAsia"/>
                <w:szCs w:val="20"/>
              </w:rPr>
              <w:t>该位用于标识：因将</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位由</w:t>
            </w:r>
            <w:r w:rsidRPr="00150620">
              <w:rPr>
                <w:rFonts w:ascii="Times New Roman" w:eastAsia="宋体" w:hAnsi="Times New Roman" w:cs="Times New Roman"/>
                <w:szCs w:val="20"/>
              </w:rPr>
              <w:t>1</w:t>
            </w:r>
            <w:r w:rsidRPr="00150620">
              <w:rPr>
                <w:rFonts w:ascii="Times New Roman" w:eastAsia="宋体" w:hAnsi="Times New Roman" w:cs="Times New Roman"/>
                <w:szCs w:val="20"/>
              </w:rPr>
              <w:t>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，导致正在执行或待启动的从机操作被中止。满足下述任一条件时，若</w:t>
            </w:r>
            <w:r w:rsidRPr="00150620">
              <w:rPr>
                <w:rFonts w:ascii="Times New Roman" w:eastAsia="宋体" w:hAnsi="Times New Roman" w:cs="Times New Roman"/>
                <w:szCs w:val="20"/>
              </w:rPr>
              <w:t>CPU</w:t>
            </w:r>
            <w:r w:rsidRPr="00150620">
              <w:rPr>
                <w:rFonts w:ascii="Times New Roman" w:eastAsia="宋体" w:hAnsi="Times New Roman" w:cs="Times New Roman"/>
                <w:szCs w:val="20"/>
              </w:rPr>
              <w:t>向</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位写入</w:t>
            </w:r>
            <w:r w:rsidRPr="00150620">
              <w:rPr>
                <w:rFonts w:ascii="Times New Roman" w:eastAsia="宋体" w:hAnsi="Times New Roman" w:cs="Times New Roman"/>
                <w:szCs w:val="20"/>
              </w:rPr>
              <w:t>0</w:t>
            </w:r>
            <w:r w:rsidRPr="00150620">
              <w:rPr>
                <w:rFonts w:ascii="Times New Roman" w:eastAsia="宋体" w:hAnsi="Times New Roman" w:cs="Times New Roman"/>
                <w:szCs w:val="20"/>
              </w:rPr>
              <w:t>，该位将被置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2DADA2A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 xml:space="preserve">(a) </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正接收外部主机发来的从机发送模式地址字节；</w:t>
            </w:r>
          </w:p>
          <w:p w14:paraId="7944DDD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(b) I2C</w:t>
            </w:r>
            <w:r w:rsidRPr="00150620">
              <w:rPr>
                <w:rFonts w:ascii="Times New Roman" w:eastAsia="宋体" w:hAnsi="Times New Roman" w:cs="Times New Roman"/>
                <w:szCs w:val="20"/>
              </w:rPr>
              <w:t>正接收外部主机发来的从机接收模式地址与数据字节。</w:t>
            </w:r>
          </w:p>
          <w:p w14:paraId="61FF7BC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读取该位为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时：判定在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传输过程中任意阶段主动发出非应答（</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），无论</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地址是否与</w:t>
            </w:r>
            <w:r w:rsidRPr="00150620">
              <w:rPr>
                <w:rFonts w:ascii="Times New Roman" w:eastAsia="宋体" w:hAnsi="Times New Roman" w:cs="Times New Roman"/>
                <w:szCs w:val="20"/>
              </w:rPr>
              <w:t>I2C</w:t>
            </w:r>
            <w:r w:rsidRPr="00150620">
              <w:rPr>
                <w:rFonts w:ascii="Times New Roman" w:eastAsia="宋体" w:hAnsi="Times New Roman" w:cs="Times New Roman"/>
                <w:szCs w:val="20"/>
              </w:rPr>
              <w:t>配置的从机地址（</w:t>
            </w:r>
            <w:r w:rsidRPr="00150620">
              <w:rPr>
                <w:rFonts w:ascii="Times New Roman" w:eastAsia="宋体" w:hAnsi="Times New Roman" w:cs="Times New Roman"/>
                <w:szCs w:val="20"/>
              </w:rPr>
              <w:t>IC_SAR</w:t>
            </w:r>
            <w:r w:rsidRPr="00150620">
              <w:rPr>
                <w:rFonts w:ascii="Times New Roman" w:eastAsia="宋体" w:hAnsi="Times New Roman" w:cs="Times New Roman"/>
                <w:szCs w:val="20"/>
              </w:rPr>
              <w:t>寄存器）匹配，也无论传输在</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位清零前已完成但配置尚未生效</w:t>
            </w:r>
            <w:r w:rsidRPr="00150620">
              <w:rPr>
                <w:rFonts w:ascii="Times New Roman" w:eastAsia="宋体" w:hAnsi="Times New Roman" w:cs="Times New Roman" w:hint="eastAsia"/>
                <w:szCs w:val="20"/>
              </w:rPr>
              <w:t>。</w:t>
            </w:r>
          </w:p>
          <w:p w14:paraId="213BCF0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注：若在</w:t>
            </w:r>
            <w:r w:rsidRPr="00150620">
              <w:rPr>
                <w:rFonts w:ascii="Times New Roman" w:eastAsia="宋体" w:hAnsi="Times New Roman" w:cs="Times New Roman" w:hint="eastAsia"/>
                <w:szCs w:val="20"/>
              </w:rPr>
              <w:t>I2C</w:t>
            </w:r>
            <w:r w:rsidRPr="00150620">
              <w:rPr>
                <w:rFonts w:ascii="Times New Roman" w:eastAsia="宋体" w:hAnsi="Times New Roman" w:cs="Times New Roman"/>
                <w:szCs w:val="20"/>
              </w:rPr>
              <w:t>来不及发送非应答（</w:t>
            </w:r>
            <w:r w:rsidRPr="00150620">
              <w:rPr>
                <w:rFonts w:ascii="Times New Roman" w:eastAsia="宋体" w:hAnsi="Times New Roman" w:cs="Times New Roman"/>
                <w:szCs w:val="20"/>
              </w:rPr>
              <w:t>NACK</w:t>
            </w:r>
            <w:r w:rsidRPr="00150620">
              <w:rPr>
                <w:rFonts w:ascii="Times New Roman" w:eastAsia="宋体" w:hAnsi="Times New Roman" w:cs="Times New Roman"/>
                <w:szCs w:val="20"/>
              </w:rPr>
              <w:t>）前，外部</w:t>
            </w:r>
            <w:r w:rsidRPr="00150620">
              <w:rPr>
                <w:rFonts w:ascii="Times New Roman" w:eastAsia="宋体" w:hAnsi="Times New Roman" w:cs="Times New Roman"/>
                <w:szCs w:val="20"/>
              </w:rPr>
              <w:t>I2C</w:t>
            </w:r>
            <w:r w:rsidRPr="00150620">
              <w:rPr>
                <w:rFonts w:ascii="Times New Roman" w:eastAsia="宋体" w:hAnsi="Times New Roman" w:cs="Times New Roman"/>
                <w:szCs w:val="20"/>
              </w:rPr>
              <w:t>主机就通过停止（</w:t>
            </w:r>
            <w:r w:rsidRPr="00150620">
              <w:rPr>
                <w:rFonts w:ascii="Times New Roman" w:eastAsia="宋体" w:hAnsi="Times New Roman" w:cs="Times New Roman"/>
                <w:szCs w:val="20"/>
              </w:rPr>
              <w:t>STOP</w:t>
            </w:r>
            <w:r w:rsidRPr="00150620">
              <w:rPr>
                <w:rFonts w:ascii="Times New Roman" w:eastAsia="宋体" w:hAnsi="Times New Roman" w:cs="Times New Roman"/>
                <w:szCs w:val="20"/>
              </w:rPr>
              <w:t>）信号终止传输，且</w:t>
            </w:r>
            <w:r w:rsidRPr="00150620">
              <w:rPr>
                <w:rFonts w:ascii="Times New Roman" w:eastAsia="宋体" w:hAnsi="Times New Roman" w:cs="Times New Roman"/>
                <w:szCs w:val="20"/>
              </w:rPr>
              <w:t>IC_ENABLE</w:t>
            </w:r>
            <w:r w:rsidRPr="00150620">
              <w:rPr>
                <w:rFonts w:ascii="Times New Roman" w:eastAsia="宋体" w:hAnsi="Times New Roman" w:cs="Times New Roman"/>
                <w:szCs w:val="20"/>
              </w:rPr>
              <w:t>寄存器第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位已被置</w:t>
            </w:r>
            <w:r w:rsidRPr="00150620">
              <w:rPr>
                <w:rFonts w:ascii="Times New Roman" w:eastAsia="宋体" w:hAnsi="Times New Roman" w:cs="Times New Roman"/>
                <w:szCs w:val="20"/>
              </w:rPr>
              <w:t>0</w:t>
            </w:r>
            <w:r w:rsidRPr="00150620">
              <w:rPr>
                <w:rFonts w:ascii="Times New Roman" w:eastAsia="宋体" w:hAnsi="Times New Roman" w:cs="Times New Roman"/>
                <w:szCs w:val="20"/>
              </w:rPr>
              <w:t>，该位同样会被置</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p w14:paraId="0E81AAD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读取该位为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时：判定</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是在总线存在主机通讯动作或</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总线空闲状态下被关闭。</w:t>
            </w:r>
          </w:p>
          <w:p w14:paraId="1F84B5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注：当</w:t>
            </w:r>
            <w:r w:rsidRPr="00150620">
              <w:rPr>
                <w:rFonts w:ascii="Times New Roman" w:eastAsia="宋体" w:hAnsi="Times New Roman" w:cs="Times New Roman"/>
                <w:szCs w:val="20"/>
              </w:rPr>
              <w:t>IC_EN</w:t>
            </w:r>
            <w:r w:rsidRPr="00150620">
              <w:rPr>
                <w:rFonts w:ascii="Times New Roman" w:eastAsia="宋体" w:hAnsi="Times New Roman" w:cs="Times New Roman"/>
                <w:szCs w:val="20"/>
              </w:rPr>
              <w:t>（第</w:t>
            </w:r>
            <w:r w:rsidRPr="00150620">
              <w:rPr>
                <w:rFonts w:ascii="Times New Roman" w:eastAsia="宋体" w:hAnsi="Times New Roman" w:cs="Times New Roman"/>
                <w:szCs w:val="20"/>
              </w:rPr>
              <w:t>0</w:t>
            </w:r>
            <w:r w:rsidRPr="00150620">
              <w:rPr>
                <w:rFonts w:ascii="Times New Roman" w:eastAsia="宋体" w:hAnsi="Times New Roman" w:cs="Times New Roman"/>
                <w:szCs w:val="20"/>
              </w:rPr>
              <w:t>位）读取为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w:t>
            </w:r>
            <w:r w:rsidRPr="00150620">
              <w:rPr>
                <w:rFonts w:ascii="Times New Roman" w:eastAsia="宋体" w:hAnsi="Times New Roman" w:cs="Times New Roman"/>
                <w:szCs w:val="20"/>
              </w:rPr>
              <w:t>CPU</w:t>
            </w:r>
            <w:r w:rsidRPr="00150620">
              <w:rPr>
                <w:rFonts w:ascii="Times New Roman" w:eastAsia="宋体" w:hAnsi="Times New Roman" w:cs="Times New Roman"/>
                <w:szCs w:val="20"/>
              </w:rPr>
              <w:t>可安全读取本状态位。</w:t>
            </w:r>
          </w:p>
        </w:tc>
      </w:tr>
      <w:tr w:rsidR="00481257" w:rsidRPr="00150620" w14:paraId="401C5D8B" w14:textId="77777777" w:rsidTr="00E930FD">
        <w:tc>
          <w:tcPr>
            <w:tcW w:w="856" w:type="dxa"/>
          </w:tcPr>
          <w:p w14:paraId="45A02F6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2D48907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RO</w:t>
            </w:r>
          </w:p>
        </w:tc>
        <w:tc>
          <w:tcPr>
            <w:tcW w:w="706" w:type="dxa"/>
          </w:tcPr>
          <w:p w14:paraId="53D9EDB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0</w:t>
            </w:r>
          </w:p>
        </w:tc>
        <w:tc>
          <w:tcPr>
            <w:tcW w:w="1511" w:type="dxa"/>
          </w:tcPr>
          <w:p w14:paraId="6A81FE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IC_EN</w:t>
            </w:r>
          </w:p>
        </w:tc>
        <w:tc>
          <w:tcPr>
            <w:tcW w:w="5125" w:type="dxa"/>
          </w:tcPr>
          <w:p w14:paraId="18202ADF" w14:textId="77777777" w:rsidR="00481257" w:rsidRPr="00150620" w:rsidRDefault="00481257" w:rsidP="00150620">
            <w:pPr>
              <w:ind w:left="300" w:hanging="300"/>
              <w:jc w:val="center"/>
              <w:rPr>
                <w:rFonts w:ascii="Times New Roman" w:eastAsia="宋体" w:hAnsi="Times New Roman" w:cs="Times New Roman"/>
                <w:szCs w:val="20"/>
              </w:rPr>
            </w:pPr>
            <w:proofErr w:type="spellStart"/>
            <w:r w:rsidRPr="00150620">
              <w:rPr>
                <w:rFonts w:ascii="Times New Roman" w:eastAsia="宋体" w:hAnsi="Times New Roman" w:cs="Times New Roman"/>
                <w:szCs w:val="20"/>
              </w:rPr>
              <w:t>ic_en</w:t>
            </w:r>
            <w:proofErr w:type="spellEnd"/>
            <w:r w:rsidRPr="00150620">
              <w:rPr>
                <w:rFonts w:ascii="Times New Roman" w:eastAsia="宋体" w:hAnsi="Times New Roman" w:cs="Times New Roman"/>
                <w:szCs w:val="20"/>
              </w:rPr>
              <w:t>状态位。该位始终反映输出端口</w:t>
            </w:r>
            <w:proofErr w:type="spellStart"/>
            <w:r w:rsidRPr="00150620">
              <w:rPr>
                <w:rFonts w:ascii="Times New Roman" w:eastAsia="宋体" w:hAnsi="Times New Roman" w:cs="Times New Roman" w:hint="eastAsia"/>
                <w:szCs w:val="20"/>
              </w:rPr>
              <w:t>ic_en</w:t>
            </w:r>
            <w:proofErr w:type="spellEnd"/>
            <w:r w:rsidRPr="00150620">
              <w:rPr>
                <w:rFonts w:ascii="Times New Roman" w:eastAsia="宋体" w:hAnsi="Times New Roman" w:cs="Times New Roman"/>
                <w:szCs w:val="20"/>
              </w:rPr>
              <w:t>上的驱动电平。</w:t>
            </w:r>
          </w:p>
          <w:p w14:paraId="2519634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时，</w:t>
            </w:r>
            <w:r w:rsidRPr="00150620">
              <w:rPr>
                <w:rFonts w:ascii="Times New Roman" w:eastAsia="宋体" w:hAnsi="Times New Roman" w:cs="Times New Roman"/>
                <w:szCs w:val="20"/>
              </w:rPr>
              <w:t>I2C</w:t>
            </w:r>
            <w:r w:rsidRPr="00150620">
              <w:rPr>
                <w:rFonts w:ascii="Times New Roman" w:eastAsia="宋体" w:hAnsi="Times New Roman" w:cs="Times New Roman"/>
                <w:szCs w:val="20"/>
              </w:rPr>
              <w:t>处于使能工作状态。</w:t>
            </w:r>
          </w:p>
          <w:p w14:paraId="5A01C8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w:t>
            </w:r>
            <w:r w:rsidRPr="00150620">
              <w:rPr>
                <w:rFonts w:ascii="Times New Roman" w:eastAsia="宋体" w:hAnsi="Times New Roman" w:cs="Times New Roman"/>
                <w:szCs w:val="20"/>
              </w:rPr>
              <w:t>读取为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w:t>
            </w:r>
            <w:r w:rsidRPr="00150620">
              <w:rPr>
                <w:rFonts w:ascii="Times New Roman" w:eastAsia="宋体" w:hAnsi="Times New Roman" w:cs="Times New Roman"/>
                <w:szCs w:val="20"/>
              </w:rPr>
              <w:t>I2</w:t>
            </w:r>
            <w:r w:rsidRPr="00150620">
              <w:rPr>
                <w:rFonts w:ascii="Times New Roman" w:eastAsia="宋体" w:hAnsi="Times New Roman" w:cs="Times New Roman" w:hint="eastAsia"/>
                <w:szCs w:val="20"/>
              </w:rPr>
              <w:t>C</w:t>
            </w:r>
            <w:r w:rsidRPr="00150620">
              <w:rPr>
                <w:rFonts w:ascii="Times New Roman" w:eastAsia="宋体" w:hAnsi="Times New Roman" w:cs="Times New Roman"/>
                <w:szCs w:val="20"/>
              </w:rPr>
              <w:t>完全停止工作。</w:t>
            </w:r>
          </w:p>
          <w:p w14:paraId="116DE5F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注：</w:t>
            </w:r>
            <w:r w:rsidRPr="00150620">
              <w:rPr>
                <w:rFonts w:ascii="Times New Roman" w:eastAsia="宋体" w:hAnsi="Times New Roman" w:cs="Times New Roman"/>
                <w:szCs w:val="20"/>
              </w:rPr>
              <w:t>CPU</w:t>
            </w:r>
            <w:r w:rsidRPr="00150620">
              <w:rPr>
                <w:rFonts w:ascii="Times New Roman" w:eastAsia="宋体" w:hAnsi="Times New Roman" w:cs="Times New Roman"/>
                <w:szCs w:val="20"/>
              </w:rPr>
              <w:t>可在任意时刻安全读取该位。当该位读取值为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w:t>
            </w:r>
            <w:r w:rsidRPr="00150620">
              <w:rPr>
                <w:rFonts w:ascii="Times New Roman" w:eastAsia="宋体" w:hAnsi="Times New Roman" w:cs="Times New Roman"/>
                <w:szCs w:val="20"/>
              </w:rPr>
              <w:t>CPU</w:t>
            </w:r>
            <w:r w:rsidRPr="00150620">
              <w:rPr>
                <w:rFonts w:ascii="Times New Roman" w:eastAsia="宋体" w:hAnsi="Times New Roman" w:cs="Times New Roman"/>
                <w:szCs w:val="20"/>
              </w:rPr>
              <w:t>能够安全读取</w:t>
            </w:r>
            <w:r w:rsidRPr="00150620">
              <w:rPr>
                <w:rFonts w:ascii="Times New Roman" w:eastAsia="宋体" w:hAnsi="Times New Roman" w:cs="Times New Roman"/>
                <w:szCs w:val="20"/>
              </w:rPr>
              <w:t>SLV_RX_DATA_LOST</w:t>
            </w:r>
            <w:r w:rsidRPr="00150620">
              <w:rPr>
                <w:rFonts w:ascii="Times New Roman" w:eastAsia="宋体" w:hAnsi="Times New Roman" w:cs="Times New Roman"/>
                <w:szCs w:val="20"/>
              </w:rPr>
              <w:t>（第</w:t>
            </w:r>
            <w:r w:rsidRPr="00150620">
              <w:rPr>
                <w:rFonts w:ascii="Times New Roman" w:eastAsia="宋体" w:hAnsi="Times New Roman" w:cs="Times New Roman"/>
                <w:szCs w:val="20"/>
              </w:rPr>
              <w:t>2</w:t>
            </w:r>
            <w:r w:rsidRPr="00150620">
              <w:rPr>
                <w:rFonts w:ascii="Times New Roman" w:eastAsia="宋体" w:hAnsi="Times New Roman" w:cs="Times New Roman"/>
                <w:szCs w:val="20"/>
              </w:rPr>
              <w:t>位）与</w:t>
            </w:r>
            <w:r w:rsidRPr="00150620">
              <w:rPr>
                <w:rFonts w:ascii="Times New Roman" w:eastAsia="宋体" w:hAnsi="Times New Roman" w:cs="Times New Roman"/>
                <w:szCs w:val="20"/>
              </w:rPr>
              <w:t>SLV_DISABLED_WHILE_BUSY</w:t>
            </w:r>
            <w:r w:rsidRPr="00150620">
              <w:rPr>
                <w:rFonts w:ascii="Times New Roman" w:eastAsia="宋体" w:hAnsi="Times New Roman" w:cs="Times New Roman"/>
                <w:szCs w:val="20"/>
              </w:rPr>
              <w:t>（第</w:t>
            </w:r>
            <w:r w:rsidRPr="00150620">
              <w:rPr>
                <w:rFonts w:ascii="Times New Roman" w:eastAsia="宋体" w:hAnsi="Times New Roman" w:cs="Times New Roman"/>
                <w:szCs w:val="20"/>
              </w:rPr>
              <w:t>1</w:t>
            </w:r>
            <w:r w:rsidRPr="00150620">
              <w:rPr>
                <w:rFonts w:ascii="Times New Roman" w:eastAsia="宋体" w:hAnsi="Times New Roman" w:cs="Times New Roman"/>
                <w:szCs w:val="20"/>
              </w:rPr>
              <w:t>位）。</w:t>
            </w:r>
          </w:p>
        </w:tc>
      </w:tr>
    </w:tbl>
    <w:p w14:paraId="1B3D8067" w14:textId="77777777" w:rsidR="00481257" w:rsidRPr="00192135" w:rsidRDefault="00481257" w:rsidP="00481257">
      <w:pPr>
        <w:pStyle w:val="21"/>
        <w:ind w:left="360" w:firstLineChars="0" w:firstLine="0"/>
      </w:pPr>
    </w:p>
    <w:p w14:paraId="2173C045"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I2Cx_FS_SPKLEN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快速模式尖峰抑制长度寄存器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C838D5B" w14:textId="77777777" w:rsidTr="00E930FD">
        <w:tc>
          <w:tcPr>
            <w:tcW w:w="856" w:type="dxa"/>
            <w:shd w:val="clear" w:color="auto" w:fill="A5A5A5" w:themeFill="background1" w:themeFillShade="A5"/>
          </w:tcPr>
          <w:p w14:paraId="70A3CA2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568FA8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604C21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3B317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688CCC3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435587B3" w14:textId="77777777" w:rsidTr="00E930FD">
        <w:tc>
          <w:tcPr>
            <w:tcW w:w="856" w:type="dxa"/>
          </w:tcPr>
          <w:p w14:paraId="5DD2D66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8</w:t>
            </w:r>
            <w:r w:rsidRPr="00150620">
              <w:rPr>
                <w:rFonts w:ascii="Times New Roman" w:eastAsia="宋体" w:hAnsi="Times New Roman" w:cs="Times New Roman" w:hint="eastAsia"/>
                <w:szCs w:val="20"/>
              </w:rPr>
              <w:t>]</w:t>
            </w:r>
          </w:p>
        </w:tc>
        <w:tc>
          <w:tcPr>
            <w:tcW w:w="712" w:type="dxa"/>
          </w:tcPr>
          <w:p w14:paraId="7C78922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388C90E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39EDAF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0043C7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3AB6D1A8" w14:textId="77777777" w:rsidTr="00E930FD">
        <w:tc>
          <w:tcPr>
            <w:tcW w:w="856" w:type="dxa"/>
          </w:tcPr>
          <w:p w14:paraId="4343B1A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17030A7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r w:rsidRPr="00150620">
              <w:rPr>
                <w:rFonts w:ascii="Times New Roman" w:eastAsia="宋体" w:hAnsi="Times New Roman" w:cs="Times New Roman"/>
                <w:szCs w:val="20"/>
              </w:rPr>
              <w:t>/</w:t>
            </w:r>
            <w:r w:rsidRPr="00150620">
              <w:rPr>
                <w:rFonts w:ascii="Times New Roman" w:eastAsia="宋体" w:hAnsi="Times New Roman" w:cs="Times New Roman" w:hint="eastAsia"/>
                <w:szCs w:val="20"/>
              </w:rPr>
              <w:t>W</w:t>
            </w:r>
          </w:p>
        </w:tc>
        <w:tc>
          <w:tcPr>
            <w:tcW w:w="706" w:type="dxa"/>
          </w:tcPr>
          <w:p w14:paraId="6AB4626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8’h4</w:t>
            </w:r>
          </w:p>
        </w:tc>
        <w:tc>
          <w:tcPr>
            <w:tcW w:w="1511" w:type="dxa"/>
          </w:tcPr>
          <w:p w14:paraId="2530AD1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IC_FS_SPKLEN</w:t>
            </w:r>
          </w:p>
        </w:tc>
        <w:tc>
          <w:tcPr>
            <w:tcW w:w="5125" w:type="dxa"/>
          </w:tcPr>
          <w:p w14:paraId="576E103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必须在发起任意</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总线传输操作前配置该寄存器，以此保障设备稳定运行。该寄存器用于设定</w:t>
            </w:r>
            <w:r w:rsidRPr="00150620">
              <w:rPr>
                <w:rFonts w:ascii="Times New Roman" w:eastAsia="宋体" w:hAnsi="Times New Roman" w:cs="Times New Roman"/>
                <w:szCs w:val="20"/>
              </w:rPr>
              <w:t>SCL</w:t>
            </w:r>
            <w:r w:rsidRPr="00150620">
              <w:rPr>
                <w:rFonts w:ascii="Times New Roman" w:eastAsia="宋体" w:hAnsi="Times New Roman" w:cs="Times New Roman"/>
                <w:szCs w:val="20"/>
              </w:rPr>
              <w:t>或</w:t>
            </w:r>
            <w:r w:rsidRPr="00150620">
              <w:rPr>
                <w:rFonts w:ascii="Times New Roman" w:eastAsia="宋体" w:hAnsi="Times New Roman" w:cs="Times New Roman"/>
                <w:szCs w:val="20"/>
              </w:rPr>
              <w:t>SDA</w:t>
            </w:r>
            <w:r w:rsidRPr="00150620">
              <w:rPr>
                <w:rFonts w:ascii="Times New Roman" w:eastAsia="宋体" w:hAnsi="Times New Roman" w:cs="Times New Roman"/>
                <w:szCs w:val="20"/>
              </w:rPr>
              <w:t>信号线中毛刺脉冲的最大过滤时长，计时单位为内部时钟（</w:t>
            </w:r>
            <w:proofErr w:type="spellStart"/>
            <w:r w:rsidRPr="00150620">
              <w:rPr>
                <w:rFonts w:ascii="Times New Roman" w:eastAsia="宋体" w:hAnsi="Times New Roman" w:cs="Times New Roman"/>
                <w:szCs w:val="20"/>
              </w:rPr>
              <w:t>ic_clk</w:t>
            </w:r>
            <w:proofErr w:type="spellEnd"/>
            <w:r w:rsidRPr="00150620">
              <w:rPr>
                <w:rFonts w:ascii="Times New Roman" w:eastAsia="宋体" w:hAnsi="Times New Roman" w:cs="Times New Roman"/>
                <w:szCs w:val="20"/>
              </w:rPr>
              <w:t>）周期，超出该时长的毛刺会由毛刺抑制电路滤除；</w:t>
            </w:r>
            <w:r w:rsidRPr="00150620">
              <w:rPr>
                <w:rFonts w:ascii="Times New Roman" w:eastAsia="宋体" w:hAnsi="Times New Roman" w:cs="Times New Roman"/>
                <w:szCs w:val="20"/>
              </w:rPr>
              <w:t xml:space="preserve"> </w:t>
            </w:r>
          </w:p>
          <w:p w14:paraId="34720B2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仅当</w:t>
            </w:r>
            <w:r w:rsidRPr="00150620">
              <w:rPr>
                <w:rFonts w:ascii="Times New Roman" w:eastAsia="宋体" w:hAnsi="Times New Roman" w:cs="Times New Roman"/>
                <w:szCs w:val="20"/>
              </w:rPr>
              <w:t>I2C</w:t>
            </w:r>
            <w:r w:rsidRPr="00150620">
              <w:rPr>
                <w:rFonts w:ascii="Times New Roman" w:eastAsia="宋体" w:hAnsi="Times New Roman" w:cs="Times New Roman"/>
                <w:szCs w:val="20"/>
              </w:rPr>
              <w:t>接口处于关闭状态（即</w:t>
            </w:r>
            <w:r w:rsidRPr="00150620">
              <w:rPr>
                <w:rFonts w:ascii="Times New Roman" w:eastAsia="宋体" w:hAnsi="Times New Roman" w:cs="Times New Roman"/>
                <w:szCs w:val="20"/>
              </w:rPr>
              <w:t>IC_ENABLE[0]</w:t>
            </w:r>
            <w:r w:rsidRPr="00150620">
              <w:rPr>
                <w:rFonts w:ascii="Times New Roman" w:eastAsia="宋体" w:hAnsi="Times New Roman" w:cs="Times New Roman"/>
                <w:szCs w:val="20"/>
              </w:rPr>
              <w:t>位配置为</w:t>
            </w:r>
            <w:r w:rsidRPr="00150620">
              <w:rPr>
                <w:rFonts w:ascii="Times New Roman" w:eastAsia="宋体" w:hAnsi="Times New Roman" w:cs="Times New Roman"/>
                <w:szCs w:val="20"/>
              </w:rPr>
              <w:t>0</w:t>
            </w:r>
            <w:r w:rsidRPr="00150620">
              <w:rPr>
                <w:rFonts w:ascii="Times New Roman" w:eastAsia="宋体" w:hAnsi="Times New Roman" w:cs="Times New Roman"/>
                <w:szCs w:val="20"/>
              </w:rPr>
              <w:t>）时，才可对本寄存器执行写操作，其余时段的写入操作均无效。</w:t>
            </w:r>
          </w:p>
          <w:p w14:paraId="16223E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寄存器有效最小值为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，硬件会拦截小于该数值的写入指令，若尝试写入更小数值，寄存器最终仍会被置为</w:t>
            </w:r>
            <w:r w:rsidRPr="00150620">
              <w:rPr>
                <w:rFonts w:ascii="Times New Roman" w:eastAsia="宋体" w:hAnsi="Times New Roman" w:cs="Times New Roman"/>
                <w:szCs w:val="20"/>
              </w:rPr>
              <w:t>1</w:t>
            </w:r>
            <w:r w:rsidRPr="00150620">
              <w:rPr>
                <w:rFonts w:ascii="Times New Roman" w:eastAsia="宋体" w:hAnsi="Times New Roman" w:cs="Times New Roman"/>
                <w:szCs w:val="20"/>
              </w:rPr>
              <w:t>。</w:t>
            </w:r>
          </w:p>
        </w:tc>
      </w:tr>
    </w:tbl>
    <w:p w14:paraId="1295E710" w14:textId="77777777" w:rsidR="00481257" w:rsidRPr="00192135" w:rsidRDefault="00481257" w:rsidP="00481257">
      <w:pPr>
        <w:pStyle w:val="21"/>
        <w:ind w:left="360" w:firstLineChars="0" w:firstLine="0"/>
      </w:pPr>
    </w:p>
    <w:p w14:paraId="1BCDF9C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I2Cx_HS_SPKLEN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高速模式尖峰抑制长度寄存器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9867DDA" w14:textId="77777777" w:rsidTr="00E930FD">
        <w:tc>
          <w:tcPr>
            <w:tcW w:w="856" w:type="dxa"/>
            <w:shd w:val="clear" w:color="auto" w:fill="A5A5A5" w:themeFill="background1" w:themeFillShade="A5"/>
          </w:tcPr>
          <w:p w14:paraId="47F4EE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A74A44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07CF44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589CD7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029BAE9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54BD56D0" w14:textId="77777777" w:rsidTr="00E930FD">
        <w:tc>
          <w:tcPr>
            <w:tcW w:w="856" w:type="dxa"/>
          </w:tcPr>
          <w:p w14:paraId="2796CC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5F26524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C2F02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12819AC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11B05E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7EB84DBD" w14:textId="77777777" w:rsidR="00481257" w:rsidRPr="00192135" w:rsidRDefault="00481257" w:rsidP="00481257">
      <w:pPr>
        <w:pStyle w:val="21"/>
        <w:ind w:left="360" w:firstLineChars="0" w:firstLine="0"/>
      </w:pPr>
    </w:p>
    <w:p w14:paraId="7F8B463D"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I2Cx_CLR_</w:t>
      </w:r>
      <w:r w:rsidRPr="00E215B1">
        <w:rPr>
          <w:rFonts w:ascii="微软雅黑" w:eastAsia="微软雅黑" w:hAnsi="微软雅黑" w:cs="微软雅黑" w:hint="eastAsia"/>
          <w:sz w:val="28"/>
          <w:szCs w:val="28"/>
        </w:rPr>
        <w:t>RESTART</w:t>
      </w:r>
      <w:r w:rsidRPr="00E215B1">
        <w:rPr>
          <w:rFonts w:ascii="微软雅黑" w:eastAsia="微软雅黑" w:hAnsi="微软雅黑" w:cs="微软雅黑"/>
          <w:sz w:val="28"/>
          <w:szCs w:val="28"/>
        </w:rPr>
        <w:t>_DET</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清除重启监测寄存器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27FB608C" w14:textId="77777777" w:rsidTr="00E930FD">
        <w:tc>
          <w:tcPr>
            <w:tcW w:w="856" w:type="dxa"/>
            <w:shd w:val="clear" w:color="auto" w:fill="A5A5A5" w:themeFill="background1" w:themeFillShade="A5"/>
          </w:tcPr>
          <w:p w14:paraId="1D1298A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D7740A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12F8BF9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6BDA7A7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3799F29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7A1B58F" w14:textId="77777777" w:rsidTr="00E930FD">
        <w:tc>
          <w:tcPr>
            <w:tcW w:w="856" w:type="dxa"/>
          </w:tcPr>
          <w:p w14:paraId="71B393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1</w:t>
            </w:r>
            <w:r w:rsidRPr="00150620">
              <w:rPr>
                <w:rFonts w:ascii="Times New Roman" w:eastAsia="宋体" w:hAnsi="Times New Roman" w:cs="Times New Roman" w:hint="eastAsia"/>
                <w:szCs w:val="20"/>
              </w:rPr>
              <w:t>]</w:t>
            </w:r>
          </w:p>
        </w:tc>
        <w:tc>
          <w:tcPr>
            <w:tcW w:w="712" w:type="dxa"/>
          </w:tcPr>
          <w:p w14:paraId="1128E24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687C832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0BC010B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624EE48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2504A668" w14:textId="77777777" w:rsidTr="00E930FD">
        <w:tc>
          <w:tcPr>
            <w:tcW w:w="856" w:type="dxa"/>
          </w:tcPr>
          <w:p w14:paraId="61BEF0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0]</w:t>
            </w:r>
          </w:p>
        </w:tc>
        <w:tc>
          <w:tcPr>
            <w:tcW w:w="712" w:type="dxa"/>
          </w:tcPr>
          <w:p w14:paraId="7517E9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315ABD1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116158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CLR_RESTART_DET</w:t>
            </w:r>
          </w:p>
        </w:tc>
        <w:tc>
          <w:tcPr>
            <w:tcW w:w="5125" w:type="dxa"/>
          </w:tcPr>
          <w:p w14:paraId="47445F3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读取该寄存器，用以清零</w:t>
            </w:r>
            <w:r w:rsidRPr="00150620">
              <w:rPr>
                <w:rFonts w:ascii="Times New Roman" w:eastAsia="宋体" w:hAnsi="Times New Roman" w:cs="Times New Roman"/>
                <w:szCs w:val="20"/>
              </w:rPr>
              <w:t>IC_RAW_INTR_STAT</w:t>
            </w:r>
            <w:r w:rsidRPr="00150620">
              <w:rPr>
                <w:rFonts w:ascii="Times New Roman" w:eastAsia="宋体" w:hAnsi="Times New Roman" w:cs="Times New Roman"/>
                <w:szCs w:val="20"/>
              </w:rPr>
              <w:t>寄存器中的重启检测中断（第</w:t>
            </w:r>
            <w:r w:rsidRPr="00150620">
              <w:rPr>
                <w:rFonts w:ascii="Times New Roman" w:eastAsia="宋体" w:hAnsi="Times New Roman" w:cs="Times New Roman"/>
                <w:szCs w:val="20"/>
              </w:rPr>
              <w:t>12</w:t>
            </w:r>
            <w:r w:rsidRPr="00150620">
              <w:rPr>
                <w:rFonts w:ascii="Times New Roman" w:eastAsia="宋体" w:hAnsi="Times New Roman" w:cs="Times New Roman"/>
                <w:szCs w:val="20"/>
              </w:rPr>
              <w:t>位）。</w:t>
            </w:r>
          </w:p>
        </w:tc>
      </w:tr>
    </w:tbl>
    <w:p w14:paraId="3E70AD49" w14:textId="77777777" w:rsidR="00481257" w:rsidRPr="00192135" w:rsidRDefault="00481257" w:rsidP="00481257">
      <w:pPr>
        <w:pStyle w:val="21"/>
        <w:ind w:left="360" w:firstLineChars="0" w:firstLine="0"/>
      </w:pPr>
    </w:p>
    <w:p w14:paraId="03B4AAA1"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I2Cx_COMP_PARAM_1</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组件参数寄存器1</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1EDA8B37" w14:textId="77777777" w:rsidTr="00E930FD">
        <w:tc>
          <w:tcPr>
            <w:tcW w:w="856" w:type="dxa"/>
            <w:shd w:val="clear" w:color="auto" w:fill="A5A5A5" w:themeFill="background1" w:themeFillShade="A5"/>
          </w:tcPr>
          <w:p w14:paraId="4502A58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1195DB8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3D12B01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10F94B9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46D61B1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2460771E" w14:textId="77777777" w:rsidTr="00E930FD">
        <w:tc>
          <w:tcPr>
            <w:tcW w:w="856" w:type="dxa"/>
          </w:tcPr>
          <w:p w14:paraId="411B7D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24</w:t>
            </w:r>
            <w:r w:rsidRPr="00150620">
              <w:rPr>
                <w:rFonts w:ascii="Times New Roman" w:eastAsia="宋体" w:hAnsi="Times New Roman" w:cs="Times New Roman" w:hint="eastAsia"/>
                <w:szCs w:val="20"/>
              </w:rPr>
              <w:t>]</w:t>
            </w:r>
          </w:p>
        </w:tc>
        <w:tc>
          <w:tcPr>
            <w:tcW w:w="712" w:type="dxa"/>
          </w:tcPr>
          <w:p w14:paraId="56AA33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A8D32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75DF592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146C936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r w:rsidR="00481257" w:rsidRPr="00150620" w14:paraId="01ED724B" w14:textId="77777777" w:rsidTr="00E930FD">
        <w:tc>
          <w:tcPr>
            <w:tcW w:w="856" w:type="dxa"/>
          </w:tcPr>
          <w:p w14:paraId="23C68E6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23</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16]</w:t>
            </w:r>
          </w:p>
        </w:tc>
        <w:tc>
          <w:tcPr>
            <w:tcW w:w="712" w:type="dxa"/>
          </w:tcPr>
          <w:p w14:paraId="135274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5D4CB70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31687E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TX_BUFFER_DEPTH</w:t>
            </w:r>
          </w:p>
        </w:tc>
        <w:tc>
          <w:tcPr>
            <w:tcW w:w="5125" w:type="dxa"/>
          </w:tcPr>
          <w:p w14:paraId="72683BC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IC_TX_BUFFER_DEPTH</w:t>
            </w:r>
            <w:r w:rsidRPr="00150620">
              <w:rPr>
                <w:rFonts w:ascii="Times New Roman" w:eastAsia="宋体" w:hAnsi="Times New Roman" w:cs="Times New Roman"/>
                <w:szCs w:val="20"/>
              </w:rPr>
              <w:t>确定。</w:t>
            </w:r>
          </w:p>
          <w:p w14:paraId="23CAF89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0x00 = </w:t>
            </w:r>
            <w:r w:rsidRPr="00150620">
              <w:rPr>
                <w:rFonts w:ascii="Times New Roman" w:eastAsia="宋体" w:hAnsi="Times New Roman" w:cs="Times New Roman"/>
                <w:szCs w:val="20"/>
              </w:rPr>
              <w:t>保留</w:t>
            </w:r>
          </w:p>
          <w:p w14:paraId="3CB0BAD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0x01 = 2</w:t>
            </w:r>
          </w:p>
          <w:p w14:paraId="62FB893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0x02 = 3</w:t>
            </w:r>
          </w:p>
          <w:p w14:paraId="66CCD48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p w14:paraId="5B024A6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0xFF = 256</w:t>
            </w:r>
          </w:p>
        </w:tc>
      </w:tr>
      <w:tr w:rsidR="00481257" w:rsidRPr="00150620" w14:paraId="5768E4CE" w14:textId="77777777" w:rsidTr="00E930FD">
        <w:tc>
          <w:tcPr>
            <w:tcW w:w="856" w:type="dxa"/>
          </w:tcPr>
          <w:p w14:paraId="0D465A0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15:8]</w:t>
            </w:r>
          </w:p>
        </w:tc>
        <w:tc>
          <w:tcPr>
            <w:tcW w:w="712" w:type="dxa"/>
          </w:tcPr>
          <w:p w14:paraId="5EF95E0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1F99BB1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67ABD3A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RX_BUFFER_DEPTH</w:t>
            </w:r>
          </w:p>
        </w:tc>
        <w:tc>
          <w:tcPr>
            <w:tcW w:w="5125" w:type="dxa"/>
          </w:tcPr>
          <w:p w14:paraId="45E457A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IC_RX_BUFFER_DEPTH</w:t>
            </w:r>
            <w:r w:rsidRPr="00150620">
              <w:rPr>
                <w:rFonts w:ascii="Times New Roman" w:eastAsia="宋体" w:hAnsi="Times New Roman" w:cs="Times New Roman"/>
                <w:szCs w:val="20"/>
              </w:rPr>
              <w:t>确定。</w:t>
            </w:r>
          </w:p>
          <w:p w14:paraId="6403B0A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0x00 = </w:t>
            </w:r>
            <w:r w:rsidRPr="00150620">
              <w:rPr>
                <w:rFonts w:ascii="Times New Roman" w:eastAsia="宋体" w:hAnsi="Times New Roman" w:cs="Times New Roman"/>
                <w:szCs w:val="20"/>
              </w:rPr>
              <w:t>保留</w:t>
            </w:r>
          </w:p>
          <w:p w14:paraId="7C9C003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0x01 = 2</w:t>
            </w:r>
          </w:p>
          <w:p w14:paraId="07C0C46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0x02 = 3</w:t>
            </w:r>
          </w:p>
          <w:p w14:paraId="093C550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p w14:paraId="6A97AA3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0xFF = 256</w:t>
            </w:r>
          </w:p>
        </w:tc>
      </w:tr>
      <w:tr w:rsidR="00481257" w:rsidRPr="00150620" w14:paraId="7BC785E7" w14:textId="77777777" w:rsidTr="00E930FD">
        <w:tc>
          <w:tcPr>
            <w:tcW w:w="856" w:type="dxa"/>
          </w:tcPr>
          <w:p w14:paraId="6E1E85D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7]</w:t>
            </w:r>
          </w:p>
        </w:tc>
        <w:tc>
          <w:tcPr>
            <w:tcW w:w="712" w:type="dxa"/>
          </w:tcPr>
          <w:p w14:paraId="2402064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7CB815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3D26806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ADD_ENCODED_PARAMS</w:t>
            </w:r>
          </w:p>
        </w:tc>
        <w:tc>
          <w:tcPr>
            <w:tcW w:w="5125" w:type="dxa"/>
          </w:tcPr>
          <w:p w14:paraId="09189E6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若读取到</w:t>
            </w:r>
            <w:r w:rsidRPr="00150620">
              <w:rPr>
                <w:rFonts w:ascii="Times New Roman" w:eastAsia="宋体" w:hAnsi="Times New Roman" w:cs="Times New Roman" w:hint="eastAsia"/>
                <w:szCs w:val="20"/>
              </w:rPr>
              <w:t>该</w:t>
            </w:r>
            <w:r w:rsidRPr="00150620">
              <w:rPr>
                <w:rFonts w:ascii="Times New Roman" w:eastAsia="宋体" w:hAnsi="Times New Roman" w:cs="Times New Roman"/>
                <w:szCs w:val="20"/>
              </w:rPr>
              <w:t>位为</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，软件可读取各项编码参数；若该位为</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，则无论寄存器其余比特位配置何种编码参数，整个寄存器的数值均为</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w:t>
            </w:r>
          </w:p>
          <w:p w14:paraId="108184A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：否</w:t>
            </w:r>
          </w:p>
          <w:p w14:paraId="53C9B23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：是</w:t>
            </w:r>
          </w:p>
        </w:tc>
      </w:tr>
      <w:tr w:rsidR="00481257" w:rsidRPr="00150620" w14:paraId="5253BE91" w14:textId="77777777" w:rsidTr="00E930FD">
        <w:tc>
          <w:tcPr>
            <w:tcW w:w="856" w:type="dxa"/>
          </w:tcPr>
          <w:p w14:paraId="3068F48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6]</w:t>
            </w:r>
          </w:p>
        </w:tc>
        <w:tc>
          <w:tcPr>
            <w:tcW w:w="712" w:type="dxa"/>
          </w:tcPr>
          <w:p w14:paraId="457940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57B3D7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295417B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H</w:t>
            </w:r>
            <w:r w:rsidRPr="00150620">
              <w:rPr>
                <w:rFonts w:ascii="Times New Roman" w:eastAsia="宋体" w:hAnsi="Times New Roman" w:cs="Times New Roman"/>
                <w:szCs w:val="20"/>
              </w:rPr>
              <w:t>AS_DMA</w:t>
            </w:r>
          </w:p>
        </w:tc>
        <w:tc>
          <w:tcPr>
            <w:tcW w:w="5125" w:type="dxa"/>
          </w:tcPr>
          <w:p w14:paraId="1A1DE2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w:t>
            </w:r>
            <w:r w:rsidRPr="00150620">
              <w:rPr>
                <w:rFonts w:ascii="Times New Roman" w:eastAsia="宋体" w:hAnsi="Times New Roman" w:cs="Times New Roman" w:hint="eastAsia"/>
                <w:szCs w:val="20"/>
              </w:rPr>
              <w:t>HAS</w:t>
            </w:r>
            <w:r w:rsidRPr="00150620">
              <w:rPr>
                <w:rFonts w:ascii="Times New Roman" w:eastAsia="宋体" w:hAnsi="Times New Roman" w:cs="Times New Roman"/>
                <w:szCs w:val="20"/>
              </w:rPr>
              <w:t>_DMA</w:t>
            </w:r>
            <w:r w:rsidRPr="00150620">
              <w:rPr>
                <w:rFonts w:ascii="Times New Roman" w:eastAsia="宋体" w:hAnsi="Times New Roman" w:cs="Times New Roman"/>
                <w:szCs w:val="20"/>
              </w:rPr>
              <w:t>确定。</w:t>
            </w:r>
            <w:r w:rsidRPr="00150620">
              <w:rPr>
                <w:rFonts w:ascii="Times New Roman" w:eastAsia="宋体" w:hAnsi="Times New Roman" w:cs="Times New Roman" w:hint="eastAsia"/>
                <w:szCs w:val="20"/>
              </w:rPr>
              <w:t>该位为</w:t>
            </w:r>
            <w:r w:rsidRPr="00150620">
              <w:rPr>
                <w:rFonts w:ascii="Times New Roman" w:eastAsia="宋体" w:hAnsi="Times New Roman" w:cs="Times New Roman" w:hint="eastAsia"/>
                <w:szCs w:val="20"/>
              </w:rPr>
              <w:t>1</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顶层输入输出端口将包含</w:t>
            </w:r>
            <w:r w:rsidRPr="00150620">
              <w:rPr>
                <w:rFonts w:ascii="Times New Roman" w:eastAsia="宋体" w:hAnsi="Times New Roman" w:cs="Times New Roman"/>
                <w:szCs w:val="20"/>
              </w:rPr>
              <w:t xml:space="preserve"> DMA </w:t>
            </w:r>
            <w:r w:rsidRPr="00150620">
              <w:rPr>
                <w:rFonts w:ascii="Times New Roman" w:eastAsia="宋体" w:hAnsi="Times New Roman" w:cs="Times New Roman"/>
                <w:szCs w:val="20"/>
              </w:rPr>
              <w:t>握手接口信</w:t>
            </w:r>
            <w:r w:rsidRPr="00150620">
              <w:rPr>
                <w:rFonts w:ascii="Times New Roman" w:eastAsia="宋体" w:hAnsi="Times New Roman" w:cs="Times New Roman"/>
                <w:szCs w:val="20"/>
              </w:rPr>
              <w:lastRenderedPageBreak/>
              <w:t>号</w:t>
            </w:r>
            <w:r w:rsidRPr="00150620">
              <w:rPr>
                <w:rFonts w:ascii="Times New Roman" w:eastAsia="宋体" w:hAnsi="Times New Roman" w:cs="Times New Roman" w:hint="eastAsia"/>
                <w:szCs w:val="20"/>
              </w:rPr>
              <w:t>。</w:t>
            </w:r>
          </w:p>
          <w:p w14:paraId="0791C15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：否</w:t>
            </w:r>
          </w:p>
          <w:p w14:paraId="7DB2E04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：是</w:t>
            </w:r>
          </w:p>
        </w:tc>
      </w:tr>
      <w:tr w:rsidR="00481257" w:rsidRPr="00150620" w14:paraId="46E94150" w14:textId="77777777" w:rsidTr="00E930FD">
        <w:tc>
          <w:tcPr>
            <w:tcW w:w="856" w:type="dxa"/>
          </w:tcPr>
          <w:p w14:paraId="71C29D5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lastRenderedPageBreak/>
              <w:t>[</w:t>
            </w:r>
            <w:r w:rsidRPr="00150620">
              <w:rPr>
                <w:rFonts w:ascii="Times New Roman" w:eastAsia="宋体" w:hAnsi="Times New Roman" w:cs="Times New Roman"/>
                <w:szCs w:val="20"/>
              </w:rPr>
              <w:t>5]</w:t>
            </w:r>
          </w:p>
        </w:tc>
        <w:tc>
          <w:tcPr>
            <w:tcW w:w="712" w:type="dxa"/>
          </w:tcPr>
          <w:p w14:paraId="521BC6B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0EA30A5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1FD147E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I</w:t>
            </w:r>
            <w:r w:rsidRPr="00150620">
              <w:rPr>
                <w:rFonts w:ascii="Times New Roman" w:eastAsia="宋体" w:hAnsi="Times New Roman" w:cs="Times New Roman"/>
                <w:szCs w:val="20"/>
              </w:rPr>
              <w:t>NTR_IO</w:t>
            </w:r>
          </w:p>
        </w:tc>
        <w:tc>
          <w:tcPr>
            <w:tcW w:w="5125" w:type="dxa"/>
          </w:tcPr>
          <w:p w14:paraId="3ABF887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IC_INTR_IO</w:t>
            </w:r>
            <w:r w:rsidRPr="00150620">
              <w:rPr>
                <w:rFonts w:ascii="Times New Roman" w:eastAsia="宋体" w:hAnsi="Times New Roman" w:cs="Times New Roman"/>
                <w:szCs w:val="20"/>
              </w:rPr>
              <w:t>确定。</w:t>
            </w:r>
            <w:r w:rsidRPr="00150620">
              <w:rPr>
                <w:rFonts w:ascii="Times New Roman" w:eastAsia="宋体" w:hAnsi="Times New Roman" w:cs="Times New Roman" w:hint="eastAsia"/>
                <w:szCs w:val="20"/>
              </w:rPr>
              <w:t>若该位为</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，每个中断源拥有独立输出；若为</w:t>
            </w:r>
            <w:r w:rsidRPr="00150620">
              <w:rPr>
                <w:rFonts w:ascii="Times New Roman" w:eastAsia="宋体" w:hAnsi="Times New Roman" w:cs="Times New Roman" w:hint="eastAsia"/>
                <w:szCs w:val="20"/>
              </w:rPr>
              <w:t>1</w:t>
            </w:r>
            <w:r w:rsidRPr="00150620">
              <w:rPr>
                <w:rFonts w:ascii="Times New Roman" w:eastAsia="宋体" w:hAnsi="Times New Roman" w:cs="Times New Roman" w:hint="eastAsia"/>
                <w:szCs w:val="20"/>
              </w:rPr>
              <w:t>，所有中断源组合为单一输出。</w:t>
            </w:r>
          </w:p>
          <w:p w14:paraId="60E3DFA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：单独模式</w:t>
            </w:r>
          </w:p>
          <w:p w14:paraId="2107E50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：组合模式</w:t>
            </w:r>
          </w:p>
        </w:tc>
      </w:tr>
      <w:tr w:rsidR="00481257" w:rsidRPr="00150620" w14:paraId="19D3C310" w14:textId="77777777" w:rsidTr="00E930FD">
        <w:tc>
          <w:tcPr>
            <w:tcW w:w="856" w:type="dxa"/>
          </w:tcPr>
          <w:p w14:paraId="7D7B6DC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4]</w:t>
            </w:r>
          </w:p>
        </w:tc>
        <w:tc>
          <w:tcPr>
            <w:tcW w:w="712" w:type="dxa"/>
          </w:tcPr>
          <w:p w14:paraId="032E813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2A1F2D3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916467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H</w:t>
            </w:r>
            <w:r w:rsidRPr="00150620">
              <w:rPr>
                <w:rFonts w:ascii="Times New Roman" w:eastAsia="宋体" w:hAnsi="Times New Roman" w:cs="Times New Roman"/>
                <w:szCs w:val="20"/>
              </w:rPr>
              <w:t>C_COUNT_VALUES</w:t>
            </w:r>
          </w:p>
        </w:tc>
        <w:tc>
          <w:tcPr>
            <w:tcW w:w="5125" w:type="dxa"/>
          </w:tcPr>
          <w:p w14:paraId="369AFA09"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IC_HC_COUNT_VALUES</w:t>
            </w:r>
            <w:r w:rsidRPr="00150620">
              <w:rPr>
                <w:rFonts w:ascii="Times New Roman" w:eastAsia="宋体" w:hAnsi="Times New Roman" w:cs="Times New Roman"/>
                <w:szCs w:val="20"/>
              </w:rPr>
              <w:t>确定。</w:t>
            </w:r>
            <w:r w:rsidRPr="00150620">
              <w:rPr>
                <w:rFonts w:ascii="Times New Roman" w:eastAsia="宋体" w:hAnsi="Times New Roman" w:cs="Times New Roman" w:hint="eastAsia"/>
                <w:szCs w:val="20"/>
              </w:rPr>
              <w:t>该位为</w:t>
            </w:r>
            <w:r w:rsidRPr="00150620">
              <w:rPr>
                <w:rFonts w:ascii="Times New Roman" w:eastAsia="宋体" w:hAnsi="Times New Roman" w:cs="Times New Roman" w:hint="eastAsia"/>
                <w:szCs w:val="20"/>
              </w:rPr>
              <w:t>1</w:t>
            </w: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CNT</w:t>
            </w:r>
            <w:r w:rsidRPr="00150620">
              <w:rPr>
                <w:rFonts w:ascii="Times New Roman" w:eastAsia="宋体" w:hAnsi="Times New Roman" w:cs="Times New Roman"/>
                <w:szCs w:val="20"/>
              </w:rPr>
              <w:t>寄存器将被设为只读模式。</w:t>
            </w:r>
            <w:r w:rsidRPr="00150620">
              <w:rPr>
                <w:rFonts w:ascii="Times New Roman" w:eastAsia="宋体" w:hAnsi="Times New Roman" w:cs="Times New Roman" w:hint="eastAsia"/>
                <w:szCs w:val="20"/>
              </w:rPr>
              <w:t>该位为</w:t>
            </w:r>
            <w:r w:rsidRPr="00150620">
              <w:rPr>
                <w:rFonts w:ascii="Times New Roman" w:eastAsia="宋体" w:hAnsi="Times New Roman" w:cs="Times New Roman" w:hint="eastAsia"/>
                <w:szCs w:val="20"/>
              </w:rPr>
              <w:t>0</w:t>
            </w:r>
            <w:r w:rsidRPr="00150620">
              <w:rPr>
                <w:rFonts w:ascii="Times New Roman" w:eastAsia="宋体" w:hAnsi="Times New Roman" w:cs="Times New Roman"/>
                <w:szCs w:val="20"/>
              </w:rPr>
              <w:t>，</w:t>
            </w:r>
            <w:r w:rsidRPr="00150620">
              <w:rPr>
                <w:rFonts w:ascii="Times New Roman" w:eastAsia="宋体" w:hAnsi="Times New Roman" w:cs="Times New Roman"/>
                <w:szCs w:val="20"/>
              </w:rPr>
              <w:t>CNT</w:t>
            </w:r>
            <w:r w:rsidRPr="00150620">
              <w:rPr>
                <w:rFonts w:ascii="Times New Roman" w:eastAsia="宋体" w:hAnsi="Times New Roman" w:cs="Times New Roman"/>
                <w:szCs w:val="20"/>
              </w:rPr>
              <w:t>寄存器支持写入操作。</w:t>
            </w:r>
          </w:p>
          <w:p w14:paraId="7276EFD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w:t>
            </w:r>
            <w:r w:rsidRPr="00150620">
              <w:rPr>
                <w:rFonts w:ascii="Times New Roman" w:eastAsia="宋体" w:hAnsi="Times New Roman" w:cs="Times New Roman"/>
                <w:szCs w:val="20"/>
              </w:rPr>
              <w:t>：否</w:t>
            </w:r>
          </w:p>
          <w:p w14:paraId="57DB79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1</w:t>
            </w:r>
            <w:r w:rsidRPr="00150620">
              <w:rPr>
                <w:rFonts w:ascii="Times New Roman" w:eastAsia="宋体" w:hAnsi="Times New Roman" w:cs="Times New Roman"/>
                <w:szCs w:val="20"/>
              </w:rPr>
              <w:t>：是</w:t>
            </w:r>
          </w:p>
        </w:tc>
      </w:tr>
      <w:tr w:rsidR="00481257" w:rsidRPr="00150620" w14:paraId="15B01983" w14:textId="77777777" w:rsidTr="00E930FD">
        <w:tc>
          <w:tcPr>
            <w:tcW w:w="856" w:type="dxa"/>
          </w:tcPr>
          <w:p w14:paraId="6BEEFB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3:2]</w:t>
            </w:r>
          </w:p>
        </w:tc>
        <w:tc>
          <w:tcPr>
            <w:tcW w:w="712" w:type="dxa"/>
          </w:tcPr>
          <w:p w14:paraId="4A2BA58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077AA6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764AAB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MAX_SPEED_MODE</w:t>
            </w:r>
          </w:p>
        </w:tc>
        <w:tc>
          <w:tcPr>
            <w:tcW w:w="5125" w:type="dxa"/>
          </w:tcPr>
          <w:p w14:paraId="3BF6563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IC_MAX_SPEED_MODE</w:t>
            </w:r>
            <w:r w:rsidRPr="00150620">
              <w:rPr>
                <w:rFonts w:ascii="Times New Roman" w:eastAsia="宋体" w:hAnsi="Times New Roman" w:cs="Times New Roman"/>
                <w:szCs w:val="20"/>
              </w:rPr>
              <w:t>确定。所支持的最大</w:t>
            </w:r>
            <w:r w:rsidRPr="00150620">
              <w:rPr>
                <w:rFonts w:ascii="Times New Roman" w:eastAsia="宋体" w:hAnsi="Times New Roman" w:cs="Times New Roman" w:hint="eastAsia"/>
                <w:szCs w:val="20"/>
              </w:rPr>
              <w:t>速率</w:t>
            </w:r>
            <w:r w:rsidRPr="00150620">
              <w:rPr>
                <w:rFonts w:ascii="Times New Roman" w:eastAsia="宋体" w:hAnsi="Times New Roman" w:cs="Times New Roman"/>
                <w:szCs w:val="20"/>
              </w:rPr>
              <w:t xml:space="preserve"> I2C </w:t>
            </w:r>
            <w:r w:rsidRPr="00150620">
              <w:rPr>
                <w:rFonts w:ascii="Times New Roman" w:eastAsia="宋体" w:hAnsi="Times New Roman" w:cs="Times New Roman"/>
                <w:szCs w:val="20"/>
              </w:rPr>
              <w:t>工作模式。</w:t>
            </w:r>
          </w:p>
          <w:p w14:paraId="74577CF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 = </w:t>
            </w:r>
            <w:r w:rsidRPr="00150620">
              <w:rPr>
                <w:rFonts w:ascii="Times New Roman" w:eastAsia="宋体" w:hAnsi="Times New Roman" w:cs="Times New Roman"/>
                <w:szCs w:val="20"/>
              </w:rPr>
              <w:t>保留项</w:t>
            </w:r>
          </w:p>
          <w:p w14:paraId="5B61CD8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0x1 = </w:t>
            </w:r>
            <w:r w:rsidRPr="00150620">
              <w:rPr>
                <w:rFonts w:ascii="Times New Roman" w:eastAsia="宋体" w:hAnsi="Times New Roman" w:cs="Times New Roman"/>
                <w:szCs w:val="20"/>
              </w:rPr>
              <w:t>标准模式</w:t>
            </w:r>
          </w:p>
          <w:p w14:paraId="5217482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0x2 = </w:t>
            </w:r>
            <w:r w:rsidRPr="00150620">
              <w:rPr>
                <w:rFonts w:ascii="Times New Roman" w:eastAsia="宋体" w:hAnsi="Times New Roman" w:cs="Times New Roman"/>
                <w:szCs w:val="20"/>
              </w:rPr>
              <w:t>快速模式</w:t>
            </w:r>
          </w:p>
          <w:p w14:paraId="6237E74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0x3 = </w:t>
            </w:r>
            <w:r w:rsidRPr="00150620">
              <w:rPr>
                <w:rFonts w:ascii="Times New Roman" w:eastAsia="宋体" w:hAnsi="Times New Roman" w:cs="Times New Roman"/>
                <w:szCs w:val="20"/>
              </w:rPr>
              <w:t>高性能模式</w:t>
            </w:r>
          </w:p>
        </w:tc>
      </w:tr>
      <w:tr w:rsidR="00481257" w:rsidRPr="00150620" w14:paraId="6FB0D4CB" w14:textId="77777777" w:rsidTr="00E930FD">
        <w:tc>
          <w:tcPr>
            <w:tcW w:w="856" w:type="dxa"/>
          </w:tcPr>
          <w:p w14:paraId="1FCF691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1:0]</w:t>
            </w:r>
          </w:p>
        </w:tc>
        <w:tc>
          <w:tcPr>
            <w:tcW w:w="712" w:type="dxa"/>
          </w:tcPr>
          <w:p w14:paraId="72FF81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R</w:t>
            </w:r>
          </w:p>
        </w:tc>
        <w:tc>
          <w:tcPr>
            <w:tcW w:w="706" w:type="dxa"/>
          </w:tcPr>
          <w:p w14:paraId="4F1900A4"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0</w:t>
            </w:r>
          </w:p>
        </w:tc>
        <w:tc>
          <w:tcPr>
            <w:tcW w:w="1511" w:type="dxa"/>
          </w:tcPr>
          <w:p w14:paraId="0D3A834D"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szCs w:val="20"/>
              </w:rPr>
              <w:t>APB_DATA_WIDTH</w:t>
            </w:r>
          </w:p>
        </w:tc>
        <w:tc>
          <w:tcPr>
            <w:tcW w:w="5125" w:type="dxa"/>
          </w:tcPr>
          <w:p w14:paraId="18CBCDC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该寄存器的数值由内核参数</w:t>
            </w:r>
            <w:r w:rsidRPr="00150620">
              <w:rPr>
                <w:rFonts w:ascii="Times New Roman" w:eastAsia="宋体" w:hAnsi="Times New Roman" w:cs="Times New Roman"/>
                <w:szCs w:val="20"/>
              </w:rPr>
              <w:t>APB_DATA_WIDTH</w:t>
            </w:r>
            <w:r w:rsidRPr="00150620">
              <w:rPr>
                <w:rFonts w:ascii="Times New Roman" w:eastAsia="宋体" w:hAnsi="Times New Roman" w:cs="Times New Roman"/>
                <w:szCs w:val="20"/>
              </w:rPr>
              <w:t>确定。</w:t>
            </w:r>
          </w:p>
          <w:p w14:paraId="5DA23CF5"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0x0 = 8</w:t>
            </w:r>
            <w:r w:rsidRPr="00150620">
              <w:rPr>
                <w:rFonts w:ascii="Times New Roman" w:eastAsia="宋体" w:hAnsi="Times New Roman" w:cs="Times New Roman"/>
                <w:szCs w:val="20"/>
              </w:rPr>
              <w:t>位</w:t>
            </w:r>
          </w:p>
          <w:p w14:paraId="340971E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0x1 = 16</w:t>
            </w:r>
            <w:r w:rsidRPr="00150620">
              <w:rPr>
                <w:rFonts w:ascii="Times New Roman" w:eastAsia="宋体" w:hAnsi="Times New Roman" w:cs="Times New Roman"/>
                <w:szCs w:val="20"/>
              </w:rPr>
              <w:t>位</w:t>
            </w:r>
          </w:p>
          <w:p w14:paraId="696357CC"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0x2 = 32</w:t>
            </w:r>
            <w:r w:rsidRPr="00150620">
              <w:rPr>
                <w:rFonts w:ascii="Times New Roman" w:eastAsia="宋体" w:hAnsi="Times New Roman" w:cs="Times New Roman"/>
                <w:szCs w:val="20"/>
              </w:rPr>
              <w:t>位</w:t>
            </w:r>
          </w:p>
          <w:p w14:paraId="232C25B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r w:rsidRPr="00150620">
              <w:rPr>
                <w:rFonts w:ascii="Times New Roman" w:eastAsia="宋体" w:hAnsi="Times New Roman" w:cs="Times New Roman"/>
                <w:szCs w:val="20"/>
              </w:rPr>
              <w:t xml:space="preserve"> 0x3 = </w:t>
            </w:r>
            <w:r w:rsidRPr="00150620">
              <w:rPr>
                <w:rFonts w:ascii="Times New Roman" w:eastAsia="宋体" w:hAnsi="Times New Roman" w:cs="Times New Roman"/>
                <w:szCs w:val="20"/>
              </w:rPr>
              <w:t>保留位</w:t>
            </w:r>
          </w:p>
        </w:tc>
      </w:tr>
    </w:tbl>
    <w:p w14:paraId="6DE069BA" w14:textId="77777777" w:rsidR="00481257" w:rsidRPr="00192135" w:rsidRDefault="00481257" w:rsidP="00481257">
      <w:pPr>
        <w:pStyle w:val="21"/>
        <w:ind w:left="360" w:firstLineChars="0" w:firstLine="0"/>
      </w:pPr>
    </w:p>
    <w:p w14:paraId="5544F9AF"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I2Cx_COMP_VERSION</w:t>
      </w:r>
      <w:r w:rsidRPr="00E215B1">
        <w:rPr>
          <w:rFonts w:ascii="微软雅黑" w:eastAsia="微软雅黑" w:hAnsi="微软雅黑" w:cs="微软雅黑" w:hint="eastAsia"/>
          <w:sz w:val="28"/>
          <w:szCs w:val="28"/>
        </w:rPr>
        <w:t>（</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组件版本寄存器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6B68BA0" w14:textId="77777777" w:rsidTr="00E930FD">
        <w:tc>
          <w:tcPr>
            <w:tcW w:w="856" w:type="dxa"/>
            <w:shd w:val="clear" w:color="auto" w:fill="A5A5A5" w:themeFill="background1" w:themeFillShade="A5"/>
          </w:tcPr>
          <w:p w14:paraId="522B84D1"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6A93226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299B0F5A"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3CA8ABF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2DD8F187"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152860D0" w14:textId="77777777" w:rsidTr="00E930FD">
        <w:tc>
          <w:tcPr>
            <w:tcW w:w="856" w:type="dxa"/>
          </w:tcPr>
          <w:p w14:paraId="5417732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22AAA7DF"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07F6C8A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217CF3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51967C38"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4916D7B0" w14:textId="77777777" w:rsidR="00481257" w:rsidRPr="00192135" w:rsidRDefault="00481257" w:rsidP="00481257">
      <w:pPr>
        <w:pStyle w:val="21"/>
        <w:ind w:left="360" w:firstLineChars="0" w:firstLine="0"/>
      </w:pPr>
    </w:p>
    <w:p w14:paraId="0C5D69C3" w14:textId="77777777" w:rsidR="00481257" w:rsidRPr="00E215B1" w:rsidRDefault="00481257"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215B1">
        <w:rPr>
          <w:rFonts w:ascii="微软雅黑" w:eastAsia="微软雅黑" w:hAnsi="微软雅黑" w:cs="微软雅黑"/>
          <w:sz w:val="28"/>
          <w:szCs w:val="28"/>
        </w:rPr>
        <w:t>I2Cx_COMP_</w:t>
      </w:r>
      <w:r w:rsidRPr="00E215B1">
        <w:rPr>
          <w:rFonts w:ascii="微软雅黑" w:eastAsia="微软雅黑" w:hAnsi="微软雅黑" w:cs="微软雅黑" w:hint="eastAsia"/>
          <w:sz w:val="28"/>
          <w:szCs w:val="28"/>
        </w:rPr>
        <w:t>TYPE（</w:t>
      </w:r>
      <w:r w:rsidRPr="00E215B1">
        <w:rPr>
          <w:rFonts w:ascii="微软雅黑" w:eastAsia="微软雅黑" w:hAnsi="微软雅黑" w:cs="微软雅黑"/>
          <w:sz w:val="28"/>
          <w:szCs w:val="28"/>
        </w:rPr>
        <w:t>x=0,1）</w:t>
      </w:r>
      <w:r w:rsidRPr="00E215B1">
        <w:rPr>
          <w:rFonts w:ascii="微软雅黑" w:eastAsia="微软雅黑" w:hAnsi="微软雅黑" w:cs="微软雅黑" w:hint="eastAsia"/>
          <w:sz w:val="28"/>
          <w:szCs w:val="28"/>
        </w:rPr>
        <w:t xml:space="preserve"> </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I</w:t>
      </w:r>
      <w:r w:rsidRPr="00E215B1">
        <w:rPr>
          <w:rFonts w:ascii="微软雅黑" w:eastAsia="微软雅黑" w:hAnsi="微软雅黑" w:cs="微软雅黑"/>
          <w:sz w:val="28"/>
          <w:szCs w:val="28"/>
        </w:rPr>
        <w:t>2</w:t>
      </w:r>
      <w:r w:rsidRPr="00E215B1">
        <w:rPr>
          <w:rFonts w:ascii="微软雅黑" w:eastAsia="微软雅黑" w:hAnsi="微软雅黑" w:cs="微软雅黑" w:hint="eastAsia"/>
          <w:sz w:val="28"/>
          <w:szCs w:val="28"/>
        </w:rPr>
        <w:t>C</w:t>
      </w:r>
      <w:r w:rsidRPr="00E215B1">
        <w:rPr>
          <w:rFonts w:ascii="微软雅黑" w:eastAsia="微软雅黑" w:hAnsi="微软雅黑" w:cs="微软雅黑"/>
          <w:sz w:val="28"/>
          <w:szCs w:val="28"/>
        </w:rPr>
        <w:t xml:space="preserve"> </w:t>
      </w:r>
      <w:r w:rsidRPr="00E215B1">
        <w:rPr>
          <w:rFonts w:ascii="微软雅黑" w:eastAsia="微软雅黑" w:hAnsi="微软雅黑" w:cs="微软雅黑" w:hint="eastAsia"/>
          <w:sz w:val="28"/>
          <w:szCs w:val="28"/>
        </w:rPr>
        <w:t>组件类型寄存器</w:t>
      </w:r>
    </w:p>
    <w:tbl>
      <w:tblPr>
        <w:tblStyle w:val="a8"/>
        <w:tblW w:w="8910" w:type="dxa"/>
        <w:tblInd w:w="-152" w:type="dxa"/>
        <w:tblLayout w:type="fixed"/>
        <w:tblLook w:val="04A0" w:firstRow="1" w:lastRow="0" w:firstColumn="1" w:lastColumn="0" w:noHBand="0" w:noVBand="1"/>
      </w:tblPr>
      <w:tblGrid>
        <w:gridCol w:w="856"/>
        <w:gridCol w:w="712"/>
        <w:gridCol w:w="706"/>
        <w:gridCol w:w="1511"/>
        <w:gridCol w:w="5125"/>
      </w:tblGrid>
      <w:tr w:rsidR="00481257" w:rsidRPr="00150620" w14:paraId="77337B20" w14:textId="77777777" w:rsidTr="00E930FD">
        <w:tc>
          <w:tcPr>
            <w:tcW w:w="856" w:type="dxa"/>
            <w:shd w:val="clear" w:color="auto" w:fill="A5A5A5" w:themeFill="background1" w:themeFillShade="A5"/>
          </w:tcPr>
          <w:p w14:paraId="76AF03C0"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位域</w:t>
            </w:r>
          </w:p>
        </w:tc>
        <w:tc>
          <w:tcPr>
            <w:tcW w:w="712" w:type="dxa"/>
            <w:shd w:val="clear" w:color="auto" w:fill="A5A5A5" w:themeFill="background1" w:themeFillShade="A5"/>
          </w:tcPr>
          <w:p w14:paraId="332FD98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类型</w:t>
            </w:r>
          </w:p>
        </w:tc>
        <w:tc>
          <w:tcPr>
            <w:tcW w:w="706" w:type="dxa"/>
            <w:shd w:val="clear" w:color="auto" w:fill="A5A5A5" w:themeFill="background1" w:themeFillShade="A5"/>
          </w:tcPr>
          <w:p w14:paraId="4DB81456"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复位</w:t>
            </w:r>
          </w:p>
        </w:tc>
        <w:tc>
          <w:tcPr>
            <w:tcW w:w="1511" w:type="dxa"/>
            <w:shd w:val="clear" w:color="auto" w:fill="A5A5A5" w:themeFill="background1" w:themeFillShade="A5"/>
          </w:tcPr>
          <w:p w14:paraId="29F1055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名称</w:t>
            </w:r>
          </w:p>
        </w:tc>
        <w:tc>
          <w:tcPr>
            <w:tcW w:w="5125" w:type="dxa"/>
            <w:shd w:val="clear" w:color="auto" w:fill="A5A5A5" w:themeFill="background1" w:themeFillShade="A5"/>
          </w:tcPr>
          <w:p w14:paraId="1E672CE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描述</w:t>
            </w:r>
          </w:p>
        </w:tc>
      </w:tr>
      <w:tr w:rsidR="00481257" w:rsidRPr="00150620" w14:paraId="06232C7B" w14:textId="77777777" w:rsidTr="00E930FD">
        <w:tc>
          <w:tcPr>
            <w:tcW w:w="856" w:type="dxa"/>
          </w:tcPr>
          <w:p w14:paraId="0D07849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[31:</w:t>
            </w:r>
            <w:r w:rsidRPr="00150620">
              <w:rPr>
                <w:rFonts w:ascii="Times New Roman" w:eastAsia="宋体" w:hAnsi="Times New Roman" w:cs="Times New Roman"/>
                <w:szCs w:val="20"/>
              </w:rPr>
              <w:t>0</w:t>
            </w:r>
            <w:r w:rsidRPr="00150620">
              <w:rPr>
                <w:rFonts w:ascii="Times New Roman" w:eastAsia="宋体" w:hAnsi="Times New Roman" w:cs="Times New Roman" w:hint="eastAsia"/>
                <w:szCs w:val="20"/>
              </w:rPr>
              <w:t>]</w:t>
            </w:r>
          </w:p>
        </w:tc>
        <w:tc>
          <w:tcPr>
            <w:tcW w:w="712" w:type="dxa"/>
          </w:tcPr>
          <w:p w14:paraId="747597F2"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706" w:type="dxa"/>
          </w:tcPr>
          <w:p w14:paraId="5E5326FB"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1511" w:type="dxa"/>
          </w:tcPr>
          <w:p w14:paraId="370B65FE"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c>
          <w:tcPr>
            <w:tcW w:w="5125" w:type="dxa"/>
          </w:tcPr>
          <w:p w14:paraId="4B548FF3" w14:textId="77777777" w:rsidR="00481257" w:rsidRPr="00150620" w:rsidRDefault="00481257" w:rsidP="00150620">
            <w:pPr>
              <w:ind w:left="300" w:hanging="300"/>
              <w:jc w:val="center"/>
              <w:rPr>
                <w:rFonts w:ascii="Times New Roman" w:eastAsia="宋体" w:hAnsi="Times New Roman" w:cs="Times New Roman"/>
                <w:szCs w:val="20"/>
              </w:rPr>
            </w:pPr>
            <w:r w:rsidRPr="00150620">
              <w:rPr>
                <w:rFonts w:ascii="Times New Roman" w:eastAsia="宋体" w:hAnsi="Times New Roman" w:cs="Times New Roman" w:hint="eastAsia"/>
                <w:szCs w:val="20"/>
              </w:rPr>
              <w:t>--</w:t>
            </w:r>
          </w:p>
        </w:tc>
      </w:tr>
    </w:tbl>
    <w:p w14:paraId="0E6E1DF0" w14:textId="77777777" w:rsidR="00481257" w:rsidRPr="00192135" w:rsidRDefault="00481257" w:rsidP="00481257">
      <w:pPr>
        <w:pStyle w:val="21"/>
        <w:ind w:left="360" w:firstLineChars="0" w:firstLine="0"/>
      </w:pPr>
    </w:p>
    <w:p w14:paraId="317F3CF5" w14:textId="77777777" w:rsidR="00481257" w:rsidRPr="001D4093" w:rsidRDefault="00481257" w:rsidP="00481257">
      <w:pPr>
        <w:pStyle w:val="21"/>
        <w:ind w:left="360" w:firstLineChars="0" w:firstLine="0"/>
      </w:pPr>
    </w:p>
    <w:p w14:paraId="0841C0D1" w14:textId="77777777" w:rsidR="00D01AA1" w:rsidRPr="00D01AA1" w:rsidRDefault="00D01AA1"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sidRPr="00D01AA1">
        <w:rPr>
          <w:rFonts w:ascii="微软雅黑" w:eastAsia="微软雅黑" w:hAnsi="微软雅黑" w:cs="微软雅黑" w:hint="eastAsia"/>
          <w:b/>
          <w:bCs/>
          <w:color w:val="auto"/>
          <w:sz w:val="28"/>
          <w:szCs w:val="28"/>
        </w:rPr>
        <w:lastRenderedPageBreak/>
        <w:t>CAN</w:t>
      </w:r>
    </w:p>
    <w:p w14:paraId="5D8ED4C3" w14:textId="77777777"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概述</w:t>
      </w:r>
    </w:p>
    <w:p w14:paraId="4B851794"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简介</w:t>
      </w:r>
    </w:p>
    <w:p w14:paraId="6030C82D" w14:textId="62EFEA83"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CAN控制器是一款支持CAN 2.0B和CAN FD协议的全双工串行通信控制器，适用于多主总线系统。它支持高可靠性数据传输，具备错误检测与处理机制，适用于车载、工业控制等实时通信场景。控制器支持可编程波特率、多种工作模式、硬件时间戳、灵活的中断配置。</w:t>
      </w:r>
    </w:p>
    <w:p w14:paraId="2065ED2F" w14:textId="29049C00"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 xml:space="preserve">CAN 总线控制器可以处理总线上的数据收发，在本产品中，CAN 控制器具有 4 组筛选器。筛 选器用于为应用程序选择要接收的消息。 </w:t>
      </w:r>
    </w:p>
    <w:p w14:paraId="0148DEF9"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CAN 控制器中，发送缓冲器（Tx Buffer）包含两组缓冲器：高优先级的主发送缓冲器 （Primary Transmit Buffer，以下简称 PTB）和低优先级的辅发送缓冲器（Secondary Transmit Buffer，以下简称 STB）。PTB 包含一个 Slot，STB 包含两个 Slot，由硬件调度决定发送的顺序。 接收缓冲器（Receive Buffer，以下简称 Rx Buffer）获取总线数据，Rx Buffer 包含十个 Slot。Slot 为存储CAN的单位（13-byte）</w:t>
      </w:r>
    </w:p>
    <w:p w14:paraId="639EA117"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功能框图</w:t>
      </w:r>
    </w:p>
    <w:p w14:paraId="5796D6C2" w14:textId="13A7E84A"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如图</w:t>
      </w:r>
      <w:r w:rsidR="00AE2A58">
        <w:rPr>
          <w:rFonts w:ascii="微软雅黑" w:eastAsia="微软雅黑" w:hAnsi="微软雅黑"/>
          <w:sz w:val="24"/>
        </w:rPr>
        <w:t>18-1-2</w:t>
      </w:r>
      <w:r w:rsidRPr="00AE2A58">
        <w:rPr>
          <w:rFonts w:ascii="微软雅黑" w:eastAsia="微软雅黑" w:hAnsi="微软雅黑"/>
          <w:sz w:val="24"/>
        </w:rPr>
        <w:t>所示</w:t>
      </w:r>
      <w:r w:rsidRPr="00AE2A58">
        <w:rPr>
          <w:rFonts w:ascii="微软雅黑" w:eastAsia="微软雅黑" w:hAnsi="微软雅黑" w:hint="eastAsia"/>
          <w:sz w:val="24"/>
        </w:rPr>
        <w:t>，</w:t>
      </w:r>
      <w:r w:rsidRPr="00AE2A58">
        <w:rPr>
          <w:rFonts w:ascii="微软雅黑" w:eastAsia="微软雅黑" w:hAnsi="微软雅黑"/>
          <w:sz w:val="24"/>
        </w:rPr>
        <w:t>本接口采用同步串行设计，实现MCU同外部设备之间的CAN传输。支持轮询和中断方式获得 传输状态信息。</w:t>
      </w:r>
    </w:p>
    <w:p w14:paraId="50B9A8E4" w14:textId="77777777" w:rsidR="00D01AA1" w:rsidRDefault="00D01AA1" w:rsidP="00D01AA1">
      <w:r>
        <w:object w:dxaOrig="16231" w:dyaOrig="7996" w14:anchorId="44AA8B65">
          <v:shape id="_x0000_i1086" type="#_x0000_t75" style="width:493.5pt;height:243.15pt" o:ole="">
            <v:imagedata r:id="rId133" o:title=""/>
          </v:shape>
          <o:OLEObject Type="Embed" ProgID="Visio.Drawing.15" ShapeID="_x0000_i1086" DrawAspect="Content" ObjectID="_1848753275" r:id="rId134"/>
        </w:object>
      </w:r>
    </w:p>
    <w:p w14:paraId="7D91198D" w14:textId="77777777" w:rsidR="00D01AA1" w:rsidRDefault="00D01AA1" w:rsidP="00D01AA1"/>
    <w:p w14:paraId="428E378D" w14:textId="37AF758E" w:rsidR="00D01AA1" w:rsidRPr="00AE2A58" w:rsidRDefault="00D01AA1" w:rsidP="00AE2A58">
      <w:pPr>
        <w:ind w:left="2520" w:firstLine="420"/>
        <w:rPr>
          <w:rFonts w:ascii="微软雅黑" w:eastAsia="微软雅黑" w:hAnsi="微软雅黑" w:hint="eastAsia"/>
          <w:sz w:val="24"/>
        </w:rPr>
      </w:pPr>
      <w:r w:rsidRPr="00AE2A58">
        <w:rPr>
          <w:rFonts w:ascii="微软雅黑" w:eastAsia="微软雅黑" w:hAnsi="微软雅黑" w:hint="eastAsia"/>
          <w:sz w:val="24"/>
        </w:rPr>
        <w:t>图1</w:t>
      </w:r>
      <w:r w:rsidR="00AE2A58">
        <w:rPr>
          <w:rFonts w:ascii="微软雅黑" w:eastAsia="微软雅黑" w:hAnsi="微软雅黑"/>
          <w:sz w:val="24"/>
        </w:rPr>
        <w:t>8-1-</w:t>
      </w:r>
      <w:proofErr w:type="gramStart"/>
      <w:r w:rsidR="00AE2A58">
        <w:rPr>
          <w:rFonts w:ascii="微软雅黑" w:eastAsia="微软雅黑" w:hAnsi="微软雅黑"/>
          <w:sz w:val="24"/>
        </w:rPr>
        <w:t xml:space="preserve">2 </w:t>
      </w:r>
      <w:r w:rsidRPr="00AE2A58">
        <w:rPr>
          <w:rFonts w:ascii="微软雅黑" w:eastAsia="微软雅黑" w:hAnsi="微软雅黑"/>
          <w:sz w:val="24"/>
        </w:rPr>
        <w:t xml:space="preserve"> </w:t>
      </w:r>
      <w:r w:rsidRPr="00AE2A58">
        <w:rPr>
          <w:rFonts w:ascii="微软雅黑" w:eastAsia="微软雅黑" w:hAnsi="微软雅黑" w:hint="eastAsia"/>
          <w:sz w:val="24"/>
        </w:rPr>
        <w:t>C</w:t>
      </w:r>
      <w:r w:rsidRPr="00AE2A58">
        <w:rPr>
          <w:rFonts w:ascii="微软雅黑" w:eastAsia="微软雅黑" w:hAnsi="微软雅黑"/>
          <w:sz w:val="24"/>
        </w:rPr>
        <w:t>AN</w:t>
      </w:r>
      <w:proofErr w:type="gramEnd"/>
      <w:r w:rsidRPr="00AE2A58">
        <w:rPr>
          <w:rFonts w:ascii="微软雅黑" w:eastAsia="微软雅黑" w:hAnsi="微软雅黑" w:hint="eastAsia"/>
          <w:sz w:val="24"/>
        </w:rPr>
        <w:t>模块功能框图</w:t>
      </w:r>
    </w:p>
    <w:p w14:paraId="64F5E37A"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CAN 接口同外界通讯只有</w:t>
      </w:r>
      <w:proofErr w:type="spellStart"/>
      <w:r w:rsidRPr="00AE2A58">
        <w:rPr>
          <w:rFonts w:ascii="微软雅黑" w:eastAsia="微软雅黑" w:hAnsi="微软雅黑"/>
          <w:sz w:val="24"/>
        </w:rPr>
        <w:t>tx</w:t>
      </w:r>
      <w:proofErr w:type="spellEnd"/>
      <w:r w:rsidRPr="00AE2A58">
        <w:rPr>
          <w:rFonts w:ascii="微软雅黑" w:eastAsia="微软雅黑" w:hAnsi="微软雅黑"/>
          <w:sz w:val="24"/>
        </w:rPr>
        <w:t>和</w:t>
      </w:r>
      <w:proofErr w:type="spellStart"/>
      <w:r w:rsidRPr="00AE2A58">
        <w:rPr>
          <w:rFonts w:ascii="微软雅黑" w:eastAsia="微软雅黑" w:hAnsi="微软雅黑"/>
          <w:sz w:val="24"/>
        </w:rPr>
        <w:t>rx</w:t>
      </w:r>
      <w:proofErr w:type="spellEnd"/>
      <w:r w:rsidRPr="00AE2A58">
        <w:rPr>
          <w:rFonts w:ascii="微软雅黑" w:eastAsia="微软雅黑" w:hAnsi="微软雅黑"/>
          <w:sz w:val="24"/>
        </w:rPr>
        <w:t>两根信号线。</w:t>
      </w:r>
      <w:proofErr w:type="spellStart"/>
      <w:r w:rsidRPr="00AE2A58">
        <w:rPr>
          <w:rFonts w:ascii="微软雅黑" w:eastAsia="微软雅黑" w:hAnsi="微软雅黑"/>
          <w:sz w:val="24"/>
        </w:rPr>
        <w:t>tx</w:t>
      </w:r>
      <w:proofErr w:type="spellEnd"/>
      <w:r w:rsidRPr="00AE2A58">
        <w:rPr>
          <w:rFonts w:ascii="微软雅黑" w:eastAsia="微软雅黑" w:hAnsi="微软雅黑"/>
          <w:sz w:val="24"/>
        </w:rPr>
        <w:t>发送有效数据时候，</w:t>
      </w:r>
      <w:proofErr w:type="spellStart"/>
      <w:r w:rsidRPr="00AE2A58">
        <w:rPr>
          <w:rFonts w:ascii="微软雅黑" w:eastAsia="微软雅黑" w:hAnsi="微软雅黑"/>
          <w:sz w:val="24"/>
        </w:rPr>
        <w:t>tx_oe</w:t>
      </w:r>
      <w:proofErr w:type="spellEnd"/>
      <w:r w:rsidRPr="00AE2A58">
        <w:rPr>
          <w:rFonts w:ascii="微软雅黑" w:eastAsia="微软雅黑" w:hAnsi="微软雅黑"/>
          <w:sz w:val="24"/>
        </w:rPr>
        <w:t>有效。</w:t>
      </w:r>
      <w:proofErr w:type="spellStart"/>
      <w:r w:rsidRPr="00AE2A58">
        <w:rPr>
          <w:rFonts w:ascii="微软雅黑" w:eastAsia="微软雅黑" w:hAnsi="微软雅黑"/>
          <w:sz w:val="24"/>
        </w:rPr>
        <w:t>tx</w:t>
      </w:r>
      <w:proofErr w:type="spellEnd"/>
      <w:r w:rsidRPr="00AE2A58">
        <w:rPr>
          <w:rFonts w:ascii="微软雅黑" w:eastAsia="微软雅黑" w:hAnsi="微软雅黑"/>
          <w:sz w:val="24"/>
        </w:rPr>
        <w:t>不发送 有效数据的时候，</w:t>
      </w:r>
      <w:proofErr w:type="spellStart"/>
      <w:r w:rsidRPr="00AE2A58">
        <w:rPr>
          <w:rFonts w:ascii="微软雅黑" w:eastAsia="微软雅黑" w:hAnsi="微软雅黑"/>
          <w:sz w:val="24"/>
        </w:rPr>
        <w:t>tx_oe</w:t>
      </w:r>
      <w:proofErr w:type="spellEnd"/>
      <w:r w:rsidRPr="00AE2A58">
        <w:rPr>
          <w:rFonts w:ascii="微软雅黑" w:eastAsia="微软雅黑" w:hAnsi="微软雅黑"/>
          <w:sz w:val="24"/>
        </w:rPr>
        <w:t xml:space="preserve">无效。 </w:t>
      </w:r>
    </w:p>
    <w:p w14:paraId="4824B58F" w14:textId="77777777" w:rsidR="00D01AA1" w:rsidRPr="00AE2A58" w:rsidRDefault="00D01AA1" w:rsidP="00AE2A58">
      <w:pPr>
        <w:ind w:firstLine="420"/>
        <w:rPr>
          <w:rFonts w:ascii="微软雅黑" w:eastAsia="微软雅黑" w:hAnsi="微软雅黑" w:hint="eastAsia"/>
          <w:sz w:val="24"/>
        </w:rPr>
      </w:pPr>
      <w:proofErr w:type="spellStart"/>
      <w:r w:rsidRPr="00AE2A58">
        <w:rPr>
          <w:rFonts w:ascii="微软雅黑" w:eastAsia="微软雅黑" w:hAnsi="微软雅黑"/>
          <w:sz w:val="24"/>
        </w:rPr>
        <w:t>rx</w:t>
      </w:r>
      <w:proofErr w:type="spellEnd"/>
      <w:r w:rsidRPr="00AE2A58">
        <w:rPr>
          <w:rFonts w:ascii="微软雅黑" w:eastAsia="微软雅黑" w:hAnsi="微软雅黑"/>
          <w:sz w:val="24"/>
        </w:rPr>
        <w:t>：数据信号。接收来自外界的CAN数据。</w:t>
      </w:r>
    </w:p>
    <w:p w14:paraId="4355FA8D" w14:textId="77777777" w:rsidR="00D01AA1" w:rsidRPr="00AE2A58" w:rsidRDefault="00D01AA1" w:rsidP="00AE2A58">
      <w:pPr>
        <w:ind w:firstLine="420"/>
        <w:rPr>
          <w:rFonts w:ascii="微软雅黑" w:eastAsia="微软雅黑" w:hAnsi="微软雅黑" w:hint="eastAsia"/>
          <w:sz w:val="24"/>
        </w:rPr>
      </w:pPr>
      <w:proofErr w:type="spellStart"/>
      <w:r w:rsidRPr="00AE2A58">
        <w:rPr>
          <w:rFonts w:ascii="微软雅黑" w:eastAsia="微软雅黑" w:hAnsi="微软雅黑"/>
          <w:sz w:val="24"/>
        </w:rPr>
        <w:t>tx</w:t>
      </w:r>
      <w:proofErr w:type="spellEnd"/>
      <w:r w:rsidRPr="00AE2A58">
        <w:rPr>
          <w:rFonts w:ascii="微软雅黑" w:eastAsia="微软雅黑" w:hAnsi="微软雅黑"/>
          <w:sz w:val="24"/>
        </w:rPr>
        <w:t xml:space="preserve">：数据信号。发送CAN数据到CAN总线。 </w:t>
      </w:r>
    </w:p>
    <w:p w14:paraId="5479D7A0" w14:textId="77777777" w:rsidR="00D01AA1" w:rsidRPr="00AE2A58" w:rsidRDefault="00D01AA1" w:rsidP="00AE2A58">
      <w:pPr>
        <w:ind w:firstLine="420"/>
        <w:rPr>
          <w:rFonts w:ascii="微软雅黑" w:eastAsia="微软雅黑" w:hAnsi="微软雅黑" w:hint="eastAsia"/>
          <w:sz w:val="24"/>
        </w:rPr>
      </w:pPr>
      <w:proofErr w:type="spellStart"/>
      <w:r w:rsidRPr="00AE2A58">
        <w:rPr>
          <w:rFonts w:ascii="微软雅黑" w:eastAsia="微软雅黑" w:hAnsi="微软雅黑"/>
          <w:sz w:val="24"/>
        </w:rPr>
        <w:t>tx_oe</w:t>
      </w:r>
      <w:proofErr w:type="spellEnd"/>
      <w:r w:rsidRPr="00AE2A58">
        <w:rPr>
          <w:rFonts w:ascii="微软雅黑" w:eastAsia="微软雅黑" w:hAnsi="微软雅黑"/>
          <w:sz w:val="24"/>
        </w:rPr>
        <w:t>：数据使能信号。当</w:t>
      </w:r>
      <w:proofErr w:type="spellStart"/>
      <w:r w:rsidRPr="00AE2A58">
        <w:rPr>
          <w:rFonts w:ascii="微软雅黑" w:eastAsia="微软雅黑" w:hAnsi="微软雅黑"/>
          <w:sz w:val="24"/>
        </w:rPr>
        <w:t>tx</w:t>
      </w:r>
      <w:proofErr w:type="spellEnd"/>
      <w:r w:rsidRPr="00AE2A58">
        <w:rPr>
          <w:rFonts w:ascii="微软雅黑" w:eastAsia="微软雅黑" w:hAnsi="微软雅黑"/>
          <w:sz w:val="24"/>
        </w:rPr>
        <w:t>输出时，</w:t>
      </w:r>
      <w:proofErr w:type="spellStart"/>
      <w:r w:rsidRPr="00AE2A58">
        <w:rPr>
          <w:rFonts w:ascii="微软雅黑" w:eastAsia="微软雅黑" w:hAnsi="微软雅黑"/>
          <w:sz w:val="24"/>
        </w:rPr>
        <w:t>tx_oe</w:t>
      </w:r>
      <w:proofErr w:type="spellEnd"/>
      <w:r w:rsidRPr="00AE2A58">
        <w:rPr>
          <w:rFonts w:ascii="微软雅黑" w:eastAsia="微软雅黑" w:hAnsi="微软雅黑"/>
          <w:sz w:val="24"/>
        </w:rPr>
        <w:t xml:space="preserve"> 有效；当</w:t>
      </w:r>
      <w:proofErr w:type="spellStart"/>
      <w:r w:rsidRPr="00AE2A58">
        <w:rPr>
          <w:rFonts w:ascii="微软雅黑" w:eastAsia="微软雅黑" w:hAnsi="微软雅黑"/>
          <w:sz w:val="24"/>
        </w:rPr>
        <w:t>tx</w:t>
      </w:r>
      <w:proofErr w:type="spellEnd"/>
      <w:r w:rsidRPr="00AE2A58">
        <w:rPr>
          <w:rFonts w:ascii="微软雅黑" w:eastAsia="微软雅黑" w:hAnsi="微软雅黑"/>
          <w:sz w:val="24"/>
        </w:rPr>
        <w:t xml:space="preserve"> 无数据输出时，</w:t>
      </w:r>
      <w:proofErr w:type="spellStart"/>
      <w:r w:rsidRPr="00AE2A58">
        <w:rPr>
          <w:rFonts w:ascii="微软雅黑" w:eastAsia="微软雅黑" w:hAnsi="微软雅黑"/>
          <w:sz w:val="24"/>
        </w:rPr>
        <w:t>tx_oe</w:t>
      </w:r>
      <w:proofErr w:type="spellEnd"/>
      <w:r w:rsidRPr="00AE2A58">
        <w:rPr>
          <w:rFonts w:ascii="微软雅黑" w:eastAsia="微软雅黑" w:hAnsi="微软雅黑"/>
          <w:sz w:val="24"/>
        </w:rPr>
        <w:t>无效。</w:t>
      </w:r>
    </w:p>
    <w:p w14:paraId="6151FE3F" w14:textId="77777777" w:rsidR="00D01AA1" w:rsidRPr="000A0446" w:rsidRDefault="00D01AA1" w:rsidP="00D01AA1"/>
    <w:p w14:paraId="2193B106" w14:textId="77777777" w:rsidR="00D01AA1" w:rsidRDefault="00D01AA1" w:rsidP="00D01AA1">
      <w:pPr>
        <w:ind w:left="420"/>
      </w:pPr>
    </w:p>
    <w:p w14:paraId="39FAE981" w14:textId="77777777"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功能描述</w:t>
      </w:r>
    </w:p>
    <w:p w14:paraId="69DCC7C9" w14:textId="77777777" w:rsidR="00D01AA1" w:rsidRPr="009431E1" w:rsidRDefault="00D01AA1">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55E966A0" w14:textId="77777777" w:rsidR="00D01AA1" w:rsidRPr="009431E1" w:rsidRDefault="00D01AA1">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7612E495" w14:textId="77777777" w:rsidR="00D01AA1" w:rsidRPr="009431E1" w:rsidRDefault="00D01AA1">
      <w:pPr>
        <w:pStyle w:val="aa"/>
        <w:numPr>
          <w:ilvl w:val="0"/>
          <w:numId w:val="15"/>
        </w:numPr>
        <w:spacing w:line="360" w:lineRule="auto"/>
        <w:ind w:firstLineChars="0"/>
        <w:rPr>
          <w:vanish/>
        </w:rPr>
      </w:pPr>
    </w:p>
    <w:p w14:paraId="4DD82DE0"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工作模式</w:t>
      </w:r>
    </w:p>
    <w:p w14:paraId="7964CD0D"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 xml:space="preserve">CAN 模块主要包含两个工作模式：正常工作模式和复位模式。 </w:t>
      </w:r>
    </w:p>
    <w:p w14:paraId="2B1B7465"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lastRenderedPageBreak/>
        <w:t>复位模式，时序参数、ID配置、错误统计值等均在此模式下设定好。</w:t>
      </w:r>
      <w:bookmarkStart w:id="96" w:name="OLE_LINK20"/>
      <w:r w:rsidRPr="00AE2A58">
        <w:rPr>
          <w:rFonts w:ascii="微软雅黑" w:eastAsia="微软雅黑" w:hAnsi="微软雅黑"/>
          <w:sz w:val="24"/>
        </w:rPr>
        <w:t>CAN_</w:t>
      </w:r>
      <w:r w:rsidRPr="00AE2A58">
        <w:rPr>
          <w:rFonts w:ascii="微软雅黑" w:eastAsia="微软雅黑" w:hAnsi="微软雅黑" w:hint="eastAsia"/>
          <w:sz w:val="24"/>
        </w:rPr>
        <w:t>ST</w:t>
      </w:r>
      <w:r w:rsidRPr="00AE2A58">
        <w:rPr>
          <w:rFonts w:ascii="微软雅黑" w:eastAsia="微软雅黑" w:hAnsi="微软雅黑"/>
          <w:sz w:val="24"/>
        </w:rPr>
        <w:t>CMDCR. RESET</w:t>
      </w:r>
      <w:bookmarkEnd w:id="96"/>
      <w:r w:rsidRPr="00AE2A58">
        <w:rPr>
          <w:rFonts w:ascii="微软雅黑" w:eastAsia="微软雅黑" w:hAnsi="微软雅黑"/>
          <w:sz w:val="24"/>
        </w:rPr>
        <w:t xml:space="preserve">为 1，是复位模式。硬件复位结束后，CAN模块处于复位模式下。 </w:t>
      </w:r>
    </w:p>
    <w:p w14:paraId="574D0628"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正常工作模式，CAN_</w:t>
      </w:r>
      <w:r w:rsidRPr="00AE2A58">
        <w:rPr>
          <w:rFonts w:ascii="微软雅黑" w:eastAsia="微软雅黑" w:hAnsi="微软雅黑" w:hint="eastAsia"/>
          <w:sz w:val="24"/>
        </w:rPr>
        <w:t>ST</w:t>
      </w:r>
      <w:r w:rsidRPr="00AE2A58">
        <w:rPr>
          <w:rFonts w:ascii="微软雅黑" w:eastAsia="微软雅黑" w:hAnsi="微软雅黑"/>
          <w:sz w:val="24"/>
        </w:rPr>
        <w:t xml:space="preserve">CMDCR. RESET 为0。此时，可以正常地响应CAN总线请求。 </w:t>
      </w:r>
    </w:p>
    <w:p w14:paraId="40F2009A"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在上述两个模式下，扩展了监听模式（Listen Only）和自测试模式（</w:t>
      </w:r>
      <w:proofErr w:type="spellStart"/>
      <w:r w:rsidRPr="00AE2A58">
        <w:rPr>
          <w:rFonts w:ascii="微软雅黑" w:eastAsia="微软雅黑" w:hAnsi="微软雅黑"/>
          <w:sz w:val="24"/>
        </w:rPr>
        <w:t>Self Test</w:t>
      </w:r>
      <w:proofErr w:type="spellEnd"/>
      <w:r w:rsidRPr="00AE2A58">
        <w:rPr>
          <w:rFonts w:ascii="微软雅黑" w:eastAsia="微软雅黑" w:hAnsi="微软雅黑"/>
          <w:sz w:val="24"/>
        </w:rPr>
        <w:t>）。前者，类似 一个搜集器，只接收 CAN 总线上的数据，不发送任何数据。后者，是内部自测试，发送的数据同 时被自己接收，检测内部功能是否正确。</w:t>
      </w:r>
    </w:p>
    <w:p w14:paraId="1F0DE625"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传输</w:t>
      </w:r>
    </w:p>
    <w:p w14:paraId="7342D6E1"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 xml:space="preserve">根据SFF（Standard Frame Format），或EFF（Extended Frame Format），搬移 11 个字节或 者13 个字节；完成后需要通过中断或者轮询的方式判断传输是否完成。 MCU 传输，推荐软件配置流程如下： </w:t>
      </w:r>
    </w:p>
    <w:p w14:paraId="663A73D7"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初始化GPIO模块，将CAN复用的GPIO配置完毕。</w:t>
      </w:r>
    </w:p>
    <w:p w14:paraId="6B7AF3EB"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初始化CAN接口，控制寄存器配置完毕。</w:t>
      </w:r>
    </w:p>
    <w:p w14:paraId="66EC5F07"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 xml:space="preserve">通过CAN_TBUF 寄存器，写入PTB/STB </w:t>
      </w:r>
    </w:p>
    <w:p w14:paraId="150675AC"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触发CAN接口进入发送流程</w:t>
      </w:r>
    </w:p>
    <w:p w14:paraId="33DD1111"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中断处理</w:t>
      </w:r>
    </w:p>
    <w:p w14:paraId="42E47AE3" w14:textId="77777777" w:rsidR="00D01AA1" w:rsidRPr="00841018" w:rsidRDefault="00D01AA1">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524B3BC4" w14:textId="77777777" w:rsidR="00D01AA1" w:rsidRPr="00841018" w:rsidRDefault="00D01AA1">
      <w:pPr>
        <w:pStyle w:val="aa"/>
        <w:keepNext/>
        <w:keepLines/>
        <w:numPr>
          <w:ilvl w:val="1"/>
          <w:numId w:val="19"/>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B40BE39"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CAN接口包含中断事件比较多，在CAN_INTLMT和CAN_ERRINT寄存器描述中有相应说明。根据实际使用情况，开启对应的中断事件使能开关。</w:t>
      </w:r>
    </w:p>
    <w:p w14:paraId="6DCE5963"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CAN 控制器提供了以下七种中断：</w:t>
      </w:r>
    </w:p>
    <w:p w14:paraId="20480C26"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lastRenderedPageBreak/>
        <w:t>• 接收中断</w:t>
      </w:r>
    </w:p>
    <w:p w14:paraId="0706D7EA"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接收中断CAN_INTLMT.RIE，当CAN Rx Buffer 接收到有效帧，CAN_INTLMT.RIF 置位。接收中断进一 步细化，还有三个中断源头CAN_INTLMT.ROIE、CAN_INTLMT.RFIE 和CAN_INTLMT.RAFIE。分别是 CAN Rx Buffer 接收溢出中断，CAN Rx Buffer 接收满中断，和CAN Rx Buffer 接收即将满中断。所以，产生 一次接收中断，可能有几个标志位会置位。 只有先使能中断，才会置位标志位。</w:t>
      </w:r>
    </w:p>
    <w:p w14:paraId="2C95D1C6"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 发送中断</w:t>
      </w:r>
    </w:p>
    <w:p w14:paraId="0A9D6164"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CAN Tx Buffer 有两个源头，一个是PTB，一个是STB。对应的中断也是两个，CAN_INTLMT.TPIE 和CAN_INTLMT.TSIE。另外，因本CAN设备支持发送终止传输，所以，有一个终止传输状态位（无中 断使能标志）CAN_INTLMT.AIF。</w:t>
      </w:r>
    </w:p>
    <w:p w14:paraId="52ADDF3E"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 错误中断</w:t>
      </w:r>
    </w:p>
    <w:p w14:paraId="735A23EA"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CAN 在传输过程中，发生总线错误事件，包括接收错误和发送错误。一般，产生错误，对应 的错误计数器会递增，此时，根据计数器的值，将会产生不同类型的错误中断。</w:t>
      </w:r>
    </w:p>
    <w:p w14:paraId="6420B267"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错误中断CAN_INTLMT.EIE。若CAN_ERRABR.RECNT/CAN_TECNT 错误计数器的值从小于CAN_ INTLMT.EWL 寄存器规定的值到超过CAN_INTLMT.EWL寄存器规定的值，或者反之；从非</w:t>
      </w:r>
      <w:proofErr w:type="spellStart"/>
      <w:r w:rsidRPr="00AE2A58">
        <w:rPr>
          <w:rFonts w:ascii="微软雅黑" w:eastAsia="微软雅黑" w:hAnsi="微软雅黑"/>
          <w:sz w:val="24"/>
        </w:rPr>
        <w:t>BusOff</w:t>
      </w:r>
      <w:proofErr w:type="spellEnd"/>
      <w:r w:rsidRPr="00AE2A58">
        <w:rPr>
          <w:rFonts w:ascii="微软雅黑" w:eastAsia="微软雅黑" w:hAnsi="微软雅黑"/>
          <w:sz w:val="24"/>
        </w:rPr>
        <w:t>状态进入</w:t>
      </w:r>
      <w:proofErr w:type="spellStart"/>
      <w:r w:rsidRPr="00AE2A58">
        <w:rPr>
          <w:rFonts w:ascii="微软雅黑" w:eastAsia="微软雅黑" w:hAnsi="微软雅黑"/>
          <w:sz w:val="24"/>
        </w:rPr>
        <w:t>BusOff</w:t>
      </w:r>
      <w:proofErr w:type="spellEnd"/>
      <w:r w:rsidRPr="00AE2A58">
        <w:rPr>
          <w:rFonts w:ascii="微软雅黑" w:eastAsia="微软雅黑" w:hAnsi="微软雅黑"/>
          <w:sz w:val="24"/>
        </w:rPr>
        <w:t xml:space="preserve"> 状态，或者反之，均会触发本中断，中断标志位是CAN_INTLMT.EIF。</w:t>
      </w:r>
    </w:p>
    <w:p w14:paraId="556916EC"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 xml:space="preserve">被动错误中断 CAN_INTLMT.EPIE。若 CAN_RECNT/CAN_TECNT </w:t>
      </w:r>
      <w:r w:rsidRPr="00AE2A58">
        <w:rPr>
          <w:rFonts w:ascii="微软雅黑" w:eastAsia="微软雅黑" w:hAnsi="微软雅黑"/>
          <w:sz w:val="24"/>
        </w:rPr>
        <w:lastRenderedPageBreak/>
        <w:t>错误计数器的值超过规定值 （&gt;127），本 CAN 设备从主动错误状态进入被动错误状态，或者从被动错误状态进入主动错误状 态（此时错误计数器的值&lt;127），均会触发本中断，中断标志位是CAN_ERRINT.EPIF。</w:t>
      </w:r>
    </w:p>
    <w:p w14:paraId="3BA13F17"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只有先使能中断，才会置位标志位。</w:t>
      </w:r>
    </w:p>
    <w:p w14:paraId="33FE29A7"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 数据溢出中断</w:t>
      </w:r>
    </w:p>
    <w:p w14:paraId="3890AC68"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当CAN Rx Buffer 接收满，数据没有被MCU及时取走，若再接收到有效帧，此时，触发接收溢 出中断CAN_INTLMT.ROIE，中断标志位是CAN_INTLMT.ROIF。</w:t>
      </w:r>
    </w:p>
    <w:p w14:paraId="2132E93A"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 仲裁丢失中断</w:t>
      </w:r>
    </w:p>
    <w:p w14:paraId="392A0893"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 xml:space="preserve">仲裁丢失中断CAN_INTLMT.ALIE。CAN 总线支持仲裁机制，本CAN 设备在总线竞争过程中， 丢失了总线权利，将触发仲裁丢失中断。中断标志位是CAN_INTLMT.ALIF。 </w:t>
      </w:r>
    </w:p>
    <w:p w14:paraId="1C97B337"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只有先使能中断，才会置位标志位。</w:t>
      </w:r>
    </w:p>
    <w:p w14:paraId="02C30739" w14:textId="77777777" w:rsidR="00D01AA1" w:rsidRPr="00AE2A58" w:rsidRDefault="00D01AA1" w:rsidP="00D01AA1">
      <w:pPr>
        <w:pStyle w:val="aa"/>
        <w:ind w:left="840" w:firstLineChars="0" w:firstLine="152"/>
        <w:rPr>
          <w:rFonts w:ascii="微软雅黑" w:eastAsia="微软雅黑" w:hAnsi="微软雅黑" w:hint="eastAsia"/>
          <w:sz w:val="24"/>
        </w:rPr>
      </w:pPr>
      <w:bookmarkStart w:id="97" w:name="OLE_LINK21"/>
      <w:r w:rsidRPr="00AE2A58">
        <w:rPr>
          <w:rFonts w:ascii="微软雅黑" w:eastAsia="微软雅黑" w:hAnsi="微软雅黑"/>
          <w:sz w:val="24"/>
        </w:rPr>
        <w:t xml:space="preserve">• </w:t>
      </w:r>
      <w:bookmarkEnd w:id="97"/>
      <w:r w:rsidRPr="00AE2A58">
        <w:rPr>
          <w:rFonts w:ascii="微软雅黑" w:eastAsia="微软雅黑" w:hAnsi="微软雅黑"/>
          <w:sz w:val="24"/>
        </w:rPr>
        <w:t>总线错误中断</w:t>
      </w:r>
    </w:p>
    <w:p w14:paraId="0EF8B8B4"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总线错误中断 CAN_INTLMT.BEIE。CAN 在传输过程中，发生总线错误事件，将触发总线错误中断。中断标志位是CAN_INTLMT.BEIF。总线错误中断和错误中断的区别是，错误中断是总线错误 积累到一定量后，才会触发。</w:t>
      </w:r>
    </w:p>
    <w:p w14:paraId="76D27E32"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只有先使能中断，才会置位标志位。</w:t>
      </w:r>
    </w:p>
    <w:p w14:paraId="04404CD6"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波特率设置</w:t>
      </w:r>
    </w:p>
    <w:p w14:paraId="31D06D35"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CAN的波特率设定，主要依靠CAN_</w:t>
      </w:r>
      <w:r w:rsidRPr="00AE2A58">
        <w:rPr>
          <w:rFonts w:ascii="微软雅黑" w:eastAsia="微软雅黑" w:hAnsi="微软雅黑" w:hint="eastAsia"/>
          <w:sz w:val="24"/>
        </w:rPr>
        <w:t>LSEQ</w:t>
      </w:r>
      <w:r w:rsidRPr="00AE2A58">
        <w:rPr>
          <w:rFonts w:ascii="微软雅黑" w:eastAsia="微软雅黑" w:hAnsi="微软雅黑"/>
          <w:sz w:val="24"/>
        </w:rPr>
        <w:t>寄存器完成。CAN_LSEQ主要是配置TQ参数（TQ 的计算见CAN_LSEQ 寄存器说明），采样点配置以及容</w:t>
      </w:r>
      <w:r w:rsidRPr="00AE2A58">
        <w:rPr>
          <w:rFonts w:ascii="微软雅黑" w:eastAsia="微软雅黑" w:hAnsi="微软雅黑"/>
          <w:sz w:val="24"/>
        </w:rPr>
        <w:lastRenderedPageBreak/>
        <w:t xml:space="preserve">差范围信息。 </w:t>
      </w:r>
    </w:p>
    <w:p w14:paraId="23FA5E53"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 xml:space="preserve">CAN_LSEQ.S_PRESC 设置传输基本时间单元参数TQ：TQ = </w:t>
      </w:r>
      <w:proofErr w:type="spellStart"/>
      <w:r w:rsidRPr="00AE2A58">
        <w:rPr>
          <w:rFonts w:ascii="微软雅黑" w:eastAsia="微软雅黑" w:hAnsi="微软雅黑"/>
          <w:sz w:val="24"/>
        </w:rPr>
        <w:t>sysclk</w:t>
      </w:r>
      <w:proofErr w:type="spellEnd"/>
      <w:r w:rsidRPr="00AE2A58">
        <w:rPr>
          <w:rFonts w:ascii="微软雅黑" w:eastAsia="微软雅黑" w:hAnsi="微软雅黑"/>
          <w:sz w:val="24"/>
        </w:rPr>
        <w:t xml:space="preserve"> * (CAN_LSEQ.</w:t>
      </w:r>
      <w:r w:rsidRPr="00AE2A58">
        <w:rPr>
          <w:rFonts w:ascii="微软雅黑" w:eastAsia="微软雅黑" w:hAnsi="微软雅黑" w:hint="eastAsia"/>
          <w:sz w:val="24"/>
        </w:rPr>
        <w:t>S</w:t>
      </w:r>
      <w:r w:rsidRPr="00AE2A58">
        <w:rPr>
          <w:rFonts w:ascii="微软雅黑" w:eastAsia="微软雅黑" w:hAnsi="微软雅黑"/>
          <w:sz w:val="24"/>
        </w:rPr>
        <w:t xml:space="preserve">_PRESC + </w:t>
      </w:r>
      <w:proofErr w:type="gramStart"/>
      <w:r w:rsidRPr="00AE2A58">
        <w:rPr>
          <w:rFonts w:ascii="微软雅黑" w:eastAsia="微软雅黑" w:hAnsi="微软雅黑"/>
          <w:sz w:val="24"/>
        </w:rPr>
        <w:t>1)，</w:t>
      </w:r>
      <w:proofErr w:type="gramEnd"/>
      <w:r w:rsidRPr="00AE2A58">
        <w:rPr>
          <w:rFonts w:ascii="微软雅黑" w:eastAsia="微软雅黑" w:hAnsi="微软雅黑" w:hint="eastAsia"/>
          <w:sz w:val="24"/>
        </w:rPr>
        <w:t>最快系统时钟PLL为9</w:t>
      </w:r>
      <w:r w:rsidRPr="00AE2A58">
        <w:rPr>
          <w:rFonts w:ascii="微软雅黑" w:eastAsia="微软雅黑" w:hAnsi="微软雅黑"/>
          <w:sz w:val="24"/>
        </w:rPr>
        <w:t>6</w:t>
      </w:r>
      <w:r w:rsidRPr="00AE2A58">
        <w:rPr>
          <w:rFonts w:ascii="微软雅黑" w:eastAsia="微软雅黑" w:hAnsi="微软雅黑" w:hint="eastAsia"/>
          <w:sz w:val="24"/>
        </w:rPr>
        <w:t>M</w:t>
      </w:r>
      <w:r w:rsidRPr="00AE2A58">
        <w:rPr>
          <w:rFonts w:ascii="微软雅黑" w:eastAsia="微软雅黑" w:hAnsi="微软雅黑"/>
          <w:sz w:val="24"/>
        </w:rPr>
        <w:t>Hz</w:t>
      </w:r>
      <w:r w:rsidRPr="00AE2A58">
        <w:rPr>
          <w:rFonts w:ascii="微软雅黑" w:eastAsia="微软雅黑" w:hAnsi="微软雅黑" w:hint="eastAsia"/>
          <w:sz w:val="24"/>
        </w:rPr>
        <w:t>，</w:t>
      </w:r>
      <w:r w:rsidRPr="00AE2A58">
        <w:rPr>
          <w:rFonts w:ascii="微软雅黑" w:eastAsia="微软雅黑" w:hAnsi="微软雅黑"/>
          <w:sz w:val="24"/>
        </w:rPr>
        <w:t>对应的</w:t>
      </w:r>
      <w:proofErr w:type="spellStart"/>
      <w:r w:rsidRPr="00AE2A58">
        <w:rPr>
          <w:rFonts w:ascii="微软雅黑" w:eastAsia="微软雅黑" w:hAnsi="微软雅黑"/>
          <w:sz w:val="24"/>
        </w:rPr>
        <w:t>Tclk</w:t>
      </w:r>
      <w:proofErr w:type="spellEnd"/>
      <w:r w:rsidRPr="00AE2A58">
        <w:rPr>
          <w:rFonts w:ascii="微软雅黑" w:eastAsia="微软雅黑" w:hAnsi="微软雅黑"/>
          <w:sz w:val="24"/>
        </w:rPr>
        <w:t xml:space="preserve">为10.4ns，TQ 最大值为2.6624us。 </w:t>
      </w:r>
    </w:p>
    <w:p w14:paraId="57016859" w14:textId="77777777" w:rsidR="00D01AA1" w:rsidRPr="00AE2A58" w:rsidRDefault="00D01AA1" w:rsidP="00AE2A58">
      <w:pPr>
        <w:ind w:firstLine="420"/>
        <w:rPr>
          <w:rFonts w:ascii="微软雅黑" w:eastAsia="微软雅黑" w:hAnsi="微软雅黑" w:hint="eastAsia"/>
          <w:sz w:val="24"/>
        </w:rPr>
      </w:pPr>
      <w:r w:rsidRPr="00AE2A58">
        <w:rPr>
          <w:rFonts w:ascii="微软雅黑" w:eastAsia="微软雅黑" w:hAnsi="微软雅黑"/>
          <w:sz w:val="24"/>
        </w:rPr>
        <w:t>CAN_</w:t>
      </w:r>
      <w:r w:rsidRPr="00AE2A58">
        <w:rPr>
          <w:rFonts w:ascii="微软雅黑" w:eastAsia="微软雅黑" w:hAnsi="微软雅黑" w:hint="eastAsia"/>
          <w:sz w:val="24"/>
        </w:rPr>
        <w:t>LSEQ</w:t>
      </w:r>
      <w:r w:rsidRPr="00AE2A58">
        <w:rPr>
          <w:rFonts w:ascii="微软雅黑" w:eastAsia="微软雅黑" w:hAnsi="微软雅黑"/>
          <w:sz w:val="24"/>
        </w:rPr>
        <w:t xml:space="preserve"> 设置波特率；同时可调节BIT 信息中各个部分的宽度（S_SE</w:t>
      </w:r>
      <w:r w:rsidRPr="00AE2A58">
        <w:rPr>
          <w:rFonts w:ascii="微软雅黑" w:eastAsia="微软雅黑" w:hAnsi="微软雅黑" w:hint="eastAsia"/>
          <w:sz w:val="24"/>
        </w:rPr>
        <w:t>Q</w:t>
      </w:r>
      <w:r w:rsidRPr="00AE2A58">
        <w:rPr>
          <w:rFonts w:ascii="微软雅黑" w:eastAsia="微软雅黑" w:hAnsi="微软雅黑"/>
          <w:sz w:val="24"/>
        </w:rPr>
        <w:t>1和S</w:t>
      </w:r>
      <w:r w:rsidRPr="00AE2A58">
        <w:rPr>
          <w:rFonts w:ascii="微软雅黑" w:eastAsia="微软雅黑" w:hAnsi="微软雅黑" w:hint="eastAsia"/>
          <w:sz w:val="24"/>
        </w:rPr>
        <w:t>_</w:t>
      </w:r>
      <w:r w:rsidRPr="00AE2A58">
        <w:rPr>
          <w:rFonts w:ascii="微软雅黑" w:eastAsia="微软雅黑" w:hAnsi="微软雅黑"/>
          <w:sz w:val="24"/>
        </w:rPr>
        <w:t>SEQ2），找到理想采样点。</w:t>
      </w:r>
    </w:p>
    <w:p w14:paraId="6C0D0222" w14:textId="77777777" w:rsidR="00D01AA1" w:rsidRDefault="00D01AA1" w:rsidP="00D01AA1">
      <w:r>
        <w:object w:dxaOrig="27271" w:dyaOrig="5716" w14:anchorId="5DB27FCD">
          <v:shape id="_x0000_i1087" type="#_x0000_t75" style="width:489.6pt;height:103pt" o:ole="">
            <v:imagedata r:id="rId135" o:title=""/>
          </v:shape>
          <o:OLEObject Type="Embed" ProgID="Visio.Drawing.15" ShapeID="_x0000_i1087" DrawAspect="Content" ObjectID="_1848753276" r:id="rId136"/>
        </w:object>
      </w:r>
    </w:p>
    <w:p w14:paraId="4A17D075" w14:textId="10FC8078" w:rsidR="00D01AA1" w:rsidRPr="00AE2A58" w:rsidRDefault="00D01AA1" w:rsidP="00D01AA1">
      <w:pPr>
        <w:rPr>
          <w:rFonts w:ascii="微软雅黑" w:eastAsia="微软雅黑" w:hAnsi="微软雅黑" w:hint="eastAsia"/>
          <w:sz w:val="24"/>
        </w:rPr>
      </w:pPr>
      <w:r>
        <w:tab/>
      </w:r>
      <w:r>
        <w:tab/>
      </w:r>
      <w:r>
        <w:tab/>
      </w:r>
      <w:r>
        <w:tab/>
      </w:r>
      <w:r>
        <w:tab/>
      </w:r>
      <w:r>
        <w:tab/>
      </w:r>
      <w:r>
        <w:tab/>
      </w:r>
      <w:r>
        <w:tab/>
      </w:r>
      <w:r>
        <w:tab/>
      </w:r>
      <w:r w:rsidRPr="00AE2A58">
        <w:rPr>
          <w:rFonts w:ascii="微软雅黑" w:eastAsia="微软雅黑" w:hAnsi="微软雅黑" w:hint="eastAsia"/>
          <w:sz w:val="24"/>
        </w:rPr>
        <w:t>图</w:t>
      </w:r>
      <w:r w:rsidR="00AE2A58" w:rsidRPr="00AE2A58">
        <w:rPr>
          <w:rFonts w:ascii="微软雅黑" w:eastAsia="微软雅黑" w:hAnsi="微软雅黑" w:hint="eastAsia"/>
          <w:sz w:val="24"/>
        </w:rPr>
        <w:t>1</w:t>
      </w:r>
      <w:r w:rsidR="00AE2A58" w:rsidRPr="00AE2A58">
        <w:rPr>
          <w:rFonts w:ascii="微软雅黑" w:eastAsia="微软雅黑" w:hAnsi="微软雅黑"/>
          <w:sz w:val="24"/>
        </w:rPr>
        <w:t>8-2-</w:t>
      </w:r>
      <w:proofErr w:type="gramStart"/>
      <w:r w:rsidR="00AE2A58" w:rsidRPr="00AE2A58">
        <w:rPr>
          <w:rFonts w:ascii="微软雅黑" w:eastAsia="微软雅黑" w:hAnsi="微软雅黑"/>
          <w:sz w:val="24"/>
        </w:rPr>
        <w:t xml:space="preserve">4 </w:t>
      </w:r>
      <w:r w:rsidRPr="00AE2A58">
        <w:rPr>
          <w:rFonts w:ascii="微软雅黑" w:eastAsia="微软雅黑" w:hAnsi="微软雅黑"/>
          <w:sz w:val="24"/>
        </w:rPr>
        <w:t xml:space="preserve"> </w:t>
      </w:r>
      <w:r w:rsidRPr="00AE2A58">
        <w:rPr>
          <w:rFonts w:ascii="微软雅黑" w:eastAsia="微软雅黑" w:hAnsi="微软雅黑" w:hint="eastAsia"/>
          <w:sz w:val="24"/>
        </w:rPr>
        <w:t>CAN</w:t>
      </w:r>
      <w:proofErr w:type="gramEnd"/>
      <w:r w:rsidRPr="00AE2A58">
        <w:rPr>
          <w:rFonts w:ascii="微软雅黑" w:eastAsia="微软雅黑" w:hAnsi="微软雅黑" w:hint="eastAsia"/>
          <w:sz w:val="24"/>
        </w:rPr>
        <w:t>模块</w:t>
      </w:r>
      <w:r w:rsidRPr="00AE2A58">
        <w:rPr>
          <w:rFonts w:ascii="微软雅黑" w:eastAsia="微软雅黑" w:hAnsi="微软雅黑"/>
          <w:sz w:val="24"/>
        </w:rPr>
        <w:t>B</w:t>
      </w:r>
      <w:r w:rsidRPr="00AE2A58">
        <w:rPr>
          <w:rFonts w:ascii="微软雅黑" w:eastAsia="微软雅黑" w:hAnsi="微软雅黑" w:hint="eastAsia"/>
          <w:sz w:val="24"/>
        </w:rPr>
        <w:t>it周期图</w:t>
      </w:r>
    </w:p>
    <w:p w14:paraId="0EA4E6F5" w14:textId="77777777" w:rsidR="00D01AA1" w:rsidRPr="00AE2A58" w:rsidRDefault="00D01AA1" w:rsidP="00D01AA1">
      <w:pPr>
        <w:pStyle w:val="aa"/>
        <w:ind w:left="840" w:firstLineChars="0" w:firstLine="415"/>
        <w:rPr>
          <w:rFonts w:ascii="微软雅黑" w:eastAsia="微软雅黑" w:hAnsi="微软雅黑" w:hint="eastAsia"/>
          <w:sz w:val="24"/>
        </w:rPr>
      </w:pPr>
      <w:r w:rsidRPr="00AE2A58">
        <w:rPr>
          <w:rFonts w:ascii="微软雅黑" w:eastAsia="微软雅黑" w:hAnsi="微软雅黑"/>
          <w:sz w:val="24"/>
        </w:rPr>
        <w:t>上图可知，</w:t>
      </w:r>
      <w:r w:rsidRPr="00AE2A58">
        <w:rPr>
          <w:rFonts w:ascii="微软雅黑" w:eastAsia="微软雅黑" w:hAnsi="微软雅黑" w:hint="eastAsia"/>
          <w:sz w:val="24"/>
        </w:rPr>
        <w:t>S</w:t>
      </w:r>
      <w:r w:rsidRPr="00AE2A58">
        <w:rPr>
          <w:rFonts w:ascii="微软雅黑" w:eastAsia="微软雅黑" w:hAnsi="微软雅黑"/>
          <w:sz w:val="24"/>
        </w:rPr>
        <w:t>_SEQ1包含三个部分：Sync，Propagation Segment 和1st Phase Buffer。Sync 为此 BIT 的同步，固定1个TQ。Propagation Segment 为传输延迟，1st Phase Buffer 为第一段相位缓 冲。在具体CAN网络中，需要注意Propagation Segment 这个参数，它决定了一个数据最少需要 多长实际才能传递过来。同时，Propagation Segment 也直接影响了SE</w:t>
      </w:r>
      <w:r w:rsidRPr="00AE2A58">
        <w:rPr>
          <w:rFonts w:ascii="微软雅黑" w:eastAsia="微软雅黑" w:hAnsi="微软雅黑" w:hint="eastAsia"/>
          <w:sz w:val="24"/>
        </w:rPr>
        <w:t>Q</w:t>
      </w:r>
      <w:r w:rsidRPr="00AE2A58">
        <w:rPr>
          <w:rFonts w:ascii="微软雅黑" w:eastAsia="微软雅黑" w:hAnsi="微软雅黑"/>
          <w:sz w:val="24"/>
        </w:rPr>
        <w:t>1 的配置。本设计将上述 三者融合到一个参数：S</w:t>
      </w:r>
      <w:r w:rsidRPr="00AE2A58">
        <w:rPr>
          <w:rFonts w:ascii="微软雅黑" w:eastAsia="微软雅黑" w:hAnsi="微软雅黑" w:hint="eastAsia"/>
          <w:sz w:val="24"/>
        </w:rPr>
        <w:t>_</w:t>
      </w:r>
      <w:r w:rsidRPr="00AE2A58">
        <w:rPr>
          <w:rFonts w:ascii="微软雅黑" w:eastAsia="微软雅黑" w:hAnsi="微软雅黑"/>
          <w:sz w:val="24"/>
        </w:rPr>
        <w:t>SEQ1。</w:t>
      </w:r>
      <w:r w:rsidRPr="00AE2A58">
        <w:rPr>
          <w:rFonts w:ascii="微软雅黑" w:eastAsia="微软雅黑" w:hAnsi="微软雅黑" w:hint="eastAsia"/>
          <w:sz w:val="24"/>
        </w:rPr>
        <w:t>S</w:t>
      </w:r>
      <w:r w:rsidRPr="00AE2A58">
        <w:rPr>
          <w:rFonts w:ascii="微软雅黑" w:eastAsia="微软雅黑" w:hAnsi="微软雅黑"/>
          <w:sz w:val="24"/>
        </w:rPr>
        <w:t>_SEQ2仅包含2nd Phase Buffer 一个部分，其为第二相位缓冲，补 偿边沿（Sync）阶段的误差，通过重新同步拉长或缩短。</w:t>
      </w:r>
      <w:r w:rsidRPr="00AE2A58">
        <w:rPr>
          <w:rFonts w:ascii="微软雅黑" w:eastAsia="微软雅黑" w:hAnsi="微软雅黑" w:hint="eastAsia"/>
          <w:sz w:val="24"/>
        </w:rPr>
        <w:t>S</w:t>
      </w:r>
      <w:r w:rsidRPr="00AE2A58">
        <w:rPr>
          <w:rFonts w:ascii="微软雅黑" w:eastAsia="微软雅黑" w:hAnsi="微软雅黑"/>
          <w:sz w:val="24"/>
        </w:rPr>
        <w:t>_SEQ1与S</w:t>
      </w:r>
      <w:r w:rsidRPr="00AE2A58">
        <w:rPr>
          <w:rFonts w:ascii="微软雅黑" w:eastAsia="微软雅黑" w:hAnsi="微软雅黑" w:hint="eastAsia"/>
          <w:sz w:val="24"/>
        </w:rPr>
        <w:t>_</w:t>
      </w:r>
      <w:r w:rsidRPr="00AE2A58">
        <w:rPr>
          <w:rFonts w:ascii="微软雅黑" w:eastAsia="微软雅黑" w:hAnsi="微软雅黑"/>
          <w:sz w:val="24"/>
        </w:rPr>
        <w:t>SEQ2的长度决定了CAN数据 的采样点，这种方式允许一定范围内的数据传输延迟和晶体的误差。其中，S_SEQ1用来调整数据 传输延迟时间造成的误差，而S_SEQ2则用来调</w:t>
      </w:r>
      <w:r w:rsidRPr="00AE2A58">
        <w:rPr>
          <w:rFonts w:ascii="微软雅黑" w:eastAsia="微软雅黑" w:hAnsi="微软雅黑"/>
          <w:sz w:val="24"/>
        </w:rPr>
        <w:lastRenderedPageBreak/>
        <w:t>整不同点节点晶体频率的误差。</w:t>
      </w:r>
    </w:p>
    <w:p w14:paraId="673CFF4C" w14:textId="77777777" w:rsidR="00D01AA1" w:rsidRPr="00AE2A58" w:rsidRDefault="00D01AA1" w:rsidP="00D01AA1">
      <w:pPr>
        <w:pStyle w:val="aa"/>
        <w:ind w:left="840" w:firstLineChars="0" w:firstLine="415"/>
        <w:rPr>
          <w:rFonts w:ascii="微软雅黑" w:eastAsia="微软雅黑" w:hAnsi="微软雅黑" w:hint="eastAsia"/>
          <w:sz w:val="24"/>
        </w:rPr>
      </w:pPr>
      <w:r w:rsidRPr="00AE2A58">
        <w:rPr>
          <w:rFonts w:ascii="微软雅黑" w:eastAsia="微软雅黑" w:hAnsi="微软雅黑"/>
          <w:sz w:val="24"/>
        </w:rPr>
        <w:t xml:space="preserve">SEQ1 段时间计算公式：S_SEQ1 = TQ*(CAN_LSEQ.SEQ1 + </w:t>
      </w:r>
      <w:proofErr w:type="gramStart"/>
      <w:r w:rsidRPr="00AE2A58">
        <w:rPr>
          <w:rFonts w:ascii="微软雅黑" w:eastAsia="微软雅黑" w:hAnsi="微软雅黑"/>
          <w:sz w:val="24"/>
        </w:rPr>
        <w:t>2)</w:t>
      </w:r>
      <w:proofErr w:type="gramEnd"/>
    </w:p>
    <w:p w14:paraId="2A1AEC97" w14:textId="77777777" w:rsidR="00D01AA1" w:rsidRPr="00AE2A58" w:rsidRDefault="00D01AA1" w:rsidP="00D01AA1">
      <w:pPr>
        <w:pStyle w:val="aa"/>
        <w:ind w:left="840" w:firstLineChars="0" w:firstLine="415"/>
        <w:rPr>
          <w:rFonts w:ascii="微软雅黑" w:eastAsia="微软雅黑" w:hAnsi="微软雅黑" w:hint="eastAsia"/>
          <w:sz w:val="24"/>
        </w:rPr>
      </w:pPr>
      <w:r w:rsidRPr="00AE2A58">
        <w:rPr>
          <w:rFonts w:ascii="微软雅黑" w:eastAsia="微软雅黑" w:hAnsi="微软雅黑"/>
          <w:sz w:val="24"/>
        </w:rPr>
        <w:t>SEQ2 段时间计算公式：S</w:t>
      </w:r>
      <w:r w:rsidRPr="00AE2A58">
        <w:rPr>
          <w:rFonts w:ascii="微软雅黑" w:eastAsia="微软雅黑" w:hAnsi="微软雅黑" w:hint="eastAsia"/>
          <w:sz w:val="24"/>
        </w:rPr>
        <w:t>_</w:t>
      </w:r>
      <w:r w:rsidRPr="00AE2A58">
        <w:rPr>
          <w:rFonts w:ascii="微软雅黑" w:eastAsia="微软雅黑" w:hAnsi="微软雅黑"/>
          <w:sz w:val="24"/>
        </w:rPr>
        <w:t xml:space="preserve">SEQ2 = TQ*(CAN_LSEQ.SEQ2 + </w:t>
      </w:r>
      <w:proofErr w:type="gramStart"/>
      <w:r w:rsidRPr="00AE2A58">
        <w:rPr>
          <w:rFonts w:ascii="微软雅黑" w:eastAsia="微软雅黑" w:hAnsi="微软雅黑"/>
          <w:sz w:val="24"/>
        </w:rPr>
        <w:t>1)</w:t>
      </w:r>
      <w:proofErr w:type="gramEnd"/>
    </w:p>
    <w:p w14:paraId="65F3187F" w14:textId="77777777" w:rsidR="00D01AA1" w:rsidRPr="00AE2A58" w:rsidRDefault="00D01AA1" w:rsidP="00D01AA1">
      <w:pPr>
        <w:pStyle w:val="aa"/>
        <w:ind w:left="840" w:firstLineChars="0" w:firstLine="415"/>
        <w:rPr>
          <w:rFonts w:ascii="微软雅黑" w:eastAsia="微软雅黑" w:hAnsi="微软雅黑" w:hint="eastAsia"/>
          <w:sz w:val="24"/>
        </w:rPr>
      </w:pPr>
      <w:r w:rsidRPr="00AE2A58">
        <w:rPr>
          <w:rFonts w:ascii="微软雅黑" w:eastAsia="微软雅黑" w:hAnsi="微软雅黑"/>
          <w:sz w:val="24"/>
        </w:rPr>
        <w:t xml:space="preserve">波特率计算公式为：CAN </w:t>
      </w:r>
      <w:proofErr w:type="spellStart"/>
      <w:r w:rsidRPr="00AE2A58">
        <w:rPr>
          <w:rFonts w:ascii="微软雅黑" w:eastAsia="微软雅黑" w:hAnsi="微软雅黑"/>
          <w:sz w:val="24"/>
        </w:rPr>
        <w:t>Baudrate</w:t>
      </w:r>
      <w:proofErr w:type="spellEnd"/>
      <w:r w:rsidRPr="00AE2A58">
        <w:rPr>
          <w:rFonts w:ascii="微软雅黑" w:eastAsia="微软雅黑" w:hAnsi="微软雅黑"/>
          <w:sz w:val="24"/>
        </w:rPr>
        <w:t xml:space="preserve"> = 1/</w:t>
      </w:r>
      <w:proofErr w:type="gramStart"/>
      <w:r w:rsidRPr="00AE2A58">
        <w:rPr>
          <w:rFonts w:ascii="微软雅黑" w:eastAsia="微软雅黑" w:hAnsi="微软雅黑"/>
          <w:sz w:val="24"/>
        </w:rPr>
        <w:t>(S</w:t>
      </w:r>
      <w:r w:rsidRPr="00AE2A58">
        <w:rPr>
          <w:rFonts w:ascii="微软雅黑" w:eastAsia="微软雅黑" w:hAnsi="微软雅黑" w:hint="eastAsia"/>
          <w:sz w:val="24"/>
        </w:rPr>
        <w:t>_</w:t>
      </w:r>
      <w:r w:rsidRPr="00AE2A58">
        <w:rPr>
          <w:rFonts w:ascii="微软雅黑" w:eastAsia="微软雅黑" w:hAnsi="微软雅黑"/>
          <w:sz w:val="24"/>
        </w:rPr>
        <w:t>SEQ1 + S</w:t>
      </w:r>
      <w:r w:rsidRPr="00AE2A58">
        <w:rPr>
          <w:rFonts w:ascii="微软雅黑" w:eastAsia="微软雅黑" w:hAnsi="微软雅黑" w:hint="eastAsia"/>
          <w:sz w:val="24"/>
        </w:rPr>
        <w:t>_</w:t>
      </w:r>
      <w:r w:rsidRPr="00AE2A58">
        <w:rPr>
          <w:rFonts w:ascii="微软雅黑" w:eastAsia="微软雅黑" w:hAnsi="微软雅黑"/>
          <w:sz w:val="24"/>
        </w:rPr>
        <w:t>SEQ2)</w:t>
      </w:r>
      <w:proofErr w:type="gramEnd"/>
    </w:p>
    <w:p w14:paraId="39FFB074" w14:textId="77777777" w:rsidR="00D01AA1" w:rsidRPr="00AE2A58" w:rsidRDefault="00D01AA1" w:rsidP="00D01AA1">
      <w:pPr>
        <w:pStyle w:val="aa"/>
        <w:ind w:left="840" w:firstLineChars="0" w:firstLine="415"/>
        <w:rPr>
          <w:rFonts w:ascii="微软雅黑" w:eastAsia="微软雅黑" w:hAnsi="微软雅黑" w:hint="eastAsia"/>
          <w:sz w:val="24"/>
        </w:rPr>
      </w:pPr>
      <w:r w:rsidRPr="00AE2A58">
        <w:rPr>
          <w:rFonts w:ascii="微软雅黑" w:eastAsia="微软雅黑" w:hAnsi="微软雅黑"/>
          <w:sz w:val="24"/>
        </w:rPr>
        <w:t>CAN 通讯属于异步通讯，需要通过不断的重新同步才能保证收发节点的采样准确，所以，SJW （同步跳转宽度）决定了接收节点是否能有比较好的兼容性。CAN_LSEQ.S_SJW 是SJW 位，其为重 同步跳转寄存器。在一定波特率下通讯的各个设备，允许多大的通讯时间误差存在。</w:t>
      </w:r>
    </w:p>
    <w:p w14:paraId="212136B2" w14:textId="77777777" w:rsidR="00D01AA1" w:rsidRPr="00AE2A58" w:rsidRDefault="00D01AA1" w:rsidP="00D01AA1">
      <w:pPr>
        <w:pStyle w:val="aa"/>
        <w:ind w:left="840" w:firstLineChars="0" w:firstLine="415"/>
        <w:rPr>
          <w:rFonts w:ascii="微软雅黑" w:eastAsia="微软雅黑" w:hAnsi="微软雅黑" w:hint="eastAsia"/>
          <w:sz w:val="24"/>
        </w:rPr>
      </w:pPr>
      <w:r w:rsidRPr="00AE2A58">
        <w:rPr>
          <w:rFonts w:ascii="微软雅黑" w:eastAsia="微软雅黑" w:hAnsi="微软雅黑"/>
          <w:sz w:val="24"/>
        </w:rPr>
        <w:t>总线下界容差 &lt; 总线波特率 &lt; 总线上限容差</w:t>
      </w:r>
    </w:p>
    <w:p w14:paraId="123C1B5D" w14:textId="77777777" w:rsidR="00D01AA1" w:rsidRPr="00AE2A58" w:rsidRDefault="00D01AA1" w:rsidP="00D01AA1">
      <w:pPr>
        <w:pStyle w:val="aa"/>
        <w:ind w:left="840" w:firstLineChars="0" w:firstLine="415"/>
        <w:rPr>
          <w:rFonts w:ascii="微软雅黑" w:eastAsia="微软雅黑" w:hAnsi="微软雅黑" w:hint="eastAsia"/>
          <w:sz w:val="24"/>
        </w:rPr>
      </w:pPr>
      <w:r w:rsidRPr="00AE2A58">
        <w:rPr>
          <w:rFonts w:ascii="微软雅黑" w:eastAsia="微软雅黑" w:hAnsi="微软雅黑"/>
          <w:sz w:val="24"/>
        </w:rPr>
        <w:t xml:space="preserve">容差计算公式为：TQ * </w:t>
      </w:r>
      <w:proofErr w:type="gramStart"/>
      <w:r w:rsidRPr="00AE2A58">
        <w:rPr>
          <w:rFonts w:ascii="微软雅黑" w:eastAsia="微软雅黑" w:hAnsi="微软雅黑"/>
          <w:sz w:val="24"/>
        </w:rPr>
        <w:t>(SJW + 1)</w:t>
      </w:r>
      <w:proofErr w:type="gramEnd"/>
    </w:p>
    <w:p w14:paraId="26F28A51" w14:textId="77777777" w:rsidR="00D01AA1" w:rsidRPr="00AE2A58" w:rsidRDefault="00D01AA1" w:rsidP="00D01AA1">
      <w:pPr>
        <w:pStyle w:val="aa"/>
        <w:ind w:left="840" w:firstLineChars="0" w:firstLine="415"/>
        <w:rPr>
          <w:rFonts w:ascii="微软雅黑" w:eastAsia="微软雅黑" w:hAnsi="微软雅黑" w:hint="eastAsia"/>
          <w:sz w:val="24"/>
        </w:rPr>
      </w:pPr>
      <w:r w:rsidRPr="00AE2A58">
        <w:rPr>
          <w:rFonts w:ascii="微软雅黑" w:eastAsia="微软雅黑" w:hAnsi="微软雅黑" w:hint="eastAsia"/>
          <w:sz w:val="24"/>
        </w:rPr>
        <w:t>配置</w:t>
      </w:r>
      <w:r w:rsidRPr="00AE2A58">
        <w:rPr>
          <w:rFonts w:ascii="微软雅黑" w:eastAsia="微软雅黑" w:hAnsi="微软雅黑"/>
          <w:sz w:val="24"/>
        </w:rPr>
        <w:t>CAN_LSEQ 寄存器，一般可以参考如下几条：</w:t>
      </w:r>
    </w:p>
    <w:p w14:paraId="41B0FC80" w14:textId="77777777" w:rsidR="00D01AA1" w:rsidRPr="00AE2A58" w:rsidRDefault="00D01AA1" w:rsidP="00D01AA1">
      <w:pPr>
        <w:pStyle w:val="aa"/>
        <w:ind w:left="840" w:firstLineChars="0" w:firstLine="152"/>
        <w:rPr>
          <w:rFonts w:ascii="微软雅黑" w:eastAsia="微软雅黑" w:hAnsi="微软雅黑" w:hint="eastAsia"/>
          <w:sz w:val="24"/>
        </w:rPr>
      </w:pPr>
      <w:r w:rsidRPr="00AE2A58">
        <w:rPr>
          <w:rFonts w:ascii="微软雅黑" w:eastAsia="微软雅黑" w:hAnsi="微软雅黑"/>
          <w:sz w:val="24"/>
        </w:rPr>
        <w:t xml:space="preserve"> </w:t>
      </w:r>
      <w:r w:rsidRPr="00AE2A58">
        <w:rPr>
          <w:rFonts w:ascii="微软雅黑" w:eastAsia="微软雅黑" w:hAnsi="微软雅黑"/>
          <w:sz w:val="24"/>
        </w:rPr>
        <w:tab/>
        <w:t>• S</w:t>
      </w:r>
      <w:r w:rsidRPr="00AE2A58">
        <w:rPr>
          <w:rFonts w:ascii="微软雅黑" w:eastAsia="微软雅黑" w:hAnsi="微软雅黑" w:hint="eastAsia"/>
          <w:sz w:val="24"/>
        </w:rPr>
        <w:t>_</w:t>
      </w:r>
      <w:r w:rsidRPr="00AE2A58">
        <w:rPr>
          <w:rFonts w:ascii="微软雅黑" w:eastAsia="微软雅黑" w:hAnsi="微软雅黑"/>
          <w:sz w:val="24"/>
        </w:rPr>
        <w:t>SEQ1比S_SEQ2要略大点，此时采样点会略晚于中间点，保证信号的稳定。也可以根据 实际情况调整，让采样点在此前后挪动。S_SEQ2</w:t>
      </w:r>
      <w:proofErr w:type="gramStart"/>
      <w:r w:rsidRPr="00AE2A58">
        <w:rPr>
          <w:rFonts w:ascii="微软雅黑" w:eastAsia="微软雅黑" w:hAnsi="微软雅黑"/>
          <w:sz w:val="24"/>
        </w:rPr>
        <w:t>一般&gt;</w:t>
      </w:r>
      <w:proofErr w:type="gramEnd"/>
      <w:r w:rsidRPr="00AE2A58">
        <w:rPr>
          <w:rFonts w:ascii="微软雅黑" w:eastAsia="微软雅黑" w:hAnsi="微软雅黑"/>
          <w:sz w:val="24"/>
        </w:rPr>
        <w:t>=2（即</w:t>
      </w:r>
      <w:r w:rsidRPr="00AE2A58">
        <w:rPr>
          <w:rFonts w:ascii="微软雅黑" w:eastAsia="微软雅黑" w:hAnsi="微软雅黑" w:hint="eastAsia"/>
          <w:sz w:val="24"/>
        </w:rPr>
        <w:t>S</w:t>
      </w:r>
      <w:r w:rsidRPr="00AE2A58">
        <w:rPr>
          <w:rFonts w:ascii="微软雅黑" w:eastAsia="微软雅黑" w:hAnsi="微软雅黑"/>
          <w:sz w:val="24"/>
        </w:rPr>
        <w:t xml:space="preserve">_SEQ2&gt;=1）。BOSCH规定 S_SEQ1+S_SEQ2&gt;=8。一般芯片时钟快，但是波特率比较低的时候，可以通过组合 CAN_LSEQ.S_PRESC，CAN_LSEQ.S_SEQ1和CAN_LSEQ.S_SEQ2实现。 </w:t>
      </w:r>
    </w:p>
    <w:p w14:paraId="3DD38162" w14:textId="77777777" w:rsidR="00D01AA1" w:rsidRPr="00AE2A58" w:rsidRDefault="00D01AA1" w:rsidP="00D01AA1">
      <w:pPr>
        <w:pStyle w:val="aa"/>
        <w:ind w:left="840" w:firstLineChars="0"/>
        <w:rPr>
          <w:rFonts w:ascii="微软雅黑" w:eastAsia="微软雅黑" w:hAnsi="微软雅黑" w:hint="eastAsia"/>
          <w:sz w:val="24"/>
        </w:rPr>
      </w:pPr>
      <w:bookmarkStart w:id="98" w:name="OLE_LINK22"/>
      <w:r w:rsidRPr="00AE2A58">
        <w:rPr>
          <w:rFonts w:ascii="微软雅黑" w:eastAsia="微软雅黑" w:hAnsi="微软雅黑"/>
          <w:sz w:val="24"/>
        </w:rPr>
        <w:t>•</w:t>
      </w:r>
      <w:bookmarkEnd w:id="98"/>
      <w:r w:rsidRPr="00AE2A58">
        <w:rPr>
          <w:rFonts w:ascii="微软雅黑" w:eastAsia="微软雅黑" w:hAnsi="微软雅黑"/>
          <w:sz w:val="24"/>
        </w:rPr>
        <w:t xml:space="preserve">  SJW的值不能大于</w:t>
      </w:r>
      <w:r w:rsidRPr="00AE2A58">
        <w:rPr>
          <w:rFonts w:ascii="微软雅黑" w:eastAsia="微软雅黑" w:hAnsi="微软雅黑" w:hint="eastAsia"/>
          <w:sz w:val="24"/>
        </w:rPr>
        <w:t>S_</w:t>
      </w:r>
      <w:r w:rsidRPr="00AE2A58">
        <w:rPr>
          <w:rFonts w:ascii="微软雅黑" w:eastAsia="微软雅黑" w:hAnsi="微软雅黑"/>
          <w:sz w:val="24"/>
        </w:rPr>
        <w:t xml:space="preserve">SEQ2，一般是后者的一半比较合理。 </w:t>
      </w:r>
    </w:p>
    <w:p w14:paraId="76175FFE" w14:textId="77777777" w:rsidR="00D01AA1" w:rsidRPr="00AE2A58" w:rsidRDefault="00D01AA1" w:rsidP="00D01AA1">
      <w:pPr>
        <w:pStyle w:val="aa"/>
        <w:ind w:left="840" w:firstLineChars="0"/>
        <w:rPr>
          <w:rFonts w:ascii="微软雅黑" w:eastAsia="微软雅黑" w:hAnsi="微软雅黑" w:hint="eastAsia"/>
          <w:sz w:val="24"/>
        </w:rPr>
      </w:pPr>
      <w:r w:rsidRPr="00AE2A58">
        <w:rPr>
          <w:rFonts w:ascii="微软雅黑" w:eastAsia="微软雅黑" w:hAnsi="微软雅黑"/>
          <w:sz w:val="24"/>
        </w:rPr>
        <w:t>•  同一个CAN网络，波特率配置尽可能接近或一致，是比较好的选择。因各个芯片频率不 同，CAN_LSEQ.S_PRESC是不同的。波特率配置尽可能一致，是CAN_LSEQ.S_PRESC分频 后产生的TQ尽可能一致。TQ一致了，S_SEQ1和</w:t>
      </w:r>
      <w:r w:rsidRPr="00AE2A58">
        <w:rPr>
          <w:rFonts w:ascii="微软雅黑" w:eastAsia="微软雅黑" w:hAnsi="微软雅黑" w:hint="eastAsia"/>
          <w:sz w:val="24"/>
        </w:rPr>
        <w:t>S</w:t>
      </w:r>
      <w:r w:rsidRPr="00AE2A58">
        <w:rPr>
          <w:rFonts w:ascii="微软雅黑" w:eastAsia="微软雅黑" w:hAnsi="微软雅黑"/>
          <w:sz w:val="24"/>
        </w:rPr>
        <w:t>_SEQ2以及SJW就基本可以一致了。</w:t>
      </w:r>
    </w:p>
    <w:p w14:paraId="79CA99D7" w14:textId="77777777" w:rsidR="00D01AA1" w:rsidRDefault="00D01AA1" w:rsidP="00D01AA1">
      <w:pPr>
        <w:pStyle w:val="aa"/>
        <w:ind w:left="840" w:firstLineChars="0"/>
        <w:rPr>
          <w:rFonts w:ascii="微软雅黑" w:eastAsia="微软雅黑" w:hAnsi="微软雅黑" w:hint="eastAsia"/>
          <w:sz w:val="24"/>
        </w:rPr>
      </w:pPr>
      <w:r w:rsidRPr="00AE2A58">
        <w:rPr>
          <w:rFonts w:ascii="微软雅黑" w:eastAsia="微软雅黑" w:hAnsi="微软雅黑"/>
          <w:sz w:val="24"/>
        </w:rPr>
        <w:lastRenderedPageBreak/>
        <w:t>波特率索引值如下：</w:t>
      </w:r>
    </w:p>
    <w:p w14:paraId="1C2233C1" w14:textId="6C993013" w:rsidR="003B2122" w:rsidRPr="00AE2A58" w:rsidRDefault="003B2122" w:rsidP="00D01AA1">
      <w:pPr>
        <w:pStyle w:val="aa"/>
        <w:ind w:left="840" w:firstLineChars="0"/>
        <w:rPr>
          <w:rFonts w:ascii="微软雅黑" w:eastAsia="微软雅黑" w:hAnsi="微软雅黑" w:hint="eastAsia"/>
          <w:sz w:val="24"/>
        </w:rPr>
      </w:pPr>
      <w:r>
        <w:rPr>
          <w:rFonts w:ascii="微软雅黑" w:eastAsia="微软雅黑" w:hAnsi="微软雅黑" w:hint="eastAsia"/>
          <w:sz w:val="24"/>
        </w:rPr>
        <w:t>表1</w:t>
      </w:r>
      <w:r>
        <w:rPr>
          <w:rFonts w:ascii="微软雅黑" w:eastAsia="微软雅黑" w:hAnsi="微软雅黑"/>
          <w:sz w:val="24"/>
        </w:rPr>
        <w:t>8-1</w:t>
      </w:r>
    </w:p>
    <w:tbl>
      <w:tblPr>
        <w:tblStyle w:val="a8"/>
        <w:tblW w:w="9022" w:type="dxa"/>
        <w:tblInd w:w="-147" w:type="dxa"/>
        <w:tblLayout w:type="fixed"/>
        <w:tblLook w:val="04A0" w:firstRow="1" w:lastRow="0" w:firstColumn="1" w:lastColumn="0" w:noHBand="0" w:noVBand="1"/>
      </w:tblPr>
      <w:tblGrid>
        <w:gridCol w:w="1418"/>
        <w:gridCol w:w="1656"/>
        <w:gridCol w:w="1441"/>
        <w:gridCol w:w="1488"/>
        <w:gridCol w:w="1450"/>
        <w:gridCol w:w="1569"/>
      </w:tblGrid>
      <w:tr w:rsidR="00D01AA1" w:rsidRPr="00D01AA1" w14:paraId="321A843A" w14:textId="77777777" w:rsidTr="00E930FD">
        <w:tc>
          <w:tcPr>
            <w:tcW w:w="1418" w:type="dxa"/>
          </w:tcPr>
          <w:p w14:paraId="6C7CD5F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w:t>
            </w:r>
            <w:r w:rsidRPr="00D01AA1">
              <w:rPr>
                <w:rFonts w:ascii="Times New Roman" w:eastAsia="宋体" w:hAnsi="Times New Roman" w:cs="Times New Roman" w:hint="eastAsia"/>
                <w:kern w:val="0"/>
                <w:sz w:val="20"/>
                <w:szCs w:val="20"/>
              </w:rPr>
              <w:t>波特率</w:t>
            </w:r>
          </w:p>
        </w:tc>
        <w:tc>
          <w:tcPr>
            <w:tcW w:w="1656" w:type="dxa"/>
          </w:tcPr>
          <w:p w14:paraId="0C2A927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CAN</w:t>
            </w:r>
            <w:r w:rsidRPr="00D01AA1">
              <w:rPr>
                <w:rFonts w:ascii="Times New Roman" w:eastAsia="宋体" w:hAnsi="Times New Roman" w:cs="Times New Roman"/>
                <w:kern w:val="0"/>
                <w:sz w:val="20"/>
                <w:szCs w:val="20"/>
              </w:rPr>
              <w:t>_LSEQ.</w:t>
            </w:r>
          </w:p>
          <w:p w14:paraId="5840EE2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w:t>
            </w:r>
            <w:proofErr w:type="gramStart"/>
            <w:r w:rsidRPr="00D01AA1">
              <w:rPr>
                <w:rFonts w:ascii="Times New Roman" w:eastAsia="宋体" w:hAnsi="Times New Roman" w:cs="Times New Roman"/>
                <w:kern w:val="0"/>
                <w:sz w:val="20"/>
                <w:szCs w:val="20"/>
              </w:rPr>
              <w:t>PRESC[</w:t>
            </w:r>
            <w:proofErr w:type="gramEnd"/>
            <w:r w:rsidRPr="00D01AA1">
              <w:rPr>
                <w:rFonts w:ascii="Times New Roman" w:eastAsia="宋体" w:hAnsi="Times New Roman" w:cs="Times New Roman"/>
                <w:kern w:val="0"/>
                <w:sz w:val="20"/>
                <w:szCs w:val="20"/>
              </w:rPr>
              <w:t>7:0]</w:t>
            </w:r>
          </w:p>
        </w:tc>
        <w:tc>
          <w:tcPr>
            <w:tcW w:w="1441" w:type="dxa"/>
          </w:tcPr>
          <w:p w14:paraId="4DFD976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AN_LSEQ.</w:t>
            </w:r>
          </w:p>
          <w:p w14:paraId="14A7061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w:t>
            </w:r>
            <w:proofErr w:type="gramStart"/>
            <w:r w:rsidRPr="00D01AA1">
              <w:rPr>
                <w:rFonts w:ascii="Times New Roman" w:eastAsia="宋体" w:hAnsi="Times New Roman" w:cs="Times New Roman"/>
                <w:kern w:val="0"/>
                <w:sz w:val="20"/>
                <w:szCs w:val="20"/>
              </w:rPr>
              <w:t>SJW[</w:t>
            </w:r>
            <w:proofErr w:type="gramEnd"/>
            <w:r w:rsidRPr="00D01AA1">
              <w:rPr>
                <w:rFonts w:ascii="Times New Roman" w:eastAsia="宋体" w:hAnsi="Times New Roman" w:cs="Times New Roman"/>
                <w:kern w:val="0"/>
                <w:sz w:val="20"/>
                <w:szCs w:val="20"/>
              </w:rPr>
              <w:t>6:0]</w:t>
            </w:r>
          </w:p>
        </w:tc>
        <w:tc>
          <w:tcPr>
            <w:tcW w:w="1488" w:type="dxa"/>
          </w:tcPr>
          <w:p w14:paraId="66A183D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AN_LSEQ.</w:t>
            </w:r>
          </w:p>
          <w:p w14:paraId="5D4C712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S_SEQ2[6:0]</w:t>
            </w:r>
          </w:p>
        </w:tc>
        <w:tc>
          <w:tcPr>
            <w:tcW w:w="1450" w:type="dxa"/>
          </w:tcPr>
          <w:p w14:paraId="589DC40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AN_LSEQ.</w:t>
            </w:r>
          </w:p>
          <w:p w14:paraId="377618B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kern w:val="0"/>
                <w:sz w:val="20"/>
                <w:szCs w:val="20"/>
              </w:rPr>
              <w:t>S_SEQ1[7:0]</w:t>
            </w:r>
          </w:p>
        </w:tc>
        <w:tc>
          <w:tcPr>
            <w:tcW w:w="1569" w:type="dxa"/>
          </w:tcPr>
          <w:p w14:paraId="489FB61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S</w:t>
            </w:r>
            <w:r w:rsidRPr="00D01AA1">
              <w:rPr>
                <w:rFonts w:ascii="Times New Roman" w:eastAsia="宋体" w:hAnsi="Times New Roman" w:cs="Times New Roman"/>
                <w:kern w:val="0"/>
                <w:sz w:val="20"/>
                <w:szCs w:val="20"/>
              </w:rPr>
              <w:t>ample Point</w:t>
            </w:r>
          </w:p>
        </w:tc>
      </w:tr>
      <w:tr w:rsidR="00D01AA1" w:rsidRPr="00D01AA1" w14:paraId="0B45D412" w14:textId="77777777" w:rsidTr="00E930FD">
        <w:tc>
          <w:tcPr>
            <w:tcW w:w="1418" w:type="dxa"/>
          </w:tcPr>
          <w:p w14:paraId="3E4F6B0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r w:rsidRPr="00D01AA1">
              <w:rPr>
                <w:rFonts w:ascii="Times New Roman" w:eastAsia="宋体" w:hAnsi="Times New Roman" w:cs="Times New Roman"/>
                <w:kern w:val="0"/>
                <w:sz w:val="20"/>
                <w:szCs w:val="20"/>
              </w:rPr>
              <w:t>Mbps</w:t>
            </w:r>
          </w:p>
        </w:tc>
        <w:tc>
          <w:tcPr>
            <w:tcW w:w="1656" w:type="dxa"/>
          </w:tcPr>
          <w:p w14:paraId="07CAC49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41" w:type="dxa"/>
          </w:tcPr>
          <w:p w14:paraId="08E499C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44ECB86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486BB92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67AA4C8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24DEC990" w14:textId="77777777" w:rsidTr="00E930FD">
        <w:tc>
          <w:tcPr>
            <w:tcW w:w="1418" w:type="dxa"/>
          </w:tcPr>
          <w:p w14:paraId="10E57CE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8</w:t>
            </w:r>
            <w:r w:rsidRPr="00D01AA1">
              <w:rPr>
                <w:rFonts w:ascii="Times New Roman" w:eastAsia="宋体" w:hAnsi="Times New Roman" w:cs="Times New Roman"/>
                <w:kern w:val="0"/>
                <w:sz w:val="20"/>
                <w:szCs w:val="20"/>
              </w:rPr>
              <w:t>00Kbps</w:t>
            </w:r>
          </w:p>
        </w:tc>
        <w:tc>
          <w:tcPr>
            <w:tcW w:w="1656" w:type="dxa"/>
          </w:tcPr>
          <w:p w14:paraId="4EF54C8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441" w:type="dxa"/>
          </w:tcPr>
          <w:p w14:paraId="3385FA7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x01</w:t>
            </w:r>
          </w:p>
        </w:tc>
        <w:tc>
          <w:tcPr>
            <w:tcW w:w="1488" w:type="dxa"/>
          </w:tcPr>
          <w:p w14:paraId="35E660C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x03</w:t>
            </w:r>
          </w:p>
        </w:tc>
        <w:tc>
          <w:tcPr>
            <w:tcW w:w="1450" w:type="dxa"/>
          </w:tcPr>
          <w:p w14:paraId="621B78F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x04</w:t>
            </w:r>
          </w:p>
        </w:tc>
        <w:tc>
          <w:tcPr>
            <w:tcW w:w="1569" w:type="dxa"/>
          </w:tcPr>
          <w:p w14:paraId="52FBE72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0%</w:t>
            </w:r>
          </w:p>
        </w:tc>
      </w:tr>
      <w:tr w:rsidR="00D01AA1" w:rsidRPr="00D01AA1" w14:paraId="4C8DD7B8" w14:textId="77777777" w:rsidTr="00E930FD">
        <w:tc>
          <w:tcPr>
            <w:tcW w:w="1418" w:type="dxa"/>
          </w:tcPr>
          <w:p w14:paraId="11E7545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66Kbps</w:t>
            </w:r>
          </w:p>
        </w:tc>
        <w:tc>
          <w:tcPr>
            <w:tcW w:w="1656" w:type="dxa"/>
          </w:tcPr>
          <w:p w14:paraId="729C05F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w:t>
            </w:r>
            <w:r w:rsidRPr="00D01AA1">
              <w:rPr>
                <w:rFonts w:ascii="Times New Roman" w:eastAsia="宋体" w:hAnsi="Times New Roman" w:cs="Times New Roman" w:hint="eastAsia"/>
                <w:kern w:val="0"/>
                <w:sz w:val="20"/>
                <w:szCs w:val="20"/>
              </w:rPr>
              <w:t>B</w:t>
            </w:r>
          </w:p>
        </w:tc>
        <w:tc>
          <w:tcPr>
            <w:tcW w:w="1441" w:type="dxa"/>
          </w:tcPr>
          <w:p w14:paraId="669EC06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x01</w:t>
            </w:r>
          </w:p>
        </w:tc>
        <w:tc>
          <w:tcPr>
            <w:tcW w:w="1488" w:type="dxa"/>
          </w:tcPr>
          <w:p w14:paraId="7349302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x03</w:t>
            </w:r>
          </w:p>
        </w:tc>
        <w:tc>
          <w:tcPr>
            <w:tcW w:w="1450" w:type="dxa"/>
          </w:tcPr>
          <w:p w14:paraId="59C9FD9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569" w:type="dxa"/>
          </w:tcPr>
          <w:p w14:paraId="35139D7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7%</w:t>
            </w:r>
          </w:p>
        </w:tc>
      </w:tr>
      <w:tr w:rsidR="00D01AA1" w:rsidRPr="00D01AA1" w14:paraId="195B00AE" w14:textId="77777777" w:rsidTr="00E930FD">
        <w:tc>
          <w:tcPr>
            <w:tcW w:w="1418" w:type="dxa"/>
          </w:tcPr>
          <w:p w14:paraId="78998BB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5</w:t>
            </w:r>
            <w:r w:rsidRPr="00D01AA1">
              <w:rPr>
                <w:rFonts w:ascii="Times New Roman" w:eastAsia="宋体" w:hAnsi="Times New Roman" w:cs="Times New Roman"/>
                <w:kern w:val="0"/>
                <w:sz w:val="20"/>
                <w:szCs w:val="20"/>
              </w:rPr>
              <w:t>00Kbps</w:t>
            </w:r>
          </w:p>
        </w:tc>
        <w:tc>
          <w:tcPr>
            <w:tcW w:w="1656" w:type="dxa"/>
          </w:tcPr>
          <w:p w14:paraId="35924F4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441" w:type="dxa"/>
          </w:tcPr>
          <w:p w14:paraId="48F79E5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5E8384F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7690EB7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30A732F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37217533" w14:textId="77777777" w:rsidTr="00E930FD">
        <w:tc>
          <w:tcPr>
            <w:tcW w:w="1418" w:type="dxa"/>
          </w:tcPr>
          <w:p w14:paraId="5335C99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4</w:t>
            </w:r>
            <w:r w:rsidRPr="00D01AA1">
              <w:rPr>
                <w:rFonts w:ascii="Times New Roman" w:eastAsia="宋体" w:hAnsi="Times New Roman" w:cs="Times New Roman"/>
                <w:kern w:val="0"/>
                <w:sz w:val="20"/>
                <w:szCs w:val="20"/>
              </w:rPr>
              <w:t>00Kbps</w:t>
            </w:r>
          </w:p>
        </w:tc>
        <w:tc>
          <w:tcPr>
            <w:tcW w:w="1656" w:type="dxa"/>
          </w:tcPr>
          <w:p w14:paraId="51843A9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441" w:type="dxa"/>
          </w:tcPr>
          <w:p w14:paraId="58C79ECC"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7D23D4F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62AD23C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2742577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3B329821" w14:textId="77777777" w:rsidTr="00E930FD">
        <w:tc>
          <w:tcPr>
            <w:tcW w:w="1418" w:type="dxa"/>
          </w:tcPr>
          <w:p w14:paraId="1999F5A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50Kbps</w:t>
            </w:r>
          </w:p>
        </w:tc>
        <w:tc>
          <w:tcPr>
            <w:tcW w:w="1656" w:type="dxa"/>
          </w:tcPr>
          <w:p w14:paraId="4270DBA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x17</w:t>
            </w:r>
          </w:p>
        </w:tc>
        <w:tc>
          <w:tcPr>
            <w:tcW w:w="1441" w:type="dxa"/>
          </w:tcPr>
          <w:p w14:paraId="7EA6ADE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5B69EE1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09DF3EA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54722CE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03A54459" w14:textId="77777777" w:rsidTr="00E930FD">
        <w:tc>
          <w:tcPr>
            <w:tcW w:w="1418" w:type="dxa"/>
          </w:tcPr>
          <w:p w14:paraId="1F02F28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00Kbps</w:t>
            </w:r>
          </w:p>
        </w:tc>
        <w:tc>
          <w:tcPr>
            <w:tcW w:w="1656" w:type="dxa"/>
          </w:tcPr>
          <w:p w14:paraId="4F1EAB9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x17</w:t>
            </w:r>
          </w:p>
        </w:tc>
        <w:tc>
          <w:tcPr>
            <w:tcW w:w="1441" w:type="dxa"/>
          </w:tcPr>
          <w:p w14:paraId="66A8859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6A198FE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71B2648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63C7D0E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33A1A6BC" w14:textId="77777777" w:rsidTr="00E930FD">
        <w:tc>
          <w:tcPr>
            <w:tcW w:w="1418" w:type="dxa"/>
          </w:tcPr>
          <w:p w14:paraId="763BC06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r w:rsidRPr="00D01AA1">
              <w:rPr>
                <w:rFonts w:ascii="Times New Roman" w:eastAsia="宋体" w:hAnsi="Times New Roman" w:cs="Times New Roman"/>
                <w:kern w:val="0"/>
                <w:sz w:val="20"/>
                <w:szCs w:val="20"/>
              </w:rPr>
              <w:t>25Kbps</w:t>
            </w:r>
          </w:p>
        </w:tc>
        <w:tc>
          <w:tcPr>
            <w:tcW w:w="1656" w:type="dxa"/>
          </w:tcPr>
          <w:p w14:paraId="6D521B5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x2F</w:t>
            </w:r>
          </w:p>
        </w:tc>
        <w:tc>
          <w:tcPr>
            <w:tcW w:w="1441" w:type="dxa"/>
          </w:tcPr>
          <w:p w14:paraId="01EFE1A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6AB07FA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x05</w:t>
            </w:r>
          </w:p>
        </w:tc>
        <w:tc>
          <w:tcPr>
            <w:tcW w:w="1450" w:type="dxa"/>
          </w:tcPr>
          <w:p w14:paraId="101F496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x08</w:t>
            </w:r>
          </w:p>
        </w:tc>
        <w:tc>
          <w:tcPr>
            <w:tcW w:w="1569" w:type="dxa"/>
          </w:tcPr>
          <w:p w14:paraId="1B4EA87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3%</w:t>
            </w:r>
          </w:p>
        </w:tc>
      </w:tr>
      <w:tr w:rsidR="00D01AA1" w:rsidRPr="00D01AA1" w14:paraId="7D597EA4" w14:textId="77777777" w:rsidTr="00E930FD">
        <w:tc>
          <w:tcPr>
            <w:tcW w:w="1418" w:type="dxa"/>
          </w:tcPr>
          <w:p w14:paraId="5B865B6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r w:rsidRPr="00D01AA1">
              <w:rPr>
                <w:rFonts w:ascii="Times New Roman" w:eastAsia="宋体" w:hAnsi="Times New Roman" w:cs="Times New Roman"/>
                <w:kern w:val="0"/>
                <w:sz w:val="20"/>
                <w:szCs w:val="20"/>
              </w:rPr>
              <w:t>00Kbps</w:t>
            </w:r>
          </w:p>
        </w:tc>
        <w:tc>
          <w:tcPr>
            <w:tcW w:w="1656" w:type="dxa"/>
          </w:tcPr>
          <w:p w14:paraId="4C6D67D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x2F</w:t>
            </w:r>
          </w:p>
        </w:tc>
        <w:tc>
          <w:tcPr>
            <w:tcW w:w="1441" w:type="dxa"/>
          </w:tcPr>
          <w:p w14:paraId="1C3592C0"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4E4B9BF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45AAAF1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400AE75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5ED401ED" w14:textId="77777777" w:rsidTr="00E930FD">
        <w:tc>
          <w:tcPr>
            <w:tcW w:w="1418" w:type="dxa"/>
          </w:tcPr>
          <w:p w14:paraId="6D5C66D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8</w:t>
            </w:r>
            <w:r w:rsidRPr="00D01AA1">
              <w:rPr>
                <w:rFonts w:ascii="Times New Roman" w:eastAsia="宋体" w:hAnsi="Times New Roman" w:cs="Times New Roman"/>
                <w:kern w:val="0"/>
                <w:sz w:val="20"/>
                <w:szCs w:val="20"/>
              </w:rPr>
              <w:t>0Kbps</w:t>
            </w:r>
          </w:p>
        </w:tc>
        <w:tc>
          <w:tcPr>
            <w:tcW w:w="1656" w:type="dxa"/>
          </w:tcPr>
          <w:p w14:paraId="0CE148E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x35</w:t>
            </w:r>
          </w:p>
        </w:tc>
        <w:tc>
          <w:tcPr>
            <w:tcW w:w="1441" w:type="dxa"/>
          </w:tcPr>
          <w:p w14:paraId="39B68BD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2B1F098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60BE2F47"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7B28947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587EF226" w14:textId="77777777" w:rsidTr="00E930FD">
        <w:tc>
          <w:tcPr>
            <w:tcW w:w="1418" w:type="dxa"/>
          </w:tcPr>
          <w:p w14:paraId="065ACE9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5</w:t>
            </w:r>
            <w:r w:rsidRPr="00D01AA1">
              <w:rPr>
                <w:rFonts w:ascii="Times New Roman" w:eastAsia="宋体" w:hAnsi="Times New Roman" w:cs="Times New Roman"/>
                <w:kern w:val="0"/>
                <w:sz w:val="20"/>
                <w:szCs w:val="20"/>
              </w:rPr>
              <w:t>0Kbps</w:t>
            </w:r>
          </w:p>
        </w:tc>
        <w:tc>
          <w:tcPr>
            <w:tcW w:w="1656" w:type="dxa"/>
          </w:tcPr>
          <w:p w14:paraId="64B378F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x5F</w:t>
            </w:r>
          </w:p>
        </w:tc>
        <w:tc>
          <w:tcPr>
            <w:tcW w:w="1441" w:type="dxa"/>
          </w:tcPr>
          <w:p w14:paraId="5434E2A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0BE8776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7039E74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786BBEA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4CC67FA4" w14:textId="77777777" w:rsidTr="00E930FD">
        <w:tc>
          <w:tcPr>
            <w:tcW w:w="1418" w:type="dxa"/>
          </w:tcPr>
          <w:p w14:paraId="191C8D0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4</w:t>
            </w:r>
            <w:r w:rsidRPr="00D01AA1">
              <w:rPr>
                <w:rFonts w:ascii="Times New Roman" w:eastAsia="宋体" w:hAnsi="Times New Roman" w:cs="Times New Roman"/>
                <w:kern w:val="0"/>
                <w:sz w:val="20"/>
                <w:szCs w:val="20"/>
              </w:rPr>
              <w:t>0Kbps</w:t>
            </w:r>
          </w:p>
        </w:tc>
        <w:tc>
          <w:tcPr>
            <w:tcW w:w="1656" w:type="dxa"/>
          </w:tcPr>
          <w:p w14:paraId="775AE44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x77</w:t>
            </w:r>
          </w:p>
        </w:tc>
        <w:tc>
          <w:tcPr>
            <w:tcW w:w="1441" w:type="dxa"/>
          </w:tcPr>
          <w:p w14:paraId="74F3CA4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47A52F29"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270F187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092ADF5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40FC57A1" w14:textId="77777777" w:rsidTr="00E930FD">
        <w:tc>
          <w:tcPr>
            <w:tcW w:w="1418" w:type="dxa"/>
          </w:tcPr>
          <w:p w14:paraId="761BA68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5Kbps</w:t>
            </w:r>
          </w:p>
        </w:tc>
        <w:tc>
          <w:tcPr>
            <w:tcW w:w="1656" w:type="dxa"/>
          </w:tcPr>
          <w:p w14:paraId="1DD0246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xBF</w:t>
            </w:r>
          </w:p>
        </w:tc>
        <w:tc>
          <w:tcPr>
            <w:tcW w:w="1441" w:type="dxa"/>
          </w:tcPr>
          <w:p w14:paraId="5510F5B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06AEF16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006EDAC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37CCA5A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5E444EED" w14:textId="77777777" w:rsidTr="00E930FD">
        <w:tc>
          <w:tcPr>
            <w:tcW w:w="1418" w:type="dxa"/>
          </w:tcPr>
          <w:p w14:paraId="2BBA9DDF"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2</w:t>
            </w:r>
            <w:r w:rsidRPr="00D01AA1">
              <w:rPr>
                <w:rFonts w:ascii="Times New Roman" w:eastAsia="宋体" w:hAnsi="Times New Roman" w:cs="Times New Roman"/>
                <w:kern w:val="0"/>
                <w:sz w:val="20"/>
                <w:szCs w:val="20"/>
              </w:rPr>
              <w:t>0Kbps</w:t>
            </w:r>
          </w:p>
        </w:tc>
        <w:tc>
          <w:tcPr>
            <w:tcW w:w="1656" w:type="dxa"/>
          </w:tcPr>
          <w:p w14:paraId="31473A7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xEF</w:t>
            </w:r>
          </w:p>
        </w:tc>
        <w:tc>
          <w:tcPr>
            <w:tcW w:w="1441" w:type="dxa"/>
          </w:tcPr>
          <w:p w14:paraId="1499F75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x02</w:t>
            </w:r>
          </w:p>
        </w:tc>
        <w:tc>
          <w:tcPr>
            <w:tcW w:w="1488" w:type="dxa"/>
          </w:tcPr>
          <w:p w14:paraId="71B37D5A"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50" w:type="dxa"/>
          </w:tcPr>
          <w:p w14:paraId="0DDCEC5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x0B</w:t>
            </w:r>
          </w:p>
        </w:tc>
        <w:tc>
          <w:tcPr>
            <w:tcW w:w="1569" w:type="dxa"/>
          </w:tcPr>
          <w:p w14:paraId="6F63AF2D"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2CDF3F56" w14:textId="77777777" w:rsidTr="00E930FD">
        <w:tc>
          <w:tcPr>
            <w:tcW w:w="1418" w:type="dxa"/>
          </w:tcPr>
          <w:p w14:paraId="7D94C46B"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r w:rsidRPr="00D01AA1">
              <w:rPr>
                <w:rFonts w:ascii="Times New Roman" w:eastAsia="宋体" w:hAnsi="Times New Roman" w:cs="Times New Roman"/>
                <w:kern w:val="0"/>
                <w:sz w:val="20"/>
                <w:szCs w:val="20"/>
              </w:rPr>
              <w:t>0Kbps</w:t>
            </w:r>
          </w:p>
        </w:tc>
        <w:tc>
          <w:tcPr>
            <w:tcW w:w="1656" w:type="dxa"/>
          </w:tcPr>
          <w:p w14:paraId="4F40336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xEF</w:t>
            </w:r>
          </w:p>
        </w:tc>
        <w:tc>
          <w:tcPr>
            <w:tcW w:w="1441" w:type="dxa"/>
          </w:tcPr>
          <w:p w14:paraId="6D010468"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x06</w:t>
            </w:r>
          </w:p>
        </w:tc>
        <w:tc>
          <w:tcPr>
            <w:tcW w:w="1488" w:type="dxa"/>
          </w:tcPr>
          <w:p w14:paraId="5B12EBA3"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x0D</w:t>
            </w:r>
          </w:p>
        </w:tc>
        <w:tc>
          <w:tcPr>
            <w:tcW w:w="1450" w:type="dxa"/>
          </w:tcPr>
          <w:p w14:paraId="7FE6AEBE"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x18</w:t>
            </w:r>
          </w:p>
        </w:tc>
        <w:tc>
          <w:tcPr>
            <w:tcW w:w="1569" w:type="dxa"/>
          </w:tcPr>
          <w:p w14:paraId="4FCAA9C1"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r w:rsidR="00D01AA1" w:rsidRPr="00D01AA1" w14:paraId="3527BA82" w14:textId="77777777" w:rsidTr="00E930FD">
        <w:tc>
          <w:tcPr>
            <w:tcW w:w="1418" w:type="dxa"/>
          </w:tcPr>
          <w:p w14:paraId="0B8D812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5Kbps</w:t>
            </w:r>
          </w:p>
        </w:tc>
        <w:tc>
          <w:tcPr>
            <w:tcW w:w="1656" w:type="dxa"/>
          </w:tcPr>
          <w:p w14:paraId="4E9FECB6"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w:t>
            </w:r>
            <w:r w:rsidRPr="00D01AA1">
              <w:rPr>
                <w:rFonts w:ascii="Times New Roman" w:eastAsia="宋体" w:hAnsi="Times New Roman" w:cs="Times New Roman" w:hint="eastAsia"/>
                <w:kern w:val="0"/>
                <w:sz w:val="20"/>
                <w:szCs w:val="20"/>
              </w:rPr>
              <w:t>EF</w:t>
            </w:r>
          </w:p>
        </w:tc>
        <w:tc>
          <w:tcPr>
            <w:tcW w:w="1441" w:type="dxa"/>
          </w:tcPr>
          <w:p w14:paraId="6848E98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0x</w:t>
            </w:r>
            <w:r w:rsidRPr="00D01AA1">
              <w:rPr>
                <w:rFonts w:ascii="Times New Roman" w:eastAsia="宋体" w:hAnsi="Times New Roman" w:cs="Times New Roman"/>
                <w:kern w:val="0"/>
                <w:sz w:val="20"/>
                <w:szCs w:val="20"/>
              </w:rPr>
              <w:t>0</w:t>
            </w:r>
            <w:r w:rsidRPr="00D01AA1">
              <w:rPr>
                <w:rFonts w:ascii="Times New Roman" w:eastAsia="宋体" w:hAnsi="Times New Roman" w:cs="Times New Roman" w:hint="eastAsia"/>
                <w:kern w:val="0"/>
                <w:sz w:val="20"/>
                <w:szCs w:val="20"/>
              </w:rPr>
              <w:t>D</w:t>
            </w:r>
          </w:p>
        </w:tc>
        <w:tc>
          <w:tcPr>
            <w:tcW w:w="1488" w:type="dxa"/>
          </w:tcPr>
          <w:p w14:paraId="50336044"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x1B</w:t>
            </w:r>
          </w:p>
        </w:tc>
        <w:tc>
          <w:tcPr>
            <w:tcW w:w="1450" w:type="dxa"/>
          </w:tcPr>
          <w:p w14:paraId="5E00FF72"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r w:rsidRPr="00D01AA1">
              <w:rPr>
                <w:rFonts w:ascii="Times New Roman" w:eastAsia="宋体" w:hAnsi="Times New Roman" w:cs="Times New Roman"/>
                <w:kern w:val="0"/>
                <w:sz w:val="20"/>
                <w:szCs w:val="20"/>
              </w:rPr>
              <w:t>x32</w:t>
            </w:r>
          </w:p>
        </w:tc>
        <w:tc>
          <w:tcPr>
            <w:tcW w:w="1569" w:type="dxa"/>
          </w:tcPr>
          <w:p w14:paraId="6754A415" w14:textId="77777777" w:rsidR="00D01AA1" w:rsidRPr="00D01AA1" w:rsidRDefault="00D01AA1" w:rsidP="00D01AA1">
            <w:pP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6</w:t>
            </w:r>
            <w:r w:rsidRPr="00D01AA1">
              <w:rPr>
                <w:rFonts w:ascii="Times New Roman" w:eastAsia="宋体" w:hAnsi="Times New Roman" w:cs="Times New Roman"/>
                <w:kern w:val="0"/>
                <w:sz w:val="20"/>
                <w:szCs w:val="20"/>
              </w:rPr>
              <w:t>5%</w:t>
            </w:r>
          </w:p>
        </w:tc>
      </w:tr>
    </w:tbl>
    <w:p w14:paraId="502AD0E3" w14:textId="77777777" w:rsidR="00D01AA1" w:rsidRDefault="00D01AA1" w:rsidP="00D01AA1">
      <w:pPr>
        <w:pStyle w:val="aa"/>
        <w:ind w:left="840" w:firstLineChars="0"/>
      </w:pPr>
    </w:p>
    <w:p w14:paraId="159C6F22" w14:textId="77777777" w:rsidR="00D01AA1" w:rsidRPr="00010517" w:rsidRDefault="00D01AA1" w:rsidP="00D01AA1">
      <w:pPr>
        <w:pStyle w:val="aa"/>
        <w:ind w:left="840" w:firstLineChars="0"/>
      </w:pPr>
    </w:p>
    <w:p w14:paraId="2D601696"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ID</w:t>
      </w:r>
      <w:r w:rsidRPr="00D01AA1">
        <w:rPr>
          <w:rFonts w:ascii="微软雅黑" w:eastAsia="微软雅黑" w:hAnsi="微软雅黑" w:cs="微软雅黑" w:hint="eastAsia"/>
          <w:sz w:val="28"/>
          <w:szCs w:val="28"/>
        </w:rPr>
        <w:t>过滤器</w:t>
      </w:r>
    </w:p>
    <w:p w14:paraId="5A4F4AE9" w14:textId="77777777" w:rsidR="00D01AA1" w:rsidRPr="003B2122" w:rsidRDefault="00D01AA1" w:rsidP="003B2122">
      <w:pPr>
        <w:ind w:firstLine="420"/>
        <w:rPr>
          <w:rFonts w:ascii="微软雅黑" w:eastAsia="微软雅黑" w:hAnsi="微软雅黑" w:hint="eastAsia"/>
          <w:sz w:val="24"/>
        </w:rPr>
      </w:pPr>
      <w:r w:rsidRPr="003B2122">
        <w:rPr>
          <w:rFonts w:ascii="微软雅黑" w:eastAsia="微软雅黑" w:hAnsi="微软雅黑"/>
          <w:sz w:val="24"/>
        </w:rPr>
        <w:t>CAN总线，可以挂在很多设备。通过ID号，不同设备可以知道当前总线上发送的帧，是否需要被自己接收，或者发送出去的帧，是否有响应。本CAN设备，共计4组ID过滤器 （ACF0/1/2/3）。只有当CAN设备处于复位模式时，MCU才可以配置ID过滤器。CAN帧的ID号 有两种长度--11位和29位。前者对应的SFF（Standard Frame Format），后者对应EFF（Extended Frame Format）。本CAN设备的ID滤波的长度均为29位。</w:t>
      </w:r>
    </w:p>
    <w:p w14:paraId="2EF9C55B" w14:textId="77777777" w:rsidR="00D01AA1" w:rsidRPr="003B2122" w:rsidRDefault="00D01AA1" w:rsidP="003B2122">
      <w:pPr>
        <w:ind w:firstLine="420"/>
        <w:rPr>
          <w:rFonts w:ascii="微软雅黑" w:eastAsia="微软雅黑" w:hAnsi="微软雅黑" w:hint="eastAsia"/>
          <w:sz w:val="24"/>
        </w:rPr>
      </w:pPr>
      <w:r w:rsidRPr="003B2122">
        <w:rPr>
          <w:rFonts w:ascii="微软雅黑" w:eastAsia="微软雅黑" w:hAnsi="微软雅黑"/>
          <w:sz w:val="24"/>
        </w:rPr>
        <w:t>如果当前接收到的帧，通过了其中一个ID过滤器，则它将被CAN设备接受。如果接受，此帧 的数据将存储到Rx Buffer中，如果使能了RIE，同时会置位RIF。如果帧，不被接受，则不会置位 RIF且Rx Buffer指针也不增加。未被接</w:t>
      </w:r>
      <w:r w:rsidRPr="003B2122">
        <w:rPr>
          <w:rFonts w:ascii="微软雅黑" w:eastAsia="微软雅黑" w:hAnsi="微软雅黑"/>
          <w:sz w:val="24"/>
        </w:rPr>
        <w:lastRenderedPageBreak/>
        <w:t>受的帧，将被丢弃，并被下一帧覆盖。任何存储的有效帧， 都不会被任何未接受的帧覆盖。</w:t>
      </w:r>
    </w:p>
    <w:p w14:paraId="3F14FF70" w14:textId="77777777" w:rsidR="00D01AA1" w:rsidRPr="003B2122" w:rsidRDefault="00D01AA1" w:rsidP="003B2122">
      <w:pPr>
        <w:ind w:firstLine="420"/>
        <w:rPr>
          <w:rFonts w:ascii="微软雅黑" w:eastAsia="微软雅黑" w:hAnsi="微软雅黑" w:hint="eastAsia"/>
          <w:sz w:val="24"/>
        </w:rPr>
      </w:pPr>
      <w:r w:rsidRPr="003B2122">
        <w:rPr>
          <w:rFonts w:ascii="微软雅黑" w:eastAsia="微软雅黑" w:hAnsi="微软雅黑"/>
          <w:sz w:val="24"/>
        </w:rPr>
        <w:t>通过CAN_ACR和CAN_AMR决定当前CAN设备可接收的ID范围。CAN_ACR列出了一个特定 的ID，CAN_AMR为对应的MASK寄存器，标识CAN_ACR中对应的位数据同接收到的ID对应的位 的数据是否需要匹配。CAN_AMR某一位是0，表示这一位需要同CAN_ACR匹配；CAN_AMR某一位是1，表示这一位不需要同CAN_ACR匹配。极端情况就是CAN_ACR上每一位都要匹配，或者每一位都不要匹配。</w:t>
      </w:r>
    </w:p>
    <w:p w14:paraId="23983B30" w14:textId="77777777" w:rsidR="00D01AA1" w:rsidRDefault="00D01AA1" w:rsidP="00D01AA1">
      <w:r>
        <w:object w:dxaOrig="16216" w:dyaOrig="3631" w14:anchorId="23DDBAB5">
          <v:shape id="_x0000_i1088" type="#_x0000_t75" style="width:520.6pt;height:115.75pt" o:ole="">
            <v:imagedata r:id="rId137" o:title=""/>
          </v:shape>
          <o:OLEObject Type="Embed" ProgID="Visio.Drawing.15" ShapeID="_x0000_i1088" DrawAspect="Content" ObjectID="_1848753277" r:id="rId138"/>
        </w:object>
      </w:r>
    </w:p>
    <w:p w14:paraId="22236F90" w14:textId="2B1C7DE1" w:rsidR="00D01AA1" w:rsidRPr="003B2122" w:rsidRDefault="00D01AA1" w:rsidP="00D01AA1">
      <w:pPr>
        <w:rPr>
          <w:rFonts w:ascii="微软雅黑" w:eastAsia="微软雅黑" w:hAnsi="微软雅黑" w:hint="eastAsia"/>
          <w:sz w:val="24"/>
        </w:rPr>
      </w:pPr>
      <w:r>
        <w:tab/>
      </w:r>
      <w:r>
        <w:tab/>
      </w:r>
      <w:r>
        <w:tab/>
      </w:r>
      <w:r>
        <w:tab/>
      </w:r>
      <w:r>
        <w:tab/>
      </w:r>
      <w:r>
        <w:tab/>
      </w:r>
      <w:r>
        <w:tab/>
      </w:r>
      <w:r w:rsidRPr="003B2122">
        <w:rPr>
          <w:rFonts w:ascii="微软雅黑" w:eastAsia="微软雅黑" w:hAnsi="微软雅黑" w:hint="eastAsia"/>
          <w:sz w:val="24"/>
        </w:rPr>
        <w:t>图</w:t>
      </w:r>
      <w:r w:rsidR="003B2122" w:rsidRPr="003B2122">
        <w:rPr>
          <w:rFonts w:ascii="微软雅黑" w:eastAsia="微软雅黑" w:hAnsi="微软雅黑"/>
          <w:sz w:val="24"/>
        </w:rPr>
        <w:t>18-2-5</w:t>
      </w:r>
      <w:r w:rsidRPr="003B2122">
        <w:rPr>
          <w:rFonts w:ascii="微软雅黑" w:eastAsia="微软雅黑" w:hAnsi="微软雅黑"/>
          <w:sz w:val="24"/>
        </w:rPr>
        <w:t xml:space="preserve"> </w:t>
      </w:r>
      <w:r w:rsidRPr="003B2122">
        <w:rPr>
          <w:rFonts w:ascii="微软雅黑" w:eastAsia="微软雅黑" w:hAnsi="微软雅黑" w:hint="eastAsia"/>
          <w:sz w:val="24"/>
        </w:rPr>
        <w:t>CAN模块ID滤波逻辑关系</w:t>
      </w:r>
    </w:p>
    <w:p w14:paraId="447BB9F5" w14:textId="77777777" w:rsidR="00D01AA1" w:rsidRPr="003B2122" w:rsidRDefault="00D01AA1" w:rsidP="00D01AA1">
      <w:pPr>
        <w:pStyle w:val="aa"/>
        <w:ind w:left="840" w:firstLineChars="0" w:firstLine="415"/>
        <w:rPr>
          <w:rFonts w:ascii="微软雅黑" w:eastAsia="微软雅黑" w:hAnsi="微软雅黑" w:hint="eastAsia"/>
          <w:sz w:val="24"/>
        </w:rPr>
      </w:pPr>
      <w:r w:rsidRPr="003B2122">
        <w:rPr>
          <w:rFonts w:ascii="微软雅黑" w:eastAsia="微软雅黑" w:hAnsi="微软雅黑"/>
          <w:sz w:val="24"/>
        </w:rPr>
        <w:t xml:space="preserve">本CAN 设备，通过 CAN_ACFTIM和CAN_ACF </w:t>
      </w:r>
      <w:r w:rsidRPr="003B2122">
        <w:rPr>
          <w:rFonts w:ascii="微软雅黑" w:eastAsia="微软雅黑" w:hAnsi="微软雅黑" w:hint="eastAsia"/>
          <w:sz w:val="24"/>
        </w:rPr>
        <w:t>两个</w:t>
      </w:r>
      <w:r w:rsidRPr="003B2122">
        <w:rPr>
          <w:rFonts w:ascii="微软雅黑" w:eastAsia="微软雅黑" w:hAnsi="微软雅黑"/>
          <w:sz w:val="24"/>
        </w:rPr>
        <w:t>寄存器实现对 CAN_ACR0/1/2/3 和CAN_AMR0/1/2/3 的配置。</w:t>
      </w:r>
      <w:proofErr w:type="spellStart"/>
      <w:r w:rsidRPr="003B2122">
        <w:rPr>
          <w:rFonts w:ascii="微软雅黑" w:eastAsia="微软雅黑" w:hAnsi="微软雅黑"/>
          <w:sz w:val="24"/>
        </w:rPr>
        <w:t>CAN_ACRx</w:t>
      </w:r>
      <w:proofErr w:type="spellEnd"/>
      <w:r w:rsidRPr="003B2122">
        <w:rPr>
          <w:rFonts w:ascii="微软雅黑" w:eastAsia="微软雅黑" w:hAnsi="微软雅黑"/>
          <w:sz w:val="24"/>
        </w:rPr>
        <w:t xml:space="preserve"> 和</w:t>
      </w:r>
      <w:proofErr w:type="spellStart"/>
      <w:r w:rsidRPr="003B2122">
        <w:rPr>
          <w:rFonts w:ascii="微软雅黑" w:eastAsia="微软雅黑" w:hAnsi="微软雅黑"/>
          <w:sz w:val="24"/>
        </w:rPr>
        <w:t>CAN_AMRx</w:t>
      </w:r>
      <w:proofErr w:type="spellEnd"/>
      <w:r w:rsidRPr="003B2122">
        <w:rPr>
          <w:rFonts w:ascii="微软雅黑" w:eastAsia="微软雅黑" w:hAnsi="微软雅黑"/>
          <w:sz w:val="24"/>
        </w:rPr>
        <w:t xml:space="preserve"> 为一组，共计四组ID过 滤器（ACF0/1/2/3）。CAN_ACF</w:t>
      </w:r>
      <w:r w:rsidRPr="003B2122">
        <w:rPr>
          <w:rFonts w:ascii="微软雅黑" w:eastAsia="微软雅黑" w:hAnsi="微软雅黑" w:hint="eastAsia"/>
          <w:sz w:val="24"/>
        </w:rPr>
        <w:t>TIM</w:t>
      </w:r>
      <w:r w:rsidRPr="003B2122">
        <w:rPr>
          <w:rFonts w:ascii="微软雅黑" w:eastAsia="微软雅黑" w:hAnsi="微软雅黑"/>
          <w:sz w:val="24"/>
        </w:rPr>
        <w:t xml:space="preserve"> 为选择寄存器，选择上述哪组过滤器中将被 MCU 选中； CAN_ACFEN 为使能寄存器，选择上述哪组过滤器将被使能/关闭；CAN_ACFTIM选中</w:t>
      </w:r>
      <w:proofErr w:type="spellStart"/>
      <w:r w:rsidRPr="003B2122">
        <w:rPr>
          <w:rFonts w:ascii="微软雅黑" w:eastAsia="微软雅黑" w:hAnsi="微软雅黑"/>
          <w:sz w:val="24"/>
        </w:rPr>
        <w:t>ACRx</w:t>
      </w:r>
      <w:proofErr w:type="spellEnd"/>
      <w:r w:rsidRPr="003B2122">
        <w:rPr>
          <w:rFonts w:ascii="微软雅黑" w:eastAsia="微软雅黑" w:hAnsi="微软雅黑"/>
          <w:sz w:val="24"/>
        </w:rPr>
        <w:t>/</w:t>
      </w:r>
      <w:proofErr w:type="spellStart"/>
      <w:r w:rsidRPr="003B2122">
        <w:rPr>
          <w:rFonts w:ascii="微软雅黑" w:eastAsia="微软雅黑" w:hAnsi="微软雅黑"/>
          <w:sz w:val="24"/>
        </w:rPr>
        <w:t>AMRx</w:t>
      </w:r>
      <w:proofErr w:type="spellEnd"/>
      <w:r w:rsidRPr="003B2122">
        <w:rPr>
          <w:rFonts w:ascii="微软雅黑" w:eastAsia="微软雅黑" w:hAnsi="微软雅黑"/>
          <w:sz w:val="24"/>
        </w:rPr>
        <w:t>，下一步通过访问CAN_ACF，实现对</w:t>
      </w:r>
      <w:proofErr w:type="spellStart"/>
      <w:r w:rsidRPr="003B2122">
        <w:rPr>
          <w:rFonts w:ascii="微软雅黑" w:eastAsia="微软雅黑" w:hAnsi="微软雅黑"/>
          <w:sz w:val="24"/>
        </w:rPr>
        <w:t>ACRx</w:t>
      </w:r>
      <w:proofErr w:type="spellEnd"/>
      <w:r w:rsidRPr="003B2122">
        <w:rPr>
          <w:rFonts w:ascii="微软雅黑" w:eastAsia="微软雅黑" w:hAnsi="微软雅黑"/>
          <w:sz w:val="24"/>
        </w:rPr>
        <w:t>/</w:t>
      </w:r>
      <w:proofErr w:type="spellStart"/>
      <w:r w:rsidRPr="003B2122">
        <w:rPr>
          <w:rFonts w:ascii="微软雅黑" w:eastAsia="微软雅黑" w:hAnsi="微软雅黑"/>
          <w:sz w:val="24"/>
        </w:rPr>
        <w:t>AMRx</w:t>
      </w:r>
      <w:proofErr w:type="spellEnd"/>
      <w:r w:rsidRPr="003B2122">
        <w:rPr>
          <w:rFonts w:ascii="微软雅黑" w:eastAsia="微软雅黑" w:hAnsi="微软雅黑"/>
          <w:sz w:val="24"/>
        </w:rPr>
        <w:t>的读写。默认情况下，ACF0使能，同时CAN_ACR0 为全0，CAN_AMR0 为全1。</w:t>
      </w:r>
    </w:p>
    <w:p w14:paraId="5999D341" w14:textId="77777777" w:rsidR="00D01AA1" w:rsidRPr="003B2122" w:rsidRDefault="00D01AA1" w:rsidP="00D01AA1">
      <w:pPr>
        <w:pStyle w:val="aa"/>
        <w:ind w:left="840" w:firstLineChars="0" w:firstLine="415"/>
        <w:rPr>
          <w:rFonts w:ascii="微软雅黑" w:eastAsia="微软雅黑" w:hAnsi="微软雅黑" w:hint="eastAsia"/>
          <w:sz w:val="24"/>
        </w:rPr>
      </w:pPr>
      <w:r w:rsidRPr="003B2122">
        <w:rPr>
          <w:rFonts w:ascii="微软雅黑" w:eastAsia="微软雅黑" w:hAnsi="微软雅黑"/>
          <w:sz w:val="24"/>
        </w:rPr>
        <w:lastRenderedPageBreak/>
        <w:t>本CAN 设备，</w:t>
      </w:r>
      <w:proofErr w:type="spellStart"/>
      <w:r w:rsidRPr="003B2122">
        <w:rPr>
          <w:rFonts w:ascii="微软雅黑" w:eastAsia="微软雅黑" w:hAnsi="微软雅黑"/>
          <w:sz w:val="24"/>
        </w:rPr>
        <w:t>CAN_ACRx</w:t>
      </w:r>
      <w:proofErr w:type="spellEnd"/>
      <w:r w:rsidRPr="003B2122">
        <w:rPr>
          <w:rFonts w:ascii="微软雅黑" w:eastAsia="微软雅黑" w:hAnsi="微软雅黑"/>
          <w:sz w:val="24"/>
        </w:rPr>
        <w:t xml:space="preserve"> 和</w:t>
      </w:r>
      <w:proofErr w:type="spellStart"/>
      <w:r w:rsidRPr="003B2122">
        <w:rPr>
          <w:rFonts w:ascii="微软雅黑" w:eastAsia="微软雅黑" w:hAnsi="微软雅黑"/>
          <w:sz w:val="24"/>
        </w:rPr>
        <w:t>CAN_AMRx</w:t>
      </w:r>
      <w:proofErr w:type="spellEnd"/>
      <w:r w:rsidRPr="003B2122">
        <w:rPr>
          <w:rFonts w:ascii="微软雅黑" w:eastAsia="微软雅黑" w:hAnsi="微软雅黑"/>
          <w:sz w:val="24"/>
        </w:rPr>
        <w:t xml:space="preserve"> 均是按照最大29-bit 设计，若是标准帧，ID 只有11 bit，此时可以屏蔽</w:t>
      </w:r>
      <w:proofErr w:type="spellStart"/>
      <w:r w:rsidRPr="003B2122">
        <w:rPr>
          <w:rFonts w:ascii="微软雅黑" w:eastAsia="微软雅黑" w:hAnsi="微软雅黑"/>
          <w:sz w:val="24"/>
        </w:rPr>
        <w:t>CAN_AMRx</w:t>
      </w:r>
      <w:proofErr w:type="spellEnd"/>
      <w:r w:rsidRPr="003B2122">
        <w:rPr>
          <w:rFonts w:ascii="微软雅黑" w:eastAsia="微软雅黑" w:hAnsi="微软雅黑"/>
          <w:sz w:val="24"/>
        </w:rPr>
        <w:t xml:space="preserve"> 对应高位（写1）。 </w:t>
      </w:r>
    </w:p>
    <w:p w14:paraId="7D4A49FD" w14:textId="77777777" w:rsidR="00D01AA1" w:rsidRPr="003B2122" w:rsidRDefault="00D01AA1" w:rsidP="00D01AA1">
      <w:pPr>
        <w:pStyle w:val="aa"/>
        <w:ind w:left="840" w:firstLineChars="0" w:firstLine="415"/>
        <w:rPr>
          <w:rFonts w:ascii="微软雅黑" w:eastAsia="微软雅黑" w:hAnsi="微软雅黑" w:hint="eastAsia"/>
          <w:sz w:val="24"/>
        </w:rPr>
      </w:pPr>
      <w:r w:rsidRPr="003B2122">
        <w:rPr>
          <w:rFonts w:ascii="微软雅黑" w:eastAsia="微软雅黑" w:hAnsi="微软雅黑"/>
          <w:sz w:val="24"/>
        </w:rPr>
        <w:t>• 标准帧：</w:t>
      </w:r>
      <w:proofErr w:type="spellStart"/>
      <w:r w:rsidRPr="003B2122">
        <w:rPr>
          <w:rFonts w:ascii="微软雅黑" w:eastAsia="微软雅黑" w:hAnsi="微软雅黑"/>
          <w:sz w:val="24"/>
        </w:rPr>
        <w:t>CAN_ACRx</w:t>
      </w:r>
      <w:proofErr w:type="spellEnd"/>
      <w:r w:rsidRPr="003B2122">
        <w:rPr>
          <w:rFonts w:ascii="微软雅黑" w:eastAsia="微软雅黑" w:hAnsi="微软雅黑"/>
          <w:sz w:val="24"/>
        </w:rPr>
        <w:t>[10:00]写入需要过滤的 ID 值；</w:t>
      </w:r>
      <w:proofErr w:type="spellStart"/>
      <w:r w:rsidRPr="003B2122">
        <w:rPr>
          <w:rFonts w:ascii="微软雅黑" w:eastAsia="微软雅黑" w:hAnsi="微软雅黑"/>
          <w:sz w:val="24"/>
        </w:rPr>
        <w:t>CAN_AMRx</w:t>
      </w:r>
      <w:proofErr w:type="spellEnd"/>
      <w:r w:rsidRPr="003B2122">
        <w:rPr>
          <w:rFonts w:ascii="微软雅黑" w:eastAsia="微软雅黑" w:hAnsi="微软雅黑"/>
          <w:sz w:val="24"/>
        </w:rPr>
        <w:t xml:space="preserve">[28:11]写入全 1， </w:t>
      </w:r>
      <w:proofErr w:type="spellStart"/>
      <w:r w:rsidRPr="003B2122">
        <w:rPr>
          <w:rFonts w:ascii="微软雅黑" w:eastAsia="微软雅黑" w:hAnsi="微软雅黑"/>
          <w:sz w:val="24"/>
        </w:rPr>
        <w:t>CAN_AMRx</w:t>
      </w:r>
      <w:proofErr w:type="spellEnd"/>
      <w:r w:rsidRPr="003B2122">
        <w:rPr>
          <w:rFonts w:ascii="微软雅黑" w:eastAsia="微软雅黑" w:hAnsi="微软雅黑"/>
          <w:sz w:val="24"/>
        </w:rPr>
        <w:t xml:space="preserve">[10:00]写入对应值。 </w:t>
      </w:r>
    </w:p>
    <w:p w14:paraId="260565E6" w14:textId="77777777" w:rsidR="00D01AA1" w:rsidRPr="003B2122" w:rsidRDefault="00D01AA1" w:rsidP="00D01AA1">
      <w:pPr>
        <w:pStyle w:val="aa"/>
        <w:ind w:left="840" w:firstLineChars="0" w:firstLine="415"/>
        <w:rPr>
          <w:rFonts w:ascii="微软雅黑" w:eastAsia="微软雅黑" w:hAnsi="微软雅黑" w:hint="eastAsia"/>
          <w:sz w:val="24"/>
        </w:rPr>
      </w:pPr>
      <w:bookmarkStart w:id="99" w:name="OLE_LINK23"/>
      <w:r w:rsidRPr="003B2122">
        <w:rPr>
          <w:rFonts w:ascii="微软雅黑" w:eastAsia="微软雅黑" w:hAnsi="微软雅黑"/>
          <w:sz w:val="24"/>
        </w:rPr>
        <w:t>•</w:t>
      </w:r>
      <w:bookmarkEnd w:id="99"/>
      <w:r w:rsidRPr="003B2122">
        <w:rPr>
          <w:rFonts w:ascii="微软雅黑" w:eastAsia="微软雅黑" w:hAnsi="微软雅黑"/>
          <w:sz w:val="24"/>
        </w:rPr>
        <w:t xml:space="preserve"> 扩展帧：</w:t>
      </w:r>
      <w:proofErr w:type="spellStart"/>
      <w:r w:rsidRPr="003B2122">
        <w:rPr>
          <w:rFonts w:ascii="微软雅黑" w:eastAsia="微软雅黑" w:hAnsi="微软雅黑"/>
          <w:sz w:val="24"/>
        </w:rPr>
        <w:t>CAN_ACRx</w:t>
      </w:r>
      <w:proofErr w:type="spellEnd"/>
      <w:r w:rsidRPr="003B2122">
        <w:rPr>
          <w:rFonts w:ascii="微软雅黑" w:eastAsia="微软雅黑" w:hAnsi="微软雅黑"/>
          <w:sz w:val="24"/>
        </w:rPr>
        <w:t>[28:00]写入需要过滤的ID值；</w:t>
      </w:r>
      <w:proofErr w:type="spellStart"/>
      <w:r w:rsidRPr="003B2122">
        <w:rPr>
          <w:rFonts w:ascii="微软雅黑" w:eastAsia="微软雅黑" w:hAnsi="微软雅黑"/>
          <w:sz w:val="24"/>
        </w:rPr>
        <w:t>CAN_AMRx</w:t>
      </w:r>
      <w:proofErr w:type="spellEnd"/>
      <w:r w:rsidRPr="003B2122">
        <w:rPr>
          <w:rFonts w:ascii="微软雅黑" w:eastAsia="微软雅黑" w:hAnsi="微软雅黑"/>
          <w:sz w:val="24"/>
        </w:rPr>
        <w:t>[28:00]写入对应值。</w:t>
      </w:r>
    </w:p>
    <w:p w14:paraId="3822ED1D" w14:textId="77777777" w:rsidR="00D01AA1" w:rsidRDefault="00D01AA1" w:rsidP="00D01AA1">
      <w:pPr>
        <w:pStyle w:val="aa"/>
        <w:ind w:left="840" w:firstLineChars="0" w:firstLine="415"/>
      </w:pPr>
    </w:p>
    <w:p w14:paraId="2EEF5318"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C</w:t>
      </w:r>
      <w:r w:rsidRPr="00D01AA1">
        <w:rPr>
          <w:rFonts w:ascii="微软雅黑" w:eastAsia="微软雅黑" w:hAnsi="微软雅黑" w:cs="微软雅黑"/>
          <w:sz w:val="28"/>
          <w:szCs w:val="28"/>
        </w:rPr>
        <w:t>AN</w:t>
      </w:r>
      <w:r w:rsidRPr="00D01AA1">
        <w:rPr>
          <w:rFonts w:ascii="微软雅黑" w:eastAsia="微软雅黑" w:hAnsi="微软雅黑" w:cs="微软雅黑" w:hint="eastAsia"/>
          <w:sz w:val="28"/>
          <w:szCs w:val="28"/>
        </w:rPr>
        <w:t>帧的接收</w:t>
      </w:r>
    </w:p>
    <w:p w14:paraId="2E53863A"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接收到的有效且被接受的帧，均存储到Rx Buffer中。一帧数据，存放到一个Slot中，本CAN 设备，Rx Buffer 提供10 个Slot。Rx Buffer 按照FIFO 模式存储和读出，即先存入Rx Buffer 的帧， 先被MCU读取。</w:t>
      </w:r>
    </w:p>
    <w:p w14:paraId="555135FC"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 如果使能了CAN_</w:t>
      </w:r>
      <w:r w:rsidRPr="00065102">
        <w:rPr>
          <w:rFonts w:ascii="微软雅黑" w:eastAsia="微软雅黑" w:hAnsi="微软雅黑" w:hint="eastAsia"/>
          <w:sz w:val="24"/>
        </w:rPr>
        <w:t>INTLMT</w:t>
      </w:r>
      <w:r w:rsidRPr="00065102">
        <w:rPr>
          <w:rFonts w:ascii="微软雅黑" w:eastAsia="微软雅黑" w:hAnsi="微软雅黑"/>
          <w:sz w:val="24"/>
        </w:rPr>
        <w:t>.RIE，则每次接收到的有效且被接受的帧，CAN_INTLMT.RIF 将置位为1。</w:t>
      </w:r>
    </w:p>
    <w:p w14:paraId="2790F95D"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 如果使能了CAN_INTLMT.RAFIE，则接收到的有效且被接受的帧的数量达到 CAN_INTLMT.AFWL 规 定的值，CAN_INTLMT.RAFIF 将置位为1。</w:t>
      </w:r>
    </w:p>
    <w:p w14:paraId="7FBB1F13"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 如果使能了CAN_INTLMT.RFIE，则接收到的有效且被接受的帧占满Rx Buffer，CAN_INTLMT.RFIF将置位为1。</w:t>
      </w:r>
    </w:p>
    <w:p w14:paraId="48A4283E"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通过CAN_RBUF 寄存器来读取最早存入Rx Buffer Slot 且没有被取走的帧。MCU读取完毕后， 将 CAN_RCTRL.RREL 设置为1（硬件自动回零），释放已经读取的Rx Buffer Slot。CAN_RBUF 寄存 器自</w:t>
      </w:r>
      <w:r w:rsidRPr="00065102">
        <w:rPr>
          <w:rFonts w:ascii="微软雅黑" w:eastAsia="微软雅黑" w:hAnsi="微软雅黑"/>
          <w:sz w:val="24"/>
        </w:rPr>
        <w:lastRenderedPageBreak/>
        <w:t>动指向下一个Rx Buffer Slot。</w:t>
      </w:r>
    </w:p>
    <w:p w14:paraId="5CA8B49A"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哪怕Rx Buffer 已满，本 CAN 设备仍然可以继续接收帧。一旦接收到的帧，是本CAN 设备需 要的（通过ID滤波器），根据CAN_</w:t>
      </w:r>
      <w:r w:rsidRPr="00065102">
        <w:rPr>
          <w:rFonts w:ascii="微软雅黑" w:eastAsia="微软雅黑" w:hAnsi="微软雅黑" w:hint="eastAsia"/>
          <w:sz w:val="24"/>
        </w:rPr>
        <w:t>ST</w:t>
      </w:r>
      <w:r w:rsidRPr="00065102">
        <w:rPr>
          <w:rFonts w:ascii="微软雅黑" w:eastAsia="微软雅黑" w:hAnsi="微软雅黑"/>
          <w:sz w:val="24"/>
        </w:rPr>
        <w:t>CMDCR.ROM的配置，决定如何处理。CAN_STCMDCR.ROM为1，此新接受的帧，被抛弃；CAN_STCMDCR.ROM为0，最早进入Rx Buffer的帧，被抛弃。</w:t>
      </w:r>
    </w:p>
    <w:p w14:paraId="4F256F3B" w14:textId="77777777" w:rsidR="00D01AA1"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CAN帧的结构，分成ID部分和数据部分。第一个字节包含了帧分类等信息，确定是SFF（标 准）帧，还是EFF（扩展）帧；确定是远程帧，还是数据帧；以及，确定数据长度。SFF的ID长 度为2个字节，EFF的ID长度为4个字节。数据长度为最大8个字节。</w:t>
      </w:r>
    </w:p>
    <w:p w14:paraId="496C8863" w14:textId="2C6626BA" w:rsidR="00065102" w:rsidRPr="00065102" w:rsidRDefault="00065102" w:rsidP="00D01AA1">
      <w:pPr>
        <w:pStyle w:val="aa"/>
        <w:ind w:left="840" w:firstLineChars="0" w:firstLine="415"/>
        <w:rPr>
          <w:rFonts w:ascii="微软雅黑" w:eastAsia="微软雅黑" w:hAnsi="微软雅黑" w:hint="eastAsia"/>
          <w:sz w:val="24"/>
        </w:rPr>
      </w:pPr>
      <w:r>
        <w:rPr>
          <w:rFonts w:ascii="微软雅黑" w:eastAsia="微软雅黑" w:hAnsi="微软雅黑" w:hint="eastAsia"/>
          <w:sz w:val="24"/>
        </w:rPr>
        <w:t>表1</w:t>
      </w:r>
      <w:r>
        <w:rPr>
          <w:rFonts w:ascii="微软雅黑" w:eastAsia="微软雅黑" w:hAnsi="微软雅黑"/>
          <w:sz w:val="24"/>
        </w:rPr>
        <w:t>8-1</w:t>
      </w:r>
    </w:p>
    <w:tbl>
      <w:tblPr>
        <w:tblStyle w:val="a8"/>
        <w:tblW w:w="0" w:type="auto"/>
        <w:jc w:val="center"/>
        <w:tblLook w:val="04A0" w:firstRow="1" w:lastRow="0" w:firstColumn="1" w:lastColumn="0" w:noHBand="0" w:noVBand="1"/>
      </w:tblPr>
      <w:tblGrid>
        <w:gridCol w:w="1950"/>
        <w:gridCol w:w="687"/>
        <w:gridCol w:w="689"/>
        <w:gridCol w:w="688"/>
        <w:gridCol w:w="689"/>
        <w:gridCol w:w="688"/>
        <w:gridCol w:w="688"/>
        <w:gridCol w:w="688"/>
        <w:gridCol w:w="689"/>
      </w:tblGrid>
      <w:tr w:rsidR="00D01AA1" w:rsidRPr="00D01AA1" w14:paraId="0BC94819" w14:textId="77777777" w:rsidTr="005F207A">
        <w:trPr>
          <w:jc w:val="center"/>
        </w:trPr>
        <w:tc>
          <w:tcPr>
            <w:tcW w:w="7456" w:type="dxa"/>
            <w:gridSpan w:val="9"/>
          </w:tcPr>
          <w:p w14:paraId="7CB6CC5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S</w:t>
            </w:r>
            <w:r w:rsidRPr="00D01AA1">
              <w:rPr>
                <w:rFonts w:ascii="Times New Roman" w:eastAsia="宋体" w:hAnsi="Times New Roman" w:cs="Times New Roman"/>
                <w:kern w:val="0"/>
                <w:sz w:val="20"/>
                <w:szCs w:val="20"/>
              </w:rPr>
              <w:t>FF</w:t>
            </w:r>
          </w:p>
        </w:tc>
      </w:tr>
      <w:tr w:rsidR="00D01AA1" w:rsidRPr="00D01AA1" w14:paraId="43B5D8DC" w14:textId="77777777" w:rsidTr="005F207A">
        <w:trPr>
          <w:jc w:val="center"/>
        </w:trPr>
        <w:tc>
          <w:tcPr>
            <w:tcW w:w="1950" w:type="dxa"/>
          </w:tcPr>
          <w:p w14:paraId="43DFA68C"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76051CE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3D33A8A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01DA18E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26FA815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73414A5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2ACCD02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0E595F9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15B45F3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2796B998" w14:textId="77777777" w:rsidTr="005F207A">
        <w:trPr>
          <w:jc w:val="center"/>
        </w:trPr>
        <w:tc>
          <w:tcPr>
            <w:tcW w:w="1950" w:type="dxa"/>
          </w:tcPr>
          <w:p w14:paraId="324D50E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AN_RBUF0[31:24]</w:t>
            </w:r>
          </w:p>
        </w:tc>
        <w:tc>
          <w:tcPr>
            <w:tcW w:w="5506" w:type="dxa"/>
            <w:gridSpan w:val="8"/>
          </w:tcPr>
          <w:p w14:paraId="5B24A33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49146A5" w14:textId="77777777" w:rsidTr="005F207A">
        <w:trPr>
          <w:jc w:val="center"/>
        </w:trPr>
        <w:tc>
          <w:tcPr>
            <w:tcW w:w="1950" w:type="dxa"/>
          </w:tcPr>
          <w:p w14:paraId="5C5AC7A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w:t>
            </w: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23:16]</w:t>
            </w:r>
          </w:p>
        </w:tc>
        <w:tc>
          <w:tcPr>
            <w:tcW w:w="5506" w:type="dxa"/>
            <w:gridSpan w:val="8"/>
          </w:tcPr>
          <w:p w14:paraId="21AAE7F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8D9020E" w14:textId="77777777" w:rsidTr="005F207A">
        <w:trPr>
          <w:jc w:val="center"/>
        </w:trPr>
        <w:tc>
          <w:tcPr>
            <w:tcW w:w="1950" w:type="dxa"/>
          </w:tcPr>
          <w:p w14:paraId="444FFAF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AN_RBUF0[15:08]</w:t>
            </w:r>
          </w:p>
        </w:tc>
        <w:tc>
          <w:tcPr>
            <w:tcW w:w="3441" w:type="dxa"/>
            <w:gridSpan w:val="5"/>
          </w:tcPr>
          <w:p w14:paraId="4B5B9319" w14:textId="77777777" w:rsidR="00D01AA1" w:rsidRPr="00D01AA1" w:rsidRDefault="00D01AA1" w:rsidP="005F207A">
            <w:pPr>
              <w:jc w:val="center"/>
              <w:rPr>
                <w:rFonts w:ascii="Times New Roman" w:eastAsia="宋体" w:hAnsi="Times New Roman" w:cs="Times New Roman"/>
                <w:kern w:val="0"/>
                <w:sz w:val="20"/>
                <w:szCs w:val="20"/>
              </w:rPr>
            </w:pPr>
            <w:bookmarkStart w:id="100" w:name="OLE_LINK24"/>
            <w:r w:rsidRPr="00D01AA1">
              <w:rPr>
                <w:rFonts w:ascii="Times New Roman" w:eastAsia="宋体" w:hAnsi="Times New Roman" w:cs="Times New Roman" w:hint="eastAsia"/>
                <w:kern w:val="0"/>
                <w:sz w:val="20"/>
                <w:szCs w:val="20"/>
              </w:rPr>
              <w:t>/</w:t>
            </w:r>
            <w:bookmarkEnd w:id="100"/>
          </w:p>
        </w:tc>
        <w:tc>
          <w:tcPr>
            <w:tcW w:w="2065" w:type="dxa"/>
            <w:gridSpan w:val="3"/>
          </w:tcPr>
          <w:p w14:paraId="1326F6DC"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10:08]</w:t>
            </w:r>
          </w:p>
        </w:tc>
      </w:tr>
      <w:tr w:rsidR="00D01AA1" w:rsidRPr="00D01AA1" w14:paraId="659D66B8" w14:textId="77777777" w:rsidTr="005F207A">
        <w:trPr>
          <w:jc w:val="center"/>
        </w:trPr>
        <w:tc>
          <w:tcPr>
            <w:tcW w:w="1950" w:type="dxa"/>
          </w:tcPr>
          <w:p w14:paraId="1830AC6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AN_RBUF0[07:00]</w:t>
            </w:r>
          </w:p>
        </w:tc>
        <w:tc>
          <w:tcPr>
            <w:tcW w:w="5506" w:type="dxa"/>
            <w:gridSpan w:val="8"/>
          </w:tcPr>
          <w:p w14:paraId="1E52B2AD"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07:00]</w:t>
            </w:r>
          </w:p>
        </w:tc>
      </w:tr>
      <w:tr w:rsidR="00D01AA1" w:rsidRPr="00D01AA1" w14:paraId="3CB44412" w14:textId="77777777" w:rsidTr="005F207A">
        <w:trPr>
          <w:jc w:val="center"/>
        </w:trPr>
        <w:tc>
          <w:tcPr>
            <w:tcW w:w="1950" w:type="dxa"/>
          </w:tcPr>
          <w:p w14:paraId="627A92C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AN_RBUF1[31:24]</w:t>
            </w:r>
          </w:p>
        </w:tc>
        <w:tc>
          <w:tcPr>
            <w:tcW w:w="5506" w:type="dxa"/>
            <w:gridSpan w:val="8"/>
          </w:tcPr>
          <w:p w14:paraId="135EF39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D6A34E4" w14:textId="77777777" w:rsidTr="005F207A">
        <w:trPr>
          <w:jc w:val="center"/>
        </w:trPr>
        <w:tc>
          <w:tcPr>
            <w:tcW w:w="1950" w:type="dxa"/>
          </w:tcPr>
          <w:p w14:paraId="6AA43A4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AN_RBUF1[23:16]</w:t>
            </w:r>
          </w:p>
        </w:tc>
        <w:tc>
          <w:tcPr>
            <w:tcW w:w="5506" w:type="dxa"/>
            <w:gridSpan w:val="8"/>
          </w:tcPr>
          <w:p w14:paraId="395DC56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42D1C498" w14:textId="77777777" w:rsidTr="005F207A">
        <w:trPr>
          <w:jc w:val="center"/>
        </w:trPr>
        <w:tc>
          <w:tcPr>
            <w:tcW w:w="1950" w:type="dxa"/>
          </w:tcPr>
          <w:p w14:paraId="4E7BE512" w14:textId="77777777" w:rsidR="00D01AA1" w:rsidRPr="00D01AA1" w:rsidRDefault="00D01AA1" w:rsidP="005F207A">
            <w:pPr>
              <w:jc w:val="center"/>
              <w:rPr>
                <w:rFonts w:ascii="Times New Roman" w:eastAsia="宋体" w:hAnsi="Times New Roman" w:cs="Times New Roman"/>
                <w:kern w:val="0"/>
                <w:sz w:val="20"/>
                <w:szCs w:val="20"/>
              </w:rPr>
            </w:pPr>
            <w:bookmarkStart w:id="101" w:name="_Hlk232589104"/>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AN_RBUF1[15:08]</w:t>
            </w:r>
          </w:p>
        </w:tc>
        <w:tc>
          <w:tcPr>
            <w:tcW w:w="2064" w:type="dxa"/>
            <w:gridSpan w:val="3"/>
          </w:tcPr>
          <w:p w14:paraId="020FC001"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w:t>
            </w:r>
            <w:proofErr w:type="gramEnd"/>
            <w:r w:rsidRPr="00D01AA1">
              <w:rPr>
                <w:rFonts w:ascii="Times New Roman" w:eastAsia="宋体" w:hAnsi="Times New Roman" w:cs="Times New Roman"/>
                <w:kern w:val="0"/>
                <w:sz w:val="20"/>
                <w:szCs w:val="20"/>
              </w:rPr>
              <w:t>2:0]</w:t>
            </w:r>
          </w:p>
        </w:tc>
        <w:tc>
          <w:tcPr>
            <w:tcW w:w="689" w:type="dxa"/>
          </w:tcPr>
          <w:p w14:paraId="31459F6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5700553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bookmarkEnd w:id="101"/>
      <w:tr w:rsidR="00D01AA1" w:rsidRPr="00D01AA1" w14:paraId="4E19C919" w14:textId="77777777" w:rsidTr="005F207A">
        <w:trPr>
          <w:jc w:val="center"/>
        </w:trPr>
        <w:tc>
          <w:tcPr>
            <w:tcW w:w="1950" w:type="dxa"/>
          </w:tcPr>
          <w:p w14:paraId="046FDC1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AN_RBUF1[07:00]</w:t>
            </w:r>
          </w:p>
        </w:tc>
        <w:tc>
          <w:tcPr>
            <w:tcW w:w="687" w:type="dxa"/>
          </w:tcPr>
          <w:p w14:paraId="525BA5F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p>
        </w:tc>
        <w:tc>
          <w:tcPr>
            <w:tcW w:w="689" w:type="dxa"/>
          </w:tcPr>
          <w:p w14:paraId="20FACA6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50328FF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3EC95DA1"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w:t>
            </w:r>
            <w:proofErr w:type="gramEnd"/>
            <w:r w:rsidRPr="00D01AA1">
              <w:rPr>
                <w:rFonts w:ascii="Times New Roman" w:eastAsia="宋体" w:hAnsi="Times New Roman" w:cs="Times New Roman"/>
                <w:kern w:val="0"/>
                <w:sz w:val="20"/>
                <w:szCs w:val="20"/>
              </w:rPr>
              <w:t>3:0]</w:t>
            </w:r>
          </w:p>
        </w:tc>
      </w:tr>
      <w:tr w:rsidR="00D01AA1" w:rsidRPr="00D01AA1" w14:paraId="6977CBDA" w14:textId="77777777" w:rsidTr="005F207A">
        <w:trPr>
          <w:jc w:val="center"/>
        </w:trPr>
        <w:tc>
          <w:tcPr>
            <w:tcW w:w="1950" w:type="dxa"/>
          </w:tcPr>
          <w:p w14:paraId="4E44953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AN_RBUF2[31:24]</w:t>
            </w:r>
          </w:p>
        </w:tc>
        <w:tc>
          <w:tcPr>
            <w:tcW w:w="5506" w:type="dxa"/>
            <w:gridSpan w:val="8"/>
          </w:tcPr>
          <w:p w14:paraId="381DC76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2AED2758" w14:textId="77777777" w:rsidTr="005F207A">
        <w:trPr>
          <w:jc w:val="center"/>
        </w:trPr>
        <w:tc>
          <w:tcPr>
            <w:tcW w:w="1950" w:type="dxa"/>
          </w:tcPr>
          <w:p w14:paraId="33D459B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AN_RBUF2[23:16]</w:t>
            </w:r>
          </w:p>
        </w:tc>
        <w:tc>
          <w:tcPr>
            <w:tcW w:w="5506" w:type="dxa"/>
            <w:gridSpan w:val="8"/>
          </w:tcPr>
          <w:p w14:paraId="7481999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59F1E914" w14:textId="77777777" w:rsidTr="005F207A">
        <w:trPr>
          <w:jc w:val="center"/>
        </w:trPr>
        <w:tc>
          <w:tcPr>
            <w:tcW w:w="1950" w:type="dxa"/>
          </w:tcPr>
          <w:p w14:paraId="670B228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AN_RBUF2[15:08]</w:t>
            </w:r>
          </w:p>
        </w:tc>
        <w:tc>
          <w:tcPr>
            <w:tcW w:w="5506" w:type="dxa"/>
            <w:gridSpan w:val="8"/>
          </w:tcPr>
          <w:p w14:paraId="31385A6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6FBE1778" w14:textId="77777777" w:rsidTr="005F207A">
        <w:trPr>
          <w:jc w:val="center"/>
        </w:trPr>
        <w:tc>
          <w:tcPr>
            <w:tcW w:w="1950" w:type="dxa"/>
          </w:tcPr>
          <w:p w14:paraId="30878A2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AN_RBUF2[07:00]</w:t>
            </w:r>
          </w:p>
        </w:tc>
        <w:tc>
          <w:tcPr>
            <w:tcW w:w="5506" w:type="dxa"/>
            <w:gridSpan w:val="8"/>
          </w:tcPr>
          <w:p w14:paraId="5ACC6EA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65147BCE" w14:textId="77777777" w:rsidTr="005F207A">
        <w:trPr>
          <w:jc w:val="center"/>
        </w:trPr>
        <w:tc>
          <w:tcPr>
            <w:tcW w:w="1950" w:type="dxa"/>
          </w:tcPr>
          <w:p w14:paraId="6A973AC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AN_RBUF3[31:24]</w:t>
            </w:r>
          </w:p>
        </w:tc>
        <w:tc>
          <w:tcPr>
            <w:tcW w:w="5506" w:type="dxa"/>
            <w:gridSpan w:val="8"/>
          </w:tcPr>
          <w:p w14:paraId="46B6923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3B18383A" w14:textId="77777777" w:rsidTr="005F207A">
        <w:trPr>
          <w:jc w:val="center"/>
        </w:trPr>
        <w:tc>
          <w:tcPr>
            <w:tcW w:w="1950" w:type="dxa"/>
          </w:tcPr>
          <w:p w14:paraId="5DDE8BA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AN_RBUF3[23:16]</w:t>
            </w:r>
          </w:p>
        </w:tc>
        <w:tc>
          <w:tcPr>
            <w:tcW w:w="5506" w:type="dxa"/>
            <w:gridSpan w:val="8"/>
          </w:tcPr>
          <w:p w14:paraId="3D9FEB7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3CB86F42" w14:textId="77777777" w:rsidTr="005F207A">
        <w:trPr>
          <w:jc w:val="center"/>
        </w:trPr>
        <w:tc>
          <w:tcPr>
            <w:tcW w:w="1950" w:type="dxa"/>
          </w:tcPr>
          <w:p w14:paraId="2B31CB4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AN_RBUF3[15:08]</w:t>
            </w:r>
          </w:p>
        </w:tc>
        <w:tc>
          <w:tcPr>
            <w:tcW w:w="5506" w:type="dxa"/>
            <w:gridSpan w:val="8"/>
          </w:tcPr>
          <w:p w14:paraId="30515F0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4AB7CF2F" w14:textId="77777777" w:rsidTr="005F207A">
        <w:trPr>
          <w:jc w:val="center"/>
        </w:trPr>
        <w:tc>
          <w:tcPr>
            <w:tcW w:w="1950" w:type="dxa"/>
          </w:tcPr>
          <w:p w14:paraId="0A91024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AN_RBUF3[07:00]</w:t>
            </w:r>
          </w:p>
        </w:tc>
        <w:tc>
          <w:tcPr>
            <w:tcW w:w="5506" w:type="dxa"/>
            <w:gridSpan w:val="8"/>
          </w:tcPr>
          <w:p w14:paraId="78114CA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r w:rsidR="00D01AA1" w:rsidRPr="00D01AA1" w14:paraId="3346CA9D" w14:textId="77777777" w:rsidTr="005F207A">
        <w:trPr>
          <w:jc w:val="center"/>
        </w:trPr>
        <w:tc>
          <w:tcPr>
            <w:tcW w:w="7456" w:type="dxa"/>
            <w:gridSpan w:val="9"/>
          </w:tcPr>
          <w:p w14:paraId="0894106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E</w:t>
            </w:r>
            <w:r w:rsidRPr="00D01AA1">
              <w:rPr>
                <w:rFonts w:ascii="Times New Roman" w:eastAsia="宋体" w:hAnsi="Times New Roman" w:cs="Times New Roman"/>
                <w:kern w:val="0"/>
                <w:sz w:val="20"/>
                <w:szCs w:val="20"/>
              </w:rPr>
              <w:t>FF</w:t>
            </w:r>
          </w:p>
        </w:tc>
      </w:tr>
      <w:tr w:rsidR="00D01AA1" w:rsidRPr="00D01AA1" w14:paraId="0236689A" w14:textId="77777777" w:rsidTr="005F207A">
        <w:trPr>
          <w:jc w:val="center"/>
        </w:trPr>
        <w:tc>
          <w:tcPr>
            <w:tcW w:w="1950" w:type="dxa"/>
          </w:tcPr>
          <w:p w14:paraId="3DD7B889"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17CF2EE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0246D9D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731FCDF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262E6EA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5E57E44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6CDDF31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19C40ED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1179A18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00192210" w14:textId="77777777" w:rsidTr="005F207A">
        <w:trPr>
          <w:jc w:val="center"/>
        </w:trPr>
        <w:tc>
          <w:tcPr>
            <w:tcW w:w="1950" w:type="dxa"/>
          </w:tcPr>
          <w:p w14:paraId="7C57840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AN_RBUF0[31:24]</w:t>
            </w:r>
          </w:p>
        </w:tc>
        <w:tc>
          <w:tcPr>
            <w:tcW w:w="2064" w:type="dxa"/>
            <w:gridSpan w:val="3"/>
          </w:tcPr>
          <w:p w14:paraId="4471079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3442" w:type="dxa"/>
            <w:gridSpan w:val="5"/>
          </w:tcPr>
          <w:p w14:paraId="3F3C1C5E"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28:24]</w:t>
            </w:r>
          </w:p>
        </w:tc>
      </w:tr>
      <w:tr w:rsidR="00D01AA1" w:rsidRPr="00D01AA1" w14:paraId="6D34DD9A" w14:textId="77777777" w:rsidTr="005F207A">
        <w:trPr>
          <w:jc w:val="center"/>
        </w:trPr>
        <w:tc>
          <w:tcPr>
            <w:tcW w:w="1950" w:type="dxa"/>
          </w:tcPr>
          <w:p w14:paraId="5F3C601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lastRenderedPageBreak/>
              <w:t>C</w:t>
            </w:r>
            <w:r w:rsidRPr="00D01AA1">
              <w:rPr>
                <w:rFonts w:ascii="Times New Roman" w:eastAsia="宋体" w:hAnsi="Times New Roman" w:cs="Times New Roman"/>
                <w:kern w:val="0"/>
                <w:sz w:val="20"/>
                <w:szCs w:val="20"/>
              </w:rPr>
              <w:t>AN_RBUF0[23:16]</w:t>
            </w:r>
          </w:p>
        </w:tc>
        <w:tc>
          <w:tcPr>
            <w:tcW w:w="5506" w:type="dxa"/>
            <w:gridSpan w:val="8"/>
          </w:tcPr>
          <w:p w14:paraId="2A3FD0AA"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23:16]</w:t>
            </w:r>
          </w:p>
        </w:tc>
      </w:tr>
      <w:tr w:rsidR="00D01AA1" w:rsidRPr="00D01AA1" w14:paraId="054CE51D" w14:textId="77777777" w:rsidTr="005F207A">
        <w:trPr>
          <w:jc w:val="center"/>
        </w:trPr>
        <w:tc>
          <w:tcPr>
            <w:tcW w:w="1950" w:type="dxa"/>
          </w:tcPr>
          <w:p w14:paraId="2026409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AN_RBUF0[15:08]</w:t>
            </w:r>
          </w:p>
        </w:tc>
        <w:tc>
          <w:tcPr>
            <w:tcW w:w="5506" w:type="dxa"/>
            <w:gridSpan w:val="8"/>
          </w:tcPr>
          <w:p w14:paraId="76891DE6"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15:08]</w:t>
            </w:r>
          </w:p>
        </w:tc>
      </w:tr>
      <w:tr w:rsidR="00D01AA1" w:rsidRPr="00D01AA1" w14:paraId="6CB9087F" w14:textId="77777777" w:rsidTr="005F207A">
        <w:trPr>
          <w:jc w:val="center"/>
        </w:trPr>
        <w:tc>
          <w:tcPr>
            <w:tcW w:w="1950" w:type="dxa"/>
          </w:tcPr>
          <w:p w14:paraId="71FE340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AN_RBUF0[07:00]</w:t>
            </w:r>
          </w:p>
        </w:tc>
        <w:tc>
          <w:tcPr>
            <w:tcW w:w="5506" w:type="dxa"/>
            <w:gridSpan w:val="8"/>
          </w:tcPr>
          <w:p w14:paraId="401E7D48"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07:00]</w:t>
            </w:r>
          </w:p>
        </w:tc>
      </w:tr>
      <w:tr w:rsidR="00D01AA1" w:rsidRPr="00D01AA1" w14:paraId="6C41A827" w14:textId="77777777" w:rsidTr="005F207A">
        <w:trPr>
          <w:jc w:val="center"/>
        </w:trPr>
        <w:tc>
          <w:tcPr>
            <w:tcW w:w="1950" w:type="dxa"/>
          </w:tcPr>
          <w:p w14:paraId="1187EC1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AN_RBUF1[31:24]</w:t>
            </w:r>
          </w:p>
        </w:tc>
        <w:tc>
          <w:tcPr>
            <w:tcW w:w="5506" w:type="dxa"/>
            <w:gridSpan w:val="8"/>
          </w:tcPr>
          <w:p w14:paraId="267832C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4D57027D" w14:textId="77777777" w:rsidTr="005F207A">
        <w:trPr>
          <w:jc w:val="center"/>
        </w:trPr>
        <w:tc>
          <w:tcPr>
            <w:tcW w:w="1950" w:type="dxa"/>
          </w:tcPr>
          <w:p w14:paraId="2DDCDD8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AN_RBUF1[23:16]</w:t>
            </w:r>
          </w:p>
        </w:tc>
        <w:tc>
          <w:tcPr>
            <w:tcW w:w="5506" w:type="dxa"/>
            <w:gridSpan w:val="8"/>
          </w:tcPr>
          <w:p w14:paraId="0D2B332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038CFB48" w14:textId="77777777" w:rsidTr="005F207A">
        <w:trPr>
          <w:jc w:val="center"/>
        </w:trPr>
        <w:tc>
          <w:tcPr>
            <w:tcW w:w="1950" w:type="dxa"/>
          </w:tcPr>
          <w:p w14:paraId="1E0757A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AN_RBUF1[15:08]</w:t>
            </w:r>
          </w:p>
        </w:tc>
        <w:tc>
          <w:tcPr>
            <w:tcW w:w="2064" w:type="dxa"/>
            <w:gridSpan w:val="3"/>
          </w:tcPr>
          <w:p w14:paraId="1ABA0D71"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w:t>
            </w:r>
            <w:proofErr w:type="gramEnd"/>
            <w:r w:rsidRPr="00D01AA1">
              <w:rPr>
                <w:rFonts w:ascii="Times New Roman" w:eastAsia="宋体" w:hAnsi="Times New Roman" w:cs="Times New Roman"/>
                <w:kern w:val="0"/>
                <w:sz w:val="20"/>
                <w:szCs w:val="20"/>
              </w:rPr>
              <w:t>2:0]</w:t>
            </w:r>
          </w:p>
        </w:tc>
        <w:tc>
          <w:tcPr>
            <w:tcW w:w="689" w:type="dxa"/>
          </w:tcPr>
          <w:p w14:paraId="6EA259E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655EDE8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12537CED" w14:textId="77777777" w:rsidTr="005F207A">
        <w:trPr>
          <w:jc w:val="center"/>
        </w:trPr>
        <w:tc>
          <w:tcPr>
            <w:tcW w:w="1950" w:type="dxa"/>
          </w:tcPr>
          <w:p w14:paraId="529098C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AN_RBUF1[07:00]</w:t>
            </w:r>
          </w:p>
        </w:tc>
        <w:tc>
          <w:tcPr>
            <w:tcW w:w="687" w:type="dxa"/>
          </w:tcPr>
          <w:p w14:paraId="1041D6C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p>
        </w:tc>
        <w:tc>
          <w:tcPr>
            <w:tcW w:w="689" w:type="dxa"/>
          </w:tcPr>
          <w:p w14:paraId="48DA150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7166250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76A77C2B"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w:t>
            </w:r>
            <w:proofErr w:type="gramEnd"/>
            <w:r w:rsidRPr="00D01AA1">
              <w:rPr>
                <w:rFonts w:ascii="Times New Roman" w:eastAsia="宋体" w:hAnsi="Times New Roman" w:cs="Times New Roman"/>
                <w:kern w:val="0"/>
                <w:sz w:val="20"/>
                <w:szCs w:val="20"/>
              </w:rPr>
              <w:t>3:0]</w:t>
            </w:r>
          </w:p>
        </w:tc>
      </w:tr>
      <w:tr w:rsidR="00D01AA1" w:rsidRPr="00D01AA1" w14:paraId="4BB7302E" w14:textId="77777777" w:rsidTr="005F207A">
        <w:trPr>
          <w:jc w:val="center"/>
        </w:trPr>
        <w:tc>
          <w:tcPr>
            <w:tcW w:w="1950" w:type="dxa"/>
          </w:tcPr>
          <w:p w14:paraId="27EC5AF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AN_RBUF2[31:24]</w:t>
            </w:r>
          </w:p>
        </w:tc>
        <w:tc>
          <w:tcPr>
            <w:tcW w:w="5506" w:type="dxa"/>
            <w:gridSpan w:val="8"/>
          </w:tcPr>
          <w:p w14:paraId="316A07B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524202E7" w14:textId="77777777" w:rsidTr="005F207A">
        <w:trPr>
          <w:jc w:val="center"/>
        </w:trPr>
        <w:tc>
          <w:tcPr>
            <w:tcW w:w="1950" w:type="dxa"/>
          </w:tcPr>
          <w:p w14:paraId="4DC024B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AN_RBUF2[23:16]</w:t>
            </w:r>
          </w:p>
        </w:tc>
        <w:tc>
          <w:tcPr>
            <w:tcW w:w="5506" w:type="dxa"/>
            <w:gridSpan w:val="8"/>
          </w:tcPr>
          <w:p w14:paraId="5F4E19D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5EF85CCB" w14:textId="77777777" w:rsidTr="005F207A">
        <w:trPr>
          <w:jc w:val="center"/>
        </w:trPr>
        <w:tc>
          <w:tcPr>
            <w:tcW w:w="1950" w:type="dxa"/>
          </w:tcPr>
          <w:p w14:paraId="497641C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AN_RBUF2[15:08]</w:t>
            </w:r>
          </w:p>
        </w:tc>
        <w:tc>
          <w:tcPr>
            <w:tcW w:w="5506" w:type="dxa"/>
            <w:gridSpan w:val="8"/>
          </w:tcPr>
          <w:p w14:paraId="58C6D57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45AA6BA9" w14:textId="77777777" w:rsidTr="005F207A">
        <w:trPr>
          <w:jc w:val="center"/>
        </w:trPr>
        <w:tc>
          <w:tcPr>
            <w:tcW w:w="1950" w:type="dxa"/>
          </w:tcPr>
          <w:p w14:paraId="790CCFC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AN_RBUF2[07:00]</w:t>
            </w:r>
          </w:p>
        </w:tc>
        <w:tc>
          <w:tcPr>
            <w:tcW w:w="5506" w:type="dxa"/>
            <w:gridSpan w:val="8"/>
          </w:tcPr>
          <w:p w14:paraId="7B8C050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75089242" w14:textId="77777777" w:rsidTr="005F207A">
        <w:trPr>
          <w:jc w:val="center"/>
        </w:trPr>
        <w:tc>
          <w:tcPr>
            <w:tcW w:w="1950" w:type="dxa"/>
          </w:tcPr>
          <w:p w14:paraId="35F1053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AN_RBUF3[31:24]</w:t>
            </w:r>
          </w:p>
        </w:tc>
        <w:tc>
          <w:tcPr>
            <w:tcW w:w="5506" w:type="dxa"/>
            <w:gridSpan w:val="8"/>
          </w:tcPr>
          <w:p w14:paraId="7A60F79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3805111C" w14:textId="77777777" w:rsidTr="005F207A">
        <w:trPr>
          <w:jc w:val="center"/>
        </w:trPr>
        <w:tc>
          <w:tcPr>
            <w:tcW w:w="1950" w:type="dxa"/>
          </w:tcPr>
          <w:p w14:paraId="64DFE5C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AN_RBUF3[23:16]</w:t>
            </w:r>
          </w:p>
        </w:tc>
        <w:tc>
          <w:tcPr>
            <w:tcW w:w="5506" w:type="dxa"/>
            <w:gridSpan w:val="8"/>
          </w:tcPr>
          <w:p w14:paraId="7C7F3AF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7B49A337" w14:textId="77777777" w:rsidTr="005F207A">
        <w:trPr>
          <w:jc w:val="center"/>
        </w:trPr>
        <w:tc>
          <w:tcPr>
            <w:tcW w:w="1950" w:type="dxa"/>
          </w:tcPr>
          <w:p w14:paraId="356E25D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AN_RBUF3[15:08]</w:t>
            </w:r>
          </w:p>
        </w:tc>
        <w:tc>
          <w:tcPr>
            <w:tcW w:w="5506" w:type="dxa"/>
            <w:gridSpan w:val="8"/>
          </w:tcPr>
          <w:p w14:paraId="5DAE1AD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630C08BB" w14:textId="77777777" w:rsidTr="005F207A">
        <w:trPr>
          <w:jc w:val="center"/>
        </w:trPr>
        <w:tc>
          <w:tcPr>
            <w:tcW w:w="1950" w:type="dxa"/>
          </w:tcPr>
          <w:p w14:paraId="53077CC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AN_RBUF3[07:00]</w:t>
            </w:r>
          </w:p>
        </w:tc>
        <w:tc>
          <w:tcPr>
            <w:tcW w:w="5506" w:type="dxa"/>
            <w:gridSpan w:val="8"/>
          </w:tcPr>
          <w:p w14:paraId="6149B0A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bl>
    <w:p w14:paraId="17EE2A8A" w14:textId="77777777" w:rsidR="00D01AA1" w:rsidRDefault="00D01AA1" w:rsidP="00D01AA1">
      <w:pPr>
        <w:pStyle w:val="aa"/>
        <w:ind w:left="840" w:firstLineChars="0" w:firstLine="415"/>
      </w:pPr>
    </w:p>
    <w:p w14:paraId="76A8D92F" w14:textId="77777777" w:rsidR="00D01AA1" w:rsidRPr="00065102" w:rsidRDefault="00D01AA1" w:rsidP="00D01AA1">
      <w:pPr>
        <w:pStyle w:val="aa"/>
        <w:ind w:left="840" w:firstLineChars="0" w:firstLine="415"/>
        <w:rPr>
          <w:rFonts w:ascii="微软雅黑" w:eastAsia="微软雅黑" w:hAnsi="微软雅黑" w:hint="eastAsia"/>
          <w:sz w:val="24"/>
        </w:rPr>
      </w:pPr>
    </w:p>
    <w:p w14:paraId="26E2B1EC"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IDE（</w:t>
      </w:r>
      <w:proofErr w:type="spellStart"/>
      <w:r w:rsidRPr="00065102">
        <w:rPr>
          <w:rFonts w:ascii="微软雅黑" w:eastAsia="微软雅黑" w:hAnsi="微软雅黑"/>
          <w:sz w:val="24"/>
        </w:rPr>
        <w:t>IDentifier</w:t>
      </w:r>
      <w:proofErr w:type="spellEnd"/>
      <w:r w:rsidRPr="00065102">
        <w:rPr>
          <w:rFonts w:ascii="微软雅黑" w:eastAsia="微软雅黑" w:hAnsi="微软雅黑"/>
          <w:sz w:val="24"/>
        </w:rPr>
        <w:t xml:space="preserve"> Extension）：0：标准帧格式；1：扩展帧格式</w:t>
      </w:r>
    </w:p>
    <w:p w14:paraId="61D070A4"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RTR（Remote Transmission Request）：0：数据帧；1：远程帧</w:t>
      </w:r>
    </w:p>
    <w:p w14:paraId="147E2F7A"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DLC（Data Length Code）：数据长度码。设定范围为0~8，对应数据长度为0 Byte~8 Byte</w:t>
      </w:r>
    </w:p>
    <w:p w14:paraId="47F02460"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KOER：同CAN_ERRA</w:t>
      </w:r>
      <w:r w:rsidRPr="00065102">
        <w:rPr>
          <w:rFonts w:ascii="微软雅黑" w:eastAsia="微软雅黑" w:hAnsi="微软雅黑" w:hint="eastAsia"/>
          <w:sz w:val="24"/>
        </w:rPr>
        <w:t>BR</w:t>
      </w:r>
      <w:r w:rsidRPr="00065102">
        <w:rPr>
          <w:rFonts w:ascii="微软雅黑" w:eastAsia="微软雅黑" w:hAnsi="微软雅黑"/>
          <w:sz w:val="24"/>
        </w:rPr>
        <w:t>.KOER</w:t>
      </w:r>
    </w:p>
    <w:p w14:paraId="62B05489"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TX：回环模式中接收自己发送的数据时此位置 1</w:t>
      </w:r>
    </w:p>
    <w:p w14:paraId="21A7E78F"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CAN 帧的接收步骤如下：</w:t>
      </w:r>
    </w:p>
    <w:p w14:paraId="416B1FFB"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配置ID滤波器 </w:t>
      </w:r>
    </w:p>
    <w:p w14:paraId="45B6C184"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配置CAN_INTLMT.RFIE，CAN_INTLMT.RAFIE 和CAN_INTLMT.AFWL </w:t>
      </w:r>
    </w:p>
    <w:p w14:paraId="0F2ABCEC"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等待CAN_INTLMT.RFIF 或者CAN_INTLMT.RAFIF（中断或者轮询皆可） </w:t>
      </w:r>
    </w:p>
    <w:p w14:paraId="759E66A6"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通过CAN_RBUF从Rx Buffer中读取最早接收到的CAN帧；将 </w:t>
      </w:r>
      <w:r w:rsidRPr="00065102">
        <w:rPr>
          <w:rFonts w:ascii="微软雅黑" w:eastAsia="微软雅黑" w:hAnsi="微软雅黑"/>
          <w:sz w:val="24"/>
        </w:rPr>
        <w:lastRenderedPageBreak/>
        <w:t>CAN_STCMDCR.RREL设置为1（硬 件自动回零），释放已经读取的Rx Buffer Slot，CAN_RBUF 寄存器自动指向下一个 Rx Buffer Slot。如此反复，直至通过CAN_STCMDCR.RSTAT 确认Rx Buffer 为空。</w:t>
      </w:r>
    </w:p>
    <w:p w14:paraId="58D4E1FE" w14:textId="77777777" w:rsidR="00D01AA1" w:rsidRDefault="00D01AA1" w:rsidP="00D01AA1">
      <w:pPr>
        <w:pStyle w:val="aa"/>
        <w:ind w:left="840" w:firstLineChars="0" w:firstLine="415"/>
      </w:pPr>
    </w:p>
    <w:p w14:paraId="79EEB87E"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C</w:t>
      </w:r>
      <w:r w:rsidRPr="00D01AA1">
        <w:rPr>
          <w:rFonts w:ascii="微软雅黑" w:eastAsia="微软雅黑" w:hAnsi="微软雅黑" w:cs="微软雅黑"/>
          <w:sz w:val="28"/>
          <w:szCs w:val="28"/>
        </w:rPr>
        <w:t>AN</w:t>
      </w:r>
      <w:r w:rsidRPr="00D01AA1">
        <w:rPr>
          <w:rFonts w:ascii="微软雅黑" w:eastAsia="微软雅黑" w:hAnsi="微软雅黑" w:cs="微软雅黑" w:hint="eastAsia"/>
          <w:sz w:val="28"/>
          <w:szCs w:val="28"/>
        </w:rPr>
        <w:t>帧的发送</w:t>
      </w:r>
    </w:p>
    <w:p w14:paraId="5628B734"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CAN 模块要发送数据，必须在正常工作模式下。在开始任何传输之前，至少有一帧被写入传 输缓冲区（Primary Transmit Buffer 或 Secondary Transmit Buffer）。CAN_TBUF 寄存器提供对 Primary Transmit Buffer（PTB）和 Secondary Transmit Buffer（STB）的访问。本 CAN 设备优先发 送PTB的CAN帧。在发送空闲情况下，CAN_</w:t>
      </w:r>
      <w:r w:rsidRPr="00065102">
        <w:rPr>
          <w:rFonts w:ascii="微软雅黑" w:eastAsia="微软雅黑" w:hAnsi="微软雅黑" w:hint="eastAsia"/>
          <w:sz w:val="24"/>
        </w:rPr>
        <w:t>S</w:t>
      </w:r>
      <w:r w:rsidRPr="00065102">
        <w:rPr>
          <w:rFonts w:ascii="微软雅黑" w:eastAsia="微软雅黑" w:hAnsi="微软雅黑"/>
          <w:sz w:val="24"/>
        </w:rPr>
        <w:t xml:space="preserve">TCMDCR.TPE配置为1，即可触发PTB的数据发送，此时STB 只能等待PTB发送完毕才能发送。 </w:t>
      </w:r>
    </w:p>
    <w:p w14:paraId="7309226D"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PTB 的存储深度是一，即只能存储一帧，STB 可以存储两帧。CAN_STCMDCR.TBSEL 为 1，选中 STB，为 0，选中 PTB。CAN_STCMDCR.TBSEL 为 1，MCU 可写入 STB。因可以存入两帧数据， CAN_TBUF 写入完成当前帧后，设置CAN_STCMDCR.TSNEXT，硬件自动跳转到下一个STB Slot。所有 CAN_TBUF 的数据都可以按任意顺序写入。CAN_STCMDCR.TSSTAT 可知道STB的状态。</w:t>
      </w:r>
    </w:p>
    <w:p w14:paraId="407A95F3"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CAN 帧的发送步骤如下：</w:t>
      </w:r>
    </w:p>
    <w:p w14:paraId="39D769EA"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配置CAN_STCMDCR.TBSEL，选择发送哪个Tx Buffer 的数据（0：PTB；1：STB） </w:t>
      </w:r>
    </w:p>
    <w:p w14:paraId="1806F94C"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将发送的数据，写入CAN_TBUF寄存器中 </w:t>
      </w:r>
    </w:p>
    <w:p w14:paraId="5E96906E"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如果选择的是STB，设置 TSNEXT=1以完成 STB Slot 的装载 </w:t>
      </w:r>
    </w:p>
    <w:p w14:paraId="512FB22A"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lastRenderedPageBreak/>
        <w:t xml:space="preserve">• CAN_STCMDCR.TPE 写1，触发PTB的CAN帧的发送；CAN_STCMDCR.TSALL 或者CAN_STCMDCR.TSONE 写1，触发STB的CAN帧的发送 </w:t>
      </w:r>
    </w:p>
    <w:p w14:paraId="2DD2C5CF"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发送完成状态确认。CAN_INTLMT.TPIE 使能，PTB 的 CAN 帧，发送完成后，CAN_INTLMT.TPIF 置 位；CAN_</w:t>
      </w:r>
      <w:r w:rsidRPr="00065102">
        <w:rPr>
          <w:rFonts w:ascii="微软雅黑" w:eastAsia="微软雅黑" w:hAnsi="微软雅黑" w:hint="eastAsia"/>
          <w:sz w:val="24"/>
        </w:rPr>
        <w:t>S</w:t>
      </w:r>
      <w:r w:rsidRPr="00065102">
        <w:rPr>
          <w:rFonts w:ascii="微软雅黑" w:eastAsia="微软雅黑" w:hAnsi="微软雅黑"/>
          <w:sz w:val="24"/>
        </w:rPr>
        <w:t xml:space="preserve">TCMDCR.TSONE 单帧模式，CAN_INTLMT.TSIE 使能，STB 的 CAN 帧，发送完成后， CAN_INTLMT.TSIF 置位；CAN_STCMDCR.TSALL 多帧模式，CAN_INTLMT.TSIE 使能，STB 的所有CAN 帧， 发送完成后，CAN_INTLMT.TSIF 置位 </w:t>
      </w:r>
    </w:p>
    <w:p w14:paraId="09FB53CB"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注意，若STB和PTB均触发的发送请求，同等条件下，PTB先发送</w:t>
      </w:r>
    </w:p>
    <w:p w14:paraId="09CA5210"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本CAN 设备发送CAN 帧，支持CAN 仲裁。一旦仲裁失败，可以等总线空闲重发此帧，也支 持不再重发此帧。CAN_STCMDCR. TPSS配置PTB是否重发（0：重发；1：单次），CAN_STCMDCR. TSSS配置STB是否重发（0：重发；1：单次）。配置为单次发送模式后，无论最后是否成功发送 此帧，CAN_INTLMT.TPIF/CAN_INTLMT.TSIF均会被置位，对应的Slot均会被清除（数据失效）。此时， 需要借助另外两个状态位来判断：</w:t>
      </w:r>
    </w:p>
    <w:p w14:paraId="31BAF5F2" w14:textId="77777777" w:rsidR="00D01AA1" w:rsidRPr="00065102" w:rsidRDefault="00D01AA1" w:rsidP="00D01AA1">
      <w:pPr>
        <w:pStyle w:val="aa"/>
        <w:ind w:left="840" w:firstLine="480"/>
        <w:rPr>
          <w:rFonts w:ascii="微软雅黑" w:eastAsia="微软雅黑" w:hAnsi="微软雅黑" w:hint="eastAsia"/>
          <w:sz w:val="24"/>
        </w:rPr>
      </w:pPr>
      <w:r w:rsidRPr="00065102">
        <w:rPr>
          <w:rFonts w:ascii="微软雅黑" w:eastAsia="微软雅黑" w:hAnsi="微软雅黑"/>
          <w:sz w:val="24"/>
        </w:rPr>
        <w:t>• 有总线错误发生时，CAN_ERRABR.KOER更新，CAN_INTLMT.BEIF 置位（CAN_INTLMT.BEIE使</w:t>
      </w:r>
      <w:r w:rsidRPr="00065102">
        <w:rPr>
          <w:rFonts w:ascii="微软雅黑" w:eastAsia="微软雅黑" w:hAnsi="微软雅黑" w:hint="eastAsia"/>
          <w:sz w:val="24"/>
        </w:rPr>
        <w:t>能）</w:t>
      </w:r>
      <w:r w:rsidRPr="00065102">
        <w:rPr>
          <w:rFonts w:ascii="微软雅黑" w:eastAsia="微软雅黑" w:hAnsi="微软雅黑"/>
          <w:sz w:val="24"/>
        </w:rPr>
        <w:t xml:space="preserve"> </w:t>
      </w:r>
    </w:p>
    <w:p w14:paraId="6C7A1F5A" w14:textId="77777777" w:rsidR="00D01AA1" w:rsidRPr="00065102" w:rsidRDefault="00D01AA1" w:rsidP="00D01AA1">
      <w:pPr>
        <w:pStyle w:val="aa"/>
        <w:ind w:left="840" w:firstLine="480"/>
        <w:rPr>
          <w:rFonts w:ascii="微软雅黑" w:eastAsia="微软雅黑" w:hAnsi="微软雅黑" w:hint="eastAsia"/>
          <w:sz w:val="24"/>
        </w:rPr>
      </w:pPr>
      <w:r w:rsidRPr="00065102">
        <w:rPr>
          <w:rFonts w:ascii="微软雅黑" w:eastAsia="微软雅黑" w:hAnsi="微软雅黑"/>
          <w:sz w:val="24"/>
        </w:rPr>
        <w:t xml:space="preserve">• 仲裁失败，CAN_INTLMT.ALIF 置位（CAN_INTLMT.ALIE使能） </w:t>
      </w:r>
    </w:p>
    <w:p w14:paraId="2411A2C1" w14:textId="77777777" w:rsidR="00D01AA1" w:rsidRPr="00065102" w:rsidRDefault="00D01AA1" w:rsidP="00D01AA1">
      <w:pPr>
        <w:pStyle w:val="aa"/>
        <w:ind w:left="840" w:firstLine="480"/>
        <w:rPr>
          <w:rFonts w:ascii="微软雅黑" w:eastAsia="微软雅黑" w:hAnsi="微软雅黑" w:hint="eastAsia"/>
          <w:sz w:val="24"/>
        </w:rPr>
      </w:pPr>
      <w:r w:rsidRPr="00065102">
        <w:rPr>
          <w:rFonts w:ascii="微软雅黑" w:eastAsia="微软雅黑" w:hAnsi="微软雅黑"/>
          <w:sz w:val="24"/>
        </w:rPr>
        <w:t>CAN帧的最大有效负载长度为8字节。每帧的数据长度由DLC定</w:t>
      </w:r>
      <w:r w:rsidRPr="00065102">
        <w:rPr>
          <w:rFonts w:ascii="微软雅黑" w:eastAsia="微软雅黑" w:hAnsi="微软雅黑"/>
          <w:sz w:val="24"/>
        </w:rPr>
        <w:lastRenderedPageBreak/>
        <w:t>义。对于远程帧（位RTR），</w:t>
      </w:r>
    </w:p>
    <w:p w14:paraId="539D7EAF" w14:textId="77777777" w:rsidR="00D01AA1"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DLC的值是无意义，因为远程帧的数据长度始终为0字节。</w:t>
      </w:r>
    </w:p>
    <w:p w14:paraId="21D3D905" w14:textId="5BEBAB0A" w:rsidR="00065102" w:rsidRPr="00065102" w:rsidRDefault="00065102" w:rsidP="00D01AA1">
      <w:pPr>
        <w:pStyle w:val="aa"/>
        <w:ind w:left="840" w:firstLineChars="0" w:firstLine="415"/>
        <w:rPr>
          <w:rFonts w:ascii="微软雅黑" w:eastAsia="微软雅黑" w:hAnsi="微软雅黑" w:hint="eastAsia"/>
          <w:sz w:val="24"/>
        </w:rPr>
      </w:pPr>
      <w:r>
        <w:rPr>
          <w:rFonts w:ascii="微软雅黑" w:eastAsia="微软雅黑" w:hAnsi="微软雅黑" w:hint="eastAsia"/>
          <w:sz w:val="24"/>
        </w:rPr>
        <w:t>表1</w:t>
      </w:r>
      <w:r>
        <w:rPr>
          <w:rFonts w:ascii="微软雅黑" w:eastAsia="微软雅黑" w:hAnsi="微软雅黑"/>
          <w:sz w:val="24"/>
        </w:rPr>
        <w:t>8-2</w:t>
      </w:r>
    </w:p>
    <w:tbl>
      <w:tblPr>
        <w:tblStyle w:val="a8"/>
        <w:tblW w:w="0" w:type="auto"/>
        <w:tblInd w:w="840" w:type="dxa"/>
        <w:tblLook w:val="04A0" w:firstRow="1" w:lastRow="0" w:firstColumn="1" w:lastColumn="0" w:noHBand="0" w:noVBand="1"/>
      </w:tblPr>
      <w:tblGrid>
        <w:gridCol w:w="1950"/>
        <w:gridCol w:w="687"/>
        <w:gridCol w:w="689"/>
        <w:gridCol w:w="688"/>
        <w:gridCol w:w="689"/>
        <w:gridCol w:w="688"/>
        <w:gridCol w:w="688"/>
        <w:gridCol w:w="688"/>
        <w:gridCol w:w="689"/>
      </w:tblGrid>
      <w:tr w:rsidR="00D01AA1" w:rsidRPr="00D01AA1" w14:paraId="349AA000" w14:textId="77777777" w:rsidTr="00E930FD">
        <w:tc>
          <w:tcPr>
            <w:tcW w:w="7456" w:type="dxa"/>
            <w:gridSpan w:val="9"/>
          </w:tcPr>
          <w:p w14:paraId="5C11DEB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S</w:t>
            </w:r>
            <w:r w:rsidRPr="00D01AA1">
              <w:rPr>
                <w:rFonts w:ascii="Times New Roman" w:eastAsia="宋体" w:hAnsi="Times New Roman" w:cs="Times New Roman"/>
                <w:kern w:val="0"/>
                <w:sz w:val="20"/>
                <w:szCs w:val="20"/>
              </w:rPr>
              <w:t>FF</w:t>
            </w:r>
          </w:p>
        </w:tc>
      </w:tr>
      <w:tr w:rsidR="00D01AA1" w:rsidRPr="00D01AA1" w14:paraId="2CC2CB33" w14:textId="77777777" w:rsidTr="00E930FD">
        <w:tc>
          <w:tcPr>
            <w:tcW w:w="1950" w:type="dxa"/>
          </w:tcPr>
          <w:p w14:paraId="2AF8E157"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28E9891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223C2F7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79F4A27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390AAE9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69D7AEA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1253ABB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2EF0233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4D82C4C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735B3ED6" w14:textId="77777777" w:rsidTr="00E930FD">
        <w:tc>
          <w:tcPr>
            <w:tcW w:w="1950" w:type="dxa"/>
          </w:tcPr>
          <w:p w14:paraId="47FA280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AN_TBUF0[31:24]</w:t>
            </w:r>
          </w:p>
        </w:tc>
        <w:tc>
          <w:tcPr>
            <w:tcW w:w="5506" w:type="dxa"/>
            <w:gridSpan w:val="8"/>
          </w:tcPr>
          <w:p w14:paraId="62DDD5A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F263090" w14:textId="77777777" w:rsidTr="00E930FD">
        <w:tc>
          <w:tcPr>
            <w:tcW w:w="1950" w:type="dxa"/>
          </w:tcPr>
          <w:p w14:paraId="0E8694A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w:t>
            </w: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23:16]</w:t>
            </w:r>
          </w:p>
        </w:tc>
        <w:tc>
          <w:tcPr>
            <w:tcW w:w="5506" w:type="dxa"/>
            <w:gridSpan w:val="8"/>
          </w:tcPr>
          <w:p w14:paraId="5C01765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BFBBAFD" w14:textId="77777777" w:rsidTr="00E930FD">
        <w:tc>
          <w:tcPr>
            <w:tcW w:w="1950" w:type="dxa"/>
          </w:tcPr>
          <w:p w14:paraId="3721E44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AN_TBUF0[15:08]</w:t>
            </w:r>
          </w:p>
        </w:tc>
        <w:tc>
          <w:tcPr>
            <w:tcW w:w="3441" w:type="dxa"/>
            <w:gridSpan w:val="5"/>
          </w:tcPr>
          <w:p w14:paraId="2A40053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065" w:type="dxa"/>
            <w:gridSpan w:val="3"/>
          </w:tcPr>
          <w:p w14:paraId="7515AF87"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10:08]</w:t>
            </w:r>
          </w:p>
        </w:tc>
      </w:tr>
      <w:tr w:rsidR="00D01AA1" w:rsidRPr="00D01AA1" w14:paraId="5A16CA80" w14:textId="77777777" w:rsidTr="00E930FD">
        <w:tc>
          <w:tcPr>
            <w:tcW w:w="1950" w:type="dxa"/>
          </w:tcPr>
          <w:p w14:paraId="634159F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AN_TBUF0[07:00]</w:t>
            </w:r>
          </w:p>
        </w:tc>
        <w:tc>
          <w:tcPr>
            <w:tcW w:w="5506" w:type="dxa"/>
            <w:gridSpan w:val="8"/>
          </w:tcPr>
          <w:p w14:paraId="5D24712E"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07:00]</w:t>
            </w:r>
          </w:p>
        </w:tc>
      </w:tr>
      <w:tr w:rsidR="00D01AA1" w:rsidRPr="00D01AA1" w14:paraId="1AAFFA85" w14:textId="77777777" w:rsidTr="00E930FD">
        <w:tc>
          <w:tcPr>
            <w:tcW w:w="1950" w:type="dxa"/>
          </w:tcPr>
          <w:p w14:paraId="376373B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BUF1[31:24]</w:t>
            </w:r>
          </w:p>
        </w:tc>
        <w:tc>
          <w:tcPr>
            <w:tcW w:w="5506" w:type="dxa"/>
            <w:gridSpan w:val="8"/>
          </w:tcPr>
          <w:p w14:paraId="7D5AAD1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B1ACAC9" w14:textId="77777777" w:rsidTr="00E930FD">
        <w:tc>
          <w:tcPr>
            <w:tcW w:w="1950" w:type="dxa"/>
          </w:tcPr>
          <w:p w14:paraId="6C2A70C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BUF1[23:16]</w:t>
            </w:r>
          </w:p>
        </w:tc>
        <w:tc>
          <w:tcPr>
            <w:tcW w:w="5506" w:type="dxa"/>
            <w:gridSpan w:val="8"/>
          </w:tcPr>
          <w:p w14:paraId="3336099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1200D2F3" w14:textId="77777777" w:rsidTr="00E930FD">
        <w:tc>
          <w:tcPr>
            <w:tcW w:w="1950" w:type="dxa"/>
          </w:tcPr>
          <w:p w14:paraId="0DE24E3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AN_TBUF1[15:08]</w:t>
            </w:r>
          </w:p>
        </w:tc>
        <w:tc>
          <w:tcPr>
            <w:tcW w:w="2064" w:type="dxa"/>
            <w:gridSpan w:val="3"/>
          </w:tcPr>
          <w:p w14:paraId="3DDEB173"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w:t>
            </w:r>
            <w:proofErr w:type="gramEnd"/>
            <w:r w:rsidRPr="00D01AA1">
              <w:rPr>
                <w:rFonts w:ascii="Times New Roman" w:eastAsia="宋体" w:hAnsi="Times New Roman" w:cs="Times New Roman"/>
                <w:kern w:val="0"/>
                <w:sz w:val="20"/>
                <w:szCs w:val="20"/>
              </w:rPr>
              <w:t>2:0]</w:t>
            </w:r>
          </w:p>
        </w:tc>
        <w:tc>
          <w:tcPr>
            <w:tcW w:w="689" w:type="dxa"/>
          </w:tcPr>
          <w:p w14:paraId="234A681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7887EFA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514026D8" w14:textId="77777777" w:rsidTr="00E930FD">
        <w:tc>
          <w:tcPr>
            <w:tcW w:w="1950" w:type="dxa"/>
          </w:tcPr>
          <w:p w14:paraId="44A977A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AN_TBUF1[07:00]</w:t>
            </w:r>
          </w:p>
        </w:tc>
        <w:tc>
          <w:tcPr>
            <w:tcW w:w="687" w:type="dxa"/>
          </w:tcPr>
          <w:p w14:paraId="345F8D5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0</w:t>
            </w:r>
          </w:p>
        </w:tc>
        <w:tc>
          <w:tcPr>
            <w:tcW w:w="689" w:type="dxa"/>
          </w:tcPr>
          <w:p w14:paraId="50BF313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51D0755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4533047E"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w:t>
            </w:r>
            <w:proofErr w:type="gramEnd"/>
            <w:r w:rsidRPr="00D01AA1">
              <w:rPr>
                <w:rFonts w:ascii="Times New Roman" w:eastAsia="宋体" w:hAnsi="Times New Roman" w:cs="Times New Roman"/>
                <w:kern w:val="0"/>
                <w:sz w:val="20"/>
                <w:szCs w:val="20"/>
              </w:rPr>
              <w:t>3:0]</w:t>
            </w:r>
          </w:p>
        </w:tc>
      </w:tr>
      <w:tr w:rsidR="00D01AA1" w:rsidRPr="00D01AA1" w14:paraId="2A2729F2" w14:textId="77777777" w:rsidTr="00E930FD">
        <w:tc>
          <w:tcPr>
            <w:tcW w:w="1950" w:type="dxa"/>
          </w:tcPr>
          <w:p w14:paraId="251F1AD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AN_TBUF2[31:24]</w:t>
            </w:r>
          </w:p>
        </w:tc>
        <w:tc>
          <w:tcPr>
            <w:tcW w:w="5506" w:type="dxa"/>
            <w:gridSpan w:val="8"/>
          </w:tcPr>
          <w:p w14:paraId="355572F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59DC6C81" w14:textId="77777777" w:rsidTr="00E930FD">
        <w:tc>
          <w:tcPr>
            <w:tcW w:w="1950" w:type="dxa"/>
          </w:tcPr>
          <w:p w14:paraId="3B80EAB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AN_TBUF2[23:16]</w:t>
            </w:r>
          </w:p>
        </w:tc>
        <w:tc>
          <w:tcPr>
            <w:tcW w:w="5506" w:type="dxa"/>
            <w:gridSpan w:val="8"/>
          </w:tcPr>
          <w:p w14:paraId="5BB8C14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49C558DD" w14:textId="77777777" w:rsidTr="00E930FD">
        <w:tc>
          <w:tcPr>
            <w:tcW w:w="1950" w:type="dxa"/>
          </w:tcPr>
          <w:p w14:paraId="783B804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AN_TBUF2[15:08]</w:t>
            </w:r>
          </w:p>
        </w:tc>
        <w:tc>
          <w:tcPr>
            <w:tcW w:w="5506" w:type="dxa"/>
            <w:gridSpan w:val="8"/>
          </w:tcPr>
          <w:p w14:paraId="1DB527D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02B5D31C" w14:textId="77777777" w:rsidTr="00E930FD">
        <w:tc>
          <w:tcPr>
            <w:tcW w:w="1950" w:type="dxa"/>
          </w:tcPr>
          <w:p w14:paraId="32EEEB4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AN_TBUF2[07:00]</w:t>
            </w:r>
          </w:p>
        </w:tc>
        <w:tc>
          <w:tcPr>
            <w:tcW w:w="5506" w:type="dxa"/>
            <w:gridSpan w:val="8"/>
          </w:tcPr>
          <w:p w14:paraId="12C3F5B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70B0DCB6" w14:textId="77777777" w:rsidTr="00E930FD">
        <w:tc>
          <w:tcPr>
            <w:tcW w:w="1950" w:type="dxa"/>
          </w:tcPr>
          <w:p w14:paraId="14708F0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AN_TBUF3[31:24]</w:t>
            </w:r>
          </w:p>
        </w:tc>
        <w:tc>
          <w:tcPr>
            <w:tcW w:w="5506" w:type="dxa"/>
            <w:gridSpan w:val="8"/>
          </w:tcPr>
          <w:p w14:paraId="3D2C89D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30FB7DD0" w14:textId="77777777" w:rsidTr="00E930FD">
        <w:tc>
          <w:tcPr>
            <w:tcW w:w="1950" w:type="dxa"/>
          </w:tcPr>
          <w:p w14:paraId="4C1029A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AN_TBUF3[23:16]</w:t>
            </w:r>
          </w:p>
        </w:tc>
        <w:tc>
          <w:tcPr>
            <w:tcW w:w="5506" w:type="dxa"/>
            <w:gridSpan w:val="8"/>
          </w:tcPr>
          <w:p w14:paraId="2319D48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6B554923" w14:textId="77777777" w:rsidTr="00E930FD">
        <w:tc>
          <w:tcPr>
            <w:tcW w:w="1950" w:type="dxa"/>
          </w:tcPr>
          <w:p w14:paraId="3B16599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BUF3[15:08]</w:t>
            </w:r>
          </w:p>
        </w:tc>
        <w:tc>
          <w:tcPr>
            <w:tcW w:w="5506" w:type="dxa"/>
            <w:gridSpan w:val="8"/>
          </w:tcPr>
          <w:p w14:paraId="63771B0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1C2EE61D" w14:textId="77777777" w:rsidTr="00E930FD">
        <w:tc>
          <w:tcPr>
            <w:tcW w:w="1950" w:type="dxa"/>
          </w:tcPr>
          <w:p w14:paraId="41E3C33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AN_TBUF3[07:00]</w:t>
            </w:r>
          </w:p>
        </w:tc>
        <w:tc>
          <w:tcPr>
            <w:tcW w:w="5506" w:type="dxa"/>
            <w:gridSpan w:val="8"/>
          </w:tcPr>
          <w:p w14:paraId="59C6015B"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r w:rsidR="00D01AA1" w:rsidRPr="00D01AA1" w14:paraId="54EBDCA3" w14:textId="77777777" w:rsidTr="00E930FD">
        <w:tc>
          <w:tcPr>
            <w:tcW w:w="7456" w:type="dxa"/>
            <w:gridSpan w:val="9"/>
          </w:tcPr>
          <w:p w14:paraId="4E3EA92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E</w:t>
            </w:r>
            <w:r w:rsidRPr="00D01AA1">
              <w:rPr>
                <w:rFonts w:ascii="Times New Roman" w:eastAsia="宋体" w:hAnsi="Times New Roman" w:cs="Times New Roman"/>
                <w:kern w:val="0"/>
                <w:sz w:val="20"/>
                <w:szCs w:val="20"/>
              </w:rPr>
              <w:t>FF</w:t>
            </w:r>
          </w:p>
        </w:tc>
      </w:tr>
      <w:tr w:rsidR="00D01AA1" w:rsidRPr="00D01AA1" w14:paraId="72DA25C7" w14:textId="77777777" w:rsidTr="00E930FD">
        <w:tc>
          <w:tcPr>
            <w:tcW w:w="1950" w:type="dxa"/>
          </w:tcPr>
          <w:p w14:paraId="777C3E24" w14:textId="77777777" w:rsidR="00D01AA1" w:rsidRPr="00D01AA1" w:rsidRDefault="00D01AA1" w:rsidP="005F207A">
            <w:pPr>
              <w:jc w:val="center"/>
              <w:rPr>
                <w:rFonts w:ascii="Times New Roman" w:eastAsia="宋体" w:hAnsi="Times New Roman" w:cs="Times New Roman"/>
                <w:kern w:val="0"/>
                <w:sz w:val="20"/>
                <w:szCs w:val="20"/>
              </w:rPr>
            </w:pPr>
          </w:p>
        </w:tc>
        <w:tc>
          <w:tcPr>
            <w:tcW w:w="687" w:type="dxa"/>
          </w:tcPr>
          <w:p w14:paraId="7468DE9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7]</w:t>
            </w:r>
          </w:p>
        </w:tc>
        <w:tc>
          <w:tcPr>
            <w:tcW w:w="689" w:type="dxa"/>
          </w:tcPr>
          <w:p w14:paraId="763130D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6]</w:t>
            </w:r>
          </w:p>
        </w:tc>
        <w:tc>
          <w:tcPr>
            <w:tcW w:w="688" w:type="dxa"/>
          </w:tcPr>
          <w:p w14:paraId="582B48B3"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5]</w:t>
            </w:r>
          </w:p>
        </w:tc>
        <w:tc>
          <w:tcPr>
            <w:tcW w:w="689" w:type="dxa"/>
          </w:tcPr>
          <w:p w14:paraId="0F90D578"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4]</w:t>
            </w:r>
          </w:p>
        </w:tc>
        <w:tc>
          <w:tcPr>
            <w:tcW w:w="688" w:type="dxa"/>
          </w:tcPr>
          <w:p w14:paraId="425A194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3]</w:t>
            </w:r>
          </w:p>
        </w:tc>
        <w:tc>
          <w:tcPr>
            <w:tcW w:w="688" w:type="dxa"/>
          </w:tcPr>
          <w:p w14:paraId="1588E44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2]</w:t>
            </w:r>
          </w:p>
        </w:tc>
        <w:tc>
          <w:tcPr>
            <w:tcW w:w="688" w:type="dxa"/>
          </w:tcPr>
          <w:p w14:paraId="3FAB558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1]</w:t>
            </w:r>
          </w:p>
        </w:tc>
        <w:tc>
          <w:tcPr>
            <w:tcW w:w="689" w:type="dxa"/>
          </w:tcPr>
          <w:p w14:paraId="2AFE24E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r w:rsidRPr="00D01AA1">
              <w:rPr>
                <w:rFonts w:ascii="Times New Roman" w:eastAsia="宋体" w:hAnsi="Times New Roman" w:cs="Times New Roman"/>
                <w:kern w:val="0"/>
                <w:sz w:val="20"/>
                <w:szCs w:val="20"/>
              </w:rPr>
              <w:t>0]</w:t>
            </w:r>
          </w:p>
        </w:tc>
      </w:tr>
      <w:tr w:rsidR="00D01AA1" w:rsidRPr="00D01AA1" w14:paraId="0D68E2C6" w14:textId="77777777" w:rsidTr="00E930FD">
        <w:tc>
          <w:tcPr>
            <w:tcW w:w="1950" w:type="dxa"/>
          </w:tcPr>
          <w:p w14:paraId="35E8332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AN_TBUF0[31:24]</w:t>
            </w:r>
          </w:p>
        </w:tc>
        <w:tc>
          <w:tcPr>
            <w:tcW w:w="2064" w:type="dxa"/>
            <w:gridSpan w:val="3"/>
          </w:tcPr>
          <w:p w14:paraId="27FF8D1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3442" w:type="dxa"/>
            <w:gridSpan w:val="5"/>
          </w:tcPr>
          <w:p w14:paraId="11D4024C"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28:24]</w:t>
            </w:r>
          </w:p>
        </w:tc>
      </w:tr>
      <w:tr w:rsidR="00D01AA1" w:rsidRPr="00D01AA1" w14:paraId="640E70E1" w14:textId="77777777" w:rsidTr="00E930FD">
        <w:tc>
          <w:tcPr>
            <w:tcW w:w="1950" w:type="dxa"/>
          </w:tcPr>
          <w:p w14:paraId="0BD06C26"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w:t>
            </w: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BUF0[23:16]</w:t>
            </w:r>
          </w:p>
        </w:tc>
        <w:tc>
          <w:tcPr>
            <w:tcW w:w="5506" w:type="dxa"/>
            <w:gridSpan w:val="8"/>
          </w:tcPr>
          <w:p w14:paraId="55D19358"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23:16]</w:t>
            </w:r>
          </w:p>
        </w:tc>
      </w:tr>
      <w:tr w:rsidR="00D01AA1" w:rsidRPr="00D01AA1" w14:paraId="448077D9" w14:textId="77777777" w:rsidTr="00E930FD">
        <w:tc>
          <w:tcPr>
            <w:tcW w:w="1950" w:type="dxa"/>
          </w:tcPr>
          <w:p w14:paraId="190D66B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AN_TBUF0[15:08]</w:t>
            </w:r>
          </w:p>
        </w:tc>
        <w:tc>
          <w:tcPr>
            <w:tcW w:w="5506" w:type="dxa"/>
            <w:gridSpan w:val="8"/>
          </w:tcPr>
          <w:p w14:paraId="322B5C4B"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15:08]</w:t>
            </w:r>
          </w:p>
        </w:tc>
      </w:tr>
      <w:tr w:rsidR="00D01AA1" w:rsidRPr="00D01AA1" w14:paraId="3783FC9E" w14:textId="77777777" w:rsidTr="00E930FD">
        <w:tc>
          <w:tcPr>
            <w:tcW w:w="1950" w:type="dxa"/>
          </w:tcPr>
          <w:p w14:paraId="0F82881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AN_TBUF0[07:00]</w:t>
            </w:r>
          </w:p>
        </w:tc>
        <w:tc>
          <w:tcPr>
            <w:tcW w:w="5506" w:type="dxa"/>
            <w:gridSpan w:val="8"/>
          </w:tcPr>
          <w:p w14:paraId="1DAAAB8D"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I</w:t>
            </w:r>
            <w:r w:rsidRPr="00D01AA1">
              <w:rPr>
                <w:rFonts w:ascii="Times New Roman" w:eastAsia="宋体" w:hAnsi="Times New Roman" w:cs="Times New Roman"/>
                <w:kern w:val="0"/>
                <w:sz w:val="20"/>
                <w:szCs w:val="20"/>
              </w:rPr>
              <w:t>D[</w:t>
            </w:r>
            <w:proofErr w:type="gramEnd"/>
            <w:r w:rsidRPr="00D01AA1">
              <w:rPr>
                <w:rFonts w:ascii="Times New Roman" w:eastAsia="宋体" w:hAnsi="Times New Roman" w:cs="Times New Roman"/>
                <w:kern w:val="0"/>
                <w:sz w:val="20"/>
                <w:szCs w:val="20"/>
              </w:rPr>
              <w:t>07:00]</w:t>
            </w:r>
          </w:p>
        </w:tc>
      </w:tr>
      <w:tr w:rsidR="00D01AA1" w:rsidRPr="00D01AA1" w14:paraId="4B271E3A" w14:textId="77777777" w:rsidTr="00E930FD">
        <w:tc>
          <w:tcPr>
            <w:tcW w:w="1950" w:type="dxa"/>
          </w:tcPr>
          <w:p w14:paraId="5D7EFC4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AN_TBUF1[31:24]</w:t>
            </w:r>
          </w:p>
        </w:tc>
        <w:tc>
          <w:tcPr>
            <w:tcW w:w="5506" w:type="dxa"/>
            <w:gridSpan w:val="8"/>
          </w:tcPr>
          <w:p w14:paraId="6BA24467"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32A20100" w14:textId="77777777" w:rsidTr="00E930FD">
        <w:tc>
          <w:tcPr>
            <w:tcW w:w="1950" w:type="dxa"/>
          </w:tcPr>
          <w:p w14:paraId="36BF65D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AN_TBUF1[23:16]</w:t>
            </w:r>
          </w:p>
        </w:tc>
        <w:tc>
          <w:tcPr>
            <w:tcW w:w="5506" w:type="dxa"/>
            <w:gridSpan w:val="8"/>
          </w:tcPr>
          <w:p w14:paraId="67B1FF7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4BF21EA4" w14:textId="77777777" w:rsidTr="00E930FD">
        <w:tc>
          <w:tcPr>
            <w:tcW w:w="1950" w:type="dxa"/>
          </w:tcPr>
          <w:p w14:paraId="0C0D1A2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AN_TBUF1[15:08]</w:t>
            </w:r>
          </w:p>
        </w:tc>
        <w:tc>
          <w:tcPr>
            <w:tcW w:w="2064" w:type="dxa"/>
            <w:gridSpan w:val="3"/>
          </w:tcPr>
          <w:p w14:paraId="6DB0B94F"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K</w:t>
            </w:r>
            <w:r w:rsidRPr="00D01AA1">
              <w:rPr>
                <w:rFonts w:ascii="Times New Roman" w:eastAsia="宋体" w:hAnsi="Times New Roman" w:cs="Times New Roman"/>
                <w:kern w:val="0"/>
                <w:sz w:val="20"/>
                <w:szCs w:val="20"/>
              </w:rPr>
              <w:t>OER[</w:t>
            </w:r>
            <w:proofErr w:type="gramEnd"/>
            <w:r w:rsidRPr="00D01AA1">
              <w:rPr>
                <w:rFonts w:ascii="Times New Roman" w:eastAsia="宋体" w:hAnsi="Times New Roman" w:cs="Times New Roman"/>
                <w:kern w:val="0"/>
                <w:sz w:val="20"/>
                <w:szCs w:val="20"/>
              </w:rPr>
              <w:t>2:0]</w:t>
            </w:r>
          </w:p>
        </w:tc>
        <w:tc>
          <w:tcPr>
            <w:tcW w:w="689" w:type="dxa"/>
          </w:tcPr>
          <w:p w14:paraId="2FC1EA8F"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T</w:t>
            </w:r>
            <w:r w:rsidRPr="00D01AA1">
              <w:rPr>
                <w:rFonts w:ascii="Times New Roman" w:eastAsia="宋体" w:hAnsi="Times New Roman" w:cs="Times New Roman"/>
                <w:kern w:val="0"/>
                <w:sz w:val="20"/>
                <w:szCs w:val="20"/>
              </w:rPr>
              <w:t>X</w:t>
            </w:r>
          </w:p>
        </w:tc>
        <w:tc>
          <w:tcPr>
            <w:tcW w:w="2753" w:type="dxa"/>
            <w:gridSpan w:val="4"/>
          </w:tcPr>
          <w:p w14:paraId="3D50484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r>
      <w:tr w:rsidR="00D01AA1" w:rsidRPr="00D01AA1" w14:paraId="0A120E85" w14:textId="77777777" w:rsidTr="00E930FD">
        <w:tc>
          <w:tcPr>
            <w:tcW w:w="1950" w:type="dxa"/>
          </w:tcPr>
          <w:p w14:paraId="228E58AA"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AN_TBUF1[07:00]</w:t>
            </w:r>
          </w:p>
        </w:tc>
        <w:tc>
          <w:tcPr>
            <w:tcW w:w="687" w:type="dxa"/>
          </w:tcPr>
          <w:p w14:paraId="49EC387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1</w:t>
            </w:r>
          </w:p>
        </w:tc>
        <w:tc>
          <w:tcPr>
            <w:tcW w:w="689" w:type="dxa"/>
          </w:tcPr>
          <w:p w14:paraId="063FFF3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R</w:t>
            </w:r>
            <w:r w:rsidRPr="00D01AA1">
              <w:rPr>
                <w:rFonts w:ascii="Times New Roman" w:eastAsia="宋体" w:hAnsi="Times New Roman" w:cs="Times New Roman"/>
                <w:kern w:val="0"/>
                <w:sz w:val="20"/>
                <w:szCs w:val="20"/>
              </w:rPr>
              <w:t>TR</w:t>
            </w:r>
          </w:p>
        </w:tc>
        <w:tc>
          <w:tcPr>
            <w:tcW w:w="1377" w:type="dxa"/>
            <w:gridSpan w:val="2"/>
          </w:tcPr>
          <w:p w14:paraId="602F62E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w:t>
            </w:r>
          </w:p>
        </w:tc>
        <w:tc>
          <w:tcPr>
            <w:tcW w:w="2753" w:type="dxa"/>
            <w:gridSpan w:val="4"/>
          </w:tcPr>
          <w:p w14:paraId="14F159E3" w14:textId="77777777" w:rsidR="00D01AA1" w:rsidRPr="00D01AA1" w:rsidRDefault="00D01AA1" w:rsidP="005F207A">
            <w:pPr>
              <w:jc w:val="center"/>
              <w:rPr>
                <w:rFonts w:ascii="Times New Roman" w:eastAsia="宋体" w:hAnsi="Times New Roman" w:cs="Times New Roman"/>
                <w:kern w:val="0"/>
                <w:sz w:val="20"/>
                <w:szCs w:val="20"/>
              </w:rPr>
            </w:pPr>
            <w:proofErr w:type="gramStart"/>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LC[</w:t>
            </w:r>
            <w:proofErr w:type="gramEnd"/>
            <w:r w:rsidRPr="00D01AA1">
              <w:rPr>
                <w:rFonts w:ascii="Times New Roman" w:eastAsia="宋体" w:hAnsi="Times New Roman" w:cs="Times New Roman"/>
                <w:kern w:val="0"/>
                <w:sz w:val="20"/>
                <w:szCs w:val="20"/>
              </w:rPr>
              <w:t>3:0]</w:t>
            </w:r>
          </w:p>
        </w:tc>
      </w:tr>
      <w:tr w:rsidR="00D01AA1" w:rsidRPr="00D01AA1" w14:paraId="5E8958B7" w14:textId="77777777" w:rsidTr="00E930FD">
        <w:tc>
          <w:tcPr>
            <w:tcW w:w="1950" w:type="dxa"/>
          </w:tcPr>
          <w:p w14:paraId="71C3A88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AN_TBUF2[31:24]</w:t>
            </w:r>
          </w:p>
        </w:tc>
        <w:tc>
          <w:tcPr>
            <w:tcW w:w="5506" w:type="dxa"/>
            <w:gridSpan w:val="8"/>
          </w:tcPr>
          <w:p w14:paraId="7A2452CC"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ATA3</w:t>
            </w:r>
          </w:p>
        </w:tc>
      </w:tr>
      <w:tr w:rsidR="00D01AA1" w:rsidRPr="00D01AA1" w14:paraId="24E1E953" w14:textId="77777777" w:rsidTr="00E930FD">
        <w:tc>
          <w:tcPr>
            <w:tcW w:w="1950" w:type="dxa"/>
          </w:tcPr>
          <w:p w14:paraId="561D4104"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AN_TBUF2[23:16]</w:t>
            </w:r>
          </w:p>
        </w:tc>
        <w:tc>
          <w:tcPr>
            <w:tcW w:w="5506" w:type="dxa"/>
            <w:gridSpan w:val="8"/>
          </w:tcPr>
          <w:p w14:paraId="3B541CC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ATA2</w:t>
            </w:r>
          </w:p>
        </w:tc>
      </w:tr>
      <w:tr w:rsidR="00D01AA1" w:rsidRPr="00D01AA1" w14:paraId="6C50478C" w14:textId="77777777" w:rsidTr="00E930FD">
        <w:tc>
          <w:tcPr>
            <w:tcW w:w="1950" w:type="dxa"/>
          </w:tcPr>
          <w:p w14:paraId="09C0CA8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AN_TBUF2[15:08]</w:t>
            </w:r>
          </w:p>
        </w:tc>
        <w:tc>
          <w:tcPr>
            <w:tcW w:w="5506" w:type="dxa"/>
            <w:gridSpan w:val="8"/>
          </w:tcPr>
          <w:p w14:paraId="442576ED"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ATA1</w:t>
            </w:r>
          </w:p>
        </w:tc>
      </w:tr>
      <w:tr w:rsidR="00D01AA1" w:rsidRPr="00D01AA1" w14:paraId="48995696" w14:textId="77777777" w:rsidTr="00E930FD">
        <w:tc>
          <w:tcPr>
            <w:tcW w:w="1950" w:type="dxa"/>
          </w:tcPr>
          <w:p w14:paraId="5ED5C3D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AN_TBUF2[07:00]</w:t>
            </w:r>
          </w:p>
        </w:tc>
        <w:tc>
          <w:tcPr>
            <w:tcW w:w="5506" w:type="dxa"/>
            <w:gridSpan w:val="8"/>
          </w:tcPr>
          <w:p w14:paraId="49C5E970"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ATA0</w:t>
            </w:r>
          </w:p>
        </w:tc>
      </w:tr>
      <w:tr w:rsidR="00D01AA1" w:rsidRPr="00D01AA1" w14:paraId="603D11FE" w14:textId="77777777" w:rsidTr="00E930FD">
        <w:tc>
          <w:tcPr>
            <w:tcW w:w="1950" w:type="dxa"/>
          </w:tcPr>
          <w:p w14:paraId="3D9B9DB9"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AN_TBUF3[31:24]</w:t>
            </w:r>
          </w:p>
        </w:tc>
        <w:tc>
          <w:tcPr>
            <w:tcW w:w="5506" w:type="dxa"/>
            <w:gridSpan w:val="8"/>
          </w:tcPr>
          <w:p w14:paraId="15FE84E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ATA7</w:t>
            </w:r>
          </w:p>
        </w:tc>
      </w:tr>
      <w:tr w:rsidR="00D01AA1" w:rsidRPr="00D01AA1" w14:paraId="2D56937A" w14:textId="77777777" w:rsidTr="00E930FD">
        <w:tc>
          <w:tcPr>
            <w:tcW w:w="1950" w:type="dxa"/>
          </w:tcPr>
          <w:p w14:paraId="21E81E1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AN_TBUF3[23:16]</w:t>
            </w:r>
          </w:p>
        </w:tc>
        <w:tc>
          <w:tcPr>
            <w:tcW w:w="5506" w:type="dxa"/>
            <w:gridSpan w:val="8"/>
          </w:tcPr>
          <w:p w14:paraId="60D6D92E"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ATA6</w:t>
            </w:r>
          </w:p>
        </w:tc>
      </w:tr>
      <w:tr w:rsidR="00D01AA1" w:rsidRPr="00D01AA1" w14:paraId="120EF528" w14:textId="77777777" w:rsidTr="00E930FD">
        <w:tc>
          <w:tcPr>
            <w:tcW w:w="1950" w:type="dxa"/>
          </w:tcPr>
          <w:p w14:paraId="6D647A05"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AN_TBUF3[15:08]</w:t>
            </w:r>
          </w:p>
        </w:tc>
        <w:tc>
          <w:tcPr>
            <w:tcW w:w="5506" w:type="dxa"/>
            <w:gridSpan w:val="8"/>
          </w:tcPr>
          <w:p w14:paraId="42AA15B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ATA5</w:t>
            </w:r>
          </w:p>
        </w:tc>
      </w:tr>
      <w:tr w:rsidR="00D01AA1" w:rsidRPr="00D01AA1" w14:paraId="7A5640DB" w14:textId="77777777" w:rsidTr="00E930FD">
        <w:tc>
          <w:tcPr>
            <w:tcW w:w="1950" w:type="dxa"/>
          </w:tcPr>
          <w:p w14:paraId="62DFA871"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C</w:t>
            </w:r>
            <w:r w:rsidRPr="00D01AA1">
              <w:rPr>
                <w:rFonts w:ascii="Times New Roman" w:eastAsia="宋体" w:hAnsi="Times New Roman" w:cs="Times New Roman"/>
                <w:kern w:val="0"/>
                <w:sz w:val="20"/>
                <w:szCs w:val="20"/>
              </w:rPr>
              <w:t>AN_TBUF3[07:00]</w:t>
            </w:r>
          </w:p>
        </w:tc>
        <w:tc>
          <w:tcPr>
            <w:tcW w:w="5506" w:type="dxa"/>
            <w:gridSpan w:val="8"/>
          </w:tcPr>
          <w:p w14:paraId="394DD7A2" w14:textId="77777777" w:rsidR="00D01AA1" w:rsidRPr="00D01AA1" w:rsidRDefault="00D01AA1" w:rsidP="005F207A">
            <w:pPr>
              <w:jc w:val="center"/>
              <w:rPr>
                <w:rFonts w:ascii="Times New Roman" w:eastAsia="宋体" w:hAnsi="Times New Roman" w:cs="Times New Roman"/>
                <w:kern w:val="0"/>
                <w:sz w:val="20"/>
                <w:szCs w:val="20"/>
              </w:rPr>
            </w:pPr>
            <w:r w:rsidRPr="00D01AA1">
              <w:rPr>
                <w:rFonts w:ascii="Times New Roman" w:eastAsia="宋体" w:hAnsi="Times New Roman" w:cs="Times New Roman" w:hint="eastAsia"/>
                <w:kern w:val="0"/>
                <w:sz w:val="20"/>
                <w:szCs w:val="20"/>
              </w:rPr>
              <w:t>D</w:t>
            </w:r>
            <w:r w:rsidRPr="00D01AA1">
              <w:rPr>
                <w:rFonts w:ascii="Times New Roman" w:eastAsia="宋体" w:hAnsi="Times New Roman" w:cs="Times New Roman"/>
                <w:kern w:val="0"/>
                <w:sz w:val="20"/>
                <w:szCs w:val="20"/>
              </w:rPr>
              <w:t>ATA4</w:t>
            </w:r>
          </w:p>
        </w:tc>
      </w:tr>
    </w:tbl>
    <w:p w14:paraId="5A031E0C" w14:textId="77777777" w:rsidR="00D01AA1" w:rsidRDefault="00D01AA1" w:rsidP="00D01AA1">
      <w:pPr>
        <w:pStyle w:val="aa"/>
        <w:ind w:left="840" w:firstLineChars="0" w:firstLine="415"/>
      </w:pPr>
    </w:p>
    <w:p w14:paraId="44A4A261"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lastRenderedPageBreak/>
        <w:t>可以通过配置CAN_STCMDCR.TPA 或者 CAN_STCMDCR.TSA 取消已请求但还没有被执行的数据发送。 有如下几种情况，需注意：</w:t>
      </w:r>
    </w:p>
    <w:p w14:paraId="7AF62BEA"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仲裁中。节点仲裁失败，则取消数据发送；节点仲裁成功，则继续发送 </w:t>
      </w:r>
    </w:p>
    <w:p w14:paraId="50FFB78D"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数据发送中。成功发送数据且收到ACK，对应的标志和状态正常置位，数据发送不取消；成功 发送数据但没有收到ACK，数据发送取消，错误计数器增加。CAN_STCMDCR.TSALL发送，正在发 送的 STB Slot 正常发送，没有开始发送的STB Slot 被取消</w:t>
      </w:r>
    </w:p>
    <w:p w14:paraId="7D318CB0" w14:textId="77777777" w:rsidR="00D01AA1" w:rsidRDefault="00D01AA1" w:rsidP="00D01AA1">
      <w:pPr>
        <w:pStyle w:val="aa"/>
        <w:ind w:left="840" w:firstLineChars="0" w:firstLine="415"/>
      </w:pPr>
    </w:p>
    <w:p w14:paraId="70EF2E6D"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错误管理</w:t>
      </w:r>
    </w:p>
    <w:p w14:paraId="22D4FA6B"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CAN 协议要求每个节点中都包含发送错误计数和接收错误计数。这两个错误计数的数值决定了控制器当前的错误状态（如主动错误、被动错误、离线）。控制器将数值分别存储在 CAN_RECNT 和CAN_TECNT 中，MCU 可随时进行读取。除了错误状态之外，控制器还提供错误报 警限制的功能（CAN_LIMIT.EWL），这个功能可在CAN 控制器进入被动错误状态之前，提醒用户，当 前发生的严重总线错误。</w:t>
      </w:r>
    </w:p>
    <w:p w14:paraId="5F97A739" w14:textId="77777777" w:rsidR="00D01AA1" w:rsidRDefault="00D01AA1" w:rsidP="00D01AA1">
      <w:r>
        <w:object w:dxaOrig="18016" w:dyaOrig="5071" w14:anchorId="0C50866D">
          <v:shape id="_x0000_i1089" type="#_x0000_t75" style="width:495.7pt;height:139pt" o:ole="">
            <v:imagedata r:id="rId139" o:title=""/>
          </v:shape>
          <o:OLEObject Type="Embed" ProgID="Visio.Drawing.15" ShapeID="_x0000_i1089" DrawAspect="Content" ObjectID="_1848753278" r:id="rId140"/>
        </w:object>
      </w:r>
    </w:p>
    <w:p w14:paraId="57F71311" w14:textId="214EA3E5" w:rsidR="00D01AA1" w:rsidRPr="00065102" w:rsidRDefault="00D01AA1" w:rsidP="00D01AA1">
      <w:pPr>
        <w:pStyle w:val="aa"/>
        <w:ind w:left="840" w:firstLineChars="0" w:firstLine="415"/>
        <w:rPr>
          <w:rFonts w:ascii="微软雅黑" w:eastAsia="微软雅黑" w:hAnsi="微软雅黑" w:hint="eastAsia"/>
          <w:sz w:val="24"/>
        </w:rPr>
      </w:pPr>
      <w:r>
        <w:tab/>
      </w:r>
      <w:r>
        <w:tab/>
      </w:r>
      <w:r>
        <w:tab/>
      </w:r>
      <w:r>
        <w:tab/>
      </w:r>
      <w:r>
        <w:tab/>
      </w:r>
      <w:r>
        <w:tab/>
      </w:r>
      <w:r w:rsidRPr="00065102">
        <w:rPr>
          <w:rFonts w:ascii="微软雅黑" w:eastAsia="微软雅黑" w:hAnsi="微软雅黑"/>
          <w:sz w:val="24"/>
        </w:rPr>
        <w:tab/>
      </w:r>
      <w:r w:rsidRPr="00065102">
        <w:rPr>
          <w:rFonts w:ascii="微软雅黑" w:eastAsia="微软雅黑" w:hAnsi="微软雅黑" w:hint="eastAsia"/>
          <w:sz w:val="24"/>
        </w:rPr>
        <w:t>图</w:t>
      </w:r>
      <w:r w:rsidR="00065102" w:rsidRPr="00065102">
        <w:rPr>
          <w:rFonts w:ascii="微软雅黑" w:eastAsia="微软雅黑" w:hAnsi="微软雅黑"/>
          <w:sz w:val="24"/>
        </w:rPr>
        <w:t>18-2-8</w:t>
      </w:r>
      <w:r w:rsidRPr="00065102">
        <w:rPr>
          <w:rFonts w:ascii="微软雅黑" w:eastAsia="微软雅黑" w:hAnsi="微软雅黑"/>
          <w:sz w:val="24"/>
        </w:rPr>
        <w:t xml:space="preserve"> </w:t>
      </w:r>
      <w:r w:rsidRPr="00065102">
        <w:rPr>
          <w:rFonts w:ascii="微软雅黑" w:eastAsia="微软雅黑" w:hAnsi="微软雅黑" w:hint="eastAsia"/>
          <w:sz w:val="24"/>
        </w:rPr>
        <w:t>CAN模块错误管理</w:t>
      </w:r>
    </w:p>
    <w:p w14:paraId="3CA35974"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lastRenderedPageBreak/>
        <w:t>错误计数</w:t>
      </w:r>
    </w:p>
    <w:p w14:paraId="61AB8EA8" w14:textId="77777777" w:rsidR="00D01AA1"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发送错误计数和接收错误计数根据下表规则递增/递减。注，一帧传输中可应用多个规则。</w:t>
      </w:r>
    </w:p>
    <w:p w14:paraId="4FAE01CD" w14:textId="3C4DD68A" w:rsidR="00065102" w:rsidRPr="00065102" w:rsidRDefault="00065102" w:rsidP="00D01AA1">
      <w:pPr>
        <w:pStyle w:val="aa"/>
        <w:ind w:left="840" w:firstLineChars="0" w:firstLine="415"/>
        <w:rPr>
          <w:rFonts w:ascii="微软雅黑" w:eastAsia="微软雅黑" w:hAnsi="微软雅黑" w:hint="eastAsia"/>
          <w:sz w:val="24"/>
        </w:rPr>
      </w:pPr>
      <w:r>
        <w:rPr>
          <w:rFonts w:ascii="微软雅黑" w:eastAsia="微软雅黑" w:hAnsi="微软雅黑" w:hint="eastAsia"/>
          <w:sz w:val="24"/>
        </w:rPr>
        <w:t>表1</w:t>
      </w:r>
      <w:r>
        <w:rPr>
          <w:rFonts w:ascii="微软雅黑" w:eastAsia="微软雅黑" w:hAnsi="微软雅黑"/>
          <w:sz w:val="24"/>
        </w:rPr>
        <w:t>8-3</w:t>
      </w:r>
    </w:p>
    <w:tbl>
      <w:tblPr>
        <w:tblStyle w:val="a8"/>
        <w:tblW w:w="8369" w:type="dxa"/>
        <w:tblInd w:w="840" w:type="dxa"/>
        <w:tblLook w:val="04A0" w:firstRow="1" w:lastRow="0" w:firstColumn="1" w:lastColumn="0" w:noHBand="0" w:noVBand="1"/>
      </w:tblPr>
      <w:tblGrid>
        <w:gridCol w:w="431"/>
        <w:gridCol w:w="3260"/>
        <w:gridCol w:w="2268"/>
        <w:gridCol w:w="2410"/>
      </w:tblGrid>
      <w:tr w:rsidR="00D01AA1" w:rsidRPr="005F207A" w14:paraId="48E16747" w14:textId="77777777" w:rsidTr="00E930FD">
        <w:tc>
          <w:tcPr>
            <w:tcW w:w="431" w:type="dxa"/>
          </w:tcPr>
          <w:p w14:paraId="0D8CA2DE" w14:textId="77777777" w:rsidR="00D01AA1" w:rsidRPr="005F207A" w:rsidRDefault="00D01AA1" w:rsidP="005F207A">
            <w:pPr>
              <w:rPr>
                <w:rFonts w:ascii="Times New Roman" w:eastAsia="宋体" w:hAnsi="Times New Roman" w:cs="Times New Roman"/>
                <w:kern w:val="0"/>
                <w:sz w:val="20"/>
                <w:szCs w:val="20"/>
              </w:rPr>
            </w:pPr>
          </w:p>
        </w:tc>
        <w:tc>
          <w:tcPr>
            <w:tcW w:w="3260" w:type="dxa"/>
          </w:tcPr>
          <w:p w14:paraId="6750DE56"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接收和发送错误计数值的变动条件</w:t>
            </w:r>
          </w:p>
        </w:tc>
        <w:tc>
          <w:tcPr>
            <w:tcW w:w="2268" w:type="dxa"/>
          </w:tcPr>
          <w:p w14:paraId="246E723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发送错误计数值（</w:t>
            </w:r>
            <w:r w:rsidRPr="005F207A">
              <w:rPr>
                <w:rFonts w:ascii="Times New Roman" w:eastAsia="宋体" w:hAnsi="Times New Roman" w:cs="Times New Roman" w:hint="eastAsia"/>
                <w:kern w:val="0"/>
                <w:sz w:val="20"/>
                <w:szCs w:val="20"/>
              </w:rPr>
              <w:t>TECNT</w:t>
            </w:r>
            <w:r w:rsidRPr="005F207A">
              <w:rPr>
                <w:rFonts w:ascii="Times New Roman" w:eastAsia="宋体" w:hAnsi="Times New Roman" w:cs="Times New Roman" w:hint="eastAsia"/>
                <w:kern w:val="0"/>
                <w:sz w:val="20"/>
                <w:szCs w:val="20"/>
              </w:rPr>
              <w:t>）</w:t>
            </w:r>
          </w:p>
        </w:tc>
        <w:tc>
          <w:tcPr>
            <w:tcW w:w="2410" w:type="dxa"/>
          </w:tcPr>
          <w:p w14:paraId="3C20942D"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接收错误计数值（</w:t>
            </w: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hint="eastAsia"/>
                <w:kern w:val="0"/>
                <w:sz w:val="20"/>
                <w:szCs w:val="20"/>
              </w:rPr>
              <w:t>）</w:t>
            </w:r>
          </w:p>
        </w:tc>
      </w:tr>
      <w:tr w:rsidR="00D01AA1" w:rsidRPr="005F207A" w14:paraId="09703BAD" w14:textId="77777777" w:rsidTr="00E930FD">
        <w:tc>
          <w:tcPr>
            <w:tcW w:w="431" w:type="dxa"/>
          </w:tcPr>
          <w:p w14:paraId="0A43DBF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1</w:t>
            </w:r>
          </w:p>
        </w:tc>
        <w:tc>
          <w:tcPr>
            <w:tcW w:w="3260" w:type="dxa"/>
          </w:tcPr>
          <w:p w14:paraId="685A9661"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接收单元检测出错误时</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例外：接收单元在发送错误标志或过载标志中检测出</w:t>
            </w:r>
            <w:r w:rsidRPr="005F207A">
              <w:rPr>
                <w:rFonts w:ascii="Times New Roman" w:eastAsia="宋体" w:hAnsi="Times New Roman" w:cs="Times New Roman"/>
                <w:kern w:val="0"/>
                <w:sz w:val="20"/>
                <w:szCs w:val="20"/>
              </w:rPr>
              <w:t>“</w:t>
            </w:r>
            <w:r w:rsidRPr="005F207A">
              <w:rPr>
                <w:rFonts w:ascii="Times New Roman" w:eastAsia="宋体" w:hAnsi="Times New Roman" w:cs="Times New Roman"/>
                <w:kern w:val="0"/>
                <w:sz w:val="20"/>
                <w:szCs w:val="20"/>
              </w:rPr>
              <w:t>位错误</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时，接收错误计数值不增加</w:t>
            </w:r>
          </w:p>
        </w:tc>
        <w:tc>
          <w:tcPr>
            <w:tcW w:w="2268" w:type="dxa"/>
          </w:tcPr>
          <w:p w14:paraId="7647E68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3F64647F"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1</w:t>
            </w:r>
          </w:p>
        </w:tc>
      </w:tr>
      <w:tr w:rsidR="00D01AA1" w:rsidRPr="005F207A" w14:paraId="2A296257" w14:textId="77777777" w:rsidTr="00E930FD">
        <w:tc>
          <w:tcPr>
            <w:tcW w:w="431" w:type="dxa"/>
          </w:tcPr>
          <w:p w14:paraId="31ADFFA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2</w:t>
            </w:r>
          </w:p>
        </w:tc>
        <w:tc>
          <w:tcPr>
            <w:tcW w:w="3260" w:type="dxa"/>
          </w:tcPr>
          <w:p w14:paraId="7B35EFD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接收单元在发送完错误标志后检测到的第一个位为显性电平</w:t>
            </w:r>
          </w:p>
        </w:tc>
        <w:tc>
          <w:tcPr>
            <w:tcW w:w="2268" w:type="dxa"/>
          </w:tcPr>
          <w:p w14:paraId="5F3F68E4"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1EA7E5D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249428D8" w14:textId="77777777" w:rsidTr="00E930FD">
        <w:tc>
          <w:tcPr>
            <w:tcW w:w="431" w:type="dxa"/>
          </w:tcPr>
          <w:p w14:paraId="10AE7967"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3</w:t>
            </w:r>
          </w:p>
        </w:tc>
        <w:tc>
          <w:tcPr>
            <w:tcW w:w="3260" w:type="dxa"/>
          </w:tcPr>
          <w:p w14:paraId="1074171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发送单元在输出错误标志时</w:t>
            </w:r>
          </w:p>
        </w:tc>
        <w:tc>
          <w:tcPr>
            <w:tcW w:w="2268" w:type="dxa"/>
          </w:tcPr>
          <w:p w14:paraId="50A5DF4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0673D3E2"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r>
      <w:tr w:rsidR="00D01AA1" w:rsidRPr="005F207A" w14:paraId="38D623AB" w14:textId="77777777" w:rsidTr="00E930FD">
        <w:tc>
          <w:tcPr>
            <w:tcW w:w="431" w:type="dxa"/>
          </w:tcPr>
          <w:p w14:paraId="62EFB29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4</w:t>
            </w:r>
          </w:p>
        </w:tc>
        <w:tc>
          <w:tcPr>
            <w:tcW w:w="3260" w:type="dxa"/>
          </w:tcPr>
          <w:p w14:paraId="20A3600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发送单元在发送主动错误标志或过载标志时，检测出位错误</w:t>
            </w:r>
          </w:p>
        </w:tc>
        <w:tc>
          <w:tcPr>
            <w:tcW w:w="2268" w:type="dxa"/>
          </w:tcPr>
          <w:p w14:paraId="36A82BE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6CA9600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r>
      <w:tr w:rsidR="00D01AA1" w:rsidRPr="005F207A" w14:paraId="4AE40F41" w14:textId="77777777" w:rsidTr="00E930FD">
        <w:tc>
          <w:tcPr>
            <w:tcW w:w="431" w:type="dxa"/>
          </w:tcPr>
          <w:p w14:paraId="0A232E44"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5</w:t>
            </w:r>
          </w:p>
        </w:tc>
        <w:tc>
          <w:tcPr>
            <w:tcW w:w="3260" w:type="dxa"/>
          </w:tcPr>
          <w:p w14:paraId="02B2A3B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接收单元在发送主动错误标志或过载标志时，检测出位错误</w:t>
            </w:r>
          </w:p>
        </w:tc>
        <w:tc>
          <w:tcPr>
            <w:tcW w:w="2268" w:type="dxa"/>
          </w:tcPr>
          <w:p w14:paraId="1A3EB7F6"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7324191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746C76B1" w14:textId="77777777" w:rsidTr="00E930FD">
        <w:tc>
          <w:tcPr>
            <w:tcW w:w="431" w:type="dxa"/>
          </w:tcPr>
          <w:p w14:paraId="2A2A009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6</w:t>
            </w:r>
          </w:p>
        </w:tc>
        <w:tc>
          <w:tcPr>
            <w:tcW w:w="3260" w:type="dxa"/>
          </w:tcPr>
          <w:p w14:paraId="286466E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接收单元在发送主动错误标志或过载标志时，检测出位错误</w:t>
            </w:r>
          </w:p>
        </w:tc>
        <w:tc>
          <w:tcPr>
            <w:tcW w:w="2268" w:type="dxa"/>
          </w:tcPr>
          <w:p w14:paraId="2ECBCC6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发送时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5B6CB51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6424A96E" w14:textId="77777777" w:rsidTr="00E930FD">
        <w:tc>
          <w:tcPr>
            <w:tcW w:w="431" w:type="dxa"/>
          </w:tcPr>
          <w:p w14:paraId="001252C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7</w:t>
            </w:r>
          </w:p>
        </w:tc>
        <w:tc>
          <w:tcPr>
            <w:tcW w:w="3260" w:type="dxa"/>
          </w:tcPr>
          <w:p w14:paraId="59FD3955"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检测出在被动错误标志后追加的连续</w:t>
            </w:r>
            <w:r w:rsidRPr="005F207A">
              <w:rPr>
                <w:rFonts w:ascii="Times New Roman" w:eastAsia="宋体" w:hAnsi="Times New Roman" w:cs="Times New Roman"/>
                <w:kern w:val="0"/>
                <w:sz w:val="20"/>
                <w:szCs w:val="20"/>
              </w:rPr>
              <w:t>8</w:t>
            </w:r>
            <w:r w:rsidRPr="005F207A">
              <w:rPr>
                <w:rFonts w:ascii="Times New Roman" w:eastAsia="宋体" w:hAnsi="Times New Roman" w:cs="Times New Roman"/>
                <w:kern w:val="0"/>
                <w:sz w:val="20"/>
                <w:szCs w:val="20"/>
              </w:rPr>
              <w:t>个显性位时</w:t>
            </w:r>
          </w:p>
        </w:tc>
        <w:tc>
          <w:tcPr>
            <w:tcW w:w="2268" w:type="dxa"/>
          </w:tcPr>
          <w:p w14:paraId="628D6AD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发送时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c>
          <w:tcPr>
            <w:tcW w:w="2410" w:type="dxa"/>
          </w:tcPr>
          <w:p w14:paraId="66479B7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接收时</w:t>
            </w: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8</w:t>
            </w:r>
          </w:p>
        </w:tc>
      </w:tr>
      <w:tr w:rsidR="00D01AA1" w:rsidRPr="005F207A" w14:paraId="28556606" w14:textId="77777777" w:rsidTr="00E930FD">
        <w:tc>
          <w:tcPr>
            <w:tcW w:w="431" w:type="dxa"/>
          </w:tcPr>
          <w:p w14:paraId="6D84C271"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8</w:t>
            </w:r>
          </w:p>
        </w:tc>
        <w:tc>
          <w:tcPr>
            <w:tcW w:w="3260" w:type="dxa"/>
          </w:tcPr>
          <w:p w14:paraId="19244EF5"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发送单元正常发送数据结束时（返回</w:t>
            </w:r>
            <w:r w:rsidRPr="005F207A">
              <w:rPr>
                <w:rFonts w:ascii="Times New Roman" w:eastAsia="宋体" w:hAnsi="Times New Roman" w:cs="Times New Roman"/>
                <w:kern w:val="0"/>
                <w:sz w:val="20"/>
                <w:szCs w:val="20"/>
              </w:rPr>
              <w:t>ACK</w:t>
            </w:r>
            <w:r w:rsidRPr="005F207A">
              <w:rPr>
                <w:rFonts w:ascii="Times New Roman" w:eastAsia="宋体" w:hAnsi="Times New Roman" w:cs="Times New Roman"/>
                <w:kern w:val="0"/>
                <w:sz w:val="20"/>
                <w:szCs w:val="20"/>
              </w:rPr>
              <w:t>并且到帧结束，也</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未检测出错误时）</w:t>
            </w:r>
          </w:p>
        </w:tc>
        <w:tc>
          <w:tcPr>
            <w:tcW w:w="2268" w:type="dxa"/>
          </w:tcPr>
          <w:p w14:paraId="20F5C1AE"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TECNT</w:t>
            </w:r>
            <w:r w:rsidRPr="005F207A">
              <w:rPr>
                <w:rFonts w:ascii="Times New Roman" w:eastAsia="宋体" w:hAnsi="Times New Roman" w:cs="Times New Roman"/>
                <w:kern w:val="0"/>
                <w:sz w:val="20"/>
                <w:szCs w:val="20"/>
              </w:rPr>
              <w:t>=0</w:t>
            </w:r>
            <w:r w:rsidRPr="005F207A">
              <w:rPr>
                <w:rFonts w:ascii="Times New Roman" w:eastAsia="宋体" w:hAnsi="Times New Roman" w:cs="Times New Roman" w:hint="eastAsia"/>
                <w:kern w:val="0"/>
                <w:sz w:val="20"/>
                <w:szCs w:val="20"/>
              </w:rPr>
              <w:t>时，</w:t>
            </w:r>
          </w:p>
          <w:p w14:paraId="0F13FE4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TECNT</w:t>
            </w:r>
            <w:r w:rsidRPr="005F207A">
              <w:rPr>
                <w:rFonts w:ascii="Times New Roman" w:eastAsia="宋体" w:hAnsi="Times New Roman" w:cs="Times New Roman"/>
                <w:kern w:val="0"/>
                <w:sz w:val="20"/>
                <w:szCs w:val="20"/>
              </w:rPr>
              <w:t>=0</w:t>
            </w:r>
          </w:p>
          <w:p w14:paraId="0D0F1AB4"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T</w:t>
            </w:r>
            <w:r w:rsidRPr="005F207A">
              <w:rPr>
                <w:rFonts w:ascii="Times New Roman" w:eastAsia="宋体" w:hAnsi="Times New Roman" w:cs="Times New Roman"/>
                <w:kern w:val="0"/>
                <w:sz w:val="20"/>
                <w:szCs w:val="20"/>
              </w:rPr>
              <w:t>ECNT-1</w:t>
            </w:r>
          </w:p>
        </w:tc>
        <w:tc>
          <w:tcPr>
            <w:tcW w:w="2410" w:type="dxa"/>
          </w:tcPr>
          <w:p w14:paraId="1780194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r>
      <w:tr w:rsidR="00D01AA1" w:rsidRPr="005F207A" w14:paraId="22565A96" w14:textId="77777777" w:rsidTr="00E930FD">
        <w:tc>
          <w:tcPr>
            <w:tcW w:w="431" w:type="dxa"/>
          </w:tcPr>
          <w:p w14:paraId="6F37A96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9</w:t>
            </w:r>
          </w:p>
        </w:tc>
        <w:tc>
          <w:tcPr>
            <w:tcW w:w="3260" w:type="dxa"/>
          </w:tcPr>
          <w:p w14:paraId="4569C6B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接收单元正常接收数据结束时（到</w:t>
            </w:r>
            <w:r w:rsidRPr="005F207A">
              <w:rPr>
                <w:rFonts w:ascii="Times New Roman" w:eastAsia="宋体" w:hAnsi="Times New Roman" w:cs="Times New Roman"/>
                <w:kern w:val="0"/>
                <w:sz w:val="20"/>
                <w:szCs w:val="20"/>
              </w:rPr>
              <w:t>CRC</w:t>
            </w:r>
            <w:r w:rsidRPr="005F207A">
              <w:rPr>
                <w:rFonts w:ascii="Times New Roman" w:eastAsia="宋体" w:hAnsi="Times New Roman" w:cs="Times New Roman"/>
                <w:kern w:val="0"/>
                <w:sz w:val="20"/>
                <w:szCs w:val="20"/>
              </w:rPr>
              <w:t>未检测出错误并且正</w:t>
            </w:r>
            <w:r w:rsidRPr="005F207A">
              <w:rPr>
                <w:rFonts w:ascii="Times New Roman" w:eastAsia="宋体" w:hAnsi="Times New Roman" w:cs="Times New Roman"/>
                <w:kern w:val="0"/>
                <w:sz w:val="20"/>
                <w:szCs w:val="20"/>
              </w:rPr>
              <w:t xml:space="preserve"> </w:t>
            </w:r>
            <w:r w:rsidRPr="005F207A">
              <w:rPr>
                <w:rFonts w:ascii="Times New Roman" w:eastAsia="宋体" w:hAnsi="Times New Roman" w:cs="Times New Roman"/>
                <w:kern w:val="0"/>
                <w:sz w:val="20"/>
                <w:szCs w:val="20"/>
              </w:rPr>
              <w:t>常返回</w:t>
            </w:r>
            <w:r w:rsidRPr="005F207A">
              <w:rPr>
                <w:rFonts w:ascii="Times New Roman" w:eastAsia="宋体" w:hAnsi="Times New Roman" w:cs="Times New Roman"/>
                <w:kern w:val="0"/>
                <w:sz w:val="20"/>
                <w:szCs w:val="20"/>
              </w:rPr>
              <w:t>ACK</w:t>
            </w:r>
            <w:r w:rsidRPr="005F207A">
              <w:rPr>
                <w:rFonts w:ascii="Times New Roman" w:eastAsia="宋体" w:hAnsi="Times New Roman" w:cs="Times New Roman"/>
                <w:kern w:val="0"/>
                <w:sz w:val="20"/>
                <w:szCs w:val="20"/>
              </w:rPr>
              <w:t>时）</w:t>
            </w:r>
          </w:p>
        </w:tc>
        <w:tc>
          <w:tcPr>
            <w:tcW w:w="2268" w:type="dxa"/>
          </w:tcPr>
          <w:p w14:paraId="05F9BB5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p>
        </w:tc>
        <w:tc>
          <w:tcPr>
            <w:tcW w:w="2410" w:type="dxa"/>
          </w:tcPr>
          <w:p w14:paraId="5894D66A"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w:t>
            </w:r>
            <w:r w:rsidRPr="005F207A">
              <w:rPr>
                <w:rFonts w:ascii="Times New Roman" w:eastAsia="宋体" w:hAnsi="Times New Roman" w:cs="Times New Roman"/>
                <w:kern w:val="0"/>
                <w:sz w:val="20"/>
                <w:szCs w:val="20"/>
              </w:rPr>
              <w:t>ECNT=0</w:t>
            </w:r>
            <w:r w:rsidRPr="005F207A">
              <w:rPr>
                <w:rFonts w:ascii="Times New Roman" w:eastAsia="宋体" w:hAnsi="Times New Roman" w:cs="Times New Roman" w:hint="eastAsia"/>
                <w:kern w:val="0"/>
                <w:sz w:val="20"/>
                <w:szCs w:val="20"/>
              </w:rPr>
              <w:t>时，</w:t>
            </w: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kern w:val="0"/>
                <w:sz w:val="20"/>
                <w:szCs w:val="20"/>
              </w:rPr>
              <w:t>=0</w:t>
            </w:r>
          </w:p>
          <w:p w14:paraId="60F28A3B"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1</w:t>
            </w:r>
            <w:r w:rsidRPr="005F207A">
              <w:rPr>
                <w:rFonts w:ascii="Times New Roman" w:eastAsia="宋体" w:hAnsi="Times New Roman" w:cs="Times New Roman"/>
                <w:kern w:val="0"/>
                <w:sz w:val="20"/>
                <w:szCs w:val="20"/>
              </w:rPr>
              <w:t>&lt;=RECNT&lt;=127</w:t>
            </w:r>
            <w:r w:rsidRPr="005F207A">
              <w:rPr>
                <w:rFonts w:ascii="Times New Roman" w:eastAsia="宋体" w:hAnsi="Times New Roman" w:cs="Times New Roman" w:hint="eastAsia"/>
                <w:kern w:val="0"/>
                <w:sz w:val="20"/>
                <w:szCs w:val="20"/>
              </w:rPr>
              <w:t>时，</w:t>
            </w:r>
          </w:p>
          <w:p w14:paraId="53ADDE96"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kern w:val="0"/>
                <w:sz w:val="20"/>
                <w:szCs w:val="20"/>
              </w:rPr>
              <w:t>-1</w:t>
            </w:r>
          </w:p>
          <w:p w14:paraId="5041029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w:t>
            </w:r>
            <w:r w:rsidRPr="005F207A">
              <w:rPr>
                <w:rFonts w:ascii="Times New Roman" w:eastAsia="宋体" w:hAnsi="Times New Roman" w:cs="Times New Roman"/>
                <w:kern w:val="0"/>
                <w:sz w:val="20"/>
                <w:szCs w:val="20"/>
              </w:rPr>
              <w:t>ECNT&gt;127</w:t>
            </w:r>
            <w:r w:rsidRPr="005F207A">
              <w:rPr>
                <w:rFonts w:ascii="Times New Roman" w:eastAsia="宋体" w:hAnsi="Times New Roman" w:cs="Times New Roman" w:hint="eastAsia"/>
                <w:kern w:val="0"/>
                <w:sz w:val="20"/>
                <w:szCs w:val="20"/>
              </w:rPr>
              <w:t>时，</w:t>
            </w:r>
          </w:p>
          <w:p w14:paraId="690C9253"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RECNT</w:t>
            </w:r>
            <w:r w:rsidRPr="005F207A">
              <w:rPr>
                <w:rFonts w:ascii="Times New Roman" w:eastAsia="宋体" w:hAnsi="Times New Roman" w:cs="Times New Roman"/>
                <w:kern w:val="0"/>
                <w:sz w:val="20"/>
                <w:szCs w:val="20"/>
              </w:rPr>
              <w:t>27</w:t>
            </w:r>
          </w:p>
        </w:tc>
      </w:tr>
      <w:tr w:rsidR="00D01AA1" w:rsidRPr="005F207A" w14:paraId="04C13EEC" w14:textId="77777777" w:rsidTr="00E930FD">
        <w:tc>
          <w:tcPr>
            <w:tcW w:w="431" w:type="dxa"/>
          </w:tcPr>
          <w:p w14:paraId="65DDFD90"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1</w:t>
            </w:r>
            <w:r w:rsidRPr="005F207A">
              <w:rPr>
                <w:rFonts w:ascii="Times New Roman" w:eastAsia="宋体" w:hAnsi="Times New Roman" w:cs="Times New Roman"/>
                <w:kern w:val="0"/>
                <w:sz w:val="20"/>
                <w:szCs w:val="20"/>
              </w:rPr>
              <w:t>0</w:t>
            </w:r>
          </w:p>
        </w:tc>
        <w:tc>
          <w:tcPr>
            <w:tcW w:w="3260" w:type="dxa"/>
          </w:tcPr>
          <w:p w14:paraId="10556BAF"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kern w:val="0"/>
                <w:sz w:val="20"/>
                <w:szCs w:val="20"/>
              </w:rPr>
              <w:t>处于总线关闭状态的单元，检测到</w:t>
            </w:r>
            <w:r w:rsidRPr="005F207A">
              <w:rPr>
                <w:rFonts w:ascii="Times New Roman" w:eastAsia="宋体" w:hAnsi="Times New Roman" w:cs="Times New Roman"/>
                <w:kern w:val="0"/>
                <w:sz w:val="20"/>
                <w:szCs w:val="20"/>
              </w:rPr>
              <w:t>128</w:t>
            </w:r>
            <w:r w:rsidRPr="005F207A">
              <w:rPr>
                <w:rFonts w:ascii="Times New Roman" w:eastAsia="宋体" w:hAnsi="Times New Roman" w:cs="Times New Roman"/>
                <w:kern w:val="0"/>
                <w:sz w:val="20"/>
                <w:szCs w:val="20"/>
              </w:rPr>
              <w:t>次、连续</w:t>
            </w:r>
            <w:r w:rsidRPr="005F207A">
              <w:rPr>
                <w:rFonts w:ascii="Times New Roman" w:eastAsia="宋体" w:hAnsi="Times New Roman" w:cs="Times New Roman"/>
                <w:kern w:val="0"/>
                <w:sz w:val="20"/>
                <w:szCs w:val="20"/>
              </w:rPr>
              <w:t>11</w:t>
            </w:r>
            <w:r w:rsidRPr="005F207A">
              <w:rPr>
                <w:rFonts w:ascii="Times New Roman" w:eastAsia="宋体" w:hAnsi="Times New Roman" w:cs="Times New Roman"/>
                <w:kern w:val="0"/>
                <w:sz w:val="20"/>
                <w:szCs w:val="20"/>
              </w:rPr>
              <w:t>个隐性位</w:t>
            </w:r>
          </w:p>
        </w:tc>
        <w:tc>
          <w:tcPr>
            <w:tcW w:w="2268" w:type="dxa"/>
          </w:tcPr>
          <w:p w14:paraId="3810E168"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0</w:t>
            </w:r>
          </w:p>
        </w:tc>
        <w:tc>
          <w:tcPr>
            <w:tcW w:w="2410" w:type="dxa"/>
          </w:tcPr>
          <w:p w14:paraId="7AA41B89" w14:textId="77777777" w:rsidR="00D01AA1" w:rsidRPr="005F207A" w:rsidRDefault="00D01AA1" w:rsidP="005F207A">
            <w:pPr>
              <w:rPr>
                <w:rFonts w:ascii="Times New Roman" w:eastAsia="宋体" w:hAnsi="Times New Roman" w:cs="Times New Roman"/>
                <w:kern w:val="0"/>
                <w:sz w:val="20"/>
                <w:szCs w:val="20"/>
              </w:rPr>
            </w:pPr>
            <w:r w:rsidRPr="005F207A">
              <w:rPr>
                <w:rFonts w:ascii="Times New Roman" w:eastAsia="宋体" w:hAnsi="Times New Roman" w:cs="Times New Roman" w:hint="eastAsia"/>
                <w:kern w:val="0"/>
                <w:sz w:val="20"/>
                <w:szCs w:val="20"/>
              </w:rPr>
              <w:t>=</w:t>
            </w:r>
            <w:r w:rsidRPr="005F207A">
              <w:rPr>
                <w:rFonts w:ascii="Times New Roman" w:eastAsia="宋体" w:hAnsi="Times New Roman" w:cs="Times New Roman"/>
                <w:kern w:val="0"/>
                <w:sz w:val="20"/>
                <w:szCs w:val="20"/>
              </w:rPr>
              <w:t>0</w:t>
            </w:r>
          </w:p>
        </w:tc>
      </w:tr>
    </w:tbl>
    <w:p w14:paraId="0497A9CC" w14:textId="77777777" w:rsidR="00D01AA1" w:rsidRDefault="00D01AA1" w:rsidP="00D01AA1">
      <w:pPr>
        <w:pStyle w:val="aa"/>
        <w:ind w:left="840" w:firstLineChars="0" w:firstLine="415"/>
      </w:pPr>
    </w:p>
    <w:p w14:paraId="4959A437"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主动错误状态</w:t>
      </w:r>
    </w:p>
    <w:p w14:paraId="0EFDB929"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当发送错误计数器（CAN_TECNT）和接收错误计数器（CAN_RECNT）的值都&lt;=127 时，为主 动错误状态；主动错误状态下的CAN设备，可以正常参与CAN总线通讯，并在检测到错误时能发 出主动错误信号</w:t>
      </w:r>
      <w:r w:rsidRPr="00065102">
        <w:rPr>
          <w:rFonts w:ascii="微软雅黑" w:eastAsia="微软雅黑" w:hAnsi="微软雅黑"/>
          <w:sz w:val="24"/>
        </w:rPr>
        <w:lastRenderedPageBreak/>
        <w:t>（连续6个显性信号）。</w:t>
      </w:r>
    </w:p>
    <w:p w14:paraId="36B511F1"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被动错误状态</w:t>
      </w:r>
    </w:p>
    <w:p w14:paraId="5B7E1F4B"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当发送错误计数器（CAN_TECNT）或接收错误计数器（CAN_RECNT）的</w:t>
      </w:r>
      <w:proofErr w:type="gramStart"/>
      <w:r w:rsidRPr="00065102">
        <w:rPr>
          <w:rFonts w:ascii="微软雅黑" w:eastAsia="微软雅黑" w:hAnsi="微软雅黑"/>
          <w:sz w:val="24"/>
        </w:rPr>
        <w:t>值&gt;</w:t>
      </w:r>
      <w:proofErr w:type="gramEnd"/>
      <w:r w:rsidRPr="00065102">
        <w:rPr>
          <w:rFonts w:ascii="微软雅黑" w:eastAsia="微软雅黑" w:hAnsi="微软雅黑"/>
          <w:sz w:val="24"/>
        </w:rPr>
        <w:t>127 但</w:t>
      </w:r>
      <w:r w:rsidRPr="00065102">
        <w:rPr>
          <w:rFonts w:ascii="微软雅黑" w:eastAsia="微软雅黑" w:hAnsi="微软雅黑" w:hint="eastAsia"/>
          <w:sz w:val="24"/>
        </w:rPr>
        <w:t>&lt;</w:t>
      </w:r>
      <w:r w:rsidRPr="00065102">
        <w:rPr>
          <w:rFonts w:ascii="微软雅黑" w:eastAsia="微软雅黑" w:hAnsi="微软雅黑"/>
          <w:sz w:val="24"/>
        </w:rPr>
        <w:t>256</w:t>
      </w:r>
      <w:r w:rsidRPr="00065102">
        <w:rPr>
          <w:rFonts w:ascii="微软雅黑" w:eastAsia="微软雅黑" w:hAnsi="微软雅黑" w:hint="eastAsia"/>
          <w:sz w:val="24"/>
        </w:rPr>
        <w:t>时，为被动错误状态；处于被动错误状态的CAN设备，检测到错误时，不能发出主动错误信号（连续6个显性信号）；只能发出被动错误信号（隐性信号），等待其他CAN设备发现错误。</w:t>
      </w:r>
    </w:p>
    <w:p w14:paraId="10836ACC"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关闭状态与关闭恢复</w:t>
      </w:r>
    </w:p>
    <w:p w14:paraId="1CA4D2D4"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当发送错误计数器（CAN_TECNT）或接收错误计数器（CAN_RECNT）的</w:t>
      </w:r>
      <w:proofErr w:type="gramStart"/>
      <w:r w:rsidRPr="00065102">
        <w:rPr>
          <w:rFonts w:ascii="微软雅黑" w:eastAsia="微软雅黑" w:hAnsi="微软雅黑"/>
          <w:sz w:val="24"/>
        </w:rPr>
        <w:t>值&gt;</w:t>
      </w:r>
      <w:proofErr w:type="gramEnd"/>
      <w:r w:rsidRPr="00065102">
        <w:rPr>
          <w:rFonts w:ascii="微软雅黑" w:eastAsia="微软雅黑" w:hAnsi="微软雅黑"/>
          <w:sz w:val="24"/>
        </w:rPr>
        <w:t>255 时，本CAN 设备自动进入关闭状态，从而不参与 CAN 总线的通信，直到返回到主动错误状态。可以通过 CAN_</w:t>
      </w:r>
      <w:r w:rsidRPr="00065102">
        <w:rPr>
          <w:rFonts w:ascii="微软雅黑" w:eastAsia="微软雅黑" w:hAnsi="微软雅黑" w:hint="eastAsia"/>
          <w:sz w:val="24"/>
        </w:rPr>
        <w:t>STCMDCR</w:t>
      </w:r>
      <w:r w:rsidRPr="00065102">
        <w:rPr>
          <w:rFonts w:ascii="微软雅黑" w:eastAsia="微软雅黑" w:hAnsi="微软雅黑"/>
          <w:sz w:val="24"/>
        </w:rPr>
        <w:t>.BUSOFF 位确认本CAN 设备的状态。BUSOFF被置位的同时，产生CAN_INTLMT.EIF中断。</w:t>
      </w:r>
    </w:p>
    <w:p w14:paraId="7A38C3C3"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CAN 从关闭状态恢复到主动错误状态有以下两种方法：</w:t>
      </w:r>
    </w:p>
    <w:p w14:paraId="6EBB0B3F"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xml:space="preserve">• 上电复位 </w:t>
      </w:r>
    </w:p>
    <w:p w14:paraId="18AB5006"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 接收到连续 128次、连续11 位的隐性位序列（恢复序列） 节点关闭状态下，CAN_TECNT值保持不变，CAN_RECNT用于计数恢复序列。从节点关闭状态 恢复后，CAN_TECNT 和CAN_RECNT 被复位为 0。</w:t>
      </w:r>
    </w:p>
    <w:p w14:paraId="7F29AB73"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仲裁</w:t>
      </w:r>
    </w:p>
    <w:p w14:paraId="7CA36099"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本CAN 设备能够精确捕捉到仲裁失败的位置点，并反映到 CAN_E</w:t>
      </w:r>
      <w:r w:rsidRPr="00065102">
        <w:rPr>
          <w:rFonts w:ascii="微软雅黑" w:eastAsia="微软雅黑" w:hAnsi="微软雅黑" w:hint="eastAsia"/>
          <w:sz w:val="24"/>
        </w:rPr>
        <w:t>RRABR</w:t>
      </w:r>
      <w:r w:rsidRPr="00065102">
        <w:rPr>
          <w:rFonts w:ascii="微软雅黑" w:eastAsia="微软雅黑" w:hAnsi="微软雅黑"/>
          <w:sz w:val="24"/>
        </w:rPr>
        <w:t xml:space="preserve">.ALC 寄存器中。 CAN_ERRABR.ALC 寄存器中保存着，最近一次仲裁失败的位置点，如果本 CAN 设备赢得仲裁，则 </w:t>
      </w:r>
      <w:r w:rsidRPr="00065102">
        <w:rPr>
          <w:rFonts w:ascii="微软雅黑" w:eastAsia="微软雅黑" w:hAnsi="微软雅黑"/>
          <w:sz w:val="24"/>
        </w:rPr>
        <w:lastRenderedPageBreak/>
        <w:t>CAN_ERRABR.ALC 位不更新。</w:t>
      </w:r>
    </w:p>
    <w:p w14:paraId="22BDB74F"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CAN_ALC 值定义如下：</w:t>
      </w:r>
    </w:p>
    <w:p w14:paraId="632E1090" w14:textId="77777777" w:rsidR="00D01AA1" w:rsidRPr="00065102" w:rsidRDefault="00D01AA1" w:rsidP="00D01AA1">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SOF 位后，第一个ID数据位CAN_ERRABR.ALC为0，第二个ID数据位CAN_ERRABR.ALC为 1， 依次类推。因为仲裁只发生在仲裁场内，所以 CAN_ERRABR.ALC 的最大值为 31。比如一个标准格 式远程帧和一个扩展帧仲裁，扩展帧将在IDE位争抢总线失败，则CAN_ERRABR.ALC=12。</w:t>
      </w:r>
    </w:p>
    <w:p w14:paraId="793E4D5C" w14:textId="60899D12"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寄存器</w:t>
      </w:r>
      <w:r>
        <w:rPr>
          <w:rFonts w:ascii="微软雅黑" w:eastAsia="微软雅黑" w:hAnsi="微软雅黑" w:cs="微软雅黑" w:hint="eastAsia"/>
          <w:sz w:val="28"/>
          <w:szCs w:val="28"/>
        </w:rPr>
        <w:t>列表</w:t>
      </w:r>
    </w:p>
    <w:p w14:paraId="662AB596" w14:textId="77777777" w:rsidR="00D01AA1" w:rsidRPr="00F12F75" w:rsidRDefault="00D01AA1">
      <w:pPr>
        <w:pStyle w:val="aa"/>
        <w:numPr>
          <w:ilvl w:val="0"/>
          <w:numId w:val="17"/>
        </w:numPr>
        <w:ind w:firstLineChars="0"/>
        <w:rPr>
          <w:vanish/>
        </w:rPr>
      </w:pPr>
    </w:p>
    <w:p w14:paraId="0F851C61" w14:textId="77777777" w:rsidR="00D01AA1" w:rsidRPr="00F12F75" w:rsidRDefault="00D01AA1">
      <w:pPr>
        <w:pStyle w:val="aa"/>
        <w:numPr>
          <w:ilvl w:val="0"/>
          <w:numId w:val="17"/>
        </w:numPr>
        <w:ind w:firstLineChars="0"/>
        <w:rPr>
          <w:vanish/>
        </w:rPr>
      </w:pPr>
    </w:p>
    <w:p w14:paraId="009E6366" w14:textId="77777777" w:rsidR="00D01AA1" w:rsidRPr="00F12F75" w:rsidRDefault="00D01AA1">
      <w:pPr>
        <w:pStyle w:val="aa"/>
        <w:numPr>
          <w:ilvl w:val="0"/>
          <w:numId w:val="17"/>
        </w:numPr>
        <w:ind w:firstLineChars="0"/>
        <w:rPr>
          <w:vanish/>
        </w:rPr>
      </w:pPr>
    </w:p>
    <w:p w14:paraId="5757EF55" w14:textId="77777777" w:rsidR="00D01AA1" w:rsidRPr="00B34FBA" w:rsidRDefault="00D01AA1">
      <w:pPr>
        <w:pStyle w:val="aa"/>
        <w:numPr>
          <w:ilvl w:val="0"/>
          <w:numId w:val="15"/>
        </w:numPr>
        <w:spacing w:line="360" w:lineRule="auto"/>
        <w:ind w:firstLineChars="0"/>
        <w:rPr>
          <w:vanish/>
        </w:rPr>
      </w:pPr>
    </w:p>
    <w:p w14:paraId="13BF0C3F" w14:textId="77777777" w:rsidR="00D01AA1" w:rsidRPr="00065102" w:rsidRDefault="00D01AA1" w:rsidP="00D01AA1">
      <w:pPr>
        <w:pStyle w:val="aa"/>
        <w:spacing w:line="360" w:lineRule="auto"/>
        <w:ind w:left="992" w:firstLineChars="0" w:firstLine="0"/>
        <w:rPr>
          <w:rFonts w:ascii="微软雅黑" w:eastAsia="微软雅黑" w:hAnsi="微软雅黑" w:hint="eastAsia"/>
          <w:sz w:val="24"/>
        </w:rPr>
      </w:pPr>
      <w:r w:rsidRPr="00065102">
        <w:rPr>
          <w:rFonts w:ascii="微软雅黑" w:eastAsia="微软雅黑" w:hAnsi="微软雅黑"/>
          <w:sz w:val="24"/>
        </w:rPr>
        <w:t>CAN 在芯片中的基地址是0x4002_2000</w:t>
      </w:r>
    </w:p>
    <w:p w14:paraId="23457E1E" w14:textId="26F0EBD1" w:rsidR="00D01AA1" w:rsidRPr="00065102" w:rsidRDefault="00D01AA1" w:rsidP="00D01AA1">
      <w:pPr>
        <w:pStyle w:val="aa"/>
        <w:spacing w:line="360" w:lineRule="auto"/>
        <w:ind w:left="992" w:firstLineChars="0" w:firstLine="0"/>
        <w:rPr>
          <w:rFonts w:ascii="微软雅黑" w:eastAsia="微软雅黑" w:hAnsi="微软雅黑" w:hint="eastAsia"/>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sz w:val="24"/>
        </w:rPr>
        <w:t>18-4</w:t>
      </w:r>
      <w:r w:rsidRPr="00065102">
        <w:rPr>
          <w:rFonts w:ascii="微软雅黑" w:eastAsia="微软雅黑" w:hAnsi="微软雅黑"/>
          <w:sz w:val="24"/>
        </w:rPr>
        <w:t xml:space="preserve"> </w:t>
      </w:r>
      <w:r w:rsidRPr="00065102">
        <w:rPr>
          <w:rFonts w:ascii="微软雅黑" w:eastAsia="微软雅黑" w:hAnsi="微软雅黑" w:hint="eastAsia"/>
          <w:sz w:val="24"/>
        </w:rPr>
        <w:t>CAN寄存器地址分配</w:t>
      </w:r>
    </w:p>
    <w:tbl>
      <w:tblPr>
        <w:tblStyle w:val="a8"/>
        <w:tblW w:w="0" w:type="auto"/>
        <w:tblLook w:val="04A0" w:firstRow="1" w:lastRow="0" w:firstColumn="1" w:lastColumn="0" w:noHBand="0" w:noVBand="1"/>
      </w:tblPr>
      <w:tblGrid>
        <w:gridCol w:w="2765"/>
        <w:gridCol w:w="2765"/>
        <w:gridCol w:w="2766"/>
      </w:tblGrid>
      <w:tr w:rsidR="00D01AA1" w:rsidRPr="005F207A" w14:paraId="0DFE488F" w14:textId="77777777" w:rsidTr="00E930FD">
        <w:tc>
          <w:tcPr>
            <w:tcW w:w="2765" w:type="dxa"/>
          </w:tcPr>
          <w:p w14:paraId="3C0405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名称</w:t>
            </w:r>
          </w:p>
        </w:tc>
        <w:tc>
          <w:tcPr>
            <w:tcW w:w="2765" w:type="dxa"/>
          </w:tcPr>
          <w:p w14:paraId="014D962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b/>
            </w:r>
            <w:r w:rsidRPr="005F207A">
              <w:rPr>
                <w:rFonts w:ascii="Times New Roman" w:eastAsia="宋体" w:hAnsi="Times New Roman" w:cs="Times New Roman"/>
                <w:szCs w:val="20"/>
              </w:rPr>
              <w:t>偏移</w:t>
            </w:r>
            <w:r w:rsidRPr="005F207A">
              <w:rPr>
                <w:rFonts w:ascii="Times New Roman" w:eastAsia="宋体" w:hAnsi="Times New Roman" w:cs="Times New Roman" w:hint="eastAsia"/>
                <w:szCs w:val="20"/>
              </w:rPr>
              <w:t>地址</w:t>
            </w:r>
          </w:p>
        </w:tc>
        <w:tc>
          <w:tcPr>
            <w:tcW w:w="2766" w:type="dxa"/>
          </w:tcPr>
          <w:p w14:paraId="1886FF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描述</w:t>
            </w:r>
          </w:p>
        </w:tc>
      </w:tr>
      <w:tr w:rsidR="00D01AA1" w:rsidRPr="005F207A" w14:paraId="03C76FFD" w14:textId="77777777" w:rsidTr="00E930FD">
        <w:tc>
          <w:tcPr>
            <w:tcW w:w="2765" w:type="dxa"/>
          </w:tcPr>
          <w:p w14:paraId="6F324B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RBUF</w:t>
            </w:r>
          </w:p>
        </w:tc>
        <w:tc>
          <w:tcPr>
            <w:tcW w:w="2765" w:type="dxa"/>
          </w:tcPr>
          <w:p w14:paraId="7783D8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x00~0x4F</w:t>
            </w:r>
          </w:p>
        </w:tc>
        <w:tc>
          <w:tcPr>
            <w:tcW w:w="2766" w:type="dxa"/>
          </w:tcPr>
          <w:p w14:paraId="1822A2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 xml:space="preserve">AN </w:t>
            </w:r>
            <w:r w:rsidRPr="005F207A">
              <w:rPr>
                <w:rFonts w:ascii="Times New Roman" w:eastAsia="宋体" w:hAnsi="Times New Roman" w:cs="Times New Roman" w:hint="eastAsia"/>
                <w:szCs w:val="20"/>
              </w:rPr>
              <w:t>接收缓冲区</w:t>
            </w:r>
          </w:p>
        </w:tc>
      </w:tr>
      <w:tr w:rsidR="00D01AA1" w:rsidRPr="005F207A" w14:paraId="2192788A" w14:textId="77777777" w:rsidTr="00E930FD">
        <w:tc>
          <w:tcPr>
            <w:tcW w:w="2765" w:type="dxa"/>
          </w:tcPr>
          <w:p w14:paraId="151FE5A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TBUF</w:t>
            </w:r>
          </w:p>
        </w:tc>
        <w:tc>
          <w:tcPr>
            <w:tcW w:w="2765" w:type="dxa"/>
          </w:tcPr>
          <w:p w14:paraId="03BACA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x50~0x97</w:t>
            </w:r>
          </w:p>
        </w:tc>
        <w:tc>
          <w:tcPr>
            <w:tcW w:w="2766" w:type="dxa"/>
          </w:tcPr>
          <w:p w14:paraId="2FE93B3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w:t>
            </w:r>
            <w:r w:rsidRPr="005F207A">
              <w:rPr>
                <w:rFonts w:ascii="Times New Roman" w:eastAsia="宋体" w:hAnsi="Times New Roman" w:cs="Times New Roman" w:hint="eastAsia"/>
                <w:szCs w:val="20"/>
              </w:rPr>
              <w:t>发送缓冲区</w:t>
            </w:r>
          </w:p>
        </w:tc>
      </w:tr>
      <w:tr w:rsidR="00D01AA1" w:rsidRPr="005F207A" w14:paraId="0F7BDAAD" w14:textId="77777777" w:rsidTr="00E930FD">
        <w:tc>
          <w:tcPr>
            <w:tcW w:w="2765" w:type="dxa"/>
          </w:tcPr>
          <w:p w14:paraId="0B2716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_TTS</w:t>
            </w:r>
          </w:p>
        </w:tc>
        <w:tc>
          <w:tcPr>
            <w:tcW w:w="2765" w:type="dxa"/>
          </w:tcPr>
          <w:p w14:paraId="75A0D5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x98~0x9F</w:t>
            </w:r>
          </w:p>
        </w:tc>
        <w:tc>
          <w:tcPr>
            <w:tcW w:w="2766" w:type="dxa"/>
          </w:tcPr>
          <w:p w14:paraId="36199B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w:t>
            </w:r>
            <w:r w:rsidRPr="005F207A">
              <w:rPr>
                <w:rFonts w:ascii="Times New Roman" w:eastAsia="宋体" w:hAnsi="Times New Roman" w:cs="Times New Roman" w:hint="eastAsia"/>
                <w:szCs w:val="20"/>
              </w:rPr>
              <w:t>发送时间戳</w:t>
            </w:r>
          </w:p>
        </w:tc>
      </w:tr>
      <w:tr w:rsidR="00D01AA1" w:rsidRPr="005F207A" w14:paraId="313D3D07" w14:textId="77777777" w:rsidTr="00E930FD">
        <w:tc>
          <w:tcPr>
            <w:tcW w:w="2765" w:type="dxa"/>
          </w:tcPr>
          <w:p w14:paraId="1D80DD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CAN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STCMDCR</w:t>
            </w:r>
          </w:p>
        </w:tc>
        <w:tc>
          <w:tcPr>
            <w:tcW w:w="2765" w:type="dxa"/>
          </w:tcPr>
          <w:p w14:paraId="73B818C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0x</w:t>
            </w:r>
            <w:r w:rsidRPr="005F207A">
              <w:rPr>
                <w:rFonts w:ascii="Times New Roman" w:eastAsia="宋体" w:hAnsi="Times New Roman" w:cs="Times New Roman"/>
                <w:szCs w:val="20"/>
              </w:rPr>
              <w:t>A0</w:t>
            </w:r>
          </w:p>
        </w:tc>
        <w:tc>
          <w:tcPr>
            <w:tcW w:w="2766" w:type="dxa"/>
          </w:tcPr>
          <w:p w14:paraId="789CC4F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CAN </w:t>
            </w:r>
            <w:r w:rsidRPr="005F207A">
              <w:rPr>
                <w:rFonts w:ascii="Times New Roman" w:eastAsia="宋体" w:hAnsi="Times New Roman" w:cs="Times New Roman" w:hint="eastAsia"/>
                <w:szCs w:val="20"/>
              </w:rPr>
              <w:t>状态</w:t>
            </w:r>
            <w:r w:rsidRPr="005F207A">
              <w:rPr>
                <w:rFonts w:ascii="Times New Roman" w:eastAsia="宋体" w:hAnsi="Times New Roman" w:cs="Times New Roman" w:hint="eastAsia"/>
                <w:szCs w:val="20"/>
              </w:rPr>
              <w:t>/</w:t>
            </w:r>
            <w:r w:rsidRPr="005F207A">
              <w:rPr>
                <w:rFonts w:ascii="Times New Roman" w:eastAsia="宋体" w:hAnsi="Times New Roman" w:cs="Times New Roman" w:hint="eastAsia"/>
                <w:szCs w:val="20"/>
              </w:rPr>
              <w:t>命令</w:t>
            </w:r>
            <w:r w:rsidRPr="005F207A">
              <w:rPr>
                <w:rFonts w:ascii="Times New Roman" w:eastAsia="宋体" w:hAnsi="Times New Roman" w:cs="Times New Roman" w:hint="eastAsia"/>
                <w:szCs w:val="20"/>
              </w:rPr>
              <w:t>/</w:t>
            </w:r>
            <w:r w:rsidRPr="005F207A">
              <w:rPr>
                <w:rFonts w:ascii="Times New Roman" w:eastAsia="宋体" w:hAnsi="Times New Roman" w:cs="Times New Roman" w:hint="eastAsia"/>
                <w:szCs w:val="20"/>
              </w:rPr>
              <w:t>控制寄存器</w:t>
            </w:r>
          </w:p>
        </w:tc>
      </w:tr>
      <w:tr w:rsidR="00D01AA1" w:rsidRPr="005F207A" w14:paraId="1835A71E" w14:textId="77777777" w:rsidTr="00E930FD">
        <w:tc>
          <w:tcPr>
            <w:tcW w:w="2765" w:type="dxa"/>
          </w:tcPr>
          <w:p w14:paraId="155B14C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AN_I</w:t>
            </w:r>
            <w:r w:rsidRPr="005F207A">
              <w:rPr>
                <w:rFonts w:ascii="Times New Roman" w:eastAsia="宋体" w:hAnsi="Times New Roman" w:cs="Times New Roman" w:hint="eastAsia"/>
                <w:szCs w:val="20"/>
              </w:rPr>
              <w:t>NT</w:t>
            </w:r>
            <w:r w:rsidRPr="005F207A">
              <w:rPr>
                <w:rFonts w:ascii="Times New Roman" w:eastAsia="宋体" w:hAnsi="Times New Roman" w:cs="Times New Roman"/>
                <w:szCs w:val="20"/>
              </w:rPr>
              <w:t>LMT</w:t>
            </w:r>
          </w:p>
        </w:tc>
        <w:tc>
          <w:tcPr>
            <w:tcW w:w="2765" w:type="dxa"/>
          </w:tcPr>
          <w:p w14:paraId="6238EAF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w:t>
            </w: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4</w:t>
            </w:r>
          </w:p>
        </w:tc>
        <w:tc>
          <w:tcPr>
            <w:tcW w:w="2766" w:type="dxa"/>
          </w:tcPr>
          <w:p w14:paraId="3C9AC2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中断</w:t>
            </w:r>
            <w:r w:rsidRPr="005F207A">
              <w:rPr>
                <w:rFonts w:ascii="Times New Roman" w:eastAsia="宋体" w:hAnsi="Times New Roman" w:cs="Times New Roman" w:hint="eastAsia"/>
                <w:szCs w:val="20"/>
              </w:rPr>
              <w:t>/</w:t>
            </w:r>
            <w:r w:rsidRPr="005F207A">
              <w:rPr>
                <w:rFonts w:ascii="Times New Roman" w:eastAsia="宋体" w:hAnsi="Times New Roman" w:cs="Times New Roman" w:hint="eastAsia"/>
                <w:szCs w:val="20"/>
              </w:rPr>
              <w:t>阈值寄存器</w:t>
            </w:r>
          </w:p>
        </w:tc>
      </w:tr>
      <w:tr w:rsidR="00D01AA1" w:rsidRPr="005F207A" w14:paraId="339050E9" w14:textId="77777777" w:rsidTr="00E930FD">
        <w:tc>
          <w:tcPr>
            <w:tcW w:w="2765" w:type="dxa"/>
          </w:tcPr>
          <w:p w14:paraId="5D58DE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CAN_</w:t>
            </w:r>
            <w:r w:rsidRPr="005F207A">
              <w:rPr>
                <w:rFonts w:ascii="Times New Roman" w:eastAsia="宋体" w:hAnsi="Times New Roman" w:cs="Times New Roman"/>
                <w:szCs w:val="20"/>
              </w:rPr>
              <w:t>LS</w:t>
            </w:r>
            <w:r w:rsidRPr="005F207A">
              <w:rPr>
                <w:rFonts w:ascii="Times New Roman" w:eastAsia="宋体" w:hAnsi="Times New Roman" w:cs="Times New Roman" w:hint="eastAsia"/>
                <w:szCs w:val="20"/>
              </w:rPr>
              <w:t>EQ</w:t>
            </w:r>
          </w:p>
        </w:tc>
        <w:tc>
          <w:tcPr>
            <w:tcW w:w="2765" w:type="dxa"/>
          </w:tcPr>
          <w:p w14:paraId="3553FBF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xA8</w:t>
            </w:r>
          </w:p>
        </w:tc>
        <w:tc>
          <w:tcPr>
            <w:tcW w:w="2766" w:type="dxa"/>
          </w:tcPr>
          <w:p w14:paraId="71F733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hint="eastAsia"/>
                <w:szCs w:val="20"/>
              </w:rPr>
              <w:t>低速位时序寄存器</w:t>
            </w:r>
          </w:p>
        </w:tc>
      </w:tr>
      <w:tr w:rsidR="00D01AA1" w:rsidRPr="005F207A" w14:paraId="0347115D" w14:textId="77777777" w:rsidTr="00E930FD">
        <w:tc>
          <w:tcPr>
            <w:tcW w:w="2765" w:type="dxa"/>
          </w:tcPr>
          <w:p w14:paraId="427CC2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CAN_HSEQ</w:t>
            </w:r>
          </w:p>
        </w:tc>
        <w:tc>
          <w:tcPr>
            <w:tcW w:w="2765" w:type="dxa"/>
          </w:tcPr>
          <w:p w14:paraId="473E89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0x</w:t>
            </w:r>
            <w:r w:rsidRPr="005F207A">
              <w:rPr>
                <w:rFonts w:ascii="Times New Roman" w:eastAsia="宋体" w:hAnsi="Times New Roman" w:cs="Times New Roman"/>
                <w:szCs w:val="20"/>
              </w:rPr>
              <w:t>A</w:t>
            </w:r>
            <w:r w:rsidRPr="005F207A">
              <w:rPr>
                <w:rFonts w:ascii="Times New Roman" w:eastAsia="宋体" w:hAnsi="Times New Roman" w:cs="Times New Roman" w:hint="eastAsia"/>
                <w:szCs w:val="20"/>
              </w:rPr>
              <w:t>C</w:t>
            </w:r>
          </w:p>
        </w:tc>
        <w:tc>
          <w:tcPr>
            <w:tcW w:w="2766" w:type="dxa"/>
          </w:tcPr>
          <w:p w14:paraId="4537A8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hint="eastAsia"/>
                <w:szCs w:val="20"/>
              </w:rPr>
              <w:t>快速位时序寄存器</w:t>
            </w:r>
          </w:p>
        </w:tc>
      </w:tr>
      <w:tr w:rsidR="00D01AA1" w:rsidRPr="005F207A" w14:paraId="12803A55" w14:textId="77777777" w:rsidTr="00E930FD">
        <w:tc>
          <w:tcPr>
            <w:tcW w:w="2765" w:type="dxa"/>
          </w:tcPr>
          <w:p w14:paraId="5871C35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_ERRABR</w:t>
            </w:r>
          </w:p>
        </w:tc>
        <w:tc>
          <w:tcPr>
            <w:tcW w:w="2765" w:type="dxa"/>
          </w:tcPr>
          <w:p w14:paraId="1F6102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xB0</w:t>
            </w:r>
          </w:p>
        </w:tc>
        <w:tc>
          <w:tcPr>
            <w:tcW w:w="2766" w:type="dxa"/>
          </w:tcPr>
          <w:p w14:paraId="67A07A4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hint="eastAsia"/>
                <w:szCs w:val="20"/>
              </w:rPr>
              <w:t>错误与仲裁寄存器</w:t>
            </w:r>
          </w:p>
        </w:tc>
      </w:tr>
      <w:tr w:rsidR="00D01AA1" w:rsidRPr="005F207A" w14:paraId="7B24FD67" w14:textId="77777777" w:rsidTr="00E930FD">
        <w:tc>
          <w:tcPr>
            <w:tcW w:w="2765" w:type="dxa"/>
          </w:tcPr>
          <w:p w14:paraId="5C4A935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ACFTIM</w:t>
            </w:r>
          </w:p>
        </w:tc>
        <w:tc>
          <w:tcPr>
            <w:tcW w:w="2765" w:type="dxa"/>
          </w:tcPr>
          <w:p w14:paraId="340431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w:t>
            </w: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4</w:t>
            </w:r>
          </w:p>
        </w:tc>
        <w:tc>
          <w:tcPr>
            <w:tcW w:w="2766" w:type="dxa"/>
          </w:tcPr>
          <w:p w14:paraId="1FE6FA8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w:t>
            </w:r>
            <w:r w:rsidRPr="005F207A">
              <w:rPr>
                <w:rFonts w:ascii="Times New Roman" w:eastAsia="宋体" w:hAnsi="Times New Roman" w:cs="Times New Roman"/>
                <w:szCs w:val="20"/>
              </w:rPr>
              <w:t>N</w:t>
            </w:r>
            <w:r w:rsidRPr="005F207A">
              <w:rPr>
                <w:rFonts w:ascii="Times New Roman" w:eastAsia="宋体" w:hAnsi="Times New Roman" w:cs="Times New Roman" w:hint="eastAsia"/>
                <w:szCs w:val="20"/>
              </w:rPr>
              <w:t>滤波器控制与时间戳寄存器</w:t>
            </w:r>
          </w:p>
        </w:tc>
      </w:tr>
      <w:tr w:rsidR="00D01AA1" w:rsidRPr="005F207A" w14:paraId="163A1D59" w14:textId="77777777" w:rsidTr="00E930FD">
        <w:tc>
          <w:tcPr>
            <w:tcW w:w="2765" w:type="dxa"/>
          </w:tcPr>
          <w:p w14:paraId="551A50C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ACF</w:t>
            </w:r>
          </w:p>
        </w:tc>
        <w:tc>
          <w:tcPr>
            <w:tcW w:w="2765" w:type="dxa"/>
          </w:tcPr>
          <w:p w14:paraId="6D98CB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xB8</w:t>
            </w:r>
          </w:p>
        </w:tc>
        <w:tc>
          <w:tcPr>
            <w:tcW w:w="2766" w:type="dxa"/>
          </w:tcPr>
          <w:p w14:paraId="19B6D5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CAN </w:t>
            </w:r>
            <w:r w:rsidRPr="005F207A">
              <w:rPr>
                <w:rFonts w:ascii="Times New Roman" w:eastAsia="宋体" w:hAnsi="Times New Roman" w:cs="Times New Roman" w:hint="eastAsia"/>
                <w:szCs w:val="20"/>
              </w:rPr>
              <w:t>验收码寄存器</w:t>
            </w:r>
          </w:p>
        </w:tc>
      </w:tr>
      <w:tr w:rsidR="00D01AA1" w:rsidRPr="005F207A" w14:paraId="76EFC591" w14:textId="77777777" w:rsidTr="00E930FD">
        <w:tc>
          <w:tcPr>
            <w:tcW w:w="2765" w:type="dxa"/>
          </w:tcPr>
          <w:p w14:paraId="4E84AB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_VERTTCR</w:t>
            </w:r>
          </w:p>
        </w:tc>
        <w:tc>
          <w:tcPr>
            <w:tcW w:w="2765" w:type="dxa"/>
          </w:tcPr>
          <w:p w14:paraId="52C3D5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w:t>
            </w: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C</w:t>
            </w:r>
          </w:p>
        </w:tc>
        <w:tc>
          <w:tcPr>
            <w:tcW w:w="2766" w:type="dxa"/>
          </w:tcPr>
          <w:p w14:paraId="3DE435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CAN </w:t>
            </w:r>
            <w:r w:rsidRPr="005F207A">
              <w:rPr>
                <w:rFonts w:ascii="Times New Roman" w:eastAsia="宋体" w:hAnsi="Times New Roman" w:cs="Times New Roman" w:hint="eastAsia"/>
                <w:szCs w:val="20"/>
              </w:rPr>
              <w:t>版本信息</w:t>
            </w: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TCAN</w:t>
            </w:r>
            <w:r w:rsidRPr="005F207A">
              <w:rPr>
                <w:rFonts w:ascii="Times New Roman" w:eastAsia="宋体" w:hAnsi="Times New Roman" w:cs="Times New Roman" w:hint="eastAsia"/>
                <w:szCs w:val="20"/>
              </w:rPr>
              <w:t>控制寄存器</w:t>
            </w:r>
          </w:p>
        </w:tc>
      </w:tr>
      <w:tr w:rsidR="00D01AA1" w:rsidRPr="005F207A" w14:paraId="58AE368E" w14:textId="77777777" w:rsidTr="00E930FD">
        <w:tc>
          <w:tcPr>
            <w:tcW w:w="2765" w:type="dxa"/>
          </w:tcPr>
          <w:p w14:paraId="677B474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w:t>
            </w:r>
            <w:r w:rsidRPr="005F207A">
              <w:rPr>
                <w:rFonts w:ascii="Times New Roman" w:eastAsia="宋体" w:hAnsi="Times New Roman" w:cs="Times New Roman"/>
                <w:szCs w:val="20"/>
              </w:rPr>
              <w:t>AN</w:t>
            </w:r>
            <w:r w:rsidRPr="005F207A">
              <w:rPr>
                <w:rFonts w:ascii="Times New Roman" w:eastAsia="宋体" w:hAnsi="Times New Roman" w:cs="Times New Roman" w:hint="eastAsia"/>
                <w:szCs w:val="20"/>
              </w:rPr>
              <w:t>_</w:t>
            </w:r>
            <w:r w:rsidRPr="005F207A">
              <w:rPr>
                <w:rFonts w:ascii="Times New Roman" w:eastAsia="宋体" w:hAnsi="Times New Roman" w:cs="Times New Roman"/>
                <w:szCs w:val="20"/>
              </w:rPr>
              <w:t>TTCAN</w:t>
            </w:r>
            <w:r w:rsidRPr="005F207A">
              <w:rPr>
                <w:rFonts w:ascii="Times New Roman" w:eastAsia="宋体" w:hAnsi="Times New Roman" w:cs="Times New Roman" w:hint="eastAsia"/>
                <w:szCs w:val="20"/>
              </w:rPr>
              <w:t>MS</w:t>
            </w:r>
            <w:r w:rsidRPr="005F207A">
              <w:rPr>
                <w:rFonts w:ascii="Times New Roman" w:eastAsia="宋体" w:hAnsi="Times New Roman" w:cs="Times New Roman"/>
                <w:szCs w:val="20"/>
              </w:rPr>
              <w:t>G</w:t>
            </w:r>
          </w:p>
        </w:tc>
        <w:tc>
          <w:tcPr>
            <w:tcW w:w="2765" w:type="dxa"/>
          </w:tcPr>
          <w:p w14:paraId="7F6B707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xC0</w:t>
            </w:r>
          </w:p>
        </w:tc>
        <w:tc>
          <w:tcPr>
            <w:tcW w:w="2766" w:type="dxa"/>
          </w:tcPr>
          <w:p w14:paraId="57C5C1F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CAN TTCAN</w:t>
            </w:r>
            <w:r w:rsidRPr="005F207A">
              <w:rPr>
                <w:rFonts w:ascii="Times New Roman" w:eastAsia="宋体" w:hAnsi="Times New Roman" w:cs="Times New Roman" w:hint="eastAsia"/>
                <w:szCs w:val="20"/>
              </w:rPr>
              <w:t>参考报文寄存器</w:t>
            </w:r>
          </w:p>
        </w:tc>
      </w:tr>
      <w:tr w:rsidR="00D01AA1" w:rsidRPr="005F207A" w14:paraId="7DA6D099" w14:textId="77777777" w:rsidTr="00E930FD">
        <w:tc>
          <w:tcPr>
            <w:tcW w:w="2765" w:type="dxa"/>
          </w:tcPr>
          <w:p w14:paraId="2E6FD7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CAN_</w:t>
            </w:r>
            <w:r w:rsidRPr="005F207A">
              <w:rPr>
                <w:rFonts w:ascii="Times New Roman" w:eastAsia="宋体" w:hAnsi="Times New Roman" w:cs="Times New Roman"/>
                <w:szCs w:val="20"/>
              </w:rPr>
              <w:t>TTCANCFG0</w:t>
            </w:r>
          </w:p>
        </w:tc>
        <w:tc>
          <w:tcPr>
            <w:tcW w:w="2765" w:type="dxa"/>
          </w:tcPr>
          <w:p w14:paraId="1399018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xC4</w:t>
            </w:r>
          </w:p>
        </w:tc>
        <w:tc>
          <w:tcPr>
            <w:tcW w:w="2766" w:type="dxa"/>
          </w:tcPr>
          <w:p w14:paraId="6FDC9E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TTCAN</w:t>
            </w:r>
            <w:r w:rsidRPr="005F207A">
              <w:rPr>
                <w:rFonts w:ascii="Times New Roman" w:eastAsia="宋体" w:hAnsi="Times New Roman" w:cs="Times New Roman" w:hint="eastAsia"/>
                <w:szCs w:val="20"/>
              </w:rPr>
              <w:t>触发配置寄存器</w:t>
            </w:r>
            <w:r w:rsidRPr="005F207A">
              <w:rPr>
                <w:rFonts w:ascii="Times New Roman" w:eastAsia="宋体" w:hAnsi="Times New Roman" w:cs="Times New Roman" w:hint="eastAsia"/>
                <w:szCs w:val="20"/>
              </w:rPr>
              <w:t>0</w:t>
            </w:r>
          </w:p>
        </w:tc>
      </w:tr>
      <w:tr w:rsidR="00D01AA1" w:rsidRPr="005F207A" w14:paraId="1E8A0538" w14:textId="77777777" w:rsidTr="00E930FD">
        <w:tc>
          <w:tcPr>
            <w:tcW w:w="2765" w:type="dxa"/>
          </w:tcPr>
          <w:p w14:paraId="039D73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CAN_</w:t>
            </w:r>
            <w:r w:rsidRPr="005F207A">
              <w:rPr>
                <w:rFonts w:ascii="Times New Roman" w:eastAsia="宋体" w:hAnsi="Times New Roman" w:cs="Times New Roman"/>
                <w:szCs w:val="20"/>
              </w:rPr>
              <w:t>TTCANCFG1</w:t>
            </w:r>
          </w:p>
        </w:tc>
        <w:tc>
          <w:tcPr>
            <w:tcW w:w="2765" w:type="dxa"/>
          </w:tcPr>
          <w:p w14:paraId="4A516C6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r w:rsidRPr="005F207A">
              <w:rPr>
                <w:rFonts w:ascii="Times New Roman" w:eastAsia="宋体" w:hAnsi="Times New Roman" w:cs="Times New Roman"/>
                <w:szCs w:val="20"/>
              </w:rPr>
              <w:t>xC8</w:t>
            </w:r>
          </w:p>
        </w:tc>
        <w:tc>
          <w:tcPr>
            <w:tcW w:w="2766" w:type="dxa"/>
          </w:tcPr>
          <w:p w14:paraId="30B804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CAN</w:t>
            </w:r>
            <w:r w:rsidRPr="005F207A">
              <w:rPr>
                <w:rFonts w:ascii="Times New Roman" w:eastAsia="宋体" w:hAnsi="Times New Roman" w:cs="Times New Roman"/>
                <w:szCs w:val="20"/>
              </w:rPr>
              <w:t xml:space="preserve"> TTCAN</w:t>
            </w:r>
            <w:r w:rsidRPr="005F207A">
              <w:rPr>
                <w:rFonts w:ascii="Times New Roman" w:eastAsia="宋体" w:hAnsi="Times New Roman" w:cs="Times New Roman" w:hint="eastAsia"/>
                <w:szCs w:val="20"/>
              </w:rPr>
              <w:t>触发配置寄存器</w:t>
            </w:r>
            <w:r w:rsidRPr="005F207A">
              <w:rPr>
                <w:rFonts w:ascii="Times New Roman" w:eastAsia="宋体" w:hAnsi="Times New Roman" w:cs="Times New Roman" w:hint="eastAsia"/>
                <w:szCs w:val="20"/>
              </w:rPr>
              <w:t>1</w:t>
            </w:r>
          </w:p>
        </w:tc>
      </w:tr>
    </w:tbl>
    <w:p w14:paraId="2FF709DD" w14:textId="77777777" w:rsidR="00D01AA1" w:rsidRDefault="00D01AA1" w:rsidP="00D01AA1"/>
    <w:p w14:paraId="334238EE" w14:textId="1A5BA0FF" w:rsidR="00D01AA1" w:rsidRPr="00D01AA1" w:rsidRDefault="00D01AA1"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寄存器</w:t>
      </w:r>
      <w:r w:rsidRPr="00D01AA1">
        <w:rPr>
          <w:rFonts w:ascii="微软雅黑" w:eastAsia="微软雅黑" w:hAnsi="微软雅黑" w:cs="微软雅黑" w:hint="eastAsia"/>
          <w:sz w:val="28"/>
          <w:szCs w:val="28"/>
        </w:rPr>
        <w:t>描述</w:t>
      </w:r>
    </w:p>
    <w:p w14:paraId="0E8ECD8B"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_RBU</w:t>
      </w:r>
      <w:r w:rsidRPr="00D01AA1">
        <w:rPr>
          <w:rFonts w:ascii="微软雅黑" w:eastAsia="微软雅黑" w:hAnsi="微软雅黑" w:cs="微软雅黑" w:hint="eastAsia"/>
          <w:sz w:val="28"/>
          <w:szCs w:val="28"/>
        </w:rPr>
        <w:t>F</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接收缓冲区</w:t>
      </w:r>
    </w:p>
    <w:p w14:paraId="17700120" w14:textId="77777777" w:rsidR="00D01AA1" w:rsidRDefault="00D01AA1" w:rsidP="00D01AA1">
      <w:pPr>
        <w:pStyle w:val="aa"/>
        <w:ind w:left="1418" w:firstLineChars="0" w:firstLine="0"/>
      </w:pPr>
      <w:r>
        <w:t>地址</w:t>
      </w:r>
      <w:r>
        <w:t>:0x4002_2000 ~ 0x4002_204F</w:t>
      </w:r>
    </w:p>
    <w:p w14:paraId="3EE7E1DF" w14:textId="77777777" w:rsidR="00D01AA1" w:rsidRDefault="00D01AA1" w:rsidP="00D01AA1">
      <w:pPr>
        <w:pStyle w:val="aa"/>
        <w:ind w:left="1418" w:firstLineChars="0" w:firstLine="0"/>
      </w:pPr>
      <w:r>
        <w:t>复位值</w:t>
      </w:r>
      <w:r>
        <w:t>:0x0</w:t>
      </w:r>
    </w:p>
    <w:tbl>
      <w:tblPr>
        <w:tblStyle w:val="a8"/>
        <w:tblW w:w="8652" w:type="dxa"/>
        <w:tblInd w:w="-152" w:type="dxa"/>
        <w:tblLayout w:type="fixed"/>
        <w:tblLook w:val="04A0" w:firstRow="1" w:lastRow="0" w:firstColumn="1" w:lastColumn="0" w:noHBand="0" w:noVBand="1"/>
      </w:tblPr>
      <w:tblGrid>
        <w:gridCol w:w="856"/>
        <w:gridCol w:w="992"/>
        <w:gridCol w:w="709"/>
        <w:gridCol w:w="1276"/>
        <w:gridCol w:w="4819"/>
      </w:tblGrid>
      <w:tr w:rsidR="00D01AA1" w:rsidRPr="005F207A" w14:paraId="4A0C72AD" w14:textId="77777777" w:rsidTr="00E930FD">
        <w:tc>
          <w:tcPr>
            <w:tcW w:w="856" w:type="dxa"/>
            <w:shd w:val="clear" w:color="auto" w:fill="A5A5A5" w:themeFill="background1" w:themeFillShade="A5"/>
          </w:tcPr>
          <w:p w14:paraId="60D0F9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92" w:type="dxa"/>
            <w:shd w:val="clear" w:color="auto" w:fill="A5A5A5" w:themeFill="background1" w:themeFillShade="A5"/>
          </w:tcPr>
          <w:p w14:paraId="4BF368D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9" w:type="dxa"/>
            <w:shd w:val="clear" w:color="auto" w:fill="A5A5A5" w:themeFill="background1" w:themeFillShade="A5"/>
          </w:tcPr>
          <w:p w14:paraId="540AF7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6" w:type="dxa"/>
            <w:shd w:val="clear" w:color="auto" w:fill="A5A5A5" w:themeFill="background1" w:themeFillShade="A5"/>
          </w:tcPr>
          <w:p w14:paraId="43CE3D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4819" w:type="dxa"/>
            <w:shd w:val="clear" w:color="auto" w:fill="A5A5A5" w:themeFill="background1" w:themeFillShade="A5"/>
          </w:tcPr>
          <w:p w14:paraId="5A13F0D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1E3CD0F" w14:textId="77777777" w:rsidTr="00E930FD">
        <w:tc>
          <w:tcPr>
            <w:tcW w:w="856" w:type="dxa"/>
          </w:tcPr>
          <w:p w14:paraId="5A98449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[31</w:t>
            </w: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p>
        </w:tc>
        <w:tc>
          <w:tcPr>
            <w:tcW w:w="992" w:type="dxa"/>
          </w:tcPr>
          <w:p w14:paraId="1E8D3F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RO</w:t>
            </w:r>
          </w:p>
        </w:tc>
        <w:tc>
          <w:tcPr>
            <w:tcW w:w="709" w:type="dxa"/>
          </w:tcPr>
          <w:p w14:paraId="2BBEBDF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276" w:type="dxa"/>
          </w:tcPr>
          <w:p w14:paraId="4F8B04F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RBUF</w:t>
            </w:r>
          </w:p>
        </w:tc>
        <w:tc>
          <w:tcPr>
            <w:tcW w:w="4819" w:type="dxa"/>
          </w:tcPr>
          <w:p w14:paraId="234AA6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接收缓冲区和接收时间戳</w:t>
            </w:r>
          </w:p>
        </w:tc>
      </w:tr>
    </w:tbl>
    <w:p w14:paraId="1B3E7285" w14:textId="77777777" w:rsidR="00D01AA1" w:rsidRDefault="00D01AA1" w:rsidP="00D01AA1">
      <w:pPr>
        <w:pStyle w:val="aa"/>
        <w:ind w:left="1418" w:firstLineChars="0" w:firstLine="262"/>
      </w:pPr>
    </w:p>
    <w:p w14:paraId="45BC2964"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 xml:space="preserve">_TBUF   </w:t>
      </w:r>
      <w:r w:rsidRPr="00D01AA1">
        <w:rPr>
          <w:rFonts w:ascii="微软雅黑" w:eastAsia="微软雅黑" w:hAnsi="微软雅黑" w:cs="微软雅黑" w:hint="eastAsia"/>
          <w:sz w:val="28"/>
          <w:szCs w:val="28"/>
        </w:rPr>
        <w:t>CAN发送缓冲区</w:t>
      </w:r>
    </w:p>
    <w:p w14:paraId="5E8CC056" w14:textId="77777777" w:rsidR="00D01AA1" w:rsidRDefault="00D01AA1" w:rsidP="00D01AA1">
      <w:pPr>
        <w:pStyle w:val="aa"/>
        <w:ind w:left="1418" w:firstLineChars="0" w:firstLine="0"/>
      </w:pPr>
      <w:r>
        <w:t>地址</w:t>
      </w:r>
      <w:r>
        <w:t>:0x4002</w:t>
      </w:r>
      <w:r>
        <w:rPr>
          <w:rFonts w:hint="eastAsia"/>
        </w:rPr>
        <w:t>_</w:t>
      </w:r>
      <w:r>
        <w:t>2050 ~ 0</w:t>
      </w:r>
      <w:r>
        <w:rPr>
          <w:rFonts w:hint="eastAsia"/>
        </w:rPr>
        <w:t>x</w:t>
      </w:r>
      <w:r>
        <w:t>4002_2097</w:t>
      </w:r>
    </w:p>
    <w:p w14:paraId="58BB895E" w14:textId="77777777" w:rsidR="00D01AA1" w:rsidRDefault="00D01AA1" w:rsidP="00D01AA1">
      <w:pPr>
        <w:pStyle w:val="aa"/>
        <w:ind w:left="1418" w:firstLineChars="0" w:firstLine="0"/>
      </w:pPr>
      <w:r>
        <w:t>复位值</w:t>
      </w:r>
      <w:r>
        <w:t>:0x0</w:t>
      </w:r>
    </w:p>
    <w:tbl>
      <w:tblPr>
        <w:tblStyle w:val="a8"/>
        <w:tblW w:w="8652" w:type="dxa"/>
        <w:tblInd w:w="-152" w:type="dxa"/>
        <w:tblLayout w:type="fixed"/>
        <w:tblLook w:val="04A0" w:firstRow="1" w:lastRow="0" w:firstColumn="1" w:lastColumn="0" w:noHBand="0" w:noVBand="1"/>
      </w:tblPr>
      <w:tblGrid>
        <w:gridCol w:w="856"/>
        <w:gridCol w:w="948"/>
        <w:gridCol w:w="706"/>
        <w:gridCol w:w="1275"/>
        <w:gridCol w:w="4867"/>
      </w:tblGrid>
      <w:tr w:rsidR="00D01AA1" w:rsidRPr="005F207A" w14:paraId="3CF768A1" w14:textId="77777777" w:rsidTr="00E930FD">
        <w:tc>
          <w:tcPr>
            <w:tcW w:w="856" w:type="dxa"/>
            <w:shd w:val="clear" w:color="auto" w:fill="A5A5A5" w:themeFill="background1" w:themeFillShade="A5"/>
          </w:tcPr>
          <w:p w14:paraId="2D91CB1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48" w:type="dxa"/>
            <w:shd w:val="clear" w:color="auto" w:fill="A5A5A5" w:themeFill="background1" w:themeFillShade="A5"/>
          </w:tcPr>
          <w:p w14:paraId="4D29196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3CC1764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64E2D85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4867" w:type="dxa"/>
            <w:shd w:val="clear" w:color="auto" w:fill="A5A5A5" w:themeFill="background1" w:themeFillShade="A5"/>
          </w:tcPr>
          <w:p w14:paraId="6D930A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3C4BAA6B" w14:textId="77777777" w:rsidTr="00E930FD">
        <w:tc>
          <w:tcPr>
            <w:tcW w:w="856" w:type="dxa"/>
          </w:tcPr>
          <w:p w14:paraId="7A75B2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p>
        </w:tc>
        <w:tc>
          <w:tcPr>
            <w:tcW w:w="948" w:type="dxa"/>
          </w:tcPr>
          <w:p w14:paraId="10513D5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7AB47C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0EDDC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BUF</w:t>
            </w:r>
          </w:p>
        </w:tc>
        <w:tc>
          <w:tcPr>
            <w:tcW w:w="4867" w:type="dxa"/>
          </w:tcPr>
          <w:p w14:paraId="603715C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发送缓冲区</w:t>
            </w:r>
          </w:p>
        </w:tc>
      </w:tr>
    </w:tbl>
    <w:p w14:paraId="3DD5A203" w14:textId="77777777" w:rsidR="00D01AA1" w:rsidRDefault="00D01AA1" w:rsidP="00D01AA1">
      <w:pPr>
        <w:pStyle w:val="aa"/>
        <w:ind w:left="1418" w:firstLineChars="0" w:firstLine="262"/>
      </w:pPr>
    </w:p>
    <w:p w14:paraId="47B53072"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_TTS   CAN</w:t>
      </w:r>
      <w:r w:rsidRPr="00D01AA1">
        <w:rPr>
          <w:rFonts w:ascii="微软雅黑" w:eastAsia="微软雅黑" w:hAnsi="微软雅黑" w:cs="微软雅黑" w:hint="eastAsia"/>
          <w:sz w:val="28"/>
          <w:szCs w:val="28"/>
        </w:rPr>
        <w:t>发送时间戳</w:t>
      </w:r>
    </w:p>
    <w:p w14:paraId="0D1059B6" w14:textId="77777777" w:rsidR="00D01AA1" w:rsidRDefault="00D01AA1" w:rsidP="00D01AA1">
      <w:pPr>
        <w:pStyle w:val="aa"/>
        <w:ind w:left="1418" w:firstLineChars="0" w:firstLine="0"/>
      </w:pPr>
      <w:r>
        <w:t>地址</w:t>
      </w:r>
      <w:r>
        <w:t>:0x4002_2098 ~ 0</w:t>
      </w:r>
      <w:r>
        <w:rPr>
          <w:rFonts w:hint="eastAsia"/>
        </w:rPr>
        <w:t>x</w:t>
      </w:r>
      <w:r>
        <w:t>4002_209F</w:t>
      </w:r>
    </w:p>
    <w:p w14:paraId="474E5BDB" w14:textId="77777777" w:rsidR="00D01AA1" w:rsidRDefault="00D01AA1" w:rsidP="00D01AA1">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D01AA1" w:rsidRPr="005F207A" w14:paraId="3EEB7A52" w14:textId="77777777" w:rsidTr="00E930FD">
        <w:tc>
          <w:tcPr>
            <w:tcW w:w="856" w:type="dxa"/>
            <w:shd w:val="clear" w:color="auto" w:fill="A5A5A5" w:themeFill="background1" w:themeFillShade="A5"/>
          </w:tcPr>
          <w:p w14:paraId="2426B8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7C6DB0D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726F87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4D16892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74997A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0E58836" w14:textId="77777777" w:rsidTr="00E930FD">
        <w:tc>
          <w:tcPr>
            <w:tcW w:w="856" w:type="dxa"/>
          </w:tcPr>
          <w:p w14:paraId="6AC067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p>
        </w:tc>
        <w:tc>
          <w:tcPr>
            <w:tcW w:w="712" w:type="dxa"/>
          </w:tcPr>
          <w:p w14:paraId="72510B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RO</w:t>
            </w:r>
          </w:p>
        </w:tc>
        <w:tc>
          <w:tcPr>
            <w:tcW w:w="706" w:type="dxa"/>
          </w:tcPr>
          <w:p w14:paraId="2A3201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275" w:type="dxa"/>
          </w:tcPr>
          <w:p w14:paraId="5B7D69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TS</w:t>
            </w:r>
          </w:p>
        </w:tc>
        <w:tc>
          <w:tcPr>
            <w:tcW w:w="5125" w:type="dxa"/>
          </w:tcPr>
          <w:p w14:paraId="754CD4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传输时间戳</w:t>
            </w:r>
            <w:r w:rsidRPr="005F207A">
              <w:rPr>
                <w:rFonts w:ascii="Times New Roman" w:eastAsia="宋体" w:hAnsi="Times New Roman" w:cs="Times New Roman"/>
                <w:szCs w:val="20"/>
              </w:rPr>
              <w:t xml:space="preserve"> </w:t>
            </w:r>
            <w:proofErr w:type="gramStart"/>
            <w:r w:rsidRPr="005F207A">
              <w:rPr>
                <w:rFonts w:ascii="Times New Roman" w:eastAsia="宋体" w:hAnsi="Times New Roman" w:cs="Times New Roman"/>
                <w:szCs w:val="20"/>
              </w:rPr>
              <w:t>(TTS)</w:t>
            </w:r>
            <w:proofErr w:type="gramEnd"/>
          </w:p>
          <w:p w14:paraId="1F865E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用于</w:t>
            </w:r>
            <w:r w:rsidRPr="005F207A">
              <w:rPr>
                <w:rFonts w:ascii="Times New Roman" w:eastAsia="宋体" w:hAnsi="Times New Roman" w:cs="Times New Roman"/>
                <w:szCs w:val="20"/>
              </w:rPr>
              <w:t xml:space="preserve"> </w:t>
            </w:r>
            <w:proofErr w:type="spellStart"/>
            <w:r w:rsidRPr="005F207A">
              <w:rPr>
                <w:rFonts w:ascii="Times New Roman" w:eastAsia="宋体" w:hAnsi="Times New Roman" w:cs="Times New Roman"/>
                <w:szCs w:val="20"/>
              </w:rPr>
              <w:t>CiA</w:t>
            </w:r>
            <w:proofErr w:type="spellEnd"/>
            <w:r w:rsidRPr="005F207A">
              <w:rPr>
                <w:rFonts w:ascii="Times New Roman" w:eastAsia="宋体" w:hAnsi="Times New Roman" w:cs="Times New Roman"/>
                <w:szCs w:val="20"/>
              </w:rPr>
              <w:t xml:space="preserve"> 603 </w:t>
            </w:r>
            <w:r w:rsidRPr="005F207A">
              <w:rPr>
                <w:rFonts w:ascii="Times New Roman" w:eastAsia="宋体" w:hAnsi="Times New Roman" w:cs="Times New Roman"/>
                <w:szCs w:val="20"/>
              </w:rPr>
              <w:t>标准，记录上一帧报文的发送时间戳。当</w:t>
            </w:r>
            <w:r w:rsidRPr="005F207A">
              <w:rPr>
                <w:rFonts w:ascii="Times New Roman" w:eastAsia="宋体" w:hAnsi="Times New Roman" w:cs="Times New Roman"/>
                <w:szCs w:val="20"/>
              </w:rPr>
              <w:t>TTSEN=1</w:t>
            </w:r>
            <w:r w:rsidRPr="005F207A">
              <w:rPr>
                <w:rFonts w:ascii="Times New Roman" w:eastAsia="宋体" w:hAnsi="Times New Roman" w:cs="Times New Roman"/>
                <w:szCs w:val="20"/>
              </w:rPr>
              <w:t>时，新报文会覆盖该寄存器。</w:t>
            </w:r>
          </w:p>
        </w:tc>
      </w:tr>
    </w:tbl>
    <w:p w14:paraId="00A73C50" w14:textId="77777777" w:rsidR="00D01AA1" w:rsidRPr="00686545" w:rsidRDefault="00D01AA1" w:rsidP="00D01AA1">
      <w:pPr>
        <w:pStyle w:val="aa"/>
        <w:ind w:left="1418" w:firstLineChars="0" w:firstLine="262"/>
      </w:pPr>
    </w:p>
    <w:p w14:paraId="2AC1817C"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STCMDCR</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状态命令控制</w:t>
      </w:r>
      <w:r w:rsidRPr="00D01AA1">
        <w:rPr>
          <w:rFonts w:ascii="微软雅黑" w:eastAsia="微软雅黑" w:hAnsi="微软雅黑" w:cs="微软雅黑"/>
          <w:sz w:val="28"/>
          <w:szCs w:val="28"/>
        </w:rPr>
        <w:t>寄存器</w:t>
      </w:r>
    </w:p>
    <w:p w14:paraId="5C914EC4" w14:textId="77777777" w:rsidR="00D01AA1" w:rsidRDefault="00D01AA1" w:rsidP="00D01AA1">
      <w:pPr>
        <w:pStyle w:val="aa"/>
        <w:ind w:left="1418" w:firstLineChars="0" w:firstLine="0"/>
      </w:pPr>
      <w:r>
        <w:t>地址</w:t>
      </w:r>
      <w:r>
        <w:t>:0x4002_20</w:t>
      </w:r>
      <w:r>
        <w:rPr>
          <w:rFonts w:hint="eastAsia"/>
        </w:rPr>
        <w:t>A</w:t>
      </w:r>
      <w:r>
        <w:t>0</w:t>
      </w:r>
    </w:p>
    <w:p w14:paraId="4D87A927" w14:textId="77777777" w:rsidR="00D01AA1" w:rsidRDefault="00D01AA1" w:rsidP="00D01AA1">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D01AA1" w14:paraId="608C64B1" w14:textId="77777777" w:rsidTr="00E930FD">
        <w:tc>
          <w:tcPr>
            <w:tcW w:w="856" w:type="dxa"/>
            <w:shd w:val="clear" w:color="auto" w:fill="A5A5A5" w:themeFill="background1" w:themeFillShade="A5"/>
          </w:tcPr>
          <w:p w14:paraId="68712D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58EDB2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31E4988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29BC8B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41471F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14:paraId="41A71D41" w14:textId="77777777" w:rsidTr="00E930FD">
        <w:tc>
          <w:tcPr>
            <w:tcW w:w="856" w:type="dxa"/>
          </w:tcPr>
          <w:p w14:paraId="04FFD5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p>
        </w:tc>
        <w:tc>
          <w:tcPr>
            <w:tcW w:w="712" w:type="dxa"/>
          </w:tcPr>
          <w:p w14:paraId="65BF00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6B801D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D052B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ACK</w:t>
            </w:r>
          </w:p>
        </w:tc>
        <w:tc>
          <w:tcPr>
            <w:tcW w:w="5125" w:type="dxa"/>
          </w:tcPr>
          <w:p w14:paraId="3A6C479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自应答使能</w:t>
            </w:r>
          </w:p>
          <w:p w14:paraId="6702E90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仅外部回环</w:t>
            </w:r>
            <w:r w:rsidRPr="005F207A">
              <w:rPr>
                <w:rFonts w:ascii="Times New Roman" w:eastAsia="宋体" w:hAnsi="Times New Roman" w:cs="Times New Roman"/>
                <w:szCs w:val="20"/>
              </w:rPr>
              <w:t xml:space="preserve"> </w:t>
            </w:r>
            <w:proofErr w:type="gramStart"/>
            <w:r w:rsidRPr="005F207A">
              <w:rPr>
                <w:rFonts w:ascii="Times New Roman" w:eastAsia="宋体" w:hAnsi="Times New Roman" w:cs="Times New Roman"/>
                <w:szCs w:val="20"/>
              </w:rPr>
              <w:t>(LBME)</w:t>
            </w:r>
            <w:proofErr w:type="gramEnd"/>
            <w:r w:rsidRPr="005F207A">
              <w:rPr>
                <w:rFonts w:ascii="Times New Roman" w:eastAsia="宋体" w:hAnsi="Times New Roman" w:cs="Times New Roman"/>
                <w:szCs w:val="20"/>
              </w:rPr>
              <w:t xml:space="preserve"> </w:t>
            </w:r>
            <w:r w:rsidRPr="005F207A">
              <w:rPr>
                <w:rFonts w:ascii="Times New Roman" w:eastAsia="宋体" w:hAnsi="Times New Roman" w:cs="Times New Roman"/>
                <w:szCs w:val="20"/>
              </w:rPr>
              <w:t>生效：</w:t>
            </w:r>
          </w:p>
          <w:p w14:paraId="75B1CF4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开启自应答；</w:t>
            </w:r>
          </w:p>
          <w:p w14:paraId="416B04E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关闭自应答</w:t>
            </w:r>
            <w:r w:rsidRPr="005F207A">
              <w:rPr>
                <w:rFonts w:ascii="Times New Roman" w:eastAsia="宋体" w:hAnsi="Times New Roman" w:cs="Times New Roman" w:hint="eastAsia"/>
                <w:szCs w:val="20"/>
              </w:rPr>
              <w:t>；</w:t>
            </w:r>
          </w:p>
        </w:tc>
      </w:tr>
      <w:tr w:rsidR="00D01AA1" w14:paraId="1240F4A8" w14:textId="77777777" w:rsidTr="00E930FD">
        <w:tc>
          <w:tcPr>
            <w:tcW w:w="856" w:type="dxa"/>
          </w:tcPr>
          <w:p w14:paraId="431A27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712" w:type="dxa"/>
          </w:tcPr>
          <w:p w14:paraId="5D6CE7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5FAF79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7F841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OM</w:t>
            </w:r>
          </w:p>
        </w:tc>
        <w:tc>
          <w:tcPr>
            <w:tcW w:w="5125" w:type="dxa"/>
          </w:tcPr>
          <w:p w14:paraId="09E7657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接收溢出模式</w:t>
            </w:r>
          </w:p>
          <w:p w14:paraId="0D2C04A9" w14:textId="77777777" w:rsidR="00D01AA1" w:rsidRPr="005F207A" w:rsidRDefault="00D01AA1" w:rsidP="005F207A">
            <w:pPr>
              <w:ind w:left="300" w:hanging="300"/>
              <w:rPr>
                <w:rFonts w:ascii="Times New Roman" w:eastAsia="宋体" w:hAnsi="Times New Roman" w:cs="Times New Roman"/>
                <w:szCs w:val="20"/>
              </w:rPr>
            </w:pPr>
            <w:r w:rsidRPr="00E15B41">
              <w:rPr>
                <w:rFonts w:ascii="Times New Roman" w:eastAsia="宋体" w:hAnsi="Times New Roman" w:cs="Times New Roman"/>
                <w:szCs w:val="20"/>
              </w:rPr>
              <w:t xml:space="preserve">RBUF </w:t>
            </w:r>
            <w:r w:rsidRPr="00E15B41">
              <w:rPr>
                <w:rFonts w:ascii="Times New Roman" w:eastAsia="宋体" w:hAnsi="Times New Roman" w:cs="Times New Roman"/>
                <w:szCs w:val="20"/>
              </w:rPr>
              <w:t>满时新报文处理规则：</w:t>
            </w:r>
          </w:p>
          <w:p w14:paraId="6CBB81F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：覆盖</w:t>
            </w:r>
            <w:r w:rsidRPr="005F207A">
              <w:rPr>
                <w:rFonts w:ascii="Times New Roman" w:eastAsia="宋体" w:hAnsi="Times New Roman" w:cs="Times New Roman"/>
                <w:szCs w:val="20"/>
              </w:rPr>
              <w:t xml:space="preserve"> RBUF </w:t>
            </w:r>
            <w:r w:rsidRPr="005F207A">
              <w:rPr>
                <w:rFonts w:ascii="Times New Roman" w:eastAsia="宋体" w:hAnsi="Times New Roman" w:cs="Times New Roman"/>
                <w:szCs w:val="20"/>
              </w:rPr>
              <w:t>最旧报文；</w:t>
            </w:r>
          </w:p>
          <w:p w14:paraId="7076A26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：直接丢弃新报文</w:t>
            </w:r>
            <w:r w:rsidRPr="005F207A">
              <w:rPr>
                <w:rFonts w:ascii="Times New Roman" w:eastAsia="宋体" w:hAnsi="Times New Roman" w:cs="Times New Roman" w:hint="eastAsia"/>
                <w:szCs w:val="20"/>
              </w:rPr>
              <w:t>；</w:t>
            </w:r>
          </w:p>
        </w:tc>
      </w:tr>
      <w:tr w:rsidR="00D01AA1" w14:paraId="1B335EAA" w14:textId="77777777" w:rsidTr="00E930FD">
        <w:tc>
          <w:tcPr>
            <w:tcW w:w="856" w:type="dxa"/>
          </w:tcPr>
          <w:p w14:paraId="60F67D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29]</w:t>
            </w:r>
          </w:p>
        </w:tc>
        <w:tc>
          <w:tcPr>
            <w:tcW w:w="712" w:type="dxa"/>
          </w:tcPr>
          <w:p w14:paraId="6B2C8D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74007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E72AE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OV</w:t>
            </w:r>
          </w:p>
        </w:tc>
        <w:tc>
          <w:tcPr>
            <w:tcW w:w="5125" w:type="dxa"/>
          </w:tcPr>
          <w:p w14:paraId="7097388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接收溢出标志</w:t>
            </w:r>
          </w:p>
          <w:p w14:paraId="7460E66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：发生报文覆盖</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丢失；</w:t>
            </w:r>
          </w:p>
          <w:p w14:paraId="44745A15" w14:textId="77777777" w:rsidR="00D01AA1" w:rsidRPr="005F207A" w:rsidRDefault="00D01AA1" w:rsidP="005F207A">
            <w:pPr>
              <w:ind w:left="300" w:hanging="300"/>
              <w:rPr>
                <w:rFonts w:ascii="Times New Roman" w:eastAsia="宋体" w:hAnsi="Times New Roman" w:cs="Times New Roman"/>
                <w:szCs w:val="20"/>
              </w:rPr>
            </w:pPr>
            <w:r w:rsidRPr="00B908F7">
              <w:rPr>
                <w:rFonts w:ascii="Times New Roman" w:eastAsia="宋体" w:hAnsi="Times New Roman" w:cs="Times New Roman"/>
                <w:szCs w:val="20"/>
              </w:rPr>
              <w:t>0</w:t>
            </w:r>
            <w:r w:rsidRPr="00B908F7">
              <w:rPr>
                <w:rFonts w:ascii="Times New Roman" w:eastAsia="宋体" w:hAnsi="Times New Roman" w:cs="Times New Roman"/>
                <w:szCs w:val="20"/>
              </w:rPr>
              <w:t>：无溢出</w:t>
            </w:r>
          </w:p>
          <w:p w14:paraId="3EB0AEE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写</w:t>
            </w:r>
            <w:r w:rsidRPr="005F207A">
              <w:rPr>
                <w:rFonts w:ascii="Times New Roman" w:eastAsia="宋体" w:hAnsi="Times New Roman" w:cs="Times New Roman"/>
                <w:szCs w:val="20"/>
              </w:rPr>
              <w:t>RREL=1</w:t>
            </w:r>
            <w:r w:rsidRPr="005F207A">
              <w:rPr>
                <w:rFonts w:ascii="Times New Roman" w:eastAsia="宋体" w:hAnsi="Times New Roman" w:cs="Times New Roman"/>
                <w:szCs w:val="20"/>
              </w:rPr>
              <w:t>可清除该位</w:t>
            </w:r>
          </w:p>
        </w:tc>
      </w:tr>
      <w:tr w:rsidR="00D01AA1" w14:paraId="6F491BC4" w14:textId="77777777" w:rsidTr="00E930FD">
        <w:tc>
          <w:tcPr>
            <w:tcW w:w="856" w:type="dxa"/>
          </w:tcPr>
          <w:p w14:paraId="1CC36BD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[28]</w:t>
            </w:r>
          </w:p>
        </w:tc>
        <w:tc>
          <w:tcPr>
            <w:tcW w:w="712" w:type="dxa"/>
          </w:tcPr>
          <w:p w14:paraId="100BCC0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F9FDF1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33F7E4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REL</w:t>
            </w:r>
          </w:p>
        </w:tc>
        <w:tc>
          <w:tcPr>
            <w:tcW w:w="5125" w:type="dxa"/>
          </w:tcPr>
          <w:p w14:paraId="55DC57B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插槽释放</w:t>
            </w:r>
          </w:p>
          <w:p w14:paraId="011DCCD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lastRenderedPageBreak/>
              <w:t>主机读完报文后置</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，指针跳转至下一帧，同时清零</w:t>
            </w:r>
            <w:r w:rsidRPr="005F207A">
              <w:rPr>
                <w:rFonts w:ascii="Times New Roman" w:eastAsia="宋体" w:hAnsi="Times New Roman" w:cs="Times New Roman"/>
                <w:szCs w:val="20"/>
              </w:rPr>
              <w:t xml:space="preserve"> ROV</w:t>
            </w:r>
          </w:p>
        </w:tc>
      </w:tr>
      <w:tr w:rsidR="00D01AA1" w14:paraId="5F51FA09" w14:textId="77777777" w:rsidTr="00E930FD">
        <w:tc>
          <w:tcPr>
            <w:tcW w:w="856" w:type="dxa"/>
          </w:tcPr>
          <w:p w14:paraId="62BB141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27]</w:t>
            </w:r>
          </w:p>
        </w:tc>
        <w:tc>
          <w:tcPr>
            <w:tcW w:w="712" w:type="dxa"/>
          </w:tcPr>
          <w:p w14:paraId="3DFF366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2D640F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0881F9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BALL</w:t>
            </w:r>
          </w:p>
        </w:tc>
        <w:tc>
          <w:tcPr>
            <w:tcW w:w="5125" w:type="dxa"/>
          </w:tcPr>
          <w:p w14:paraId="3131FE5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接收所有帧</w:t>
            </w:r>
          </w:p>
          <w:p w14:paraId="65F6350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：仅存储合法数据帧；</w:t>
            </w:r>
          </w:p>
          <w:p w14:paraId="315D31F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：存储含错误的数据帧（总线监听用途）</w:t>
            </w:r>
          </w:p>
        </w:tc>
      </w:tr>
      <w:tr w:rsidR="00D01AA1" w14:paraId="605DE49A" w14:textId="77777777" w:rsidTr="00E930FD">
        <w:tc>
          <w:tcPr>
            <w:tcW w:w="856" w:type="dxa"/>
          </w:tcPr>
          <w:p w14:paraId="66F2256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26]</w:t>
            </w:r>
          </w:p>
        </w:tc>
        <w:tc>
          <w:tcPr>
            <w:tcW w:w="712" w:type="dxa"/>
          </w:tcPr>
          <w:p w14:paraId="7291BD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C1082B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00743C8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0643569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14:paraId="5A492599" w14:textId="77777777" w:rsidTr="00E930FD">
        <w:tc>
          <w:tcPr>
            <w:tcW w:w="856" w:type="dxa"/>
          </w:tcPr>
          <w:p w14:paraId="0D17D6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25:24]</w:t>
            </w:r>
          </w:p>
        </w:tc>
        <w:tc>
          <w:tcPr>
            <w:tcW w:w="712" w:type="dxa"/>
          </w:tcPr>
          <w:p w14:paraId="667B6C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8077B7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18077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STAT</w:t>
            </w:r>
          </w:p>
        </w:tc>
        <w:tc>
          <w:tcPr>
            <w:tcW w:w="5125" w:type="dxa"/>
          </w:tcPr>
          <w:p w14:paraId="2EE2BFB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状态（</w:t>
            </w:r>
            <w:r w:rsidRPr="005F207A">
              <w:rPr>
                <w:rFonts w:ascii="Times New Roman" w:eastAsia="宋体" w:hAnsi="Times New Roman" w:cs="Times New Roman"/>
                <w:szCs w:val="20"/>
              </w:rPr>
              <w:t xml:space="preserve">2 </w:t>
            </w:r>
            <w:r w:rsidRPr="005F207A">
              <w:rPr>
                <w:rFonts w:ascii="Times New Roman" w:eastAsia="宋体" w:hAnsi="Times New Roman" w:cs="Times New Roman"/>
                <w:szCs w:val="20"/>
              </w:rPr>
              <w:t>位）</w:t>
            </w:r>
          </w:p>
          <w:p w14:paraId="4BE1896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00</w:t>
            </w:r>
            <w:r w:rsidRPr="005F207A">
              <w:rPr>
                <w:rFonts w:ascii="Times New Roman" w:eastAsia="宋体" w:hAnsi="Times New Roman" w:cs="Times New Roman"/>
                <w:szCs w:val="20"/>
              </w:rPr>
              <w:t>：缓冲区空；</w:t>
            </w:r>
          </w:p>
          <w:p w14:paraId="2660F78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01</w:t>
            </w:r>
            <w:r w:rsidRPr="005F207A">
              <w:rPr>
                <w:rFonts w:ascii="Times New Roman" w:eastAsia="宋体" w:hAnsi="Times New Roman" w:cs="Times New Roman"/>
                <w:szCs w:val="20"/>
              </w:rPr>
              <w:t>：未达告警阈值；</w:t>
            </w:r>
          </w:p>
          <w:p w14:paraId="7105D2D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10</w:t>
            </w:r>
            <w:r w:rsidRPr="005F207A">
              <w:rPr>
                <w:rFonts w:ascii="Times New Roman" w:eastAsia="宋体" w:hAnsi="Times New Roman" w:cs="Times New Roman"/>
                <w:szCs w:val="20"/>
              </w:rPr>
              <w:t>：达到告警阈值；</w:t>
            </w:r>
          </w:p>
          <w:p w14:paraId="077623D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11</w:t>
            </w:r>
            <w:r w:rsidRPr="005F207A">
              <w:rPr>
                <w:rFonts w:ascii="Times New Roman" w:eastAsia="宋体" w:hAnsi="Times New Roman" w:cs="Times New Roman"/>
                <w:szCs w:val="20"/>
              </w:rPr>
              <w:t>：缓冲区满</w:t>
            </w:r>
          </w:p>
        </w:tc>
      </w:tr>
      <w:tr w:rsidR="00D01AA1" w14:paraId="71A1E671" w14:textId="77777777" w:rsidTr="00E930FD">
        <w:tc>
          <w:tcPr>
            <w:tcW w:w="856" w:type="dxa"/>
          </w:tcPr>
          <w:p w14:paraId="4334578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4A0E433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0363E4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C00B9D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D_ISO</w:t>
            </w:r>
          </w:p>
        </w:tc>
        <w:tc>
          <w:tcPr>
            <w:tcW w:w="5125" w:type="dxa"/>
          </w:tcPr>
          <w:p w14:paraId="22E6F50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CAN FD </w:t>
            </w:r>
            <w:r w:rsidRPr="005F207A">
              <w:rPr>
                <w:rFonts w:ascii="Times New Roman" w:eastAsia="宋体" w:hAnsi="Times New Roman" w:cs="Times New Roman"/>
                <w:szCs w:val="20"/>
              </w:rPr>
              <w:t>模式选择</w:t>
            </w:r>
          </w:p>
          <w:p w14:paraId="1151F72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：博世非标准</w:t>
            </w:r>
            <w:r w:rsidRPr="005F207A">
              <w:rPr>
                <w:rFonts w:ascii="Times New Roman" w:eastAsia="宋体" w:hAnsi="Times New Roman" w:cs="Times New Roman"/>
                <w:szCs w:val="20"/>
              </w:rPr>
              <w:t xml:space="preserve"> CAN FD</w:t>
            </w:r>
            <w:r w:rsidRPr="005F207A">
              <w:rPr>
                <w:rFonts w:ascii="Times New Roman" w:eastAsia="宋体" w:hAnsi="Times New Roman" w:cs="Times New Roman"/>
                <w:szCs w:val="20"/>
              </w:rPr>
              <w:t>；</w:t>
            </w:r>
          </w:p>
          <w:p w14:paraId="1083CAE5" w14:textId="77777777" w:rsidR="00D01AA1" w:rsidRPr="005F207A" w:rsidRDefault="00D01AA1" w:rsidP="005F207A">
            <w:pPr>
              <w:ind w:left="300" w:hanging="300"/>
              <w:rPr>
                <w:rFonts w:ascii="Times New Roman" w:eastAsia="宋体" w:hAnsi="Times New Roman" w:cs="Times New Roman"/>
                <w:szCs w:val="20"/>
              </w:rPr>
            </w:pPr>
            <w:r w:rsidRPr="000666D2">
              <w:rPr>
                <w:rFonts w:ascii="Times New Roman" w:eastAsia="宋体" w:hAnsi="Times New Roman" w:cs="Times New Roman"/>
                <w:szCs w:val="20"/>
              </w:rPr>
              <w:t>1</w:t>
            </w:r>
            <w:r w:rsidRPr="000666D2">
              <w:rPr>
                <w:rFonts w:ascii="Times New Roman" w:eastAsia="宋体" w:hAnsi="Times New Roman" w:cs="Times New Roman"/>
                <w:szCs w:val="20"/>
              </w:rPr>
              <w:t>：</w:t>
            </w:r>
            <w:r w:rsidRPr="000666D2">
              <w:rPr>
                <w:rFonts w:ascii="Times New Roman" w:eastAsia="宋体" w:hAnsi="Times New Roman" w:cs="Times New Roman"/>
                <w:szCs w:val="20"/>
              </w:rPr>
              <w:t xml:space="preserve">ISO 11898-1 </w:t>
            </w:r>
            <w:r w:rsidRPr="000666D2">
              <w:rPr>
                <w:rFonts w:ascii="Times New Roman" w:eastAsia="宋体" w:hAnsi="Times New Roman" w:cs="Times New Roman"/>
                <w:szCs w:val="20"/>
              </w:rPr>
              <w:t>标准</w:t>
            </w:r>
            <w:r w:rsidRPr="000666D2">
              <w:rPr>
                <w:rFonts w:ascii="Times New Roman" w:eastAsia="宋体" w:hAnsi="Times New Roman" w:cs="Times New Roman"/>
                <w:szCs w:val="20"/>
              </w:rPr>
              <w:t xml:space="preserve"> CAN FD</w:t>
            </w:r>
          </w:p>
          <w:p w14:paraId="2B0B755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两类</w:t>
            </w:r>
            <w:r w:rsidRPr="005F207A">
              <w:rPr>
                <w:rFonts w:ascii="Times New Roman" w:eastAsia="宋体" w:hAnsi="Times New Roman" w:cs="Times New Roman"/>
                <w:szCs w:val="20"/>
              </w:rPr>
              <w:t xml:space="preserve"> CRC / </w:t>
            </w:r>
            <w:r w:rsidRPr="005F207A">
              <w:rPr>
                <w:rFonts w:ascii="Times New Roman" w:eastAsia="宋体" w:hAnsi="Times New Roman" w:cs="Times New Roman"/>
                <w:szCs w:val="20"/>
              </w:rPr>
              <w:t>填充规则不兼容，同网络不可混用</w:t>
            </w:r>
          </w:p>
        </w:tc>
      </w:tr>
      <w:tr w:rsidR="00D01AA1" w14:paraId="2C074E28" w14:textId="77777777" w:rsidTr="00E930FD">
        <w:tc>
          <w:tcPr>
            <w:tcW w:w="856" w:type="dxa"/>
          </w:tcPr>
          <w:p w14:paraId="6B127AB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w:t>
            </w:r>
          </w:p>
        </w:tc>
        <w:tc>
          <w:tcPr>
            <w:tcW w:w="712" w:type="dxa"/>
          </w:tcPr>
          <w:p w14:paraId="3EFA3C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0F9B19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61E18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SNEXT</w:t>
            </w:r>
          </w:p>
        </w:tc>
        <w:tc>
          <w:tcPr>
            <w:tcW w:w="5125" w:type="dxa"/>
          </w:tcPr>
          <w:p w14:paraId="6BA7D74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插槽切换</w:t>
            </w:r>
          </w:p>
          <w:p w14:paraId="20FBEAEF" w14:textId="77777777" w:rsidR="00D01AA1" w:rsidRPr="005F207A" w:rsidRDefault="00D01AA1" w:rsidP="005F207A">
            <w:pPr>
              <w:ind w:left="300" w:hanging="300"/>
              <w:rPr>
                <w:rFonts w:ascii="Times New Roman" w:eastAsia="宋体" w:hAnsi="Times New Roman" w:cs="Times New Roman"/>
                <w:szCs w:val="20"/>
              </w:rPr>
            </w:pPr>
            <w:r w:rsidRPr="00AE55D1">
              <w:rPr>
                <w:rFonts w:ascii="Times New Roman" w:eastAsia="宋体" w:hAnsi="Times New Roman" w:cs="Times New Roman"/>
                <w:szCs w:val="20"/>
              </w:rPr>
              <w:t>写完一帧后置</w:t>
            </w:r>
            <w:r w:rsidRPr="00AE55D1">
              <w:rPr>
                <w:rFonts w:ascii="Times New Roman" w:eastAsia="宋体" w:hAnsi="Times New Roman" w:cs="Times New Roman"/>
                <w:szCs w:val="20"/>
              </w:rPr>
              <w:t xml:space="preserve"> 1</w:t>
            </w:r>
            <w:r w:rsidRPr="00AE55D1">
              <w:rPr>
                <w:rFonts w:ascii="Times New Roman" w:eastAsia="宋体" w:hAnsi="Times New Roman" w:cs="Times New Roman"/>
                <w:szCs w:val="20"/>
              </w:rPr>
              <w:t>，标记当前插槽已满并切换至下一个空闲槽</w:t>
            </w:r>
          </w:p>
          <w:p w14:paraId="7B70A8C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模式下无效；</w:t>
            </w: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满时该位保持置</w:t>
            </w:r>
            <w:r w:rsidRPr="005F207A">
              <w:rPr>
                <w:rFonts w:ascii="Times New Roman" w:eastAsia="宋体" w:hAnsi="Times New Roman" w:cs="Times New Roman"/>
                <w:szCs w:val="20"/>
              </w:rPr>
              <w:t xml:space="preserve"> 1</w:t>
            </w:r>
          </w:p>
        </w:tc>
      </w:tr>
      <w:tr w:rsidR="00D01AA1" w14:paraId="138805A0" w14:textId="77777777" w:rsidTr="00E930FD">
        <w:tc>
          <w:tcPr>
            <w:tcW w:w="856" w:type="dxa"/>
          </w:tcPr>
          <w:p w14:paraId="2F4E1E3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21]</w:t>
            </w:r>
          </w:p>
        </w:tc>
        <w:tc>
          <w:tcPr>
            <w:tcW w:w="712" w:type="dxa"/>
          </w:tcPr>
          <w:p w14:paraId="62E8E0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1AEAC0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AD7AF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SMODE</w:t>
            </w:r>
          </w:p>
        </w:tc>
        <w:tc>
          <w:tcPr>
            <w:tcW w:w="5125" w:type="dxa"/>
          </w:tcPr>
          <w:p w14:paraId="7F7AAB8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工作模式</w:t>
            </w:r>
          </w:p>
          <w:p w14:paraId="2014332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FIFO </w:t>
            </w:r>
            <w:r w:rsidRPr="005F207A">
              <w:rPr>
                <w:rFonts w:ascii="Times New Roman" w:eastAsia="宋体" w:hAnsi="Times New Roman" w:cs="Times New Roman"/>
                <w:szCs w:val="20"/>
              </w:rPr>
              <w:t>模式（按写入顺序发送）；</w:t>
            </w:r>
          </w:p>
          <w:p w14:paraId="41FB9E4F" w14:textId="77777777" w:rsidR="00D01AA1" w:rsidRPr="005F207A" w:rsidRDefault="00D01AA1" w:rsidP="005F207A">
            <w:pPr>
              <w:ind w:left="300" w:hanging="300"/>
              <w:rPr>
                <w:rFonts w:ascii="Times New Roman" w:eastAsia="宋体" w:hAnsi="Times New Roman" w:cs="Times New Roman"/>
                <w:szCs w:val="20"/>
              </w:rPr>
            </w:pPr>
            <w:r w:rsidRPr="00983DFC">
              <w:rPr>
                <w:rFonts w:ascii="Times New Roman" w:eastAsia="宋体" w:hAnsi="Times New Roman" w:cs="Times New Roman"/>
                <w:szCs w:val="20"/>
              </w:rPr>
              <w:t>1</w:t>
            </w:r>
            <w:r w:rsidRPr="00983DFC">
              <w:rPr>
                <w:rFonts w:ascii="Times New Roman" w:eastAsia="宋体" w:hAnsi="Times New Roman" w:cs="Times New Roman"/>
                <w:szCs w:val="20"/>
              </w:rPr>
              <w:t>：</w:t>
            </w:r>
            <w:r w:rsidRPr="00983DFC">
              <w:rPr>
                <w:rFonts w:ascii="Times New Roman" w:eastAsia="宋体" w:hAnsi="Times New Roman" w:cs="Times New Roman"/>
                <w:szCs w:val="20"/>
              </w:rPr>
              <w:t xml:space="preserve">ID </w:t>
            </w:r>
            <w:r w:rsidRPr="00983DFC">
              <w:rPr>
                <w:rFonts w:ascii="Times New Roman" w:eastAsia="宋体" w:hAnsi="Times New Roman" w:cs="Times New Roman"/>
                <w:szCs w:val="20"/>
              </w:rPr>
              <w:t>优先级模式</w:t>
            </w:r>
          </w:p>
          <w:p w14:paraId="6CF5248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为空时允许切换</w:t>
            </w:r>
          </w:p>
        </w:tc>
      </w:tr>
      <w:tr w:rsidR="00D01AA1" w14:paraId="04EB7067" w14:textId="77777777" w:rsidTr="00E930FD">
        <w:tc>
          <w:tcPr>
            <w:tcW w:w="856" w:type="dxa"/>
          </w:tcPr>
          <w:p w14:paraId="644C7A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20]</w:t>
            </w:r>
          </w:p>
        </w:tc>
        <w:tc>
          <w:tcPr>
            <w:tcW w:w="712" w:type="dxa"/>
          </w:tcPr>
          <w:p w14:paraId="6511F2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7C80F7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A9A5A7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TTBM</w:t>
            </w:r>
          </w:p>
        </w:tc>
        <w:tc>
          <w:tcPr>
            <w:tcW w:w="5125" w:type="dxa"/>
          </w:tcPr>
          <w:p w14:paraId="0E8D902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缓冲区模式</w:t>
            </w:r>
          </w:p>
          <w:p w14:paraId="67DEF011" w14:textId="77777777" w:rsidR="00D01AA1" w:rsidRPr="005F207A" w:rsidRDefault="00D01AA1" w:rsidP="005F207A">
            <w:pPr>
              <w:ind w:left="300" w:hanging="300"/>
              <w:rPr>
                <w:rFonts w:ascii="Times New Roman" w:eastAsia="宋体" w:hAnsi="Times New Roman" w:cs="Times New Roman"/>
                <w:szCs w:val="20"/>
              </w:rPr>
            </w:pPr>
            <w:r w:rsidRPr="00874C07">
              <w:rPr>
                <w:rFonts w:ascii="Times New Roman" w:eastAsia="宋体" w:hAnsi="Times New Roman" w:cs="Times New Roman"/>
                <w:szCs w:val="20"/>
              </w:rPr>
              <w:t>0</w:t>
            </w:r>
            <w:r w:rsidRPr="00874C07">
              <w:rPr>
                <w:rFonts w:ascii="Times New Roman" w:eastAsia="宋体" w:hAnsi="Times New Roman" w:cs="Times New Roman"/>
                <w:szCs w:val="20"/>
              </w:rPr>
              <w:t>：混合模式（保留常规收发</w:t>
            </w:r>
            <w:r w:rsidRPr="00874C07">
              <w:rPr>
                <w:rFonts w:ascii="Times New Roman" w:eastAsia="宋体" w:hAnsi="Times New Roman" w:cs="Times New Roman"/>
                <w:szCs w:val="20"/>
              </w:rPr>
              <w:t xml:space="preserve"> + </w:t>
            </w:r>
            <w:r w:rsidRPr="00874C07">
              <w:rPr>
                <w:rFonts w:ascii="Times New Roman" w:eastAsia="宋体" w:hAnsi="Times New Roman" w:cs="Times New Roman"/>
                <w:szCs w:val="20"/>
              </w:rPr>
              <w:t>时间戳）；</w:t>
            </w:r>
          </w:p>
          <w:p w14:paraId="6EACB136" w14:textId="77777777" w:rsidR="00D01AA1" w:rsidRPr="005F207A" w:rsidRDefault="00D01AA1" w:rsidP="005F207A">
            <w:pPr>
              <w:ind w:left="300" w:hanging="300"/>
              <w:rPr>
                <w:rFonts w:ascii="Times New Roman" w:eastAsia="宋体" w:hAnsi="Times New Roman" w:cs="Times New Roman"/>
                <w:szCs w:val="20"/>
              </w:rPr>
            </w:pPr>
            <w:r w:rsidRPr="00874C07">
              <w:rPr>
                <w:rFonts w:ascii="Times New Roman" w:eastAsia="宋体" w:hAnsi="Times New Roman" w:cs="Times New Roman"/>
                <w:szCs w:val="20"/>
              </w:rPr>
              <w:t>1</w:t>
            </w:r>
            <w:r w:rsidRPr="00874C07">
              <w:rPr>
                <w:rFonts w:ascii="Times New Roman" w:eastAsia="宋体" w:hAnsi="Times New Roman" w:cs="Times New Roman"/>
                <w:szCs w:val="20"/>
              </w:rPr>
              <w:t>：全</w:t>
            </w:r>
            <w:r w:rsidRPr="00874C07">
              <w:rPr>
                <w:rFonts w:ascii="Times New Roman" w:eastAsia="宋体" w:hAnsi="Times New Roman" w:cs="Times New Roman"/>
                <w:szCs w:val="20"/>
              </w:rPr>
              <w:t xml:space="preserve"> TTCAN </w:t>
            </w:r>
            <w:r w:rsidRPr="00874C07">
              <w:rPr>
                <w:rFonts w:ascii="Times New Roman" w:eastAsia="宋体" w:hAnsi="Times New Roman" w:cs="Times New Roman"/>
                <w:szCs w:val="20"/>
              </w:rPr>
              <w:t>模式（所有插槽统一编址，无优先级）</w:t>
            </w:r>
          </w:p>
          <w:p w14:paraId="72175A2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w:t>
            </w:r>
            <w:r w:rsidRPr="005F207A">
              <w:rPr>
                <w:rFonts w:ascii="Times New Roman" w:eastAsia="宋体" w:hAnsi="Times New Roman" w:cs="Times New Roman"/>
                <w:szCs w:val="20"/>
              </w:rPr>
              <w:t xml:space="preserve"> TBUF </w:t>
            </w:r>
            <w:r w:rsidRPr="005F207A">
              <w:rPr>
                <w:rFonts w:ascii="Times New Roman" w:eastAsia="宋体" w:hAnsi="Times New Roman" w:cs="Times New Roman"/>
                <w:szCs w:val="20"/>
              </w:rPr>
              <w:t>为空时允许切换</w:t>
            </w:r>
          </w:p>
        </w:tc>
      </w:tr>
      <w:tr w:rsidR="00D01AA1" w14:paraId="19C1589E" w14:textId="77777777" w:rsidTr="00E930FD">
        <w:tc>
          <w:tcPr>
            <w:tcW w:w="856" w:type="dxa"/>
          </w:tcPr>
          <w:p w14:paraId="5743E33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19</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18]</w:t>
            </w:r>
          </w:p>
        </w:tc>
        <w:tc>
          <w:tcPr>
            <w:tcW w:w="712" w:type="dxa"/>
          </w:tcPr>
          <w:p w14:paraId="627110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6995F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64FE8E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14A5051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14:paraId="29E67319" w14:textId="77777777" w:rsidTr="00E930FD">
        <w:tc>
          <w:tcPr>
            <w:tcW w:w="856" w:type="dxa"/>
          </w:tcPr>
          <w:p w14:paraId="2971524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17:16]</w:t>
            </w:r>
          </w:p>
        </w:tc>
        <w:tc>
          <w:tcPr>
            <w:tcW w:w="712" w:type="dxa"/>
          </w:tcPr>
          <w:p w14:paraId="7B6E66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RO</w:t>
            </w:r>
          </w:p>
        </w:tc>
        <w:tc>
          <w:tcPr>
            <w:tcW w:w="706" w:type="dxa"/>
          </w:tcPr>
          <w:p w14:paraId="555C4E5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137663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SSTAT</w:t>
            </w:r>
          </w:p>
        </w:tc>
        <w:tc>
          <w:tcPr>
            <w:tcW w:w="5125" w:type="dxa"/>
          </w:tcPr>
          <w:p w14:paraId="5558D4F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状态（</w:t>
            </w:r>
            <w:r w:rsidRPr="005F207A">
              <w:rPr>
                <w:rFonts w:ascii="Times New Roman" w:eastAsia="宋体" w:hAnsi="Times New Roman" w:cs="Times New Roman"/>
                <w:szCs w:val="20"/>
              </w:rPr>
              <w:t xml:space="preserve">2 </w:t>
            </w:r>
            <w:r w:rsidRPr="005F207A">
              <w:rPr>
                <w:rFonts w:ascii="Times New Roman" w:eastAsia="宋体" w:hAnsi="Times New Roman" w:cs="Times New Roman"/>
                <w:szCs w:val="20"/>
              </w:rPr>
              <w:t>位）</w:t>
            </w:r>
          </w:p>
          <w:p w14:paraId="4BEF268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空；</w:t>
            </w:r>
          </w:p>
          <w:p w14:paraId="30A4F8B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01</w:t>
            </w:r>
            <w:r w:rsidRPr="005F207A">
              <w:rPr>
                <w:rFonts w:ascii="Times New Roman" w:eastAsia="宋体" w:hAnsi="Times New Roman" w:cs="Times New Roman"/>
                <w:szCs w:val="20"/>
              </w:rPr>
              <w:t>：半满及以下；</w:t>
            </w:r>
          </w:p>
          <w:p w14:paraId="43E6FDE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10</w:t>
            </w:r>
            <w:r w:rsidRPr="005F207A">
              <w:rPr>
                <w:rFonts w:ascii="Times New Roman" w:eastAsia="宋体" w:hAnsi="Times New Roman" w:cs="Times New Roman"/>
                <w:szCs w:val="20"/>
              </w:rPr>
              <w:t>：超过半满；</w:t>
            </w:r>
          </w:p>
          <w:p w14:paraId="0FA7EE00" w14:textId="77777777" w:rsidR="00D01AA1" w:rsidRPr="005F207A" w:rsidRDefault="00D01AA1" w:rsidP="005F207A">
            <w:pPr>
              <w:ind w:left="300" w:hanging="300"/>
              <w:rPr>
                <w:rFonts w:ascii="Times New Roman" w:eastAsia="宋体" w:hAnsi="Times New Roman" w:cs="Times New Roman"/>
                <w:szCs w:val="20"/>
              </w:rPr>
            </w:pPr>
            <w:r w:rsidRPr="006063BD">
              <w:rPr>
                <w:rFonts w:ascii="Times New Roman" w:eastAsia="宋体" w:hAnsi="Times New Roman" w:cs="Times New Roman"/>
                <w:szCs w:val="20"/>
              </w:rPr>
              <w:t>11</w:t>
            </w:r>
            <w:r w:rsidRPr="006063BD">
              <w:rPr>
                <w:rFonts w:ascii="Times New Roman" w:eastAsia="宋体" w:hAnsi="Times New Roman" w:cs="Times New Roman"/>
                <w:szCs w:val="20"/>
              </w:rPr>
              <w:t>：</w:t>
            </w:r>
            <w:r w:rsidRPr="006063BD">
              <w:rPr>
                <w:rFonts w:ascii="Times New Roman" w:eastAsia="宋体" w:hAnsi="Times New Roman" w:cs="Times New Roman"/>
                <w:szCs w:val="20"/>
              </w:rPr>
              <w:t xml:space="preserve">STB </w:t>
            </w:r>
            <w:r w:rsidRPr="006063BD">
              <w:rPr>
                <w:rFonts w:ascii="Times New Roman" w:eastAsia="宋体" w:hAnsi="Times New Roman" w:cs="Times New Roman"/>
                <w:szCs w:val="20"/>
              </w:rPr>
              <w:t>满</w:t>
            </w:r>
          </w:p>
          <w:p w14:paraId="3862305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模式下定义变更：</w:t>
            </w:r>
            <w:r w:rsidRPr="005F207A">
              <w:rPr>
                <w:rFonts w:ascii="Times New Roman" w:eastAsia="宋体" w:hAnsi="Times New Roman" w:cs="Times New Roman"/>
                <w:szCs w:val="20"/>
              </w:rPr>
              <w:t xml:space="preserve">00 = </w:t>
            </w:r>
            <w:r w:rsidRPr="005F207A">
              <w:rPr>
                <w:rFonts w:ascii="Times New Roman" w:eastAsia="宋体" w:hAnsi="Times New Roman" w:cs="Times New Roman"/>
                <w:szCs w:val="20"/>
              </w:rPr>
              <w:t>全空，</w:t>
            </w:r>
            <w:r w:rsidRPr="005F207A">
              <w:rPr>
                <w:rFonts w:ascii="Times New Roman" w:eastAsia="宋体" w:hAnsi="Times New Roman" w:cs="Times New Roman"/>
                <w:szCs w:val="20"/>
              </w:rPr>
              <w:t xml:space="preserve">11 = </w:t>
            </w:r>
            <w:r w:rsidRPr="005F207A">
              <w:rPr>
                <w:rFonts w:ascii="Times New Roman" w:eastAsia="宋体" w:hAnsi="Times New Roman" w:cs="Times New Roman"/>
                <w:szCs w:val="20"/>
              </w:rPr>
              <w:t>全满</w:t>
            </w:r>
          </w:p>
        </w:tc>
      </w:tr>
      <w:tr w:rsidR="00D01AA1" w14:paraId="17291872" w14:textId="77777777" w:rsidTr="00E930FD">
        <w:tc>
          <w:tcPr>
            <w:tcW w:w="856" w:type="dxa"/>
          </w:tcPr>
          <w:p w14:paraId="08DA3D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377A2D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6535A73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65DFE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TBSE</w:t>
            </w:r>
            <w:r w:rsidRPr="005F207A">
              <w:rPr>
                <w:rFonts w:ascii="Times New Roman" w:eastAsia="宋体" w:hAnsi="Times New Roman" w:cs="Times New Roman"/>
                <w:szCs w:val="20"/>
              </w:rPr>
              <w:t>L</w:t>
            </w:r>
          </w:p>
        </w:tc>
        <w:tc>
          <w:tcPr>
            <w:tcW w:w="5125" w:type="dxa"/>
          </w:tcPr>
          <w:p w14:paraId="6EF3435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发送缓冲区选择</w:t>
            </w:r>
          </w:p>
          <w:p w14:paraId="056C5F5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：选中</w:t>
            </w:r>
            <w:r w:rsidRPr="005F207A">
              <w:rPr>
                <w:rFonts w:ascii="Times New Roman" w:eastAsia="宋体" w:hAnsi="Times New Roman" w:cs="Times New Roman"/>
                <w:szCs w:val="20"/>
              </w:rPr>
              <w:t xml:space="preserve"> PTB</w:t>
            </w:r>
            <w:r w:rsidRPr="005F207A">
              <w:rPr>
                <w:rFonts w:ascii="Times New Roman" w:eastAsia="宋体" w:hAnsi="Times New Roman" w:cs="Times New Roman"/>
                <w:szCs w:val="20"/>
              </w:rPr>
              <w:t>（主缓冲区）；</w:t>
            </w:r>
          </w:p>
          <w:p w14:paraId="29925F8E" w14:textId="77777777" w:rsidR="00D01AA1" w:rsidRPr="005F207A" w:rsidRDefault="00D01AA1" w:rsidP="005F207A">
            <w:pPr>
              <w:ind w:left="300" w:hanging="300"/>
              <w:rPr>
                <w:rFonts w:ascii="Times New Roman" w:eastAsia="宋体" w:hAnsi="Times New Roman" w:cs="Times New Roman"/>
                <w:szCs w:val="20"/>
              </w:rPr>
            </w:pPr>
            <w:r w:rsidRPr="004868F6">
              <w:rPr>
                <w:rFonts w:ascii="Times New Roman" w:eastAsia="宋体" w:hAnsi="Times New Roman" w:cs="Times New Roman"/>
                <w:szCs w:val="20"/>
              </w:rPr>
              <w:t>1</w:t>
            </w:r>
            <w:r w:rsidRPr="004868F6">
              <w:rPr>
                <w:rFonts w:ascii="Times New Roman" w:eastAsia="宋体" w:hAnsi="Times New Roman" w:cs="Times New Roman"/>
                <w:szCs w:val="20"/>
              </w:rPr>
              <w:t>：选中</w:t>
            </w:r>
            <w:r w:rsidRPr="004868F6">
              <w:rPr>
                <w:rFonts w:ascii="Times New Roman" w:eastAsia="宋体" w:hAnsi="Times New Roman" w:cs="Times New Roman"/>
                <w:szCs w:val="20"/>
              </w:rPr>
              <w:t xml:space="preserve"> STB</w:t>
            </w:r>
            <w:r w:rsidRPr="004868F6">
              <w:rPr>
                <w:rFonts w:ascii="Times New Roman" w:eastAsia="宋体" w:hAnsi="Times New Roman" w:cs="Times New Roman"/>
                <w:szCs w:val="20"/>
              </w:rPr>
              <w:t>（次缓冲区）</w:t>
            </w:r>
          </w:p>
          <w:p w14:paraId="6F6880F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读写</w:t>
            </w:r>
            <w:r w:rsidRPr="005F207A">
              <w:rPr>
                <w:rFonts w:ascii="Times New Roman" w:eastAsia="宋体" w:hAnsi="Times New Roman" w:cs="Times New Roman"/>
                <w:szCs w:val="20"/>
              </w:rPr>
              <w:t xml:space="preserve"> TBUF </w:t>
            </w:r>
            <w:r w:rsidRPr="005F207A">
              <w:rPr>
                <w:rFonts w:ascii="Times New Roman" w:eastAsia="宋体" w:hAnsi="Times New Roman" w:cs="Times New Roman"/>
                <w:szCs w:val="20"/>
              </w:rPr>
              <w:t>期间该位必须保持稳定；</w:t>
            </w: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模式下硬件清零</w:t>
            </w:r>
          </w:p>
        </w:tc>
      </w:tr>
      <w:tr w:rsidR="00D01AA1" w14:paraId="18D7A470" w14:textId="77777777" w:rsidTr="00E930FD">
        <w:tc>
          <w:tcPr>
            <w:tcW w:w="856" w:type="dxa"/>
          </w:tcPr>
          <w:p w14:paraId="1E9B79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w:t>
            </w:r>
          </w:p>
        </w:tc>
        <w:tc>
          <w:tcPr>
            <w:tcW w:w="712" w:type="dxa"/>
          </w:tcPr>
          <w:p w14:paraId="4D8749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5A22E3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76CEB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LOM</w:t>
            </w:r>
          </w:p>
        </w:tc>
        <w:tc>
          <w:tcPr>
            <w:tcW w:w="5125" w:type="dxa"/>
          </w:tcPr>
          <w:p w14:paraId="788E753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监听模式</w:t>
            </w:r>
          </w:p>
          <w:p w14:paraId="0C330FA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p w14:paraId="1DEB4EC2" w14:textId="77777777" w:rsidR="00D01AA1" w:rsidRPr="005F207A" w:rsidRDefault="00D01AA1" w:rsidP="005F207A">
            <w:pPr>
              <w:ind w:left="300" w:hanging="300"/>
              <w:rPr>
                <w:rFonts w:ascii="Times New Roman" w:eastAsia="宋体" w:hAnsi="Times New Roman" w:cs="Times New Roman"/>
                <w:szCs w:val="20"/>
              </w:rPr>
            </w:pPr>
            <w:r w:rsidRPr="00C50378">
              <w:rPr>
                <w:rFonts w:ascii="Times New Roman" w:eastAsia="宋体" w:hAnsi="Times New Roman" w:cs="Times New Roman"/>
                <w:szCs w:val="20"/>
              </w:rPr>
              <w:t>1</w:t>
            </w:r>
            <w:r w:rsidRPr="00C50378">
              <w:rPr>
                <w:rFonts w:ascii="Times New Roman" w:eastAsia="宋体" w:hAnsi="Times New Roman" w:cs="Times New Roman"/>
                <w:szCs w:val="20"/>
              </w:rPr>
              <w:t>：启用（纯总线监听，不发送任何显性位、无应答）</w:t>
            </w:r>
          </w:p>
          <w:p w14:paraId="673935F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传输请求有效时无法置位</w:t>
            </w:r>
          </w:p>
        </w:tc>
      </w:tr>
      <w:tr w:rsidR="00D01AA1" w14:paraId="7E586CEF" w14:textId="77777777" w:rsidTr="00E930FD">
        <w:tc>
          <w:tcPr>
            <w:tcW w:w="856" w:type="dxa"/>
          </w:tcPr>
          <w:p w14:paraId="23CC2B8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13]</w:t>
            </w:r>
          </w:p>
        </w:tc>
        <w:tc>
          <w:tcPr>
            <w:tcW w:w="712" w:type="dxa"/>
          </w:tcPr>
          <w:p w14:paraId="6AAE1DB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4B739F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436B6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TBY</w:t>
            </w:r>
          </w:p>
        </w:tc>
        <w:tc>
          <w:tcPr>
            <w:tcW w:w="5125" w:type="dxa"/>
          </w:tcPr>
          <w:p w14:paraId="720178A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收发器待机模式</w:t>
            </w:r>
          </w:p>
          <w:p w14:paraId="3D7F28B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：收发器正常工作；</w:t>
            </w:r>
          </w:p>
          <w:p w14:paraId="524AB4CC" w14:textId="77777777" w:rsidR="00D01AA1" w:rsidRPr="005F207A" w:rsidRDefault="00D01AA1" w:rsidP="005F207A">
            <w:pPr>
              <w:ind w:left="300" w:hanging="300"/>
              <w:rPr>
                <w:rFonts w:ascii="Times New Roman" w:eastAsia="宋体" w:hAnsi="Times New Roman" w:cs="Times New Roman"/>
                <w:szCs w:val="20"/>
              </w:rPr>
            </w:pPr>
            <w:r w:rsidRPr="00A4135F">
              <w:rPr>
                <w:rFonts w:ascii="Times New Roman" w:eastAsia="宋体" w:hAnsi="Times New Roman" w:cs="Times New Roman"/>
                <w:szCs w:val="20"/>
              </w:rPr>
              <w:t>1</w:t>
            </w:r>
            <w:r w:rsidRPr="00A4135F">
              <w:rPr>
                <w:rFonts w:ascii="Times New Roman" w:eastAsia="宋体" w:hAnsi="Times New Roman" w:cs="Times New Roman"/>
                <w:szCs w:val="20"/>
              </w:rPr>
              <w:t>：收发器进入低功耗</w:t>
            </w:r>
          </w:p>
          <w:p w14:paraId="1706E3A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报文发送请求有效时无法置位</w:t>
            </w:r>
          </w:p>
        </w:tc>
      </w:tr>
      <w:tr w:rsidR="00D01AA1" w14:paraId="38DAAF1F" w14:textId="77777777" w:rsidTr="00E930FD">
        <w:tc>
          <w:tcPr>
            <w:tcW w:w="856" w:type="dxa"/>
          </w:tcPr>
          <w:p w14:paraId="215802E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12]</w:t>
            </w:r>
          </w:p>
        </w:tc>
        <w:tc>
          <w:tcPr>
            <w:tcW w:w="712" w:type="dxa"/>
          </w:tcPr>
          <w:p w14:paraId="487488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9AC1B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A99A95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TPE</w:t>
            </w:r>
          </w:p>
        </w:tc>
        <w:tc>
          <w:tcPr>
            <w:tcW w:w="5125" w:type="dxa"/>
          </w:tcPr>
          <w:p w14:paraId="14032F9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发送使能</w:t>
            </w:r>
          </w:p>
          <w:p w14:paraId="5945E01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：启动</w:t>
            </w:r>
            <w:r w:rsidRPr="005F207A">
              <w:rPr>
                <w:rFonts w:ascii="Times New Roman" w:eastAsia="宋体" w:hAnsi="Times New Roman" w:cs="Times New Roman"/>
                <w:szCs w:val="20"/>
              </w:rPr>
              <w:t xml:space="preserve"> PTB </w:t>
            </w:r>
            <w:r w:rsidRPr="005F207A">
              <w:rPr>
                <w:rFonts w:ascii="Times New Roman" w:eastAsia="宋体" w:hAnsi="Times New Roman" w:cs="Times New Roman"/>
                <w:szCs w:val="20"/>
              </w:rPr>
              <w:t>报文传输；</w:t>
            </w:r>
          </w:p>
          <w:p w14:paraId="68B3A913" w14:textId="77777777" w:rsidR="00D01AA1" w:rsidRPr="005F207A" w:rsidRDefault="00D01AA1" w:rsidP="005F207A">
            <w:pPr>
              <w:ind w:left="300" w:hanging="300"/>
              <w:rPr>
                <w:rFonts w:ascii="Times New Roman" w:eastAsia="宋体" w:hAnsi="Times New Roman" w:cs="Times New Roman"/>
                <w:szCs w:val="20"/>
              </w:rPr>
            </w:pPr>
            <w:r w:rsidRPr="003B5CC1">
              <w:rPr>
                <w:rFonts w:ascii="Times New Roman" w:eastAsia="宋体" w:hAnsi="Times New Roman" w:cs="Times New Roman"/>
                <w:szCs w:val="20"/>
              </w:rPr>
              <w:t>0</w:t>
            </w:r>
            <w:r w:rsidRPr="003B5CC1">
              <w:rPr>
                <w:rFonts w:ascii="Times New Roman" w:eastAsia="宋体" w:hAnsi="Times New Roman" w:cs="Times New Roman"/>
                <w:szCs w:val="20"/>
              </w:rPr>
              <w:t>：无请求</w:t>
            </w:r>
          </w:p>
          <w:p w14:paraId="4F6A375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仅主机可置</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，传输</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中止完成后硬件自动清零</w:t>
            </w:r>
          </w:p>
        </w:tc>
      </w:tr>
      <w:tr w:rsidR="00D01AA1" w14:paraId="2D251A5C" w14:textId="77777777" w:rsidTr="00E930FD">
        <w:tc>
          <w:tcPr>
            <w:tcW w:w="856" w:type="dxa"/>
          </w:tcPr>
          <w:p w14:paraId="387D04E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11]</w:t>
            </w:r>
          </w:p>
        </w:tc>
        <w:tc>
          <w:tcPr>
            <w:tcW w:w="712" w:type="dxa"/>
          </w:tcPr>
          <w:p w14:paraId="2F3257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962288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5B9C2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PA</w:t>
            </w:r>
          </w:p>
        </w:tc>
        <w:tc>
          <w:tcPr>
            <w:tcW w:w="5125" w:type="dxa"/>
          </w:tcPr>
          <w:p w14:paraId="42647AF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传输中止</w:t>
            </w:r>
          </w:p>
          <w:p w14:paraId="23CECF8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：中止未启动的</w:t>
            </w:r>
            <w:r w:rsidRPr="005F207A">
              <w:rPr>
                <w:rFonts w:ascii="Times New Roman" w:eastAsia="宋体" w:hAnsi="Times New Roman" w:cs="Times New Roman"/>
                <w:szCs w:val="20"/>
              </w:rPr>
              <w:t xml:space="preserve"> PTB </w:t>
            </w:r>
            <w:r w:rsidRPr="005F207A">
              <w:rPr>
                <w:rFonts w:ascii="Times New Roman" w:eastAsia="宋体" w:hAnsi="Times New Roman" w:cs="Times New Roman"/>
                <w:szCs w:val="20"/>
              </w:rPr>
              <w:t>传输；</w:t>
            </w:r>
          </w:p>
          <w:p w14:paraId="4FFCD199" w14:textId="77777777" w:rsidR="00D01AA1" w:rsidRPr="005F207A" w:rsidRDefault="00D01AA1" w:rsidP="005F207A">
            <w:pPr>
              <w:ind w:left="300" w:hanging="300"/>
              <w:rPr>
                <w:rFonts w:ascii="Times New Roman" w:eastAsia="宋体" w:hAnsi="Times New Roman" w:cs="Times New Roman"/>
                <w:szCs w:val="20"/>
              </w:rPr>
            </w:pPr>
            <w:r w:rsidRPr="005B6EDD">
              <w:rPr>
                <w:rFonts w:ascii="Times New Roman" w:eastAsia="宋体" w:hAnsi="Times New Roman" w:cs="Times New Roman"/>
                <w:szCs w:val="20"/>
              </w:rPr>
              <w:t>0</w:t>
            </w:r>
            <w:r w:rsidRPr="005B6EDD">
              <w:rPr>
                <w:rFonts w:ascii="Times New Roman" w:eastAsia="宋体" w:hAnsi="Times New Roman" w:cs="Times New Roman"/>
                <w:szCs w:val="20"/>
              </w:rPr>
              <w:t>：无动作</w:t>
            </w:r>
          </w:p>
          <w:p w14:paraId="3101CD1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置位后清除</w:t>
            </w:r>
            <w:r w:rsidRPr="005F207A">
              <w:rPr>
                <w:rFonts w:ascii="Times New Roman" w:eastAsia="宋体" w:hAnsi="Times New Roman" w:cs="Times New Roman"/>
                <w:szCs w:val="20"/>
              </w:rPr>
              <w:t xml:space="preserve"> TPE</w:t>
            </w:r>
            <w:r w:rsidRPr="005F207A">
              <w:rPr>
                <w:rFonts w:ascii="Times New Roman" w:eastAsia="宋体" w:hAnsi="Times New Roman" w:cs="Times New Roman"/>
                <w:szCs w:val="20"/>
              </w:rPr>
              <w:t>，报文数据保留，硬件自动清零</w:t>
            </w:r>
          </w:p>
        </w:tc>
      </w:tr>
      <w:tr w:rsidR="00D01AA1" w14:paraId="49B63227" w14:textId="77777777" w:rsidTr="00E930FD">
        <w:tc>
          <w:tcPr>
            <w:tcW w:w="856" w:type="dxa"/>
          </w:tcPr>
          <w:p w14:paraId="037107B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10]</w:t>
            </w:r>
          </w:p>
        </w:tc>
        <w:tc>
          <w:tcPr>
            <w:tcW w:w="712" w:type="dxa"/>
          </w:tcPr>
          <w:p w14:paraId="224134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A84D74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54349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SONE</w:t>
            </w:r>
          </w:p>
        </w:tc>
        <w:tc>
          <w:tcPr>
            <w:tcW w:w="5125" w:type="dxa"/>
          </w:tcPr>
          <w:p w14:paraId="515C599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单帧发送</w:t>
            </w:r>
          </w:p>
          <w:p w14:paraId="5EE689F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：发送</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中一帧报文；</w:t>
            </w:r>
          </w:p>
          <w:p w14:paraId="4D47AFD5" w14:textId="77777777" w:rsidR="00D01AA1" w:rsidRPr="005F207A" w:rsidRDefault="00D01AA1" w:rsidP="005F207A">
            <w:pPr>
              <w:ind w:left="300" w:hanging="300"/>
              <w:rPr>
                <w:rFonts w:ascii="Times New Roman" w:eastAsia="宋体" w:hAnsi="Times New Roman" w:cs="Times New Roman"/>
                <w:szCs w:val="20"/>
              </w:rPr>
            </w:pPr>
            <w:r w:rsidRPr="00E95219">
              <w:rPr>
                <w:rFonts w:ascii="Times New Roman" w:eastAsia="宋体" w:hAnsi="Times New Roman" w:cs="Times New Roman"/>
                <w:szCs w:val="20"/>
              </w:rPr>
              <w:t>0</w:t>
            </w:r>
            <w:r w:rsidRPr="00E95219">
              <w:rPr>
                <w:rFonts w:ascii="Times New Roman" w:eastAsia="宋体" w:hAnsi="Times New Roman" w:cs="Times New Roman"/>
                <w:szCs w:val="20"/>
              </w:rPr>
              <w:t>：无请求</w:t>
            </w:r>
          </w:p>
          <w:p w14:paraId="523155D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FIFO </w:t>
            </w:r>
            <w:r w:rsidRPr="005F207A">
              <w:rPr>
                <w:rFonts w:ascii="Times New Roman" w:eastAsia="宋体" w:hAnsi="Times New Roman" w:cs="Times New Roman"/>
                <w:szCs w:val="20"/>
              </w:rPr>
              <w:t>取最旧帧，优先级模式取最高</w:t>
            </w:r>
            <w:r w:rsidRPr="005F207A">
              <w:rPr>
                <w:rFonts w:ascii="Times New Roman" w:eastAsia="宋体" w:hAnsi="Times New Roman" w:cs="Times New Roman"/>
                <w:szCs w:val="20"/>
              </w:rPr>
              <w:t xml:space="preserve"> ID </w:t>
            </w:r>
            <w:r w:rsidRPr="005F207A">
              <w:rPr>
                <w:rFonts w:ascii="Times New Roman" w:eastAsia="宋体" w:hAnsi="Times New Roman" w:cs="Times New Roman"/>
                <w:szCs w:val="20"/>
              </w:rPr>
              <w:t>帧</w:t>
            </w:r>
          </w:p>
        </w:tc>
      </w:tr>
      <w:tr w:rsidR="00D01AA1" w14:paraId="6C72819B" w14:textId="77777777" w:rsidTr="00E930FD">
        <w:tc>
          <w:tcPr>
            <w:tcW w:w="856" w:type="dxa"/>
          </w:tcPr>
          <w:p w14:paraId="6DAEEC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9]</w:t>
            </w:r>
          </w:p>
        </w:tc>
        <w:tc>
          <w:tcPr>
            <w:tcW w:w="712" w:type="dxa"/>
          </w:tcPr>
          <w:p w14:paraId="6AADAE3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2400F0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31B63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SALL</w:t>
            </w:r>
          </w:p>
        </w:tc>
        <w:tc>
          <w:tcPr>
            <w:tcW w:w="5125" w:type="dxa"/>
          </w:tcPr>
          <w:p w14:paraId="5CD220C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全部发送</w:t>
            </w:r>
          </w:p>
          <w:p w14:paraId="0440147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：连续发送</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所有报文（含期间新写入帧）；</w:t>
            </w:r>
          </w:p>
          <w:p w14:paraId="295DC61D" w14:textId="77777777" w:rsidR="00D01AA1" w:rsidRPr="005F207A" w:rsidRDefault="00D01AA1" w:rsidP="005F207A">
            <w:pPr>
              <w:ind w:left="300" w:hanging="300"/>
              <w:rPr>
                <w:rFonts w:ascii="Times New Roman" w:eastAsia="宋体" w:hAnsi="Times New Roman" w:cs="Times New Roman"/>
                <w:szCs w:val="20"/>
              </w:rPr>
            </w:pPr>
            <w:r w:rsidRPr="00AC382F">
              <w:rPr>
                <w:rFonts w:ascii="Times New Roman" w:eastAsia="宋体" w:hAnsi="Times New Roman" w:cs="Times New Roman"/>
                <w:szCs w:val="20"/>
              </w:rPr>
              <w:t>0</w:t>
            </w:r>
            <w:r w:rsidRPr="00AC382F">
              <w:rPr>
                <w:rFonts w:ascii="Times New Roman" w:eastAsia="宋体" w:hAnsi="Times New Roman" w:cs="Times New Roman"/>
                <w:szCs w:val="20"/>
              </w:rPr>
              <w:t>：无请求</w:t>
            </w:r>
          </w:p>
          <w:p w14:paraId="0D8618C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与</w:t>
            </w:r>
            <w:r w:rsidRPr="005F207A">
              <w:rPr>
                <w:rFonts w:ascii="Times New Roman" w:eastAsia="宋体" w:hAnsi="Times New Roman" w:cs="Times New Roman"/>
                <w:szCs w:val="20"/>
              </w:rPr>
              <w:t xml:space="preserve"> TSONE </w:t>
            </w:r>
            <w:r w:rsidRPr="005F207A">
              <w:rPr>
                <w:rFonts w:ascii="Times New Roman" w:eastAsia="宋体" w:hAnsi="Times New Roman" w:cs="Times New Roman"/>
                <w:szCs w:val="20"/>
              </w:rPr>
              <w:t>同时置位时，仅</w:t>
            </w:r>
            <w:r w:rsidRPr="005F207A">
              <w:rPr>
                <w:rFonts w:ascii="Times New Roman" w:eastAsia="宋体" w:hAnsi="Times New Roman" w:cs="Times New Roman"/>
                <w:szCs w:val="20"/>
              </w:rPr>
              <w:t xml:space="preserve"> TSALL </w:t>
            </w:r>
            <w:r w:rsidRPr="005F207A">
              <w:rPr>
                <w:rFonts w:ascii="Times New Roman" w:eastAsia="宋体" w:hAnsi="Times New Roman" w:cs="Times New Roman"/>
                <w:szCs w:val="20"/>
              </w:rPr>
              <w:t>生效</w:t>
            </w:r>
          </w:p>
        </w:tc>
      </w:tr>
      <w:tr w:rsidR="00D01AA1" w14:paraId="163454C0" w14:textId="77777777" w:rsidTr="00E930FD">
        <w:tc>
          <w:tcPr>
            <w:tcW w:w="856" w:type="dxa"/>
          </w:tcPr>
          <w:p w14:paraId="7FE3114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8]</w:t>
            </w:r>
          </w:p>
        </w:tc>
        <w:tc>
          <w:tcPr>
            <w:tcW w:w="712" w:type="dxa"/>
          </w:tcPr>
          <w:p w14:paraId="451B38F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406664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338E8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TSA</w:t>
            </w:r>
          </w:p>
        </w:tc>
        <w:tc>
          <w:tcPr>
            <w:tcW w:w="5125" w:type="dxa"/>
          </w:tcPr>
          <w:p w14:paraId="2930CBE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传输中止</w:t>
            </w:r>
          </w:p>
          <w:p w14:paraId="500B8C40"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：中止</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未启动传输；</w:t>
            </w:r>
          </w:p>
          <w:p w14:paraId="66104E96" w14:textId="77777777" w:rsidR="00D01AA1" w:rsidRPr="005F207A" w:rsidRDefault="00D01AA1" w:rsidP="005F207A">
            <w:pPr>
              <w:ind w:left="300" w:hanging="300"/>
              <w:rPr>
                <w:rFonts w:ascii="Times New Roman" w:eastAsia="宋体" w:hAnsi="Times New Roman" w:cs="Times New Roman"/>
                <w:szCs w:val="20"/>
              </w:rPr>
            </w:pPr>
            <w:r w:rsidRPr="00765E0F">
              <w:rPr>
                <w:rFonts w:ascii="Times New Roman" w:eastAsia="宋体" w:hAnsi="Times New Roman" w:cs="Times New Roman"/>
                <w:szCs w:val="20"/>
              </w:rPr>
              <w:t>0</w:t>
            </w:r>
            <w:r w:rsidRPr="00765E0F">
              <w:rPr>
                <w:rFonts w:ascii="Times New Roman" w:eastAsia="宋体" w:hAnsi="Times New Roman" w:cs="Times New Roman"/>
                <w:szCs w:val="20"/>
              </w:rPr>
              <w:t>：无动作</w:t>
            </w:r>
          </w:p>
          <w:p w14:paraId="1AA3BA7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中止后</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报文永久丢失，硬件自动清零</w:t>
            </w:r>
          </w:p>
        </w:tc>
      </w:tr>
      <w:tr w:rsidR="00D01AA1" w14:paraId="5A6028C5" w14:textId="77777777" w:rsidTr="00E930FD">
        <w:tc>
          <w:tcPr>
            <w:tcW w:w="856" w:type="dxa"/>
          </w:tcPr>
          <w:p w14:paraId="70A3F9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w:t>
            </w:r>
          </w:p>
        </w:tc>
        <w:tc>
          <w:tcPr>
            <w:tcW w:w="712" w:type="dxa"/>
          </w:tcPr>
          <w:p w14:paraId="5D9852D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7AF718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0A2227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ESET</w:t>
            </w:r>
          </w:p>
        </w:tc>
        <w:tc>
          <w:tcPr>
            <w:tcW w:w="5125" w:type="dxa"/>
          </w:tcPr>
          <w:p w14:paraId="471085A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软件复位位</w:t>
            </w:r>
          </w:p>
          <w:p w14:paraId="5FE3EC0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：发起</w:t>
            </w:r>
            <w:r w:rsidRPr="005F207A">
              <w:rPr>
                <w:rFonts w:ascii="Times New Roman" w:eastAsia="宋体" w:hAnsi="Times New Roman" w:cs="Times New Roman"/>
                <w:szCs w:val="20"/>
              </w:rPr>
              <w:t xml:space="preserve"> CAN-CTRL </w:t>
            </w:r>
            <w:r w:rsidRPr="005F207A">
              <w:rPr>
                <w:rFonts w:ascii="Times New Roman" w:eastAsia="宋体" w:hAnsi="Times New Roman" w:cs="Times New Roman"/>
                <w:szCs w:val="20"/>
              </w:rPr>
              <w:t>本地软件复位；</w:t>
            </w:r>
          </w:p>
          <w:p w14:paraId="45E371C9" w14:textId="77777777" w:rsidR="00D01AA1" w:rsidRPr="005F207A" w:rsidRDefault="00D01AA1" w:rsidP="005F207A">
            <w:pPr>
              <w:ind w:left="300" w:hanging="300"/>
              <w:rPr>
                <w:rFonts w:ascii="Times New Roman" w:eastAsia="宋体" w:hAnsi="Times New Roman" w:cs="Times New Roman"/>
                <w:szCs w:val="20"/>
              </w:rPr>
            </w:pPr>
            <w:r w:rsidRPr="009E1658">
              <w:rPr>
                <w:rFonts w:ascii="Times New Roman" w:eastAsia="宋体" w:hAnsi="Times New Roman" w:cs="Times New Roman"/>
                <w:szCs w:val="20"/>
              </w:rPr>
              <w:t>0</w:t>
            </w:r>
            <w:r w:rsidRPr="009E1658">
              <w:rPr>
                <w:rFonts w:ascii="Times New Roman" w:eastAsia="宋体" w:hAnsi="Times New Roman" w:cs="Times New Roman"/>
                <w:szCs w:val="20"/>
              </w:rPr>
              <w:t>：正常工作</w:t>
            </w:r>
          </w:p>
          <w:p w14:paraId="4190F54D" w14:textId="77777777" w:rsidR="00D01AA1" w:rsidRPr="005F207A" w:rsidRDefault="00D01AA1" w:rsidP="005F207A">
            <w:pPr>
              <w:ind w:left="300" w:hanging="300"/>
              <w:rPr>
                <w:rFonts w:ascii="Times New Roman" w:eastAsia="宋体" w:hAnsi="Times New Roman" w:cs="Times New Roman"/>
                <w:szCs w:val="20"/>
              </w:rPr>
            </w:pPr>
            <w:r w:rsidRPr="009E1658">
              <w:rPr>
                <w:rFonts w:ascii="Times New Roman" w:eastAsia="宋体" w:hAnsi="Times New Roman" w:cs="Times New Roman"/>
                <w:szCs w:val="20"/>
              </w:rPr>
              <w:t>仅该位为</w:t>
            </w:r>
            <w:r w:rsidRPr="009E1658">
              <w:rPr>
                <w:rFonts w:ascii="Times New Roman" w:eastAsia="宋体" w:hAnsi="Times New Roman" w:cs="Times New Roman"/>
                <w:szCs w:val="20"/>
              </w:rPr>
              <w:t xml:space="preserve"> 1 </w:t>
            </w:r>
            <w:r w:rsidRPr="009E1658">
              <w:rPr>
                <w:rFonts w:ascii="Times New Roman" w:eastAsia="宋体" w:hAnsi="Times New Roman" w:cs="Times New Roman"/>
                <w:szCs w:val="20"/>
              </w:rPr>
              <w:t>时，位时序、滤波器等配置寄存器可写</w:t>
            </w:r>
          </w:p>
          <w:p w14:paraId="711F572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节点进入总线关闭状态时硬件自动置</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；清除后需等待</w:t>
            </w:r>
            <w:r w:rsidRPr="005F207A">
              <w:rPr>
                <w:rFonts w:ascii="Times New Roman" w:eastAsia="宋体" w:hAnsi="Times New Roman" w:cs="Times New Roman"/>
                <w:szCs w:val="20"/>
              </w:rPr>
              <w:t xml:space="preserve"> 11 </w:t>
            </w:r>
            <w:r w:rsidRPr="005F207A">
              <w:rPr>
                <w:rFonts w:ascii="Times New Roman" w:eastAsia="宋体" w:hAnsi="Times New Roman" w:cs="Times New Roman"/>
                <w:szCs w:val="20"/>
              </w:rPr>
              <w:t>个</w:t>
            </w:r>
            <w:r w:rsidRPr="005F207A">
              <w:rPr>
                <w:rFonts w:ascii="Times New Roman" w:eastAsia="宋体" w:hAnsi="Times New Roman" w:cs="Times New Roman"/>
                <w:szCs w:val="20"/>
              </w:rPr>
              <w:t xml:space="preserve"> CAN </w:t>
            </w:r>
            <w:r w:rsidRPr="005F207A">
              <w:rPr>
                <w:rFonts w:ascii="Times New Roman" w:eastAsia="宋体" w:hAnsi="Times New Roman" w:cs="Times New Roman"/>
                <w:szCs w:val="20"/>
              </w:rPr>
              <w:t>位时间恢复总线通信</w:t>
            </w:r>
          </w:p>
        </w:tc>
      </w:tr>
      <w:tr w:rsidR="00D01AA1" w14:paraId="7AA4C989" w14:textId="77777777" w:rsidTr="00E930FD">
        <w:tc>
          <w:tcPr>
            <w:tcW w:w="856" w:type="dxa"/>
          </w:tcPr>
          <w:p w14:paraId="3608FC1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6]</w:t>
            </w:r>
          </w:p>
        </w:tc>
        <w:tc>
          <w:tcPr>
            <w:tcW w:w="712" w:type="dxa"/>
          </w:tcPr>
          <w:p w14:paraId="11BBAEC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82C2F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221789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L</w:t>
            </w:r>
            <w:r w:rsidRPr="005F207A">
              <w:rPr>
                <w:rFonts w:ascii="Times New Roman" w:eastAsia="宋体" w:hAnsi="Times New Roman" w:cs="Times New Roman"/>
                <w:szCs w:val="20"/>
              </w:rPr>
              <w:t>BME</w:t>
            </w:r>
          </w:p>
        </w:tc>
        <w:tc>
          <w:tcPr>
            <w:tcW w:w="5125" w:type="dxa"/>
          </w:tcPr>
          <w:p w14:paraId="591C447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外部回环模式</w:t>
            </w:r>
          </w:p>
          <w:p w14:paraId="2C7AB27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p w14:paraId="7A1D6308" w14:textId="77777777" w:rsidR="00D01AA1" w:rsidRPr="005F207A" w:rsidRDefault="00D01AA1" w:rsidP="005F207A">
            <w:pPr>
              <w:ind w:left="300" w:hanging="300"/>
              <w:rPr>
                <w:rFonts w:ascii="Times New Roman" w:eastAsia="宋体" w:hAnsi="Times New Roman" w:cs="Times New Roman"/>
                <w:szCs w:val="20"/>
              </w:rPr>
            </w:pPr>
            <w:r w:rsidRPr="0042048B">
              <w:rPr>
                <w:rFonts w:ascii="Times New Roman" w:eastAsia="宋体" w:hAnsi="Times New Roman" w:cs="Times New Roman"/>
                <w:szCs w:val="20"/>
              </w:rPr>
              <w:t>1</w:t>
            </w:r>
            <w:r w:rsidRPr="0042048B">
              <w:rPr>
                <w:rFonts w:ascii="Times New Roman" w:eastAsia="宋体" w:hAnsi="Times New Roman" w:cs="Times New Roman"/>
                <w:szCs w:val="20"/>
              </w:rPr>
              <w:t>：启用</w:t>
            </w:r>
          </w:p>
          <w:p w14:paraId="546D280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禁止在报文传输过程中切换该位</w:t>
            </w:r>
          </w:p>
        </w:tc>
      </w:tr>
      <w:tr w:rsidR="00D01AA1" w14:paraId="115F8E79" w14:textId="77777777" w:rsidTr="00E930FD">
        <w:tc>
          <w:tcPr>
            <w:tcW w:w="856" w:type="dxa"/>
          </w:tcPr>
          <w:p w14:paraId="1ED493C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w:t>
            </w:r>
          </w:p>
        </w:tc>
        <w:tc>
          <w:tcPr>
            <w:tcW w:w="712" w:type="dxa"/>
          </w:tcPr>
          <w:p w14:paraId="5C36928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W</w:t>
            </w:r>
          </w:p>
        </w:tc>
        <w:tc>
          <w:tcPr>
            <w:tcW w:w="706" w:type="dxa"/>
          </w:tcPr>
          <w:p w14:paraId="349F752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45EDAB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L</w:t>
            </w:r>
            <w:r w:rsidRPr="005F207A">
              <w:rPr>
                <w:rFonts w:ascii="Times New Roman" w:eastAsia="宋体" w:hAnsi="Times New Roman" w:cs="Times New Roman"/>
                <w:szCs w:val="20"/>
              </w:rPr>
              <w:t>BMI</w:t>
            </w:r>
          </w:p>
        </w:tc>
        <w:tc>
          <w:tcPr>
            <w:tcW w:w="5125" w:type="dxa"/>
          </w:tcPr>
          <w:p w14:paraId="25F8C3F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内部回环模式</w:t>
            </w:r>
          </w:p>
          <w:p w14:paraId="5382CAB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p w14:paraId="5BA8F06E" w14:textId="77777777" w:rsidR="00D01AA1" w:rsidRPr="005F207A" w:rsidRDefault="00D01AA1" w:rsidP="005F207A">
            <w:pPr>
              <w:ind w:left="300" w:hanging="300"/>
              <w:rPr>
                <w:rFonts w:ascii="Times New Roman" w:eastAsia="宋体" w:hAnsi="Times New Roman" w:cs="Times New Roman"/>
                <w:szCs w:val="20"/>
              </w:rPr>
            </w:pPr>
            <w:r w:rsidRPr="0042048B">
              <w:rPr>
                <w:rFonts w:ascii="Times New Roman" w:eastAsia="宋体" w:hAnsi="Times New Roman" w:cs="Times New Roman"/>
                <w:szCs w:val="20"/>
              </w:rPr>
              <w:t>1</w:t>
            </w:r>
            <w:r w:rsidRPr="0042048B">
              <w:rPr>
                <w:rFonts w:ascii="Times New Roman" w:eastAsia="宋体" w:hAnsi="Times New Roman" w:cs="Times New Roman"/>
                <w:szCs w:val="20"/>
              </w:rPr>
              <w:t>：启用</w:t>
            </w:r>
          </w:p>
          <w:p w14:paraId="7B1C8D2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断开外部总线，内部短接收发，用于芯片自测，禁止传输中切换</w:t>
            </w:r>
          </w:p>
        </w:tc>
      </w:tr>
      <w:tr w:rsidR="00D01AA1" w14:paraId="21771242" w14:textId="77777777" w:rsidTr="00E930FD">
        <w:tc>
          <w:tcPr>
            <w:tcW w:w="856" w:type="dxa"/>
          </w:tcPr>
          <w:p w14:paraId="19E97D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w:t>
            </w:r>
          </w:p>
        </w:tc>
        <w:tc>
          <w:tcPr>
            <w:tcW w:w="712" w:type="dxa"/>
          </w:tcPr>
          <w:p w14:paraId="2D71B4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E25783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E81FC9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PSS</w:t>
            </w:r>
          </w:p>
        </w:tc>
        <w:tc>
          <w:tcPr>
            <w:tcW w:w="5125" w:type="dxa"/>
          </w:tcPr>
          <w:p w14:paraId="5BC5386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单次传输模式</w:t>
            </w:r>
          </w:p>
          <w:p w14:paraId="38119CC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：禁用（出错</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仲裁丢失自动重传）；</w:t>
            </w:r>
          </w:p>
          <w:p w14:paraId="16B7BA6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：启用（仅发送一次，不重传）</w:t>
            </w:r>
          </w:p>
        </w:tc>
      </w:tr>
      <w:tr w:rsidR="00D01AA1" w14:paraId="0BC6C549" w14:textId="77777777" w:rsidTr="00E930FD">
        <w:tc>
          <w:tcPr>
            <w:tcW w:w="856" w:type="dxa"/>
          </w:tcPr>
          <w:p w14:paraId="700425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w:t>
            </w:r>
          </w:p>
        </w:tc>
        <w:tc>
          <w:tcPr>
            <w:tcW w:w="712" w:type="dxa"/>
          </w:tcPr>
          <w:p w14:paraId="6A28097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CFF08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F013E4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SSS</w:t>
            </w:r>
          </w:p>
        </w:tc>
        <w:tc>
          <w:tcPr>
            <w:tcW w:w="5125" w:type="dxa"/>
          </w:tcPr>
          <w:p w14:paraId="6DBFA85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单次传输模式</w:t>
            </w:r>
          </w:p>
          <w:p w14:paraId="6CA9535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lastRenderedPageBreak/>
              <w:t>0</w:t>
            </w:r>
            <w:r w:rsidRPr="005F207A">
              <w:rPr>
                <w:rFonts w:ascii="Times New Roman" w:eastAsia="宋体" w:hAnsi="Times New Roman" w:cs="Times New Roman"/>
                <w:szCs w:val="20"/>
              </w:rPr>
              <w:t>：禁用；</w:t>
            </w:r>
          </w:p>
          <w:p w14:paraId="36EF0CB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开启单次传输模式</w:t>
            </w:r>
          </w:p>
        </w:tc>
      </w:tr>
      <w:tr w:rsidR="00D01AA1" w14:paraId="72D0A923" w14:textId="77777777" w:rsidTr="00E930FD">
        <w:tc>
          <w:tcPr>
            <w:tcW w:w="856" w:type="dxa"/>
          </w:tcPr>
          <w:p w14:paraId="638B32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2]</w:t>
            </w:r>
          </w:p>
        </w:tc>
        <w:tc>
          <w:tcPr>
            <w:tcW w:w="712" w:type="dxa"/>
          </w:tcPr>
          <w:p w14:paraId="6E2F4F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81541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26D074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ACTIVE</w:t>
            </w:r>
          </w:p>
        </w:tc>
        <w:tc>
          <w:tcPr>
            <w:tcW w:w="5125" w:type="dxa"/>
          </w:tcPr>
          <w:p w14:paraId="3BBC34A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接收状态</w:t>
            </w:r>
          </w:p>
          <w:p w14:paraId="3E3D0E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：内核正在接收报文；</w:t>
            </w:r>
          </w:p>
          <w:p w14:paraId="475DC16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：无接收活动</w:t>
            </w:r>
          </w:p>
        </w:tc>
      </w:tr>
      <w:tr w:rsidR="00D01AA1" w14:paraId="2C774943" w14:textId="77777777" w:rsidTr="00E930FD">
        <w:tc>
          <w:tcPr>
            <w:tcW w:w="856" w:type="dxa"/>
          </w:tcPr>
          <w:p w14:paraId="49F58A1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w:t>
            </w:r>
          </w:p>
        </w:tc>
        <w:tc>
          <w:tcPr>
            <w:tcW w:w="712" w:type="dxa"/>
          </w:tcPr>
          <w:p w14:paraId="6BBE8CC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082CCA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96EC5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ACTIVE</w:t>
            </w:r>
          </w:p>
        </w:tc>
        <w:tc>
          <w:tcPr>
            <w:tcW w:w="5125" w:type="dxa"/>
          </w:tcPr>
          <w:p w14:paraId="698ED06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发送状态</w:t>
            </w:r>
          </w:p>
          <w:p w14:paraId="26DDA15D" w14:textId="77777777" w:rsidR="00D01AA1" w:rsidRPr="005F207A" w:rsidRDefault="00D01AA1" w:rsidP="005F207A">
            <w:pPr>
              <w:tabs>
                <w:tab w:val="left" w:pos="1275"/>
              </w:tabs>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：内核正在发送报文；</w:t>
            </w:r>
          </w:p>
          <w:p w14:paraId="1F842B21" w14:textId="77777777" w:rsidR="00D01AA1" w:rsidRPr="005F207A" w:rsidRDefault="00D01AA1" w:rsidP="005F207A">
            <w:pPr>
              <w:tabs>
                <w:tab w:val="left" w:pos="1275"/>
              </w:tabs>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：无发送活动</w:t>
            </w:r>
          </w:p>
        </w:tc>
      </w:tr>
      <w:tr w:rsidR="00D01AA1" w14:paraId="7066495C" w14:textId="77777777" w:rsidTr="00E930FD">
        <w:tc>
          <w:tcPr>
            <w:tcW w:w="856" w:type="dxa"/>
          </w:tcPr>
          <w:p w14:paraId="7742529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p>
        </w:tc>
        <w:tc>
          <w:tcPr>
            <w:tcW w:w="712" w:type="dxa"/>
          </w:tcPr>
          <w:p w14:paraId="4668A2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72796F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4D7CC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USOFF</w:t>
            </w:r>
          </w:p>
        </w:tc>
        <w:tc>
          <w:tcPr>
            <w:tcW w:w="5125" w:type="dxa"/>
          </w:tcPr>
          <w:p w14:paraId="65C6DF1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总线关闭状态</w:t>
            </w:r>
          </w:p>
          <w:p w14:paraId="1968C1F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：节点脱离</w:t>
            </w:r>
            <w:r w:rsidRPr="005F207A">
              <w:rPr>
                <w:rFonts w:ascii="Times New Roman" w:eastAsia="宋体" w:hAnsi="Times New Roman" w:cs="Times New Roman"/>
                <w:szCs w:val="20"/>
              </w:rPr>
              <w:t xml:space="preserve"> CAN </w:t>
            </w:r>
            <w:r w:rsidRPr="005F207A">
              <w:rPr>
                <w:rFonts w:ascii="Times New Roman" w:eastAsia="宋体" w:hAnsi="Times New Roman" w:cs="Times New Roman"/>
                <w:szCs w:val="20"/>
              </w:rPr>
              <w:t>总线（</w:t>
            </w:r>
            <w:r w:rsidRPr="005F207A">
              <w:rPr>
                <w:rFonts w:ascii="Times New Roman" w:eastAsia="宋体" w:hAnsi="Times New Roman" w:cs="Times New Roman"/>
                <w:szCs w:val="20"/>
              </w:rPr>
              <w:t>TECNT&gt;255</w:t>
            </w:r>
            <w:r w:rsidRPr="005F207A">
              <w:rPr>
                <w:rFonts w:ascii="Times New Roman" w:eastAsia="宋体" w:hAnsi="Times New Roman" w:cs="Times New Roman"/>
                <w:szCs w:val="20"/>
              </w:rPr>
              <w:t>）；</w:t>
            </w:r>
          </w:p>
          <w:p w14:paraId="62E5969D" w14:textId="77777777" w:rsidR="00D01AA1" w:rsidRPr="005F207A" w:rsidRDefault="00D01AA1" w:rsidP="005F207A">
            <w:pPr>
              <w:ind w:left="300" w:hanging="300"/>
              <w:rPr>
                <w:rFonts w:ascii="Times New Roman" w:eastAsia="宋体" w:hAnsi="Times New Roman" w:cs="Times New Roman"/>
                <w:szCs w:val="20"/>
              </w:rPr>
            </w:pPr>
            <w:r w:rsidRPr="0042048B">
              <w:rPr>
                <w:rFonts w:ascii="Times New Roman" w:eastAsia="宋体" w:hAnsi="Times New Roman" w:cs="Times New Roman"/>
                <w:szCs w:val="20"/>
              </w:rPr>
              <w:t>0</w:t>
            </w:r>
            <w:r w:rsidRPr="0042048B">
              <w:rPr>
                <w:rFonts w:ascii="Times New Roman" w:eastAsia="宋体" w:hAnsi="Times New Roman" w:cs="Times New Roman"/>
                <w:szCs w:val="20"/>
              </w:rPr>
              <w:t>：总线正常</w:t>
            </w:r>
          </w:p>
          <w:p w14:paraId="1CCFF13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主机写</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可手动清零收发错误计数器（仅调试使用）</w:t>
            </w:r>
          </w:p>
        </w:tc>
      </w:tr>
    </w:tbl>
    <w:p w14:paraId="1F1941F7" w14:textId="77777777" w:rsidR="00D01AA1" w:rsidRPr="00DD5247" w:rsidRDefault="00D01AA1" w:rsidP="00D01AA1">
      <w:pPr>
        <w:pStyle w:val="aa"/>
        <w:ind w:left="1418" w:firstLineChars="0" w:firstLine="262"/>
      </w:pPr>
    </w:p>
    <w:p w14:paraId="270457CE"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CAN_INTLMT   CAN</w:t>
      </w:r>
      <w:r w:rsidRPr="00D01AA1">
        <w:rPr>
          <w:rFonts w:ascii="微软雅黑" w:eastAsia="微软雅黑" w:hAnsi="微软雅黑" w:cs="微软雅黑" w:hint="eastAsia"/>
          <w:sz w:val="28"/>
          <w:szCs w:val="28"/>
        </w:rPr>
        <w:t>中断阈值</w:t>
      </w:r>
      <w:r w:rsidRPr="00D01AA1">
        <w:rPr>
          <w:rFonts w:ascii="微软雅黑" w:eastAsia="微软雅黑" w:hAnsi="微软雅黑" w:cs="微软雅黑"/>
          <w:sz w:val="28"/>
          <w:szCs w:val="28"/>
        </w:rPr>
        <w:t>寄存器</w:t>
      </w:r>
    </w:p>
    <w:p w14:paraId="6CA940B7" w14:textId="77777777" w:rsidR="00D01AA1" w:rsidRDefault="00D01AA1" w:rsidP="00D01AA1">
      <w:pPr>
        <w:pStyle w:val="aa"/>
        <w:ind w:left="1418" w:firstLineChars="0" w:firstLine="0"/>
      </w:pPr>
      <w:r>
        <w:t>地址</w:t>
      </w:r>
      <w:r>
        <w:t>:0x4002_20</w:t>
      </w:r>
      <w:r>
        <w:rPr>
          <w:rFonts w:hint="eastAsia"/>
        </w:rPr>
        <w:t>A</w:t>
      </w:r>
      <w:r>
        <w:t>4</w:t>
      </w:r>
    </w:p>
    <w:p w14:paraId="3424A63D" w14:textId="77777777" w:rsidR="00D01AA1" w:rsidRDefault="00D01AA1" w:rsidP="00D01AA1">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D01AA1" w14:paraId="2A0ECAF6" w14:textId="77777777" w:rsidTr="00E930FD">
        <w:tc>
          <w:tcPr>
            <w:tcW w:w="856" w:type="dxa"/>
            <w:shd w:val="clear" w:color="auto" w:fill="A5A5A5" w:themeFill="background1" w:themeFillShade="A5"/>
          </w:tcPr>
          <w:p w14:paraId="7D0A527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1009A2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5CADCB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1263A9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458B46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14:paraId="79EE6618" w14:textId="77777777" w:rsidTr="00E930FD">
        <w:tc>
          <w:tcPr>
            <w:tcW w:w="856" w:type="dxa"/>
          </w:tcPr>
          <w:p w14:paraId="148D018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28</w:t>
            </w:r>
            <w:r w:rsidRPr="005F207A">
              <w:rPr>
                <w:rFonts w:ascii="Times New Roman" w:eastAsia="宋体" w:hAnsi="Times New Roman" w:cs="Times New Roman" w:hint="eastAsia"/>
                <w:szCs w:val="20"/>
              </w:rPr>
              <w:t>]</w:t>
            </w:r>
          </w:p>
        </w:tc>
        <w:tc>
          <w:tcPr>
            <w:tcW w:w="712" w:type="dxa"/>
          </w:tcPr>
          <w:p w14:paraId="008080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CD9C30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4’h1</w:t>
            </w:r>
          </w:p>
        </w:tc>
        <w:tc>
          <w:tcPr>
            <w:tcW w:w="1275" w:type="dxa"/>
          </w:tcPr>
          <w:p w14:paraId="291C219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AFWL</w:t>
            </w:r>
          </w:p>
        </w:tc>
        <w:tc>
          <w:tcPr>
            <w:tcW w:w="5125" w:type="dxa"/>
          </w:tcPr>
          <w:p w14:paraId="374068D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半满告警阈值</w:t>
            </w:r>
          </w:p>
          <w:p w14:paraId="3D026CD9" w14:textId="77777777" w:rsidR="00D01AA1" w:rsidRPr="005F207A" w:rsidRDefault="00D01AA1" w:rsidP="005F207A">
            <w:pPr>
              <w:ind w:left="300" w:hanging="300"/>
              <w:rPr>
                <w:rFonts w:ascii="Times New Roman" w:eastAsia="宋体" w:hAnsi="Times New Roman" w:cs="Times New Roman"/>
                <w:szCs w:val="20"/>
              </w:rPr>
            </w:pPr>
            <w:r w:rsidRPr="005E0FCE">
              <w:rPr>
                <w:rFonts w:ascii="Times New Roman" w:eastAsia="宋体" w:hAnsi="Times New Roman" w:cs="Times New Roman"/>
                <w:szCs w:val="20"/>
              </w:rPr>
              <w:t>根据</w:t>
            </w:r>
            <w:r w:rsidRPr="005E0FCE">
              <w:rPr>
                <w:rFonts w:ascii="Times New Roman" w:eastAsia="宋体" w:hAnsi="Times New Roman" w:cs="Times New Roman"/>
                <w:szCs w:val="20"/>
              </w:rPr>
              <w:t xml:space="preserve"> RBUF </w:t>
            </w:r>
            <w:r w:rsidRPr="005E0FCE">
              <w:rPr>
                <w:rFonts w:ascii="Times New Roman" w:eastAsia="宋体" w:hAnsi="Times New Roman" w:cs="Times New Roman"/>
                <w:szCs w:val="20"/>
              </w:rPr>
              <w:t>总插槽数自动换算阈值：</w:t>
            </w:r>
          </w:p>
          <w:p w14:paraId="2116A6E3" w14:textId="77777777" w:rsidR="00D01AA1" w:rsidRPr="005F207A" w:rsidRDefault="00D01AA1" w:rsidP="005F207A">
            <w:pPr>
              <w:ind w:left="300" w:hanging="300"/>
              <w:rPr>
                <w:rFonts w:ascii="Times New Roman" w:eastAsia="宋体" w:hAnsi="Times New Roman" w:cs="Times New Roman"/>
                <w:szCs w:val="20"/>
              </w:rPr>
            </w:pPr>
            <w:r w:rsidRPr="005E0FCE">
              <w:rPr>
                <w:rFonts w:ascii="Times New Roman" w:eastAsia="宋体" w:hAnsi="Times New Roman" w:cs="Times New Roman"/>
                <w:szCs w:val="20"/>
              </w:rPr>
              <w:t>插槽</w:t>
            </w:r>
            <w:r w:rsidRPr="005E0FCE">
              <w:rPr>
                <w:rFonts w:ascii="Times New Roman" w:eastAsia="宋体" w:hAnsi="Times New Roman" w:cs="Times New Roman"/>
                <w:szCs w:val="20"/>
              </w:rPr>
              <w:t xml:space="preserve"> &lt; 16 → </w:t>
            </w:r>
            <w:r w:rsidRPr="005E0FCE">
              <w:rPr>
                <w:rFonts w:ascii="Times New Roman" w:eastAsia="宋体" w:hAnsi="Times New Roman" w:cs="Times New Roman"/>
                <w:szCs w:val="20"/>
              </w:rPr>
              <w:t>阈值</w:t>
            </w:r>
            <w:r w:rsidRPr="005E0FCE">
              <w:rPr>
                <w:rFonts w:ascii="Times New Roman" w:eastAsia="宋体" w:hAnsi="Times New Roman" w:cs="Times New Roman"/>
                <w:szCs w:val="20"/>
              </w:rPr>
              <w:t xml:space="preserve"> = AFWL</w:t>
            </w:r>
            <w:r w:rsidRPr="005E0FCE">
              <w:rPr>
                <w:rFonts w:ascii="Times New Roman" w:eastAsia="宋体" w:hAnsi="Times New Roman" w:cs="Times New Roman"/>
                <w:szCs w:val="20"/>
              </w:rPr>
              <w:t>；</w:t>
            </w:r>
            <w:r w:rsidRPr="005E0FCE">
              <w:rPr>
                <w:rFonts w:ascii="Times New Roman" w:eastAsia="宋体" w:hAnsi="Times New Roman" w:cs="Times New Roman"/>
                <w:szCs w:val="20"/>
              </w:rPr>
              <w:t xml:space="preserve">16 &lt; </w:t>
            </w:r>
            <w:r w:rsidRPr="005E0FCE">
              <w:rPr>
                <w:rFonts w:ascii="Times New Roman" w:eastAsia="宋体" w:hAnsi="Times New Roman" w:cs="Times New Roman"/>
                <w:szCs w:val="20"/>
              </w:rPr>
              <w:t>插槽</w:t>
            </w:r>
            <w:r w:rsidRPr="005E0FCE">
              <w:rPr>
                <w:rFonts w:ascii="Times New Roman" w:eastAsia="宋体" w:hAnsi="Times New Roman" w:cs="Times New Roman"/>
                <w:szCs w:val="20"/>
              </w:rPr>
              <w:t>≤32 → 2×AFWL</w:t>
            </w:r>
            <w:r w:rsidRPr="005E0FCE">
              <w:rPr>
                <w:rFonts w:ascii="Times New Roman" w:eastAsia="宋体" w:hAnsi="Times New Roman" w:cs="Times New Roman"/>
                <w:szCs w:val="20"/>
              </w:rPr>
              <w:t>；</w:t>
            </w:r>
            <w:r w:rsidRPr="005E0FCE">
              <w:rPr>
                <w:rFonts w:ascii="Times New Roman" w:eastAsia="宋体" w:hAnsi="Times New Roman" w:cs="Times New Roman"/>
                <w:szCs w:val="20"/>
              </w:rPr>
              <w:t xml:space="preserve">32 &lt; </w:t>
            </w:r>
            <w:r w:rsidRPr="005E0FCE">
              <w:rPr>
                <w:rFonts w:ascii="Times New Roman" w:eastAsia="宋体" w:hAnsi="Times New Roman" w:cs="Times New Roman"/>
                <w:szCs w:val="20"/>
              </w:rPr>
              <w:t>插槽</w:t>
            </w:r>
            <w:r w:rsidRPr="005E0FCE">
              <w:rPr>
                <w:rFonts w:ascii="Times New Roman" w:eastAsia="宋体" w:hAnsi="Times New Roman" w:cs="Times New Roman"/>
                <w:szCs w:val="20"/>
              </w:rPr>
              <w:t xml:space="preserve"> →4×AFWL</w:t>
            </w:r>
          </w:p>
          <w:p w14:paraId="7D0D151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AFWL=0 </w:t>
            </w:r>
            <w:r w:rsidRPr="005F207A">
              <w:rPr>
                <w:rFonts w:ascii="Times New Roman" w:eastAsia="宋体" w:hAnsi="Times New Roman" w:cs="Times New Roman"/>
                <w:szCs w:val="20"/>
              </w:rPr>
              <w:t>视为</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，超出插槽数则取最大值</w:t>
            </w:r>
          </w:p>
        </w:tc>
      </w:tr>
      <w:tr w:rsidR="00D01AA1" w14:paraId="103325A3" w14:textId="77777777" w:rsidTr="00E930FD">
        <w:tc>
          <w:tcPr>
            <w:tcW w:w="856" w:type="dxa"/>
          </w:tcPr>
          <w:p w14:paraId="49CFB2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27:24]</w:t>
            </w:r>
          </w:p>
        </w:tc>
        <w:tc>
          <w:tcPr>
            <w:tcW w:w="712" w:type="dxa"/>
          </w:tcPr>
          <w:p w14:paraId="3FECEA5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EE6EFD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4</w:t>
            </w:r>
            <w:r w:rsidRPr="005F207A">
              <w:rPr>
                <w:rFonts w:ascii="Times New Roman" w:eastAsia="宋体" w:hAnsi="Times New Roman" w:cs="Times New Roman"/>
                <w:szCs w:val="20"/>
              </w:rPr>
              <w:t>’hB</w:t>
            </w:r>
          </w:p>
        </w:tc>
        <w:tc>
          <w:tcPr>
            <w:tcW w:w="1275" w:type="dxa"/>
          </w:tcPr>
          <w:p w14:paraId="7C8CA61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WL</w:t>
            </w:r>
          </w:p>
        </w:tc>
        <w:tc>
          <w:tcPr>
            <w:tcW w:w="5125" w:type="dxa"/>
          </w:tcPr>
          <w:p w14:paraId="3ACD5C4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错误告警阈值</w:t>
            </w:r>
          </w:p>
          <w:p w14:paraId="735932F4" w14:textId="77777777" w:rsidR="00D01AA1" w:rsidRPr="005F207A" w:rsidRDefault="00D01AA1" w:rsidP="005F207A">
            <w:pPr>
              <w:ind w:left="300" w:hanging="300"/>
              <w:rPr>
                <w:rFonts w:ascii="Times New Roman" w:eastAsia="宋体" w:hAnsi="Times New Roman" w:cs="Times New Roman"/>
                <w:szCs w:val="20"/>
              </w:rPr>
            </w:pPr>
            <w:r w:rsidRPr="005E0FCE">
              <w:rPr>
                <w:rFonts w:ascii="Times New Roman" w:eastAsia="宋体" w:hAnsi="Times New Roman" w:cs="Times New Roman"/>
                <w:szCs w:val="20"/>
              </w:rPr>
              <w:t>实际阈值</w:t>
            </w:r>
            <w:r w:rsidRPr="005E0FCE">
              <w:rPr>
                <w:rFonts w:ascii="Times New Roman" w:eastAsia="宋体" w:hAnsi="Times New Roman" w:cs="Times New Roman"/>
                <w:szCs w:val="20"/>
              </w:rPr>
              <w:t xml:space="preserve"> = </w:t>
            </w:r>
            <w:proofErr w:type="gramStart"/>
            <w:r w:rsidRPr="005E0FCE">
              <w:rPr>
                <w:rFonts w:ascii="Times New Roman" w:eastAsia="宋体" w:hAnsi="Times New Roman" w:cs="Times New Roman"/>
                <w:szCs w:val="20"/>
              </w:rPr>
              <w:t>(EWL + 1)</w:t>
            </w:r>
            <w:proofErr w:type="gramEnd"/>
            <w:r w:rsidRPr="005E0FCE">
              <w:rPr>
                <w:rFonts w:ascii="Times New Roman" w:eastAsia="宋体" w:hAnsi="Times New Roman" w:cs="Times New Roman"/>
                <w:szCs w:val="20"/>
              </w:rPr>
              <w:t xml:space="preserve"> × 8</w:t>
            </w:r>
            <w:r w:rsidRPr="005E0FCE">
              <w:rPr>
                <w:rFonts w:ascii="Times New Roman" w:eastAsia="宋体" w:hAnsi="Times New Roman" w:cs="Times New Roman"/>
                <w:szCs w:val="20"/>
              </w:rPr>
              <w:t>，范围</w:t>
            </w:r>
            <w:r w:rsidRPr="005E0FCE">
              <w:rPr>
                <w:rFonts w:ascii="Times New Roman" w:eastAsia="宋体" w:hAnsi="Times New Roman" w:cs="Times New Roman"/>
                <w:szCs w:val="20"/>
              </w:rPr>
              <w:t xml:space="preserve"> 8~128</w:t>
            </w:r>
            <w:r w:rsidRPr="005E0FCE">
              <w:rPr>
                <w:rFonts w:ascii="Times New Roman" w:eastAsia="宋体" w:hAnsi="Times New Roman" w:cs="Times New Roman"/>
                <w:szCs w:val="20"/>
              </w:rPr>
              <w:t>（步长</w:t>
            </w:r>
            <w:r w:rsidRPr="005E0FCE">
              <w:rPr>
                <w:rFonts w:ascii="Times New Roman" w:eastAsia="宋体" w:hAnsi="Times New Roman" w:cs="Times New Roman"/>
                <w:szCs w:val="20"/>
              </w:rPr>
              <w:t xml:space="preserve"> 8</w:t>
            </w:r>
            <w:r w:rsidRPr="005E0FCE">
              <w:rPr>
                <w:rFonts w:ascii="Times New Roman" w:eastAsia="宋体" w:hAnsi="Times New Roman" w:cs="Times New Roman"/>
                <w:szCs w:val="20"/>
              </w:rPr>
              <w:t>）</w:t>
            </w:r>
          </w:p>
          <w:p w14:paraId="4004B8D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错误计数器触及该阈值时触发</w:t>
            </w:r>
            <w:r w:rsidRPr="005F207A">
              <w:rPr>
                <w:rFonts w:ascii="Times New Roman" w:eastAsia="宋体" w:hAnsi="Times New Roman" w:cs="Times New Roman"/>
                <w:szCs w:val="20"/>
              </w:rPr>
              <w:t xml:space="preserve"> EWARN/EIF</w:t>
            </w:r>
          </w:p>
        </w:tc>
      </w:tr>
      <w:tr w:rsidR="00D01AA1" w14:paraId="387A1F2E" w14:textId="77777777" w:rsidTr="00E930FD">
        <w:tc>
          <w:tcPr>
            <w:tcW w:w="856" w:type="dxa"/>
          </w:tcPr>
          <w:p w14:paraId="15378D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0F392C5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1F670A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EFA80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WARN</w:t>
            </w:r>
          </w:p>
        </w:tc>
        <w:tc>
          <w:tcPr>
            <w:tcW w:w="5125" w:type="dxa"/>
          </w:tcPr>
          <w:p w14:paraId="7B20832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错误告警标志</w:t>
            </w:r>
          </w:p>
          <w:p w14:paraId="2954EC3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：收发错误计数器达到预设阈值；</w:t>
            </w:r>
          </w:p>
          <w:p w14:paraId="39F649C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：正常</w:t>
            </w:r>
          </w:p>
        </w:tc>
      </w:tr>
      <w:tr w:rsidR="00D01AA1" w14:paraId="79AB45AB" w14:textId="77777777" w:rsidTr="00E930FD">
        <w:tc>
          <w:tcPr>
            <w:tcW w:w="856" w:type="dxa"/>
          </w:tcPr>
          <w:p w14:paraId="400AFC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w:t>
            </w:r>
          </w:p>
        </w:tc>
        <w:tc>
          <w:tcPr>
            <w:tcW w:w="712" w:type="dxa"/>
          </w:tcPr>
          <w:p w14:paraId="007859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2403157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55ADCC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PASS</w:t>
            </w:r>
          </w:p>
        </w:tc>
        <w:tc>
          <w:tcPr>
            <w:tcW w:w="5125" w:type="dxa"/>
          </w:tcPr>
          <w:p w14:paraId="29D3C6B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错误被动状态</w:t>
            </w:r>
          </w:p>
          <w:p w14:paraId="3C7C5B6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：节点处于错误被动模式；</w:t>
            </w:r>
          </w:p>
          <w:p w14:paraId="09CC321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：错误主动模式</w:t>
            </w:r>
          </w:p>
        </w:tc>
      </w:tr>
      <w:tr w:rsidR="00D01AA1" w14:paraId="6B41A036" w14:textId="77777777" w:rsidTr="00E930FD">
        <w:tc>
          <w:tcPr>
            <w:tcW w:w="856" w:type="dxa"/>
          </w:tcPr>
          <w:p w14:paraId="3A9CA7B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21]</w:t>
            </w:r>
          </w:p>
        </w:tc>
        <w:tc>
          <w:tcPr>
            <w:tcW w:w="712" w:type="dxa"/>
          </w:tcPr>
          <w:p w14:paraId="26DB9F7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280FB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94CDA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PIE</w:t>
            </w:r>
          </w:p>
        </w:tc>
        <w:tc>
          <w:tcPr>
            <w:tcW w:w="5125" w:type="dxa"/>
          </w:tcPr>
          <w:p w14:paraId="545A196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错误被动中断使能：</w:t>
            </w:r>
          </w:p>
          <w:p w14:paraId="1F8E763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3758F87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46229B09" w14:textId="77777777" w:rsidTr="00E930FD">
        <w:tc>
          <w:tcPr>
            <w:tcW w:w="856" w:type="dxa"/>
          </w:tcPr>
          <w:p w14:paraId="4FAC18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20]</w:t>
            </w:r>
          </w:p>
        </w:tc>
        <w:tc>
          <w:tcPr>
            <w:tcW w:w="712" w:type="dxa"/>
          </w:tcPr>
          <w:p w14:paraId="1831DB2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BB11A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4551DB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PIF</w:t>
            </w:r>
          </w:p>
        </w:tc>
        <w:tc>
          <w:tcPr>
            <w:tcW w:w="5125" w:type="dxa"/>
          </w:tcPr>
          <w:p w14:paraId="3062DF8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错误被动切换标志：</w:t>
            </w:r>
          </w:p>
          <w:p w14:paraId="5C26589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状态变化时置位</w:t>
            </w:r>
          </w:p>
        </w:tc>
      </w:tr>
      <w:tr w:rsidR="00D01AA1" w14:paraId="12EE48C9" w14:textId="77777777" w:rsidTr="00E930FD">
        <w:tc>
          <w:tcPr>
            <w:tcW w:w="856" w:type="dxa"/>
          </w:tcPr>
          <w:p w14:paraId="38A288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19]</w:t>
            </w:r>
          </w:p>
        </w:tc>
        <w:tc>
          <w:tcPr>
            <w:tcW w:w="712" w:type="dxa"/>
          </w:tcPr>
          <w:p w14:paraId="4E68F23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B209B0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CE7D8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LIE</w:t>
            </w:r>
          </w:p>
        </w:tc>
        <w:tc>
          <w:tcPr>
            <w:tcW w:w="5125" w:type="dxa"/>
          </w:tcPr>
          <w:p w14:paraId="056582C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仲裁丢失中断使能：</w:t>
            </w:r>
          </w:p>
          <w:p w14:paraId="22567E8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6B400AE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57E2BE18" w14:textId="77777777" w:rsidTr="00E930FD">
        <w:tc>
          <w:tcPr>
            <w:tcW w:w="856" w:type="dxa"/>
          </w:tcPr>
          <w:p w14:paraId="5A6B01F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18]</w:t>
            </w:r>
          </w:p>
        </w:tc>
        <w:tc>
          <w:tcPr>
            <w:tcW w:w="712" w:type="dxa"/>
          </w:tcPr>
          <w:p w14:paraId="56381E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2055A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273AC5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LIF</w:t>
            </w:r>
          </w:p>
        </w:tc>
        <w:tc>
          <w:tcPr>
            <w:tcW w:w="5125" w:type="dxa"/>
          </w:tcPr>
          <w:p w14:paraId="0AA80A4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仲裁丢失标志：</w:t>
            </w:r>
          </w:p>
          <w:p w14:paraId="6B9F433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总线仲裁失败时置位</w:t>
            </w:r>
          </w:p>
        </w:tc>
      </w:tr>
      <w:tr w:rsidR="00D01AA1" w14:paraId="30F30986" w14:textId="77777777" w:rsidTr="00E930FD">
        <w:tc>
          <w:tcPr>
            <w:tcW w:w="856" w:type="dxa"/>
          </w:tcPr>
          <w:p w14:paraId="30A377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17]</w:t>
            </w:r>
          </w:p>
        </w:tc>
        <w:tc>
          <w:tcPr>
            <w:tcW w:w="712" w:type="dxa"/>
          </w:tcPr>
          <w:p w14:paraId="0A2119F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2ED561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60DAAB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EIE</w:t>
            </w:r>
          </w:p>
        </w:tc>
        <w:tc>
          <w:tcPr>
            <w:tcW w:w="5125" w:type="dxa"/>
          </w:tcPr>
          <w:p w14:paraId="655C1FC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总线错误中断使能：</w:t>
            </w:r>
          </w:p>
          <w:p w14:paraId="1A3CE11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2C937B6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lastRenderedPageBreak/>
              <w:t xml:space="preserve">0 = </w:t>
            </w:r>
            <w:r w:rsidRPr="005F207A">
              <w:rPr>
                <w:rFonts w:ascii="Times New Roman" w:eastAsia="宋体" w:hAnsi="Times New Roman" w:cs="Times New Roman"/>
                <w:szCs w:val="20"/>
              </w:rPr>
              <w:t>关闭</w:t>
            </w:r>
          </w:p>
        </w:tc>
      </w:tr>
      <w:tr w:rsidR="00D01AA1" w14:paraId="10B66362" w14:textId="77777777" w:rsidTr="00E930FD">
        <w:tc>
          <w:tcPr>
            <w:tcW w:w="856" w:type="dxa"/>
          </w:tcPr>
          <w:p w14:paraId="76C115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16]</w:t>
            </w:r>
          </w:p>
        </w:tc>
        <w:tc>
          <w:tcPr>
            <w:tcW w:w="712" w:type="dxa"/>
          </w:tcPr>
          <w:p w14:paraId="6875B9F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76B386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75EB5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B</w:t>
            </w:r>
            <w:r w:rsidRPr="005F207A">
              <w:rPr>
                <w:rFonts w:ascii="Times New Roman" w:eastAsia="宋体" w:hAnsi="Times New Roman" w:cs="Times New Roman"/>
                <w:szCs w:val="20"/>
              </w:rPr>
              <w:t>EIF</w:t>
            </w:r>
          </w:p>
        </w:tc>
        <w:tc>
          <w:tcPr>
            <w:tcW w:w="5125" w:type="dxa"/>
          </w:tcPr>
          <w:p w14:paraId="475E69E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总线错误标志：</w:t>
            </w:r>
          </w:p>
          <w:p w14:paraId="0C115A00"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检测位错误、格式错误等总线异常时置位</w:t>
            </w:r>
          </w:p>
        </w:tc>
      </w:tr>
      <w:tr w:rsidR="00D01AA1" w14:paraId="13803C92" w14:textId="77777777" w:rsidTr="00E930FD">
        <w:tc>
          <w:tcPr>
            <w:tcW w:w="856" w:type="dxa"/>
          </w:tcPr>
          <w:p w14:paraId="400F4E9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2647B6B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839C1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AB9AE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IF</w:t>
            </w:r>
          </w:p>
        </w:tc>
        <w:tc>
          <w:tcPr>
            <w:tcW w:w="5125" w:type="dxa"/>
          </w:tcPr>
          <w:p w14:paraId="507A2D92"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接收中断标志：</w:t>
            </w:r>
          </w:p>
          <w:p w14:paraId="7A330CD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收到有效报文</w:t>
            </w:r>
          </w:p>
        </w:tc>
      </w:tr>
      <w:tr w:rsidR="00D01AA1" w14:paraId="170CBBEF" w14:textId="77777777" w:rsidTr="00E930FD">
        <w:tc>
          <w:tcPr>
            <w:tcW w:w="856" w:type="dxa"/>
          </w:tcPr>
          <w:p w14:paraId="39A063D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w:t>
            </w:r>
          </w:p>
        </w:tc>
        <w:tc>
          <w:tcPr>
            <w:tcW w:w="712" w:type="dxa"/>
          </w:tcPr>
          <w:p w14:paraId="5921F3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697FBB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FA007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OIF</w:t>
            </w:r>
          </w:p>
        </w:tc>
        <w:tc>
          <w:tcPr>
            <w:tcW w:w="5125" w:type="dxa"/>
          </w:tcPr>
          <w:p w14:paraId="093D3AB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溢出中断标志：</w:t>
            </w:r>
          </w:p>
          <w:p w14:paraId="0D01BF1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1=RBUF </w:t>
            </w:r>
            <w:r w:rsidRPr="005F207A">
              <w:rPr>
                <w:rFonts w:ascii="Times New Roman" w:eastAsia="宋体" w:hAnsi="Times New Roman" w:cs="Times New Roman"/>
                <w:szCs w:val="20"/>
              </w:rPr>
              <w:t>发生溢出</w:t>
            </w:r>
          </w:p>
        </w:tc>
      </w:tr>
      <w:tr w:rsidR="00D01AA1" w14:paraId="1B73CF70" w14:textId="77777777" w:rsidTr="00E930FD">
        <w:tc>
          <w:tcPr>
            <w:tcW w:w="856" w:type="dxa"/>
          </w:tcPr>
          <w:p w14:paraId="5E928C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13]</w:t>
            </w:r>
          </w:p>
        </w:tc>
        <w:tc>
          <w:tcPr>
            <w:tcW w:w="712" w:type="dxa"/>
          </w:tcPr>
          <w:p w14:paraId="373256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12EFA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23B79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FIF</w:t>
            </w:r>
          </w:p>
        </w:tc>
        <w:tc>
          <w:tcPr>
            <w:tcW w:w="5125" w:type="dxa"/>
          </w:tcPr>
          <w:p w14:paraId="5EA74C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满标志：</w:t>
            </w:r>
          </w:p>
          <w:p w14:paraId="532A5E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缓冲区已满</w:t>
            </w:r>
          </w:p>
        </w:tc>
      </w:tr>
      <w:tr w:rsidR="00D01AA1" w14:paraId="5236DED7" w14:textId="77777777" w:rsidTr="00E930FD">
        <w:tc>
          <w:tcPr>
            <w:tcW w:w="856" w:type="dxa"/>
          </w:tcPr>
          <w:p w14:paraId="44E9BC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12]</w:t>
            </w:r>
          </w:p>
        </w:tc>
        <w:tc>
          <w:tcPr>
            <w:tcW w:w="712" w:type="dxa"/>
          </w:tcPr>
          <w:p w14:paraId="55F158E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6ECB76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2443B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AFIF</w:t>
            </w:r>
          </w:p>
        </w:tc>
        <w:tc>
          <w:tcPr>
            <w:tcW w:w="5125" w:type="dxa"/>
          </w:tcPr>
          <w:p w14:paraId="6EABF5A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半满告警标志：</w:t>
            </w:r>
          </w:p>
          <w:p w14:paraId="55FC7C3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达到预设告警阈值</w:t>
            </w:r>
          </w:p>
        </w:tc>
      </w:tr>
      <w:tr w:rsidR="00D01AA1" w14:paraId="3144EBB3" w14:textId="77777777" w:rsidTr="00E930FD">
        <w:tc>
          <w:tcPr>
            <w:tcW w:w="856" w:type="dxa"/>
          </w:tcPr>
          <w:p w14:paraId="1E0FBE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11]</w:t>
            </w:r>
          </w:p>
        </w:tc>
        <w:tc>
          <w:tcPr>
            <w:tcW w:w="712" w:type="dxa"/>
          </w:tcPr>
          <w:p w14:paraId="5CFF25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35BF8C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A64E4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PIF</w:t>
            </w:r>
          </w:p>
        </w:tc>
        <w:tc>
          <w:tcPr>
            <w:tcW w:w="5125" w:type="dxa"/>
          </w:tcPr>
          <w:p w14:paraId="4B91ACE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发送完成标志：</w:t>
            </w:r>
          </w:p>
          <w:p w14:paraId="2EA2A94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模式下永久为</w:t>
            </w:r>
            <w:r w:rsidRPr="005F207A">
              <w:rPr>
                <w:rFonts w:ascii="Times New Roman" w:eastAsia="宋体" w:hAnsi="Times New Roman" w:cs="Times New Roman"/>
                <w:szCs w:val="20"/>
              </w:rPr>
              <w:t xml:space="preserve"> 0</w:t>
            </w:r>
          </w:p>
        </w:tc>
      </w:tr>
      <w:tr w:rsidR="00D01AA1" w14:paraId="63EF7E8A" w14:textId="77777777" w:rsidTr="00E930FD">
        <w:tc>
          <w:tcPr>
            <w:tcW w:w="856" w:type="dxa"/>
          </w:tcPr>
          <w:p w14:paraId="3C1302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10]</w:t>
            </w:r>
          </w:p>
        </w:tc>
        <w:tc>
          <w:tcPr>
            <w:tcW w:w="712" w:type="dxa"/>
          </w:tcPr>
          <w:p w14:paraId="406224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02C21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8064E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SIF</w:t>
            </w:r>
          </w:p>
        </w:tc>
        <w:tc>
          <w:tcPr>
            <w:tcW w:w="5125" w:type="dxa"/>
          </w:tcPr>
          <w:p w14:paraId="75025CA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发送完成标志：</w:t>
            </w:r>
          </w:p>
          <w:p w14:paraId="76A99CC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下上报所有传输完成事件</w:t>
            </w:r>
          </w:p>
        </w:tc>
      </w:tr>
      <w:tr w:rsidR="00D01AA1" w14:paraId="495ED363" w14:textId="77777777" w:rsidTr="00E930FD">
        <w:tc>
          <w:tcPr>
            <w:tcW w:w="856" w:type="dxa"/>
          </w:tcPr>
          <w:p w14:paraId="75D659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9]</w:t>
            </w:r>
          </w:p>
        </w:tc>
        <w:tc>
          <w:tcPr>
            <w:tcW w:w="712" w:type="dxa"/>
          </w:tcPr>
          <w:p w14:paraId="3B3A86F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F5821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308E8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IF</w:t>
            </w:r>
          </w:p>
        </w:tc>
        <w:tc>
          <w:tcPr>
            <w:tcW w:w="5125" w:type="dxa"/>
          </w:tcPr>
          <w:p w14:paraId="07D9375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错误中断标志：</w:t>
            </w:r>
          </w:p>
          <w:p w14:paraId="332C665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错误计数器越限、总线状态切换时置位</w:t>
            </w:r>
          </w:p>
        </w:tc>
      </w:tr>
      <w:tr w:rsidR="00D01AA1" w14:paraId="447BCC8B" w14:textId="77777777" w:rsidTr="00E930FD">
        <w:tc>
          <w:tcPr>
            <w:tcW w:w="856" w:type="dxa"/>
          </w:tcPr>
          <w:p w14:paraId="55E06B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8]</w:t>
            </w:r>
          </w:p>
        </w:tc>
        <w:tc>
          <w:tcPr>
            <w:tcW w:w="712" w:type="dxa"/>
          </w:tcPr>
          <w:p w14:paraId="1D9AF9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D7334C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7BD29F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IF</w:t>
            </w:r>
          </w:p>
        </w:tc>
        <w:tc>
          <w:tcPr>
            <w:tcW w:w="5125" w:type="dxa"/>
          </w:tcPr>
          <w:p w14:paraId="1EFF908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传输中止标志：</w:t>
            </w:r>
          </w:p>
          <w:p w14:paraId="4D58031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执行</w:t>
            </w:r>
            <w:r w:rsidRPr="005F207A">
              <w:rPr>
                <w:rFonts w:ascii="Times New Roman" w:eastAsia="宋体" w:hAnsi="Times New Roman" w:cs="Times New Roman"/>
                <w:szCs w:val="20"/>
              </w:rPr>
              <w:t xml:space="preserve"> TPA/TSA </w:t>
            </w:r>
            <w:r w:rsidRPr="005F207A">
              <w:rPr>
                <w:rFonts w:ascii="Times New Roman" w:eastAsia="宋体" w:hAnsi="Times New Roman" w:cs="Times New Roman"/>
                <w:szCs w:val="20"/>
              </w:rPr>
              <w:t>中止操作后置位；无独立使能位</w:t>
            </w:r>
          </w:p>
        </w:tc>
      </w:tr>
      <w:tr w:rsidR="00D01AA1" w14:paraId="73EE6EC4" w14:textId="77777777" w:rsidTr="00E930FD">
        <w:tc>
          <w:tcPr>
            <w:tcW w:w="856" w:type="dxa"/>
          </w:tcPr>
          <w:p w14:paraId="5C62D10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w:t>
            </w:r>
          </w:p>
        </w:tc>
        <w:tc>
          <w:tcPr>
            <w:tcW w:w="712" w:type="dxa"/>
          </w:tcPr>
          <w:p w14:paraId="55F8EB6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96BB8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4498415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IE</w:t>
            </w:r>
          </w:p>
        </w:tc>
        <w:tc>
          <w:tcPr>
            <w:tcW w:w="5125" w:type="dxa"/>
          </w:tcPr>
          <w:p w14:paraId="200EF8C0"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接收中断使能：</w:t>
            </w:r>
          </w:p>
          <w:p w14:paraId="7969B14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66C3786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3EF60429" w14:textId="77777777" w:rsidTr="00E930FD">
        <w:tc>
          <w:tcPr>
            <w:tcW w:w="856" w:type="dxa"/>
          </w:tcPr>
          <w:p w14:paraId="1D1C38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6]</w:t>
            </w:r>
          </w:p>
        </w:tc>
        <w:tc>
          <w:tcPr>
            <w:tcW w:w="712" w:type="dxa"/>
          </w:tcPr>
          <w:p w14:paraId="5EA71AE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BC03BC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28C31B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OIE</w:t>
            </w:r>
          </w:p>
        </w:tc>
        <w:tc>
          <w:tcPr>
            <w:tcW w:w="5125" w:type="dxa"/>
          </w:tcPr>
          <w:p w14:paraId="60043E7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接收溢出中断使能：</w:t>
            </w:r>
          </w:p>
          <w:p w14:paraId="1DDD6A6C"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52486921"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4C3C94E7" w14:textId="77777777" w:rsidTr="00E930FD">
        <w:tc>
          <w:tcPr>
            <w:tcW w:w="856" w:type="dxa"/>
          </w:tcPr>
          <w:p w14:paraId="7F0A655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w:t>
            </w:r>
          </w:p>
        </w:tc>
        <w:tc>
          <w:tcPr>
            <w:tcW w:w="712" w:type="dxa"/>
          </w:tcPr>
          <w:p w14:paraId="4CDDDF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6C564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0D9F24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FIE</w:t>
            </w:r>
          </w:p>
        </w:tc>
        <w:tc>
          <w:tcPr>
            <w:tcW w:w="5125" w:type="dxa"/>
          </w:tcPr>
          <w:p w14:paraId="2D55712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满中断使能：</w:t>
            </w:r>
          </w:p>
          <w:p w14:paraId="41E384B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50684C1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7DBB79E7" w14:textId="77777777" w:rsidTr="00E930FD">
        <w:tc>
          <w:tcPr>
            <w:tcW w:w="856" w:type="dxa"/>
          </w:tcPr>
          <w:p w14:paraId="4B294D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w:t>
            </w:r>
          </w:p>
        </w:tc>
        <w:tc>
          <w:tcPr>
            <w:tcW w:w="712" w:type="dxa"/>
          </w:tcPr>
          <w:p w14:paraId="0A9834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C13F7F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751C27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AFIE</w:t>
            </w:r>
          </w:p>
        </w:tc>
        <w:tc>
          <w:tcPr>
            <w:tcW w:w="5125" w:type="dxa"/>
          </w:tcPr>
          <w:p w14:paraId="54130EA4"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RBUF </w:t>
            </w:r>
            <w:r w:rsidRPr="005F207A">
              <w:rPr>
                <w:rFonts w:ascii="Times New Roman" w:eastAsia="宋体" w:hAnsi="Times New Roman" w:cs="Times New Roman"/>
                <w:szCs w:val="20"/>
              </w:rPr>
              <w:t>半满告警中断使能：</w:t>
            </w:r>
          </w:p>
          <w:p w14:paraId="7A25793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0AA8832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772A8B9B" w14:textId="77777777" w:rsidTr="00E930FD">
        <w:tc>
          <w:tcPr>
            <w:tcW w:w="856" w:type="dxa"/>
          </w:tcPr>
          <w:p w14:paraId="1C4088D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w:t>
            </w:r>
          </w:p>
        </w:tc>
        <w:tc>
          <w:tcPr>
            <w:tcW w:w="712" w:type="dxa"/>
          </w:tcPr>
          <w:p w14:paraId="72CF0F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C9E07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25A33B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PIE</w:t>
            </w:r>
          </w:p>
        </w:tc>
        <w:tc>
          <w:tcPr>
            <w:tcW w:w="5125" w:type="dxa"/>
          </w:tcPr>
          <w:p w14:paraId="0229029B"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PTB </w:t>
            </w:r>
            <w:r w:rsidRPr="005F207A">
              <w:rPr>
                <w:rFonts w:ascii="Times New Roman" w:eastAsia="宋体" w:hAnsi="Times New Roman" w:cs="Times New Roman"/>
                <w:szCs w:val="20"/>
              </w:rPr>
              <w:t>发送完成中断使能：</w:t>
            </w:r>
          </w:p>
          <w:p w14:paraId="7A55A10A"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420FE755"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244196C4" w14:textId="77777777" w:rsidTr="00E930FD">
        <w:tc>
          <w:tcPr>
            <w:tcW w:w="856" w:type="dxa"/>
          </w:tcPr>
          <w:p w14:paraId="363AB07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w:t>
            </w:r>
          </w:p>
        </w:tc>
        <w:tc>
          <w:tcPr>
            <w:tcW w:w="712" w:type="dxa"/>
          </w:tcPr>
          <w:p w14:paraId="048FD8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D609EB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1EB51E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SIE</w:t>
            </w:r>
          </w:p>
        </w:tc>
        <w:tc>
          <w:tcPr>
            <w:tcW w:w="5125" w:type="dxa"/>
          </w:tcPr>
          <w:p w14:paraId="255C4C68"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发送完成中断使能：</w:t>
            </w:r>
          </w:p>
          <w:p w14:paraId="60EBF657"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57564929"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5FBECB97" w14:textId="77777777" w:rsidTr="00E930FD">
        <w:tc>
          <w:tcPr>
            <w:tcW w:w="856" w:type="dxa"/>
          </w:tcPr>
          <w:p w14:paraId="0341B4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w:t>
            </w:r>
          </w:p>
        </w:tc>
        <w:tc>
          <w:tcPr>
            <w:tcW w:w="712" w:type="dxa"/>
          </w:tcPr>
          <w:p w14:paraId="0AA7D7B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40B41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1EE745E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E</w:t>
            </w:r>
            <w:r w:rsidRPr="005F207A">
              <w:rPr>
                <w:rFonts w:ascii="Times New Roman" w:eastAsia="宋体" w:hAnsi="Times New Roman" w:cs="Times New Roman"/>
                <w:szCs w:val="20"/>
              </w:rPr>
              <w:t>IE</w:t>
            </w:r>
          </w:p>
        </w:tc>
        <w:tc>
          <w:tcPr>
            <w:tcW w:w="5125" w:type="dxa"/>
          </w:tcPr>
          <w:p w14:paraId="29717893"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通用错误中断使能：</w:t>
            </w:r>
          </w:p>
          <w:p w14:paraId="012B6816"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开启；</w:t>
            </w:r>
          </w:p>
          <w:p w14:paraId="7944CECF"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tc>
      </w:tr>
      <w:tr w:rsidR="00D01AA1" w14:paraId="00DD4706" w14:textId="77777777" w:rsidTr="00E930FD">
        <w:tc>
          <w:tcPr>
            <w:tcW w:w="856" w:type="dxa"/>
          </w:tcPr>
          <w:p w14:paraId="359556E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0]</w:t>
            </w:r>
          </w:p>
        </w:tc>
        <w:tc>
          <w:tcPr>
            <w:tcW w:w="712" w:type="dxa"/>
          </w:tcPr>
          <w:p w14:paraId="3D3440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8AA94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3229B2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SFF</w:t>
            </w:r>
          </w:p>
        </w:tc>
        <w:tc>
          <w:tcPr>
            <w:tcW w:w="5125" w:type="dxa"/>
          </w:tcPr>
          <w:p w14:paraId="41A720E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STB </w:t>
            </w:r>
            <w:r w:rsidRPr="005F207A">
              <w:rPr>
                <w:rFonts w:ascii="Times New Roman" w:eastAsia="宋体" w:hAnsi="Times New Roman" w:cs="Times New Roman"/>
                <w:szCs w:val="20"/>
              </w:rPr>
              <w:t>满标志</w:t>
            </w:r>
          </w:p>
          <w:p w14:paraId="43A7044E"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常规模式：</w:t>
            </w:r>
            <w:r w:rsidRPr="005F207A">
              <w:rPr>
                <w:rFonts w:ascii="Times New Roman" w:eastAsia="宋体" w:hAnsi="Times New Roman" w:cs="Times New Roman"/>
                <w:szCs w:val="20"/>
              </w:rPr>
              <w:t xml:space="preserve">1=STB </w:t>
            </w:r>
            <w:r w:rsidRPr="005F207A">
              <w:rPr>
                <w:rFonts w:ascii="Times New Roman" w:eastAsia="宋体" w:hAnsi="Times New Roman" w:cs="Times New Roman"/>
                <w:szCs w:val="20"/>
              </w:rPr>
              <w:t>已满；</w:t>
            </w:r>
          </w:p>
          <w:p w14:paraId="795D06DD" w14:textId="77777777" w:rsidR="00D01AA1" w:rsidRPr="005F207A" w:rsidRDefault="00D01AA1" w:rsidP="005F207A">
            <w:pPr>
              <w:ind w:left="300" w:hanging="300"/>
              <w:rPr>
                <w:rFonts w:ascii="Times New Roman" w:eastAsia="宋体" w:hAnsi="Times New Roman" w:cs="Times New Roman"/>
                <w:szCs w:val="20"/>
              </w:rPr>
            </w:pPr>
            <w:r w:rsidRPr="005F207A">
              <w:rPr>
                <w:rFonts w:ascii="Times New Roman" w:eastAsia="宋体" w:hAnsi="Times New Roman" w:cs="Times New Roman"/>
                <w:szCs w:val="20"/>
              </w:rPr>
              <w:t xml:space="preserve">TTCAN </w:t>
            </w:r>
            <w:r w:rsidRPr="005F207A">
              <w:rPr>
                <w:rFonts w:ascii="Times New Roman" w:eastAsia="宋体" w:hAnsi="Times New Roman" w:cs="Times New Roman"/>
                <w:szCs w:val="20"/>
              </w:rPr>
              <w:t>模式：</w:t>
            </w: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当前插槽已满</w:t>
            </w:r>
          </w:p>
        </w:tc>
      </w:tr>
    </w:tbl>
    <w:p w14:paraId="43FA52AC" w14:textId="77777777" w:rsidR="00D01AA1" w:rsidRPr="00826B9C" w:rsidRDefault="00D01AA1" w:rsidP="00D01AA1">
      <w:pPr>
        <w:pStyle w:val="aa"/>
        <w:ind w:left="1418" w:firstLineChars="0" w:firstLine="262"/>
      </w:pPr>
    </w:p>
    <w:p w14:paraId="754271BD"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LSEQ</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低速位时序</w:t>
      </w:r>
      <w:r w:rsidRPr="00D01AA1">
        <w:rPr>
          <w:rFonts w:ascii="微软雅黑" w:eastAsia="微软雅黑" w:hAnsi="微软雅黑" w:cs="微软雅黑"/>
          <w:sz w:val="28"/>
          <w:szCs w:val="28"/>
        </w:rPr>
        <w:t>寄存器</w:t>
      </w:r>
    </w:p>
    <w:p w14:paraId="1112627D" w14:textId="77777777" w:rsidR="00D01AA1" w:rsidRDefault="00D01AA1" w:rsidP="00D01AA1">
      <w:pPr>
        <w:pStyle w:val="aa"/>
        <w:ind w:left="1418" w:firstLineChars="0" w:firstLine="0"/>
      </w:pPr>
      <w:r>
        <w:t>地址</w:t>
      </w:r>
      <w:r>
        <w:t>:0x4002_20</w:t>
      </w:r>
      <w:r>
        <w:rPr>
          <w:rFonts w:hint="eastAsia"/>
        </w:rPr>
        <w:t>A</w:t>
      </w:r>
      <w:r>
        <w:t>8</w:t>
      </w:r>
    </w:p>
    <w:p w14:paraId="09590E96"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78D56226" w14:textId="77777777" w:rsidTr="00E930FD">
        <w:tc>
          <w:tcPr>
            <w:tcW w:w="856" w:type="dxa"/>
            <w:shd w:val="clear" w:color="auto" w:fill="A5A5A5" w:themeFill="background1" w:themeFillShade="A5"/>
          </w:tcPr>
          <w:p w14:paraId="389134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35908D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059C8F7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6237D5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2F5C00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D2CD2BF" w14:textId="77777777" w:rsidTr="00E930FD">
        <w:tc>
          <w:tcPr>
            <w:tcW w:w="856" w:type="dxa"/>
          </w:tcPr>
          <w:p w14:paraId="2D234B2F" w14:textId="77777777" w:rsidR="00D01AA1" w:rsidRPr="005F207A" w:rsidRDefault="00D01AA1" w:rsidP="005F207A">
            <w:pPr>
              <w:ind w:left="300" w:hanging="300"/>
              <w:jc w:val="center"/>
              <w:rPr>
                <w:rFonts w:ascii="Times New Roman" w:eastAsia="宋体" w:hAnsi="Times New Roman" w:cs="Times New Roman"/>
                <w:szCs w:val="20"/>
              </w:rPr>
            </w:pPr>
            <w:bookmarkStart w:id="102" w:name="_Hlk232516236"/>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31:24</w:t>
            </w:r>
            <w:r w:rsidRPr="005F207A">
              <w:rPr>
                <w:rFonts w:ascii="Times New Roman" w:eastAsia="宋体" w:hAnsi="Times New Roman" w:cs="Times New Roman" w:hint="eastAsia"/>
                <w:szCs w:val="20"/>
              </w:rPr>
              <w:t>]</w:t>
            </w:r>
          </w:p>
        </w:tc>
        <w:tc>
          <w:tcPr>
            <w:tcW w:w="712" w:type="dxa"/>
          </w:tcPr>
          <w:p w14:paraId="3E081B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582027A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8’h1</w:t>
            </w:r>
          </w:p>
        </w:tc>
        <w:tc>
          <w:tcPr>
            <w:tcW w:w="1275" w:type="dxa"/>
          </w:tcPr>
          <w:p w14:paraId="649DD5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_PRESC</w:t>
            </w:r>
          </w:p>
        </w:tc>
        <w:tc>
          <w:tcPr>
            <w:tcW w:w="5125" w:type="dxa"/>
          </w:tcPr>
          <w:p w14:paraId="1610E9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TQ</w:t>
            </w:r>
            <w:r w:rsidRPr="005F207A">
              <w:rPr>
                <w:rFonts w:ascii="Times New Roman" w:eastAsia="宋体" w:hAnsi="Times New Roman" w:cs="Times New Roman"/>
                <w:szCs w:val="20"/>
              </w:rPr>
              <w:t>预分频率设定值（</w:t>
            </w:r>
            <w:proofErr w:type="spellStart"/>
            <w:r w:rsidRPr="005F207A">
              <w:rPr>
                <w:rFonts w:ascii="Times New Roman" w:eastAsia="宋体" w:hAnsi="Times New Roman" w:cs="Times New Roman"/>
                <w:szCs w:val="20"/>
              </w:rPr>
              <w:t>S_Prescaler</w:t>
            </w:r>
            <w:proofErr w:type="spellEnd"/>
            <w:r w:rsidRPr="005F207A">
              <w:rPr>
                <w:rFonts w:ascii="Times New Roman" w:eastAsia="宋体" w:hAnsi="Times New Roman" w:cs="Times New Roman"/>
                <w:szCs w:val="20"/>
              </w:rPr>
              <w:t>），主要配置</w:t>
            </w:r>
            <w:r w:rsidRPr="005F207A">
              <w:rPr>
                <w:rFonts w:ascii="Times New Roman" w:eastAsia="宋体" w:hAnsi="Times New Roman" w:cs="Times New Roman"/>
                <w:szCs w:val="20"/>
              </w:rPr>
              <w:t>TQ</w:t>
            </w:r>
            <w:r w:rsidRPr="005F207A">
              <w:rPr>
                <w:rFonts w:ascii="Times New Roman" w:eastAsia="宋体" w:hAnsi="Times New Roman" w:cs="Times New Roman"/>
                <w:szCs w:val="20"/>
              </w:rPr>
              <w:t>的大小。</w:t>
            </w:r>
          </w:p>
          <w:p w14:paraId="21D1EAE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 TQ = system clock period *(S_PRESC+1)</w:t>
            </w:r>
          </w:p>
        </w:tc>
      </w:tr>
      <w:tr w:rsidR="00D01AA1" w:rsidRPr="005F207A" w14:paraId="164E73E9" w14:textId="77777777" w:rsidTr="00E930FD">
        <w:tc>
          <w:tcPr>
            <w:tcW w:w="856" w:type="dxa"/>
          </w:tcPr>
          <w:p w14:paraId="0B9D996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381361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A9FD8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413E8A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1757972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05621356" w14:textId="77777777" w:rsidTr="00E930FD">
        <w:tc>
          <w:tcPr>
            <w:tcW w:w="856" w:type="dxa"/>
          </w:tcPr>
          <w:p w14:paraId="5AC162B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22:16]</w:t>
            </w:r>
          </w:p>
        </w:tc>
        <w:tc>
          <w:tcPr>
            <w:tcW w:w="712" w:type="dxa"/>
          </w:tcPr>
          <w:p w14:paraId="47F52C1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3A898B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15F766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_SJW</w:t>
            </w:r>
          </w:p>
        </w:tc>
        <w:tc>
          <w:tcPr>
            <w:tcW w:w="5125" w:type="dxa"/>
          </w:tcPr>
          <w:p w14:paraId="4F2C6A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低速同步跳转宽度</w:t>
            </w:r>
            <w:r w:rsidRPr="005F207A">
              <w:rPr>
                <w:rFonts w:ascii="Times New Roman" w:eastAsia="宋体" w:hAnsi="Times New Roman" w:cs="Times New Roman" w:hint="eastAsia"/>
                <w:szCs w:val="20"/>
              </w:rPr>
              <w:t>：</w:t>
            </w:r>
          </w:p>
          <w:p w14:paraId="75F2F9B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最大同步偏移</w:t>
            </w:r>
            <w:r w:rsidRPr="005F207A">
              <w:rPr>
                <w:rFonts w:ascii="Times New Roman" w:eastAsia="宋体" w:hAnsi="Times New Roman" w:cs="Times New Roman"/>
                <w:szCs w:val="20"/>
              </w:rPr>
              <w:t xml:space="preserve"> = </w:t>
            </w:r>
            <w:proofErr w:type="gramStart"/>
            <w:r w:rsidRPr="005F207A">
              <w:rPr>
                <w:rFonts w:ascii="Times New Roman" w:eastAsia="宋体" w:hAnsi="Times New Roman" w:cs="Times New Roman"/>
                <w:szCs w:val="20"/>
              </w:rPr>
              <w:t>(S_SJW + 1)</w:t>
            </w:r>
            <w:proofErr w:type="gramEnd"/>
            <w:r w:rsidRPr="005F207A">
              <w:rPr>
                <w:rFonts w:ascii="Times New Roman" w:eastAsia="宋体" w:hAnsi="Times New Roman" w:cs="Times New Roman"/>
                <w:szCs w:val="20"/>
              </w:rPr>
              <w:t xml:space="preserve"> × TQ</w:t>
            </w:r>
          </w:p>
        </w:tc>
      </w:tr>
      <w:tr w:rsidR="00D01AA1" w:rsidRPr="005F207A" w14:paraId="70EF5BF0" w14:textId="77777777" w:rsidTr="00E930FD">
        <w:tc>
          <w:tcPr>
            <w:tcW w:w="856" w:type="dxa"/>
          </w:tcPr>
          <w:p w14:paraId="1E8C6C7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0C2AAB4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BF8F77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793B61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761A7B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64607578" w14:textId="77777777" w:rsidTr="00E930FD">
        <w:tc>
          <w:tcPr>
            <w:tcW w:w="856" w:type="dxa"/>
          </w:tcPr>
          <w:p w14:paraId="29A70B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14:8]</w:t>
            </w:r>
          </w:p>
        </w:tc>
        <w:tc>
          <w:tcPr>
            <w:tcW w:w="712" w:type="dxa"/>
          </w:tcPr>
          <w:p w14:paraId="087633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990399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6CFED3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_SEQ2</w:t>
            </w:r>
          </w:p>
        </w:tc>
        <w:tc>
          <w:tcPr>
            <w:tcW w:w="5125" w:type="dxa"/>
          </w:tcPr>
          <w:p w14:paraId="0709F6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低速相位段</w:t>
            </w:r>
            <w:r w:rsidRPr="005F207A">
              <w:rPr>
                <w:rFonts w:ascii="Times New Roman" w:eastAsia="宋体" w:hAnsi="Times New Roman" w:cs="Times New Roman"/>
                <w:szCs w:val="20"/>
              </w:rPr>
              <w:t>2</w:t>
            </w:r>
            <w:r w:rsidRPr="005F207A">
              <w:rPr>
                <w:rFonts w:ascii="Times New Roman" w:eastAsia="宋体" w:hAnsi="Times New Roman" w:cs="Times New Roman" w:hint="eastAsia"/>
                <w:szCs w:val="20"/>
              </w:rPr>
              <w:t>：</w:t>
            </w:r>
          </w:p>
          <w:p w14:paraId="243D72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采样点后时长</w:t>
            </w:r>
            <w:r w:rsidRPr="005F207A">
              <w:rPr>
                <w:rFonts w:ascii="Times New Roman" w:eastAsia="宋体" w:hAnsi="Times New Roman" w:cs="Times New Roman"/>
                <w:szCs w:val="20"/>
              </w:rPr>
              <w:t xml:space="preserve"> = </w:t>
            </w:r>
            <w:proofErr w:type="gramStart"/>
            <w:r w:rsidRPr="005F207A">
              <w:rPr>
                <w:rFonts w:ascii="Times New Roman" w:eastAsia="宋体" w:hAnsi="Times New Roman" w:cs="Times New Roman"/>
                <w:szCs w:val="20"/>
              </w:rPr>
              <w:t>(S_Seg_2 + 1)</w:t>
            </w:r>
            <w:proofErr w:type="gramEnd"/>
            <w:r w:rsidRPr="005F207A">
              <w:rPr>
                <w:rFonts w:ascii="Times New Roman" w:eastAsia="宋体" w:hAnsi="Times New Roman" w:cs="Times New Roman"/>
                <w:szCs w:val="20"/>
              </w:rPr>
              <w:t xml:space="preserve"> × TQ</w:t>
            </w:r>
          </w:p>
        </w:tc>
      </w:tr>
      <w:tr w:rsidR="00D01AA1" w:rsidRPr="005F207A" w14:paraId="7FFE29A8" w14:textId="77777777" w:rsidTr="00E930FD">
        <w:tc>
          <w:tcPr>
            <w:tcW w:w="856" w:type="dxa"/>
          </w:tcPr>
          <w:p w14:paraId="63876C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5D4D4C7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97C515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’h3</w:t>
            </w:r>
          </w:p>
        </w:tc>
        <w:tc>
          <w:tcPr>
            <w:tcW w:w="1275" w:type="dxa"/>
          </w:tcPr>
          <w:p w14:paraId="31487E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_SEQ1</w:t>
            </w:r>
          </w:p>
        </w:tc>
        <w:tc>
          <w:tcPr>
            <w:tcW w:w="5125" w:type="dxa"/>
          </w:tcPr>
          <w:p w14:paraId="452C81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低速相位段</w:t>
            </w:r>
            <w:r w:rsidRPr="005F207A">
              <w:rPr>
                <w:rFonts w:ascii="Times New Roman" w:eastAsia="宋体" w:hAnsi="Times New Roman" w:cs="Times New Roman"/>
                <w:szCs w:val="20"/>
              </w:rPr>
              <w:t>1</w:t>
            </w:r>
            <w:r w:rsidRPr="005F207A">
              <w:rPr>
                <w:rFonts w:ascii="Times New Roman" w:eastAsia="宋体" w:hAnsi="Times New Roman" w:cs="Times New Roman" w:hint="eastAsia"/>
                <w:szCs w:val="20"/>
              </w:rPr>
              <w:t>：</w:t>
            </w:r>
          </w:p>
          <w:p w14:paraId="577008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w:t>
            </w:r>
            <w:r w:rsidRPr="005F207A">
              <w:rPr>
                <w:rFonts w:ascii="Times New Roman" w:eastAsia="宋体" w:hAnsi="Times New Roman" w:cs="Times New Roman"/>
                <w:szCs w:val="20"/>
              </w:rPr>
              <w:t xml:space="preserve"> = </w:t>
            </w:r>
            <w:proofErr w:type="gramStart"/>
            <w:r w:rsidRPr="005F207A">
              <w:rPr>
                <w:rFonts w:ascii="Times New Roman" w:eastAsia="宋体" w:hAnsi="Times New Roman" w:cs="Times New Roman"/>
                <w:szCs w:val="20"/>
              </w:rPr>
              <w:t>(S_Seg_1 + 2)</w:t>
            </w:r>
            <w:proofErr w:type="gramEnd"/>
            <w:r w:rsidRPr="005F207A">
              <w:rPr>
                <w:rFonts w:ascii="Times New Roman" w:eastAsia="宋体" w:hAnsi="Times New Roman" w:cs="Times New Roman"/>
                <w:szCs w:val="20"/>
              </w:rPr>
              <w:t xml:space="preserve"> × TQ</w:t>
            </w:r>
          </w:p>
        </w:tc>
      </w:tr>
      <w:bookmarkEnd w:id="102"/>
    </w:tbl>
    <w:p w14:paraId="5491099E" w14:textId="77777777" w:rsidR="00D01AA1" w:rsidRPr="00826B9C" w:rsidRDefault="00D01AA1" w:rsidP="00D01AA1">
      <w:pPr>
        <w:pStyle w:val="aa"/>
        <w:ind w:left="1418" w:firstLineChars="0" w:firstLine="262"/>
      </w:pPr>
    </w:p>
    <w:p w14:paraId="5B2AC857"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HSEQ</w:t>
      </w:r>
      <w:r w:rsidRPr="00D01AA1">
        <w:rPr>
          <w:rFonts w:ascii="微软雅黑" w:eastAsia="微软雅黑" w:hAnsi="微软雅黑" w:cs="微软雅黑"/>
          <w:sz w:val="28"/>
          <w:szCs w:val="28"/>
        </w:rPr>
        <w:t xml:space="preserve">   CAN</w:t>
      </w:r>
      <w:r w:rsidRPr="00D01AA1">
        <w:rPr>
          <w:rFonts w:ascii="微软雅黑" w:eastAsia="微软雅黑" w:hAnsi="微软雅黑" w:cs="微软雅黑" w:hint="eastAsia"/>
          <w:sz w:val="28"/>
          <w:szCs w:val="28"/>
        </w:rPr>
        <w:t>高速位时序</w:t>
      </w:r>
      <w:r w:rsidRPr="00D01AA1">
        <w:rPr>
          <w:rFonts w:ascii="微软雅黑" w:eastAsia="微软雅黑" w:hAnsi="微软雅黑" w:cs="微软雅黑"/>
          <w:sz w:val="28"/>
          <w:szCs w:val="28"/>
        </w:rPr>
        <w:t>寄存器</w:t>
      </w:r>
    </w:p>
    <w:p w14:paraId="1354988F" w14:textId="77777777" w:rsidR="00D01AA1" w:rsidRDefault="00D01AA1" w:rsidP="00D01AA1">
      <w:pPr>
        <w:pStyle w:val="aa"/>
        <w:ind w:left="1418" w:firstLineChars="0" w:firstLine="0"/>
      </w:pPr>
      <w:r>
        <w:t>地址</w:t>
      </w:r>
      <w:r>
        <w:t>:0x4002_20</w:t>
      </w:r>
      <w:r>
        <w:rPr>
          <w:rFonts w:hint="eastAsia"/>
        </w:rPr>
        <w:t>A</w:t>
      </w:r>
      <w:r>
        <w:t>C</w:t>
      </w:r>
    </w:p>
    <w:p w14:paraId="2F6D6F75"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519F014D" w14:textId="77777777" w:rsidTr="00E930FD">
        <w:tc>
          <w:tcPr>
            <w:tcW w:w="856" w:type="dxa"/>
            <w:shd w:val="clear" w:color="auto" w:fill="A5A5A5" w:themeFill="background1" w:themeFillShade="A5"/>
          </w:tcPr>
          <w:p w14:paraId="145996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4BE5D8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4BA83E5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106C822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2DCAA16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A65163A" w14:textId="77777777" w:rsidTr="00E930FD">
        <w:tc>
          <w:tcPr>
            <w:tcW w:w="856" w:type="dxa"/>
          </w:tcPr>
          <w:p w14:paraId="5C01BD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31:24</w:t>
            </w:r>
            <w:r w:rsidRPr="005F207A">
              <w:rPr>
                <w:rFonts w:ascii="Times New Roman" w:eastAsia="宋体" w:hAnsi="Times New Roman" w:cs="Times New Roman" w:hint="eastAsia"/>
                <w:szCs w:val="20"/>
              </w:rPr>
              <w:t>]</w:t>
            </w:r>
          </w:p>
        </w:tc>
        <w:tc>
          <w:tcPr>
            <w:tcW w:w="712" w:type="dxa"/>
          </w:tcPr>
          <w:p w14:paraId="49D8E28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20778A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8’h1</w:t>
            </w:r>
          </w:p>
        </w:tc>
        <w:tc>
          <w:tcPr>
            <w:tcW w:w="1275" w:type="dxa"/>
          </w:tcPr>
          <w:p w14:paraId="250FA7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_PRESC</w:t>
            </w:r>
          </w:p>
        </w:tc>
        <w:tc>
          <w:tcPr>
            <w:tcW w:w="5125" w:type="dxa"/>
          </w:tcPr>
          <w:p w14:paraId="6493EA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速时钟分频系数</w:t>
            </w:r>
            <w:r w:rsidRPr="005F207A">
              <w:rPr>
                <w:rFonts w:ascii="Times New Roman" w:eastAsia="宋体" w:hAnsi="Times New Roman" w:cs="Times New Roman" w:hint="eastAsia"/>
                <w:szCs w:val="20"/>
              </w:rPr>
              <w:t>：</w:t>
            </w:r>
          </w:p>
          <w:p w14:paraId="19937E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实际分频</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寄存器值</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，范围</w:t>
            </w:r>
            <w:r w:rsidRPr="005F207A">
              <w:rPr>
                <w:rFonts w:ascii="Times New Roman" w:eastAsia="宋体" w:hAnsi="Times New Roman" w:cs="Times New Roman"/>
                <w:szCs w:val="20"/>
              </w:rPr>
              <w:t xml:space="preserve"> 1~256</w:t>
            </w:r>
          </w:p>
        </w:tc>
      </w:tr>
      <w:tr w:rsidR="00D01AA1" w:rsidRPr="005F207A" w14:paraId="47EAF40E" w14:textId="77777777" w:rsidTr="00E930FD">
        <w:tc>
          <w:tcPr>
            <w:tcW w:w="856" w:type="dxa"/>
          </w:tcPr>
          <w:p w14:paraId="23127CA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1743B98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1C313AC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27A78E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221DB6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33A7E34B" w14:textId="77777777" w:rsidTr="00E930FD">
        <w:tc>
          <w:tcPr>
            <w:tcW w:w="856" w:type="dxa"/>
          </w:tcPr>
          <w:p w14:paraId="1BA19D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22:16]</w:t>
            </w:r>
          </w:p>
        </w:tc>
        <w:tc>
          <w:tcPr>
            <w:tcW w:w="712" w:type="dxa"/>
          </w:tcPr>
          <w:p w14:paraId="222A88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4B540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486988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F_SJW</w:t>
            </w:r>
          </w:p>
        </w:tc>
        <w:tc>
          <w:tcPr>
            <w:tcW w:w="5125" w:type="dxa"/>
          </w:tcPr>
          <w:p w14:paraId="13A598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速同步跳转宽度</w:t>
            </w:r>
            <w:r w:rsidRPr="005F207A">
              <w:rPr>
                <w:rFonts w:ascii="Times New Roman" w:eastAsia="宋体" w:hAnsi="Times New Roman" w:cs="Times New Roman" w:hint="eastAsia"/>
                <w:szCs w:val="20"/>
              </w:rPr>
              <w:t>：</w:t>
            </w:r>
          </w:p>
          <w:p w14:paraId="52D43F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最大同步偏移</w:t>
            </w:r>
            <w:r w:rsidRPr="005F207A">
              <w:rPr>
                <w:rFonts w:ascii="Times New Roman" w:eastAsia="宋体" w:hAnsi="Times New Roman" w:cs="Times New Roman"/>
                <w:szCs w:val="20"/>
              </w:rPr>
              <w:t xml:space="preserve"> = </w:t>
            </w:r>
            <w:proofErr w:type="gramStart"/>
            <w:r w:rsidRPr="005F207A">
              <w:rPr>
                <w:rFonts w:ascii="Times New Roman" w:eastAsia="宋体" w:hAnsi="Times New Roman" w:cs="Times New Roman"/>
                <w:szCs w:val="20"/>
              </w:rPr>
              <w:t>(</w:t>
            </w: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_SJW + 1)</w:t>
            </w:r>
            <w:proofErr w:type="gramEnd"/>
            <w:r w:rsidRPr="005F207A">
              <w:rPr>
                <w:rFonts w:ascii="Times New Roman" w:eastAsia="宋体" w:hAnsi="Times New Roman" w:cs="Times New Roman"/>
                <w:szCs w:val="20"/>
              </w:rPr>
              <w:t xml:space="preserve"> × TQ</w:t>
            </w:r>
          </w:p>
        </w:tc>
      </w:tr>
      <w:tr w:rsidR="00D01AA1" w:rsidRPr="005F207A" w14:paraId="09ECCDCD" w14:textId="77777777" w:rsidTr="00E930FD">
        <w:tc>
          <w:tcPr>
            <w:tcW w:w="856" w:type="dxa"/>
          </w:tcPr>
          <w:p w14:paraId="4AC77CE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6210714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BD6A13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63F2739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74981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3962349D" w14:textId="77777777" w:rsidTr="00E930FD">
        <w:tc>
          <w:tcPr>
            <w:tcW w:w="856" w:type="dxa"/>
          </w:tcPr>
          <w:p w14:paraId="5C9FE50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14:8]</w:t>
            </w:r>
          </w:p>
        </w:tc>
        <w:tc>
          <w:tcPr>
            <w:tcW w:w="712" w:type="dxa"/>
          </w:tcPr>
          <w:p w14:paraId="7D21EFD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9FA20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7</w:t>
            </w:r>
            <w:r w:rsidRPr="005F207A">
              <w:rPr>
                <w:rFonts w:ascii="Times New Roman" w:eastAsia="宋体" w:hAnsi="Times New Roman" w:cs="Times New Roman"/>
                <w:szCs w:val="20"/>
              </w:rPr>
              <w:t>’h2</w:t>
            </w:r>
          </w:p>
        </w:tc>
        <w:tc>
          <w:tcPr>
            <w:tcW w:w="1275" w:type="dxa"/>
          </w:tcPr>
          <w:p w14:paraId="2BBFDC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F_SEQ2</w:t>
            </w:r>
          </w:p>
        </w:tc>
        <w:tc>
          <w:tcPr>
            <w:tcW w:w="5125" w:type="dxa"/>
          </w:tcPr>
          <w:p w14:paraId="7A82953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速相位段</w:t>
            </w:r>
            <w:r w:rsidRPr="005F207A">
              <w:rPr>
                <w:rFonts w:ascii="Times New Roman" w:eastAsia="宋体" w:hAnsi="Times New Roman" w:cs="Times New Roman"/>
                <w:szCs w:val="20"/>
              </w:rPr>
              <w:t>2</w:t>
            </w:r>
            <w:r w:rsidRPr="005F207A">
              <w:rPr>
                <w:rFonts w:ascii="Times New Roman" w:eastAsia="宋体" w:hAnsi="Times New Roman" w:cs="Times New Roman" w:hint="eastAsia"/>
                <w:szCs w:val="20"/>
              </w:rPr>
              <w:t>：</w:t>
            </w:r>
          </w:p>
          <w:p w14:paraId="7EA274A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采样点后时长</w:t>
            </w:r>
            <w:r w:rsidRPr="005F207A">
              <w:rPr>
                <w:rFonts w:ascii="Times New Roman" w:eastAsia="宋体" w:hAnsi="Times New Roman" w:cs="Times New Roman"/>
                <w:szCs w:val="20"/>
              </w:rPr>
              <w:t xml:space="preserve"> = </w:t>
            </w:r>
            <w:proofErr w:type="gramStart"/>
            <w:r w:rsidRPr="005F207A">
              <w:rPr>
                <w:rFonts w:ascii="Times New Roman" w:eastAsia="宋体" w:hAnsi="Times New Roman" w:cs="Times New Roman"/>
                <w:szCs w:val="20"/>
              </w:rPr>
              <w:t>(F_Seg_2 + 1)</w:t>
            </w:r>
            <w:proofErr w:type="gramEnd"/>
            <w:r w:rsidRPr="005F207A">
              <w:rPr>
                <w:rFonts w:ascii="Times New Roman" w:eastAsia="宋体" w:hAnsi="Times New Roman" w:cs="Times New Roman"/>
                <w:szCs w:val="20"/>
              </w:rPr>
              <w:t xml:space="preserve"> × TQ</w:t>
            </w:r>
          </w:p>
        </w:tc>
      </w:tr>
      <w:tr w:rsidR="00D01AA1" w:rsidRPr="005F207A" w14:paraId="19C312DC" w14:textId="77777777" w:rsidTr="00E930FD">
        <w:tc>
          <w:tcPr>
            <w:tcW w:w="856" w:type="dxa"/>
          </w:tcPr>
          <w:p w14:paraId="07892D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34B47E9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B6A6E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’h3</w:t>
            </w:r>
          </w:p>
        </w:tc>
        <w:tc>
          <w:tcPr>
            <w:tcW w:w="1275" w:type="dxa"/>
          </w:tcPr>
          <w:p w14:paraId="0D12B5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F_SEQ1</w:t>
            </w:r>
          </w:p>
        </w:tc>
        <w:tc>
          <w:tcPr>
            <w:tcW w:w="5125" w:type="dxa"/>
          </w:tcPr>
          <w:p w14:paraId="21DA3AA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高</w:t>
            </w:r>
            <w:r w:rsidRPr="005F207A">
              <w:rPr>
                <w:rFonts w:ascii="Times New Roman" w:eastAsia="宋体" w:hAnsi="Times New Roman" w:cs="Times New Roman"/>
                <w:szCs w:val="20"/>
              </w:rPr>
              <w:t>速相位段</w:t>
            </w:r>
            <w:r w:rsidRPr="005F207A">
              <w:rPr>
                <w:rFonts w:ascii="Times New Roman" w:eastAsia="宋体" w:hAnsi="Times New Roman" w:cs="Times New Roman"/>
                <w:szCs w:val="20"/>
              </w:rPr>
              <w:t>1</w:t>
            </w:r>
            <w:r w:rsidRPr="005F207A">
              <w:rPr>
                <w:rFonts w:ascii="Times New Roman" w:eastAsia="宋体" w:hAnsi="Times New Roman" w:cs="Times New Roman" w:hint="eastAsia"/>
                <w:szCs w:val="20"/>
              </w:rPr>
              <w:t>：</w:t>
            </w:r>
          </w:p>
          <w:p w14:paraId="4C093F0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采样点</w:t>
            </w:r>
            <w:r w:rsidRPr="005F207A">
              <w:rPr>
                <w:rFonts w:ascii="Times New Roman" w:eastAsia="宋体" w:hAnsi="Times New Roman" w:cs="Times New Roman"/>
                <w:szCs w:val="20"/>
              </w:rPr>
              <w:t xml:space="preserve"> = </w:t>
            </w:r>
            <w:proofErr w:type="gramStart"/>
            <w:r w:rsidRPr="005F207A">
              <w:rPr>
                <w:rFonts w:ascii="Times New Roman" w:eastAsia="宋体" w:hAnsi="Times New Roman" w:cs="Times New Roman"/>
                <w:szCs w:val="20"/>
              </w:rPr>
              <w:t>(F_Seg_1 + 2)</w:t>
            </w:r>
            <w:proofErr w:type="gramEnd"/>
            <w:r w:rsidRPr="005F207A">
              <w:rPr>
                <w:rFonts w:ascii="Times New Roman" w:eastAsia="宋体" w:hAnsi="Times New Roman" w:cs="Times New Roman"/>
                <w:szCs w:val="20"/>
              </w:rPr>
              <w:t xml:space="preserve"> × TQ</w:t>
            </w:r>
          </w:p>
        </w:tc>
      </w:tr>
    </w:tbl>
    <w:p w14:paraId="6BB7414F" w14:textId="77777777" w:rsidR="00D01AA1" w:rsidRDefault="00D01AA1" w:rsidP="00D01AA1">
      <w:pPr>
        <w:pStyle w:val="aa"/>
        <w:ind w:left="1418" w:firstLineChars="0" w:firstLine="262"/>
      </w:pPr>
    </w:p>
    <w:p w14:paraId="70516729"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 xml:space="preserve">_ERRABR   </w:t>
      </w:r>
      <w:r w:rsidRPr="00D01AA1">
        <w:rPr>
          <w:rFonts w:ascii="微软雅黑" w:eastAsia="微软雅黑" w:hAnsi="微软雅黑" w:cs="微软雅黑" w:hint="eastAsia"/>
          <w:sz w:val="28"/>
          <w:szCs w:val="28"/>
        </w:rPr>
        <w:t>CAN错误与仲裁</w:t>
      </w:r>
      <w:r w:rsidRPr="00D01AA1">
        <w:rPr>
          <w:rFonts w:ascii="微软雅黑" w:eastAsia="微软雅黑" w:hAnsi="微软雅黑" w:cs="微软雅黑"/>
          <w:sz w:val="28"/>
          <w:szCs w:val="28"/>
        </w:rPr>
        <w:t>寄存器</w:t>
      </w:r>
    </w:p>
    <w:p w14:paraId="7DEF8CA6" w14:textId="77777777" w:rsidR="00D01AA1" w:rsidRDefault="00D01AA1" w:rsidP="00D01AA1">
      <w:pPr>
        <w:pStyle w:val="aa"/>
        <w:ind w:left="1418" w:firstLineChars="0" w:firstLine="0"/>
      </w:pPr>
      <w:r>
        <w:t>地址</w:t>
      </w:r>
      <w:r>
        <w:t>:0x4002_20</w:t>
      </w:r>
      <w:r>
        <w:rPr>
          <w:rFonts w:hint="eastAsia"/>
        </w:rPr>
        <w:t>B</w:t>
      </w:r>
      <w:r>
        <w:t>0</w:t>
      </w:r>
    </w:p>
    <w:p w14:paraId="69F3A6C7"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703E66CB" w14:textId="77777777" w:rsidTr="00E930FD">
        <w:tc>
          <w:tcPr>
            <w:tcW w:w="856" w:type="dxa"/>
            <w:shd w:val="clear" w:color="auto" w:fill="A5A5A5" w:themeFill="background1" w:themeFillShade="A5"/>
          </w:tcPr>
          <w:p w14:paraId="4351FE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3B9C74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7C2F093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3381DA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795FE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8BF1435" w14:textId="77777777" w:rsidTr="00E930FD">
        <w:tc>
          <w:tcPr>
            <w:tcW w:w="856" w:type="dxa"/>
          </w:tcPr>
          <w:p w14:paraId="24FA72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24</w:t>
            </w:r>
            <w:r w:rsidRPr="005F207A">
              <w:rPr>
                <w:rFonts w:ascii="Times New Roman" w:eastAsia="宋体" w:hAnsi="Times New Roman" w:cs="Times New Roman" w:hint="eastAsia"/>
                <w:szCs w:val="20"/>
              </w:rPr>
              <w:t>]</w:t>
            </w:r>
          </w:p>
        </w:tc>
        <w:tc>
          <w:tcPr>
            <w:tcW w:w="712" w:type="dxa"/>
          </w:tcPr>
          <w:p w14:paraId="36FFFE3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RO</w:t>
            </w:r>
          </w:p>
        </w:tc>
        <w:tc>
          <w:tcPr>
            <w:tcW w:w="706" w:type="dxa"/>
          </w:tcPr>
          <w:p w14:paraId="15C862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275" w:type="dxa"/>
          </w:tcPr>
          <w:p w14:paraId="437EEA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TECNT</w:t>
            </w:r>
          </w:p>
        </w:tc>
        <w:tc>
          <w:tcPr>
            <w:tcW w:w="5125" w:type="dxa"/>
          </w:tcPr>
          <w:p w14:paraId="76F923A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发送错误计数；</w:t>
            </w:r>
          </w:p>
          <w:p w14:paraId="4ED97D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总线关闭状态下可能溢出</w:t>
            </w:r>
          </w:p>
        </w:tc>
      </w:tr>
      <w:tr w:rsidR="00D01AA1" w:rsidRPr="005F207A" w14:paraId="45DF6B3F" w14:textId="77777777" w:rsidTr="00E930FD">
        <w:tc>
          <w:tcPr>
            <w:tcW w:w="856" w:type="dxa"/>
          </w:tcPr>
          <w:p w14:paraId="2576E5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23:16]</w:t>
            </w:r>
          </w:p>
        </w:tc>
        <w:tc>
          <w:tcPr>
            <w:tcW w:w="712" w:type="dxa"/>
          </w:tcPr>
          <w:p w14:paraId="5D4405A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159AE5D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27025B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RECNT</w:t>
            </w:r>
          </w:p>
        </w:tc>
        <w:tc>
          <w:tcPr>
            <w:tcW w:w="5125" w:type="dxa"/>
          </w:tcPr>
          <w:p w14:paraId="5364020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接收错误计数</w:t>
            </w:r>
            <w:r w:rsidRPr="005F207A">
              <w:rPr>
                <w:rFonts w:ascii="Times New Roman" w:eastAsia="宋体" w:hAnsi="Times New Roman" w:cs="Times New Roman" w:hint="eastAsia"/>
                <w:szCs w:val="20"/>
              </w:rPr>
              <w:t>；</w:t>
            </w:r>
          </w:p>
          <w:p w14:paraId="3EAE75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遵循</w:t>
            </w:r>
            <w:r w:rsidRPr="005F207A">
              <w:rPr>
                <w:rFonts w:ascii="Times New Roman" w:eastAsia="宋体" w:hAnsi="Times New Roman" w:cs="Times New Roman"/>
                <w:szCs w:val="20"/>
              </w:rPr>
              <w:t xml:space="preserve"> CAN </w:t>
            </w:r>
            <w:r w:rsidRPr="005F207A">
              <w:rPr>
                <w:rFonts w:ascii="Times New Roman" w:eastAsia="宋体" w:hAnsi="Times New Roman" w:cs="Times New Roman"/>
                <w:szCs w:val="20"/>
              </w:rPr>
              <w:t>标准增减规则，无溢出</w:t>
            </w:r>
          </w:p>
        </w:tc>
      </w:tr>
      <w:tr w:rsidR="00D01AA1" w:rsidRPr="005F207A" w14:paraId="5935F497" w14:textId="77777777" w:rsidTr="00E930FD">
        <w:tc>
          <w:tcPr>
            <w:tcW w:w="856" w:type="dxa"/>
          </w:tcPr>
          <w:p w14:paraId="27223A5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w:t>
            </w:r>
          </w:p>
        </w:tc>
        <w:tc>
          <w:tcPr>
            <w:tcW w:w="712" w:type="dxa"/>
          </w:tcPr>
          <w:p w14:paraId="6725B98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D4B75A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ECE93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DCEN</w:t>
            </w:r>
          </w:p>
        </w:tc>
        <w:tc>
          <w:tcPr>
            <w:tcW w:w="5125" w:type="dxa"/>
          </w:tcPr>
          <w:p w14:paraId="15BCF9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TDC </w:t>
            </w:r>
            <w:r w:rsidRPr="005F207A">
              <w:rPr>
                <w:rFonts w:ascii="Times New Roman" w:eastAsia="宋体" w:hAnsi="Times New Roman" w:cs="Times New Roman"/>
                <w:szCs w:val="20"/>
              </w:rPr>
              <w:t>使能</w:t>
            </w:r>
          </w:p>
          <w:p w14:paraId="0DBB336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lastRenderedPageBreak/>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CAN FD </w:t>
            </w:r>
            <w:r w:rsidRPr="005F207A">
              <w:rPr>
                <w:rFonts w:ascii="Times New Roman" w:eastAsia="宋体" w:hAnsi="Times New Roman" w:cs="Times New Roman"/>
                <w:szCs w:val="20"/>
              </w:rPr>
              <w:t>数据段启用发送延迟补偿；</w:t>
            </w:r>
          </w:p>
          <w:p w14:paraId="61B0DD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：禁用</w:t>
            </w:r>
          </w:p>
        </w:tc>
      </w:tr>
      <w:tr w:rsidR="00D01AA1" w:rsidRPr="005F207A" w14:paraId="53325EEC" w14:textId="77777777" w:rsidTr="00E930FD">
        <w:tc>
          <w:tcPr>
            <w:tcW w:w="856" w:type="dxa"/>
          </w:tcPr>
          <w:p w14:paraId="05F539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14:8]</w:t>
            </w:r>
          </w:p>
        </w:tc>
        <w:tc>
          <w:tcPr>
            <w:tcW w:w="712" w:type="dxa"/>
          </w:tcPr>
          <w:p w14:paraId="2BAC76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1239257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5600D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SPOFF</w:t>
            </w:r>
          </w:p>
        </w:tc>
        <w:tc>
          <w:tcPr>
            <w:tcW w:w="5125" w:type="dxa"/>
          </w:tcPr>
          <w:p w14:paraId="40F92A1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次级采样点偏移</w:t>
            </w:r>
          </w:p>
          <w:p w14:paraId="31D1A8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单位</w:t>
            </w:r>
            <w:r w:rsidRPr="005F207A">
              <w:rPr>
                <w:rFonts w:ascii="Times New Roman" w:eastAsia="宋体" w:hAnsi="Times New Roman" w:cs="Times New Roman"/>
                <w:szCs w:val="20"/>
              </w:rPr>
              <w:t xml:space="preserve"> TQ</w:t>
            </w:r>
            <w:r w:rsidRPr="005F207A">
              <w:rPr>
                <w:rFonts w:ascii="Times New Roman" w:eastAsia="宋体" w:hAnsi="Times New Roman" w:cs="Times New Roman"/>
                <w:szCs w:val="20"/>
              </w:rPr>
              <w:t>，配合</w:t>
            </w:r>
            <w:r w:rsidRPr="005F207A">
              <w:rPr>
                <w:rFonts w:ascii="Times New Roman" w:eastAsia="宋体" w:hAnsi="Times New Roman" w:cs="Times New Roman"/>
                <w:szCs w:val="20"/>
              </w:rPr>
              <w:t xml:space="preserve"> TDC </w:t>
            </w:r>
            <w:r w:rsidRPr="005F207A">
              <w:rPr>
                <w:rFonts w:ascii="Times New Roman" w:eastAsia="宋体" w:hAnsi="Times New Roman" w:cs="Times New Roman"/>
                <w:szCs w:val="20"/>
              </w:rPr>
              <w:t>计算</w:t>
            </w:r>
            <w:r w:rsidRPr="005F207A">
              <w:rPr>
                <w:rFonts w:ascii="Times New Roman" w:eastAsia="宋体" w:hAnsi="Times New Roman" w:cs="Times New Roman"/>
                <w:szCs w:val="20"/>
              </w:rPr>
              <w:t xml:space="preserve"> CAN FD </w:t>
            </w:r>
            <w:r w:rsidRPr="005F207A">
              <w:rPr>
                <w:rFonts w:ascii="Times New Roman" w:eastAsia="宋体" w:hAnsi="Times New Roman" w:cs="Times New Roman"/>
                <w:szCs w:val="20"/>
              </w:rPr>
              <w:t>次级采样点位置</w:t>
            </w:r>
          </w:p>
        </w:tc>
      </w:tr>
      <w:tr w:rsidR="00D01AA1" w:rsidRPr="005F207A" w14:paraId="547774FE" w14:textId="77777777" w:rsidTr="00E930FD">
        <w:tc>
          <w:tcPr>
            <w:tcW w:w="856" w:type="dxa"/>
          </w:tcPr>
          <w:p w14:paraId="4E70727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7:5]</w:t>
            </w:r>
          </w:p>
        </w:tc>
        <w:tc>
          <w:tcPr>
            <w:tcW w:w="712" w:type="dxa"/>
          </w:tcPr>
          <w:p w14:paraId="4AE49D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3F8DF3C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3CE50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K</w:t>
            </w:r>
            <w:r w:rsidRPr="005F207A">
              <w:rPr>
                <w:rFonts w:ascii="Times New Roman" w:eastAsia="宋体" w:hAnsi="Times New Roman" w:cs="Times New Roman"/>
                <w:szCs w:val="20"/>
              </w:rPr>
              <w:t>OER</w:t>
            </w:r>
          </w:p>
        </w:tc>
        <w:tc>
          <w:tcPr>
            <w:tcW w:w="5125" w:type="dxa"/>
          </w:tcPr>
          <w:p w14:paraId="5CE190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错误类型码，记录最后一次总线错误</w:t>
            </w:r>
          </w:p>
        </w:tc>
      </w:tr>
      <w:tr w:rsidR="00D01AA1" w:rsidRPr="005F207A" w14:paraId="0EED13AE" w14:textId="77777777" w:rsidTr="00E930FD">
        <w:tc>
          <w:tcPr>
            <w:tcW w:w="856" w:type="dxa"/>
          </w:tcPr>
          <w:p w14:paraId="05D006B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4:0]</w:t>
            </w:r>
          </w:p>
        </w:tc>
        <w:tc>
          <w:tcPr>
            <w:tcW w:w="712" w:type="dxa"/>
          </w:tcPr>
          <w:p w14:paraId="189DAD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7403177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5A8261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LC</w:t>
            </w:r>
          </w:p>
        </w:tc>
        <w:tc>
          <w:tcPr>
            <w:tcW w:w="5125" w:type="dxa"/>
          </w:tcPr>
          <w:p w14:paraId="0ECA35E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仲裁丢失位置</w:t>
            </w:r>
          </w:p>
          <w:p w14:paraId="7E8351F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记录帧内发生仲裁的位序号，仅仲裁失败时更新，最大值</w:t>
            </w:r>
            <w:r w:rsidRPr="005F207A">
              <w:rPr>
                <w:rFonts w:ascii="Times New Roman" w:eastAsia="宋体" w:hAnsi="Times New Roman" w:cs="Times New Roman"/>
                <w:szCs w:val="20"/>
              </w:rPr>
              <w:t xml:space="preserve"> 31</w:t>
            </w:r>
          </w:p>
        </w:tc>
      </w:tr>
    </w:tbl>
    <w:p w14:paraId="3818B9AD" w14:textId="77777777" w:rsidR="00D01AA1" w:rsidRDefault="00D01AA1" w:rsidP="00D01AA1">
      <w:pPr>
        <w:pStyle w:val="aa"/>
        <w:ind w:left="1418" w:firstLineChars="0" w:firstLine="262"/>
      </w:pPr>
    </w:p>
    <w:p w14:paraId="2797F5EB"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CAN_</w:t>
      </w:r>
      <w:r w:rsidRPr="00D01AA1">
        <w:rPr>
          <w:rFonts w:ascii="微软雅黑" w:eastAsia="微软雅黑" w:hAnsi="微软雅黑" w:cs="微软雅黑" w:hint="eastAsia"/>
          <w:sz w:val="28"/>
          <w:szCs w:val="28"/>
        </w:rPr>
        <w:t>ACFTIM</w:t>
      </w:r>
      <w:r w:rsidRPr="00D01AA1">
        <w:rPr>
          <w:rFonts w:ascii="微软雅黑" w:eastAsia="微软雅黑" w:hAnsi="微软雅黑" w:cs="微软雅黑"/>
          <w:sz w:val="28"/>
          <w:szCs w:val="28"/>
        </w:rPr>
        <w:t xml:space="preserve">   </w:t>
      </w:r>
      <w:r w:rsidRPr="00D01AA1">
        <w:rPr>
          <w:rFonts w:ascii="微软雅黑" w:eastAsia="微软雅黑" w:hAnsi="微软雅黑" w:cs="微软雅黑" w:hint="eastAsia"/>
          <w:sz w:val="28"/>
          <w:szCs w:val="28"/>
        </w:rPr>
        <w:t>CAN滤波器控制与时间戳</w:t>
      </w:r>
      <w:r w:rsidRPr="00D01AA1">
        <w:rPr>
          <w:rFonts w:ascii="微软雅黑" w:eastAsia="微软雅黑" w:hAnsi="微软雅黑" w:cs="微软雅黑"/>
          <w:sz w:val="28"/>
          <w:szCs w:val="28"/>
        </w:rPr>
        <w:t>寄存器</w:t>
      </w:r>
    </w:p>
    <w:p w14:paraId="0BC20A92" w14:textId="77777777" w:rsidR="00D01AA1" w:rsidRDefault="00D01AA1" w:rsidP="00D01AA1">
      <w:pPr>
        <w:pStyle w:val="aa"/>
        <w:ind w:left="1418" w:firstLineChars="0" w:firstLine="0"/>
      </w:pPr>
      <w:r>
        <w:t>地址</w:t>
      </w:r>
      <w:r>
        <w:t>:0x4002_20</w:t>
      </w:r>
      <w:r>
        <w:rPr>
          <w:rFonts w:hint="eastAsia"/>
        </w:rPr>
        <w:t>B</w:t>
      </w:r>
      <w:r>
        <w:t>4</w:t>
      </w:r>
    </w:p>
    <w:p w14:paraId="2E1C407B"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0D3B6FAF" w14:textId="77777777" w:rsidTr="00E930FD">
        <w:tc>
          <w:tcPr>
            <w:tcW w:w="856" w:type="dxa"/>
            <w:shd w:val="clear" w:color="auto" w:fill="A5A5A5" w:themeFill="background1" w:themeFillShade="A5"/>
          </w:tcPr>
          <w:p w14:paraId="0CE2866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694BD1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CC3172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035BD08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745C1FC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7EED749" w14:textId="77777777" w:rsidTr="00E930FD">
        <w:tc>
          <w:tcPr>
            <w:tcW w:w="856" w:type="dxa"/>
          </w:tcPr>
          <w:p w14:paraId="3C38392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24</w:t>
            </w:r>
            <w:r w:rsidRPr="005F207A">
              <w:rPr>
                <w:rFonts w:ascii="Times New Roman" w:eastAsia="宋体" w:hAnsi="Times New Roman" w:cs="Times New Roman" w:hint="eastAsia"/>
                <w:szCs w:val="20"/>
              </w:rPr>
              <w:t>]</w:t>
            </w:r>
          </w:p>
        </w:tc>
        <w:tc>
          <w:tcPr>
            <w:tcW w:w="712" w:type="dxa"/>
          </w:tcPr>
          <w:p w14:paraId="53F5904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EAD622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C9AD1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AE15~AE8</w:t>
            </w:r>
          </w:p>
        </w:tc>
        <w:tc>
          <w:tcPr>
            <w:tcW w:w="5125" w:type="dxa"/>
          </w:tcPr>
          <w:p w14:paraId="4A586E5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启用接收过滤器</w:t>
            </w:r>
          </w:p>
          <w:p w14:paraId="3D8EC1A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接收过滤器已开启</w:t>
            </w:r>
          </w:p>
          <w:p w14:paraId="28A7CB4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接收过滤器关闭</w:t>
            </w:r>
          </w:p>
          <w:p w14:paraId="482F4C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每一组接收过滤器（地址屏蔽码</w:t>
            </w:r>
            <w:r w:rsidRPr="005F207A">
              <w:rPr>
                <w:rFonts w:ascii="Times New Roman" w:eastAsia="宋体" w:hAnsi="Times New Roman" w:cs="Times New Roman"/>
                <w:szCs w:val="20"/>
              </w:rPr>
              <w:t>/</w:t>
            </w:r>
            <w:r w:rsidRPr="005F207A">
              <w:rPr>
                <w:rFonts w:ascii="Times New Roman" w:eastAsia="宋体" w:hAnsi="Times New Roman" w:cs="Times New Roman"/>
                <w:szCs w:val="20"/>
              </w:rPr>
              <w:t>地址编码）均可单独开启或关闭。</w:t>
            </w:r>
          </w:p>
          <w:p w14:paraId="59986F3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关闭状态的过滤器会直接丢弃报文；只有开启的过滤器，在匹配对应的地址屏蔽码</w:t>
            </w:r>
            <w:r w:rsidRPr="005F207A">
              <w:rPr>
                <w:rFonts w:ascii="Times New Roman" w:eastAsia="宋体" w:hAnsi="Times New Roman" w:cs="Times New Roman"/>
                <w:szCs w:val="20"/>
              </w:rPr>
              <w:t>/</w:t>
            </w:r>
            <w:r w:rsidRPr="005F207A">
              <w:rPr>
                <w:rFonts w:ascii="Times New Roman" w:eastAsia="宋体" w:hAnsi="Times New Roman" w:cs="Times New Roman"/>
                <w:szCs w:val="20"/>
              </w:rPr>
              <w:t>地址编码配置时，才能接收报文。</w:t>
            </w:r>
          </w:p>
        </w:tc>
      </w:tr>
      <w:tr w:rsidR="00D01AA1" w:rsidRPr="005F207A" w14:paraId="612F0800" w14:textId="77777777" w:rsidTr="00E930FD">
        <w:tc>
          <w:tcPr>
            <w:tcW w:w="856" w:type="dxa"/>
          </w:tcPr>
          <w:p w14:paraId="30C5EA9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23:16]</w:t>
            </w:r>
          </w:p>
        </w:tc>
        <w:tc>
          <w:tcPr>
            <w:tcW w:w="712" w:type="dxa"/>
          </w:tcPr>
          <w:p w14:paraId="33C6030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E6F827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8’h1</w:t>
            </w:r>
          </w:p>
        </w:tc>
        <w:tc>
          <w:tcPr>
            <w:tcW w:w="1275" w:type="dxa"/>
          </w:tcPr>
          <w:p w14:paraId="26EC849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E7~AE0</w:t>
            </w:r>
          </w:p>
        </w:tc>
        <w:tc>
          <w:tcPr>
            <w:tcW w:w="5125" w:type="dxa"/>
          </w:tcPr>
          <w:p w14:paraId="5AA776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验收过滤器使能</w:t>
            </w:r>
          </w:p>
          <w:p w14:paraId="657F26A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验收过滤器开启</w:t>
            </w:r>
          </w:p>
          <w:p w14:paraId="59F9B9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验收过滤器关闭</w:t>
            </w:r>
          </w:p>
          <w:p w14:paraId="5C3CAA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每个验收过滤器（屏蔽寄存器</w:t>
            </w:r>
            <w:r w:rsidRPr="005F207A">
              <w:rPr>
                <w:rFonts w:ascii="Times New Roman" w:eastAsia="宋体" w:hAnsi="Times New Roman" w:cs="Times New Roman"/>
                <w:szCs w:val="20"/>
              </w:rPr>
              <w:t xml:space="preserve">AMASK / </w:t>
            </w:r>
            <w:r w:rsidRPr="005F207A">
              <w:rPr>
                <w:rFonts w:ascii="Times New Roman" w:eastAsia="宋体" w:hAnsi="Times New Roman" w:cs="Times New Roman"/>
                <w:szCs w:val="20"/>
              </w:rPr>
              <w:t>校验码寄存器</w:t>
            </w:r>
            <w:r w:rsidRPr="005F207A">
              <w:rPr>
                <w:rFonts w:ascii="Times New Roman" w:eastAsia="宋体" w:hAnsi="Times New Roman" w:cs="Times New Roman"/>
                <w:szCs w:val="20"/>
              </w:rPr>
              <w:t>ACODE</w:t>
            </w:r>
            <w:r w:rsidRPr="005F207A">
              <w:rPr>
                <w:rFonts w:ascii="Times New Roman" w:eastAsia="宋体" w:hAnsi="Times New Roman" w:cs="Times New Roman"/>
                <w:szCs w:val="20"/>
              </w:rPr>
              <w:t>）均可单独开启或关闭。硬件复位后，仅</w:t>
            </w:r>
            <w:r w:rsidRPr="005F207A">
              <w:rPr>
                <w:rFonts w:ascii="Times New Roman" w:eastAsia="宋体" w:hAnsi="Times New Roman" w:cs="Times New Roman"/>
                <w:szCs w:val="20"/>
              </w:rPr>
              <w:t>0</w:t>
            </w:r>
            <w:r w:rsidRPr="005F207A">
              <w:rPr>
                <w:rFonts w:ascii="Times New Roman" w:eastAsia="宋体" w:hAnsi="Times New Roman" w:cs="Times New Roman"/>
                <w:szCs w:val="20"/>
              </w:rPr>
              <w:t>号过滤器默认处于开启状态。</w:t>
            </w:r>
          </w:p>
          <w:p w14:paraId="1E6879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关闭的过滤器会直接丢弃报文；只有开启的过滤器，在对应的</w:t>
            </w:r>
            <w:r w:rsidRPr="005F207A">
              <w:rPr>
                <w:rFonts w:ascii="Times New Roman" w:eastAsia="宋体" w:hAnsi="Times New Roman" w:cs="Times New Roman"/>
                <w:szCs w:val="20"/>
              </w:rPr>
              <w:t>AMASK/ACODE</w:t>
            </w:r>
            <w:r w:rsidRPr="005F207A">
              <w:rPr>
                <w:rFonts w:ascii="Times New Roman" w:eastAsia="宋体" w:hAnsi="Times New Roman" w:cs="Times New Roman"/>
                <w:szCs w:val="20"/>
              </w:rPr>
              <w:t>配置匹配时，才会接收报文。</w:t>
            </w:r>
          </w:p>
          <w:p w14:paraId="28FBDB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若需接收所有报文，需将某一路过滤器</w:t>
            </w:r>
            <w:r w:rsidRPr="005F207A">
              <w:rPr>
                <w:rFonts w:ascii="Times New Roman" w:eastAsia="宋体" w:hAnsi="Times New Roman" w:cs="Times New Roman"/>
                <w:szCs w:val="20"/>
              </w:rPr>
              <w:t>x</w:t>
            </w:r>
            <w:r w:rsidRPr="005F207A">
              <w:rPr>
                <w:rFonts w:ascii="Times New Roman" w:eastAsia="宋体" w:hAnsi="Times New Roman" w:cs="Times New Roman"/>
                <w:szCs w:val="20"/>
              </w:rPr>
              <w:t>配置为：</w:t>
            </w:r>
            <w:proofErr w:type="spellStart"/>
            <w:r w:rsidRPr="005F207A">
              <w:rPr>
                <w:rFonts w:ascii="Times New Roman" w:eastAsia="宋体" w:hAnsi="Times New Roman" w:cs="Times New Roman"/>
                <w:szCs w:val="20"/>
              </w:rPr>
              <w:t>AE_x</w:t>
            </w:r>
            <w:proofErr w:type="spellEnd"/>
            <w:r w:rsidRPr="005F207A">
              <w:rPr>
                <w:rFonts w:ascii="Times New Roman" w:eastAsia="宋体" w:hAnsi="Times New Roman" w:cs="Times New Roman"/>
                <w:szCs w:val="20"/>
              </w:rPr>
              <w:t>=1</w:t>
            </w:r>
            <w:r w:rsidRPr="005F207A">
              <w:rPr>
                <w:rFonts w:ascii="Times New Roman" w:eastAsia="宋体" w:hAnsi="Times New Roman" w:cs="Times New Roman"/>
                <w:szCs w:val="20"/>
              </w:rPr>
              <w:t>（开启该过滤器）、</w:t>
            </w:r>
            <w:proofErr w:type="spellStart"/>
            <w:r w:rsidRPr="005F207A">
              <w:rPr>
                <w:rFonts w:ascii="Times New Roman" w:eastAsia="宋体" w:hAnsi="Times New Roman" w:cs="Times New Roman"/>
                <w:szCs w:val="20"/>
              </w:rPr>
              <w:t>AMASK_x</w:t>
            </w:r>
            <w:proofErr w:type="spellEnd"/>
            <w:r w:rsidRPr="005F207A">
              <w:rPr>
                <w:rFonts w:ascii="Times New Roman" w:eastAsia="宋体" w:hAnsi="Times New Roman" w:cs="Times New Roman"/>
                <w:szCs w:val="20"/>
              </w:rPr>
              <w:t>=0xff</w:t>
            </w:r>
            <w:r w:rsidRPr="005F207A">
              <w:rPr>
                <w:rFonts w:ascii="Times New Roman" w:eastAsia="宋体" w:hAnsi="Times New Roman" w:cs="Times New Roman"/>
                <w:szCs w:val="20"/>
              </w:rPr>
              <w:t>、</w:t>
            </w:r>
            <w:proofErr w:type="spellStart"/>
            <w:r w:rsidRPr="005F207A">
              <w:rPr>
                <w:rFonts w:ascii="Times New Roman" w:eastAsia="宋体" w:hAnsi="Times New Roman" w:cs="Times New Roman"/>
                <w:szCs w:val="20"/>
              </w:rPr>
              <w:t>ACODE_x</w:t>
            </w:r>
            <w:proofErr w:type="spellEnd"/>
            <w:r w:rsidRPr="005F207A">
              <w:rPr>
                <w:rFonts w:ascii="Times New Roman" w:eastAsia="宋体" w:hAnsi="Times New Roman" w:cs="Times New Roman"/>
                <w:szCs w:val="20"/>
              </w:rPr>
              <w:t>=0x00</w:t>
            </w:r>
            <w:r w:rsidRPr="005F207A">
              <w:rPr>
                <w:rFonts w:ascii="Times New Roman" w:eastAsia="宋体" w:hAnsi="Times New Roman" w:cs="Times New Roman"/>
                <w:szCs w:val="20"/>
              </w:rPr>
              <w:t>。硬件复位后，</w:t>
            </w:r>
            <w:r w:rsidRPr="005F207A">
              <w:rPr>
                <w:rFonts w:ascii="Times New Roman" w:eastAsia="宋体" w:hAnsi="Times New Roman" w:cs="Times New Roman"/>
                <w:szCs w:val="20"/>
              </w:rPr>
              <w:t>0</w:t>
            </w:r>
            <w:r w:rsidRPr="005F207A">
              <w:rPr>
                <w:rFonts w:ascii="Times New Roman" w:eastAsia="宋体" w:hAnsi="Times New Roman" w:cs="Times New Roman"/>
                <w:szCs w:val="20"/>
              </w:rPr>
              <w:t>号过滤器默认为此配置，其余所有过滤器均为关闭状态。</w:t>
            </w:r>
          </w:p>
        </w:tc>
      </w:tr>
      <w:tr w:rsidR="00D01AA1" w:rsidRPr="005F207A" w14:paraId="1E33440A" w14:textId="77777777" w:rsidTr="00E930FD">
        <w:tc>
          <w:tcPr>
            <w:tcW w:w="856" w:type="dxa"/>
          </w:tcPr>
          <w:p w14:paraId="6452C9DB" w14:textId="77777777" w:rsidR="00D01AA1" w:rsidRPr="005F207A" w:rsidRDefault="00D01AA1" w:rsidP="005F207A">
            <w:pPr>
              <w:ind w:left="300" w:hanging="300"/>
              <w:jc w:val="center"/>
              <w:rPr>
                <w:rFonts w:ascii="Times New Roman" w:eastAsia="宋体" w:hAnsi="Times New Roman" w:cs="Times New Roman"/>
                <w:szCs w:val="20"/>
              </w:rPr>
            </w:pPr>
            <w:bookmarkStart w:id="103" w:name="_Hlk232517499"/>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15:10]</w:t>
            </w:r>
          </w:p>
        </w:tc>
        <w:tc>
          <w:tcPr>
            <w:tcW w:w="712" w:type="dxa"/>
          </w:tcPr>
          <w:p w14:paraId="5716B8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1DC1BBF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2C55827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77C14B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3"/>
      <w:tr w:rsidR="00D01AA1" w:rsidRPr="005F207A" w14:paraId="1BB5304D" w14:textId="77777777" w:rsidTr="00E930FD">
        <w:tc>
          <w:tcPr>
            <w:tcW w:w="856" w:type="dxa"/>
          </w:tcPr>
          <w:p w14:paraId="2FC5F6C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9]</w:t>
            </w:r>
          </w:p>
        </w:tc>
        <w:tc>
          <w:tcPr>
            <w:tcW w:w="712" w:type="dxa"/>
          </w:tcPr>
          <w:p w14:paraId="5898B3D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537210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5EFA19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IMEPOS</w:t>
            </w:r>
          </w:p>
        </w:tc>
        <w:tc>
          <w:tcPr>
            <w:tcW w:w="5125" w:type="dxa"/>
          </w:tcPr>
          <w:p w14:paraId="3BB214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时间戳位置</w:t>
            </w:r>
          </w:p>
          <w:p w14:paraId="39D2F93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帧起始符</w:t>
            </w:r>
          </w:p>
          <w:p w14:paraId="6DB0A42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帧结束符</w:t>
            </w:r>
          </w:p>
          <w:p w14:paraId="2C9643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仅当</w:t>
            </w:r>
            <w:r w:rsidRPr="005F207A">
              <w:rPr>
                <w:rFonts w:ascii="Times New Roman" w:eastAsia="宋体" w:hAnsi="Times New Roman" w:cs="Times New Roman"/>
                <w:szCs w:val="20"/>
              </w:rPr>
              <w:t>TIMEEN=0</w:t>
            </w:r>
            <w:r w:rsidRPr="005F207A">
              <w:rPr>
                <w:rFonts w:ascii="Times New Roman" w:eastAsia="宋体" w:hAnsi="Times New Roman" w:cs="Times New Roman"/>
                <w:szCs w:val="20"/>
              </w:rPr>
              <w:t>时可修改</w:t>
            </w:r>
            <w:r w:rsidRPr="005F207A">
              <w:rPr>
                <w:rFonts w:ascii="Times New Roman" w:eastAsia="宋体" w:hAnsi="Times New Roman" w:cs="Times New Roman"/>
                <w:szCs w:val="20"/>
              </w:rPr>
              <w:t>TIMEPOS</w:t>
            </w:r>
            <w:r w:rsidRPr="005F207A">
              <w:rPr>
                <w:rFonts w:ascii="Times New Roman" w:eastAsia="宋体" w:hAnsi="Times New Roman" w:cs="Times New Roman"/>
                <w:szCs w:val="20"/>
              </w:rPr>
              <w:t>，但可通过置位</w:t>
            </w:r>
            <w:r w:rsidRPr="005F207A">
              <w:rPr>
                <w:rFonts w:ascii="Times New Roman" w:eastAsia="宋体" w:hAnsi="Times New Roman" w:cs="Times New Roman"/>
                <w:szCs w:val="20"/>
              </w:rPr>
              <w:t>TIMEEN=1</w:t>
            </w:r>
            <w:r w:rsidRPr="005F207A">
              <w:rPr>
                <w:rFonts w:ascii="Times New Roman" w:eastAsia="宋体" w:hAnsi="Times New Roman" w:cs="Times New Roman"/>
                <w:szCs w:val="20"/>
              </w:rPr>
              <w:t>的同一写操作修改</w:t>
            </w:r>
            <w:r w:rsidRPr="005F207A">
              <w:rPr>
                <w:rFonts w:ascii="Times New Roman" w:eastAsia="宋体" w:hAnsi="Times New Roman" w:cs="Times New Roman"/>
                <w:szCs w:val="20"/>
              </w:rPr>
              <w:t>TIMEPOS</w:t>
            </w:r>
          </w:p>
        </w:tc>
      </w:tr>
      <w:tr w:rsidR="00D01AA1" w:rsidRPr="005F207A" w14:paraId="2006293F" w14:textId="77777777" w:rsidTr="00E930FD">
        <w:tc>
          <w:tcPr>
            <w:tcW w:w="856" w:type="dxa"/>
          </w:tcPr>
          <w:p w14:paraId="110ABF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8]</w:t>
            </w:r>
          </w:p>
        </w:tc>
        <w:tc>
          <w:tcPr>
            <w:tcW w:w="712" w:type="dxa"/>
          </w:tcPr>
          <w:p w14:paraId="645BE78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34CE7F0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0EC574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IMEEN</w:t>
            </w:r>
          </w:p>
        </w:tc>
        <w:tc>
          <w:tcPr>
            <w:tcW w:w="5125" w:type="dxa"/>
          </w:tcPr>
          <w:p w14:paraId="35DE3FC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启用时间戳功能</w:t>
            </w:r>
          </w:p>
          <w:p w14:paraId="2A4173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关闭</w:t>
            </w:r>
          </w:p>
          <w:p w14:paraId="2BEF8D2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lastRenderedPageBreak/>
              <w:t xml:space="preserve">1 – </w:t>
            </w:r>
            <w:r w:rsidRPr="005F207A">
              <w:rPr>
                <w:rFonts w:ascii="Times New Roman" w:eastAsia="宋体" w:hAnsi="Times New Roman" w:cs="Times New Roman"/>
                <w:szCs w:val="20"/>
              </w:rPr>
              <w:t>开启</w:t>
            </w:r>
          </w:p>
        </w:tc>
      </w:tr>
      <w:tr w:rsidR="00D01AA1" w:rsidRPr="005F207A" w14:paraId="4BDE8C04" w14:textId="77777777" w:rsidTr="00E930FD">
        <w:tc>
          <w:tcPr>
            <w:tcW w:w="856" w:type="dxa"/>
          </w:tcPr>
          <w:p w14:paraId="27690B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7:6]</w:t>
            </w:r>
          </w:p>
        </w:tc>
        <w:tc>
          <w:tcPr>
            <w:tcW w:w="712" w:type="dxa"/>
          </w:tcPr>
          <w:p w14:paraId="03F7E23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57AD364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2B08691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7CB521C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41E78F9E" w14:textId="77777777" w:rsidTr="00E930FD">
        <w:tc>
          <w:tcPr>
            <w:tcW w:w="856" w:type="dxa"/>
          </w:tcPr>
          <w:p w14:paraId="33AE478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w:t>
            </w:r>
          </w:p>
        </w:tc>
        <w:tc>
          <w:tcPr>
            <w:tcW w:w="712" w:type="dxa"/>
          </w:tcPr>
          <w:p w14:paraId="3FF9CF5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D95292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E57CAF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S</w:t>
            </w:r>
            <w:r w:rsidRPr="005F207A">
              <w:rPr>
                <w:rFonts w:ascii="Times New Roman" w:eastAsia="宋体" w:hAnsi="Times New Roman" w:cs="Times New Roman"/>
                <w:szCs w:val="20"/>
              </w:rPr>
              <w:t>ELMASK</w:t>
            </w:r>
          </w:p>
        </w:tc>
        <w:tc>
          <w:tcPr>
            <w:tcW w:w="5125" w:type="dxa"/>
          </w:tcPr>
          <w:p w14:paraId="5912B98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选择验收掩码</w:t>
            </w:r>
          </w:p>
          <w:p w14:paraId="3E6543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0 -</w:t>
            </w:r>
            <w:proofErr w:type="spellStart"/>
            <w:r w:rsidRPr="005F207A">
              <w:rPr>
                <w:rFonts w:ascii="Times New Roman" w:eastAsia="宋体" w:hAnsi="Times New Roman" w:cs="Times New Roman"/>
                <w:szCs w:val="20"/>
              </w:rPr>
              <w:t>ACF_x</w:t>
            </w:r>
            <w:proofErr w:type="spellEnd"/>
            <w:r w:rsidRPr="005F207A">
              <w:rPr>
                <w:rFonts w:ascii="Times New Roman" w:eastAsia="宋体" w:hAnsi="Times New Roman" w:cs="Times New Roman"/>
                <w:szCs w:val="20"/>
              </w:rPr>
              <w:t>寄存器指向验收代码</w:t>
            </w:r>
          </w:p>
          <w:p w14:paraId="4DCEA68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1 -</w:t>
            </w:r>
            <w:proofErr w:type="spellStart"/>
            <w:r w:rsidRPr="005F207A">
              <w:rPr>
                <w:rFonts w:ascii="Times New Roman" w:eastAsia="宋体" w:hAnsi="Times New Roman" w:cs="Times New Roman"/>
                <w:szCs w:val="20"/>
              </w:rPr>
              <w:t>ACF_x</w:t>
            </w:r>
            <w:proofErr w:type="spellEnd"/>
            <w:r w:rsidRPr="005F207A">
              <w:rPr>
                <w:rFonts w:ascii="Times New Roman" w:eastAsia="宋体" w:hAnsi="Times New Roman" w:cs="Times New Roman"/>
                <w:szCs w:val="20"/>
              </w:rPr>
              <w:t>寄存器指向验收掩码。</w:t>
            </w:r>
          </w:p>
          <w:p w14:paraId="0BD693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ACFADR</w:t>
            </w:r>
            <w:r w:rsidRPr="005F207A">
              <w:rPr>
                <w:rFonts w:ascii="Times New Roman" w:eastAsia="宋体" w:hAnsi="Times New Roman" w:cs="Times New Roman"/>
                <w:szCs w:val="20"/>
              </w:rPr>
              <w:t>用于选定某一特定验收滤波器。</w:t>
            </w:r>
          </w:p>
        </w:tc>
      </w:tr>
      <w:tr w:rsidR="00D01AA1" w:rsidRPr="005F207A" w14:paraId="21FD49EC" w14:textId="77777777" w:rsidTr="00E930FD">
        <w:tc>
          <w:tcPr>
            <w:tcW w:w="856" w:type="dxa"/>
          </w:tcPr>
          <w:p w14:paraId="6B7D82D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4]</w:t>
            </w:r>
          </w:p>
        </w:tc>
        <w:tc>
          <w:tcPr>
            <w:tcW w:w="712" w:type="dxa"/>
          </w:tcPr>
          <w:p w14:paraId="4911D8F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4CBD214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0EB22DF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49ACE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463EB000" w14:textId="77777777" w:rsidTr="00E930FD">
        <w:tc>
          <w:tcPr>
            <w:tcW w:w="856" w:type="dxa"/>
          </w:tcPr>
          <w:p w14:paraId="0D09B1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712" w:type="dxa"/>
          </w:tcPr>
          <w:p w14:paraId="47E4F8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361D17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522C40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A</w:t>
            </w:r>
            <w:r w:rsidRPr="005F207A">
              <w:rPr>
                <w:rFonts w:ascii="Times New Roman" w:eastAsia="宋体" w:hAnsi="Times New Roman" w:cs="Times New Roman"/>
                <w:szCs w:val="20"/>
              </w:rPr>
              <w:t>CFADR</w:t>
            </w:r>
          </w:p>
        </w:tc>
        <w:tc>
          <w:tcPr>
            <w:tcW w:w="5125" w:type="dxa"/>
          </w:tcPr>
          <w:p w14:paraId="71C836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滤波器地址</w:t>
            </w:r>
          </w:p>
          <w:p w14:paraId="28DA492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选择</w:t>
            </w:r>
            <w:r w:rsidRPr="005F207A">
              <w:rPr>
                <w:rFonts w:ascii="Times New Roman" w:eastAsia="宋体" w:hAnsi="Times New Roman" w:cs="Times New Roman"/>
                <w:szCs w:val="20"/>
              </w:rPr>
              <w:t xml:space="preserve"> 1~16 </w:t>
            </w:r>
            <w:r w:rsidRPr="005F207A">
              <w:rPr>
                <w:rFonts w:ascii="Times New Roman" w:eastAsia="宋体" w:hAnsi="Times New Roman" w:cs="Times New Roman"/>
                <w:szCs w:val="20"/>
              </w:rPr>
              <w:t>号滤波器；</w:t>
            </w:r>
          </w:p>
          <w:p w14:paraId="59344B6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地址超出总数时自动取最大值</w:t>
            </w:r>
          </w:p>
        </w:tc>
      </w:tr>
    </w:tbl>
    <w:p w14:paraId="6DF2BF32" w14:textId="77777777" w:rsidR="00D01AA1" w:rsidRDefault="00D01AA1" w:rsidP="00D01AA1">
      <w:pPr>
        <w:pStyle w:val="aa"/>
        <w:ind w:left="1418" w:firstLineChars="0" w:firstLine="262"/>
      </w:pPr>
    </w:p>
    <w:p w14:paraId="149DE125"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CAN_ACF   CAN</w:t>
      </w:r>
      <w:r w:rsidRPr="00D01AA1">
        <w:rPr>
          <w:rFonts w:ascii="微软雅黑" w:eastAsia="微软雅黑" w:hAnsi="微软雅黑" w:cs="微软雅黑" w:hint="eastAsia"/>
          <w:sz w:val="28"/>
          <w:szCs w:val="28"/>
        </w:rPr>
        <w:t>验收码</w:t>
      </w:r>
      <w:r w:rsidRPr="00D01AA1">
        <w:rPr>
          <w:rFonts w:ascii="微软雅黑" w:eastAsia="微软雅黑" w:hAnsi="微软雅黑" w:cs="微软雅黑"/>
          <w:sz w:val="28"/>
          <w:szCs w:val="28"/>
        </w:rPr>
        <w:t>寄存器</w:t>
      </w:r>
    </w:p>
    <w:p w14:paraId="07D30536" w14:textId="77777777" w:rsidR="00D01AA1" w:rsidRDefault="00D01AA1" w:rsidP="00D01AA1">
      <w:pPr>
        <w:pStyle w:val="aa"/>
        <w:ind w:left="1418" w:firstLineChars="0" w:firstLine="0"/>
      </w:pPr>
      <w:r>
        <w:t>地址</w:t>
      </w:r>
      <w:r>
        <w:t>:0x4002_20</w:t>
      </w:r>
      <w:r>
        <w:rPr>
          <w:rFonts w:hint="eastAsia"/>
        </w:rPr>
        <w:t>B</w:t>
      </w:r>
      <w:r>
        <w:t>8</w:t>
      </w:r>
    </w:p>
    <w:p w14:paraId="457BA802" w14:textId="77777777" w:rsidR="00D01AA1" w:rsidRDefault="00D01AA1" w:rsidP="00D01AA1">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948"/>
        <w:gridCol w:w="706"/>
        <w:gridCol w:w="1275"/>
        <w:gridCol w:w="5125"/>
      </w:tblGrid>
      <w:tr w:rsidR="00D01AA1" w:rsidRPr="005F207A" w14:paraId="0E141F27" w14:textId="77777777" w:rsidTr="00E930FD">
        <w:tc>
          <w:tcPr>
            <w:tcW w:w="856" w:type="dxa"/>
            <w:shd w:val="clear" w:color="auto" w:fill="A5A5A5" w:themeFill="background1" w:themeFillShade="A5"/>
          </w:tcPr>
          <w:p w14:paraId="33E921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48" w:type="dxa"/>
            <w:shd w:val="clear" w:color="auto" w:fill="A5A5A5" w:themeFill="background1" w:themeFillShade="A5"/>
          </w:tcPr>
          <w:p w14:paraId="11C398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7B7D85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02F229F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1F40A5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0A0BFDA7" w14:textId="77777777" w:rsidTr="00E930FD">
        <w:tc>
          <w:tcPr>
            <w:tcW w:w="856" w:type="dxa"/>
          </w:tcPr>
          <w:p w14:paraId="34FBE127" w14:textId="77777777" w:rsidR="00D01AA1" w:rsidRPr="005F207A" w:rsidRDefault="00D01AA1" w:rsidP="005F207A">
            <w:pPr>
              <w:ind w:left="300" w:hanging="300"/>
              <w:jc w:val="center"/>
              <w:rPr>
                <w:rFonts w:ascii="Times New Roman" w:eastAsia="宋体" w:hAnsi="Times New Roman" w:cs="Times New Roman"/>
                <w:szCs w:val="20"/>
              </w:rPr>
            </w:pPr>
            <w:bookmarkStart w:id="104" w:name="_Hlk232520603"/>
            <w:bookmarkStart w:id="105" w:name="_Hlk232517410"/>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p>
        </w:tc>
        <w:tc>
          <w:tcPr>
            <w:tcW w:w="948" w:type="dxa"/>
          </w:tcPr>
          <w:p w14:paraId="3DF961A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324C86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55298EE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365C328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4"/>
      <w:tr w:rsidR="00D01AA1" w:rsidRPr="005F207A" w14:paraId="42A369D4" w14:textId="77777777" w:rsidTr="00E930FD">
        <w:tc>
          <w:tcPr>
            <w:tcW w:w="856" w:type="dxa"/>
          </w:tcPr>
          <w:p w14:paraId="090EAC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948" w:type="dxa"/>
          </w:tcPr>
          <w:p w14:paraId="12FCE3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AC1AA4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AD7CA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I</w:t>
            </w:r>
            <w:r w:rsidRPr="005F207A">
              <w:rPr>
                <w:rFonts w:ascii="Times New Roman" w:eastAsia="宋体" w:hAnsi="Times New Roman" w:cs="Times New Roman"/>
                <w:szCs w:val="20"/>
              </w:rPr>
              <w:t>DCMP</w:t>
            </w:r>
          </w:p>
        </w:tc>
        <w:tc>
          <w:tcPr>
            <w:tcW w:w="5125" w:type="dxa"/>
          </w:tcPr>
          <w:p w14:paraId="14948C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SELMASK=1 </w:t>
            </w:r>
            <w:r w:rsidRPr="005F207A">
              <w:rPr>
                <w:rFonts w:ascii="Times New Roman" w:eastAsia="宋体" w:hAnsi="Times New Roman" w:cs="Times New Roman"/>
                <w:szCs w:val="20"/>
              </w:rPr>
              <w:t>时有效，</w:t>
            </w:r>
            <w:r w:rsidRPr="005F207A">
              <w:rPr>
                <w:rFonts w:ascii="Times New Roman" w:eastAsia="宋体" w:hAnsi="Times New Roman" w:cs="Times New Roman"/>
                <w:szCs w:val="20"/>
              </w:rPr>
              <w:t>ID AMR</w:t>
            </w:r>
            <w:r w:rsidRPr="005F207A">
              <w:rPr>
                <w:rFonts w:ascii="Times New Roman" w:eastAsia="宋体" w:hAnsi="Times New Roman" w:cs="Times New Roman"/>
                <w:szCs w:val="20"/>
              </w:rPr>
              <w:t>（</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）选择作用范</w:t>
            </w:r>
            <w:r w:rsidRPr="005F207A">
              <w:rPr>
                <w:rFonts w:ascii="Times New Roman" w:eastAsia="宋体" w:hAnsi="Times New Roman" w:cs="Times New Roman" w:hint="eastAsia"/>
                <w:szCs w:val="20"/>
              </w:rPr>
              <w:t>围</w:t>
            </w:r>
          </w:p>
          <w:p w14:paraId="21CCD59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滤波器接收</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按照标准帧格式或者扩展帧格式处理</w:t>
            </w:r>
            <w:r w:rsidRPr="005F207A">
              <w:rPr>
                <w:rFonts w:ascii="Times New Roman" w:eastAsia="宋体" w:hAnsi="Times New Roman" w:cs="Times New Roman"/>
                <w:szCs w:val="20"/>
              </w:rPr>
              <w:t xml:space="preserve"> </w:t>
            </w:r>
          </w:p>
          <w:p w14:paraId="4A29DA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滤波器接收</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兼容标准帧格式和扩展帧格式两种格式</w:t>
            </w:r>
          </w:p>
        </w:tc>
      </w:tr>
      <w:tr w:rsidR="00D01AA1" w:rsidRPr="005F207A" w14:paraId="42CE602C" w14:textId="77777777" w:rsidTr="00E930FD">
        <w:tc>
          <w:tcPr>
            <w:tcW w:w="856" w:type="dxa"/>
          </w:tcPr>
          <w:p w14:paraId="121FCB6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29]</w:t>
            </w:r>
          </w:p>
        </w:tc>
        <w:tc>
          <w:tcPr>
            <w:tcW w:w="948" w:type="dxa"/>
          </w:tcPr>
          <w:p w14:paraId="68CBCD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D8AC9C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006BCB5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I</w:t>
            </w:r>
            <w:r w:rsidRPr="005F207A">
              <w:rPr>
                <w:rFonts w:ascii="Times New Roman" w:eastAsia="宋体" w:hAnsi="Times New Roman" w:cs="Times New Roman"/>
                <w:szCs w:val="20"/>
              </w:rPr>
              <w:t>DMASK</w:t>
            </w:r>
          </w:p>
        </w:tc>
        <w:tc>
          <w:tcPr>
            <w:tcW w:w="5125" w:type="dxa"/>
          </w:tcPr>
          <w:p w14:paraId="426549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IDCMP </w:t>
            </w:r>
            <w:r w:rsidRPr="005F207A">
              <w:rPr>
                <w:rFonts w:ascii="Times New Roman" w:eastAsia="宋体" w:hAnsi="Times New Roman" w:cs="Times New Roman"/>
                <w:szCs w:val="20"/>
              </w:rPr>
              <w:t>位为</w:t>
            </w:r>
            <w:r w:rsidRPr="005F207A">
              <w:rPr>
                <w:rFonts w:ascii="Times New Roman" w:eastAsia="宋体" w:hAnsi="Times New Roman" w:cs="Times New Roman"/>
                <w:szCs w:val="20"/>
              </w:rPr>
              <w:t>1</w:t>
            </w:r>
            <w:r w:rsidRPr="005F207A">
              <w:rPr>
                <w:rFonts w:ascii="Times New Roman" w:eastAsia="宋体" w:hAnsi="Times New Roman" w:cs="Times New Roman"/>
                <w:szCs w:val="20"/>
              </w:rPr>
              <w:t>时，</w:t>
            </w:r>
            <w:r w:rsidRPr="005F207A">
              <w:rPr>
                <w:rFonts w:ascii="Times New Roman" w:eastAsia="宋体" w:hAnsi="Times New Roman" w:cs="Times New Roman"/>
                <w:szCs w:val="20"/>
              </w:rPr>
              <w:t>MASK</w:t>
            </w:r>
            <w:r w:rsidRPr="005F207A">
              <w:rPr>
                <w:rFonts w:ascii="Times New Roman" w:eastAsia="宋体" w:hAnsi="Times New Roman" w:cs="Times New Roman"/>
                <w:szCs w:val="20"/>
              </w:rPr>
              <w:t>选择哪种帧格式</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滤波器仅接收扩展帧格式</w:t>
            </w:r>
            <w:r w:rsidRPr="005F207A">
              <w:rPr>
                <w:rFonts w:ascii="Times New Roman" w:eastAsia="宋体" w:hAnsi="Times New Roman" w:cs="Times New Roman"/>
                <w:szCs w:val="20"/>
              </w:rPr>
              <w:t xml:space="preserve"> 0</w:t>
            </w:r>
            <w:r w:rsidRPr="005F207A">
              <w:rPr>
                <w:rFonts w:ascii="Times New Roman" w:eastAsia="宋体" w:hAnsi="Times New Roman" w:cs="Times New Roman"/>
                <w:szCs w:val="20"/>
              </w:rPr>
              <w:t>：</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滤波器仅接收标准帧格式</w:t>
            </w:r>
          </w:p>
        </w:tc>
      </w:tr>
      <w:tr w:rsidR="00D01AA1" w:rsidRPr="005F207A" w14:paraId="5FACAE16" w14:textId="77777777" w:rsidTr="00E930FD">
        <w:tc>
          <w:tcPr>
            <w:tcW w:w="856" w:type="dxa"/>
          </w:tcPr>
          <w:p w14:paraId="024C5D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28:00]</w:t>
            </w:r>
          </w:p>
        </w:tc>
        <w:tc>
          <w:tcPr>
            <w:tcW w:w="948" w:type="dxa"/>
          </w:tcPr>
          <w:p w14:paraId="46AF290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8C583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5C4DF38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I</w:t>
            </w:r>
            <w:r w:rsidRPr="005F207A">
              <w:rPr>
                <w:rFonts w:ascii="Times New Roman" w:eastAsia="宋体" w:hAnsi="Times New Roman" w:cs="Times New Roman"/>
                <w:szCs w:val="20"/>
              </w:rPr>
              <w:t>DCODE/IDMASK</w:t>
            </w:r>
          </w:p>
        </w:tc>
        <w:tc>
          <w:tcPr>
            <w:tcW w:w="5125" w:type="dxa"/>
          </w:tcPr>
          <w:p w14:paraId="35858E3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ACFADR </w:t>
            </w:r>
            <w:r w:rsidRPr="005F207A">
              <w:rPr>
                <w:rFonts w:ascii="Times New Roman" w:eastAsia="宋体" w:hAnsi="Times New Roman" w:cs="Times New Roman"/>
                <w:szCs w:val="20"/>
              </w:rPr>
              <w:t>选择是那一组</w:t>
            </w:r>
            <w:r w:rsidRPr="005F207A">
              <w:rPr>
                <w:rFonts w:ascii="Times New Roman" w:eastAsia="宋体" w:hAnsi="Times New Roman" w:cs="Times New Roman"/>
                <w:szCs w:val="20"/>
              </w:rPr>
              <w:t>ID</w:t>
            </w:r>
            <w:r w:rsidRPr="005F207A">
              <w:rPr>
                <w:rFonts w:ascii="Times New Roman" w:eastAsia="宋体" w:hAnsi="Times New Roman" w:cs="Times New Roman"/>
                <w:szCs w:val="20"/>
              </w:rPr>
              <w:t>滤波器</w:t>
            </w:r>
            <w:r w:rsidRPr="005F207A">
              <w:rPr>
                <w:rFonts w:ascii="Times New Roman" w:eastAsia="宋体" w:hAnsi="Times New Roman" w:cs="Times New Roman"/>
                <w:szCs w:val="20"/>
              </w:rPr>
              <w:t xml:space="preserve"> SELMASK=0</w:t>
            </w:r>
            <w:r w:rsidRPr="005F207A">
              <w:rPr>
                <w:rFonts w:ascii="Times New Roman" w:eastAsia="宋体" w:hAnsi="Times New Roman" w:cs="Times New Roman"/>
                <w:szCs w:val="20"/>
              </w:rPr>
              <w:t>，表示</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滤波器选择的是</w:t>
            </w:r>
            <w:r w:rsidRPr="005F207A">
              <w:rPr>
                <w:rFonts w:ascii="Times New Roman" w:eastAsia="宋体" w:hAnsi="Times New Roman" w:cs="Times New Roman"/>
                <w:szCs w:val="20"/>
              </w:rPr>
              <w:t>ID ACR SELMASK=1</w:t>
            </w:r>
            <w:r w:rsidRPr="005F207A">
              <w:rPr>
                <w:rFonts w:ascii="Times New Roman" w:eastAsia="宋体" w:hAnsi="Times New Roman" w:cs="Times New Roman"/>
                <w:szCs w:val="20"/>
              </w:rPr>
              <w:t>，表示</w:t>
            </w:r>
            <w:r w:rsidRPr="005F207A">
              <w:rPr>
                <w:rFonts w:ascii="Times New Roman" w:eastAsia="宋体" w:hAnsi="Times New Roman" w:cs="Times New Roman"/>
                <w:szCs w:val="20"/>
              </w:rPr>
              <w:t xml:space="preserve">ID </w:t>
            </w:r>
            <w:r w:rsidRPr="005F207A">
              <w:rPr>
                <w:rFonts w:ascii="Times New Roman" w:eastAsia="宋体" w:hAnsi="Times New Roman" w:cs="Times New Roman"/>
                <w:szCs w:val="20"/>
              </w:rPr>
              <w:t>滤波器选择的是</w:t>
            </w:r>
            <w:r w:rsidRPr="005F207A">
              <w:rPr>
                <w:rFonts w:ascii="Times New Roman" w:eastAsia="宋体" w:hAnsi="Times New Roman" w:cs="Times New Roman"/>
                <w:szCs w:val="20"/>
              </w:rPr>
              <w:t xml:space="preserve">AMR </w:t>
            </w:r>
            <w:r w:rsidRPr="005F207A">
              <w:rPr>
                <w:rFonts w:ascii="Times New Roman" w:eastAsia="宋体" w:hAnsi="Times New Roman" w:cs="Times New Roman"/>
                <w:szCs w:val="20"/>
              </w:rPr>
              <w:t>标准帧格式时</w:t>
            </w:r>
            <w:r w:rsidRPr="005F207A">
              <w:rPr>
                <w:rFonts w:ascii="Times New Roman" w:eastAsia="宋体" w:hAnsi="Times New Roman" w:cs="Times New Roman"/>
                <w:szCs w:val="20"/>
              </w:rPr>
              <w:t xml:space="preserve">ID ACR/AMR </w:t>
            </w:r>
            <w:r w:rsidRPr="005F207A">
              <w:rPr>
                <w:rFonts w:ascii="Times New Roman" w:eastAsia="宋体" w:hAnsi="Times New Roman" w:cs="Times New Roman"/>
                <w:szCs w:val="20"/>
              </w:rPr>
              <w:t>的范围是</w:t>
            </w:r>
            <w:r w:rsidRPr="005F207A">
              <w:rPr>
                <w:rFonts w:ascii="Times New Roman" w:eastAsia="宋体" w:hAnsi="Times New Roman" w:cs="Times New Roman"/>
                <w:szCs w:val="20"/>
              </w:rPr>
              <w:t>Bit10-Bit0</w:t>
            </w:r>
            <w:r w:rsidRPr="005F207A">
              <w:rPr>
                <w:rFonts w:ascii="Times New Roman" w:eastAsia="宋体" w:hAnsi="Times New Roman" w:cs="Times New Roman"/>
                <w:szCs w:val="20"/>
              </w:rPr>
              <w:t>，扩展帧格式时的范围</w:t>
            </w:r>
            <w:r w:rsidRPr="005F207A">
              <w:rPr>
                <w:rFonts w:ascii="Times New Roman" w:eastAsia="宋体" w:hAnsi="Times New Roman" w:cs="Times New Roman"/>
                <w:szCs w:val="20"/>
              </w:rPr>
              <w:t xml:space="preserve"> </w:t>
            </w:r>
            <w:r w:rsidRPr="005F207A">
              <w:rPr>
                <w:rFonts w:ascii="Times New Roman" w:eastAsia="宋体" w:hAnsi="Times New Roman" w:cs="Times New Roman"/>
                <w:szCs w:val="20"/>
              </w:rPr>
              <w:t>是</w:t>
            </w:r>
            <w:r w:rsidRPr="005F207A">
              <w:rPr>
                <w:rFonts w:ascii="Times New Roman" w:eastAsia="宋体" w:hAnsi="Times New Roman" w:cs="Times New Roman"/>
                <w:szCs w:val="20"/>
              </w:rPr>
              <w:t>Bit28-Bit0</w:t>
            </w:r>
          </w:p>
        </w:tc>
      </w:tr>
      <w:bookmarkEnd w:id="105"/>
    </w:tbl>
    <w:p w14:paraId="7E9F7C59" w14:textId="77777777" w:rsidR="00D01AA1" w:rsidRDefault="00D01AA1" w:rsidP="00D01AA1">
      <w:pPr>
        <w:pStyle w:val="aa"/>
        <w:ind w:left="1418" w:firstLineChars="0" w:firstLine="262"/>
      </w:pPr>
    </w:p>
    <w:p w14:paraId="477253EC"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 xml:space="preserve">CAN_VERTTCR   </w:t>
      </w:r>
      <w:r w:rsidRPr="00D01AA1">
        <w:rPr>
          <w:rFonts w:ascii="微软雅黑" w:eastAsia="微软雅黑" w:hAnsi="微软雅黑" w:cs="微软雅黑" w:hint="eastAsia"/>
          <w:sz w:val="28"/>
          <w:szCs w:val="28"/>
        </w:rPr>
        <w:t>CAN版本信息TTCAN控制</w:t>
      </w:r>
      <w:r w:rsidRPr="00D01AA1">
        <w:rPr>
          <w:rFonts w:ascii="微软雅黑" w:eastAsia="微软雅黑" w:hAnsi="微软雅黑" w:cs="微软雅黑"/>
          <w:sz w:val="28"/>
          <w:szCs w:val="28"/>
        </w:rPr>
        <w:t>寄存器</w:t>
      </w:r>
    </w:p>
    <w:p w14:paraId="080A6CAA" w14:textId="77777777" w:rsidR="00D01AA1" w:rsidRDefault="00D01AA1" w:rsidP="00D01AA1">
      <w:pPr>
        <w:pStyle w:val="aa"/>
        <w:ind w:left="1418" w:firstLineChars="0" w:firstLine="0"/>
      </w:pPr>
      <w:r>
        <w:t>地址</w:t>
      </w:r>
      <w:r>
        <w:t>:0x4002_20</w:t>
      </w:r>
      <w:r>
        <w:rPr>
          <w:rFonts w:hint="eastAsia"/>
        </w:rPr>
        <w:t>BC</w:t>
      </w:r>
    </w:p>
    <w:p w14:paraId="12F766C4"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29FC4A02" w14:textId="77777777" w:rsidTr="00E930FD">
        <w:tc>
          <w:tcPr>
            <w:tcW w:w="856" w:type="dxa"/>
            <w:shd w:val="clear" w:color="auto" w:fill="A5A5A5" w:themeFill="background1" w:themeFillShade="A5"/>
          </w:tcPr>
          <w:p w14:paraId="382E18B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5B77D2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ED6D31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326C998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0B49D1A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1C56ADE" w14:textId="77777777" w:rsidTr="00E930FD">
        <w:tc>
          <w:tcPr>
            <w:tcW w:w="856" w:type="dxa"/>
          </w:tcPr>
          <w:p w14:paraId="4EB008D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p>
        </w:tc>
        <w:tc>
          <w:tcPr>
            <w:tcW w:w="712" w:type="dxa"/>
          </w:tcPr>
          <w:p w14:paraId="5250F3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06A6FB4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4F02EF3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WTIE</w:t>
            </w:r>
          </w:p>
        </w:tc>
        <w:tc>
          <w:tcPr>
            <w:tcW w:w="5125" w:type="dxa"/>
          </w:tcPr>
          <w:p w14:paraId="3EA101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看门狗触发中断使能</w:t>
            </w:r>
          </w:p>
        </w:tc>
      </w:tr>
      <w:tr w:rsidR="00D01AA1" w:rsidRPr="005F207A" w14:paraId="55ABE26B" w14:textId="77777777" w:rsidTr="00E930FD">
        <w:tc>
          <w:tcPr>
            <w:tcW w:w="856" w:type="dxa"/>
          </w:tcPr>
          <w:p w14:paraId="4DA1AF0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w:t>
            </w:r>
          </w:p>
        </w:tc>
        <w:tc>
          <w:tcPr>
            <w:tcW w:w="712" w:type="dxa"/>
          </w:tcPr>
          <w:p w14:paraId="4EC453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CD716C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292CD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w:t>
            </w:r>
            <w:r w:rsidRPr="005F207A">
              <w:rPr>
                <w:rFonts w:ascii="Times New Roman" w:eastAsia="宋体" w:hAnsi="Times New Roman" w:cs="Times New Roman"/>
                <w:szCs w:val="20"/>
              </w:rPr>
              <w:t>TIF</w:t>
            </w:r>
          </w:p>
        </w:tc>
        <w:tc>
          <w:tcPr>
            <w:tcW w:w="5125" w:type="dxa"/>
          </w:tcPr>
          <w:p w14:paraId="14DDD55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看门触发中断标志位</w:t>
            </w:r>
          </w:p>
          <w:p w14:paraId="1D4E089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当周期计数达到定时看门触发阈值（</w:t>
            </w:r>
            <w:r w:rsidRPr="005F207A">
              <w:rPr>
                <w:rFonts w:ascii="Times New Roman" w:eastAsia="宋体" w:hAnsi="Times New Roman" w:cs="Times New Roman"/>
                <w:szCs w:val="20"/>
              </w:rPr>
              <w:t>TT_WTRIG</w:t>
            </w:r>
            <w:r w:rsidRPr="005F207A">
              <w:rPr>
                <w:rFonts w:ascii="Times New Roman" w:eastAsia="宋体" w:hAnsi="Times New Roman" w:cs="Times New Roman"/>
                <w:szCs w:val="20"/>
              </w:rPr>
              <w:t>）设定的限值，且看门中断使能位（</w:t>
            </w:r>
            <w:r w:rsidRPr="005F207A">
              <w:rPr>
                <w:rFonts w:ascii="Times New Roman" w:eastAsia="宋体" w:hAnsi="Times New Roman" w:cs="Times New Roman"/>
                <w:szCs w:val="20"/>
              </w:rPr>
              <w:t>WTIE</w:t>
            </w:r>
            <w:r w:rsidRPr="005F207A">
              <w:rPr>
                <w:rFonts w:ascii="Times New Roman" w:eastAsia="宋体" w:hAnsi="Times New Roman" w:cs="Times New Roman"/>
                <w:szCs w:val="20"/>
              </w:rPr>
              <w:t>）置位时，</w:t>
            </w:r>
            <w:r w:rsidRPr="005F207A">
              <w:rPr>
                <w:rFonts w:ascii="Times New Roman" w:eastAsia="宋体" w:hAnsi="Times New Roman" w:cs="Times New Roman"/>
                <w:szCs w:val="20"/>
              </w:rPr>
              <w:t>WTIF</w:t>
            </w:r>
            <w:r w:rsidRPr="005F207A">
              <w:rPr>
                <w:rFonts w:ascii="Times New Roman" w:eastAsia="宋体" w:hAnsi="Times New Roman" w:cs="Times New Roman"/>
                <w:szCs w:val="20"/>
              </w:rPr>
              <w:t>标志位将会被置</w:t>
            </w: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p>
        </w:tc>
      </w:tr>
      <w:tr w:rsidR="00D01AA1" w:rsidRPr="005F207A" w14:paraId="75BA8765" w14:textId="77777777" w:rsidTr="00E930FD">
        <w:tc>
          <w:tcPr>
            <w:tcW w:w="856" w:type="dxa"/>
          </w:tcPr>
          <w:p w14:paraId="3E19F5B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29]</w:t>
            </w:r>
          </w:p>
        </w:tc>
        <w:tc>
          <w:tcPr>
            <w:tcW w:w="712" w:type="dxa"/>
          </w:tcPr>
          <w:p w14:paraId="04F54F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203DDF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966384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EIF</w:t>
            </w:r>
          </w:p>
        </w:tc>
        <w:tc>
          <w:tcPr>
            <w:tcW w:w="5125" w:type="dxa"/>
          </w:tcPr>
          <w:p w14:paraId="618A9BF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触发错误中断标志位</w:t>
            </w:r>
          </w:p>
          <w:p w14:paraId="1D8E43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lastRenderedPageBreak/>
              <w:t>触发配置非法时置位，写</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清零（无使能位）</w:t>
            </w:r>
          </w:p>
        </w:tc>
      </w:tr>
      <w:tr w:rsidR="00D01AA1" w:rsidRPr="005F207A" w14:paraId="5D8921B1" w14:textId="77777777" w:rsidTr="00E930FD">
        <w:tc>
          <w:tcPr>
            <w:tcW w:w="856" w:type="dxa"/>
          </w:tcPr>
          <w:p w14:paraId="0FE914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28]</w:t>
            </w:r>
          </w:p>
        </w:tc>
        <w:tc>
          <w:tcPr>
            <w:tcW w:w="712" w:type="dxa"/>
          </w:tcPr>
          <w:p w14:paraId="7BBB68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5F980F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1</w:t>
            </w:r>
          </w:p>
        </w:tc>
        <w:tc>
          <w:tcPr>
            <w:tcW w:w="1275" w:type="dxa"/>
          </w:tcPr>
          <w:p w14:paraId="67A84D9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TIE</w:t>
            </w:r>
          </w:p>
        </w:tc>
        <w:tc>
          <w:tcPr>
            <w:tcW w:w="5125" w:type="dxa"/>
          </w:tcPr>
          <w:p w14:paraId="3EB681A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时间触发中断使能</w:t>
            </w:r>
          </w:p>
          <w:p w14:paraId="7A99135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若置位</w:t>
            </w:r>
            <w:r w:rsidRPr="005F207A">
              <w:rPr>
                <w:rFonts w:ascii="Times New Roman" w:eastAsia="宋体" w:hAnsi="Times New Roman" w:cs="Times New Roman"/>
                <w:szCs w:val="20"/>
              </w:rPr>
              <w:t>TTIE</w:t>
            </w:r>
            <w:r w:rsidRPr="005F207A">
              <w:rPr>
                <w:rFonts w:ascii="Times New Roman" w:eastAsia="宋体" w:hAnsi="Times New Roman" w:cs="Times New Roman"/>
                <w:szCs w:val="20"/>
              </w:rPr>
              <w:t>，当周期时间等于触发时间</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时，将置位</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w:t>
            </w:r>
          </w:p>
        </w:tc>
      </w:tr>
      <w:tr w:rsidR="00D01AA1" w:rsidRPr="005F207A" w14:paraId="16EF5B73" w14:textId="77777777" w:rsidTr="00E930FD">
        <w:tc>
          <w:tcPr>
            <w:tcW w:w="856" w:type="dxa"/>
          </w:tcPr>
          <w:p w14:paraId="70DE58A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27]</w:t>
            </w:r>
          </w:p>
        </w:tc>
        <w:tc>
          <w:tcPr>
            <w:tcW w:w="712" w:type="dxa"/>
          </w:tcPr>
          <w:p w14:paraId="1CFB87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788A70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721820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TIF</w:t>
            </w:r>
          </w:p>
        </w:tc>
        <w:tc>
          <w:tcPr>
            <w:tcW w:w="5125" w:type="dxa"/>
          </w:tcPr>
          <w:p w14:paraId="22B22E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时间触发中断标志位</w:t>
            </w:r>
          </w:p>
          <w:p w14:paraId="28BD512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w:t>
            </w:r>
            <w:r w:rsidRPr="005F207A">
              <w:rPr>
                <w:rFonts w:ascii="Times New Roman" w:eastAsia="宋体" w:hAnsi="Times New Roman" w:cs="Times New Roman"/>
                <w:szCs w:val="20"/>
              </w:rPr>
              <w:t>TTIE</w:t>
            </w:r>
            <w:r w:rsidRPr="005F207A">
              <w:rPr>
                <w:rFonts w:ascii="Times New Roman" w:eastAsia="宋体" w:hAnsi="Times New Roman" w:cs="Times New Roman"/>
                <w:szCs w:val="20"/>
              </w:rPr>
              <w:t>置</w:t>
            </w:r>
            <w:r w:rsidRPr="005F207A">
              <w:rPr>
                <w:rFonts w:ascii="Times New Roman" w:eastAsia="宋体" w:hAnsi="Times New Roman" w:cs="Times New Roman"/>
                <w:szCs w:val="20"/>
              </w:rPr>
              <w:t>1</w:t>
            </w:r>
            <w:r w:rsidRPr="005F207A">
              <w:rPr>
                <w:rFonts w:ascii="Times New Roman" w:eastAsia="宋体" w:hAnsi="Times New Roman" w:cs="Times New Roman"/>
                <w:szCs w:val="20"/>
              </w:rPr>
              <w:t>，且周期时间等于触发时间</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时，</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将被置位。</w:t>
            </w:r>
          </w:p>
          <w:p w14:paraId="01DFB9E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向</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写入</w:t>
            </w:r>
            <w:r w:rsidRPr="005F207A">
              <w:rPr>
                <w:rFonts w:ascii="Times New Roman" w:eastAsia="宋体" w:hAnsi="Times New Roman" w:cs="Times New Roman"/>
                <w:szCs w:val="20"/>
              </w:rPr>
              <w:t>1</w:t>
            </w:r>
            <w:r w:rsidRPr="005F207A">
              <w:rPr>
                <w:rFonts w:ascii="Times New Roman" w:eastAsia="宋体" w:hAnsi="Times New Roman" w:cs="Times New Roman"/>
                <w:szCs w:val="20"/>
              </w:rPr>
              <w:t>可将其清零，写入</w:t>
            </w:r>
            <w:r w:rsidRPr="005F207A">
              <w:rPr>
                <w:rFonts w:ascii="Times New Roman" w:eastAsia="宋体" w:hAnsi="Times New Roman" w:cs="Times New Roman"/>
                <w:szCs w:val="20"/>
              </w:rPr>
              <w:t>0</w:t>
            </w:r>
            <w:r w:rsidRPr="005F207A">
              <w:rPr>
                <w:rFonts w:ascii="Times New Roman" w:eastAsia="宋体" w:hAnsi="Times New Roman" w:cs="Times New Roman"/>
                <w:szCs w:val="20"/>
              </w:rPr>
              <w:t>则无任何作用。</w:t>
            </w:r>
          </w:p>
          <w:p w14:paraId="7EEAF61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TTIF</w:t>
            </w:r>
            <w:r w:rsidRPr="005F207A">
              <w:rPr>
                <w:rFonts w:ascii="Times New Roman" w:eastAsia="宋体" w:hAnsi="Times New Roman" w:cs="Times New Roman"/>
                <w:szCs w:val="20"/>
              </w:rPr>
              <w:t>仅会置位一次。若未更新</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数值，则在下一个基础周期中，</w:t>
            </w:r>
            <w:r w:rsidRPr="005F207A">
              <w:rPr>
                <w:rFonts w:ascii="Times New Roman" w:eastAsia="宋体" w:hAnsi="Times New Roman" w:cs="Times New Roman"/>
                <w:szCs w:val="20"/>
              </w:rPr>
              <w:t>TTIF</w:t>
            </w:r>
            <w:r w:rsidRPr="005F207A">
              <w:rPr>
                <w:rFonts w:ascii="Times New Roman" w:eastAsia="宋体" w:hAnsi="Times New Roman" w:cs="Times New Roman"/>
                <w:szCs w:val="20"/>
              </w:rPr>
              <w:t>不会再次置位。</w:t>
            </w:r>
          </w:p>
        </w:tc>
      </w:tr>
      <w:tr w:rsidR="00D01AA1" w:rsidRPr="005F207A" w14:paraId="32A62115" w14:textId="77777777" w:rsidTr="00E930FD">
        <w:tc>
          <w:tcPr>
            <w:tcW w:w="856" w:type="dxa"/>
          </w:tcPr>
          <w:p w14:paraId="779410D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26:25]</w:t>
            </w:r>
          </w:p>
        </w:tc>
        <w:tc>
          <w:tcPr>
            <w:tcW w:w="712" w:type="dxa"/>
          </w:tcPr>
          <w:p w14:paraId="0656B53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4772BFF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183A6C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_PRESC</w:t>
            </w:r>
          </w:p>
        </w:tc>
        <w:tc>
          <w:tcPr>
            <w:tcW w:w="5125" w:type="dxa"/>
          </w:tcPr>
          <w:p w14:paraId="1470800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TTCAN</w:t>
            </w:r>
            <w:r w:rsidRPr="005F207A">
              <w:rPr>
                <w:rFonts w:ascii="Times New Roman" w:eastAsia="宋体" w:hAnsi="Times New Roman" w:cs="Times New Roman"/>
                <w:szCs w:val="20"/>
              </w:rPr>
              <w:t>定时器预分频器</w:t>
            </w:r>
          </w:p>
          <w:p w14:paraId="3AED846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00 - 1</w:t>
            </w:r>
          </w:p>
          <w:p w14:paraId="44FC81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01 - 2</w:t>
            </w:r>
          </w:p>
          <w:p w14:paraId="2606227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10 - 4</w:t>
            </w:r>
          </w:p>
          <w:p w14:paraId="5465A1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11 - 8</w:t>
            </w:r>
          </w:p>
          <w:p w14:paraId="59F0822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TTCAN</w:t>
            </w:r>
            <w:r w:rsidRPr="005F207A">
              <w:rPr>
                <w:rFonts w:ascii="Times New Roman" w:eastAsia="宋体" w:hAnsi="Times New Roman" w:cs="Times New Roman"/>
                <w:szCs w:val="20"/>
              </w:rPr>
              <w:t>时基为</w:t>
            </w:r>
            <w:r w:rsidRPr="005F207A">
              <w:rPr>
                <w:rFonts w:ascii="Times New Roman" w:eastAsia="宋体" w:hAnsi="Times New Roman" w:cs="Times New Roman"/>
                <w:szCs w:val="20"/>
              </w:rPr>
              <w:t>CAN</w:t>
            </w:r>
            <w:r w:rsidRPr="005F207A">
              <w:rPr>
                <w:rFonts w:ascii="Times New Roman" w:eastAsia="宋体" w:hAnsi="Times New Roman" w:cs="Times New Roman"/>
                <w:szCs w:val="20"/>
              </w:rPr>
              <w:t>位定时，由</w:t>
            </w:r>
            <w:r w:rsidRPr="005F207A">
              <w:rPr>
                <w:rFonts w:ascii="Times New Roman" w:eastAsia="宋体" w:hAnsi="Times New Roman" w:cs="Times New Roman"/>
                <w:szCs w:val="20"/>
              </w:rPr>
              <w:t>S_PRES</w:t>
            </w:r>
            <w:r w:rsidRPr="005F207A">
              <w:rPr>
                <w:rFonts w:ascii="Times New Roman" w:eastAsia="宋体" w:hAnsi="Times New Roman" w:cs="Times New Roman"/>
                <w:szCs w:val="20"/>
              </w:rPr>
              <w:t>、</w:t>
            </w:r>
            <w:r w:rsidRPr="005F207A">
              <w:rPr>
                <w:rFonts w:ascii="Times New Roman" w:eastAsia="宋体" w:hAnsi="Times New Roman" w:cs="Times New Roman"/>
                <w:szCs w:val="20"/>
              </w:rPr>
              <w:t>S_SEG_1</w:t>
            </w:r>
            <w:r w:rsidRPr="005F207A">
              <w:rPr>
                <w:rFonts w:ascii="Times New Roman" w:eastAsia="宋体" w:hAnsi="Times New Roman" w:cs="Times New Roman"/>
                <w:szCs w:val="20"/>
              </w:rPr>
              <w:t>与</w:t>
            </w:r>
            <w:r w:rsidRPr="005F207A">
              <w:rPr>
                <w:rFonts w:ascii="Times New Roman" w:eastAsia="宋体" w:hAnsi="Times New Roman" w:cs="Times New Roman"/>
                <w:szCs w:val="20"/>
              </w:rPr>
              <w:t>S_SEG_2</w:t>
            </w:r>
            <w:r w:rsidRPr="005F207A">
              <w:rPr>
                <w:rFonts w:ascii="Times New Roman" w:eastAsia="宋体" w:hAnsi="Times New Roman" w:cs="Times New Roman"/>
                <w:szCs w:val="20"/>
              </w:rPr>
              <w:t>参数定义。</w:t>
            </w:r>
          </w:p>
          <w:p w14:paraId="7ABE4B9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通过</w:t>
            </w:r>
            <w:r w:rsidRPr="005F207A">
              <w:rPr>
                <w:rFonts w:ascii="Times New Roman" w:eastAsia="宋体" w:hAnsi="Times New Roman" w:cs="Times New Roman"/>
                <w:szCs w:val="20"/>
              </w:rPr>
              <w:t>T_PRESC</w:t>
            </w:r>
            <w:r w:rsidRPr="005F207A">
              <w:rPr>
                <w:rFonts w:ascii="Times New Roman" w:eastAsia="宋体" w:hAnsi="Times New Roman" w:cs="Times New Roman"/>
                <w:szCs w:val="20"/>
              </w:rPr>
              <w:t>可额外设定</w:t>
            </w:r>
            <w:r w:rsidRPr="005F207A">
              <w:rPr>
                <w:rFonts w:ascii="Times New Roman" w:eastAsia="宋体" w:hAnsi="Times New Roman" w:cs="Times New Roman"/>
                <w:szCs w:val="20"/>
              </w:rPr>
              <w:t>1</w:t>
            </w:r>
            <w:r w:rsidRPr="005F207A">
              <w:rPr>
                <w:rFonts w:ascii="Times New Roman" w:eastAsia="宋体" w:hAnsi="Times New Roman" w:cs="Times New Roman"/>
                <w:szCs w:val="20"/>
              </w:rPr>
              <w:t>、</w:t>
            </w:r>
            <w:r w:rsidRPr="005F207A">
              <w:rPr>
                <w:rFonts w:ascii="Times New Roman" w:eastAsia="宋体" w:hAnsi="Times New Roman" w:cs="Times New Roman"/>
                <w:szCs w:val="20"/>
              </w:rPr>
              <w:t>2</w:t>
            </w:r>
            <w:r w:rsidRPr="005F207A">
              <w:rPr>
                <w:rFonts w:ascii="Times New Roman" w:eastAsia="宋体" w:hAnsi="Times New Roman" w:cs="Times New Roman"/>
                <w:szCs w:val="20"/>
              </w:rPr>
              <w:t>、</w:t>
            </w:r>
            <w:r w:rsidRPr="005F207A">
              <w:rPr>
                <w:rFonts w:ascii="Times New Roman" w:eastAsia="宋体" w:hAnsi="Times New Roman" w:cs="Times New Roman"/>
                <w:szCs w:val="20"/>
              </w:rPr>
              <w:t>4</w:t>
            </w:r>
            <w:r w:rsidRPr="005F207A">
              <w:rPr>
                <w:rFonts w:ascii="Times New Roman" w:eastAsia="宋体" w:hAnsi="Times New Roman" w:cs="Times New Roman"/>
                <w:szCs w:val="20"/>
              </w:rPr>
              <w:t>或</w:t>
            </w:r>
            <w:r w:rsidRPr="005F207A">
              <w:rPr>
                <w:rFonts w:ascii="Times New Roman" w:eastAsia="宋体" w:hAnsi="Times New Roman" w:cs="Times New Roman"/>
                <w:szCs w:val="20"/>
              </w:rPr>
              <w:t>8</w:t>
            </w:r>
            <w:r w:rsidRPr="005F207A">
              <w:rPr>
                <w:rFonts w:ascii="Times New Roman" w:eastAsia="宋体" w:hAnsi="Times New Roman" w:cs="Times New Roman"/>
                <w:szCs w:val="20"/>
              </w:rPr>
              <w:t>倍的预分频系数。</w:t>
            </w:r>
          </w:p>
          <w:p w14:paraId="7167B56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仅当</w:t>
            </w:r>
            <w:r w:rsidRPr="005F207A">
              <w:rPr>
                <w:rFonts w:ascii="Times New Roman" w:eastAsia="宋体" w:hAnsi="Times New Roman" w:cs="Times New Roman"/>
                <w:szCs w:val="20"/>
              </w:rPr>
              <w:t>TTEN=0</w:t>
            </w:r>
            <w:r w:rsidRPr="005F207A">
              <w:rPr>
                <w:rFonts w:ascii="Times New Roman" w:eastAsia="宋体" w:hAnsi="Times New Roman" w:cs="Times New Roman"/>
                <w:szCs w:val="20"/>
              </w:rPr>
              <w:t>时才能修改</w:t>
            </w:r>
            <w:r w:rsidRPr="005F207A">
              <w:rPr>
                <w:rFonts w:ascii="Times New Roman" w:eastAsia="宋体" w:hAnsi="Times New Roman" w:cs="Times New Roman"/>
                <w:szCs w:val="20"/>
              </w:rPr>
              <w:t>T_PRESC</w:t>
            </w:r>
            <w:r w:rsidRPr="005F207A">
              <w:rPr>
                <w:rFonts w:ascii="Times New Roman" w:eastAsia="宋体" w:hAnsi="Times New Roman" w:cs="Times New Roman"/>
                <w:szCs w:val="20"/>
              </w:rPr>
              <w:t>，但可通过单次写操作同时修改</w:t>
            </w:r>
            <w:r w:rsidRPr="005F207A">
              <w:rPr>
                <w:rFonts w:ascii="Times New Roman" w:eastAsia="宋体" w:hAnsi="Times New Roman" w:cs="Times New Roman"/>
                <w:szCs w:val="20"/>
              </w:rPr>
              <w:t>T_PRESC</w:t>
            </w:r>
            <w:r w:rsidRPr="005F207A">
              <w:rPr>
                <w:rFonts w:ascii="Times New Roman" w:eastAsia="宋体" w:hAnsi="Times New Roman" w:cs="Times New Roman"/>
                <w:szCs w:val="20"/>
              </w:rPr>
              <w:t>并配置</w:t>
            </w:r>
            <w:r w:rsidRPr="005F207A">
              <w:rPr>
                <w:rFonts w:ascii="Times New Roman" w:eastAsia="宋体" w:hAnsi="Times New Roman" w:cs="Times New Roman"/>
                <w:szCs w:val="20"/>
              </w:rPr>
              <w:t>TTEN</w:t>
            </w:r>
            <w:r w:rsidRPr="005F207A">
              <w:rPr>
                <w:rFonts w:ascii="Times New Roman" w:eastAsia="宋体" w:hAnsi="Times New Roman" w:cs="Times New Roman"/>
                <w:szCs w:val="20"/>
              </w:rPr>
              <w:t>。</w:t>
            </w:r>
          </w:p>
        </w:tc>
      </w:tr>
      <w:tr w:rsidR="00D01AA1" w:rsidRPr="005F207A" w14:paraId="6A781A03" w14:textId="77777777" w:rsidTr="00E930FD">
        <w:tc>
          <w:tcPr>
            <w:tcW w:w="856" w:type="dxa"/>
          </w:tcPr>
          <w:p w14:paraId="2A4FEA30" w14:textId="77777777" w:rsidR="00D01AA1" w:rsidRPr="005F207A" w:rsidRDefault="00D01AA1" w:rsidP="005F207A">
            <w:pPr>
              <w:ind w:left="300" w:hanging="300"/>
              <w:jc w:val="center"/>
              <w:rPr>
                <w:rFonts w:ascii="Times New Roman" w:eastAsia="宋体" w:hAnsi="Times New Roman" w:cs="Times New Roman"/>
                <w:szCs w:val="20"/>
              </w:rPr>
            </w:pPr>
            <w:bookmarkStart w:id="106" w:name="_Hlk232520498"/>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24]</w:t>
            </w:r>
          </w:p>
        </w:tc>
        <w:tc>
          <w:tcPr>
            <w:tcW w:w="712" w:type="dxa"/>
          </w:tcPr>
          <w:p w14:paraId="56D7F8D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w:t>
            </w:r>
          </w:p>
        </w:tc>
        <w:tc>
          <w:tcPr>
            <w:tcW w:w="706" w:type="dxa"/>
          </w:tcPr>
          <w:p w14:paraId="367171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3926787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TEN</w:t>
            </w:r>
          </w:p>
        </w:tc>
        <w:tc>
          <w:tcPr>
            <w:tcW w:w="5125" w:type="dxa"/>
          </w:tcPr>
          <w:p w14:paraId="13E86EA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时间触发器启用</w:t>
            </w:r>
          </w:p>
          <w:p w14:paraId="56E90AE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1 - </w:t>
            </w:r>
            <w:r w:rsidRPr="005F207A">
              <w:rPr>
                <w:rFonts w:ascii="Times New Roman" w:eastAsia="宋体" w:hAnsi="Times New Roman" w:cs="Times New Roman"/>
                <w:szCs w:val="20"/>
              </w:rPr>
              <w:t>时间触发控制器启用，定时器运行中</w:t>
            </w:r>
          </w:p>
          <w:p w14:paraId="45550A4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已禁用</w:t>
            </w:r>
          </w:p>
        </w:tc>
      </w:tr>
      <w:bookmarkEnd w:id="106"/>
      <w:tr w:rsidR="00D01AA1" w:rsidRPr="005F207A" w14:paraId="6CF61A76" w14:textId="77777777" w:rsidTr="00E930FD">
        <w:tc>
          <w:tcPr>
            <w:tcW w:w="856" w:type="dxa"/>
          </w:tcPr>
          <w:p w14:paraId="1C8AC53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w:t>
            </w:r>
          </w:p>
        </w:tc>
        <w:tc>
          <w:tcPr>
            <w:tcW w:w="712" w:type="dxa"/>
          </w:tcPr>
          <w:p w14:paraId="12BCF74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7666EA8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6541374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BE</w:t>
            </w:r>
          </w:p>
        </w:tc>
        <w:tc>
          <w:tcPr>
            <w:tcW w:w="5125" w:type="dxa"/>
          </w:tcPr>
          <w:p w14:paraId="11F29C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插槽清空标记</w:t>
            </w:r>
          </w:p>
          <w:p w14:paraId="2357737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置</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将</w:t>
            </w:r>
            <w:r w:rsidRPr="005F207A">
              <w:rPr>
                <w:rFonts w:ascii="Times New Roman" w:eastAsia="宋体" w:hAnsi="Times New Roman" w:cs="Times New Roman"/>
                <w:szCs w:val="20"/>
              </w:rPr>
              <w:t xml:space="preserve"> TBPTR </w:t>
            </w:r>
            <w:r w:rsidRPr="005F207A">
              <w:rPr>
                <w:rFonts w:ascii="Times New Roman" w:eastAsia="宋体" w:hAnsi="Times New Roman" w:cs="Times New Roman"/>
                <w:szCs w:val="20"/>
              </w:rPr>
              <w:t>指向的插槽标记为空，硬件自动清零</w:t>
            </w:r>
          </w:p>
        </w:tc>
      </w:tr>
      <w:tr w:rsidR="00D01AA1" w:rsidRPr="005F207A" w14:paraId="1674A62F" w14:textId="77777777" w:rsidTr="00E930FD">
        <w:tc>
          <w:tcPr>
            <w:tcW w:w="856" w:type="dxa"/>
          </w:tcPr>
          <w:p w14:paraId="386206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22]</w:t>
            </w:r>
          </w:p>
        </w:tc>
        <w:tc>
          <w:tcPr>
            <w:tcW w:w="712" w:type="dxa"/>
          </w:tcPr>
          <w:p w14:paraId="239F0F2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813F6D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0F0B8F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BF</w:t>
            </w:r>
          </w:p>
        </w:tc>
        <w:tc>
          <w:tcPr>
            <w:tcW w:w="5125" w:type="dxa"/>
          </w:tcPr>
          <w:p w14:paraId="4DF4E46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插槽填满标记</w:t>
            </w:r>
          </w:p>
          <w:p w14:paraId="46EB02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置</w:t>
            </w:r>
            <w:r w:rsidRPr="005F207A">
              <w:rPr>
                <w:rFonts w:ascii="Times New Roman" w:eastAsia="宋体" w:hAnsi="Times New Roman" w:cs="Times New Roman"/>
                <w:szCs w:val="20"/>
              </w:rPr>
              <w:t xml:space="preserve"> 1 </w:t>
            </w:r>
            <w:r w:rsidRPr="005F207A">
              <w:rPr>
                <w:rFonts w:ascii="Times New Roman" w:eastAsia="宋体" w:hAnsi="Times New Roman" w:cs="Times New Roman"/>
                <w:szCs w:val="20"/>
              </w:rPr>
              <w:t>标记插槽为已满，硬件自动清零；</w:t>
            </w:r>
          </w:p>
          <w:p w14:paraId="40DA6C2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TBE </w:t>
            </w:r>
            <w:r w:rsidRPr="005F207A">
              <w:rPr>
                <w:rFonts w:ascii="Times New Roman" w:eastAsia="宋体" w:hAnsi="Times New Roman" w:cs="Times New Roman"/>
                <w:szCs w:val="20"/>
              </w:rPr>
              <w:t>优先级高于</w:t>
            </w:r>
            <w:r w:rsidRPr="005F207A">
              <w:rPr>
                <w:rFonts w:ascii="Times New Roman" w:eastAsia="宋体" w:hAnsi="Times New Roman" w:cs="Times New Roman"/>
                <w:szCs w:val="20"/>
              </w:rPr>
              <w:t xml:space="preserve"> TBF</w:t>
            </w:r>
          </w:p>
        </w:tc>
      </w:tr>
      <w:tr w:rsidR="00D01AA1" w:rsidRPr="005F207A" w14:paraId="060046F8" w14:textId="77777777" w:rsidTr="00E930FD">
        <w:tc>
          <w:tcPr>
            <w:tcW w:w="856" w:type="dxa"/>
          </w:tcPr>
          <w:p w14:paraId="1418168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21:16]</w:t>
            </w:r>
          </w:p>
        </w:tc>
        <w:tc>
          <w:tcPr>
            <w:tcW w:w="712" w:type="dxa"/>
          </w:tcPr>
          <w:p w14:paraId="7B249D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46C284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F504D7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BPTR</w:t>
            </w:r>
          </w:p>
        </w:tc>
        <w:tc>
          <w:tcPr>
            <w:tcW w:w="5125" w:type="dxa"/>
          </w:tcPr>
          <w:p w14:paraId="36B8ECA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缓冲区指针</w:t>
            </w:r>
          </w:p>
          <w:p w14:paraId="6F5AB5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 = </w:t>
            </w:r>
            <w:r w:rsidRPr="005F207A">
              <w:rPr>
                <w:rFonts w:ascii="Times New Roman" w:eastAsia="宋体" w:hAnsi="Times New Roman" w:cs="Times New Roman"/>
                <w:szCs w:val="20"/>
              </w:rPr>
              <w:t>指向</w:t>
            </w:r>
            <w:r w:rsidRPr="005F207A">
              <w:rPr>
                <w:rFonts w:ascii="Times New Roman" w:eastAsia="宋体" w:hAnsi="Times New Roman" w:cs="Times New Roman"/>
                <w:szCs w:val="20"/>
              </w:rPr>
              <w:t xml:space="preserve"> PTB</w:t>
            </w:r>
            <w:r w:rsidRPr="005F207A">
              <w:rPr>
                <w:rFonts w:ascii="Times New Roman" w:eastAsia="宋体" w:hAnsi="Times New Roman" w:cs="Times New Roman"/>
                <w:szCs w:val="20"/>
              </w:rPr>
              <w:t>；其余值指向</w:t>
            </w:r>
            <w:r w:rsidRPr="005F207A">
              <w:rPr>
                <w:rFonts w:ascii="Times New Roman" w:eastAsia="宋体" w:hAnsi="Times New Roman" w:cs="Times New Roman"/>
                <w:szCs w:val="20"/>
              </w:rPr>
              <w:t xml:space="preserve"> STB </w:t>
            </w:r>
            <w:r w:rsidRPr="005F207A">
              <w:rPr>
                <w:rFonts w:ascii="Times New Roman" w:eastAsia="宋体" w:hAnsi="Times New Roman" w:cs="Times New Roman"/>
                <w:szCs w:val="20"/>
              </w:rPr>
              <w:t>插槽；指针越界则操作无效</w:t>
            </w:r>
          </w:p>
        </w:tc>
      </w:tr>
      <w:tr w:rsidR="00D01AA1" w:rsidRPr="005F207A" w14:paraId="564700C2" w14:textId="77777777" w:rsidTr="00E930FD">
        <w:tc>
          <w:tcPr>
            <w:tcW w:w="856" w:type="dxa"/>
          </w:tcPr>
          <w:p w14:paraId="53AF3D7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15:8]</w:t>
            </w:r>
          </w:p>
        </w:tc>
        <w:tc>
          <w:tcPr>
            <w:tcW w:w="712" w:type="dxa"/>
          </w:tcPr>
          <w:p w14:paraId="04D68A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3579E9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’h7</w:t>
            </w:r>
          </w:p>
        </w:tc>
        <w:tc>
          <w:tcPr>
            <w:tcW w:w="1275" w:type="dxa"/>
          </w:tcPr>
          <w:p w14:paraId="20EEDF5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V</w:t>
            </w:r>
            <w:r w:rsidRPr="005F207A">
              <w:rPr>
                <w:rFonts w:ascii="Times New Roman" w:eastAsia="宋体" w:hAnsi="Times New Roman" w:cs="Times New Roman"/>
                <w:szCs w:val="20"/>
              </w:rPr>
              <w:t>ER_1</w:t>
            </w:r>
          </w:p>
        </w:tc>
        <w:tc>
          <w:tcPr>
            <w:tcW w:w="5125" w:type="dxa"/>
          </w:tcPr>
          <w:p w14:paraId="06FA958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存储</w:t>
            </w:r>
            <w:r w:rsidRPr="005F207A">
              <w:rPr>
                <w:rFonts w:ascii="Times New Roman" w:eastAsia="宋体" w:hAnsi="Times New Roman" w:cs="Times New Roman"/>
                <w:szCs w:val="20"/>
              </w:rPr>
              <w:t xml:space="preserve"> IP </w:t>
            </w:r>
            <w:r w:rsidRPr="005F207A">
              <w:rPr>
                <w:rFonts w:ascii="Times New Roman" w:eastAsia="宋体" w:hAnsi="Times New Roman" w:cs="Times New Roman"/>
                <w:szCs w:val="20"/>
              </w:rPr>
              <w:t>主版本号</w:t>
            </w:r>
          </w:p>
        </w:tc>
      </w:tr>
      <w:tr w:rsidR="00D01AA1" w:rsidRPr="005F207A" w14:paraId="2A80BDCF" w14:textId="77777777" w:rsidTr="00E930FD">
        <w:tc>
          <w:tcPr>
            <w:tcW w:w="856" w:type="dxa"/>
          </w:tcPr>
          <w:p w14:paraId="7CF4EC7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5B2070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O</w:t>
            </w:r>
          </w:p>
        </w:tc>
        <w:tc>
          <w:tcPr>
            <w:tcW w:w="706" w:type="dxa"/>
          </w:tcPr>
          <w:p w14:paraId="0695B94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8</w:t>
            </w:r>
            <w:r w:rsidRPr="005F207A">
              <w:rPr>
                <w:rFonts w:ascii="Times New Roman" w:eastAsia="宋体" w:hAnsi="Times New Roman" w:cs="Times New Roman"/>
                <w:szCs w:val="20"/>
              </w:rPr>
              <w:t>’h6</w:t>
            </w:r>
          </w:p>
        </w:tc>
        <w:tc>
          <w:tcPr>
            <w:tcW w:w="1275" w:type="dxa"/>
          </w:tcPr>
          <w:p w14:paraId="38F0C19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V</w:t>
            </w:r>
            <w:r w:rsidRPr="005F207A">
              <w:rPr>
                <w:rFonts w:ascii="Times New Roman" w:eastAsia="宋体" w:hAnsi="Times New Roman" w:cs="Times New Roman"/>
                <w:szCs w:val="20"/>
              </w:rPr>
              <w:t>ER_0</w:t>
            </w:r>
          </w:p>
        </w:tc>
        <w:tc>
          <w:tcPr>
            <w:tcW w:w="5125" w:type="dxa"/>
          </w:tcPr>
          <w:p w14:paraId="073F829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存储</w:t>
            </w:r>
            <w:r w:rsidRPr="005F207A">
              <w:rPr>
                <w:rFonts w:ascii="Times New Roman" w:eastAsia="宋体" w:hAnsi="Times New Roman" w:cs="Times New Roman"/>
                <w:szCs w:val="20"/>
              </w:rPr>
              <w:t xml:space="preserve"> IP </w:t>
            </w:r>
            <w:r w:rsidRPr="005F207A">
              <w:rPr>
                <w:rFonts w:ascii="Times New Roman" w:eastAsia="宋体" w:hAnsi="Times New Roman" w:cs="Times New Roman"/>
                <w:szCs w:val="20"/>
              </w:rPr>
              <w:t>次版本号</w:t>
            </w:r>
          </w:p>
        </w:tc>
      </w:tr>
    </w:tbl>
    <w:p w14:paraId="27FE6C77" w14:textId="77777777" w:rsidR="00D01AA1" w:rsidRDefault="00D01AA1" w:rsidP="00D01AA1">
      <w:pPr>
        <w:pStyle w:val="aa"/>
        <w:ind w:left="1418" w:firstLineChars="0" w:firstLine="262"/>
      </w:pPr>
    </w:p>
    <w:p w14:paraId="6693E8E5"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 xml:space="preserve">CAN_TTCANMSG   CAN </w:t>
      </w:r>
      <w:r w:rsidRPr="00D01AA1">
        <w:rPr>
          <w:rFonts w:ascii="微软雅黑" w:eastAsia="微软雅黑" w:hAnsi="微软雅黑" w:cs="微软雅黑" w:hint="eastAsia"/>
          <w:sz w:val="28"/>
          <w:szCs w:val="28"/>
        </w:rPr>
        <w:t>TTCAN参考报文</w:t>
      </w:r>
      <w:r w:rsidRPr="00D01AA1">
        <w:rPr>
          <w:rFonts w:ascii="微软雅黑" w:eastAsia="微软雅黑" w:hAnsi="微软雅黑" w:cs="微软雅黑"/>
          <w:sz w:val="28"/>
          <w:szCs w:val="28"/>
        </w:rPr>
        <w:t>寄存器</w:t>
      </w:r>
    </w:p>
    <w:p w14:paraId="535A86F6" w14:textId="77777777" w:rsidR="00D01AA1" w:rsidRDefault="00D01AA1" w:rsidP="00D01AA1">
      <w:pPr>
        <w:pStyle w:val="aa"/>
        <w:ind w:left="1418" w:firstLineChars="0" w:firstLine="0"/>
      </w:pPr>
      <w:r>
        <w:t>地址</w:t>
      </w:r>
      <w:r>
        <w:t>:0x4002_20</w:t>
      </w:r>
      <w:r>
        <w:rPr>
          <w:rFonts w:hint="eastAsia"/>
        </w:rPr>
        <w:t>C</w:t>
      </w:r>
      <w:r>
        <w:t>0</w:t>
      </w:r>
    </w:p>
    <w:p w14:paraId="52F8692D" w14:textId="77777777" w:rsidR="00D01AA1" w:rsidRDefault="00D01AA1" w:rsidP="00D01AA1">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D01AA1" w:rsidRPr="005F207A" w14:paraId="6424C29B" w14:textId="77777777" w:rsidTr="00E930FD">
        <w:tc>
          <w:tcPr>
            <w:tcW w:w="856" w:type="dxa"/>
            <w:shd w:val="clear" w:color="auto" w:fill="A5A5A5" w:themeFill="background1" w:themeFillShade="A5"/>
          </w:tcPr>
          <w:p w14:paraId="1EE7CD1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3DB310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1994386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275" w:type="dxa"/>
            <w:shd w:val="clear" w:color="auto" w:fill="A5A5A5" w:themeFill="background1" w:themeFillShade="A5"/>
          </w:tcPr>
          <w:p w14:paraId="6643D88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53D66D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410D128D" w14:textId="77777777" w:rsidTr="00E930FD">
        <w:tc>
          <w:tcPr>
            <w:tcW w:w="856" w:type="dxa"/>
          </w:tcPr>
          <w:p w14:paraId="714AA2A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p>
        </w:tc>
        <w:tc>
          <w:tcPr>
            <w:tcW w:w="712" w:type="dxa"/>
          </w:tcPr>
          <w:p w14:paraId="574FB6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28078C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44AF89E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EF_IDE</w:t>
            </w:r>
          </w:p>
        </w:tc>
        <w:tc>
          <w:tcPr>
            <w:tcW w:w="5125" w:type="dxa"/>
          </w:tcPr>
          <w:p w14:paraId="1D4A28D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参考信息标识位</w:t>
            </w:r>
          </w:p>
        </w:tc>
      </w:tr>
      <w:tr w:rsidR="00D01AA1" w:rsidRPr="005F207A" w14:paraId="1E7D59C7" w14:textId="77777777" w:rsidTr="00E930FD">
        <w:tc>
          <w:tcPr>
            <w:tcW w:w="856" w:type="dxa"/>
          </w:tcPr>
          <w:p w14:paraId="2D8D7447" w14:textId="77777777" w:rsidR="00D01AA1" w:rsidRPr="005F207A" w:rsidRDefault="00D01AA1" w:rsidP="005F207A">
            <w:pPr>
              <w:ind w:left="300" w:hanging="300"/>
              <w:jc w:val="center"/>
              <w:rPr>
                <w:rFonts w:ascii="Times New Roman" w:eastAsia="宋体" w:hAnsi="Times New Roman" w:cs="Times New Roman"/>
                <w:szCs w:val="20"/>
              </w:rPr>
            </w:pPr>
            <w:bookmarkStart w:id="107" w:name="_Hlk232521526"/>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30:29]</w:t>
            </w:r>
          </w:p>
        </w:tc>
        <w:tc>
          <w:tcPr>
            <w:tcW w:w="712" w:type="dxa"/>
          </w:tcPr>
          <w:p w14:paraId="26B2A57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2E822EE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275" w:type="dxa"/>
          </w:tcPr>
          <w:p w14:paraId="534F277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1EAAEE1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7"/>
      <w:tr w:rsidR="00D01AA1" w:rsidRPr="005F207A" w14:paraId="29C0D1F3" w14:textId="77777777" w:rsidTr="00E930FD">
        <w:tc>
          <w:tcPr>
            <w:tcW w:w="856" w:type="dxa"/>
          </w:tcPr>
          <w:p w14:paraId="49E9E43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28:0]</w:t>
            </w:r>
          </w:p>
        </w:tc>
        <w:tc>
          <w:tcPr>
            <w:tcW w:w="712" w:type="dxa"/>
          </w:tcPr>
          <w:p w14:paraId="2CE4B8F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5D97E0C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275" w:type="dxa"/>
          </w:tcPr>
          <w:p w14:paraId="2696E30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EF_ID</w:t>
            </w:r>
          </w:p>
        </w:tc>
        <w:tc>
          <w:tcPr>
            <w:tcW w:w="5125" w:type="dxa"/>
          </w:tcPr>
          <w:p w14:paraId="058F2D0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参考报文标识符。</w:t>
            </w:r>
          </w:p>
          <w:p w14:paraId="60BF179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若</w:t>
            </w:r>
            <w:r w:rsidRPr="005F207A">
              <w:rPr>
                <w:rFonts w:ascii="Times New Roman" w:eastAsia="宋体" w:hAnsi="Times New Roman" w:cs="Times New Roman"/>
                <w:szCs w:val="20"/>
              </w:rPr>
              <w:t>REF_IDE</w:t>
            </w:r>
            <w:r w:rsidRPr="005F207A">
              <w:rPr>
                <w:rFonts w:ascii="Times New Roman" w:eastAsia="宋体" w:hAnsi="Times New Roman" w:cs="Times New Roman"/>
                <w:szCs w:val="20"/>
              </w:rPr>
              <w:t>为</w:t>
            </w:r>
          </w:p>
          <w:p w14:paraId="1DF908F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1 — REF_ID(28:</w:t>
            </w:r>
            <w:proofErr w:type="gramStart"/>
            <w:r w:rsidRPr="005F207A">
              <w:rPr>
                <w:rFonts w:ascii="Times New Roman" w:eastAsia="宋体" w:hAnsi="Times New Roman" w:cs="Times New Roman"/>
                <w:szCs w:val="20"/>
              </w:rPr>
              <w:t>0)</w:t>
            </w:r>
            <w:proofErr w:type="gramEnd"/>
            <w:r w:rsidRPr="005F207A">
              <w:rPr>
                <w:rFonts w:ascii="Times New Roman" w:eastAsia="宋体" w:hAnsi="Times New Roman" w:cs="Times New Roman"/>
                <w:szCs w:val="20"/>
              </w:rPr>
              <w:t>有效（扩展标识符）</w:t>
            </w:r>
          </w:p>
          <w:p w14:paraId="75D906E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 — REF_ID</w:t>
            </w:r>
            <w:proofErr w:type="gramStart"/>
            <w:r w:rsidRPr="005F207A">
              <w:rPr>
                <w:rFonts w:ascii="Times New Roman" w:eastAsia="宋体" w:hAnsi="Times New Roman" w:cs="Times New Roman"/>
                <w:szCs w:val="20"/>
              </w:rPr>
              <w:t>(10:0)</w:t>
            </w:r>
            <w:proofErr w:type="gramEnd"/>
            <w:r w:rsidRPr="005F207A">
              <w:rPr>
                <w:rFonts w:ascii="Times New Roman" w:eastAsia="宋体" w:hAnsi="Times New Roman" w:cs="Times New Roman"/>
                <w:szCs w:val="20"/>
              </w:rPr>
              <w:t>有效（标准标识符）</w:t>
            </w:r>
          </w:p>
          <w:p w14:paraId="21E9ACD9" w14:textId="77777777" w:rsidR="00D01AA1" w:rsidRPr="005F207A" w:rsidRDefault="00D01AA1" w:rsidP="005F207A">
            <w:pPr>
              <w:ind w:left="300" w:hanging="300"/>
              <w:jc w:val="center"/>
              <w:rPr>
                <w:rFonts w:ascii="Times New Roman" w:eastAsia="宋体" w:hAnsi="Times New Roman" w:cs="Times New Roman"/>
                <w:szCs w:val="20"/>
              </w:rPr>
            </w:pPr>
          </w:p>
          <w:p w14:paraId="1C98C2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REF_ID</w:t>
            </w:r>
            <w:r w:rsidRPr="005F207A">
              <w:rPr>
                <w:rFonts w:ascii="Times New Roman" w:eastAsia="宋体" w:hAnsi="Times New Roman" w:cs="Times New Roman"/>
                <w:szCs w:val="20"/>
              </w:rPr>
              <w:t>用于</w:t>
            </w:r>
            <w:r w:rsidRPr="005F207A">
              <w:rPr>
                <w:rFonts w:ascii="Times New Roman" w:eastAsia="宋体" w:hAnsi="Times New Roman" w:cs="Times New Roman"/>
                <w:szCs w:val="20"/>
              </w:rPr>
              <w:t>TTCAN</w:t>
            </w:r>
            <w:r w:rsidRPr="005F207A">
              <w:rPr>
                <w:rFonts w:ascii="Times New Roman" w:eastAsia="宋体" w:hAnsi="Times New Roman" w:cs="Times New Roman"/>
                <w:szCs w:val="20"/>
              </w:rPr>
              <w:t>模式下识别参考报文。该规则对时间从节点（接收）与时间主节点（发送）均适用。若识别到参考报文且无错误，则该帧的同步标记将置为参考标记。</w:t>
            </w:r>
          </w:p>
          <w:p w14:paraId="2B77B349" w14:textId="77777777" w:rsidR="00D01AA1" w:rsidRPr="005F207A" w:rsidRDefault="00D01AA1" w:rsidP="005F207A">
            <w:pPr>
              <w:ind w:left="300" w:hanging="300"/>
              <w:jc w:val="center"/>
              <w:rPr>
                <w:rFonts w:ascii="Times New Roman" w:eastAsia="宋体" w:hAnsi="Times New Roman" w:cs="Times New Roman"/>
                <w:szCs w:val="20"/>
              </w:rPr>
            </w:pPr>
          </w:p>
          <w:p w14:paraId="2A25B0B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REF_ID</w:t>
            </w:r>
            <w:proofErr w:type="gramStart"/>
            <w:r w:rsidRPr="005F207A">
              <w:rPr>
                <w:rFonts w:ascii="Times New Roman" w:eastAsia="宋体" w:hAnsi="Times New Roman" w:cs="Times New Roman"/>
                <w:szCs w:val="20"/>
              </w:rPr>
              <w:t>(2:0)</w:t>
            </w:r>
            <w:proofErr w:type="gramEnd"/>
            <w:r w:rsidRPr="005F207A">
              <w:rPr>
                <w:rFonts w:ascii="Times New Roman" w:eastAsia="宋体" w:hAnsi="Times New Roman" w:cs="Times New Roman"/>
                <w:szCs w:val="20"/>
              </w:rPr>
              <w:t>不参与校验，对应寄存器位强制置</w:t>
            </w:r>
            <w:r w:rsidRPr="005F207A">
              <w:rPr>
                <w:rFonts w:ascii="Times New Roman" w:eastAsia="宋体" w:hAnsi="Times New Roman" w:cs="Times New Roman"/>
                <w:szCs w:val="20"/>
              </w:rPr>
              <w:t>0</w:t>
            </w:r>
            <w:r w:rsidRPr="005F207A">
              <w:rPr>
                <w:rFonts w:ascii="Times New Roman" w:eastAsia="宋体" w:hAnsi="Times New Roman" w:cs="Times New Roman"/>
                <w:szCs w:val="20"/>
              </w:rPr>
              <w:t>。</w:t>
            </w:r>
          </w:p>
          <w:p w14:paraId="02F8407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该组比特位最多可区分</w:t>
            </w:r>
            <w:r w:rsidRPr="005F207A">
              <w:rPr>
                <w:rFonts w:ascii="Times New Roman" w:eastAsia="宋体" w:hAnsi="Times New Roman" w:cs="Times New Roman"/>
                <w:szCs w:val="20"/>
              </w:rPr>
              <w:t>8</w:t>
            </w:r>
            <w:r w:rsidRPr="005F207A">
              <w:rPr>
                <w:rFonts w:ascii="Times New Roman" w:eastAsia="宋体" w:hAnsi="Times New Roman" w:cs="Times New Roman"/>
                <w:szCs w:val="20"/>
              </w:rPr>
              <w:t>个备选时间主节点。</w:t>
            </w:r>
          </w:p>
          <w:p w14:paraId="08CE81C8" w14:textId="77777777" w:rsidR="00D01AA1" w:rsidRPr="005F207A" w:rsidRDefault="00D01AA1" w:rsidP="005F207A">
            <w:pPr>
              <w:ind w:left="300" w:hanging="300"/>
              <w:jc w:val="center"/>
              <w:rPr>
                <w:rFonts w:ascii="Times New Roman" w:eastAsia="宋体" w:hAnsi="Times New Roman" w:cs="Times New Roman"/>
                <w:szCs w:val="20"/>
              </w:rPr>
            </w:pPr>
          </w:p>
          <w:p w14:paraId="755599F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CAN</w:t>
            </w:r>
            <w:r w:rsidRPr="005F207A">
              <w:rPr>
                <w:rFonts w:ascii="Times New Roman" w:eastAsia="宋体" w:hAnsi="Times New Roman" w:cs="Times New Roman"/>
                <w:szCs w:val="20"/>
              </w:rPr>
              <w:t>控制器仅依据标识符识别参考报文，不对报文数据段进行校验。</w:t>
            </w:r>
          </w:p>
          <w:p w14:paraId="700188EB" w14:textId="77777777" w:rsidR="00D01AA1" w:rsidRPr="005F207A" w:rsidRDefault="00D01AA1" w:rsidP="005F207A">
            <w:pPr>
              <w:ind w:left="300" w:hanging="300"/>
              <w:jc w:val="center"/>
              <w:rPr>
                <w:rFonts w:ascii="Times New Roman" w:eastAsia="宋体" w:hAnsi="Times New Roman" w:cs="Times New Roman"/>
                <w:szCs w:val="20"/>
              </w:rPr>
            </w:pPr>
          </w:p>
          <w:p w14:paraId="05EE806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补充说明：时间主节点发送参考报文的方式与普通数据帧一致。</w:t>
            </w:r>
            <w:r w:rsidRPr="005F207A">
              <w:rPr>
                <w:rFonts w:ascii="Times New Roman" w:eastAsia="宋体" w:hAnsi="Times New Roman" w:cs="Times New Roman"/>
                <w:szCs w:val="20"/>
              </w:rPr>
              <w:t>REF_ID</w:t>
            </w:r>
            <w:r w:rsidRPr="005F207A">
              <w:rPr>
                <w:rFonts w:ascii="Times New Roman" w:eastAsia="宋体" w:hAnsi="Times New Roman" w:cs="Times New Roman"/>
                <w:szCs w:val="20"/>
              </w:rPr>
              <w:t>用于判定参考报文是否发送成功。</w:t>
            </w:r>
          </w:p>
        </w:tc>
      </w:tr>
    </w:tbl>
    <w:p w14:paraId="65432BA5" w14:textId="77777777" w:rsidR="00D01AA1" w:rsidRDefault="00D01AA1" w:rsidP="00D01AA1">
      <w:pPr>
        <w:pStyle w:val="aa"/>
        <w:ind w:left="1418" w:firstLineChars="0" w:firstLine="262"/>
      </w:pPr>
    </w:p>
    <w:p w14:paraId="5CEE4702"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C</w:t>
      </w:r>
      <w:r w:rsidRPr="00D01AA1">
        <w:rPr>
          <w:rFonts w:ascii="微软雅黑" w:eastAsia="微软雅黑" w:hAnsi="微软雅黑" w:cs="微软雅黑" w:hint="eastAsia"/>
          <w:sz w:val="28"/>
          <w:szCs w:val="28"/>
        </w:rPr>
        <w:t>AN</w:t>
      </w:r>
      <w:r w:rsidRPr="00D01AA1">
        <w:rPr>
          <w:rFonts w:ascii="微软雅黑" w:eastAsia="微软雅黑" w:hAnsi="微软雅黑" w:cs="微软雅黑"/>
          <w:sz w:val="28"/>
          <w:szCs w:val="28"/>
        </w:rPr>
        <w:t xml:space="preserve">_TTCANCFG0   </w:t>
      </w:r>
      <w:r w:rsidRPr="00D01AA1">
        <w:rPr>
          <w:rFonts w:ascii="微软雅黑" w:eastAsia="微软雅黑" w:hAnsi="微软雅黑" w:cs="微软雅黑" w:hint="eastAsia"/>
          <w:sz w:val="28"/>
          <w:szCs w:val="28"/>
        </w:rPr>
        <w:t>CAN</w:t>
      </w:r>
      <w:r w:rsidRPr="00D01AA1">
        <w:rPr>
          <w:rFonts w:ascii="微软雅黑" w:eastAsia="微软雅黑" w:hAnsi="微软雅黑" w:cs="微软雅黑"/>
          <w:sz w:val="28"/>
          <w:szCs w:val="28"/>
        </w:rPr>
        <w:t xml:space="preserve"> TTCAN</w:t>
      </w:r>
      <w:r w:rsidRPr="00D01AA1">
        <w:rPr>
          <w:rFonts w:ascii="微软雅黑" w:eastAsia="微软雅黑" w:hAnsi="微软雅黑" w:cs="微软雅黑" w:hint="eastAsia"/>
          <w:sz w:val="28"/>
          <w:szCs w:val="28"/>
        </w:rPr>
        <w:t>触发配置</w:t>
      </w:r>
      <w:r w:rsidRPr="00D01AA1">
        <w:rPr>
          <w:rFonts w:ascii="微软雅黑" w:eastAsia="微软雅黑" w:hAnsi="微软雅黑" w:cs="微软雅黑"/>
          <w:sz w:val="28"/>
          <w:szCs w:val="28"/>
        </w:rPr>
        <w:t>寄存器</w:t>
      </w:r>
      <w:r w:rsidRPr="00D01AA1">
        <w:rPr>
          <w:rFonts w:ascii="微软雅黑" w:eastAsia="微软雅黑" w:hAnsi="微软雅黑" w:cs="微软雅黑" w:hint="eastAsia"/>
          <w:sz w:val="28"/>
          <w:szCs w:val="28"/>
        </w:rPr>
        <w:t>0</w:t>
      </w:r>
    </w:p>
    <w:p w14:paraId="3C271169" w14:textId="77777777" w:rsidR="00D01AA1" w:rsidRDefault="00D01AA1" w:rsidP="00D01AA1">
      <w:pPr>
        <w:pStyle w:val="aa"/>
        <w:ind w:left="1418" w:firstLineChars="0" w:firstLine="0"/>
      </w:pPr>
      <w:r>
        <w:t>地址</w:t>
      </w:r>
      <w:r>
        <w:t>:0x4002_20</w:t>
      </w:r>
      <w:r>
        <w:rPr>
          <w:rFonts w:hint="eastAsia"/>
        </w:rPr>
        <w:t>C</w:t>
      </w:r>
      <w:r>
        <w:t>4</w:t>
      </w:r>
    </w:p>
    <w:p w14:paraId="41D3C262" w14:textId="77777777" w:rsidR="00D01AA1" w:rsidRDefault="00D01AA1" w:rsidP="00D01AA1">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948"/>
        <w:gridCol w:w="706"/>
        <w:gridCol w:w="1511"/>
        <w:gridCol w:w="5125"/>
      </w:tblGrid>
      <w:tr w:rsidR="00D01AA1" w:rsidRPr="005F207A" w14:paraId="6F8021D2" w14:textId="77777777" w:rsidTr="00E930FD">
        <w:tc>
          <w:tcPr>
            <w:tcW w:w="856" w:type="dxa"/>
            <w:shd w:val="clear" w:color="auto" w:fill="A5A5A5" w:themeFill="background1" w:themeFillShade="A5"/>
          </w:tcPr>
          <w:p w14:paraId="73D510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948" w:type="dxa"/>
            <w:shd w:val="clear" w:color="auto" w:fill="A5A5A5" w:themeFill="background1" w:themeFillShade="A5"/>
          </w:tcPr>
          <w:p w14:paraId="4FDD619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706" w:type="dxa"/>
            <w:shd w:val="clear" w:color="auto" w:fill="A5A5A5" w:themeFill="background1" w:themeFillShade="A5"/>
          </w:tcPr>
          <w:p w14:paraId="7AF668F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511" w:type="dxa"/>
            <w:shd w:val="clear" w:color="auto" w:fill="A5A5A5" w:themeFill="background1" w:themeFillShade="A5"/>
          </w:tcPr>
          <w:p w14:paraId="5A26075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5125" w:type="dxa"/>
            <w:shd w:val="clear" w:color="auto" w:fill="A5A5A5" w:themeFill="background1" w:themeFillShade="A5"/>
          </w:tcPr>
          <w:p w14:paraId="7FF4DA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6551C4CD" w14:textId="77777777" w:rsidTr="00E930FD">
        <w:trPr>
          <w:trHeight w:val="600"/>
        </w:trPr>
        <w:tc>
          <w:tcPr>
            <w:tcW w:w="856" w:type="dxa"/>
          </w:tcPr>
          <w:p w14:paraId="219E603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24</w:t>
            </w:r>
            <w:r w:rsidRPr="005F207A">
              <w:rPr>
                <w:rFonts w:ascii="Times New Roman" w:eastAsia="宋体" w:hAnsi="Times New Roman" w:cs="Times New Roman" w:hint="eastAsia"/>
                <w:szCs w:val="20"/>
              </w:rPr>
              <w:t>]</w:t>
            </w:r>
          </w:p>
        </w:tc>
        <w:tc>
          <w:tcPr>
            <w:tcW w:w="948" w:type="dxa"/>
          </w:tcPr>
          <w:p w14:paraId="53DDD93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00E439B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0</w:t>
            </w:r>
          </w:p>
        </w:tc>
        <w:tc>
          <w:tcPr>
            <w:tcW w:w="1511" w:type="dxa"/>
          </w:tcPr>
          <w:p w14:paraId="4E87675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T_TRIG1</w:t>
            </w:r>
          </w:p>
        </w:tc>
        <w:tc>
          <w:tcPr>
            <w:tcW w:w="5125" w:type="dxa"/>
            <w:vMerge w:val="restart"/>
          </w:tcPr>
          <w:p w14:paraId="3B954FF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触发时间</w:t>
            </w:r>
          </w:p>
          <w:p w14:paraId="6A29EC0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TT_TRIG </w:t>
            </w:r>
            <w:proofErr w:type="gramStart"/>
            <w:r w:rsidRPr="005F207A">
              <w:rPr>
                <w:rFonts w:ascii="Times New Roman" w:eastAsia="宋体" w:hAnsi="Times New Roman" w:cs="Times New Roman"/>
                <w:szCs w:val="20"/>
              </w:rPr>
              <w:t>(15:0)</w:t>
            </w:r>
            <w:proofErr w:type="gramEnd"/>
            <w:r w:rsidRPr="005F207A">
              <w:rPr>
                <w:rFonts w:ascii="Times New Roman" w:eastAsia="宋体" w:hAnsi="Times New Roman" w:cs="Times New Roman"/>
                <w:szCs w:val="20"/>
              </w:rPr>
              <w:t xml:space="preserve"> </w:t>
            </w:r>
            <w:r w:rsidRPr="005F207A">
              <w:rPr>
                <w:rFonts w:ascii="Times New Roman" w:eastAsia="宋体" w:hAnsi="Times New Roman" w:cs="Times New Roman"/>
                <w:szCs w:val="20"/>
              </w:rPr>
              <w:t>用于定义触发事件的周期时长。对于发送类触发，对应帧的帧起始段（</w:t>
            </w:r>
            <w:r w:rsidRPr="005F207A">
              <w:rPr>
                <w:rFonts w:ascii="Times New Roman" w:eastAsia="宋体" w:hAnsi="Times New Roman" w:cs="Times New Roman"/>
                <w:szCs w:val="20"/>
              </w:rPr>
              <w:t>SOF</w:t>
            </w:r>
            <w:r w:rsidRPr="005F207A">
              <w:rPr>
                <w:rFonts w:ascii="Times New Roman" w:eastAsia="宋体" w:hAnsi="Times New Roman" w:cs="Times New Roman"/>
                <w:szCs w:val="20"/>
              </w:rPr>
              <w:t>）最早发送时刻为</w:t>
            </w:r>
            <w:r w:rsidRPr="005F207A">
              <w:rPr>
                <w:rFonts w:ascii="Times New Roman" w:eastAsia="宋体" w:hAnsi="Times New Roman" w:cs="Times New Roman"/>
                <w:szCs w:val="20"/>
              </w:rPr>
              <w:t xml:space="preserve"> TT_TRIG </w:t>
            </w:r>
            <w:r w:rsidRPr="005F207A">
              <w:rPr>
                <w:rFonts w:ascii="Times New Roman" w:eastAsia="宋体" w:hAnsi="Times New Roman" w:cs="Times New Roman"/>
                <w:szCs w:val="20"/>
              </w:rPr>
              <w:t>数值加</w:t>
            </w:r>
            <w:r w:rsidRPr="005F207A">
              <w:rPr>
                <w:rFonts w:ascii="Times New Roman" w:eastAsia="宋体" w:hAnsi="Times New Roman" w:cs="Times New Roman"/>
                <w:szCs w:val="20"/>
              </w:rPr>
              <w:t xml:space="preserve"> 1</w:t>
            </w:r>
            <w:r w:rsidRPr="005F207A">
              <w:rPr>
                <w:rFonts w:ascii="Times New Roman" w:eastAsia="宋体" w:hAnsi="Times New Roman" w:cs="Times New Roman"/>
                <w:szCs w:val="20"/>
              </w:rPr>
              <w:t>。</w:t>
            </w:r>
          </w:p>
        </w:tc>
      </w:tr>
      <w:tr w:rsidR="00D01AA1" w:rsidRPr="005F207A" w14:paraId="0FB9DA7F" w14:textId="77777777" w:rsidTr="00E930FD">
        <w:tc>
          <w:tcPr>
            <w:tcW w:w="856" w:type="dxa"/>
          </w:tcPr>
          <w:p w14:paraId="0CF7E60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23:16]</w:t>
            </w:r>
          </w:p>
        </w:tc>
        <w:tc>
          <w:tcPr>
            <w:tcW w:w="948" w:type="dxa"/>
          </w:tcPr>
          <w:p w14:paraId="1D3FA60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2DD1497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50FB20E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T_TRIG0</w:t>
            </w:r>
          </w:p>
        </w:tc>
        <w:tc>
          <w:tcPr>
            <w:tcW w:w="5125" w:type="dxa"/>
            <w:vMerge/>
          </w:tcPr>
          <w:p w14:paraId="4D2B4318" w14:textId="77777777" w:rsidR="00D01AA1" w:rsidRPr="005F207A" w:rsidRDefault="00D01AA1" w:rsidP="005F207A">
            <w:pPr>
              <w:ind w:left="300" w:hanging="300"/>
              <w:jc w:val="center"/>
              <w:rPr>
                <w:rFonts w:ascii="Times New Roman" w:eastAsia="宋体" w:hAnsi="Times New Roman" w:cs="Times New Roman"/>
                <w:szCs w:val="20"/>
              </w:rPr>
            </w:pPr>
          </w:p>
        </w:tc>
      </w:tr>
      <w:tr w:rsidR="00D01AA1" w:rsidRPr="005F207A" w14:paraId="79AD0DD0" w14:textId="77777777" w:rsidTr="00E930FD">
        <w:tc>
          <w:tcPr>
            <w:tcW w:w="856" w:type="dxa"/>
          </w:tcPr>
          <w:p w14:paraId="67FFE76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15:12]</w:t>
            </w:r>
          </w:p>
        </w:tc>
        <w:tc>
          <w:tcPr>
            <w:tcW w:w="948" w:type="dxa"/>
          </w:tcPr>
          <w:p w14:paraId="5F5CDC7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R/W</w:t>
            </w:r>
          </w:p>
        </w:tc>
        <w:tc>
          <w:tcPr>
            <w:tcW w:w="706" w:type="dxa"/>
          </w:tcPr>
          <w:p w14:paraId="0881B13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727886D6"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EW</w:t>
            </w:r>
          </w:p>
        </w:tc>
        <w:tc>
          <w:tcPr>
            <w:tcW w:w="5125" w:type="dxa"/>
          </w:tcPr>
          <w:p w14:paraId="14D9A34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发送使能窗口</w:t>
            </w:r>
          </w:p>
          <w:p w14:paraId="7C588A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对于单次发送触发，存在一段最长为</w:t>
            </w:r>
            <w:r w:rsidRPr="005F207A">
              <w:rPr>
                <w:rFonts w:ascii="Times New Roman" w:eastAsia="宋体" w:hAnsi="Times New Roman" w:cs="Times New Roman"/>
                <w:szCs w:val="20"/>
              </w:rPr>
              <w:t>16</w:t>
            </w:r>
            <w:r w:rsidRPr="005F207A">
              <w:rPr>
                <w:rFonts w:ascii="Times New Roman" w:eastAsia="宋体" w:hAnsi="Times New Roman" w:cs="Times New Roman"/>
                <w:szCs w:val="20"/>
              </w:rPr>
              <w:t>个周期时标的时间区间，帧可在此区间内开始发送。</w:t>
            </w:r>
            <w:r w:rsidRPr="005F207A">
              <w:rPr>
                <w:rFonts w:ascii="Times New Roman" w:eastAsia="宋体" w:hAnsi="Times New Roman" w:cs="Times New Roman"/>
                <w:szCs w:val="20"/>
              </w:rPr>
              <w:t>TWE+1</w:t>
            </w:r>
            <w:r w:rsidRPr="005F207A">
              <w:rPr>
                <w:rFonts w:ascii="Times New Roman" w:eastAsia="宋体" w:hAnsi="Times New Roman" w:cs="Times New Roman"/>
                <w:szCs w:val="20"/>
              </w:rPr>
              <w:t>用于定义时标数量。</w:t>
            </w:r>
          </w:p>
          <w:p w14:paraId="6BB77FC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TEW=0</w:t>
            </w:r>
            <w:r w:rsidRPr="005F207A">
              <w:rPr>
                <w:rFonts w:ascii="Times New Roman" w:eastAsia="宋体" w:hAnsi="Times New Roman" w:cs="Times New Roman"/>
                <w:szCs w:val="20"/>
              </w:rPr>
              <w:t>为有效配置，该配置会将发送使能窗口缩短至</w:t>
            </w:r>
            <w:r w:rsidRPr="005F207A">
              <w:rPr>
                <w:rFonts w:ascii="Times New Roman" w:eastAsia="宋体" w:hAnsi="Times New Roman" w:cs="Times New Roman"/>
                <w:szCs w:val="20"/>
              </w:rPr>
              <w:t>1</w:t>
            </w:r>
            <w:r w:rsidRPr="005F207A">
              <w:rPr>
                <w:rFonts w:ascii="Times New Roman" w:eastAsia="宋体" w:hAnsi="Times New Roman" w:cs="Times New Roman"/>
                <w:szCs w:val="20"/>
              </w:rPr>
              <w:t>个时标。</w:t>
            </w:r>
          </w:p>
        </w:tc>
      </w:tr>
      <w:tr w:rsidR="00D01AA1" w:rsidRPr="005F207A" w14:paraId="5FF4D58C" w14:textId="77777777" w:rsidTr="00E930FD">
        <w:tc>
          <w:tcPr>
            <w:tcW w:w="856" w:type="dxa"/>
          </w:tcPr>
          <w:p w14:paraId="7EF7EAC1" w14:textId="77777777" w:rsidR="00D01AA1" w:rsidRPr="005F207A" w:rsidRDefault="00D01AA1" w:rsidP="005F207A">
            <w:pPr>
              <w:ind w:left="300" w:hanging="300"/>
              <w:jc w:val="center"/>
              <w:rPr>
                <w:rFonts w:ascii="Times New Roman" w:eastAsia="宋体" w:hAnsi="Times New Roman" w:cs="Times New Roman"/>
                <w:szCs w:val="20"/>
              </w:rPr>
            </w:pPr>
            <w:bookmarkStart w:id="108" w:name="_Hlk232521837"/>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11]</w:t>
            </w:r>
          </w:p>
        </w:tc>
        <w:tc>
          <w:tcPr>
            <w:tcW w:w="948" w:type="dxa"/>
          </w:tcPr>
          <w:p w14:paraId="07F5FA9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029BD5F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511" w:type="dxa"/>
          </w:tcPr>
          <w:p w14:paraId="2F6C2D6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6416F65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bookmarkEnd w:id="108"/>
      <w:tr w:rsidR="00D01AA1" w:rsidRPr="005F207A" w14:paraId="0F50847A" w14:textId="77777777" w:rsidTr="00E930FD">
        <w:tc>
          <w:tcPr>
            <w:tcW w:w="856" w:type="dxa"/>
          </w:tcPr>
          <w:p w14:paraId="4EB13E5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10:8]</w:t>
            </w:r>
          </w:p>
        </w:tc>
        <w:tc>
          <w:tcPr>
            <w:tcW w:w="948" w:type="dxa"/>
          </w:tcPr>
          <w:p w14:paraId="00B076D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0CCB6ED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7368276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TYPE</w:t>
            </w:r>
          </w:p>
        </w:tc>
        <w:tc>
          <w:tcPr>
            <w:tcW w:w="5125" w:type="dxa"/>
          </w:tcPr>
          <w:p w14:paraId="7DBCF5C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触发类型</w:t>
            </w:r>
          </w:p>
          <w:p w14:paraId="552D6A2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000 - </w:t>
            </w:r>
            <w:r w:rsidRPr="005F207A">
              <w:rPr>
                <w:rFonts w:ascii="Times New Roman" w:eastAsia="宋体" w:hAnsi="Times New Roman" w:cs="Times New Roman"/>
                <w:szCs w:val="20"/>
              </w:rPr>
              <w:t>即时触发：用于即时传输</w:t>
            </w:r>
          </w:p>
          <w:p w14:paraId="4A4DF6B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001 - </w:t>
            </w:r>
            <w:r w:rsidRPr="005F207A">
              <w:rPr>
                <w:rFonts w:ascii="Times New Roman" w:eastAsia="宋体" w:hAnsi="Times New Roman" w:cs="Times New Roman"/>
                <w:szCs w:val="20"/>
              </w:rPr>
              <w:t>时间触发：用于接收触发信号</w:t>
            </w:r>
          </w:p>
          <w:p w14:paraId="2BFEAC3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010 - </w:t>
            </w:r>
            <w:r w:rsidRPr="005F207A">
              <w:rPr>
                <w:rFonts w:ascii="Times New Roman" w:eastAsia="宋体" w:hAnsi="Times New Roman" w:cs="Times New Roman"/>
                <w:szCs w:val="20"/>
              </w:rPr>
              <w:t>单次发送触发：用于独立时间窗口</w:t>
            </w:r>
          </w:p>
          <w:p w14:paraId="642081E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011 - </w:t>
            </w:r>
            <w:r w:rsidRPr="005F207A">
              <w:rPr>
                <w:rFonts w:ascii="Times New Roman" w:eastAsia="宋体" w:hAnsi="Times New Roman" w:cs="Times New Roman"/>
                <w:szCs w:val="20"/>
              </w:rPr>
              <w:t>发送启动触发：用于合并仲裁时间窗口</w:t>
            </w:r>
          </w:p>
          <w:p w14:paraId="4E2389C7"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 xml:space="preserve">100 - </w:t>
            </w:r>
            <w:r w:rsidRPr="005F207A">
              <w:rPr>
                <w:rFonts w:ascii="Times New Roman" w:eastAsia="宋体" w:hAnsi="Times New Roman" w:cs="Times New Roman"/>
                <w:szCs w:val="20"/>
              </w:rPr>
              <w:t>发送停止触发：用于合并仲裁时间窗口</w:t>
            </w:r>
          </w:p>
          <w:p w14:paraId="4469667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其他值</w:t>
            </w:r>
            <w:r w:rsidRPr="005F207A">
              <w:rPr>
                <w:rFonts w:ascii="Times New Roman" w:eastAsia="宋体" w:hAnsi="Times New Roman" w:cs="Times New Roman"/>
                <w:szCs w:val="20"/>
              </w:rPr>
              <w:t xml:space="preserve"> - </w:t>
            </w:r>
            <w:r w:rsidRPr="005F207A">
              <w:rPr>
                <w:rFonts w:ascii="Times New Roman" w:eastAsia="宋体" w:hAnsi="Times New Roman" w:cs="Times New Roman"/>
                <w:szCs w:val="20"/>
              </w:rPr>
              <w:t>无操作</w:t>
            </w:r>
          </w:p>
          <w:p w14:paraId="1A8DC964" w14:textId="77777777" w:rsidR="00D01AA1" w:rsidRPr="005F207A" w:rsidRDefault="00D01AA1" w:rsidP="005F207A">
            <w:pPr>
              <w:ind w:left="300" w:hanging="300"/>
              <w:jc w:val="center"/>
              <w:rPr>
                <w:rFonts w:ascii="Times New Roman" w:eastAsia="宋体" w:hAnsi="Times New Roman" w:cs="Times New Roman"/>
                <w:szCs w:val="20"/>
              </w:rPr>
            </w:pPr>
          </w:p>
          <w:p w14:paraId="4C73BE1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触发时刻由</w:t>
            </w:r>
            <w:r w:rsidRPr="005F207A">
              <w:rPr>
                <w:rFonts w:ascii="Times New Roman" w:eastAsia="宋体" w:hAnsi="Times New Roman" w:cs="Times New Roman"/>
                <w:szCs w:val="20"/>
              </w:rPr>
              <w:t>TT_TRIG</w:t>
            </w:r>
            <w:r w:rsidRPr="005F207A">
              <w:rPr>
                <w:rFonts w:ascii="Times New Roman" w:eastAsia="宋体" w:hAnsi="Times New Roman" w:cs="Times New Roman"/>
                <w:szCs w:val="20"/>
              </w:rPr>
              <w:t>寄存器定义。</w:t>
            </w:r>
            <w:r w:rsidRPr="005F207A">
              <w:rPr>
                <w:rFonts w:ascii="Times New Roman" w:eastAsia="宋体" w:hAnsi="Times New Roman" w:cs="Times New Roman"/>
                <w:szCs w:val="20"/>
              </w:rPr>
              <w:t>TTPTR</w:t>
            </w:r>
            <w:r w:rsidRPr="005F207A">
              <w:rPr>
                <w:rFonts w:ascii="Times New Roman" w:eastAsia="宋体" w:hAnsi="Times New Roman" w:cs="Times New Roman"/>
                <w:szCs w:val="20"/>
              </w:rPr>
              <w:t>用于为发送触发信号选择</w:t>
            </w:r>
            <w:r w:rsidRPr="005F207A">
              <w:rPr>
                <w:rFonts w:ascii="Times New Roman" w:eastAsia="宋体" w:hAnsi="Times New Roman" w:cs="Times New Roman"/>
                <w:szCs w:val="20"/>
              </w:rPr>
              <w:t>TB</w:t>
            </w:r>
            <w:r w:rsidRPr="005F207A">
              <w:rPr>
                <w:rFonts w:ascii="Times New Roman" w:eastAsia="宋体" w:hAnsi="Times New Roman" w:cs="Times New Roman"/>
                <w:szCs w:val="20"/>
              </w:rPr>
              <w:t>时隙。</w:t>
            </w:r>
          </w:p>
        </w:tc>
      </w:tr>
      <w:tr w:rsidR="00D01AA1" w:rsidRPr="005F207A" w14:paraId="168A92F5" w14:textId="77777777" w:rsidTr="00E930FD">
        <w:tc>
          <w:tcPr>
            <w:tcW w:w="856" w:type="dxa"/>
          </w:tcPr>
          <w:p w14:paraId="1EF6E31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lastRenderedPageBreak/>
              <w:t>[</w:t>
            </w:r>
            <w:r w:rsidRPr="005F207A">
              <w:rPr>
                <w:rFonts w:ascii="Times New Roman" w:eastAsia="宋体" w:hAnsi="Times New Roman" w:cs="Times New Roman"/>
                <w:szCs w:val="20"/>
              </w:rPr>
              <w:t>7:6]</w:t>
            </w:r>
          </w:p>
        </w:tc>
        <w:tc>
          <w:tcPr>
            <w:tcW w:w="948" w:type="dxa"/>
          </w:tcPr>
          <w:p w14:paraId="00718CC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706" w:type="dxa"/>
          </w:tcPr>
          <w:p w14:paraId="1F321EA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511" w:type="dxa"/>
          </w:tcPr>
          <w:p w14:paraId="60CE081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5125" w:type="dxa"/>
          </w:tcPr>
          <w:p w14:paraId="5B1A2F04"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56DF356D" w14:textId="77777777" w:rsidTr="00E930FD">
        <w:tc>
          <w:tcPr>
            <w:tcW w:w="856" w:type="dxa"/>
          </w:tcPr>
          <w:p w14:paraId="5D34870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5:0]</w:t>
            </w:r>
          </w:p>
        </w:tc>
        <w:tc>
          <w:tcPr>
            <w:tcW w:w="948" w:type="dxa"/>
          </w:tcPr>
          <w:p w14:paraId="432E444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706" w:type="dxa"/>
          </w:tcPr>
          <w:p w14:paraId="60FE655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0</w:t>
            </w:r>
          </w:p>
        </w:tc>
        <w:tc>
          <w:tcPr>
            <w:tcW w:w="1511" w:type="dxa"/>
          </w:tcPr>
          <w:p w14:paraId="1A824C4B"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TPTR</w:t>
            </w:r>
          </w:p>
        </w:tc>
        <w:tc>
          <w:tcPr>
            <w:tcW w:w="5125" w:type="dxa"/>
          </w:tcPr>
          <w:p w14:paraId="13B587A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传输触发</w:t>
            </w:r>
            <w:r w:rsidRPr="005F207A">
              <w:rPr>
                <w:rFonts w:ascii="Times New Roman" w:eastAsia="宋体" w:hAnsi="Times New Roman" w:cs="Times New Roman"/>
                <w:szCs w:val="20"/>
              </w:rPr>
              <w:t>TB</w:t>
            </w:r>
            <w:r w:rsidRPr="005F207A">
              <w:rPr>
                <w:rFonts w:ascii="Times New Roman" w:eastAsia="宋体" w:hAnsi="Times New Roman" w:cs="Times New Roman"/>
                <w:szCs w:val="20"/>
              </w:rPr>
              <w:t>时隙指针</w:t>
            </w:r>
          </w:p>
          <w:p w14:paraId="3620EFA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w:t>
            </w:r>
            <w:r w:rsidRPr="005F207A">
              <w:rPr>
                <w:rFonts w:ascii="Times New Roman" w:eastAsia="宋体" w:hAnsi="Times New Roman" w:cs="Times New Roman"/>
                <w:szCs w:val="20"/>
              </w:rPr>
              <w:t>TTPTR</w:t>
            </w:r>
            <w:r w:rsidRPr="005F207A">
              <w:rPr>
                <w:rFonts w:ascii="Times New Roman" w:eastAsia="宋体" w:hAnsi="Times New Roman" w:cs="Times New Roman"/>
                <w:szCs w:val="20"/>
              </w:rPr>
              <w:t>数值过大，指向一个不可用的时隙，则会置位</w:t>
            </w:r>
            <w:r w:rsidRPr="005F207A">
              <w:rPr>
                <w:rFonts w:ascii="Times New Roman" w:eastAsia="宋体" w:hAnsi="Times New Roman" w:cs="Times New Roman"/>
                <w:szCs w:val="20"/>
              </w:rPr>
              <w:t>TEIF</w:t>
            </w:r>
            <w:r w:rsidRPr="005F207A">
              <w:rPr>
                <w:rFonts w:ascii="Times New Roman" w:eastAsia="宋体" w:hAnsi="Times New Roman" w:cs="Times New Roman"/>
                <w:szCs w:val="20"/>
              </w:rPr>
              <w:t>，且对</w:t>
            </w:r>
            <w:r w:rsidRPr="005F207A">
              <w:rPr>
                <w:rFonts w:ascii="Times New Roman" w:eastAsia="宋体" w:hAnsi="Times New Roman" w:cs="Times New Roman"/>
                <w:szCs w:val="20"/>
              </w:rPr>
              <w:t>TT_TRIG_1</w:t>
            </w:r>
            <w:r w:rsidRPr="005F207A">
              <w:rPr>
                <w:rFonts w:ascii="Times New Roman" w:eastAsia="宋体" w:hAnsi="Times New Roman" w:cs="Times New Roman"/>
                <w:szCs w:val="20"/>
              </w:rPr>
              <w:t>执行写访问后无法激活新触发。</w:t>
            </w:r>
          </w:p>
          <w:p w14:paraId="28977E9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若</w:t>
            </w:r>
            <w:r w:rsidRPr="005F207A">
              <w:rPr>
                <w:rFonts w:ascii="Times New Roman" w:eastAsia="宋体" w:hAnsi="Times New Roman" w:cs="Times New Roman"/>
                <w:szCs w:val="20"/>
              </w:rPr>
              <w:t>TTPTR</w:t>
            </w:r>
            <w:r w:rsidRPr="005F207A">
              <w:rPr>
                <w:rFonts w:ascii="Times New Roman" w:eastAsia="宋体" w:hAnsi="Times New Roman" w:cs="Times New Roman"/>
                <w:szCs w:val="20"/>
              </w:rPr>
              <w:t>指向空时隙，则到达触发时刻时将立即置位</w:t>
            </w:r>
            <w:r w:rsidRPr="005F207A">
              <w:rPr>
                <w:rFonts w:ascii="Times New Roman" w:eastAsia="宋体" w:hAnsi="Times New Roman" w:cs="Times New Roman"/>
                <w:szCs w:val="20"/>
              </w:rPr>
              <w:t>TEIF</w:t>
            </w:r>
            <w:r w:rsidRPr="005F207A">
              <w:rPr>
                <w:rFonts w:ascii="Times New Roman" w:eastAsia="宋体" w:hAnsi="Times New Roman" w:cs="Times New Roman"/>
                <w:szCs w:val="20"/>
              </w:rPr>
              <w:t>。</w:t>
            </w:r>
          </w:p>
        </w:tc>
      </w:tr>
    </w:tbl>
    <w:p w14:paraId="4C116BA4" w14:textId="77777777" w:rsidR="00D01AA1" w:rsidRDefault="00D01AA1" w:rsidP="00D01AA1">
      <w:pPr>
        <w:pStyle w:val="aa"/>
        <w:ind w:left="1418" w:firstLineChars="0" w:firstLine="262"/>
      </w:pPr>
      <w:r w:rsidRPr="00936472">
        <w:rPr>
          <w:rFonts w:hint="eastAsia"/>
        </w:rPr>
        <w:t>对</w:t>
      </w:r>
      <w:r w:rsidRPr="00936472">
        <w:t xml:space="preserve"> TT_TRIG_1 </w:t>
      </w:r>
      <w:r w:rsidRPr="00936472">
        <w:t>执行写访问操作，会将触发配置数据传输至</w:t>
      </w:r>
      <w:r w:rsidRPr="00936472">
        <w:t xml:space="preserve"> CAN </w:t>
      </w:r>
      <w:r w:rsidRPr="00936472">
        <w:t>时钟域（跨时钟域操作）并启用该触发器。当触发器处于启用状态时，</w:t>
      </w:r>
      <w:r w:rsidRPr="00936472">
        <w:t>TRIG_CFG_0</w:t>
      </w:r>
      <w:r w:rsidRPr="00936472">
        <w:t>、</w:t>
      </w:r>
      <w:r w:rsidRPr="00936472">
        <w:t>TRIG_CFG_1</w:t>
      </w:r>
      <w:r w:rsidRPr="00936472">
        <w:t>、</w:t>
      </w:r>
      <w:r w:rsidRPr="00936472">
        <w:t xml:space="preserve">TT_TRIG_0 </w:t>
      </w:r>
      <w:r w:rsidRPr="00936472">
        <w:t>与</w:t>
      </w:r>
      <w:r w:rsidRPr="00936472">
        <w:t xml:space="preserve"> TT_TRIG_1 </w:t>
      </w:r>
      <w:r w:rsidRPr="00936472">
        <w:t>全部寄存器将开启写锁定保护。当触发时刻到来（若</w:t>
      </w:r>
      <w:r w:rsidRPr="00936472">
        <w:t xml:space="preserve"> TTIE </w:t>
      </w:r>
      <w:r w:rsidRPr="00936472">
        <w:t>使能，则</w:t>
      </w:r>
      <w:r w:rsidRPr="00936472">
        <w:t xml:space="preserve"> TTIF </w:t>
      </w:r>
      <w:r w:rsidRPr="00936472">
        <w:t>置位），或检测到故障（</w:t>
      </w:r>
      <w:r w:rsidRPr="00936472">
        <w:t xml:space="preserve">TEIF </w:t>
      </w:r>
      <w:r w:rsidRPr="00936472">
        <w:t>置位）时，写锁定状态解除。</w:t>
      </w:r>
    </w:p>
    <w:p w14:paraId="535B52A3" w14:textId="77777777" w:rsidR="00D01AA1" w:rsidRDefault="00D01AA1" w:rsidP="00D01AA1">
      <w:pPr>
        <w:pStyle w:val="aa"/>
        <w:ind w:left="1418" w:firstLineChars="0" w:firstLine="262"/>
      </w:pPr>
    </w:p>
    <w:p w14:paraId="717E0BCE" w14:textId="77777777" w:rsidR="00D01AA1" w:rsidRPr="00D01AA1" w:rsidRDefault="00D01AA1"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D01AA1">
        <w:rPr>
          <w:rFonts w:ascii="微软雅黑" w:eastAsia="微软雅黑" w:hAnsi="微软雅黑" w:cs="微软雅黑"/>
          <w:sz w:val="28"/>
          <w:szCs w:val="28"/>
        </w:rPr>
        <w:t>CAN</w:t>
      </w:r>
      <w:r w:rsidRPr="00D01AA1">
        <w:rPr>
          <w:rFonts w:ascii="微软雅黑" w:eastAsia="微软雅黑" w:hAnsi="微软雅黑" w:cs="微软雅黑" w:hint="eastAsia"/>
          <w:sz w:val="28"/>
          <w:szCs w:val="28"/>
        </w:rPr>
        <w:t>_</w:t>
      </w:r>
      <w:r w:rsidRPr="00D01AA1">
        <w:rPr>
          <w:rFonts w:ascii="微软雅黑" w:eastAsia="微软雅黑" w:hAnsi="微软雅黑" w:cs="微软雅黑"/>
          <w:sz w:val="28"/>
          <w:szCs w:val="28"/>
        </w:rPr>
        <w:t>TTCAN</w:t>
      </w:r>
      <w:r w:rsidRPr="00D01AA1">
        <w:rPr>
          <w:rFonts w:ascii="微软雅黑" w:eastAsia="微软雅黑" w:hAnsi="微软雅黑" w:cs="微软雅黑" w:hint="eastAsia"/>
          <w:sz w:val="28"/>
          <w:szCs w:val="28"/>
        </w:rPr>
        <w:t>CFG</w:t>
      </w:r>
      <w:r w:rsidRPr="00D01AA1">
        <w:rPr>
          <w:rFonts w:ascii="微软雅黑" w:eastAsia="微软雅黑" w:hAnsi="微软雅黑" w:cs="微软雅黑"/>
          <w:sz w:val="28"/>
          <w:szCs w:val="28"/>
        </w:rPr>
        <w:t xml:space="preserve">1   CAN </w:t>
      </w:r>
      <w:r w:rsidRPr="00D01AA1">
        <w:rPr>
          <w:rFonts w:ascii="微软雅黑" w:eastAsia="微软雅黑" w:hAnsi="微软雅黑" w:cs="微软雅黑" w:hint="eastAsia"/>
          <w:sz w:val="28"/>
          <w:szCs w:val="28"/>
        </w:rPr>
        <w:t>TTCANCFG触发配置</w:t>
      </w:r>
      <w:r w:rsidRPr="00D01AA1">
        <w:rPr>
          <w:rFonts w:ascii="微软雅黑" w:eastAsia="微软雅黑" w:hAnsi="微软雅黑" w:cs="微软雅黑"/>
          <w:sz w:val="28"/>
          <w:szCs w:val="28"/>
        </w:rPr>
        <w:t>寄存器</w:t>
      </w:r>
      <w:r w:rsidRPr="00D01AA1">
        <w:rPr>
          <w:rFonts w:ascii="微软雅黑" w:eastAsia="微软雅黑" w:hAnsi="微软雅黑" w:cs="微软雅黑" w:hint="eastAsia"/>
          <w:sz w:val="28"/>
          <w:szCs w:val="28"/>
        </w:rPr>
        <w:t>1</w:t>
      </w:r>
    </w:p>
    <w:p w14:paraId="0B97E0D0" w14:textId="77777777" w:rsidR="00D01AA1" w:rsidRDefault="00D01AA1" w:rsidP="00D01AA1">
      <w:pPr>
        <w:pStyle w:val="aa"/>
        <w:ind w:left="1418" w:firstLineChars="0" w:firstLine="0"/>
      </w:pPr>
      <w:r>
        <w:t>地址</w:t>
      </w:r>
      <w:r>
        <w:t>:0x4002_20</w:t>
      </w:r>
      <w:r>
        <w:rPr>
          <w:rFonts w:hint="eastAsia"/>
        </w:rPr>
        <w:t>C</w:t>
      </w:r>
      <w:r>
        <w:t>8</w:t>
      </w:r>
    </w:p>
    <w:p w14:paraId="5C985285" w14:textId="77777777" w:rsidR="00D01AA1" w:rsidRDefault="00D01AA1" w:rsidP="00D01AA1">
      <w:pPr>
        <w:pStyle w:val="aa"/>
        <w:ind w:left="1418" w:firstLineChars="0" w:firstLine="0"/>
      </w:pPr>
      <w:r>
        <w:t>复位值</w:t>
      </w:r>
      <w:r>
        <w:t>:0x0</w:t>
      </w:r>
    </w:p>
    <w:tbl>
      <w:tblPr>
        <w:tblStyle w:val="a8"/>
        <w:tblW w:w="8878" w:type="dxa"/>
        <w:tblLayout w:type="fixed"/>
        <w:tblLook w:val="04A0" w:firstRow="1" w:lastRow="0" w:firstColumn="1" w:lastColumn="0" w:noHBand="0" w:noVBand="1"/>
      </w:tblPr>
      <w:tblGrid>
        <w:gridCol w:w="856"/>
        <w:gridCol w:w="712"/>
        <w:gridCol w:w="910"/>
        <w:gridCol w:w="1407"/>
        <w:gridCol w:w="4993"/>
      </w:tblGrid>
      <w:tr w:rsidR="00D01AA1" w:rsidRPr="005F207A" w14:paraId="232E7862" w14:textId="77777777" w:rsidTr="00BD2348">
        <w:tc>
          <w:tcPr>
            <w:tcW w:w="856" w:type="dxa"/>
            <w:shd w:val="clear" w:color="auto" w:fill="A5A5A5" w:themeFill="background1" w:themeFillShade="A5"/>
          </w:tcPr>
          <w:p w14:paraId="5AA292A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位域</w:t>
            </w:r>
          </w:p>
        </w:tc>
        <w:tc>
          <w:tcPr>
            <w:tcW w:w="712" w:type="dxa"/>
            <w:shd w:val="clear" w:color="auto" w:fill="A5A5A5" w:themeFill="background1" w:themeFillShade="A5"/>
          </w:tcPr>
          <w:p w14:paraId="29E1F9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类型</w:t>
            </w:r>
          </w:p>
        </w:tc>
        <w:tc>
          <w:tcPr>
            <w:tcW w:w="910" w:type="dxa"/>
            <w:shd w:val="clear" w:color="auto" w:fill="A5A5A5" w:themeFill="background1" w:themeFillShade="A5"/>
          </w:tcPr>
          <w:p w14:paraId="5D25BB83"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复位</w:t>
            </w:r>
          </w:p>
        </w:tc>
        <w:tc>
          <w:tcPr>
            <w:tcW w:w="1407" w:type="dxa"/>
            <w:shd w:val="clear" w:color="auto" w:fill="A5A5A5" w:themeFill="background1" w:themeFillShade="A5"/>
          </w:tcPr>
          <w:p w14:paraId="0B9787C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名称</w:t>
            </w:r>
          </w:p>
        </w:tc>
        <w:tc>
          <w:tcPr>
            <w:tcW w:w="4993" w:type="dxa"/>
            <w:shd w:val="clear" w:color="auto" w:fill="A5A5A5" w:themeFill="background1" w:themeFillShade="A5"/>
          </w:tcPr>
          <w:p w14:paraId="4F419CF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描述</w:t>
            </w:r>
          </w:p>
        </w:tc>
      </w:tr>
      <w:tr w:rsidR="00D01AA1" w:rsidRPr="005F207A" w14:paraId="771F1800" w14:textId="77777777" w:rsidTr="00BD2348">
        <w:tc>
          <w:tcPr>
            <w:tcW w:w="856" w:type="dxa"/>
          </w:tcPr>
          <w:p w14:paraId="48CD0F3C"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31</w:t>
            </w: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16</w:t>
            </w:r>
            <w:r w:rsidRPr="005F207A">
              <w:rPr>
                <w:rFonts w:ascii="Times New Roman" w:eastAsia="宋体" w:hAnsi="Times New Roman" w:cs="Times New Roman" w:hint="eastAsia"/>
                <w:szCs w:val="20"/>
              </w:rPr>
              <w:t>]</w:t>
            </w:r>
          </w:p>
        </w:tc>
        <w:tc>
          <w:tcPr>
            <w:tcW w:w="712" w:type="dxa"/>
          </w:tcPr>
          <w:p w14:paraId="7DCE3D25"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910" w:type="dxa"/>
          </w:tcPr>
          <w:p w14:paraId="6C0CB82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1407" w:type="dxa"/>
          </w:tcPr>
          <w:p w14:paraId="3F0209AF"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c>
          <w:tcPr>
            <w:tcW w:w="4993" w:type="dxa"/>
          </w:tcPr>
          <w:p w14:paraId="4C3A641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p>
        </w:tc>
      </w:tr>
      <w:tr w:rsidR="00D01AA1" w:rsidRPr="005F207A" w14:paraId="53D2F1D3" w14:textId="77777777" w:rsidTr="00BD2348">
        <w:tc>
          <w:tcPr>
            <w:tcW w:w="856" w:type="dxa"/>
          </w:tcPr>
          <w:p w14:paraId="7EE8C10A"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15:8]</w:t>
            </w:r>
          </w:p>
        </w:tc>
        <w:tc>
          <w:tcPr>
            <w:tcW w:w="712" w:type="dxa"/>
          </w:tcPr>
          <w:p w14:paraId="4242A561"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910" w:type="dxa"/>
          </w:tcPr>
          <w:p w14:paraId="11CF40C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w:t>
            </w: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F</w:t>
            </w:r>
          </w:p>
        </w:tc>
        <w:tc>
          <w:tcPr>
            <w:tcW w:w="1407" w:type="dxa"/>
          </w:tcPr>
          <w:p w14:paraId="56F3B64D"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T_WTRIG1</w:t>
            </w:r>
          </w:p>
        </w:tc>
        <w:tc>
          <w:tcPr>
            <w:tcW w:w="4993" w:type="dxa"/>
            <w:vMerge w:val="restart"/>
          </w:tcPr>
          <w:p w14:paraId="5EA59CC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看门触发时间</w:t>
            </w:r>
          </w:p>
          <w:p w14:paraId="127CABAE"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TT_WTRIG</w:t>
            </w:r>
            <w:proofErr w:type="gramStart"/>
            <w:r w:rsidRPr="005F207A">
              <w:rPr>
                <w:rFonts w:ascii="Times New Roman" w:eastAsia="宋体" w:hAnsi="Times New Roman" w:cs="Times New Roman"/>
                <w:szCs w:val="20"/>
              </w:rPr>
              <w:t>(15:0)</w:t>
            </w:r>
            <w:proofErr w:type="gramEnd"/>
            <w:r w:rsidRPr="005F207A">
              <w:rPr>
                <w:rFonts w:ascii="Times New Roman" w:eastAsia="宋体" w:hAnsi="Times New Roman" w:cs="Times New Roman"/>
                <w:szCs w:val="20"/>
              </w:rPr>
              <w:t xml:space="preserve"> </w:t>
            </w:r>
            <w:r w:rsidRPr="005F207A">
              <w:rPr>
                <w:rFonts w:ascii="Times New Roman" w:eastAsia="宋体" w:hAnsi="Times New Roman" w:cs="Times New Roman"/>
                <w:szCs w:val="20"/>
              </w:rPr>
              <w:t>用于定义看门触发的周期时长。看门触发的初始值为最大周期值</w:t>
            </w:r>
            <w:r w:rsidRPr="005F207A">
              <w:rPr>
                <w:rFonts w:ascii="Times New Roman" w:eastAsia="宋体" w:hAnsi="Times New Roman" w:cs="Times New Roman"/>
                <w:szCs w:val="20"/>
              </w:rPr>
              <w:t xml:space="preserve"> 0xffff</w:t>
            </w:r>
            <w:r w:rsidRPr="005F207A">
              <w:rPr>
                <w:rFonts w:ascii="Times New Roman" w:eastAsia="宋体" w:hAnsi="Times New Roman" w:cs="Times New Roman"/>
                <w:szCs w:val="20"/>
              </w:rPr>
              <w:t>。</w:t>
            </w:r>
          </w:p>
        </w:tc>
      </w:tr>
      <w:tr w:rsidR="00D01AA1" w:rsidRPr="005F207A" w14:paraId="0A28E33D" w14:textId="77777777" w:rsidTr="00BD2348">
        <w:tc>
          <w:tcPr>
            <w:tcW w:w="856" w:type="dxa"/>
          </w:tcPr>
          <w:p w14:paraId="5E940DA8"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w:t>
            </w:r>
            <w:r w:rsidRPr="005F207A">
              <w:rPr>
                <w:rFonts w:ascii="Times New Roman" w:eastAsia="宋体" w:hAnsi="Times New Roman" w:cs="Times New Roman"/>
                <w:szCs w:val="20"/>
              </w:rPr>
              <w:t>7:0]</w:t>
            </w:r>
          </w:p>
        </w:tc>
        <w:tc>
          <w:tcPr>
            <w:tcW w:w="712" w:type="dxa"/>
          </w:tcPr>
          <w:p w14:paraId="70DCD659"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R</w:t>
            </w:r>
            <w:r w:rsidRPr="005F207A">
              <w:rPr>
                <w:rFonts w:ascii="Times New Roman" w:eastAsia="宋体" w:hAnsi="Times New Roman" w:cs="Times New Roman"/>
                <w:szCs w:val="20"/>
              </w:rPr>
              <w:t>/W</w:t>
            </w:r>
          </w:p>
        </w:tc>
        <w:tc>
          <w:tcPr>
            <w:tcW w:w="910" w:type="dxa"/>
          </w:tcPr>
          <w:p w14:paraId="6317F8E2"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szCs w:val="20"/>
              </w:rPr>
              <w:t>8’h</w:t>
            </w:r>
            <w:r w:rsidRPr="005F207A">
              <w:rPr>
                <w:rFonts w:ascii="Times New Roman" w:eastAsia="宋体" w:hAnsi="Times New Roman" w:cs="Times New Roman" w:hint="eastAsia"/>
                <w:szCs w:val="20"/>
              </w:rPr>
              <w:t>F</w:t>
            </w:r>
            <w:r w:rsidRPr="005F207A">
              <w:rPr>
                <w:rFonts w:ascii="Times New Roman" w:eastAsia="宋体" w:hAnsi="Times New Roman" w:cs="Times New Roman"/>
                <w:szCs w:val="20"/>
              </w:rPr>
              <w:t>F</w:t>
            </w:r>
          </w:p>
        </w:tc>
        <w:tc>
          <w:tcPr>
            <w:tcW w:w="1407" w:type="dxa"/>
          </w:tcPr>
          <w:p w14:paraId="29B3ED50" w14:textId="77777777" w:rsidR="00D01AA1" w:rsidRPr="005F207A" w:rsidRDefault="00D01AA1" w:rsidP="005F207A">
            <w:pPr>
              <w:ind w:left="300" w:hanging="300"/>
              <w:jc w:val="center"/>
              <w:rPr>
                <w:rFonts w:ascii="Times New Roman" w:eastAsia="宋体" w:hAnsi="Times New Roman" w:cs="Times New Roman"/>
                <w:szCs w:val="20"/>
              </w:rPr>
            </w:pPr>
            <w:r w:rsidRPr="005F207A">
              <w:rPr>
                <w:rFonts w:ascii="Times New Roman" w:eastAsia="宋体" w:hAnsi="Times New Roman" w:cs="Times New Roman" w:hint="eastAsia"/>
                <w:szCs w:val="20"/>
              </w:rPr>
              <w:t>T</w:t>
            </w:r>
            <w:r w:rsidRPr="005F207A">
              <w:rPr>
                <w:rFonts w:ascii="Times New Roman" w:eastAsia="宋体" w:hAnsi="Times New Roman" w:cs="Times New Roman"/>
                <w:szCs w:val="20"/>
              </w:rPr>
              <w:t>T_WTRIG0</w:t>
            </w:r>
          </w:p>
        </w:tc>
        <w:tc>
          <w:tcPr>
            <w:tcW w:w="4993" w:type="dxa"/>
            <w:vMerge/>
          </w:tcPr>
          <w:p w14:paraId="76A3EF86" w14:textId="77777777" w:rsidR="00D01AA1" w:rsidRPr="005F207A" w:rsidRDefault="00D01AA1" w:rsidP="005F207A">
            <w:pPr>
              <w:ind w:left="300" w:hanging="300"/>
              <w:jc w:val="center"/>
              <w:rPr>
                <w:rFonts w:ascii="Times New Roman" w:eastAsia="宋体" w:hAnsi="Times New Roman" w:cs="Times New Roman"/>
                <w:szCs w:val="20"/>
              </w:rPr>
            </w:pPr>
          </w:p>
        </w:tc>
      </w:tr>
    </w:tbl>
    <w:p w14:paraId="5DA262DD" w14:textId="77777777" w:rsidR="00D01AA1" w:rsidRDefault="00D01AA1" w:rsidP="00D01AA1">
      <w:pPr>
        <w:pStyle w:val="aa"/>
        <w:ind w:left="1418" w:firstLineChars="0" w:firstLine="262"/>
      </w:pPr>
    </w:p>
    <w:p w14:paraId="38DB5D3A" w14:textId="77777777" w:rsidR="00AE0A0D" w:rsidRPr="00AE0A0D" w:rsidRDefault="00AE0A0D"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sidRPr="00AE0A0D">
        <w:rPr>
          <w:rFonts w:ascii="微软雅黑" w:eastAsia="微软雅黑" w:hAnsi="微软雅黑" w:cs="微软雅黑" w:hint="eastAsia"/>
          <w:b/>
          <w:bCs/>
          <w:color w:val="auto"/>
          <w:sz w:val="28"/>
          <w:szCs w:val="28"/>
        </w:rPr>
        <w:t>ADC</w:t>
      </w:r>
    </w:p>
    <w:p w14:paraId="5294466C" w14:textId="77777777" w:rsidR="00AE0A0D" w:rsidRPr="00AE0A0D" w:rsidRDefault="00AE0A0D"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AE0A0D">
        <w:rPr>
          <w:rFonts w:ascii="微软雅黑" w:eastAsia="微软雅黑" w:hAnsi="微软雅黑" w:cs="微软雅黑" w:hint="eastAsia"/>
          <w:sz w:val="28"/>
          <w:szCs w:val="28"/>
        </w:rPr>
        <w:t>概述</w:t>
      </w:r>
    </w:p>
    <w:p w14:paraId="1D5E7A99" w14:textId="77777777" w:rsidR="00AE0A0D" w:rsidRPr="00AE0A0D"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AE0A0D">
        <w:rPr>
          <w:rFonts w:ascii="微软雅黑" w:eastAsia="微软雅黑" w:hAnsi="微软雅黑" w:cs="微软雅黑" w:hint="eastAsia"/>
          <w:sz w:val="28"/>
          <w:szCs w:val="28"/>
        </w:rPr>
        <w:t>简介</w:t>
      </w:r>
    </w:p>
    <w:p w14:paraId="4C91FF7F" w14:textId="77777777" w:rsidR="00AE0A0D" w:rsidRPr="00065102" w:rsidRDefault="00AE0A0D" w:rsidP="00AE0A0D">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MCU</w:t>
      </w:r>
      <w:r w:rsidRPr="00065102">
        <w:rPr>
          <w:rFonts w:ascii="微软雅黑" w:eastAsia="微软雅黑" w:hAnsi="微软雅黑" w:hint="eastAsia"/>
          <w:sz w:val="24"/>
        </w:rPr>
        <w:t>内集成了1</w:t>
      </w:r>
      <w:r w:rsidRPr="00065102">
        <w:rPr>
          <w:rFonts w:ascii="微软雅黑" w:eastAsia="微软雅黑" w:hAnsi="微软雅黑"/>
          <w:sz w:val="24"/>
        </w:rPr>
        <w:t>2</w:t>
      </w:r>
      <w:r w:rsidRPr="00065102">
        <w:rPr>
          <w:rFonts w:ascii="微软雅黑" w:eastAsia="微软雅黑" w:hAnsi="微软雅黑" w:hint="eastAsia"/>
          <w:sz w:val="24"/>
        </w:rPr>
        <w:t>BIT</w:t>
      </w:r>
      <w:r w:rsidRPr="00065102">
        <w:rPr>
          <w:rFonts w:ascii="微软雅黑" w:eastAsia="微软雅黑" w:hAnsi="微软雅黑"/>
          <w:sz w:val="24"/>
        </w:rPr>
        <w:t xml:space="preserve"> </w:t>
      </w:r>
      <w:r w:rsidRPr="00065102">
        <w:rPr>
          <w:rFonts w:ascii="微软雅黑" w:eastAsia="微软雅黑" w:hAnsi="微软雅黑" w:hint="eastAsia"/>
          <w:sz w:val="24"/>
        </w:rPr>
        <w:t>SAR</w:t>
      </w:r>
      <w:r w:rsidRPr="00065102">
        <w:rPr>
          <w:rFonts w:ascii="微软雅黑" w:eastAsia="微软雅黑" w:hAnsi="微软雅黑"/>
          <w:sz w:val="24"/>
        </w:rPr>
        <w:t>-</w:t>
      </w:r>
      <w:r w:rsidRPr="00065102">
        <w:rPr>
          <w:rFonts w:ascii="微软雅黑" w:eastAsia="微软雅黑" w:hAnsi="微软雅黑" w:hint="eastAsia"/>
          <w:sz w:val="24"/>
        </w:rPr>
        <w:t>ADC模块，采样可以来自于2</w:t>
      </w:r>
      <w:r w:rsidRPr="00065102">
        <w:rPr>
          <w:rFonts w:ascii="微软雅黑" w:eastAsia="微软雅黑" w:hAnsi="微软雅黑"/>
          <w:sz w:val="24"/>
        </w:rPr>
        <w:t>4</w:t>
      </w:r>
      <w:r w:rsidRPr="00065102">
        <w:rPr>
          <w:rFonts w:ascii="微软雅黑" w:eastAsia="微软雅黑" w:hAnsi="微软雅黑" w:hint="eastAsia"/>
          <w:sz w:val="24"/>
        </w:rPr>
        <w:t>个外部通道和模拟内部CSA模块，温度传感器模块和内部电源模块信号。</w:t>
      </w:r>
    </w:p>
    <w:p w14:paraId="180382A8" w14:textId="77777777" w:rsidR="00AE0A0D" w:rsidRPr="00AE0A0D"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AE0A0D">
        <w:rPr>
          <w:rFonts w:ascii="微软雅黑" w:eastAsia="微软雅黑" w:hAnsi="微软雅黑" w:cs="微软雅黑"/>
          <w:sz w:val="28"/>
          <w:szCs w:val="28"/>
        </w:rPr>
        <w:t>功能特点</w:t>
      </w:r>
    </w:p>
    <w:p w14:paraId="59B82080" w14:textId="77777777" w:rsidR="00AE0A0D" w:rsidRPr="00065102" w:rsidRDefault="00AE0A0D">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sz w:val="24"/>
        </w:rPr>
        <w:t>2</w:t>
      </w:r>
      <w:r w:rsidRPr="00065102">
        <w:rPr>
          <w:rFonts w:ascii="微软雅黑" w:eastAsia="微软雅黑" w:hAnsi="微软雅黑" w:hint="eastAsia"/>
          <w:sz w:val="24"/>
        </w:rPr>
        <w:t>M</w:t>
      </w:r>
      <w:r w:rsidRPr="00065102">
        <w:rPr>
          <w:rFonts w:ascii="微软雅黑" w:eastAsia="微软雅黑" w:hAnsi="微软雅黑"/>
          <w:sz w:val="24"/>
        </w:rPr>
        <w:t>sps</w:t>
      </w:r>
      <w:r w:rsidRPr="00065102">
        <w:rPr>
          <w:rFonts w:ascii="微软雅黑" w:eastAsia="微软雅黑" w:hAnsi="微软雅黑" w:hint="eastAsia"/>
          <w:sz w:val="24"/>
        </w:rPr>
        <w:t>采样率，3</w:t>
      </w:r>
      <w:r w:rsidRPr="00065102">
        <w:rPr>
          <w:rFonts w:ascii="微软雅黑" w:eastAsia="微软雅黑" w:hAnsi="微软雅黑"/>
          <w:sz w:val="24"/>
        </w:rPr>
        <w:t>2</w:t>
      </w:r>
      <w:r w:rsidRPr="00065102">
        <w:rPr>
          <w:rFonts w:ascii="微软雅黑" w:eastAsia="微软雅黑" w:hAnsi="微软雅黑" w:hint="eastAsia"/>
          <w:sz w:val="24"/>
        </w:rPr>
        <w:t>M</w:t>
      </w:r>
      <w:r w:rsidRPr="00065102">
        <w:rPr>
          <w:rFonts w:ascii="微软雅黑" w:eastAsia="微软雅黑" w:hAnsi="微软雅黑"/>
          <w:sz w:val="24"/>
        </w:rPr>
        <w:t>Hz/96M</w:t>
      </w:r>
      <w:r w:rsidRPr="00065102">
        <w:rPr>
          <w:rFonts w:ascii="微软雅黑" w:eastAsia="微软雅黑" w:hAnsi="微软雅黑" w:hint="eastAsia"/>
          <w:sz w:val="24"/>
        </w:rPr>
        <w:t>Hz工作频率</w:t>
      </w:r>
    </w:p>
    <w:p w14:paraId="07C3B48E" w14:textId="77777777" w:rsidR="00AE0A0D" w:rsidRPr="00065102" w:rsidRDefault="00AE0A0D">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sz w:val="24"/>
        </w:rPr>
        <w:t>支持自定义转换序列，最多可支持1</w:t>
      </w:r>
      <w:r w:rsidRPr="00065102">
        <w:rPr>
          <w:rFonts w:ascii="微软雅黑" w:eastAsia="微软雅黑" w:hAnsi="微软雅黑"/>
          <w:sz w:val="24"/>
        </w:rPr>
        <w:t>6</w:t>
      </w:r>
      <w:r w:rsidRPr="00065102">
        <w:rPr>
          <w:rFonts w:ascii="微软雅黑" w:eastAsia="微软雅黑" w:hAnsi="微软雅黑" w:hint="eastAsia"/>
          <w:sz w:val="24"/>
        </w:rPr>
        <w:t>个转换序列</w:t>
      </w:r>
    </w:p>
    <w:p w14:paraId="79F26E32" w14:textId="77777777" w:rsidR="00AE0A0D" w:rsidRPr="00065102" w:rsidRDefault="00AE0A0D">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sz w:val="24"/>
        </w:rPr>
        <w:t>支持转换序列分段配置，可配置1段转换，2段转换，3段转换和4段转换</w:t>
      </w:r>
    </w:p>
    <w:p w14:paraId="647A605C" w14:textId="77777777" w:rsidR="00AE0A0D" w:rsidRPr="00065102" w:rsidRDefault="00AE0A0D">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sz w:val="24"/>
        </w:rPr>
        <w:lastRenderedPageBreak/>
        <w:t>支持模拟看门狗，可对任意转换序列进行上下阈值监测</w:t>
      </w:r>
    </w:p>
    <w:p w14:paraId="45CF8E5A" w14:textId="77777777" w:rsidR="00AE0A0D" w:rsidRPr="00065102" w:rsidRDefault="00AE0A0D">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noProof/>
          <w:sz w:val="24"/>
        </w:rPr>
        <w:t>支持软件、硬件触发</w:t>
      </w:r>
    </w:p>
    <w:p w14:paraId="4694DFDF" w14:textId="77777777" w:rsidR="00AE0A0D" w:rsidRPr="00065102" w:rsidRDefault="00AE0A0D">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noProof/>
          <w:sz w:val="24"/>
        </w:rPr>
        <w:t>硬件触发源可来自MCPWM</w:t>
      </w:r>
      <w:r w:rsidRPr="00065102">
        <w:rPr>
          <w:rFonts w:ascii="微软雅黑" w:eastAsia="微软雅黑" w:hAnsi="微软雅黑"/>
          <w:noProof/>
          <w:sz w:val="24"/>
        </w:rPr>
        <w:t>/TIMER</w:t>
      </w:r>
    </w:p>
    <w:p w14:paraId="585D4B4C" w14:textId="77777777" w:rsidR="00AE0A0D" w:rsidRPr="00065102" w:rsidRDefault="00AE0A0D">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noProof/>
          <w:sz w:val="24"/>
        </w:rPr>
        <w:t>支持过采样转换结果求平均功能</w:t>
      </w:r>
    </w:p>
    <w:p w14:paraId="0E1E81EC" w14:textId="77777777" w:rsidR="00AE0A0D" w:rsidRPr="00065102" w:rsidRDefault="00AE0A0D">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noProof/>
          <w:sz w:val="24"/>
        </w:rPr>
        <w:t>支持转换结果校准功能</w:t>
      </w:r>
    </w:p>
    <w:p w14:paraId="436AF002" w14:textId="77777777" w:rsidR="00AE0A0D" w:rsidRPr="007E5C6B"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7E5C6B">
        <w:rPr>
          <w:rFonts w:ascii="微软雅黑" w:eastAsia="微软雅黑" w:hAnsi="微软雅黑" w:cs="微软雅黑" w:hint="eastAsia"/>
          <w:sz w:val="28"/>
          <w:szCs w:val="28"/>
        </w:rPr>
        <w:t>模块框图</w:t>
      </w:r>
    </w:p>
    <w:p w14:paraId="78865C2F" w14:textId="77777777" w:rsidR="00AE0A0D" w:rsidRDefault="00AE0A0D" w:rsidP="00AE0A0D">
      <w:r>
        <w:object w:dxaOrig="17940" w:dyaOrig="12750" w14:anchorId="52525350">
          <v:shape id="_x0000_i1090" type="#_x0000_t75" style="width:467.45pt;height:332.3pt" o:ole="">
            <v:imagedata r:id="rId141" o:title=""/>
          </v:shape>
          <o:OLEObject Type="Embed" ProgID="Visio.Drawing.15" ShapeID="_x0000_i1090" DrawAspect="Content" ObjectID="_1848753279" r:id="rId142"/>
        </w:object>
      </w:r>
    </w:p>
    <w:p w14:paraId="558B60A6" w14:textId="59BFBD27" w:rsidR="00AE0A0D" w:rsidRPr="00065102" w:rsidRDefault="00AE0A0D" w:rsidP="00AE0A0D">
      <w:pPr>
        <w:pStyle w:val="aa"/>
        <w:ind w:left="840" w:firstLineChars="0" w:firstLine="415"/>
        <w:rPr>
          <w:rFonts w:ascii="微软雅黑" w:eastAsia="微软雅黑" w:hAnsi="微软雅黑" w:hint="eastAsia"/>
          <w:sz w:val="24"/>
        </w:rPr>
      </w:pPr>
      <w:r>
        <w:tab/>
      </w:r>
      <w:r>
        <w:tab/>
      </w:r>
      <w:r>
        <w:tab/>
      </w:r>
      <w:r>
        <w:tab/>
      </w:r>
      <w:r>
        <w:tab/>
      </w:r>
      <w:r>
        <w:tab/>
      </w:r>
      <w:r w:rsidRPr="00065102">
        <w:rPr>
          <w:rFonts w:ascii="微软雅黑" w:eastAsia="微软雅黑" w:hAnsi="微软雅黑" w:hint="eastAsia"/>
          <w:sz w:val="24"/>
        </w:rPr>
        <w:t>图1</w:t>
      </w:r>
      <w:r w:rsidR="00065102">
        <w:rPr>
          <w:rFonts w:ascii="微软雅黑" w:eastAsia="微软雅黑" w:hAnsi="微软雅黑"/>
          <w:sz w:val="24"/>
        </w:rPr>
        <w:t>9-1-3</w:t>
      </w:r>
      <w:r w:rsidRPr="00065102">
        <w:rPr>
          <w:rFonts w:ascii="微软雅黑" w:eastAsia="微软雅黑" w:hAnsi="微软雅黑"/>
          <w:sz w:val="24"/>
        </w:rPr>
        <w:t xml:space="preserve"> </w:t>
      </w:r>
      <w:r w:rsidRPr="00065102">
        <w:rPr>
          <w:rFonts w:ascii="微软雅黑" w:eastAsia="微软雅黑" w:hAnsi="微软雅黑" w:hint="eastAsia"/>
          <w:sz w:val="24"/>
        </w:rPr>
        <w:t>ADC模块功能框图</w:t>
      </w:r>
    </w:p>
    <w:p w14:paraId="5F079798" w14:textId="77777777" w:rsidR="00AE0A0D" w:rsidRPr="00065102" w:rsidRDefault="00AE0A0D" w:rsidP="00AE0A0D">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ADC模块包含1</w:t>
      </w:r>
      <w:r w:rsidRPr="00065102">
        <w:rPr>
          <w:rFonts w:ascii="微软雅黑" w:eastAsia="微软雅黑" w:hAnsi="微软雅黑"/>
          <w:sz w:val="24"/>
        </w:rPr>
        <w:t>6</w:t>
      </w:r>
      <w:r w:rsidRPr="00065102">
        <w:rPr>
          <w:rFonts w:ascii="微软雅黑" w:eastAsia="微软雅黑" w:hAnsi="微软雅黑" w:hint="eastAsia"/>
          <w:sz w:val="24"/>
        </w:rPr>
        <w:t>个序列数据寄存器，1个校准数据寄存器，1个过采样求平均数据寄存器，一个源数据寄存器。</w:t>
      </w:r>
    </w:p>
    <w:p w14:paraId="414F9383" w14:textId="77777777" w:rsidR="00AE0A0D" w:rsidRPr="00065102" w:rsidRDefault="00AE0A0D" w:rsidP="00AE0A0D">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两个序列配置寄存器可以配置转换序列段数，配置每段序列的触发源与触发使能。ADC</w:t>
      </w:r>
      <w:r w:rsidRPr="00065102">
        <w:rPr>
          <w:rFonts w:ascii="微软雅黑" w:eastAsia="微软雅黑" w:hAnsi="微软雅黑"/>
          <w:sz w:val="24"/>
        </w:rPr>
        <w:t>_TGNR</w:t>
      </w:r>
      <w:r w:rsidRPr="00065102">
        <w:rPr>
          <w:rFonts w:ascii="微软雅黑" w:eastAsia="微软雅黑" w:hAnsi="微软雅黑" w:hint="eastAsia"/>
          <w:sz w:val="24"/>
        </w:rPr>
        <w:t>可配置每段采样的序列数，最多可配置4</w:t>
      </w:r>
      <w:r w:rsidRPr="00065102">
        <w:rPr>
          <w:rFonts w:ascii="微软雅黑" w:eastAsia="微软雅黑" w:hAnsi="微软雅黑" w:hint="eastAsia"/>
          <w:sz w:val="24"/>
        </w:rPr>
        <w:lastRenderedPageBreak/>
        <w:t>段共1</w:t>
      </w:r>
      <w:r w:rsidRPr="00065102">
        <w:rPr>
          <w:rFonts w:ascii="微软雅黑" w:eastAsia="微软雅黑" w:hAnsi="微软雅黑"/>
          <w:sz w:val="24"/>
        </w:rPr>
        <w:t>6</w:t>
      </w:r>
      <w:r w:rsidRPr="00065102">
        <w:rPr>
          <w:rFonts w:ascii="微软雅黑" w:eastAsia="微软雅黑" w:hAnsi="微软雅黑" w:hint="eastAsia"/>
          <w:sz w:val="24"/>
        </w:rPr>
        <w:t>个序列。</w:t>
      </w:r>
    </w:p>
    <w:p w14:paraId="24DAD4A5" w14:textId="77777777" w:rsidR="00AE0A0D" w:rsidRPr="007E5C6B" w:rsidRDefault="00AE0A0D"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7E5C6B">
        <w:rPr>
          <w:rFonts w:ascii="微软雅黑" w:eastAsia="微软雅黑" w:hAnsi="微软雅黑" w:cs="微软雅黑" w:hint="eastAsia"/>
          <w:sz w:val="28"/>
          <w:szCs w:val="28"/>
        </w:rPr>
        <w:t>功能描述</w:t>
      </w:r>
    </w:p>
    <w:p w14:paraId="7A1C7F6D" w14:textId="77777777" w:rsidR="00AE0A0D" w:rsidRPr="009431E1" w:rsidRDefault="00AE0A0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32516F5C" w14:textId="77777777" w:rsidR="00AE0A0D" w:rsidRPr="009431E1" w:rsidRDefault="00AE0A0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7929F283" w14:textId="77777777" w:rsidR="00AE0A0D" w:rsidRPr="009431E1" w:rsidRDefault="00AE0A0D">
      <w:pPr>
        <w:pStyle w:val="aa"/>
        <w:numPr>
          <w:ilvl w:val="0"/>
          <w:numId w:val="15"/>
        </w:numPr>
        <w:spacing w:line="360" w:lineRule="auto"/>
        <w:ind w:firstLineChars="0"/>
        <w:rPr>
          <w:vanish/>
        </w:rPr>
      </w:pPr>
    </w:p>
    <w:p w14:paraId="5949807A"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3715C">
        <w:rPr>
          <w:rFonts w:ascii="微软雅黑" w:eastAsia="微软雅黑" w:hAnsi="微软雅黑" w:cs="微软雅黑" w:hint="eastAsia"/>
          <w:sz w:val="28"/>
          <w:szCs w:val="28"/>
        </w:rPr>
        <w:t>ADC转换序列</w:t>
      </w:r>
    </w:p>
    <w:p w14:paraId="73D2AFF1"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ADC</w:t>
      </w:r>
      <w:r w:rsidRPr="00065102">
        <w:rPr>
          <w:rFonts w:ascii="微软雅黑" w:eastAsia="微软雅黑" w:hAnsi="微软雅黑" w:hint="eastAsia"/>
          <w:sz w:val="24"/>
        </w:rPr>
        <w:t>可自定义转换序列的段数和每段的序列数。每个ADC的触发，触发的是每段的转换。序列数量通过ADC</w:t>
      </w:r>
      <w:r w:rsidRPr="00065102">
        <w:rPr>
          <w:rFonts w:ascii="微软雅黑" w:eastAsia="微软雅黑" w:hAnsi="微软雅黑"/>
          <w:sz w:val="24"/>
        </w:rPr>
        <w:t>_TGNR</w:t>
      </w:r>
      <w:r w:rsidRPr="00065102">
        <w:rPr>
          <w:rFonts w:ascii="微软雅黑" w:eastAsia="微软雅黑" w:hAnsi="微软雅黑" w:hint="eastAsia"/>
          <w:sz w:val="24"/>
        </w:rPr>
        <w:t>配置，TNG</w:t>
      </w:r>
      <w:r w:rsidRPr="00065102">
        <w:rPr>
          <w:rFonts w:ascii="微软雅黑" w:eastAsia="微软雅黑" w:hAnsi="微软雅黑"/>
          <w:sz w:val="24"/>
        </w:rPr>
        <w:t>0/1/2/3</w:t>
      </w:r>
      <w:r w:rsidRPr="00065102">
        <w:rPr>
          <w:rFonts w:ascii="微软雅黑" w:eastAsia="微软雅黑" w:hAnsi="微软雅黑" w:hint="eastAsia"/>
          <w:sz w:val="24"/>
        </w:rPr>
        <w:t>信号分别配置S</w:t>
      </w:r>
      <w:r w:rsidRPr="00065102">
        <w:rPr>
          <w:rFonts w:ascii="微软雅黑" w:eastAsia="微软雅黑" w:hAnsi="微软雅黑"/>
          <w:sz w:val="24"/>
        </w:rPr>
        <w:t>0/1/2/3</w:t>
      </w:r>
      <w:r w:rsidRPr="00065102">
        <w:rPr>
          <w:rFonts w:ascii="微软雅黑" w:eastAsia="微软雅黑" w:hAnsi="微软雅黑" w:hint="eastAsia"/>
          <w:sz w:val="24"/>
        </w:rPr>
        <w:t>段的转换序列数量。每段序列数量配置区间都是0</w:t>
      </w:r>
      <w:r w:rsidRPr="00065102">
        <w:rPr>
          <w:rFonts w:ascii="微软雅黑" w:eastAsia="微软雅黑" w:hAnsi="微软雅黑"/>
          <w:sz w:val="24"/>
        </w:rPr>
        <w:t>-16</w:t>
      </w:r>
      <w:r w:rsidRPr="00065102">
        <w:rPr>
          <w:rFonts w:ascii="微软雅黑" w:eastAsia="微软雅黑" w:hAnsi="微软雅黑" w:hint="eastAsia"/>
          <w:sz w:val="24"/>
        </w:rPr>
        <w:t>，最大配置1</w:t>
      </w:r>
      <w:r w:rsidRPr="00065102">
        <w:rPr>
          <w:rFonts w:ascii="微软雅黑" w:eastAsia="微软雅黑" w:hAnsi="微软雅黑"/>
          <w:sz w:val="24"/>
        </w:rPr>
        <w:t>6</w:t>
      </w:r>
      <w:r w:rsidRPr="00065102">
        <w:rPr>
          <w:rFonts w:ascii="微软雅黑" w:eastAsia="微软雅黑" w:hAnsi="微软雅黑" w:hint="eastAsia"/>
          <w:sz w:val="24"/>
        </w:rPr>
        <w:t>个转换序列。</w:t>
      </w:r>
    </w:p>
    <w:p w14:paraId="74B4B8C4"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ADC_DATA</w:t>
      </w:r>
      <w:r w:rsidRPr="00065102">
        <w:rPr>
          <w:rFonts w:ascii="微软雅黑" w:eastAsia="微软雅黑" w:hAnsi="微软雅黑"/>
          <w:sz w:val="24"/>
        </w:rPr>
        <w:t>0~ADC_DATA15</w:t>
      </w:r>
      <w:r w:rsidRPr="00065102">
        <w:rPr>
          <w:rFonts w:ascii="微软雅黑" w:eastAsia="微软雅黑" w:hAnsi="微软雅黑" w:hint="eastAsia"/>
          <w:sz w:val="24"/>
        </w:rPr>
        <w:t>对应的结果是转换序列0~</w:t>
      </w:r>
      <w:r w:rsidRPr="00065102">
        <w:rPr>
          <w:rFonts w:ascii="微软雅黑" w:eastAsia="微软雅黑" w:hAnsi="微软雅黑"/>
          <w:sz w:val="24"/>
        </w:rPr>
        <w:t>15</w:t>
      </w:r>
      <w:r w:rsidRPr="00065102">
        <w:rPr>
          <w:rFonts w:ascii="微软雅黑" w:eastAsia="微软雅黑" w:hAnsi="微软雅黑" w:hint="eastAsia"/>
          <w:sz w:val="24"/>
        </w:rPr>
        <w:t>，若配置序列总数量不满1</w:t>
      </w:r>
      <w:r w:rsidRPr="00065102">
        <w:rPr>
          <w:rFonts w:ascii="微软雅黑" w:eastAsia="微软雅黑" w:hAnsi="微软雅黑"/>
          <w:sz w:val="24"/>
        </w:rPr>
        <w:t>6</w:t>
      </w:r>
      <w:r w:rsidRPr="00065102">
        <w:rPr>
          <w:rFonts w:ascii="微软雅黑" w:eastAsia="微软雅黑" w:hAnsi="微软雅黑" w:hint="eastAsia"/>
          <w:sz w:val="24"/>
        </w:rPr>
        <w:t>个，按ADC</w:t>
      </w:r>
      <w:r w:rsidRPr="00065102">
        <w:rPr>
          <w:rFonts w:ascii="微软雅黑" w:eastAsia="微软雅黑" w:hAnsi="微软雅黑"/>
          <w:sz w:val="24"/>
        </w:rPr>
        <w:t>_DATA0</w:t>
      </w:r>
      <w:r w:rsidRPr="00065102">
        <w:rPr>
          <w:rFonts w:ascii="微软雅黑" w:eastAsia="微软雅黑" w:hAnsi="微软雅黑" w:hint="eastAsia"/>
          <w:sz w:val="24"/>
        </w:rPr>
        <w:t>至</w:t>
      </w:r>
      <w:r w:rsidRPr="00065102">
        <w:rPr>
          <w:rFonts w:ascii="微软雅黑" w:eastAsia="微软雅黑" w:hAnsi="微软雅黑"/>
          <w:sz w:val="24"/>
        </w:rPr>
        <w:t>ADC</w:t>
      </w:r>
      <w:r w:rsidRPr="00065102">
        <w:rPr>
          <w:rFonts w:ascii="微软雅黑" w:eastAsia="微软雅黑" w:hAnsi="微软雅黑" w:hint="eastAsia"/>
          <w:sz w:val="24"/>
        </w:rPr>
        <w:t>DATA</w:t>
      </w:r>
      <w:r w:rsidRPr="00065102">
        <w:rPr>
          <w:rFonts w:ascii="微软雅黑" w:eastAsia="微软雅黑" w:hAnsi="微软雅黑"/>
          <w:sz w:val="24"/>
        </w:rPr>
        <w:t>15</w:t>
      </w:r>
      <w:r w:rsidRPr="00065102">
        <w:rPr>
          <w:rFonts w:ascii="微软雅黑" w:eastAsia="微软雅黑" w:hAnsi="微软雅黑" w:hint="eastAsia"/>
          <w:sz w:val="24"/>
        </w:rPr>
        <w:t>顺序填充。</w:t>
      </w:r>
    </w:p>
    <w:p w14:paraId="54214019"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每段转换序列都有独立的转换完成中断标志（S</w:t>
      </w:r>
      <w:r w:rsidRPr="00065102">
        <w:rPr>
          <w:rFonts w:ascii="微软雅黑" w:eastAsia="微软雅黑" w:hAnsi="微软雅黑"/>
          <w:sz w:val="24"/>
        </w:rPr>
        <w:t>0/1/2/3CDIF</w:t>
      </w:r>
      <w:r w:rsidRPr="00065102">
        <w:rPr>
          <w:rFonts w:ascii="微软雅黑" w:eastAsia="微软雅黑" w:hAnsi="微软雅黑" w:hint="eastAsia"/>
          <w:sz w:val="24"/>
        </w:rPr>
        <w:t>）和一个任意段转换完成标志位</w:t>
      </w:r>
      <w:proofErr w:type="gramStart"/>
      <w:r w:rsidRPr="00065102">
        <w:rPr>
          <w:rFonts w:ascii="微软雅黑" w:eastAsia="微软雅黑" w:hAnsi="微软雅黑" w:hint="eastAsia"/>
          <w:sz w:val="24"/>
        </w:rPr>
        <w:t>(</w:t>
      </w:r>
      <w:r w:rsidRPr="00065102">
        <w:rPr>
          <w:rFonts w:ascii="微软雅黑" w:eastAsia="微软雅黑" w:hAnsi="微软雅黑"/>
          <w:sz w:val="24"/>
        </w:rPr>
        <w:t>SACDIF)</w:t>
      </w:r>
      <w:proofErr w:type="gramEnd"/>
      <w:r w:rsidRPr="00065102">
        <w:rPr>
          <w:rFonts w:ascii="微软雅黑" w:eastAsia="微软雅黑" w:hAnsi="微软雅黑" w:hint="eastAsia"/>
          <w:sz w:val="24"/>
        </w:rPr>
        <w:t>。</w:t>
      </w:r>
    </w:p>
    <w:p w14:paraId="4053B0B8" w14:textId="023F53E6" w:rsidR="00AE0A0D" w:rsidRDefault="00AE0A0D" w:rsidP="00065102">
      <w:r>
        <w:object w:dxaOrig="22366" w:dyaOrig="13651" w14:anchorId="3B531488">
          <v:shape id="_x0000_i1091" type="#_x0000_t75" style="width:437pt;height:266.4pt" o:ole="">
            <v:imagedata r:id="rId143" o:title=""/>
          </v:shape>
          <o:OLEObject Type="Embed" ProgID="Visio.Drawing.15" ShapeID="_x0000_i1091" DrawAspect="Content" ObjectID="_1848753280" r:id="rId144"/>
        </w:object>
      </w:r>
      <w:r>
        <w:tab/>
      </w:r>
      <w:r>
        <w:tab/>
      </w:r>
      <w:r>
        <w:tab/>
      </w:r>
      <w:r>
        <w:tab/>
      </w:r>
      <w:r>
        <w:tab/>
      </w:r>
      <w:r>
        <w:tab/>
      </w:r>
      <w:r>
        <w:tab/>
      </w:r>
      <w:r w:rsidRPr="00065102">
        <w:rPr>
          <w:rFonts w:ascii="微软雅黑" w:eastAsia="微软雅黑" w:hAnsi="微软雅黑"/>
          <w:sz w:val="24"/>
        </w:rPr>
        <w:tab/>
      </w:r>
      <w:r w:rsidRPr="00065102">
        <w:rPr>
          <w:rFonts w:ascii="微软雅黑" w:eastAsia="微软雅黑" w:hAnsi="微软雅黑" w:hint="eastAsia"/>
          <w:sz w:val="24"/>
        </w:rPr>
        <w:t>图</w:t>
      </w:r>
      <w:r w:rsidR="00065102" w:rsidRPr="00065102">
        <w:rPr>
          <w:rFonts w:ascii="微软雅黑" w:eastAsia="微软雅黑" w:hAnsi="微软雅黑"/>
          <w:sz w:val="24"/>
        </w:rPr>
        <w:t>19-2-1</w:t>
      </w:r>
      <w:r w:rsidRPr="00065102">
        <w:rPr>
          <w:rFonts w:ascii="微软雅黑" w:eastAsia="微软雅黑" w:hAnsi="微软雅黑"/>
          <w:sz w:val="24"/>
        </w:rPr>
        <w:t xml:space="preserve"> </w:t>
      </w:r>
      <w:r w:rsidRPr="00065102">
        <w:rPr>
          <w:rFonts w:ascii="微软雅黑" w:eastAsia="微软雅黑" w:hAnsi="微软雅黑" w:hint="eastAsia"/>
          <w:sz w:val="24"/>
        </w:rPr>
        <w:t>ADC转换序列</w:t>
      </w:r>
    </w:p>
    <w:p w14:paraId="65AF520A"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3715C">
        <w:rPr>
          <w:rFonts w:ascii="微软雅黑" w:eastAsia="微软雅黑" w:hAnsi="微软雅黑" w:cs="微软雅黑" w:hint="eastAsia"/>
          <w:sz w:val="28"/>
          <w:szCs w:val="28"/>
        </w:rPr>
        <w:t>ADC触发方式</w:t>
      </w:r>
    </w:p>
    <w:p w14:paraId="11EB499D"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ADC有软件触发和硬件触发两种方式，每段序列的触发源和触发使能可独立配置。但不同段的转换序列不可选用相同的触发源，否则会造成转换序列触发错误。</w:t>
      </w:r>
    </w:p>
    <w:p w14:paraId="0A73C8CE"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硬件触发源可选择MCPWM的ADC</w:t>
      </w:r>
      <w:r w:rsidRPr="00065102">
        <w:rPr>
          <w:rFonts w:ascii="微软雅黑" w:eastAsia="微软雅黑" w:hAnsi="微软雅黑"/>
          <w:sz w:val="24"/>
        </w:rPr>
        <w:t>_TRIG0/1/2/3</w:t>
      </w:r>
      <w:r w:rsidRPr="00065102">
        <w:rPr>
          <w:rFonts w:ascii="微软雅黑" w:eastAsia="微软雅黑" w:hAnsi="微软雅黑" w:hint="eastAsia"/>
          <w:sz w:val="24"/>
        </w:rPr>
        <w:t>和TIME</w:t>
      </w:r>
      <w:r w:rsidRPr="00065102">
        <w:rPr>
          <w:rFonts w:ascii="微软雅黑" w:eastAsia="微软雅黑" w:hAnsi="微软雅黑"/>
          <w:sz w:val="24"/>
        </w:rPr>
        <w:t>R</w:t>
      </w:r>
      <w:r w:rsidRPr="00065102">
        <w:rPr>
          <w:rFonts w:ascii="微软雅黑" w:eastAsia="微软雅黑" w:hAnsi="微软雅黑" w:hint="eastAsia"/>
          <w:sz w:val="24"/>
        </w:rPr>
        <w:t>的TRIG</w:t>
      </w:r>
      <w:proofErr w:type="gramStart"/>
      <w:r w:rsidRPr="00065102">
        <w:rPr>
          <w:rFonts w:ascii="微软雅黑" w:eastAsia="微软雅黑" w:hAnsi="微软雅黑"/>
          <w:sz w:val="24"/>
        </w:rPr>
        <w:t>(</w:t>
      </w:r>
      <w:r w:rsidRPr="00065102">
        <w:rPr>
          <w:rFonts w:ascii="微软雅黑" w:eastAsia="微软雅黑" w:hAnsi="微软雅黑" w:hint="eastAsia"/>
          <w:sz w:val="24"/>
        </w:rPr>
        <w:t>含捕获和匹配事件</w:t>
      </w:r>
      <w:r w:rsidRPr="00065102">
        <w:rPr>
          <w:rFonts w:ascii="微软雅黑" w:eastAsia="微软雅黑" w:hAnsi="微软雅黑"/>
          <w:sz w:val="24"/>
        </w:rPr>
        <w:t>)</w:t>
      </w:r>
      <w:proofErr w:type="gramEnd"/>
      <w:r w:rsidRPr="00065102">
        <w:rPr>
          <w:rFonts w:ascii="微软雅黑" w:eastAsia="微软雅黑" w:hAnsi="微软雅黑" w:hint="eastAsia"/>
          <w:sz w:val="24"/>
        </w:rPr>
        <w:t>。</w:t>
      </w:r>
    </w:p>
    <w:p w14:paraId="16EB463A"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软件触发源通过对ADC</w:t>
      </w:r>
      <w:r w:rsidRPr="00065102">
        <w:rPr>
          <w:rFonts w:ascii="微软雅黑" w:eastAsia="微软雅黑" w:hAnsi="微软雅黑"/>
          <w:sz w:val="24"/>
        </w:rPr>
        <w:t>_OTR</w:t>
      </w:r>
      <w:r w:rsidRPr="00065102">
        <w:rPr>
          <w:rFonts w:ascii="微软雅黑" w:eastAsia="微软雅黑" w:hAnsi="微软雅黑" w:hint="eastAsia"/>
          <w:sz w:val="24"/>
        </w:rPr>
        <w:t>寄存器的低1</w:t>
      </w:r>
      <w:r w:rsidRPr="00065102">
        <w:rPr>
          <w:rFonts w:ascii="微软雅黑" w:eastAsia="微软雅黑" w:hAnsi="微软雅黑"/>
          <w:sz w:val="24"/>
        </w:rPr>
        <w:t>6</w:t>
      </w:r>
      <w:r w:rsidRPr="00065102">
        <w:rPr>
          <w:rFonts w:ascii="微软雅黑" w:eastAsia="微软雅黑" w:hAnsi="微软雅黑" w:hint="eastAsia"/>
          <w:sz w:val="24"/>
        </w:rPr>
        <w:t>位，写入0x</w:t>
      </w:r>
      <w:r w:rsidRPr="00065102">
        <w:rPr>
          <w:rFonts w:ascii="微软雅黑" w:eastAsia="微软雅黑" w:hAnsi="微软雅黑"/>
          <w:sz w:val="24"/>
        </w:rPr>
        <w:t>5</w:t>
      </w:r>
      <w:r w:rsidRPr="00065102">
        <w:rPr>
          <w:rFonts w:ascii="微软雅黑" w:eastAsia="微软雅黑" w:hAnsi="微软雅黑" w:hint="eastAsia"/>
          <w:sz w:val="24"/>
        </w:rPr>
        <w:t>AA</w:t>
      </w:r>
      <w:r w:rsidRPr="00065102">
        <w:rPr>
          <w:rFonts w:ascii="微软雅黑" w:eastAsia="微软雅黑" w:hAnsi="微软雅黑"/>
          <w:sz w:val="24"/>
        </w:rPr>
        <w:t>5</w:t>
      </w:r>
      <w:r w:rsidRPr="00065102">
        <w:rPr>
          <w:rFonts w:ascii="微软雅黑" w:eastAsia="微软雅黑" w:hAnsi="微软雅黑" w:hint="eastAsia"/>
          <w:sz w:val="24"/>
        </w:rPr>
        <w:t>，可产生一次触发。</w:t>
      </w:r>
    </w:p>
    <w:p w14:paraId="5AF1EC2C"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触发源选择详见ADC</w:t>
      </w:r>
      <w:r w:rsidRPr="00065102">
        <w:rPr>
          <w:rFonts w:ascii="微软雅黑" w:eastAsia="微软雅黑" w:hAnsi="微软雅黑"/>
          <w:sz w:val="24"/>
        </w:rPr>
        <w:t>_TGSR</w:t>
      </w:r>
      <w:r w:rsidRPr="00065102">
        <w:rPr>
          <w:rFonts w:ascii="微软雅黑" w:eastAsia="微软雅黑" w:hAnsi="微软雅黑" w:hint="eastAsia"/>
          <w:sz w:val="24"/>
        </w:rPr>
        <w:t>寄存器描述。</w:t>
      </w:r>
    </w:p>
    <w:p w14:paraId="0DFE2A4E"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3715C">
        <w:rPr>
          <w:rFonts w:ascii="微软雅黑" w:eastAsia="微软雅黑" w:hAnsi="微软雅黑" w:cs="微软雅黑" w:hint="eastAsia"/>
          <w:sz w:val="28"/>
          <w:szCs w:val="28"/>
        </w:rPr>
        <w:t>ADC通道选择</w:t>
      </w:r>
    </w:p>
    <w:p w14:paraId="6AA9AF66" w14:textId="77777777" w:rsidR="00AE0A0D"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ADC通道通过ADC</w:t>
      </w:r>
      <w:r w:rsidRPr="00065102">
        <w:rPr>
          <w:rFonts w:ascii="微软雅黑" w:eastAsia="微软雅黑" w:hAnsi="微软雅黑"/>
          <w:sz w:val="24"/>
        </w:rPr>
        <w:t>_SEQR0/1/2/3</w:t>
      </w:r>
      <w:r w:rsidRPr="00065102">
        <w:rPr>
          <w:rFonts w:ascii="微软雅黑" w:eastAsia="微软雅黑" w:hAnsi="微软雅黑" w:hint="eastAsia"/>
          <w:sz w:val="24"/>
        </w:rPr>
        <w:t>寄存器配置，可配置每个转换序列对应的ADC采样通道。</w:t>
      </w:r>
    </w:p>
    <w:p w14:paraId="66814D81" w14:textId="4C826EAD" w:rsidR="00065102" w:rsidRPr="00065102" w:rsidRDefault="00065102" w:rsidP="00065102">
      <w:pPr>
        <w:pStyle w:val="aa"/>
        <w:ind w:left="840" w:firstLineChars="0" w:firstLine="415"/>
        <w:rPr>
          <w:rFonts w:ascii="微软雅黑" w:eastAsia="微软雅黑" w:hAnsi="微软雅黑" w:hint="eastAsia"/>
          <w:sz w:val="24"/>
        </w:rPr>
      </w:pPr>
      <w:r>
        <w:rPr>
          <w:rFonts w:ascii="微软雅黑" w:eastAsia="微软雅黑" w:hAnsi="微软雅黑" w:hint="eastAsia"/>
          <w:sz w:val="24"/>
        </w:rPr>
        <w:t>表1</w:t>
      </w:r>
      <w:r>
        <w:rPr>
          <w:rFonts w:ascii="微软雅黑" w:eastAsia="微软雅黑" w:hAnsi="微软雅黑"/>
          <w:sz w:val="24"/>
        </w:rPr>
        <w:t>9-1</w:t>
      </w:r>
    </w:p>
    <w:tbl>
      <w:tblPr>
        <w:tblStyle w:val="a8"/>
        <w:tblW w:w="0" w:type="auto"/>
        <w:tblInd w:w="840" w:type="dxa"/>
        <w:tblLook w:val="04A0" w:firstRow="1" w:lastRow="0" w:firstColumn="1" w:lastColumn="0" w:noHBand="0" w:noVBand="1"/>
      </w:tblPr>
      <w:tblGrid>
        <w:gridCol w:w="1707"/>
        <w:gridCol w:w="3287"/>
        <w:gridCol w:w="2462"/>
      </w:tblGrid>
      <w:tr w:rsidR="00AE0A0D" w:rsidRPr="0083715C" w14:paraId="68F70CBD" w14:textId="77777777" w:rsidTr="00E930FD">
        <w:tc>
          <w:tcPr>
            <w:tcW w:w="1707" w:type="dxa"/>
          </w:tcPr>
          <w:p w14:paraId="0ABADDA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hint="eastAsia"/>
                <w:szCs w:val="20"/>
              </w:rPr>
              <w:t>转换序列</w:t>
            </w:r>
          </w:p>
        </w:tc>
        <w:tc>
          <w:tcPr>
            <w:tcW w:w="3287" w:type="dxa"/>
          </w:tcPr>
          <w:p w14:paraId="3DD73F3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转换序列对应的结果寄存器</w:t>
            </w:r>
          </w:p>
        </w:tc>
        <w:tc>
          <w:tcPr>
            <w:tcW w:w="2462" w:type="dxa"/>
          </w:tcPr>
          <w:p w14:paraId="05A0129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采样通道选择配置</w:t>
            </w:r>
          </w:p>
        </w:tc>
      </w:tr>
      <w:tr w:rsidR="00AE0A0D" w:rsidRPr="0083715C" w14:paraId="2A66725C" w14:textId="77777777" w:rsidTr="00E930FD">
        <w:tc>
          <w:tcPr>
            <w:tcW w:w="1707" w:type="dxa"/>
          </w:tcPr>
          <w:p w14:paraId="68B0AA9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0</w:t>
            </w:r>
          </w:p>
        </w:tc>
        <w:tc>
          <w:tcPr>
            <w:tcW w:w="3287" w:type="dxa"/>
          </w:tcPr>
          <w:p w14:paraId="5C8D4D5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DC_DATA0</w:t>
            </w:r>
          </w:p>
        </w:tc>
        <w:tc>
          <w:tcPr>
            <w:tcW w:w="2462" w:type="dxa"/>
          </w:tcPr>
          <w:p w14:paraId="33DC6DA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SEQ0</w:t>
            </w:r>
          </w:p>
        </w:tc>
      </w:tr>
      <w:tr w:rsidR="00AE0A0D" w:rsidRPr="0083715C" w14:paraId="136737EC" w14:textId="77777777" w:rsidTr="00E930FD">
        <w:tc>
          <w:tcPr>
            <w:tcW w:w="1707" w:type="dxa"/>
          </w:tcPr>
          <w:p w14:paraId="373E081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p>
        </w:tc>
        <w:tc>
          <w:tcPr>
            <w:tcW w:w="3287" w:type="dxa"/>
          </w:tcPr>
          <w:p w14:paraId="61C93D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w:t>
            </w:r>
          </w:p>
        </w:tc>
        <w:tc>
          <w:tcPr>
            <w:tcW w:w="2462" w:type="dxa"/>
          </w:tcPr>
          <w:p w14:paraId="0059E30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w:t>
            </w:r>
          </w:p>
        </w:tc>
      </w:tr>
      <w:tr w:rsidR="00AE0A0D" w:rsidRPr="0083715C" w14:paraId="42A3DDB6" w14:textId="77777777" w:rsidTr="00E930FD">
        <w:tc>
          <w:tcPr>
            <w:tcW w:w="1707" w:type="dxa"/>
          </w:tcPr>
          <w:p w14:paraId="79D90A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2</w:t>
            </w:r>
          </w:p>
        </w:tc>
        <w:tc>
          <w:tcPr>
            <w:tcW w:w="3287" w:type="dxa"/>
          </w:tcPr>
          <w:p w14:paraId="168575D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DC_DATA2</w:t>
            </w:r>
          </w:p>
        </w:tc>
        <w:tc>
          <w:tcPr>
            <w:tcW w:w="2462" w:type="dxa"/>
          </w:tcPr>
          <w:p w14:paraId="1907285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SEQ2</w:t>
            </w:r>
          </w:p>
        </w:tc>
      </w:tr>
      <w:tr w:rsidR="00AE0A0D" w:rsidRPr="0083715C" w14:paraId="1B5CDA7D" w14:textId="77777777" w:rsidTr="00E930FD">
        <w:tc>
          <w:tcPr>
            <w:tcW w:w="1707" w:type="dxa"/>
          </w:tcPr>
          <w:p w14:paraId="237D60D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3</w:t>
            </w:r>
          </w:p>
        </w:tc>
        <w:tc>
          <w:tcPr>
            <w:tcW w:w="3287" w:type="dxa"/>
          </w:tcPr>
          <w:p w14:paraId="1BF9DEA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DC_DATA3</w:t>
            </w:r>
          </w:p>
        </w:tc>
        <w:tc>
          <w:tcPr>
            <w:tcW w:w="2462" w:type="dxa"/>
          </w:tcPr>
          <w:p w14:paraId="5BDF2A0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SEQ3</w:t>
            </w:r>
          </w:p>
        </w:tc>
      </w:tr>
      <w:tr w:rsidR="00AE0A0D" w:rsidRPr="0083715C" w14:paraId="038070D0" w14:textId="77777777" w:rsidTr="00E930FD">
        <w:tc>
          <w:tcPr>
            <w:tcW w:w="1707" w:type="dxa"/>
          </w:tcPr>
          <w:p w14:paraId="5436B5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4</w:t>
            </w:r>
          </w:p>
        </w:tc>
        <w:tc>
          <w:tcPr>
            <w:tcW w:w="3287" w:type="dxa"/>
          </w:tcPr>
          <w:p w14:paraId="51EBD1E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DC_DATA4</w:t>
            </w:r>
          </w:p>
        </w:tc>
        <w:tc>
          <w:tcPr>
            <w:tcW w:w="2462" w:type="dxa"/>
          </w:tcPr>
          <w:p w14:paraId="5EE147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SEQ4</w:t>
            </w:r>
          </w:p>
        </w:tc>
      </w:tr>
      <w:tr w:rsidR="00AE0A0D" w:rsidRPr="0083715C" w14:paraId="03BC4F3E" w14:textId="77777777" w:rsidTr="00E930FD">
        <w:tc>
          <w:tcPr>
            <w:tcW w:w="1707" w:type="dxa"/>
          </w:tcPr>
          <w:p w14:paraId="71748C5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5</w:t>
            </w:r>
          </w:p>
        </w:tc>
        <w:tc>
          <w:tcPr>
            <w:tcW w:w="3287" w:type="dxa"/>
          </w:tcPr>
          <w:p w14:paraId="1F38C8F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DC_DATA5</w:t>
            </w:r>
          </w:p>
        </w:tc>
        <w:tc>
          <w:tcPr>
            <w:tcW w:w="2462" w:type="dxa"/>
          </w:tcPr>
          <w:p w14:paraId="608259C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SEQ5</w:t>
            </w:r>
          </w:p>
        </w:tc>
      </w:tr>
      <w:tr w:rsidR="00AE0A0D" w:rsidRPr="0083715C" w14:paraId="423C33CF" w14:textId="77777777" w:rsidTr="00E930FD">
        <w:tc>
          <w:tcPr>
            <w:tcW w:w="1707" w:type="dxa"/>
          </w:tcPr>
          <w:p w14:paraId="6A38A65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6</w:t>
            </w:r>
          </w:p>
        </w:tc>
        <w:tc>
          <w:tcPr>
            <w:tcW w:w="3287" w:type="dxa"/>
          </w:tcPr>
          <w:p w14:paraId="1A52F10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DC_DATA6</w:t>
            </w:r>
          </w:p>
        </w:tc>
        <w:tc>
          <w:tcPr>
            <w:tcW w:w="2462" w:type="dxa"/>
          </w:tcPr>
          <w:p w14:paraId="7AF5C96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SEQ6</w:t>
            </w:r>
          </w:p>
        </w:tc>
      </w:tr>
      <w:tr w:rsidR="00AE0A0D" w:rsidRPr="0083715C" w14:paraId="731C67CE" w14:textId="77777777" w:rsidTr="00E930FD">
        <w:tc>
          <w:tcPr>
            <w:tcW w:w="1707" w:type="dxa"/>
          </w:tcPr>
          <w:p w14:paraId="1A9C597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7</w:t>
            </w:r>
          </w:p>
        </w:tc>
        <w:tc>
          <w:tcPr>
            <w:tcW w:w="3287" w:type="dxa"/>
          </w:tcPr>
          <w:p w14:paraId="7B20750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DC_DATA7</w:t>
            </w:r>
          </w:p>
        </w:tc>
        <w:tc>
          <w:tcPr>
            <w:tcW w:w="2462" w:type="dxa"/>
          </w:tcPr>
          <w:p w14:paraId="27368F1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SEQ7</w:t>
            </w:r>
          </w:p>
        </w:tc>
      </w:tr>
      <w:tr w:rsidR="00AE0A0D" w:rsidRPr="0083715C" w14:paraId="2F98FE84" w14:textId="77777777" w:rsidTr="00E930FD">
        <w:tc>
          <w:tcPr>
            <w:tcW w:w="1707" w:type="dxa"/>
          </w:tcPr>
          <w:p w14:paraId="23C72CB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8</w:t>
            </w:r>
          </w:p>
        </w:tc>
        <w:tc>
          <w:tcPr>
            <w:tcW w:w="3287" w:type="dxa"/>
          </w:tcPr>
          <w:p w14:paraId="2B0C45D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DC_DATA8</w:t>
            </w:r>
          </w:p>
        </w:tc>
        <w:tc>
          <w:tcPr>
            <w:tcW w:w="2462" w:type="dxa"/>
          </w:tcPr>
          <w:p w14:paraId="10E1557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SEQ8</w:t>
            </w:r>
          </w:p>
        </w:tc>
      </w:tr>
      <w:tr w:rsidR="00AE0A0D" w:rsidRPr="0083715C" w14:paraId="4331394B" w14:textId="77777777" w:rsidTr="00E930FD">
        <w:tc>
          <w:tcPr>
            <w:tcW w:w="1707" w:type="dxa"/>
          </w:tcPr>
          <w:p w14:paraId="1B68D5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9</w:t>
            </w:r>
          </w:p>
        </w:tc>
        <w:tc>
          <w:tcPr>
            <w:tcW w:w="3287" w:type="dxa"/>
          </w:tcPr>
          <w:p w14:paraId="1FD6A7D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DC_DATA9</w:t>
            </w:r>
          </w:p>
        </w:tc>
        <w:tc>
          <w:tcPr>
            <w:tcW w:w="2462" w:type="dxa"/>
          </w:tcPr>
          <w:p w14:paraId="08F1E6D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SEQ9</w:t>
            </w:r>
          </w:p>
        </w:tc>
      </w:tr>
      <w:tr w:rsidR="00AE0A0D" w:rsidRPr="0083715C" w14:paraId="21B1B1BF" w14:textId="77777777" w:rsidTr="00E930FD">
        <w:tc>
          <w:tcPr>
            <w:tcW w:w="1707" w:type="dxa"/>
          </w:tcPr>
          <w:p w14:paraId="526FC9C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w:t>
            </w:r>
          </w:p>
        </w:tc>
        <w:tc>
          <w:tcPr>
            <w:tcW w:w="3287" w:type="dxa"/>
          </w:tcPr>
          <w:p w14:paraId="259C1DA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DC_DATA10</w:t>
            </w:r>
          </w:p>
        </w:tc>
        <w:tc>
          <w:tcPr>
            <w:tcW w:w="2462" w:type="dxa"/>
          </w:tcPr>
          <w:p w14:paraId="712B358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SEQ10</w:t>
            </w:r>
          </w:p>
        </w:tc>
      </w:tr>
      <w:tr w:rsidR="00AE0A0D" w:rsidRPr="0083715C" w14:paraId="1A7D14CD" w14:textId="77777777" w:rsidTr="00E930FD">
        <w:tc>
          <w:tcPr>
            <w:tcW w:w="1707" w:type="dxa"/>
          </w:tcPr>
          <w:p w14:paraId="38FCB2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w:t>
            </w:r>
          </w:p>
        </w:tc>
        <w:tc>
          <w:tcPr>
            <w:tcW w:w="3287" w:type="dxa"/>
          </w:tcPr>
          <w:p w14:paraId="5150D32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DC_DATA11</w:t>
            </w:r>
          </w:p>
        </w:tc>
        <w:tc>
          <w:tcPr>
            <w:tcW w:w="2462" w:type="dxa"/>
          </w:tcPr>
          <w:p w14:paraId="24C0FB8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SEQ11</w:t>
            </w:r>
          </w:p>
        </w:tc>
      </w:tr>
      <w:tr w:rsidR="00AE0A0D" w:rsidRPr="0083715C" w14:paraId="708EA8B1" w14:textId="77777777" w:rsidTr="00E930FD">
        <w:tc>
          <w:tcPr>
            <w:tcW w:w="1707" w:type="dxa"/>
          </w:tcPr>
          <w:p w14:paraId="4B93B1E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2</w:t>
            </w:r>
          </w:p>
        </w:tc>
        <w:tc>
          <w:tcPr>
            <w:tcW w:w="3287" w:type="dxa"/>
          </w:tcPr>
          <w:p w14:paraId="7C1C8B9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DC_DATA12</w:t>
            </w:r>
          </w:p>
        </w:tc>
        <w:tc>
          <w:tcPr>
            <w:tcW w:w="2462" w:type="dxa"/>
          </w:tcPr>
          <w:p w14:paraId="6E23DAD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SEQ12</w:t>
            </w:r>
          </w:p>
        </w:tc>
      </w:tr>
      <w:tr w:rsidR="00AE0A0D" w:rsidRPr="0083715C" w14:paraId="1CA4BACE" w14:textId="77777777" w:rsidTr="00E930FD">
        <w:tc>
          <w:tcPr>
            <w:tcW w:w="1707" w:type="dxa"/>
          </w:tcPr>
          <w:p w14:paraId="2BEA78A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3</w:t>
            </w:r>
          </w:p>
        </w:tc>
        <w:tc>
          <w:tcPr>
            <w:tcW w:w="3287" w:type="dxa"/>
          </w:tcPr>
          <w:p w14:paraId="5D22625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DC_DATA13</w:t>
            </w:r>
          </w:p>
        </w:tc>
        <w:tc>
          <w:tcPr>
            <w:tcW w:w="2462" w:type="dxa"/>
          </w:tcPr>
          <w:p w14:paraId="0B24C4F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SEQ13</w:t>
            </w:r>
          </w:p>
        </w:tc>
      </w:tr>
      <w:tr w:rsidR="00AE0A0D" w:rsidRPr="0083715C" w14:paraId="1CDE0F78" w14:textId="77777777" w:rsidTr="00E930FD">
        <w:tc>
          <w:tcPr>
            <w:tcW w:w="1707" w:type="dxa"/>
          </w:tcPr>
          <w:p w14:paraId="769F357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4</w:t>
            </w:r>
          </w:p>
        </w:tc>
        <w:tc>
          <w:tcPr>
            <w:tcW w:w="3287" w:type="dxa"/>
          </w:tcPr>
          <w:p w14:paraId="54D3251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DC_DATA14</w:t>
            </w:r>
          </w:p>
        </w:tc>
        <w:tc>
          <w:tcPr>
            <w:tcW w:w="2462" w:type="dxa"/>
          </w:tcPr>
          <w:p w14:paraId="4343D8B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SEQ14</w:t>
            </w:r>
          </w:p>
        </w:tc>
      </w:tr>
      <w:tr w:rsidR="00AE0A0D" w:rsidRPr="0083715C" w14:paraId="169ECA45" w14:textId="77777777" w:rsidTr="00E930FD">
        <w:tc>
          <w:tcPr>
            <w:tcW w:w="1707" w:type="dxa"/>
          </w:tcPr>
          <w:p w14:paraId="0E04356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lastRenderedPageBreak/>
              <w:t>转换序列</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5</w:t>
            </w:r>
          </w:p>
        </w:tc>
        <w:tc>
          <w:tcPr>
            <w:tcW w:w="3287" w:type="dxa"/>
          </w:tcPr>
          <w:p w14:paraId="52817CD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DC_DATA15</w:t>
            </w:r>
          </w:p>
        </w:tc>
        <w:tc>
          <w:tcPr>
            <w:tcW w:w="2462" w:type="dxa"/>
          </w:tcPr>
          <w:p w14:paraId="4C9F4EC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CH</w:t>
            </w:r>
            <w:r w:rsidRPr="0083715C">
              <w:rPr>
                <w:rFonts w:ascii="Times New Roman" w:eastAsia="宋体" w:hAnsi="Times New Roman" w:cs="Times New Roman"/>
                <w:szCs w:val="20"/>
              </w:rPr>
              <w:t>SEQ15</w:t>
            </w:r>
          </w:p>
        </w:tc>
      </w:tr>
    </w:tbl>
    <w:p w14:paraId="64C26A98"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每一个转换序列都对应一个结果寄存器，不同的转换序列可以设置相同的</w:t>
      </w:r>
      <w:proofErr w:type="spellStart"/>
      <w:r w:rsidRPr="00065102">
        <w:rPr>
          <w:rFonts w:ascii="微软雅黑" w:eastAsia="微软雅黑" w:hAnsi="微软雅黑" w:hint="eastAsia"/>
          <w:sz w:val="24"/>
        </w:rPr>
        <w:t>CHSEQ</w:t>
      </w:r>
      <w:r w:rsidRPr="00065102">
        <w:rPr>
          <w:rFonts w:ascii="微软雅黑" w:eastAsia="微软雅黑" w:hAnsi="微软雅黑"/>
          <w:sz w:val="24"/>
        </w:rPr>
        <w:t>x</w:t>
      </w:r>
      <w:proofErr w:type="spellEnd"/>
      <w:r w:rsidRPr="00065102">
        <w:rPr>
          <w:rFonts w:ascii="微软雅黑" w:eastAsia="微软雅黑" w:hAnsi="微软雅黑" w:hint="eastAsia"/>
          <w:sz w:val="24"/>
        </w:rPr>
        <w:t>值，选择相同的ADC采样通道。</w:t>
      </w:r>
    </w:p>
    <w:p w14:paraId="11802589" w14:textId="38F8C1AD"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ADC采样通道选择见下表</w:t>
      </w:r>
      <w:r w:rsidR="00065102">
        <w:rPr>
          <w:rFonts w:ascii="微软雅黑" w:eastAsia="微软雅黑" w:hAnsi="微软雅黑" w:hint="eastAsia"/>
          <w:sz w:val="24"/>
        </w:rPr>
        <w:t>1</w:t>
      </w:r>
      <w:r w:rsidR="00065102">
        <w:rPr>
          <w:rFonts w:ascii="微软雅黑" w:eastAsia="微软雅黑" w:hAnsi="微软雅黑"/>
          <w:sz w:val="24"/>
        </w:rPr>
        <w:t>9-2</w:t>
      </w:r>
      <w:r w:rsidRPr="00065102">
        <w:rPr>
          <w:rFonts w:ascii="微软雅黑" w:eastAsia="微软雅黑" w:hAnsi="微软雅黑" w:hint="eastAsia"/>
          <w:sz w:val="24"/>
        </w:rPr>
        <w:t>：</w:t>
      </w:r>
    </w:p>
    <w:tbl>
      <w:tblPr>
        <w:tblStyle w:val="a8"/>
        <w:tblW w:w="0" w:type="auto"/>
        <w:tblInd w:w="840" w:type="dxa"/>
        <w:tblLook w:val="04A0" w:firstRow="1" w:lastRow="0" w:firstColumn="1" w:lastColumn="0" w:noHBand="0" w:noVBand="1"/>
      </w:tblPr>
      <w:tblGrid>
        <w:gridCol w:w="3691"/>
        <w:gridCol w:w="3686"/>
      </w:tblGrid>
      <w:tr w:rsidR="00AE0A0D" w:rsidRPr="0083715C" w14:paraId="4F44F9BC" w14:textId="77777777" w:rsidTr="00E930FD">
        <w:tc>
          <w:tcPr>
            <w:tcW w:w="3691" w:type="dxa"/>
          </w:tcPr>
          <w:p w14:paraId="7C2CA3DA" w14:textId="77777777" w:rsidR="00AE0A0D" w:rsidRPr="0083715C" w:rsidRDefault="00AE0A0D" w:rsidP="0083715C">
            <w:pPr>
              <w:ind w:left="300" w:hanging="300"/>
              <w:jc w:val="center"/>
              <w:rPr>
                <w:rFonts w:ascii="Times New Roman" w:eastAsia="宋体" w:hAnsi="Times New Roman" w:cs="Times New Roman"/>
                <w:szCs w:val="20"/>
              </w:rPr>
            </w:pPr>
            <w:proofErr w:type="spellStart"/>
            <w:r w:rsidRPr="0083715C">
              <w:rPr>
                <w:rFonts w:ascii="Times New Roman" w:eastAsia="宋体" w:hAnsi="Times New Roman" w:cs="Times New Roman" w:hint="eastAsia"/>
                <w:szCs w:val="20"/>
              </w:rPr>
              <w:t>CHSEQ</w:t>
            </w:r>
            <w:r w:rsidRPr="0083715C">
              <w:rPr>
                <w:rFonts w:ascii="Times New Roman" w:eastAsia="宋体" w:hAnsi="Times New Roman" w:cs="Times New Roman"/>
                <w:szCs w:val="20"/>
              </w:rPr>
              <w:t>x</w:t>
            </w:r>
            <w:proofErr w:type="spellEnd"/>
          </w:p>
        </w:tc>
        <w:tc>
          <w:tcPr>
            <w:tcW w:w="3686" w:type="dxa"/>
          </w:tcPr>
          <w:p w14:paraId="5796CD0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DC_MUX</w:t>
            </w:r>
          </w:p>
        </w:tc>
      </w:tr>
      <w:tr w:rsidR="00AE0A0D" w:rsidRPr="0083715C" w14:paraId="0CE30A37" w14:textId="77777777" w:rsidTr="00E930FD">
        <w:tc>
          <w:tcPr>
            <w:tcW w:w="3691" w:type="dxa"/>
          </w:tcPr>
          <w:p w14:paraId="242D79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0000</w:t>
            </w:r>
          </w:p>
        </w:tc>
        <w:tc>
          <w:tcPr>
            <w:tcW w:w="3686" w:type="dxa"/>
          </w:tcPr>
          <w:p w14:paraId="7FA8E19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SA_VSEN</w:t>
            </w:r>
          </w:p>
        </w:tc>
      </w:tr>
      <w:tr w:rsidR="00AE0A0D" w:rsidRPr="0083715C" w14:paraId="07E43727" w14:textId="77777777" w:rsidTr="00E930FD">
        <w:tc>
          <w:tcPr>
            <w:tcW w:w="3691" w:type="dxa"/>
          </w:tcPr>
          <w:p w14:paraId="7D0BA7D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0001</w:t>
            </w:r>
          </w:p>
        </w:tc>
        <w:tc>
          <w:tcPr>
            <w:tcW w:w="3686" w:type="dxa"/>
          </w:tcPr>
          <w:p w14:paraId="43329E0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SA_VSEN</w:t>
            </w:r>
          </w:p>
        </w:tc>
      </w:tr>
      <w:tr w:rsidR="00AE0A0D" w:rsidRPr="0083715C" w14:paraId="03231B48" w14:textId="77777777" w:rsidTr="00E930FD">
        <w:tc>
          <w:tcPr>
            <w:tcW w:w="3691" w:type="dxa"/>
          </w:tcPr>
          <w:p w14:paraId="59247BC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0010</w:t>
            </w:r>
          </w:p>
        </w:tc>
        <w:tc>
          <w:tcPr>
            <w:tcW w:w="3686" w:type="dxa"/>
          </w:tcPr>
          <w:p w14:paraId="67AD6C5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SA_VSEN</w:t>
            </w:r>
          </w:p>
        </w:tc>
      </w:tr>
      <w:tr w:rsidR="00AE0A0D" w:rsidRPr="0083715C" w14:paraId="1E47F968" w14:textId="77777777" w:rsidTr="00E930FD">
        <w:tc>
          <w:tcPr>
            <w:tcW w:w="3691" w:type="dxa"/>
          </w:tcPr>
          <w:p w14:paraId="74DA576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0011</w:t>
            </w:r>
          </w:p>
        </w:tc>
        <w:tc>
          <w:tcPr>
            <w:tcW w:w="3686" w:type="dxa"/>
          </w:tcPr>
          <w:p w14:paraId="7758A1E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SA_VLPF</w:t>
            </w:r>
          </w:p>
        </w:tc>
      </w:tr>
      <w:tr w:rsidR="00AE0A0D" w:rsidRPr="0083715C" w14:paraId="337469DA" w14:textId="77777777" w:rsidTr="00E930FD">
        <w:tc>
          <w:tcPr>
            <w:tcW w:w="3691" w:type="dxa"/>
          </w:tcPr>
          <w:p w14:paraId="4A37C03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0100</w:t>
            </w:r>
          </w:p>
        </w:tc>
        <w:tc>
          <w:tcPr>
            <w:tcW w:w="3686" w:type="dxa"/>
          </w:tcPr>
          <w:p w14:paraId="57D5784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PB</w:t>
            </w:r>
            <w:r w:rsidRPr="0083715C">
              <w:rPr>
                <w:rFonts w:ascii="Times New Roman" w:eastAsia="宋体" w:hAnsi="Times New Roman" w:cs="Times New Roman"/>
                <w:szCs w:val="20"/>
              </w:rPr>
              <w:t>12</w:t>
            </w:r>
          </w:p>
        </w:tc>
      </w:tr>
      <w:tr w:rsidR="00AE0A0D" w:rsidRPr="0083715C" w14:paraId="6FEE5BAC" w14:textId="77777777" w:rsidTr="00E930FD">
        <w:tc>
          <w:tcPr>
            <w:tcW w:w="3691" w:type="dxa"/>
          </w:tcPr>
          <w:p w14:paraId="140DA82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0101</w:t>
            </w:r>
          </w:p>
        </w:tc>
        <w:tc>
          <w:tcPr>
            <w:tcW w:w="3686" w:type="dxa"/>
          </w:tcPr>
          <w:p w14:paraId="6AF9102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B13</w:t>
            </w:r>
          </w:p>
        </w:tc>
      </w:tr>
      <w:tr w:rsidR="00AE0A0D" w:rsidRPr="0083715C" w14:paraId="4005528C" w14:textId="77777777" w:rsidTr="00E930FD">
        <w:tc>
          <w:tcPr>
            <w:tcW w:w="3691" w:type="dxa"/>
          </w:tcPr>
          <w:p w14:paraId="263FC0B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0110</w:t>
            </w:r>
          </w:p>
        </w:tc>
        <w:tc>
          <w:tcPr>
            <w:tcW w:w="3686" w:type="dxa"/>
          </w:tcPr>
          <w:p w14:paraId="76D0B6E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B14</w:t>
            </w:r>
          </w:p>
        </w:tc>
      </w:tr>
      <w:tr w:rsidR="00AE0A0D" w:rsidRPr="0083715C" w14:paraId="4856864A" w14:textId="77777777" w:rsidTr="00E930FD">
        <w:tc>
          <w:tcPr>
            <w:tcW w:w="3691" w:type="dxa"/>
          </w:tcPr>
          <w:p w14:paraId="273C994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0111</w:t>
            </w:r>
          </w:p>
        </w:tc>
        <w:tc>
          <w:tcPr>
            <w:tcW w:w="3686" w:type="dxa"/>
          </w:tcPr>
          <w:p w14:paraId="5AD2140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C3</w:t>
            </w:r>
          </w:p>
        </w:tc>
      </w:tr>
      <w:tr w:rsidR="00AE0A0D" w:rsidRPr="0083715C" w14:paraId="28ED8375" w14:textId="77777777" w:rsidTr="00E930FD">
        <w:tc>
          <w:tcPr>
            <w:tcW w:w="3691" w:type="dxa"/>
          </w:tcPr>
          <w:p w14:paraId="3A6A9E7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1000</w:t>
            </w:r>
          </w:p>
        </w:tc>
        <w:tc>
          <w:tcPr>
            <w:tcW w:w="3686" w:type="dxa"/>
          </w:tcPr>
          <w:p w14:paraId="274F514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C4</w:t>
            </w:r>
          </w:p>
        </w:tc>
      </w:tr>
      <w:tr w:rsidR="00AE0A0D" w:rsidRPr="0083715C" w14:paraId="402BF98E" w14:textId="77777777" w:rsidTr="00E930FD">
        <w:tc>
          <w:tcPr>
            <w:tcW w:w="3691" w:type="dxa"/>
          </w:tcPr>
          <w:p w14:paraId="3AD8EC9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1001</w:t>
            </w:r>
          </w:p>
        </w:tc>
        <w:tc>
          <w:tcPr>
            <w:tcW w:w="3686" w:type="dxa"/>
          </w:tcPr>
          <w:p w14:paraId="2EF9CCA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C5</w:t>
            </w:r>
          </w:p>
        </w:tc>
      </w:tr>
      <w:tr w:rsidR="00AE0A0D" w:rsidRPr="0083715C" w14:paraId="6D3EFD73" w14:textId="77777777" w:rsidTr="00E930FD">
        <w:tc>
          <w:tcPr>
            <w:tcW w:w="3691" w:type="dxa"/>
          </w:tcPr>
          <w:p w14:paraId="721197D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1010</w:t>
            </w:r>
          </w:p>
        </w:tc>
        <w:tc>
          <w:tcPr>
            <w:tcW w:w="3686" w:type="dxa"/>
          </w:tcPr>
          <w:p w14:paraId="27FB42D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C6</w:t>
            </w:r>
          </w:p>
        </w:tc>
      </w:tr>
      <w:tr w:rsidR="00AE0A0D" w:rsidRPr="0083715C" w14:paraId="30158B57" w14:textId="77777777" w:rsidTr="00E930FD">
        <w:tc>
          <w:tcPr>
            <w:tcW w:w="3691" w:type="dxa"/>
          </w:tcPr>
          <w:p w14:paraId="248E277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1011</w:t>
            </w:r>
          </w:p>
        </w:tc>
        <w:tc>
          <w:tcPr>
            <w:tcW w:w="3686" w:type="dxa"/>
          </w:tcPr>
          <w:p w14:paraId="7C8C5E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C7</w:t>
            </w:r>
          </w:p>
        </w:tc>
      </w:tr>
      <w:tr w:rsidR="00AE0A0D" w:rsidRPr="0083715C" w14:paraId="2771F912" w14:textId="77777777" w:rsidTr="00E930FD">
        <w:tc>
          <w:tcPr>
            <w:tcW w:w="3691" w:type="dxa"/>
          </w:tcPr>
          <w:p w14:paraId="458F635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1100</w:t>
            </w:r>
          </w:p>
        </w:tc>
        <w:tc>
          <w:tcPr>
            <w:tcW w:w="3686" w:type="dxa"/>
          </w:tcPr>
          <w:p w14:paraId="28E2FF8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C8</w:t>
            </w:r>
          </w:p>
        </w:tc>
      </w:tr>
      <w:tr w:rsidR="00AE0A0D" w:rsidRPr="0083715C" w14:paraId="4FACF36C" w14:textId="77777777" w:rsidTr="00E930FD">
        <w:tc>
          <w:tcPr>
            <w:tcW w:w="3691" w:type="dxa"/>
          </w:tcPr>
          <w:p w14:paraId="5A6CFA4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1101</w:t>
            </w:r>
          </w:p>
        </w:tc>
        <w:tc>
          <w:tcPr>
            <w:tcW w:w="3686" w:type="dxa"/>
          </w:tcPr>
          <w:p w14:paraId="21C9A43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V</w:t>
            </w:r>
            <w:r w:rsidRPr="0083715C">
              <w:rPr>
                <w:rFonts w:ascii="Times New Roman" w:eastAsia="宋体" w:hAnsi="Times New Roman" w:cs="Times New Roman"/>
                <w:szCs w:val="20"/>
              </w:rPr>
              <w:t>DD33_VSEN</w:t>
            </w:r>
          </w:p>
        </w:tc>
      </w:tr>
      <w:tr w:rsidR="00AE0A0D" w:rsidRPr="0083715C" w14:paraId="5444A3B1" w14:textId="77777777" w:rsidTr="00E930FD">
        <w:tc>
          <w:tcPr>
            <w:tcW w:w="3691" w:type="dxa"/>
          </w:tcPr>
          <w:p w14:paraId="3903473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1110</w:t>
            </w:r>
          </w:p>
        </w:tc>
        <w:tc>
          <w:tcPr>
            <w:tcW w:w="3686" w:type="dxa"/>
          </w:tcPr>
          <w:p w14:paraId="4DD089D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J_REF</w:t>
            </w:r>
          </w:p>
        </w:tc>
      </w:tr>
      <w:tr w:rsidR="00AE0A0D" w:rsidRPr="0083715C" w14:paraId="750233A2" w14:textId="77777777" w:rsidTr="00E930FD">
        <w:tc>
          <w:tcPr>
            <w:tcW w:w="3691" w:type="dxa"/>
          </w:tcPr>
          <w:p w14:paraId="6848AC0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1111</w:t>
            </w:r>
          </w:p>
        </w:tc>
        <w:tc>
          <w:tcPr>
            <w:tcW w:w="3686" w:type="dxa"/>
          </w:tcPr>
          <w:p w14:paraId="46FD0DA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V</w:t>
            </w:r>
            <w:r w:rsidRPr="0083715C">
              <w:rPr>
                <w:rFonts w:ascii="Times New Roman" w:eastAsia="宋体" w:hAnsi="Times New Roman" w:cs="Times New Roman"/>
                <w:szCs w:val="20"/>
              </w:rPr>
              <w:t>REF_1P20</w:t>
            </w:r>
          </w:p>
        </w:tc>
      </w:tr>
      <w:tr w:rsidR="00AE0A0D" w:rsidRPr="0083715C" w14:paraId="7D7C1C2C" w14:textId="77777777" w:rsidTr="00E930FD">
        <w:tc>
          <w:tcPr>
            <w:tcW w:w="3691" w:type="dxa"/>
          </w:tcPr>
          <w:p w14:paraId="7083B7D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0000</w:t>
            </w:r>
          </w:p>
        </w:tc>
        <w:tc>
          <w:tcPr>
            <w:tcW w:w="3686" w:type="dxa"/>
          </w:tcPr>
          <w:p w14:paraId="0831E71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A0</w:t>
            </w:r>
          </w:p>
        </w:tc>
      </w:tr>
      <w:tr w:rsidR="00AE0A0D" w:rsidRPr="0083715C" w14:paraId="41ED8AF9" w14:textId="77777777" w:rsidTr="00E930FD">
        <w:tc>
          <w:tcPr>
            <w:tcW w:w="3691" w:type="dxa"/>
          </w:tcPr>
          <w:p w14:paraId="1D51BF9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0001</w:t>
            </w:r>
          </w:p>
        </w:tc>
        <w:tc>
          <w:tcPr>
            <w:tcW w:w="3686" w:type="dxa"/>
          </w:tcPr>
          <w:p w14:paraId="6430DF2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w:t>
            </w:r>
          </w:p>
        </w:tc>
      </w:tr>
      <w:tr w:rsidR="00AE0A0D" w:rsidRPr="0083715C" w14:paraId="63A592E3" w14:textId="77777777" w:rsidTr="00E930FD">
        <w:tc>
          <w:tcPr>
            <w:tcW w:w="3691" w:type="dxa"/>
          </w:tcPr>
          <w:p w14:paraId="50F947F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0010</w:t>
            </w:r>
          </w:p>
        </w:tc>
        <w:tc>
          <w:tcPr>
            <w:tcW w:w="3686" w:type="dxa"/>
          </w:tcPr>
          <w:p w14:paraId="064A18C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A2</w:t>
            </w:r>
          </w:p>
        </w:tc>
      </w:tr>
      <w:tr w:rsidR="00AE0A0D" w:rsidRPr="0083715C" w14:paraId="28AC3ECB" w14:textId="77777777" w:rsidTr="00E930FD">
        <w:tc>
          <w:tcPr>
            <w:tcW w:w="3691" w:type="dxa"/>
          </w:tcPr>
          <w:p w14:paraId="6200ED5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0011</w:t>
            </w:r>
          </w:p>
        </w:tc>
        <w:tc>
          <w:tcPr>
            <w:tcW w:w="3686" w:type="dxa"/>
          </w:tcPr>
          <w:p w14:paraId="589D615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A3</w:t>
            </w:r>
          </w:p>
        </w:tc>
      </w:tr>
      <w:tr w:rsidR="00AE0A0D" w:rsidRPr="0083715C" w14:paraId="6893D018" w14:textId="77777777" w:rsidTr="00E930FD">
        <w:tc>
          <w:tcPr>
            <w:tcW w:w="3691" w:type="dxa"/>
          </w:tcPr>
          <w:p w14:paraId="72F1B2B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0100</w:t>
            </w:r>
          </w:p>
        </w:tc>
        <w:tc>
          <w:tcPr>
            <w:tcW w:w="3686" w:type="dxa"/>
          </w:tcPr>
          <w:p w14:paraId="3D61B61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A4</w:t>
            </w:r>
          </w:p>
        </w:tc>
      </w:tr>
      <w:tr w:rsidR="00AE0A0D" w:rsidRPr="0083715C" w14:paraId="70A57256" w14:textId="77777777" w:rsidTr="00E930FD">
        <w:tc>
          <w:tcPr>
            <w:tcW w:w="3691" w:type="dxa"/>
          </w:tcPr>
          <w:p w14:paraId="09A321F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0101</w:t>
            </w:r>
          </w:p>
        </w:tc>
        <w:tc>
          <w:tcPr>
            <w:tcW w:w="3686" w:type="dxa"/>
          </w:tcPr>
          <w:p w14:paraId="525A636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A5</w:t>
            </w:r>
          </w:p>
        </w:tc>
      </w:tr>
      <w:tr w:rsidR="00AE0A0D" w:rsidRPr="0083715C" w14:paraId="0ABAB910" w14:textId="77777777" w:rsidTr="00E930FD">
        <w:tc>
          <w:tcPr>
            <w:tcW w:w="3691" w:type="dxa"/>
          </w:tcPr>
          <w:p w14:paraId="1620455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0110</w:t>
            </w:r>
          </w:p>
        </w:tc>
        <w:tc>
          <w:tcPr>
            <w:tcW w:w="3686" w:type="dxa"/>
          </w:tcPr>
          <w:p w14:paraId="6F116E2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A6</w:t>
            </w:r>
          </w:p>
        </w:tc>
      </w:tr>
      <w:tr w:rsidR="00AE0A0D" w:rsidRPr="0083715C" w14:paraId="7FA8D0CB" w14:textId="77777777" w:rsidTr="00E930FD">
        <w:tc>
          <w:tcPr>
            <w:tcW w:w="3691" w:type="dxa"/>
          </w:tcPr>
          <w:p w14:paraId="385A62F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0111</w:t>
            </w:r>
          </w:p>
        </w:tc>
        <w:tc>
          <w:tcPr>
            <w:tcW w:w="3686" w:type="dxa"/>
          </w:tcPr>
          <w:p w14:paraId="7E939AD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A7</w:t>
            </w:r>
          </w:p>
        </w:tc>
      </w:tr>
      <w:tr w:rsidR="00AE0A0D" w:rsidRPr="0083715C" w14:paraId="574A3373" w14:textId="77777777" w:rsidTr="00E930FD">
        <w:tc>
          <w:tcPr>
            <w:tcW w:w="3691" w:type="dxa"/>
          </w:tcPr>
          <w:p w14:paraId="0A5F0B1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1000</w:t>
            </w:r>
          </w:p>
        </w:tc>
        <w:tc>
          <w:tcPr>
            <w:tcW w:w="3686" w:type="dxa"/>
          </w:tcPr>
          <w:p w14:paraId="7B3910E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A8</w:t>
            </w:r>
          </w:p>
        </w:tc>
      </w:tr>
      <w:tr w:rsidR="00AE0A0D" w:rsidRPr="0083715C" w14:paraId="51CD4B70" w14:textId="77777777" w:rsidTr="00E930FD">
        <w:tc>
          <w:tcPr>
            <w:tcW w:w="3691" w:type="dxa"/>
          </w:tcPr>
          <w:p w14:paraId="54A4B23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1001</w:t>
            </w:r>
          </w:p>
        </w:tc>
        <w:tc>
          <w:tcPr>
            <w:tcW w:w="3686" w:type="dxa"/>
          </w:tcPr>
          <w:p w14:paraId="4D5505D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A9</w:t>
            </w:r>
          </w:p>
        </w:tc>
      </w:tr>
      <w:tr w:rsidR="00AE0A0D" w:rsidRPr="0083715C" w14:paraId="21344056" w14:textId="77777777" w:rsidTr="00E930FD">
        <w:tc>
          <w:tcPr>
            <w:tcW w:w="3691" w:type="dxa"/>
          </w:tcPr>
          <w:p w14:paraId="4BD3F51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1010</w:t>
            </w:r>
          </w:p>
        </w:tc>
        <w:tc>
          <w:tcPr>
            <w:tcW w:w="3686" w:type="dxa"/>
          </w:tcPr>
          <w:p w14:paraId="1D6E07F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A10</w:t>
            </w:r>
          </w:p>
        </w:tc>
      </w:tr>
      <w:tr w:rsidR="00AE0A0D" w:rsidRPr="0083715C" w14:paraId="0B271992" w14:textId="77777777" w:rsidTr="00E930FD">
        <w:tc>
          <w:tcPr>
            <w:tcW w:w="3691" w:type="dxa"/>
          </w:tcPr>
          <w:p w14:paraId="6C94E02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1011</w:t>
            </w:r>
          </w:p>
        </w:tc>
        <w:tc>
          <w:tcPr>
            <w:tcW w:w="3686" w:type="dxa"/>
          </w:tcPr>
          <w:p w14:paraId="2668523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A11</w:t>
            </w:r>
          </w:p>
        </w:tc>
      </w:tr>
      <w:tr w:rsidR="00AE0A0D" w:rsidRPr="0083715C" w14:paraId="7C3ACBA2" w14:textId="77777777" w:rsidTr="00E930FD">
        <w:tc>
          <w:tcPr>
            <w:tcW w:w="3691" w:type="dxa"/>
          </w:tcPr>
          <w:p w14:paraId="760CA6B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1100</w:t>
            </w:r>
          </w:p>
        </w:tc>
        <w:tc>
          <w:tcPr>
            <w:tcW w:w="3686" w:type="dxa"/>
          </w:tcPr>
          <w:p w14:paraId="5E65A36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A12</w:t>
            </w:r>
          </w:p>
        </w:tc>
      </w:tr>
      <w:tr w:rsidR="00AE0A0D" w:rsidRPr="0083715C" w14:paraId="3BCE78F3" w14:textId="77777777" w:rsidTr="00E930FD">
        <w:tc>
          <w:tcPr>
            <w:tcW w:w="3691" w:type="dxa"/>
          </w:tcPr>
          <w:p w14:paraId="76A2F38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1101</w:t>
            </w:r>
          </w:p>
        </w:tc>
        <w:tc>
          <w:tcPr>
            <w:tcW w:w="3686" w:type="dxa"/>
          </w:tcPr>
          <w:p w14:paraId="646618B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A13</w:t>
            </w:r>
          </w:p>
        </w:tc>
      </w:tr>
      <w:tr w:rsidR="00AE0A0D" w:rsidRPr="0083715C" w14:paraId="3EE09A5A" w14:textId="77777777" w:rsidTr="00E930FD">
        <w:tc>
          <w:tcPr>
            <w:tcW w:w="3691" w:type="dxa"/>
          </w:tcPr>
          <w:p w14:paraId="7B02C7A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1110</w:t>
            </w:r>
          </w:p>
        </w:tc>
        <w:tc>
          <w:tcPr>
            <w:tcW w:w="3686" w:type="dxa"/>
          </w:tcPr>
          <w:p w14:paraId="34B27FE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P</w:t>
            </w:r>
            <w:r w:rsidRPr="0083715C">
              <w:rPr>
                <w:rFonts w:ascii="Times New Roman" w:eastAsia="宋体" w:hAnsi="Times New Roman" w:cs="Times New Roman"/>
                <w:szCs w:val="20"/>
              </w:rPr>
              <w:t>A14</w:t>
            </w:r>
          </w:p>
        </w:tc>
      </w:tr>
    </w:tbl>
    <w:p w14:paraId="498E50B4" w14:textId="77777777" w:rsidR="00AE0A0D" w:rsidRPr="00911E02" w:rsidRDefault="00AE0A0D" w:rsidP="00AE0A0D">
      <w:pPr>
        <w:pStyle w:val="aa"/>
        <w:ind w:left="840" w:firstLineChars="0" w:firstLine="152"/>
      </w:pPr>
    </w:p>
    <w:p w14:paraId="73BAD358"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3715C">
        <w:rPr>
          <w:rFonts w:ascii="微软雅黑" w:eastAsia="微软雅黑" w:hAnsi="微软雅黑" w:cs="微软雅黑" w:hint="eastAsia"/>
          <w:sz w:val="28"/>
          <w:szCs w:val="28"/>
        </w:rPr>
        <w:t>模拟看门狗</w:t>
      </w:r>
    </w:p>
    <w:p w14:paraId="614ABB85"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ADC每个转换序列都配备模拟看门狗功能，可同时监测转换序列的</w:t>
      </w:r>
      <w:r w:rsidRPr="00065102">
        <w:rPr>
          <w:rFonts w:ascii="微软雅黑" w:eastAsia="微软雅黑" w:hAnsi="微软雅黑" w:hint="eastAsia"/>
          <w:sz w:val="24"/>
        </w:rPr>
        <w:lastRenderedPageBreak/>
        <w:t>上下阈值。ADC</w:t>
      </w:r>
      <w:r w:rsidRPr="00065102">
        <w:rPr>
          <w:rFonts w:ascii="微软雅黑" w:eastAsia="微软雅黑" w:hAnsi="微软雅黑"/>
          <w:sz w:val="24"/>
        </w:rPr>
        <w:t>_AWE</w:t>
      </w:r>
      <w:r w:rsidRPr="00065102">
        <w:rPr>
          <w:rFonts w:ascii="微软雅黑" w:eastAsia="微软雅黑" w:hAnsi="微软雅黑" w:hint="eastAsia"/>
          <w:sz w:val="24"/>
        </w:rPr>
        <w:t>可单独配置是否启用某个转换序列的阈值监测功能，通过ADC_</w:t>
      </w:r>
      <w:r w:rsidRPr="00065102">
        <w:rPr>
          <w:rFonts w:ascii="微软雅黑" w:eastAsia="微软雅黑" w:hAnsi="微软雅黑"/>
          <w:sz w:val="24"/>
        </w:rPr>
        <w:t>AWTH</w:t>
      </w:r>
      <w:r w:rsidRPr="00065102">
        <w:rPr>
          <w:rFonts w:ascii="微软雅黑" w:eastAsia="微软雅黑" w:hAnsi="微软雅黑" w:hint="eastAsia"/>
          <w:sz w:val="24"/>
        </w:rPr>
        <w:t>寄存器可以配置监测的上下阈值。详细的上下阈值配置请查看ADC_</w:t>
      </w:r>
      <w:r w:rsidRPr="00065102">
        <w:rPr>
          <w:rFonts w:ascii="微软雅黑" w:eastAsia="微软雅黑" w:hAnsi="微软雅黑"/>
          <w:sz w:val="24"/>
        </w:rPr>
        <w:t>AWTH</w:t>
      </w:r>
      <w:r w:rsidRPr="00065102">
        <w:rPr>
          <w:rFonts w:ascii="微软雅黑" w:eastAsia="微软雅黑" w:hAnsi="微软雅黑" w:hint="eastAsia"/>
          <w:sz w:val="24"/>
        </w:rPr>
        <w:t>寄存器描述。</w:t>
      </w:r>
    </w:p>
    <w:p w14:paraId="0B08D488"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如果使能了阈值监测功能，并配置了上下阈值，则在对应转换序列转换完成后，会进行阈值比较，经比较的数据是ADC的原始数据，不经过过采样求平均以及校准。</w:t>
      </w:r>
    </w:p>
    <w:p w14:paraId="6CCE1881"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3715C">
        <w:rPr>
          <w:rFonts w:ascii="微软雅黑" w:eastAsia="微软雅黑" w:hAnsi="微软雅黑" w:cs="微软雅黑" w:hint="eastAsia"/>
          <w:sz w:val="28"/>
          <w:szCs w:val="28"/>
        </w:rPr>
        <w:t>ADC校准</w:t>
      </w:r>
    </w:p>
    <w:p w14:paraId="398F086C"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该ADC校准模块对原始1</w:t>
      </w:r>
      <w:r w:rsidRPr="00065102">
        <w:rPr>
          <w:rFonts w:ascii="微软雅黑" w:eastAsia="微软雅黑" w:hAnsi="微软雅黑"/>
          <w:sz w:val="24"/>
        </w:rPr>
        <w:t>2</w:t>
      </w:r>
      <w:r w:rsidRPr="00065102">
        <w:rPr>
          <w:rFonts w:ascii="微软雅黑" w:eastAsia="微软雅黑" w:hAnsi="微软雅黑" w:hint="eastAsia"/>
          <w:sz w:val="24"/>
        </w:rPr>
        <w:t>位ADC转换数据进行增益（GAIN）和偏移（OFFSET）校准，输出2</w:t>
      </w:r>
      <w:r w:rsidRPr="00065102">
        <w:rPr>
          <w:rFonts w:ascii="微软雅黑" w:eastAsia="微软雅黑" w:hAnsi="微软雅黑"/>
          <w:sz w:val="24"/>
        </w:rPr>
        <w:t>4</w:t>
      </w:r>
      <w:r w:rsidRPr="00065102">
        <w:rPr>
          <w:rFonts w:ascii="微软雅黑" w:eastAsia="微软雅黑" w:hAnsi="微软雅黑" w:hint="eastAsia"/>
          <w:sz w:val="24"/>
        </w:rPr>
        <w:t>位校准结果。校准使能信号通过ADC</w:t>
      </w:r>
      <w:r w:rsidRPr="00065102">
        <w:rPr>
          <w:rFonts w:ascii="微软雅黑" w:eastAsia="微软雅黑" w:hAnsi="微软雅黑"/>
          <w:sz w:val="24"/>
        </w:rPr>
        <w:t>_CR</w:t>
      </w:r>
      <w:r w:rsidRPr="00065102">
        <w:rPr>
          <w:rFonts w:ascii="微软雅黑" w:eastAsia="微软雅黑" w:hAnsi="微软雅黑" w:hint="eastAsia"/>
          <w:sz w:val="24"/>
        </w:rPr>
        <w:t>寄存器的CAL</w:t>
      </w:r>
      <w:r w:rsidRPr="00065102">
        <w:rPr>
          <w:rFonts w:ascii="微软雅黑" w:eastAsia="微软雅黑" w:hAnsi="微软雅黑"/>
          <w:sz w:val="24"/>
        </w:rPr>
        <w:t>IB</w:t>
      </w:r>
      <w:r w:rsidRPr="00065102">
        <w:rPr>
          <w:rFonts w:ascii="微软雅黑" w:eastAsia="微软雅黑" w:hAnsi="微软雅黑" w:hint="eastAsia"/>
          <w:sz w:val="24"/>
        </w:rPr>
        <w:t>_</w:t>
      </w:r>
      <w:r w:rsidRPr="00065102">
        <w:rPr>
          <w:rFonts w:ascii="微软雅黑" w:eastAsia="微软雅黑" w:hAnsi="微软雅黑"/>
          <w:sz w:val="24"/>
        </w:rPr>
        <w:t>EN</w:t>
      </w:r>
      <w:r w:rsidRPr="00065102">
        <w:rPr>
          <w:rFonts w:ascii="微软雅黑" w:eastAsia="微软雅黑" w:hAnsi="微软雅黑" w:hint="eastAsia"/>
          <w:sz w:val="24"/>
        </w:rPr>
        <w:t>控制。</w:t>
      </w:r>
    </w:p>
    <w:p w14:paraId="3F42DEF1"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校准公式如下：</w:t>
      </w:r>
    </w:p>
    <w:p w14:paraId="036F96E0"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ADC</w:t>
      </w:r>
      <w:r w:rsidRPr="00065102">
        <w:rPr>
          <w:rFonts w:ascii="微软雅黑" w:eastAsia="微软雅黑" w:hAnsi="微软雅黑"/>
          <w:sz w:val="24"/>
        </w:rPr>
        <w:t>_CALDAT = ADC_RAW*</w:t>
      </w:r>
      <w:r w:rsidRPr="00065102">
        <w:rPr>
          <w:rFonts w:ascii="微软雅黑" w:eastAsia="微软雅黑" w:hAnsi="微软雅黑" w:hint="eastAsia"/>
          <w:sz w:val="24"/>
        </w:rPr>
        <w:t>GAIN</w:t>
      </w:r>
      <w:r w:rsidRPr="00065102">
        <w:rPr>
          <w:rFonts w:ascii="微软雅黑" w:eastAsia="微软雅黑" w:hAnsi="微软雅黑"/>
          <w:sz w:val="24"/>
        </w:rPr>
        <w:t>+OFFSET</w:t>
      </w:r>
    </w:p>
    <w:p w14:paraId="6AFBC240"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GAIN：</w:t>
      </w:r>
      <w:r w:rsidRPr="00065102">
        <w:rPr>
          <w:rFonts w:ascii="微软雅黑" w:eastAsia="微软雅黑" w:hAnsi="微软雅黑"/>
          <w:sz w:val="24"/>
        </w:rPr>
        <w:t>12</w:t>
      </w:r>
      <w:r w:rsidRPr="00065102">
        <w:rPr>
          <w:rFonts w:ascii="微软雅黑" w:eastAsia="微软雅黑" w:hAnsi="微软雅黑" w:hint="eastAsia"/>
          <w:sz w:val="24"/>
        </w:rPr>
        <w:t>位增益系数，定点小数格式，范围0~</w:t>
      </w:r>
      <w:r w:rsidRPr="00065102">
        <w:rPr>
          <w:rFonts w:ascii="微软雅黑" w:eastAsia="微软雅黑" w:hAnsi="微软雅黑"/>
          <w:sz w:val="24"/>
        </w:rPr>
        <w:t>19995</w:t>
      </w:r>
      <w:r w:rsidRPr="00065102">
        <w:rPr>
          <w:rFonts w:ascii="微软雅黑" w:eastAsia="微软雅黑" w:hAnsi="微软雅黑" w:hint="eastAsia"/>
          <w:sz w:val="24"/>
        </w:rPr>
        <w:t>，step为0</w:t>
      </w:r>
      <w:r w:rsidRPr="00065102">
        <w:rPr>
          <w:rFonts w:ascii="微软雅黑" w:eastAsia="微软雅黑" w:hAnsi="微软雅黑"/>
          <w:sz w:val="24"/>
        </w:rPr>
        <w:t>.0005</w:t>
      </w:r>
    </w:p>
    <w:p w14:paraId="5757F7E7"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O</w:t>
      </w:r>
      <w:r w:rsidRPr="00065102">
        <w:rPr>
          <w:rFonts w:ascii="微软雅黑" w:eastAsia="微软雅黑" w:hAnsi="微软雅黑"/>
          <w:sz w:val="24"/>
        </w:rPr>
        <w:t>FFSET</w:t>
      </w:r>
      <w:r w:rsidRPr="00065102">
        <w:rPr>
          <w:rFonts w:ascii="微软雅黑" w:eastAsia="微软雅黑" w:hAnsi="微软雅黑" w:hint="eastAsia"/>
          <w:sz w:val="24"/>
        </w:rPr>
        <w:t>：1</w:t>
      </w:r>
      <w:r w:rsidRPr="00065102">
        <w:rPr>
          <w:rFonts w:ascii="微软雅黑" w:eastAsia="微软雅黑" w:hAnsi="微软雅黑"/>
          <w:sz w:val="24"/>
        </w:rPr>
        <w:t>2</w:t>
      </w:r>
      <w:r w:rsidRPr="00065102">
        <w:rPr>
          <w:rFonts w:ascii="微软雅黑" w:eastAsia="微软雅黑" w:hAnsi="微软雅黑" w:hint="eastAsia"/>
          <w:sz w:val="24"/>
        </w:rPr>
        <w:t>位偏移系数，有符号整数，范围 -</w:t>
      </w:r>
      <w:r w:rsidRPr="00065102">
        <w:rPr>
          <w:rFonts w:ascii="微软雅黑" w:eastAsia="微软雅黑" w:hAnsi="微软雅黑"/>
          <w:sz w:val="24"/>
        </w:rPr>
        <w:t xml:space="preserve">2048 </w:t>
      </w:r>
      <w:r w:rsidRPr="00065102">
        <w:rPr>
          <w:rFonts w:ascii="微软雅黑" w:eastAsia="微软雅黑" w:hAnsi="微软雅黑" w:hint="eastAsia"/>
          <w:sz w:val="24"/>
        </w:rPr>
        <w:t>~</w:t>
      </w:r>
      <w:r w:rsidRPr="00065102">
        <w:rPr>
          <w:rFonts w:ascii="微软雅黑" w:eastAsia="微软雅黑" w:hAnsi="微软雅黑"/>
          <w:sz w:val="24"/>
        </w:rPr>
        <w:t xml:space="preserve"> +2047</w:t>
      </w:r>
    </w:p>
    <w:p w14:paraId="64CE2D0F"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最终输出ADC</w:t>
      </w:r>
      <w:r w:rsidRPr="00065102">
        <w:rPr>
          <w:rFonts w:ascii="微软雅黑" w:eastAsia="微软雅黑" w:hAnsi="微软雅黑"/>
          <w:sz w:val="24"/>
        </w:rPr>
        <w:t>_CALDAT</w:t>
      </w:r>
      <w:r w:rsidRPr="00065102">
        <w:rPr>
          <w:rFonts w:ascii="微软雅黑" w:eastAsia="微软雅黑" w:hAnsi="微软雅黑" w:hint="eastAsia"/>
          <w:sz w:val="24"/>
        </w:rPr>
        <w:t>为2</w:t>
      </w:r>
      <w:r w:rsidRPr="00065102">
        <w:rPr>
          <w:rFonts w:ascii="微软雅黑" w:eastAsia="微软雅黑" w:hAnsi="微软雅黑"/>
          <w:sz w:val="24"/>
        </w:rPr>
        <w:t>4</w:t>
      </w:r>
      <w:r w:rsidRPr="00065102">
        <w:rPr>
          <w:rFonts w:ascii="微软雅黑" w:eastAsia="微软雅黑" w:hAnsi="微软雅黑" w:hint="eastAsia"/>
          <w:sz w:val="24"/>
        </w:rPr>
        <w:t>位</w:t>
      </w:r>
    </w:p>
    <w:p w14:paraId="54A397FA"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当校准发生上溢时，结果会输出满幅值0x</w:t>
      </w:r>
      <w:r w:rsidRPr="00065102">
        <w:rPr>
          <w:rFonts w:ascii="微软雅黑" w:eastAsia="微软雅黑" w:hAnsi="微软雅黑"/>
          <w:sz w:val="24"/>
        </w:rPr>
        <w:t>7FF</w:t>
      </w:r>
      <w:r w:rsidRPr="00065102">
        <w:rPr>
          <w:rFonts w:ascii="微软雅黑" w:eastAsia="微软雅黑" w:hAnsi="微软雅黑" w:hint="eastAsia"/>
          <w:sz w:val="24"/>
        </w:rPr>
        <w:t>FFF，单校准发生下溢时，结果会输出0。</w:t>
      </w:r>
    </w:p>
    <w:p w14:paraId="230A3181"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3715C">
        <w:rPr>
          <w:rFonts w:ascii="微软雅黑" w:eastAsia="微软雅黑" w:hAnsi="微软雅黑" w:cs="微软雅黑"/>
          <w:sz w:val="28"/>
          <w:szCs w:val="28"/>
        </w:rPr>
        <w:t>ADC</w:t>
      </w:r>
      <w:r w:rsidRPr="0083715C">
        <w:rPr>
          <w:rFonts w:ascii="微软雅黑" w:eastAsia="微软雅黑" w:hAnsi="微软雅黑" w:cs="微软雅黑" w:hint="eastAsia"/>
          <w:sz w:val="28"/>
          <w:szCs w:val="28"/>
        </w:rPr>
        <w:t>过采样</w:t>
      </w:r>
    </w:p>
    <w:p w14:paraId="5919F9FA"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ADC支持对信号过采样求平均后再写入ADC</w:t>
      </w:r>
      <w:r w:rsidRPr="00065102">
        <w:rPr>
          <w:rFonts w:ascii="微软雅黑" w:eastAsia="微软雅黑" w:hAnsi="微软雅黑"/>
          <w:sz w:val="24"/>
        </w:rPr>
        <w:t>_AVGDATA</w:t>
      </w:r>
      <w:r w:rsidRPr="00065102">
        <w:rPr>
          <w:rFonts w:ascii="微软雅黑" w:eastAsia="微软雅黑" w:hAnsi="微软雅黑" w:hint="eastAsia"/>
          <w:sz w:val="24"/>
        </w:rPr>
        <w:t>数据寄存器，过采样范围可以通过ADC</w:t>
      </w:r>
      <w:r w:rsidRPr="00065102">
        <w:rPr>
          <w:rFonts w:ascii="微软雅黑" w:eastAsia="微软雅黑" w:hAnsi="微软雅黑"/>
          <w:sz w:val="24"/>
        </w:rPr>
        <w:t>_CR</w:t>
      </w:r>
      <w:r w:rsidRPr="00065102">
        <w:rPr>
          <w:rFonts w:ascii="微软雅黑" w:eastAsia="微软雅黑" w:hAnsi="微软雅黑" w:hint="eastAsia"/>
          <w:sz w:val="24"/>
        </w:rPr>
        <w:t>寄存器的AVG</w:t>
      </w:r>
      <w:r w:rsidRPr="00065102">
        <w:rPr>
          <w:rFonts w:ascii="微软雅黑" w:eastAsia="微软雅黑" w:hAnsi="微软雅黑"/>
          <w:sz w:val="24"/>
        </w:rPr>
        <w:t>_MODE</w:t>
      </w:r>
      <w:r w:rsidRPr="00065102">
        <w:rPr>
          <w:rFonts w:ascii="微软雅黑" w:eastAsia="微软雅黑" w:hAnsi="微软雅黑" w:hint="eastAsia"/>
          <w:sz w:val="24"/>
        </w:rPr>
        <w:t>配置，范围为1~</w:t>
      </w:r>
      <w:r w:rsidRPr="00065102">
        <w:rPr>
          <w:rFonts w:ascii="微软雅黑" w:eastAsia="微软雅黑" w:hAnsi="微软雅黑"/>
          <w:sz w:val="24"/>
        </w:rPr>
        <w:t>128</w:t>
      </w:r>
      <w:r w:rsidRPr="00065102">
        <w:rPr>
          <w:rFonts w:ascii="微软雅黑" w:eastAsia="微软雅黑" w:hAnsi="微软雅黑" w:hint="eastAsia"/>
          <w:sz w:val="24"/>
        </w:rPr>
        <w:t>倍采样。详见ADC</w:t>
      </w:r>
      <w:r w:rsidRPr="00065102">
        <w:rPr>
          <w:rFonts w:ascii="微软雅黑" w:eastAsia="微软雅黑" w:hAnsi="微软雅黑"/>
          <w:sz w:val="24"/>
        </w:rPr>
        <w:t>_CR</w:t>
      </w:r>
      <w:r w:rsidRPr="00065102">
        <w:rPr>
          <w:rFonts w:ascii="微软雅黑" w:eastAsia="微软雅黑" w:hAnsi="微软雅黑" w:hint="eastAsia"/>
          <w:sz w:val="24"/>
        </w:rPr>
        <w:t>寄存器。配置了采样倍数后还应该通过</w:t>
      </w:r>
      <w:r w:rsidRPr="00065102">
        <w:rPr>
          <w:rFonts w:ascii="微软雅黑" w:eastAsia="微软雅黑" w:hAnsi="微软雅黑" w:hint="eastAsia"/>
          <w:sz w:val="24"/>
        </w:rPr>
        <w:lastRenderedPageBreak/>
        <w:t>ADC</w:t>
      </w:r>
      <w:r w:rsidRPr="00065102">
        <w:rPr>
          <w:rFonts w:ascii="微软雅黑" w:eastAsia="微软雅黑" w:hAnsi="微软雅黑"/>
          <w:sz w:val="24"/>
        </w:rPr>
        <w:t>_CR</w:t>
      </w:r>
      <w:r w:rsidRPr="00065102">
        <w:rPr>
          <w:rFonts w:ascii="微软雅黑" w:eastAsia="微软雅黑" w:hAnsi="微软雅黑" w:hint="eastAsia"/>
          <w:sz w:val="24"/>
        </w:rPr>
        <w:t>的AVG</w:t>
      </w:r>
      <w:r w:rsidRPr="00065102">
        <w:rPr>
          <w:rFonts w:ascii="微软雅黑" w:eastAsia="微软雅黑" w:hAnsi="微软雅黑"/>
          <w:sz w:val="24"/>
        </w:rPr>
        <w:t>_SEQ</w:t>
      </w:r>
      <w:r w:rsidRPr="00065102">
        <w:rPr>
          <w:rFonts w:ascii="微软雅黑" w:eastAsia="微软雅黑" w:hAnsi="微软雅黑" w:hint="eastAsia"/>
          <w:sz w:val="24"/>
        </w:rPr>
        <w:t>配置过采样序列。</w:t>
      </w:r>
    </w:p>
    <w:p w14:paraId="5497DD09"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配置了过采样后，每段序列的转换时间按选择的倍数增加，在设定的采样转换次数后才产生完成中断。</w:t>
      </w:r>
    </w:p>
    <w:p w14:paraId="61078DB7"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3715C">
        <w:rPr>
          <w:rFonts w:ascii="微软雅黑" w:eastAsia="微软雅黑" w:hAnsi="微软雅黑" w:cs="微软雅黑" w:hint="eastAsia"/>
          <w:sz w:val="28"/>
          <w:szCs w:val="28"/>
        </w:rPr>
        <w:t>ADC中断</w:t>
      </w:r>
    </w:p>
    <w:p w14:paraId="79D49173" w14:textId="4CF6E96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ADC中断事件的标志和使能如下表</w:t>
      </w:r>
      <w:r w:rsidR="00065102">
        <w:rPr>
          <w:rFonts w:ascii="微软雅黑" w:eastAsia="微软雅黑" w:hAnsi="微软雅黑" w:hint="eastAsia"/>
          <w:sz w:val="24"/>
        </w:rPr>
        <w:t>1</w:t>
      </w:r>
      <w:r w:rsidR="00065102">
        <w:rPr>
          <w:rFonts w:ascii="微软雅黑" w:eastAsia="微软雅黑" w:hAnsi="微软雅黑"/>
          <w:sz w:val="24"/>
        </w:rPr>
        <w:t>9-3</w:t>
      </w:r>
      <w:r w:rsidRPr="00065102">
        <w:rPr>
          <w:rFonts w:ascii="微软雅黑" w:eastAsia="微软雅黑" w:hAnsi="微软雅黑" w:hint="eastAsia"/>
          <w:sz w:val="24"/>
        </w:rPr>
        <w:t>所示：</w:t>
      </w:r>
    </w:p>
    <w:tbl>
      <w:tblPr>
        <w:tblStyle w:val="a8"/>
        <w:tblW w:w="0" w:type="auto"/>
        <w:tblInd w:w="840" w:type="dxa"/>
        <w:tblLook w:val="04A0" w:firstRow="1" w:lastRow="0" w:firstColumn="1" w:lastColumn="0" w:noHBand="0" w:noVBand="1"/>
      </w:tblPr>
      <w:tblGrid>
        <w:gridCol w:w="2498"/>
        <w:gridCol w:w="2591"/>
        <w:gridCol w:w="2593"/>
      </w:tblGrid>
      <w:tr w:rsidR="00AE0A0D" w:rsidRPr="0083715C" w14:paraId="1D58B5D0" w14:textId="77777777" w:rsidTr="00E930FD">
        <w:tc>
          <w:tcPr>
            <w:tcW w:w="2765" w:type="dxa"/>
          </w:tcPr>
          <w:p w14:paraId="6ADCDF2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中断事件</w:t>
            </w:r>
          </w:p>
        </w:tc>
        <w:tc>
          <w:tcPr>
            <w:tcW w:w="2765" w:type="dxa"/>
          </w:tcPr>
          <w:p w14:paraId="366A27C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事件标志</w:t>
            </w:r>
          </w:p>
        </w:tc>
        <w:tc>
          <w:tcPr>
            <w:tcW w:w="2766" w:type="dxa"/>
          </w:tcPr>
          <w:p w14:paraId="2185995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中断使能控制位</w:t>
            </w:r>
          </w:p>
        </w:tc>
      </w:tr>
      <w:tr w:rsidR="00AE0A0D" w:rsidRPr="0083715C" w14:paraId="59D584F9" w14:textId="77777777" w:rsidTr="00E930FD">
        <w:tc>
          <w:tcPr>
            <w:tcW w:w="2765" w:type="dxa"/>
          </w:tcPr>
          <w:p w14:paraId="6F43B52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模拟看门狗事件</w:t>
            </w:r>
          </w:p>
        </w:tc>
        <w:tc>
          <w:tcPr>
            <w:tcW w:w="2765" w:type="dxa"/>
          </w:tcPr>
          <w:p w14:paraId="138A0CD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AWD</w:t>
            </w:r>
            <w:r w:rsidRPr="0083715C">
              <w:rPr>
                <w:rFonts w:ascii="Times New Roman" w:eastAsia="宋体" w:hAnsi="Times New Roman" w:cs="Times New Roman"/>
                <w:szCs w:val="20"/>
              </w:rPr>
              <w:t>IF</w:t>
            </w:r>
          </w:p>
        </w:tc>
        <w:tc>
          <w:tcPr>
            <w:tcW w:w="2766" w:type="dxa"/>
          </w:tcPr>
          <w:p w14:paraId="321B3BE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WDIE</w:t>
            </w:r>
          </w:p>
        </w:tc>
      </w:tr>
      <w:tr w:rsidR="00AE0A0D" w:rsidRPr="0083715C" w14:paraId="2723E08B" w14:textId="77777777" w:rsidTr="00E930FD">
        <w:tc>
          <w:tcPr>
            <w:tcW w:w="2765" w:type="dxa"/>
          </w:tcPr>
          <w:p w14:paraId="6F5B3AE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序列触发错误事件</w:t>
            </w:r>
          </w:p>
        </w:tc>
        <w:tc>
          <w:tcPr>
            <w:tcW w:w="2765" w:type="dxa"/>
          </w:tcPr>
          <w:p w14:paraId="19F029E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GTERRIF</w:t>
            </w:r>
          </w:p>
        </w:tc>
        <w:tc>
          <w:tcPr>
            <w:tcW w:w="2766" w:type="dxa"/>
          </w:tcPr>
          <w:p w14:paraId="2D8374C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GTERRIE</w:t>
            </w:r>
          </w:p>
        </w:tc>
      </w:tr>
      <w:tr w:rsidR="00AE0A0D" w:rsidRPr="0083715C" w14:paraId="6E272643" w14:textId="77777777" w:rsidTr="00E930FD">
        <w:tc>
          <w:tcPr>
            <w:tcW w:w="2765" w:type="dxa"/>
          </w:tcPr>
          <w:p w14:paraId="2669FDB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序列数据设置错误</w:t>
            </w:r>
          </w:p>
        </w:tc>
        <w:tc>
          <w:tcPr>
            <w:tcW w:w="2765" w:type="dxa"/>
          </w:tcPr>
          <w:p w14:paraId="4B36A7A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TGN</w:t>
            </w:r>
            <w:r w:rsidRPr="0083715C">
              <w:rPr>
                <w:rFonts w:ascii="Times New Roman" w:eastAsia="宋体" w:hAnsi="Times New Roman" w:cs="Times New Roman"/>
                <w:szCs w:val="20"/>
              </w:rPr>
              <w:t>ERRIF</w:t>
            </w:r>
          </w:p>
        </w:tc>
        <w:tc>
          <w:tcPr>
            <w:tcW w:w="2766" w:type="dxa"/>
          </w:tcPr>
          <w:p w14:paraId="0AC978A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T</w:t>
            </w:r>
            <w:r w:rsidRPr="0083715C">
              <w:rPr>
                <w:rFonts w:ascii="Times New Roman" w:eastAsia="宋体" w:hAnsi="Times New Roman" w:cs="Times New Roman"/>
                <w:szCs w:val="20"/>
              </w:rPr>
              <w:t>GNERRIE</w:t>
            </w:r>
          </w:p>
        </w:tc>
      </w:tr>
      <w:tr w:rsidR="00AE0A0D" w:rsidRPr="0083715C" w14:paraId="02C1394C" w14:textId="77777777" w:rsidTr="00E930FD">
        <w:tc>
          <w:tcPr>
            <w:tcW w:w="2765" w:type="dxa"/>
          </w:tcPr>
          <w:p w14:paraId="6EF3D8F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过采样求平均完成事件</w:t>
            </w:r>
          </w:p>
        </w:tc>
        <w:tc>
          <w:tcPr>
            <w:tcW w:w="2765" w:type="dxa"/>
          </w:tcPr>
          <w:p w14:paraId="1BD85D7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VGUPIF</w:t>
            </w:r>
          </w:p>
        </w:tc>
        <w:tc>
          <w:tcPr>
            <w:tcW w:w="2766" w:type="dxa"/>
          </w:tcPr>
          <w:p w14:paraId="56868C4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VGUPIE</w:t>
            </w:r>
          </w:p>
        </w:tc>
      </w:tr>
      <w:tr w:rsidR="00AE0A0D" w:rsidRPr="0083715C" w14:paraId="458F5EB4" w14:textId="77777777" w:rsidTr="00E930FD">
        <w:tc>
          <w:tcPr>
            <w:tcW w:w="2765" w:type="dxa"/>
          </w:tcPr>
          <w:p w14:paraId="49BFCB7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校准完成事件</w:t>
            </w:r>
          </w:p>
        </w:tc>
        <w:tc>
          <w:tcPr>
            <w:tcW w:w="2765" w:type="dxa"/>
          </w:tcPr>
          <w:p w14:paraId="5DEE3AB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ALUPIF</w:t>
            </w:r>
          </w:p>
        </w:tc>
        <w:tc>
          <w:tcPr>
            <w:tcW w:w="2766" w:type="dxa"/>
          </w:tcPr>
          <w:p w14:paraId="174ED00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C</w:t>
            </w:r>
            <w:r w:rsidRPr="0083715C">
              <w:rPr>
                <w:rFonts w:ascii="Times New Roman" w:eastAsia="宋体" w:hAnsi="Times New Roman" w:cs="Times New Roman"/>
                <w:szCs w:val="20"/>
              </w:rPr>
              <w:t>ALUPIE</w:t>
            </w:r>
          </w:p>
        </w:tc>
      </w:tr>
      <w:tr w:rsidR="00AE0A0D" w:rsidRPr="0083715C" w14:paraId="21CB8A1B" w14:textId="77777777" w:rsidTr="00E930FD">
        <w:tc>
          <w:tcPr>
            <w:tcW w:w="2765" w:type="dxa"/>
          </w:tcPr>
          <w:p w14:paraId="2831082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任意段序列转换完成</w:t>
            </w:r>
          </w:p>
        </w:tc>
        <w:tc>
          <w:tcPr>
            <w:tcW w:w="2765" w:type="dxa"/>
          </w:tcPr>
          <w:p w14:paraId="7C12245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ACDIF</w:t>
            </w:r>
          </w:p>
        </w:tc>
        <w:tc>
          <w:tcPr>
            <w:tcW w:w="2766" w:type="dxa"/>
          </w:tcPr>
          <w:p w14:paraId="5F0A1B7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ACDIE</w:t>
            </w:r>
          </w:p>
        </w:tc>
      </w:tr>
      <w:tr w:rsidR="00AE0A0D" w:rsidRPr="0083715C" w14:paraId="2C8D3FF2" w14:textId="77777777" w:rsidTr="00E930FD">
        <w:tc>
          <w:tcPr>
            <w:tcW w:w="2765" w:type="dxa"/>
          </w:tcPr>
          <w:p w14:paraId="187DEF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3</w:t>
            </w:r>
            <w:r w:rsidRPr="0083715C">
              <w:rPr>
                <w:rFonts w:ascii="Times New Roman" w:eastAsia="宋体" w:hAnsi="Times New Roman" w:cs="Times New Roman" w:hint="eastAsia"/>
                <w:szCs w:val="20"/>
              </w:rPr>
              <w:t>段序列转换完成</w:t>
            </w:r>
          </w:p>
        </w:tc>
        <w:tc>
          <w:tcPr>
            <w:tcW w:w="2765" w:type="dxa"/>
          </w:tcPr>
          <w:p w14:paraId="3252070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3CDIF</w:t>
            </w:r>
          </w:p>
        </w:tc>
        <w:tc>
          <w:tcPr>
            <w:tcW w:w="2766" w:type="dxa"/>
          </w:tcPr>
          <w:p w14:paraId="0FE3ADB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3CDIE</w:t>
            </w:r>
          </w:p>
        </w:tc>
      </w:tr>
      <w:tr w:rsidR="00AE0A0D" w:rsidRPr="0083715C" w14:paraId="5EBC8003" w14:textId="77777777" w:rsidTr="00E930FD">
        <w:tc>
          <w:tcPr>
            <w:tcW w:w="2765" w:type="dxa"/>
          </w:tcPr>
          <w:p w14:paraId="41DAEC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2</w:t>
            </w:r>
            <w:r w:rsidRPr="0083715C">
              <w:rPr>
                <w:rFonts w:ascii="Times New Roman" w:eastAsia="宋体" w:hAnsi="Times New Roman" w:cs="Times New Roman" w:hint="eastAsia"/>
                <w:szCs w:val="20"/>
              </w:rPr>
              <w:t>段序列转换完成</w:t>
            </w:r>
          </w:p>
        </w:tc>
        <w:tc>
          <w:tcPr>
            <w:tcW w:w="2765" w:type="dxa"/>
          </w:tcPr>
          <w:p w14:paraId="06A8011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2CDIF</w:t>
            </w:r>
          </w:p>
        </w:tc>
        <w:tc>
          <w:tcPr>
            <w:tcW w:w="2766" w:type="dxa"/>
          </w:tcPr>
          <w:p w14:paraId="763EB54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2CDIE</w:t>
            </w:r>
          </w:p>
        </w:tc>
      </w:tr>
      <w:tr w:rsidR="00AE0A0D" w:rsidRPr="0083715C" w14:paraId="1737C00D" w14:textId="77777777" w:rsidTr="00E930FD">
        <w:tc>
          <w:tcPr>
            <w:tcW w:w="2765" w:type="dxa"/>
          </w:tcPr>
          <w:p w14:paraId="0087E79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1</w:t>
            </w:r>
            <w:r w:rsidRPr="0083715C">
              <w:rPr>
                <w:rFonts w:ascii="Times New Roman" w:eastAsia="宋体" w:hAnsi="Times New Roman" w:cs="Times New Roman" w:hint="eastAsia"/>
                <w:szCs w:val="20"/>
              </w:rPr>
              <w:t>段序列转换完成</w:t>
            </w:r>
          </w:p>
        </w:tc>
        <w:tc>
          <w:tcPr>
            <w:tcW w:w="2765" w:type="dxa"/>
          </w:tcPr>
          <w:p w14:paraId="78CCEA1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1CDIF</w:t>
            </w:r>
          </w:p>
        </w:tc>
        <w:tc>
          <w:tcPr>
            <w:tcW w:w="2766" w:type="dxa"/>
          </w:tcPr>
          <w:p w14:paraId="683D6AD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1CDIE</w:t>
            </w:r>
          </w:p>
        </w:tc>
      </w:tr>
      <w:tr w:rsidR="00AE0A0D" w:rsidRPr="0083715C" w14:paraId="47804DC0" w14:textId="77777777" w:rsidTr="00E930FD">
        <w:tc>
          <w:tcPr>
            <w:tcW w:w="2765" w:type="dxa"/>
          </w:tcPr>
          <w:p w14:paraId="50CF6A5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第</w:t>
            </w:r>
            <w:r w:rsidRPr="0083715C">
              <w:rPr>
                <w:rFonts w:ascii="Times New Roman" w:eastAsia="宋体" w:hAnsi="Times New Roman" w:cs="Times New Roman" w:hint="eastAsia"/>
                <w:szCs w:val="20"/>
              </w:rPr>
              <w:t>0</w:t>
            </w:r>
            <w:r w:rsidRPr="0083715C">
              <w:rPr>
                <w:rFonts w:ascii="Times New Roman" w:eastAsia="宋体" w:hAnsi="Times New Roman" w:cs="Times New Roman" w:hint="eastAsia"/>
                <w:szCs w:val="20"/>
              </w:rPr>
              <w:t>段序列转换完成</w:t>
            </w:r>
          </w:p>
        </w:tc>
        <w:tc>
          <w:tcPr>
            <w:tcW w:w="2765" w:type="dxa"/>
          </w:tcPr>
          <w:p w14:paraId="402E9D1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0CDIF</w:t>
            </w:r>
          </w:p>
        </w:tc>
        <w:tc>
          <w:tcPr>
            <w:tcW w:w="2766" w:type="dxa"/>
          </w:tcPr>
          <w:p w14:paraId="574D31E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S</w:t>
            </w:r>
            <w:r w:rsidRPr="0083715C">
              <w:rPr>
                <w:rFonts w:ascii="Times New Roman" w:eastAsia="宋体" w:hAnsi="Times New Roman" w:cs="Times New Roman"/>
                <w:szCs w:val="20"/>
              </w:rPr>
              <w:t>0CDIE</w:t>
            </w:r>
          </w:p>
        </w:tc>
      </w:tr>
    </w:tbl>
    <w:p w14:paraId="203388A2" w14:textId="77777777" w:rsidR="00AE0A0D" w:rsidRPr="00520338" w:rsidRDefault="00AE0A0D" w:rsidP="00AE0A0D">
      <w:pPr>
        <w:pStyle w:val="aa"/>
        <w:ind w:left="840" w:firstLineChars="0" w:firstLine="152"/>
      </w:pPr>
    </w:p>
    <w:p w14:paraId="740D6612"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3715C">
        <w:rPr>
          <w:rFonts w:ascii="微软雅黑" w:eastAsia="微软雅黑" w:hAnsi="微软雅黑" w:cs="微软雅黑" w:hint="eastAsia"/>
          <w:sz w:val="28"/>
          <w:szCs w:val="28"/>
        </w:rPr>
        <w:t>DMA功能</w:t>
      </w:r>
    </w:p>
    <w:p w14:paraId="4111BBB9"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可以设置ADC_</w:t>
      </w:r>
      <w:r w:rsidRPr="00065102">
        <w:rPr>
          <w:rFonts w:ascii="微软雅黑" w:eastAsia="微软雅黑" w:hAnsi="微软雅黑"/>
          <w:sz w:val="24"/>
        </w:rPr>
        <w:t>CR</w:t>
      </w:r>
      <w:r w:rsidRPr="00065102">
        <w:rPr>
          <w:rFonts w:ascii="微软雅黑" w:eastAsia="微软雅黑" w:hAnsi="微软雅黑" w:hint="eastAsia"/>
          <w:sz w:val="24"/>
        </w:rPr>
        <w:t>的DME</w:t>
      </w:r>
      <w:r w:rsidRPr="00065102">
        <w:rPr>
          <w:rFonts w:ascii="微软雅黑" w:eastAsia="微软雅黑" w:hAnsi="微软雅黑"/>
          <w:sz w:val="24"/>
        </w:rPr>
        <w:t>_EN</w:t>
      </w:r>
      <w:r w:rsidRPr="00065102">
        <w:rPr>
          <w:rFonts w:ascii="微软雅黑" w:eastAsia="微软雅黑" w:hAnsi="微软雅黑" w:hint="eastAsia"/>
          <w:sz w:val="24"/>
        </w:rPr>
        <w:t>位来使能，用来传输转换结果，每一个序列的转换完成后，都会产生一个DMA请求。DMA接收到请求后可以将转换的数据从</w:t>
      </w:r>
      <w:proofErr w:type="spellStart"/>
      <w:r w:rsidRPr="00065102">
        <w:rPr>
          <w:rFonts w:ascii="微软雅黑" w:eastAsia="微软雅黑" w:hAnsi="微软雅黑" w:hint="eastAsia"/>
          <w:sz w:val="24"/>
        </w:rPr>
        <w:t>ADC</w:t>
      </w:r>
      <w:r w:rsidRPr="00065102">
        <w:rPr>
          <w:rFonts w:ascii="微软雅黑" w:eastAsia="微软雅黑" w:hAnsi="微软雅黑"/>
          <w:sz w:val="24"/>
        </w:rPr>
        <w:t>_</w:t>
      </w:r>
      <w:r w:rsidRPr="00065102">
        <w:rPr>
          <w:rFonts w:ascii="微软雅黑" w:eastAsia="微软雅黑" w:hAnsi="微软雅黑" w:hint="eastAsia"/>
          <w:sz w:val="24"/>
        </w:rPr>
        <w:t>DATA</w:t>
      </w:r>
      <w:r w:rsidRPr="00065102">
        <w:rPr>
          <w:rFonts w:ascii="微软雅黑" w:eastAsia="微软雅黑" w:hAnsi="微软雅黑"/>
          <w:sz w:val="24"/>
        </w:rPr>
        <w:t>x</w:t>
      </w:r>
      <w:proofErr w:type="spellEnd"/>
      <w:r w:rsidRPr="00065102">
        <w:rPr>
          <w:rFonts w:ascii="微软雅黑" w:eastAsia="微软雅黑" w:hAnsi="微软雅黑" w:hint="eastAsia"/>
          <w:sz w:val="24"/>
        </w:rPr>
        <w:t>寄存器传输到用户指定的目的地址。</w:t>
      </w:r>
    </w:p>
    <w:p w14:paraId="605B735C" w14:textId="77777777" w:rsidR="00AE0A0D" w:rsidRPr="0083715C"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83715C">
        <w:rPr>
          <w:rFonts w:ascii="微软雅黑" w:eastAsia="微软雅黑" w:hAnsi="微软雅黑" w:cs="微软雅黑" w:hint="eastAsia"/>
          <w:sz w:val="28"/>
          <w:szCs w:val="28"/>
        </w:rPr>
        <w:t>ADC时序设置</w:t>
      </w:r>
    </w:p>
    <w:p w14:paraId="2F657161"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可以设置ADC</w:t>
      </w:r>
      <w:r w:rsidRPr="00065102">
        <w:rPr>
          <w:rFonts w:ascii="微软雅黑" w:eastAsia="微软雅黑" w:hAnsi="微软雅黑"/>
          <w:sz w:val="24"/>
        </w:rPr>
        <w:t>_TCFG</w:t>
      </w:r>
      <w:r w:rsidRPr="00065102">
        <w:rPr>
          <w:rFonts w:ascii="微软雅黑" w:eastAsia="微软雅黑" w:hAnsi="微软雅黑" w:hint="eastAsia"/>
          <w:sz w:val="24"/>
        </w:rPr>
        <w:t>寄存器的信号，控制ADC模块的时序。</w:t>
      </w:r>
    </w:p>
    <w:p w14:paraId="61BB71B9"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如下图所</w:t>
      </w:r>
      <w:proofErr w:type="gramStart"/>
      <w:r w:rsidRPr="00065102">
        <w:rPr>
          <w:rFonts w:ascii="微软雅黑" w:eastAsia="微软雅黑" w:hAnsi="微软雅黑" w:hint="eastAsia"/>
          <w:sz w:val="24"/>
        </w:rPr>
        <w:t>示:</w:t>
      </w:r>
      <w:proofErr w:type="gramEnd"/>
    </w:p>
    <w:p w14:paraId="6F06BE17"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T</w:t>
      </w:r>
      <w:r w:rsidRPr="00065102">
        <w:rPr>
          <w:rFonts w:ascii="微软雅黑" w:eastAsia="微软雅黑" w:hAnsi="微软雅黑"/>
          <w:sz w:val="24"/>
        </w:rPr>
        <w:t>0</w:t>
      </w:r>
      <w:r w:rsidRPr="00065102">
        <w:rPr>
          <w:rFonts w:ascii="微软雅黑" w:eastAsia="微软雅黑" w:hAnsi="微软雅黑" w:hint="eastAsia"/>
          <w:sz w:val="24"/>
        </w:rPr>
        <w:t>：对应ADC</w:t>
      </w:r>
      <w:r w:rsidRPr="00065102">
        <w:rPr>
          <w:rFonts w:ascii="微软雅黑" w:eastAsia="微软雅黑" w:hAnsi="微软雅黑"/>
          <w:sz w:val="24"/>
        </w:rPr>
        <w:t>_TCFG</w:t>
      </w:r>
      <w:r w:rsidRPr="00065102">
        <w:rPr>
          <w:rFonts w:ascii="微软雅黑" w:eastAsia="微软雅黑" w:hAnsi="微软雅黑" w:hint="eastAsia"/>
          <w:sz w:val="24"/>
        </w:rPr>
        <w:t>寄存器的INITIAL</w:t>
      </w:r>
      <w:r w:rsidRPr="00065102">
        <w:rPr>
          <w:rFonts w:ascii="微软雅黑" w:eastAsia="微软雅黑" w:hAnsi="微软雅黑"/>
          <w:sz w:val="24"/>
        </w:rPr>
        <w:t>_PULSE</w:t>
      </w:r>
      <w:r w:rsidRPr="00065102">
        <w:rPr>
          <w:rFonts w:ascii="微软雅黑" w:eastAsia="微软雅黑" w:hAnsi="微软雅黑" w:hint="eastAsia"/>
          <w:sz w:val="24"/>
        </w:rPr>
        <w:t>信号，可配置ADC</w:t>
      </w:r>
      <w:r w:rsidRPr="00065102">
        <w:rPr>
          <w:rFonts w:ascii="微软雅黑" w:eastAsia="微软雅黑" w:hAnsi="微软雅黑"/>
          <w:sz w:val="24"/>
        </w:rPr>
        <w:t>_EN</w:t>
      </w:r>
      <w:r w:rsidRPr="00065102">
        <w:rPr>
          <w:rFonts w:ascii="微软雅黑" w:eastAsia="微软雅黑" w:hAnsi="微软雅黑" w:hint="eastAsia"/>
          <w:sz w:val="24"/>
        </w:rPr>
        <w:t>至ADC_</w:t>
      </w:r>
      <w:r w:rsidRPr="00065102">
        <w:rPr>
          <w:rFonts w:ascii="微软雅黑" w:eastAsia="微软雅黑" w:hAnsi="微软雅黑"/>
          <w:sz w:val="24"/>
        </w:rPr>
        <w:t>RDY</w:t>
      </w:r>
      <w:r w:rsidRPr="00065102">
        <w:rPr>
          <w:rFonts w:ascii="微软雅黑" w:eastAsia="微软雅黑" w:hAnsi="微软雅黑" w:hint="eastAsia"/>
          <w:sz w:val="24"/>
        </w:rPr>
        <w:t>时间。</w:t>
      </w:r>
    </w:p>
    <w:p w14:paraId="70B76A2B"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T</w:t>
      </w:r>
      <w:r w:rsidRPr="00065102">
        <w:rPr>
          <w:rFonts w:ascii="微软雅黑" w:eastAsia="微软雅黑" w:hAnsi="微软雅黑"/>
          <w:sz w:val="24"/>
        </w:rPr>
        <w:t>1</w:t>
      </w:r>
      <w:r w:rsidRPr="00065102">
        <w:rPr>
          <w:rFonts w:ascii="微软雅黑" w:eastAsia="微软雅黑" w:hAnsi="微软雅黑" w:hint="eastAsia"/>
          <w:sz w:val="24"/>
        </w:rPr>
        <w:t>：对应ADC</w:t>
      </w:r>
      <w:r w:rsidRPr="00065102">
        <w:rPr>
          <w:rFonts w:ascii="微软雅黑" w:eastAsia="微软雅黑" w:hAnsi="微软雅黑"/>
          <w:sz w:val="24"/>
        </w:rPr>
        <w:t>_TCFG</w:t>
      </w:r>
      <w:r w:rsidRPr="00065102">
        <w:rPr>
          <w:rFonts w:ascii="微软雅黑" w:eastAsia="微软雅黑" w:hAnsi="微软雅黑" w:hint="eastAsia"/>
          <w:sz w:val="24"/>
        </w:rPr>
        <w:t>寄存器的START</w:t>
      </w:r>
      <w:r w:rsidRPr="00065102">
        <w:rPr>
          <w:rFonts w:ascii="微软雅黑" w:eastAsia="微软雅黑" w:hAnsi="微软雅黑"/>
          <w:sz w:val="24"/>
        </w:rPr>
        <w:t>_PILSE</w:t>
      </w:r>
      <w:r w:rsidRPr="00065102">
        <w:rPr>
          <w:rFonts w:ascii="微软雅黑" w:eastAsia="微软雅黑" w:hAnsi="微软雅黑" w:hint="eastAsia"/>
          <w:sz w:val="24"/>
        </w:rPr>
        <w:t>信号，可配置ADC</w:t>
      </w:r>
      <w:r w:rsidRPr="00065102">
        <w:rPr>
          <w:rFonts w:ascii="微软雅黑" w:eastAsia="微软雅黑" w:hAnsi="微软雅黑"/>
          <w:sz w:val="24"/>
        </w:rPr>
        <w:t>_START</w:t>
      </w:r>
      <w:r w:rsidRPr="00065102">
        <w:rPr>
          <w:rFonts w:ascii="微软雅黑" w:eastAsia="微软雅黑" w:hAnsi="微软雅黑" w:hint="eastAsia"/>
          <w:sz w:val="24"/>
        </w:rPr>
        <w:t>触发信号的脉宽。</w:t>
      </w:r>
    </w:p>
    <w:p w14:paraId="4770F087"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lastRenderedPageBreak/>
        <w:t>T</w:t>
      </w:r>
      <w:r w:rsidRPr="00065102">
        <w:rPr>
          <w:rFonts w:ascii="微软雅黑" w:eastAsia="微软雅黑" w:hAnsi="微软雅黑"/>
          <w:sz w:val="24"/>
        </w:rPr>
        <w:t>2</w:t>
      </w:r>
      <w:r w:rsidRPr="00065102">
        <w:rPr>
          <w:rFonts w:ascii="微软雅黑" w:eastAsia="微软雅黑" w:hAnsi="微软雅黑" w:hint="eastAsia"/>
          <w:sz w:val="24"/>
        </w:rPr>
        <w:t>：对应ADC_</w:t>
      </w:r>
      <w:r w:rsidRPr="00065102">
        <w:rPr>
          <w:rFonts w:ascii="微软雅黑" w:eastAsia="微软雅黑" w:hAnsi="微软雅黑"/>
          <w:sz w:val="24"/>
        </w:rPr>
        <w:t>TCFG</w:t>
      </w:r>
      <w:r w:rsidRPr="00065102">
        <w:rPr>
          <w:rFonts w:ascii="微软雅黑" w:eastAsia="微软雅黑" w:hAnsi="微软雅黑" w:hint="eastAsia"/>
          <w:sz w:val="24"/>
        </w:rPr>
        <w:t>寄存器的SEQUENCE</w:t>
      </w:r>
      <w:r w:rsidRPr="00065102">
        <w:rPr>
          <w:rFonts w:ascii="微软雅黑" w:eastAsia="微软雅黑" w:hAnsi="微软雅黑"/>
          <w:sz w:val="24"/>
        </w:rPr>
        <w:t>_PULSE</w:t>
      </w:r>
      <w:r w:rsidRPr="00065102">
        <w:rPr>
          <w:rFonts w:ascii="微软雅黑" w:eastAsia="微软雅黑" w:hAnsi="微软雅黑" w:hint="eastAsia"/>
          <w:sz w:val="24"/>
        </w:rPr>
        <w:t>信号，可配置每段采样初始的额外延时，用于延长ADC</w:t>
      </w:r>
      <w:r w:rsidRPr="00065102">
        <w:rPr>
          <w:rFonts w:ascii="微软雅黑" w:eastAsia="微软雅黑" w:hAnsi="微软雅黑"/>
          <w:sz w:val="24"/>
        </w:rPr>
        <w:t>_MUX</w:t>
      </w:r>
      <w:r w:rsidRPr="00065102">
        <w:rPr>
          <w:rFonts w:ascii="微软雅黑" w:eastAsia="微软雅黑" w:hAnsi="微软雅黑" w:hint="eastAsia"/>
          <w:sz w:val="24"/>
        </w:rPr>
        <w:t>的建立时间。</w:t>
      </w:r>
    </w:p>
    <w:p w14:paraId="52C83D17"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T</w:t>
      </w:r>
      <w:r w:rsidRPr="00065102">
        <w:rPr>
          <w:rFonts w:ascii="微软雅黑" w:eastAsia="微软雅黑" w:hAnsi="微软雅黑"/>
          <w:sz w:val="24"/>
        </w:rPr>
        <w:t>3</w:t>
      </w:r>
      <w:r w:rsidRPr="00065102">
        <w:rPr>
          <w:rFonts w:ascii="微软雅黑" w:eastAsia="微软雅黑" w:hAnsi="微软雅黑" w:hint="eastAsia"/>
          <w:sz w:val="24"/>
        </w:rPr>
        <w:t>：对应ADC</w:t>
      </w:r>
      <w:r w:rsidRPr="00065102">
        <w:rPr>
          <w:rFonts w:ascii="微软雅黑" w:eastAsia="微软雅黑" w:hAnsi="微软雅黑"/>
          <w:sz w:val="24"/>
        </w:rPr>
        <w:t>_TCF</w:t>
      </w:r>
      <w:r w:rsidRPr="00065102">
        <w:rPr>
          <w:rFonts w:ascii="微软雅黑" w:eastAsia="微软雅黑" w:hAnsi="微软雅黑" w:hint="eastAsia"/>
          <w:sz w:val="24"/>
        </w:rPr>
        <w:t>G寄存器的SAMPLE</w:t>
      </w:r>
      <w:r w:rsidRPr="00065102">
        <w:rPr>
          <w:rFonts w:ascii="微软雅黑" w:eastAsia="微软雅黑" w:hAnsi="微软雅黑"/>
          <w:sz w:val="24"/>
        </w:rPr>
        <w:t>_PILSE</w:t>
      </w:r>
      <w:r w:rsidRPr="00065102">
        <w:rPr>
          <w:rFonts w:ascii="微软雅黑" w:eastAsia="微软雅黑" w:hAnsi="微软雅黑" w:hint="eastAsia"/>
          <w:sz w:val="24"/>
        </w:rPr>
        <w:t>信号，可配置采样完成后，到ADC</w:t>
      </w:r>
      <w:r w:rsidRPr="00065102">
        <w:rPr>
          <w:rFonts w:ascii="微软雅黑" w:eastAsia="微软雅黑" w:hAnsi="微软雅黑"/>
          <w:sz w:val="24"/>
        </w:rPr>
        <w:t>_MUX</w:t>
      </w:r>
      <w:r w:rsidRPr="00065102">
        <w:rPr>
          <w:rFonts w:ascii="微软雅黑" w:eastAsia="微软雅黑" w:hAnsi="微软雅黑" w:hint="eastAsia"/>
          <w:sz w:val="24"/>
        </w:rPr>
        <w:t>切换的时间。</w:t>
      </w:r>
    </w:p>
    <w:p w14:paraId="66DC7139"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T</w:t>
      </w:r>
      <w:r w:rsidRPr="00065102">
        <w:rPr>
          <w:rFonts w:ascii="微软雅黑" w:eastAsia="微软雅黑" w:hAnsi="微软雅黑"/>
          <w:sz w:val="24"/>
        </w:rPr>
        <w:t>4</w:t>
      </w:r>
      <w:r w:rsidRPr="00065102">
        <w:rPr>
          <w:rFonts w:ascii="微软雅黑" w:eastAsia="微软雅黑" w:hAnsi="微软雅黑" w:hint="eastAsia"/>
          <w:sz w:val="24"/>
        </w:rPr>
        <w:t>：对应ADC</w:t>
      </w:r>
      <w:r w:rsidRPr="00065102">
        <w:rPr>
          <w:rFonts w:ascii="微软雅黑" w:eastAsia="微软雅黑" w:hAnsi="微软雅黑"/>
          <w:sz w:val="24"/>
        </w:rPr>
        <w:t>_TCFG</w:t>
      </w:r>
      <w:r w:rsidRPr="00065102">
        <w:rPr>
          <w:rFonts w:ascii="微软雅黑" w:eastAsia="微软雅黑" w:hAnsi="微软雅黑" w:hint="eastAsia"/>
          <w:sz w:val="24"/>
        </w:rPr>
        <w:t>寄存器的INTERVAL</w:t>
      </w:r>
      <w:r w:rsidRPr="00065102">
        <w:rPr>
          <w:rFonts w:ascii="微软雅黑" w:eastAsia="微软雅黑" w:hAnsi="微软雅黑"/>
          <w:sz w:val="24"/>
        </w:rPr>
        <w:t>_PULSE</w:t>
      </w:r>
      <w:r w:rsidRPr="00065102">
        <w:rPr>
          <w:rFonts w:ascii="微软雅黑" w:eastAsia="微软雅黑" w:hAnsi="微软雅黑" w:hint="eastAsia"/>
          <w:sz w:val="24"/>
        </w:rPr>
        <w:t>信号，可配置采样+转换完成后，到下一个通道转换的时间。</w:t>
      </w:r>
    </w:p>
    <w:p w14:paraId="31F077B1" w14:textId="77777777" w:rsidR="00AE0A0D" w:rsidRDefault="00AE0A0D" w:rsidP="00AE0A0D">
      <w:r>
        <w:object w:dxaOrig="19624" w:dyaOrig="5685" w14:anchorId="7D477188">
          <v:shape id="_x0000_i1092" type="#_x0000_t75" style="width:465.25pt;height:134.6pt" o:ole="">
            <v:imagedata r:id="rId145" o:title=""/>
          </v:shape>
          <o:OLEObject Type="Embed" ProgID="Visio.Drawing.15" ShapeID="_x0000_i1092" DrawAspect="Content" ObjectID="_1848753281" r:id="rId146"/>
        </w:object>
      </w:r>
    </w:p>
    <w:p w14:paraId="712C8EEC" w14:textId="478E002B" w:rsidR="00AE0A0D" w:rsidRPr="003003D6" w:rsidRDefault="00AE0A0D" w:rsidP="00065102">
      <w:pPr>
        <w:pStyle w:val="aa"/>
        <w:ind w:left="840" w:firstLineChars="0" w:firstLine="415"/>
      </w:pPr>
      <w:r>
        <w:tab/>
      </w:r>
      <w:r>
        <w:tab/>
      </w:r>
      <w:r>
        <w:tab/>
      </w:r>
      <w:r>
        <w:tab/>
      </w:r>
      <w:r>
        <w:tab/>
      </w:r>
      <w:r>
        <w:tab/>
      </w:r>
      <w:r>
        <w:tab/>
      </w:r>
      <w:r>
        <w:tab/>
      </w:r>
      <w:r w:rsidRPr="00065102">
        <w:rPr>
          <w:rFonts w:ascii="微软雅黑" w:eastAsia="微软雅黑" w:hAnsi="微软雅黑" w:hint="eastAsia"/>
          <w:sz w:val="24"/>
        </w:rPr>
        <w:t>图</w:t>
      </w:r>
      <w:r w:rsidR="00065102">
        <w:rPr>
          <w:rFonts w:ascii="微软雅黑" w:eastAsia="微软雅黑" w:hAnsi="微软雅黑" w:hint="eastAsia"/>
          <w:sz w:val="24"/>
        </w:rPr>
        <w:t>1</w:t>
      </w:r>
      <w:r w:rsidR="00065102">
        <w:rPr>
          <w:rFonts w:ascii="微软雅黑" w:eastAsia="微软雅黑" w:hAnsi="微软雅黑"/>
          <w:sz w:val="24"/>
        </w:rPr>
        <w:t>9-2</w:t>
      </w:r>
      <w:r w:rsidRPr="00065102">
        <w:rPr>
          <w:rFonts w:ascii="微软雅黑" w:eastAsia="微软雅黑" w:hAnsi="微软雅黑"/>
          <w:sz w:val="24"/>
        </w:rPr>
        <w:t xml:space="preserve"> </w:t>
      </w:r>
      <w:r w:rsidRPr="00065102">
        <w:rPr>
          <w:rFonts w:ascii="微软雅黑" w:eastAsia="微软雅黑" w:hAnsi="微软雅黑" w:hint="eastAsia"/>
          <w:sz w:val="24"/>
        </w:rPr>
        <w:t>ADC时序设置</w:t>
      </w:r>
    </w:p>
    <w:p w14:paraId="5573FAD4" w14:textId="500BE7F6" w:rsidR="00AE0A0D" w:rsidRPr="0083715C" w:rsidRDefault="00AE0A0D"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83715C">
        <w:rPr>
          <w:rFonts w:ascii="微软雅黑" w:eastAsia="微软雅黑" w:hAnsi="微软雅黑" w:cs="微软雅黑" w:hint="eastAsia"/>
          <w:sz w:val="28"/>
          <w:szCs w:val="28"/>
        </w:rPr>
        <w:t>寄存器</w:t>
      </w:r>
      <w:r w:rsidR="0083715C">
        <w:rPr>
          <w:rFonts w:ascii="微软雅黑" w:eastAsia="微软雅黑" w:hAnsi="微软雅黑" w:cs="微软雅黑" w:hint="eastAsia"/>
          <w:sz w:val="28"/>
          <w:szCs w:val="28"/>
        </w:rPr>
        <w:t>列表</w:t>
      </w:r>
    </w:p>
    <w:p w14:paraId="5D6A8409" w14:textId="77777777" w:rsidR="00AE0A0D" w:rsidRPr="00F12F75" w:rsidRDefault="00AE0A0D">
      <w:pPr>
        <w:pStyle w:val="aa"/>
        <w:numPr>
          <w:ilvl w:val="0"/>
          <w:numId w:val="17"/>
        </w:numPr>
        <w:ind w:firstLineChars="0"/>
        <w:rPr>
          <w:vanish/>
        </w:rPr>
      </w:pPr>
    </w:p>
    <w:p w14:paraId="5A58321F" w14:textId="77777777" w:rsidR="00AE0A0D" w:rsidRPr="00F12F75" w:rsidRDefault="00AE0A0D">
      <w:pPr>
        <w:pStyle w:val="aa"/>
        <w:numPr>
          <w:ilvl w:val="0"/>
          <w:numId w:val="17"/>
        </w:numPr>
        <w:ind w:firstLineChars="0"/>
        <w:rPr>
          <w:vanish/>
        </w:rPr>
      </w:pPr>
    </w:p>
    <w:p w14:paraId="0487BBD6" w14:textId="77777777" w:rsidR="00AE0A0D" w:rsidRPr="00F12F75" w:rsidRDefault="00AE0A0D">
      <w:pPr>
        <w:pStyle w:val="aa"/>
        <w:numPr>
          <w:ilvl w:val="0"/>
          <w:numId w:val="17"/>
        </w:numPr>
        <w:ind w:firstLineChars="0"/>
        <w:rPr>
          <w:vanish/>
        </w:rPr>
      </w:pPr>
    </w:p>
    <w:p w14:paraId="663DBBC9" w14:textId="77777777" w:rsidR="00AE0A0D" w:rsidRPr="00B34FBA" w:rsidRDefault="00AE0A0D">
      <w:pPr>
        <w:pStyle w:val="aa"/>
        <w:numPr>
          <w:ilvl w:val="0"/>
          <w:numId w:val="15"/>
        </w:numPr>
        <w:spacing w:line="360" w:lineRule="auto"/>
        <w:ind w:firstLineChars="0"/>
        <w:rPr>
          <w:vanish/>
        </w:rPr>
      </w:pPr>
    </w:p>
    <w:p w14:paraId="39E42BCD" w14:textId="77777777"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ADC在芯片中的基地址是0x4001_2400</w:t>
      </w:r>
    </w:p>
    <w:p w14:paraId="0171252D" w14:textId="1A5CFD4C" w:rsidR="00AE0A0D" w:rsidRPr="00065102" w:rsidRDefault="00AE0A0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sz w:val="24"/>
        </w:rPr>
        <w:t>19-4</w:t>
      </w:r>
      <w:r w:rsidRPr="00065102">
        <w:rPr>
          <w:rFonts w:ascii="微软雅黑" w:eastAsia="微软雅黑" w:hAnsi="微软雅黑"/>
          <w:sz w:val="24"/>
        </w:rPr>
        <w:t xml:space="preserve"> </w:t>
      </w:r>
      <w:r w:rsidRPr="00065102">
        <w:rPr>
          <w:rFonts w:ascii="微软雅黑" w:eastAsia="微软雅黑" w:hAnsi="微软雅黑" w:hint="eastAsia"/>
          <w:sz w:val="24"/>
        </w:rPr>
        <w:t>AD</w:t>
      </w:r>
      <w:r w:rsidRPr="00065102">
        <w:rPr>
          <w:rFonts w:ascii="微软雅黑" w:eastAsia="微软雅黑" w:hAnsi="微软雅黑"/>
          <w:sz w:val="24"/>
        </w:rPr>
        <w:t>C</w:t>
      </w:r>
      <w:r w:rsidRPr="00065102">
        <w:rPr>
          <w:rFonts w:ascii="微软雅黑" w:eastAsia="微软雅黑" w:hAnsi="微软雅黑" w:hint="eastAsia"/>
          <w:sz w:val="24"/>
        </w:rPr>
        <w:t>寄存器地址分配</w:t>
      </w:r>
    </w:p>
    <w:tbl>
      <w:tblPr>
        <w:tblStyle w:val="a8"/>
        <w:tblW w:w="0" w:type="auto"/>
        <w:tblLook w:val="04A0" w:firstRow="1" w:lastRow="0" w:firstColumn="1" w:lastColumn="0" w:noHBand="0" w:noVBand="1"/>
      </w:tblPr>
      <w:tblGrid>
        <w:gridCol w:w="2765"/>
        <w:gridCol w:w="2765"/>
        <w:gridCol w:w="2766"/>
      </w:tblGrid>
      <w:tr w:rsidR="00AE0A0D" w:rsidRPr="0083715C" w14:paraId="7A8A032F" w14:textId="77777777" w:rsidTr="00E930FD">
        <w:tc>
          <w:tcPr>
            <w:tcW w:w="2765" w:type="dxa"/>
          </w:tcPr>
          <w:p w14:paraId="6CABF0A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名称</w:t>
            </w:r>
          </w:p>
        </w:tc>
        <w:tc>
          <w:tcPr>
            <w:tcW w:w="2765" w:type="dxa"/>
          </w:tcPr>
          <w:p w14:paraId="1B3D526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ab/>
            </w:r>
            <w:r w:rsidRPr="0083715C">
              <w:rPr>
                <w:rFonts w:ascii="Times New Roman" w:eastAsia="宋体" w:hAnsi="Times New Roman" w:cs="Times New Roman"/>
                <w:szCs w:val="20"/>
              </w:rPr>
              <w:t>偏移</w:t>
            </w:r>
            <w:r w:rsidRPr="0083715C">
              <w:rPr>
                <w:rFonts w:ascii="Times New Roman" w:eastAsia="宋体" w:hAnsi="Times New Roman" w:cs="Times New Roman" w:hint="eastAsia"/>
                <w:szCs w:val="20"/>
              </w:rPr>
              <w:t>地址</w:t>
            </w:r>
          </w:p>
        </w:tc>
        <w:tc>
          <w:tcPr>
            <w:tcW w:w="2766" w:type="dxa"/>
          </w:tcPr>
          <w:p w14:paraId="1A8EFCE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描述</w:t>
            </w:r>
          </w:p>
        </w:tc>
      </w:tr>
      <w:tr w:rsidR="00AE0A0D" w:rsidRPr="0083715C" w14:paraId="060DC8E2" w14:textId="77777777" w:rsidTr="00E930FD">
        <w:tc>
          <w:tcPr>
            <w:tcW w:w="2765" w:type="dxa"/>
          </w:tcPr>
          <w:p w14:paraId="1BA9224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_DATA0</w:t>
            </w:r>
          </w:p>
        </w:tc>
        <w:tc>
          <w:tcPr>
            <w:tcW w:w="2765" w:type="dxa"/>
          </w:tcPr>
          <w:p w14:paraId="4294CF8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x04</w:t>
            </w:r>
          </w:p>
        </w:tc>
        <w:tc>
          <w:tcPr>
            <w:tcW w:w="2766" w:type="dxa"/>
          </w:tcPr>
          <w:p w14:paraId="61EAC1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0</w:t>
            </w:r>
          </w:p>
        </w:tc>
      </w:tr>
      <w:tr w:rsidR="00AE0A0D" w:rsidRPr="0083715C" w14:paraId="4DF8A662" w14:textId="77777777" w:rsidTr="00E930FD">
        <w:tc>
          <w:tcPr>
            <w:tcW w:w="2765" w:type="dxa"/>
          </w:tcPr>
          <w:p w14:paraId="59E02B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w:t>
            </w:r>
          </w:p>
        </w:tc>
        <w:tc>
          <w:tcPr>
            <w:tcW w:w="2765" w:type="dxa"/>
          </w:tcPr>
          <w:p w14:paraId="07FFAC1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x08</w:t>
            </w:r>
          </w:p>
        </w:tc>
        <w:tc>
          <w:tcPr>
            <w:tcW w:w="2766" w:type="dxa"/>
          </w:tcPr>
          <w:p w14:paraId="767A541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p>
        </w:tc>
      </w:tr>
      <w:tr w:rsidR="00AE0A0D" w:rsidRPr="0083715C" w14:paraId="443145D2" w14:textId="77777777" w:rsidTr="00E930FD">
        <w:tc>
          <w:tcPr>
            <w:tcW w:w="2765" w:type="dxa"/>
          </w:tcPr>
          <w:p w14:paraId="5713E81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_DATA2</w:t>
            </w:r>
          </w:p>
        </w:tc>
        <w:tc>
          <w:tcPr>
            <w:tcW w:w="2765" w:type="dxa"/>
          </w:tcPr>
          <w:p w14:paraId="31BAFF0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x0C</w:t>
            </w:r>
          </w:p>
        </w:tc>
        <w:tc>
          <w:tcPr>
            <w:tcW w:w="2766" w:type="dxa"/>
          </w:tcPr>
          <w:p w14:paraId="6DD5F55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2</w:t>
            </w:r>
          </w:p>
        </w:tc>
      </w:tr>
      <w:tr w:rsidR="00AE0A0D" w:rsidRPr="0083715C" w14:paraId="0DBD4E17" w14:textId="77777777" w:rsidTr="00E930FD">
        <w:tc>
          <w:tcPr>
            <w:tcW w:w="2765" w:type="dxa"/>
          </w:tcPr>
          <w:p w14:paraId="31506D0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_DATA3</w:t>
            </w:r>
          </w:p>
        </w:tc>
        <w:tc>
          <w:tcPr>
            <w:tcW w:w="2765" w:type="dxa"/>
          </w:tcPr>
          <w:p w14:paraId="757329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x10</w:t>
            </w:r>
          </w:p>
        </w:tc>
        <w:tc>
          <w:tcPr>
            <w:tcW w:w="2766" w:type="dxa"/>
          </w:tcPr>
          <w:p w14:paraId="5E0F585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3</w:t>
            </w:r>
          </w:p>
        </w:tc>
      </w:tr>
      <w:tr w:rsidR="00AE0A0D" w:rsidRPr="0083715C" w14:paraId="48557F55" w14:textId="77777777" w:rsidTr="00E930FD">
        <w:tc>
          <w:tcPr>
            <w:tcW w:w="2765" w:type="dxa"/>
          </w:tcPr>
          <w:p w14:paraId="3269703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_DATA4</w:t>
            </w:r>
          </w:p>
        </w:tc>
        <w:tc>
          <w:tcPr>
            <w:tcW w:w="2765" w:type="dxa"/>
          </w:tcPr>
          <w:p w14:paraId="1202E01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x14</w:t>
            </w:r>
          </w:p>
        </w:tc>
        <w:tc>
          <w:tcPr>
            <w:tcW w:w="2766" w:type="dxa"/>
          </w:tcPr>
          <w:p w14:paraId="135BEB1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4</w:t>
            </w:r>
          </w:p>
        </w:tc>
      </w:tr>
      <w:tr w:rsidR="00AE0A0D" w:rsidRPr="0083715C" w14:paraId="1ED05DCD" w14:textId="77777777" w:rsidTr="00E930FD">
        <w:tc>
          <w:tcPr>
            <w:tcW w:w="2765" w:type="dxa"/>
          </w:tcPr>
          <w:p w14:paraId="1302B46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_DATA5</w:t>
            </w:r>
          </w:p>
        </w:tc>
        <w:tc>
          <w:tcPr>
            <w:tcW w:w="2765" w:type="dxa"/>
          </w:tcPr>
          <w:p w14:paraId="69CF82B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x18</w:t>
            </w:r>
          </w:p>
        </w:tc>
        <w:tc>
          <w:tcPr>
            <w:tcW w:w="2766" w:type="dxa"/>
          </w:tcPr>
          <w:p w14:paraId="58D5D81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5</w:t>
            </w:r>
          </w:p>
        </w:tc>
      </w:tr>
      <w:tr w:rsidR="00AE0A0D" w:rsidRPr="0083715C" w14:paraId="43203BF6" w14:textId="77777777" w:rsidTr="00E930FD">
        <w:tc>
          <w:tcPr>
            <w:tcW w:w="2765" w:type="dxa"/>
          </w:tcPr>
          <w:p w14:paraId="3AAB3AB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_DATA6</w:t>
            </w:r>
          </w:p>
        </w:tc>
        <w:tc>
          <w:tcPr>
            <w:tcW w:w="2765" w:type="dxa"/>
          </w:tcPr>
          <w:p w14:paraId="55F875F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x1C</w:t>
            </w:r>
          </w:p>
        </w:tc>
        <w:tc>
          <w:tcPr>
            <w:tcW w:w="2766" w:type="dxa"/>
          </w:tcPr>
          <w:p w14:paraId="37D3604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6</w:t>
            </w:r>
          </w:p>
        </w:tc>
      </w:tr>
      <w:tr w:rsidR="00AE0A0D" w:rsidRPr="0083715C" w14:paraId="7789856A" w14:textId="77777777" w:rsidTr="00E930FD">
        <w:tc>
          <w:tcPr>
            <w:tcW w:w="2765" w:type="dxa"/>
          </w:tcPr>
          <w:p w14:paraId="46A9157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_DATA7</w:t>
            </w:r>
          </w:p>
        </w:tc>
        <w:tc>
          <w:tcPr>
            <w:tcW w:w="2765" w:type="dxa"/>
          </w:tcPr>
          <w:p w14:paraId="5FAA8DC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x20</w:t>
            </w:r>
          </w:p>
        </w:tc>
        <w:tc>
          <w:tcPr>
            <w:tcW w:w="2766" w:type="dxa"/>
          </w:tcPr>
          <w:p w14:paraId="2D0D6FD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7</w:t>
            </w:r>
          </w:p>
        </w:tc>
      </w:tr>
      <w:tr w:rsidR="00AE0A0D" w:rsidRPr="0083715C" w14:paraId="0D75E8C7" w14:textId="77777777" w:rsidTr="00E930FD">
        <w:tc>
          <w:tcPr>
            <w:tcW w:w="2765" w:type="dxa"/>
          </w:tcPr>
          <w:p w14:paraId="71D037A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lastRenderedPageBreak/>
              <w:t>ADC</w:t>
            </w:r>
            <w:r w:rsidRPr="0083715C">
              <w:rPr>
                <w:rFonts w:ascii="Times New Roman" w:eastAsia="宋体" w:hAnsi="Times New Roman" w:cs="Times New Roman"/>
                <w:szCs w:val="20"/>
              </w:rPr>
              <w:t>_DATA8</w:t>
            </w:r>
          </w:p>
        </w:tc>
        <w:tc>
          <w:tcPr>
            <w:tcW w:w="2765" w:type="dxa"/>
          </w:tcPr>
          <w:p w14:paraId="5BF4F7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x24</w:t>
            </w:r>
          </w:p>
        </w:tc>
        <w:tc>
          <w:tcPr>
            <w:tcW w:w="2766" w:type="dxa"/>
          </w:tcPr>
          <w:p w14:paraId="5FD8710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8</w:t>
            </w:r>
          </w:p>
        </w:tc>
      </w:tr>
      <w:tr w:rsidR="00AE0A0D" w:rsidRPr="0083715C" w14:paraId="439EA53E" w14:textId="77777777" w:rsidTr="00E930FD">
        <w:tc>
          <w:tcPr>
            <w:tcW w:w="2765" w:type="dxa"/>
          </w:tcPr>
          <w:p w14:paraId="7F6FC0BA"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_DATA9</w:t>
            </w:r>
          </w:p>
        </w:tc>
        <w:tc>
          <w:tcPr>
            <w:tcW w:w="2765" w:type="dxa"/>
          </w:tcPr>
          <w:p w14:paraId="7D41A6B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x28</w:t>
            </w:r>
          </w:p>
        </w:tc>
        <w:tc>
          <w:tcPr>
            <w:tcW w:w="2766" w:type="dxa"/>
          </w:tcPr>
          <w:p w14:paraId="5AA6949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9</w:t>
            </w:r>
          </w:p>
        </w:tc>
      </w:tr>
      <w:tr w:rsidR="00AE0A0D" w:rsidRPr="0083715C" w14:paraId="40152851" w14:textId="77777777" w:rsidTr="00E930FD">
        <w:tc>
          <w:tcPr>
            <w:tcW w:w="2765" w:type="dxa"/>
          </w:tcPr>
          <w:p w14:paraId="38360D3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_DATA10</w:t>
            </w:r>
          </w:p>
        </w:tc>
        <w:tc>
          <w:tcPr>
            <w:tcW w:w="2765" w:type="dxa"/>
          </w:tcPr>
          <w:p w14:paraId="0CA5108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x2C</w:t>
            </w:r>
          </w:p>
        </w:tc>
        <w:tc>
          <w:tcPr>
            <w:tcW w:w="2766" w:type="dxa"/>
          </w:tcPr>
          <w:p w14:paraId="3378E5D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10</w:t>
            </w:r>
          </w:p>
        </w:tc>
      </w:tr>
      <w:tr w:rsidR="00AE0A0D" w:rsidRPr="0083715C" w14:paraId="44CB006B" w14:textId="77777777" w:rsidTr="00E930FD">
        <w:tc>
          <w:tcPr>
            <w:tcW w:w="2765" w:type="dxa"/>
          </w:tcPr>
          <w:p w14:paraId="06B8776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_DATA11</w:t>
            </w:r>
          </w:p>
        </w:tc>
        <w:tc>
          <w:tcPr>
            <w:tcW w:w="2765" w:type="dxa"/>
          </w:tcPr>
          <w:p w14:paraId="6DC98B4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x30</w:t>
            </w:r>
          </w:p>
        </w:tc>
        <w:tc>
          <w:tcPr>
            <w:tcW w:w="2766" w:type="dxa"/>
          </w:tcPr>
          <w:p w14:paraId="67F1DD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1</w:t>
            </w:r>
          </w:p>
        </w:tc>
      </w:tr>
      <w:tr w:rsidR="00AE0A0D" w:rsidRPr="0083715C" w14:paraId="1FDF2136" w14:textId="77777777" w:rsidTr="00E930FD">
        <w:tc>
          <w:tcPr>
            <w:tcW w:w="2765" w:type="dxa"/>
          </w:tcPr>
          <w:p w14:paraId="3ADBD3F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_DATA12</w:t>
            </w:r>
          </w:p>
        </w:tc>
        <w:tc>
          <w:tcPr>
            <w:tcW w:w="2765" w:type="dxa"/>
          </w:tcPr>
          <w:p w14:paraId="1E5EEB4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x34</w:t>
            </w:r>
          </w:p>
        </w:tc>
        <w:tc>
          <w:tcPr>
            <w:tcW w:w="2766" w:type="dxa"/>
          </w:tcPr>
          <w:p w14:paraId="3A746F5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2</w:t>
            </w:r>
          </w:p>
        </w:tc>
      </w:tr>
      <w:tr w:rsidR="00AE0A0D" w:rsidRPr="0083715C" w14:paraId="46DFDE7C" w14:textId="77777777" w:rsidTr="00E930FD">
        <w:tc>
          <w:tcPr>
            <w:tcW w:w="2765" w:type="dxa"/>
          </w:tcPr>
          <w:p w14:paraId="4E09E39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_DATA13</w:t>
            </w:r>
          </w:p>
        </w:tc>
        <w:tc>
          <w:tcPr>
            <w:tcW w:w="2765" w:type="dxa"/>
          </w:tcPr>
          <w:p w14:paraId="6C6D02E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x38</w:t>
            </w:r>
          </w:p>
        </w:tc>
        <w:tc>
          <w:tcPr>
            <w:tcW w:w="2766" w:type="dxa"/>
          </w:tcPr>
          <w:p w14:paraId="2D162D98"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3</w:t>
            </w:r>
          </w:p>
        </w:tc>
      </w:tr>
      <w:tr w:rsidR="00AE0A0D" w:rsidRPr="0083715C" w14:paraId="44F5E627" w14:textId="77777777" w:rsidTr="00E930FD">
        <w:tc>
          <w:tcPr>
            <w:tcW w:w="2765" w:type="dxa"/>
          </w:tcPr>
          <w:p w14:paraId="156712B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_DATA14</w:t>
            </w:r>
          </w:p>
        </w:tc>
        <w:tc>
          <w:tcPr>
            <w:tcW w:w="2765" w:type="dxa"/>
          </w:tcPr>
          <w:p w14:paraId="2E45BDE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x3C</w:t>
            </w:r>
          </w:p>
        </w:tc>
        <w:tc>
          <w:tcPr>
            <w:tcW w:w="2766" w:type="dxa"/>
          </w:tcPr>
          <w:p w14:paraId="44928B4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4</w:t>
            </w:r>
          </w:p>
        </w:tc>
      </w:tr>
      <w:tr w:rsidR="00AE0A0D" w:rsidRPr="0083715C" w14:paraId="36905A43" w14:textId="77777777" w:rsidTr="00E930FD">
        <w:tc>
          <w:tcPr>
            <w:tcW w:w="2765" w:type="dxa"/>
          </w:tcPr>
          <w:p w14:paraId="288B4B5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_DATA15</w:t>
            </w:r>
          </w:p>
        </w:tc>
        <w:tc>
          <w:tcPr>
            <w:tcW w:w="2765" w:type="dxa"/>
          </w:tcPr>
          <w:p w14:paraId="02D56AE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x40</w:t>
            </w:r>
          </w:p>
        </w:tc>
        <w:tc>
          <w:tcPr>
            <w:tcW w:w="2766" w:type="dxa"/>
          </w:tcPr>
          <w:p w14:paraId="5071BD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数据寄存器</w:t>
            </w:r>
            <w:r w:rsidRPr="0083715C">
              <w:rPr>
                <w:rFonts w:ascii="Times New Roman" w:eastAsia="宋体" w:hAnsi="Times New Roman" w:cs="Times New Roman" w:hint="eastAsia"/>
                <w:szCs w:val="20"/>
              </w:rPr>
              <w:t>1</w:t>
            </w:r>
            <w:r w:rsidRPr="0083715C">
              <w:rPr>
                <w:rFonts w:ascii="Times New Roman" w:eastAsia="宋体" w:hAnsi="Times New Roman" w:cs="Times New Roman"/>
                <w:szCs w:val="20"/>
              </w:rPr>
              <w:t>5</w:t>
            </w:r>
          </w:p>
        </w:tc>
      </w:tr>
      <w:tr w:rsidR="00AE0A0D" w:rsidRPr="0083715C" w14:paraId="33E03935" w14:textId="77777777" w:rsidTr="00E930FD">
        <w:tc>
          <w:tcPr>
            <w:tcW w:w="2765" w:type="dxa"/>
          </w:tcPr>
          <w:p w14:paraId="5AE37E0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w:t>
            </w:r>
            <w:r w:rsidRPr="0083715C">
              <w:rPr>
                <w:rFonts w:ascii="Times New Roman" w:eastAsia="宋体" w:hAnsi="Times New Roman" w:cs="Times New Roman" w:hint="eastAsia"/>
                <w:szCs w:val="20"/>
              </w:rPr>
              <w:t>AVG</w:t>
            </w:r>
            <w:r w:rsidRPr="0083715C">
              <w:rPr>
                <w:rFonts w:ascii="Times New Roman" w:eastAsia="宋体" w:hAnsi="Times New Roman" w:cs="Times New Roman"/>
                <w:szCs w:val="20"/>
              </w:rPr>
              <w:t>DAT</w:t>
            </w:r>
          </w:p>
        </w:tc>
        <w:tc>
          <w:tcPr>
            <w:tcW w:w="2765" w:type="dxa"/>
          </w:tcPr>
          <w:p w14:paraId="64679E0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x44</w:t>
            </w:r>
          </w:p>
        </w:tc>
        <w:tc>
          <w:tcPr>
            <w:tcW w:w="2766" w:type="dxa"/>
          </w:tcPr>
          <w:p w14:paraId="76263C3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求平均数据寄存器</w:t>
            </w:r>
          </w:p>
        </w:tc>
      </w:tr>
      <w:tr w:rsidR="00AE0A0D" w:rsidRPr="0083715C" w14:paraId="1BD4D059" w14:textId="77777777" w:rsidTr="00E930FD">
        <w:tc>
          <w:tcPr>
            <w:tcW w:w="2765" w:type="dxa"/>
          </w:tcPr>
          <w:p w14:paraId="3BFF879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_TGSR</w:t>
            </w:r>
          </w:p>
        </w:tc>
        <w:tc>
          <w:tcPr>
            <w:tcW w:w="2765" w:type="dxa"/>
          </w:tcPr>
          <w:p w14:paraId="55015D7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x48</w:t>
            </w:r>
          </w:p>
        </w:tc>
        <w:tc>
          <w:tcPr>
            <w:tcW w:w="2766" w:type="dxa"/>
          </w:tcPr>
          <w:p w14:paraId="306B34C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 xml:space="preserve">ADC </w:t>
            </w:r>
            <w:r w:rsidRPr="0083715C">
              <w:rPr>
                <w:rFonts w:ascii="Times New Roman" w:eastAsia="宋体" w:hAnsi="Times New Roman" w:cs="Times New Roman" w:hint="eastAsia"/>
                <w:szCs w:val="20"/>
              </w:rPr>
              <w:t>触发源选择寄存器</w:t>
            </w:r>
          </w:p>
        </w:tc>
      </w:tr>
      <w:tr w:rsidR="00AE0A0D" w:rsidRPr="0083715C" w14:paraId="548CA3C2" w14:textId="77777777" w:rsidTr="00E930FD">
        <w:tc>
          <w:tcPr>
            <w:tcW w:w="2765" w:type="dxa"/>
          </w:tcPr>
          <w:p w14:paraId="4E49AB31"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_TGNR</w:t>
            </w:r>
          </w:p>
        </w:tc>
        <w:tc>
          <w:tcPr>
            <w:tcW w:w="2765" w:type="dxa"/>
          </w:tcPr>
          <w:p w14:paraId="7B394DD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x4C</w:t>
            </w:r>
          </w:p>
        </w:tc>
        <w:tc>
          <w:tcPr>
            <w:tcW w:w="2766" w:type="dxa"/>
          </w:tcPr>
          <w:p w14:paraId="606D1A0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hint="eastAsia"/>
                <w:szCs w:val="20"/>
              </w:rPr>
              <w:t>序列数量配置寄存器</w:t>
            </w:r>
          </w:p>
        </w:tc>
      </w:tr>
      <w:tr w:rsidR="00AE0A0D" w:rsidRPr="0083715C" w14:paraId="17C639EB" w14:textId="77777777" w:rsidTr="00E930FD">
        <w:tc>
          <w:tcPr>
            <w:tcW w:w="2765" w:type="dxa"/>
          </w:tcPr>
          <w:p w14:paraId="3273372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szCs w:val="20"/>
              </w:rPr>
              <w:t>ADC</w:t>
            </w:r>
            <w:r w:rsidRPr="0083715C">
              <w:rPr>
                <w:rFonts w:ascii="Times New Roman" w:eastAsia="宋体" w:hAnsi="Times New Roman" w:cs="Times New Roman" w:hint="eastAsia"/>
                <w:szCs w:val="20"/>
              </w:rPr>
              <w:t>_SEQR</w:t>
            </w:r>
            <w:r w:rsidRPr="0083715C">
              <w:rPr>
                <w:rFonts w:ascii="Times New Roman" w:eastAsia="宋体" w:hAnsi="Times New Roman" w:cs="Times New Roman"/>
                <w:szCs w:val="20"/>
              </w:rPr>
              <w:t>0</w:t>
            </w:r>
          </w:p>
        </w:tc>
        <w:tc>
          <w:tcPr>
            <w:tcW w:w="2765" w:type="dxa"/>
          </w:tcPr>
          <w:p w14:paraId="091869D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0x50</w:t>
            </w:r>
          </w:p>
        </w:tc>
        <w:tc>
          <w:tcPr>
            <w:tcW w:w="2766" w:type="dxa"/>
          </w:tcPr>
          <w:p w14:paraId="08A0B18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0</w:t>
            </w:r>
          </w:p>
        </w:tc>
      </w:tr>
      <w:tr w:rsidR="00AE0A0D" w:rsidRPr="0083715C" w14:paraId="5A0212AC" w14:textId="77777777" w:rsidTr="00E930FD">
        <w:tc>
          <w:tcPr>
            <w:tcW w:w="2765" w:type="dxa"/>
          </w:tcPr>
          <w:p w14:paraId="2AA8AB9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DC_SEQR1</w:t>
            </w:r>
          </w:p>
        </w:tc>
        <w:tc>
          <w:tcPr>
            <w:tcW w:w="2765" w:type="dxa"/>
          </w:tcPr>
          <w:p w14:paraId="23CC653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x54</w:t>
            </w:r>
          </w:p>
        </w:tc>
        <w:tc>
          <w:tcPr>
            <w:tcW w:w="2766" w:type="dxa"/>
          </w:tcPr>
          <w:p w14:paraId="7353341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1</w:t>
            </w:r>
          </w:p>
        </w:tc>
      </w:tr>
      <w:tr w:rsidR="00AE0A0D" w:rsidRPr="0083715C" w14:paraId="1C829E57" w14:textId="77777777" w:rsidTr="00E930FD">
        <w:tc>
          <w:tcPr>
            <w:tcW w:w="2765" w:type="dxa"/>
          </w:tcPr>
          <w:p w14:paraId="1C9332D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DC_SEQR2</w:t>
            </w:r>
          </w:p>
        </w:tc>
        <w:tc>
          <w:tcPr>
            <w:tcW w:w="2765" w:type="dxa"/>
          </w:tcPr>
          <w:p w14:paraId="5613351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x58</w:t>
            </w:r>
          </w:p>
        </w:tc>
        <w:tc>
          <w:tcPr>
            <w:tcW w:w="2766" w:type="dxa"/>
          </w:tcPr>
          <w:p w14:paraId="39E8369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2</w:t>
            </w:r>
          </w:p>
        </w:tc>
      </w:tr>
      <w:tr w:rsidR="00AE0A0D" w:rsidRPr="0083715C" w14:paraId="7D8D4485" w14:textId="77777777" w:rsidTr="00E930FD">
        <w:tc>
          <w:tcPr>
            <w:tcW w:w="2765" w:type="dxa"/>
          </w:tcPr>
          <w:p w14:paraId="5A01298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DC_SEQR3</w:t>
            </w:r>
          </w:p>
        </w:tc>
        <w:tc>
          <w:tcPr>
            <w:tcW w:w="2765" w:type="dxa"/>
          </w:tcPr>
          <w:p w14:paraId="79A2E32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x5C</w:t>
            </w:r>
          </w:p>
        </w:tc>
        <w:tc>
          <w:tcPr>
            <w:tcW w:w="2766" w:type="dxa"/>
          </w:tcPr>
          <w:p w14:paraId="78F22BF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通道选择寄存器</w:t>
            </w:r>
            <w:r w:rsidRPr="0083715C">
              <w:rPr>
                <w:rFonts w:ascii="Times New Roman" w:eastAsia="宋体" w:hAnsi="Times New Roman" w:cs="Times New Roman" w:hint="eastAsia"/>
                <w:szCs w:val="20"/>
              </w:rPr>
              <w:t>3</w:t>
            </w:r>
          </w:p>
        </w:tc>
      </w:tr>
      <w:tr w:rsidR="00AE0A0D" w:rsidRPr="0083715C" w14:paraId="2CD33221" w14:textId="77777777" w:rsidTr="00E930FD">
        <w:tc>
          <w:tcPr>
            <w:tcW w:w="2765" w:type="dxa"/>
          </w:tcPr>
          <w:p w14:paraId="2F8A9F8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DC_CR</w:t>
            </w:r>
          </w:p>
        </w:tc>
        <w:tc>
          <w:tcPr>
            <w:tcW w:w="2765" w:type="dxa"/>
          </w:tcPr>
          <w:p w14:paraId="74169F3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x60</w:t>
            </w:r>
          </w:p>
        </w:tc>
        <w:tc>
          <w:tcPr>
            <w:tcW w:w="2766" w:type="dxa"/>
          </w:tcPr>
          <w:p w14:paraId="22E7AC8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控制寄存器</w:t>
            </w:r>
          </w:p>
        </w:tc>
      </w:tr>
      <w:tr w:rsidR="00AE0A0D" w:rsidRPr="0083715C" w14:paraId="65D9F748" w14:textId="77777777" w:rsidTr="00E930FD">
        <w:tc>
          <w:tcPr>
            <w:tcW w:w="2765" w:type="dxa"/>
          </w:tcPr>
          <w:p w14:paraId="3D36E97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DC_OTR</w:t>
            </w:r>
          </w:p>
        </w:tc>
        <w:tc>
          <w:tcPr>
            <w:tcW w:w="2765" w:type="dxa"/>
          </w:tcPr>
          <w:p w14:paraId="7EA74D0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x64</w:t>
            </w:r>
          </w:p>
        </w:tc>
        <w:tc>
          <w:tcPr>
            <w:tcW w:w="2766" w:type="dxa"/>
          </w:tcPr>
          <w:p w14:paraId="7342D45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单次触发寄存器</w:t>
            </w:r>
          </w:p>
        </w:tc>
      </w:tr>
      <w:tr w:rsidR="00AE0A0D" w:rsidRPr="0083715C" w14:paraId="55865F6D" w14:textId="77777777" w:rsidTr="00E930FD">
        <w:tc>
          <w:tcPr>
            <w:tcW w:w="2765" w:type="dxa"/>
          </w:tcPr>
          <w:p w14:paraId="75F07CF7"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DC_TCFG</w:t>
            </w:r>
          </w:p>
        </w:tc>
        <w:tc>
          <w:tcPr>
            <w:tcW w:w="2765" w:type="dxa"/>
          </w:tcPr>
          <w:p w14:paraId="25F6FA95"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x68</w:t>
            </w:r>
          </w:p>
        </w:tc>
        <w:tc>
          <w:tcPr>
            <w:tcW w:w="2766" w:type="dxa"/>
          </w:tcPr>
          <w:p w14:paraId="0EF7DA82"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时序配置寄存器</w:t>
            </w:r>
          </w:p>
        </w:tc>
      </w:tr>
      <w:tr w:rsidR="00AE0A0D" w:rsidRPr="0083715C" w14:paraId="63C36060" w14:textId="77777777" w:rsidTr="00E930FD">
        <w:tc>
          <w:tcPr>
            <w:tcW w:w="2765" w:type="dxa"/>
          </w:tcPr>
          <w:p w14:paraId="1F07CD4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DC_AWTH</w:t>
            </w:r>
          </w:p>
        </w:tc>
        <w:tc>
          <w:tcPr>
            <w:tcW w:w="2765" w:type="dxa"/>
          </w:tcPr>
          <w:p w14:paraId="095A5610"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x6C</w:t>
            </w:r>
          </w:p>
        </w:tc>
        <w:tc>
          <w:tcPr>
            <w:tcW w:w="2766" w:type="dxa"/>
          </w:tcPr>
          <w:p w14:paraId="69A46BA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模拟看门狗阈值寄存器</w:t>
            </w:r>
          </w:p>
        </w:tc>
      </w:tr>
      <w:tr w:rsidR="00AE0A0D" w:rsidRPr="0083715C" w14:paraId="658E3310" w14:textId="77777777" w:rsidTr="00E930FD">
        <w:tc>
          <w:tcPr>
            <w:tcW w:w="2765" w:type="dxa"/>
          </w:tcPr>
          <w:p w14:paraId="59553A3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_AWE</w:t>
            </w:r>
          </w:p>
        </w:tc>
        <w:tc>
          <w:tcPr>
            <w:tcW w:w="2765" w:type="dxa"/>
          </w:tcPr>
          <w:p w14:paraId="35A7F733"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0x70</w:t>
            </w:r>
          </w:p>
        </w:tc>
        <w:tc>
          <w:tcPr>
            <w:tcW w:w="2766" w:type="dxa"/>
          </w:tcPr>
          <w:p w14:paraId="07C32C7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模拟看门狗使能寄存器</w:t>
            </w:r>
          </w:p>
        </w:tc>
      </w:tr>
      <w:tr w:rsidR="00AE0A0D" w:rsidRPr="0083715C" w14:paraId="22682533" w14:textId="77777777" w:rsidTr="00E930FD">
        <w:tc>
          <w:tcPr>
            <w:tcW w:w="2765" w:type="dxa"/>
          </w:tcPr>
          <w:p w14:paraId="1B49D87D"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DC_IR</w:t>
            </w:r>
          </w:p>
        </w:tc>
        <w:tc>
          <w:tcPr>
            <w:tcW w:w="2765" w:type="dxa"/>
          </w:tcPr>
          <w:p w14:paraId="7B02E78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x74</w:t>
            </w:r>
          </w:p>
        </w:tc>
        <w:tc>
          <w:tcPr>
            <w:tcW w:w="2766" w:type="dxa"/>
          </w:tcPr>
          <w:p w14:paraId="397A42F9"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中断标志寄存器</w:t>
            </w:r>
          </w:p>
        </w:tc>
      </w:tr>
      <w:tr w:rsidR="00AE0A0D" w:rsidRPr="0083715C" w14:paraId="3CFE9D2C" w14:textId="77777777" w:rsidTr="00E930FD">
        <w:tc>
          <w:tcPr>
            <w:tcW w:w="2765" w:type="dxa"/>
          </w:tcPr>
          <w:p w14:paraId="1067C7B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_IE</w:t>
            </w:r>
          </w:p>
        </w:tc>
        <w:tc>
          <w:tcPr>
            <w:tcW w:w="2765" w:type="dxa"/>
          </w:tcPr>
          <w:p w14:paraId="78661F3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x78</w:t>
            </w:r>
          </w:p>
        </w:tc>
        <w:tc>
          <w:tcPr>
            <w:tcW w:w="2766" w:type="dxa"/>
          </w:tcPr>
          <w:p w14:paraId="00C91386"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 xml:space="preserve">DC </w:t>
            </w:r>
            <w:r w:rsidRPr="0083715C">
              <w:rPr>
                <w:rFonts w:ascii="Times New Roman" w:eastAsia="宋体" w:hAnsi="Times New Roman" w:cs="Times New Roman" w:hint="eastAsia"/>
                <w:szCs w:val="20"/>
              </w:rPr>
              <w:t>中断使能寄存器</w:t>
            </w:r>
          </w:p>
        </w:tc>
      </w:tr>
      <w:tr w:rsidR="00AE0A0D" w:rsidRPr="0083715C" w14:paraId="4F05C711" w14:textId="77777777" w:rsidTr="00E930FD">
        <w:tc>
          <w:tcPr>
            <w:tcW w:w="2765" w:type="dxa"/>
          </w:tcPr>
          <w:p w14:paraId="0EE0823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_CALIB</w:t>
            </w:r>
          </w:p>
        </w:tc>
        <w:tc>
          <w:tcPr>
            <w:tcW w:w="2765" w:type="dxa"/>
          </w:tcPr>
          <w:p w14:paraId="55F160FC"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x80</w:t>
            </w:r>
          </w:p>
        </w:tc>
        <w:tc>
          <w:tcPr>
            <w:tcW w:w="2766" w:type="dxa"/>
          </w:tcPr>
          <w:p w14:paraId="282282E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w:t>
            </w:r>
            <w:r w:rsidRPr="0083715C">
              <w:rPr>
                <w:rFonts w:ascii="Times New Roman" w:eastAsia="宋体" w:hAnsi="Times New Roman" w:cs="Times New Roman" w:hint="eastAsia"/>
                <w:szCs w:val="20"/>
              </w:rPr>
              <w:t>校准参数寄存器</w:t>
            </w:r>
          </w:p>
        </w:tc>
      </w:tr>
      <w:tr w:rsidR="00AE0A0D" w:rsidRPr="0083715C" w14:paraId="233814BD" w14:textId="77777777" w:rsidTr="00E930FD">
        <w:tc>
          <w:tcPr>
            <w:tcW w:w="2765" w:type="dxa"/>
          </w:tcPr>
          <w:p w14:paraId="2BB2B28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DC_CALIDAT</w:t>
            </w:r>
          </w:p>
        </w:tc>
        <w:tc>
          <w:tcPr>
            <w:tcW w:w="2765" w:type="dxa"/>
          </w:tcPr>
          <w:p w14:paraId="0177358B"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x84</w:t>
            </w:r>
          </w:p>
        </w:tc>
        <w:tc>
          <w:tcPr>
            <w:tcW w:w="2766" w:type="dxa"/>
          </w:tcPr>
          <w:p w14:paraId="554DC2D4"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 xml:space="preserve"> </w:t>
            </w:r>
            <w:r w:rsidRPr="0083715C">
              <w:rPr>
                <w:rFonts w:ascii="Times New Roman" w:eastAsia="宋体" w:hAnsi="Times New Roman" w:cs="Times New Roman" w:hint="eastAsia"/>
                <w:szCs w:val="20"/>
              </w:rPr>
              <w:t>校准结果寄存器</w:t>
            </w:r>
          </w:p>
        </w:tc>
      </w:tr>
      <w:tr w:rsidR="00AE0A0D" w:rsidRPr="0083715C" w14:paraId="100E6039" w14:textId="77777777" w:rsidTr="00E930FD">
        <w:tc>
          <w:tcPr>
            <w:tcW w:w="2765" w:type="dxa"/>
          </w:tcPr>
          <w:p w14:paraId="39804DC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ADC</w:t>
            </w:r>
            <w:r w:rsidRPr="0083715C">
              <w:rPr>
                <w:rFonts w:ascii="Times New Roman" w:eastAsia="宋体" w:hAnsi="Times New Roman" w:cs="Times New Roman"/>
                <w:szCs w:val="20"/>
              </w:rPr>
              <w:t>_ORIDAT</w:t>
            </w:r>
          </w:p>
        </w:tc>
        <w:tc>
          <w:tcPr>
            <w:tcW w:w="2765" w:type="dxa"/>
          </w:tcPr>
          <w:p w14:paraId="0A35CC0E"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0</w:t>
            </w:r>
            <w:r w:rsidRPr="0083715C">
              <w:rPr>
                <w:rFonts w:ascii="Times New Roman" w:eastAsia="宋体" w:hAnsi="Times New Roman" w:cs="Times New Roman"/>
                <w:szCs w:val="20"/>
              </w:rPr>
              <w:t>x88</w:t>
            </w:r>
          </w:p>
        </w:tc>
        <w:tc>
          <w:tcPr>
            <w:tcW w:w="2766" w:type="dxa"/>
          </w:tcPr>
          <w:p w14:paraId="4CE1DDFF" w14:textId="77777777" w:rsidR="00AE0A0D" w:rsidRPr="0083715C" w:rsidRDefault="00AE0A0D" w:rsidP="0083715C">
            <w:pPr>
              <w:ind w:left="300" w:hanging="300"/>
              <w:jc w:val="center"/>
              <w:rPr>
                <w:rFonts w:ascii="Times New Roman" w:eastAsia="宋体" w:hAnsi="Times New Roman" w:cs="Times New Roman"/>
                <w:szCs w:val="20"/>
              </w:rPr>
            </w:pPr>
            <w:r w:rsidRPr="0083715C">
              <w:rPr>
                <w:rFonts w:ascii="Times New Roman" w:eastAsia="宋体" w:hAnsi="Times New Roman" w:cs="Times New Roman" w:hint="eastAsia"/>
                <w:szCs w:val="20"/>
              </w:rPr>
              <w:t>A</w:t>
            </w:r>
            <w:r w:rsidRPr="0083715C">
              <w:rPr>
                <w:rFonts w:ascii="Times New Roman" w:eastAsia="宋体" w:hAnsi="Times New Roman" w:cs="Times New Roman"/>
                <w:szCs w:val="20"/>
              </w:rPr>
              <w:t>DC</w:t>
            </w:r>
            <w:r w:rsidRPr="0083715C">
              <w:rPr>
                <w:rFonts w:ascii="Times New Roman" w:eastAsia="宋体" w:hAnsi="Times New Roman" w:cs="Times New Roman" w:hint="eastAsia"/>
                <w:szCs w:val="20"/>
              </w:rPr>
              <w:t>原始数据寄存器</w:t>
            </w:r>
          </w:p>
        </w:tc>
      </w:tr>
    </w:tbl>
    <w:p w14:paraId="128E235B" w14:textId="77777777" w:rsidR="00AE0A0D" w:rsidRDefault="00AE0A0D" w:rsidP="00AE0A0D"/>
    <w:p w14:paraId="71EF19D2" w14:textId="6DEA1058" w:rsidR="00AE0A0D" w:rsidRPr="0083715C" w:rsidRDefault="00AE0A0D"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83715C">
        <w:rPr>
          <w:rFonts w:ascii="微软雅黑" w:eastAsia="微软雅黑" w:hAnsi="微软雅黑" w:cs="微软雅黑" w:hint="eastAsia"/>
          <w:sz w:val="28"/>
          <w:szCs w:val="28"/>
        </w:rPr>
        <w:t>ADC</w:t>
      </w:r>
      <w:r w:rsidRPr="0083715C">
        <w:rPr>
          <w:rFonts w:ascii="微软雅黑" w:eastAsia="微软雅黑" w:hAnsi="微软雅黑" w:cs="微软雅黑"/>
          <w:sz w:val="28"/>
          <w:szCs w:val="28"/>
        </w:rPr>
        <w:t>寄存器</w:t>
      </w:r>
      <w:r w:rsidR="00A134D6">
        <w:rPr>
          <w:rFonts w:ascii="微软雅黑" w:eastAsia="微软雅黑" w:hAnsi="微软雅黑" w:cs="微软雅黑" w:hint="eastAsia"/>
          <w:sz w:val="28"/>
          <w:szCs w:val="28"/>
        </w:rPr>
        <w:t>描述</w:t>
      </w:r>
    </w:p>
    <w:p w14:paraId="7CBE7D3B" w14:textId="77777777" w:rsidR="00AE0A0D" w:rsidRPr="00BD39AD"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BD39AD">
        <w:rPr>
          <w:rFonts w:ascii="微软雅黑" w:eastAsia="微软雅黑" w:hAnsi="微软雅黑" w:cs="微软雅黑"/>
          <w:sz w:val="28"/>
          <w:szCs w:val="28"/>
        </w:rPr>
        <w:t>ADC_DATA0   ADC</w:t>
      </w:r>
      <w:r w:rsidRPr="00BD39AD">
        <w:rPr>
          <w:rFonts w:ascii="微软雅黑" w:eastAsia="微软雅黑" w:hAnsi="微软雅黑" w:cs="微软雅黑" w:hint="eastAsia"/>
          <w:sz w:val="28"/>
          <w:szCs w:val="28"/>
        </w:rPr>
        <w:t>数据</w:t>
      </w:r>
      <w:r w:rsidRPr="00BD39AD">
        <w:rPr>
          <w:rFonts w:ascii="微软雅黑" w:eastAsia="微软雅黑" w:hAnsi="微软雅黑" w:cs="微软雅黑"/>
          <w:sz w:val="28"/>
          <w:szCs w:val="28"/>
        </w:rPr>
        <w:t>寄存器</w:t>
      </w:r>
      <w:r w:rsidRPr="00BD39AD">
        <w:rPr>
          <w:rFonts w:ascii="微软雅黑" w:eastAsia="微软雅黑" w:hAnsi="微软雅黑" w:cs="微软雅黑" w:hint="eastAsia"/>
          <w:sz w:val="28"/>
          <w:szCs w:val="28"/>
        </w:rPr>
        <w:t>0</w:t>
      </w:r>
    </w:p>
    <w:p w14:paraId="32D728A9" w14:textId="77777777" w:rsidR="00AE0A0D" w:rsidRDefault="00AE0A0D" w:rsidP="00AE0A0D">
      <w:pPr>
        <w:pStyle w:val="aa"/>
        <w:ind w:left="1418" w:firstLineChars="0" w:firstLine="0"/>
      </w:pPr>
      <w:r>
        <w:t>地址</w:t>
      </w:r>
      <w:r>
        <w:t>:0x4001_2404</w:t>
      </w:r>
    </w:p>
    <w:p w14:paraId="033FA85A"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7B0B8EC9" w14:textId="77777777" w:rsidTr="00E930FD">
        <w:tc>
          <w:tcPr>
            <w:tcW w:w="856" w:type="dxa"/>
            <w:shd w:val="clear" w:color="auto" w:fill="A5A5A5" w:themeFill="background1" w:themeFillShade="A5"/>
          </w:tcPr>
          <w:p w14:paraId="3C2A26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381BFF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2530D9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5E242D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2CF2D6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4F013E4" w14:textId="77777777" w:rsidTr="00E930FD">
        <w:tc>
          <w:tcPr>
            <w:tcW w:w="856" w:type="dxa"/>
          </w:tcPr>
          <w:p w14:paraId="0571A6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741A36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2CA160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45FF90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863BA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FD21A42" w14:textId="77777777" w:rsidTr="00E930FD">
        <w:tc>
          <w:tcPr>
            <w:tcW w:w="856" w:type="dxa"/>
          </w:tcPr>
          <w:p w14:paraId="2937D0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5D483F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37BD18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6C6A048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0</w:t>
            </w:r>
          </w:p>
        </w:tc>
        <w:tc>
          <w:tcPr>
            <w:tcW w:w="4819" w:type="dxa"/>
          </w:tcPr>
          <w:p w14:paraId="3A3CF6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DC0</w:t>
            </w:r>
            <w:r w:rsidRPr="00C635FB">
              <w:rPr>
                <w:rFonts w:ascii="Times New Roman" w:eastAsia="宋体" w:hAnsi="Times New Roman" w:cs="Times New Roman" w:hint="eastAsia"/>
                <w:szCs w:val="20"/>
              </w:rPr>
              <w:t>序列转换结果</w:t>
            </w:r>
          </w:p>
        </w:tc>
      </w:tr>
    </w:tbl>
    <w:p w14:paraId="4A4623E7" w14:textId="77777777" w:rsidR="00AE0A0D" w:rsidRDefault="00AE0A0D" w:rsidP="00AE0A0D">
      <w:pPr>
        <w:pStyle w:val="aa"/>
        <w:ind w:left="1418" w:firstLineChars="0" w:firstLine="262"/>
      </w:pPr>
    </w:p>
    <w:p w14:paraId="7FDC2B28"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ADC_DATA1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w:t>
      </w:r>
    </w:p>
    <w:p w14:paraId="3C70A05B" w14:textId="77777777" w:rsidR="00AE0A0D" w:rsidRDefault="00AE0A0D" w:rsidP="00AE0A0D">
      <w:pPr>
        <w:pStyle w:val="aa"/>
        <w:ind w:left="1418" w:firstLineChars="0" w:firstLine="0"/>
      </w:pPr>
      <w:r>
        <w:t>地址</w:t>
      </w:r>
      <w:r>
        <w:t>:0x4001_2408</w:t>
      </w:r>
    </w:p>
    <w:p w14:paraId="47C4A298"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432B2651" w14:textId="77777777" w:rsidTr="00E930FD">
        <w:tc>
          <w:tcPr>
            <w:tcW w:w="856" w:type="dxa"/>
            <w:shd w:val="clear" w:color="auto" w:fill="A5A5A5" w:themeFill="background1" w:themeFillShade="A5"/>
          </w:tcPr>
          <w:p w14:paraId="5D9E6B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18AFB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6BD1CB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A78E0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3A49FA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76DD335" w14:textId="77777777" w:rsidTr="00E930FD">
        <w:tc>
          <w:tcPr>
            <w:tcW w:w="856" w:type="dxa"/>
          </w:tcPr>
          <w:p w14:paraId="6969C6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19EA09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28B0C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6B6AA6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58416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8CA8C4D" w14:textId="77777777" w:rsidTr="00E930FD">
        <w:tc>
          <w:tcPr>
            <w:tcW w:w="856" w:type="dxa"/>
          </w:tcPr>
          <w:p w14:paraId="7B4C77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11:0]</w:t>
            </w:r>
          </w:p>
        </w:tc>
        <w:tc>
          <w:tcPr>
            <w:tcW w:w="712" w:type="dxa"/>
          </w:tcPr>
          <w:p w14:paraId="3F968A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0D5875A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5A565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w:t>
            </w:r>
          </w:p>
        </w:tc>
        <w:tc>
          <w:tcPr>
            <w:tcW w:w="4819" w:type="dxa"/>
          </w:tcPr>
          <w:p w14:paraId="05235D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w:t>
            </w:r>
            <w:r w:rsidRPr="00C635FB">
              <w:rPr>
                <w:rFonts w:ascii="Times New Roman" w:eastAsia="宋体" w:hAnsi="Times New Roman" w:cs="Times New Roman" w:hint="eastAsia"/>
                <w:szCs w:val="20"/>
              </w:rPr>
              <w:t>序列转换结果</w:t>
            </w:r>
          </w:p>
        </w:tc>
      </w:tr>
    </w:tbl>
    <w:p w14:paraId="4D753805" w14:textId="77777777" w:rsidR="00AE0A0D" w:rsidRDefault="00AE0A0D" w:rsidP="00AE0A0D">
      <w:pPr>
        <w:pStyle w:val="aa"/>
        <w:ind w:left="1418" w:firstLineChars="0" w:firstLine="262"/>
      </w:pPr>
    </w:p>
    <w:p w14:paraId="24F2EDB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ADC_DATA2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寄存器2</w:t>
      </w:r>
    </w:p>
    <w:p w14:paraId="1695328F" w14:textId="77777777" w:rsidR="00AE0A0D" w:rsidRDefault="00AE0A0D" w:rsidP="00AE0A0D">
      <w:pPr>
        <w:pStyle w:val="aa"/>
        <w:ind w:left="1418" w:firstLineChars="0" w:firstLine="0"/>
      </w:pPr>
      <w:r>
        <w:t>地址</w:t>
      </w:r>
      <w:r>
        <w:t>:0x4001_240</w:t>
      </w:r>
      <w:r>
        <w:rPr>
          <w:rFonts w:hint="eastAsia"/>
        </w:rPr>
        <w:t>C</w:t>
      </w:r>
    </w:p>
    <w:p w14:paraId="74C16592"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5A1496F2" w14:textId="77777777" w:rsidTr="00E930FD">
        <w:tc>
          <w:tcPr>
            <w:tcW w:w="856" w:type="dxa"/>
            <w:shd w:val="clear" w:color="auto" w:fill="A5A5A5" w:themeFill="background1" w:themeFillShade="A5"/>
          </w:tcPr>
          <w:p w14:paraId="3A6299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3999A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66C413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0B27C38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0F841B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21A0E1A" w14:textId="77777777" w:rsidTr="00E930FD">
        <w:tc>
          <w:tcPr>
            <w:tcW w:w="856" w:type="dxa"/>
          </w:tcPr>
          <w:p w14:paraId="62EFA1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1E1FE25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839D58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6DC26E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572143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F3C93F2" w14:textId="77777777" w:rsidTr="00E930FD">
        <w:tc>
          <w:tcPr>
            <w:tcW w:w="856" w:type="dxa"/>
          </w:tcPr>
          <w:p w14:paraId="2C9BDA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21E3A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0CA4466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52EAC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2</w:t>
            </w:r>
          </w:p>
        </w:tc>
        <w:tc>
          <w:tcPr>
            <w:tcW w:w="4819" w:type="dxa"/>
          </w:tcPr>
          <w:p w14:paraId="3A9989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DC2</w:t>
            </w:r>
            <w:r w:rsidRPr="00C635FB">
              <w:rPr>
                <w:rFonts w:ascii="Times New Roman" w:eastAsia="宋体" w:hAnsi="Times New Roman" w:cs="Times New Roman" w:hint="eastAsia"/>
                <w:szCs w:val="20"/>
              </w:rPr>
              <w:t>序列转换结果</w:t>
            </w:r>
          </w:p>
        </w:tc>
      </w:tr>
    </w:tbl>
    <w:p w14:paraId="42047757" w14:textId="77777777" w:rsidR="00AE0A0D" w:rsidRDefault="00AE0A0D" w:rsidP="00AE0A0D">
      <w:pPr>
        <w:pStyle w:val="aa"/>
        <w:ind w:left="1418" w:firstLineChars="0" w:firstLine="262"/>
      </w:pPr>
    </w:p>
    <w:p w14:paraId="406328EF"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ADC_DATA3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寄存器3</w:t>
      </w:r>
    </w:p>
    <w:p w14:paraId="37263AFB" w14:textId="77777777" w:rsidR="00AE0A0D" w:rsidRDefault="00AE0A0D" w:rsidP="00AE0A0D">
      <w:pPr>
        <w:pStyle w:val="aa"/>
        <w:ind w:left="1418" w:firstLineChars="0" w:firstLine="0"/>
      </w:pPr>
      <w:r>
        <w:t>地址</w:t>
      </w:r>
      <w:r>
        <w:t>:0x4001_2410</w:t>
      </w:r>
    </w:p>
    <w:p w14:paraId="50B18713"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4483A5C3" w14:textId="77777777" w:rsidTr="00E930FD">
        <w:tc>
          <w:tcPr>
            <w:tcW w:w="856" w:type="dxa"/>
            <w:shd w:val="clear" w:color="auto" w:fill="A5A5A5" w:themeFill="background1" w:themeFillShade="A5"/>
          </w:tcPr>
          <w:p w14:paraId="4597C0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9B5CF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7EE373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76D0B7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40096C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672A25C" w14:textId="77777777" w:rsidTr="00E930FD">
        <w:tc>
          <w:tcPr>
            <w:tcW w:w="856" w:type="dxa"/>
          </w:tcPr>
          <w:p w14:paraId="097AFEA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4E8864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61862F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3E5406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3CE4F40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44C5D3E" w14:textId="77777777" w:rsidTr="00E930FD">
        <w:tc>
          <w:tcPr>
            <w:tcW w:w="856" w:type="dxa"/>
          </w:tcPr>
          <w:p w14:paraId="66CB79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270FEA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8B0C0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FD1EC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3</w:t>
            </w:r>
          </w:p>
        </w:tc>
        <w:tc>
          <w:tcPr>
            <w:tcW w:w="4819" w:type="dxa"/>
          </w:tcPr>
          <w:p w14:paraId="5375AB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DC3</w:t>
            </w:r>
            <w:r w:rsidRPr="00C635FB">
              <w:rPr>
                <w:rFonts w:ascii="Times New Roman" w:eastAsia="宋体" w:hAnsi="Times New Roman" w:cs="Times New Roman" w:hint="eastAsia"/>
                <w:szCs w:val="20"/>
              </w:rPr>
              <w:t>序列转换结果</w:t>
            </w:r>
          </w:p>
        </w:tc>
      </w:tr>
    </w:tbl>
    <w:p w14:paraId="60A1ECD6" w14:textId="77777777" w:rsidR="00AE0A0D" w:rsidRDefault="00AE0A0D" w:rsidP="00AE0A0D">
      <w:pPr>
        <w:pStyle w:val="aa"/>
        <w:ind w:left="1418" w:firstLineChars="0" w:firstLine="262"/>
      </w:pPr>
    </w:p>
    <w:p w14:paraId="3F07BB5D"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ADC_DATA4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寄存器4</w:t>
      </w:r>
    </w:p>
    <w:p w14:paraId="26ABAEA9" w14:textId="77777777" w:rsidR="00AE0A0D" w:rsidRDefault="00AE0A0D" w:rsidP="00AE0A0D">
      <w:pPr>
        <w:pStyle w:val="aa"/>
        <w:ind w:left="1418" w:firstLineChars="0" w:firstLine="0"/>
      </w:pPr>
      <w:r>
        <w:t>地址</w:t>
      </w:r>
      <w:r>
        <w:t>:0x4001_2414</w:t>
      </w:r>
    </w:p>
    <w:p w14:paraId="23585500"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74DADBC1" w14:textId="77777777" w:rsidTr="00E930FD">
        <w:tc>
          <w:tcPr>
            <w:tcW w:w="856" w:type="dxa"/>
            <w:shd w:val="clear" w:color="auto" w:fill="A5A5A5" w:themeFill="background1" w:themeFillShade="A5"/>
          </w:tcPr>
          <w:p w14:paraId="0EC19F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34FF2B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3C3E85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458A9E9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1F23B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10A3AEEE" w14:textId="77777777" w:rsidTr="00E930FD">
        <w:tc>
          <w:tcPr>
            <w:tcW w:w="856" w:type="dxa"/>
          </w:tcPr>
          <w:p w14:paraId="0B2D7E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B481F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8EDF06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6B2C9D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29A3EC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A5CFD99" w14:textId="77777777" w:rsidTr="00E930FD">
        <w:tc>
          <w:tcPr>
            <w:tcW w:w="856" w:type="dxa"/>
          </w:tcPr>
          <w:p w14:paraId="727A8B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6250DD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535FCE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D7A590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4</w:t>
            </w:r>
          </w:p>
        </w:tc>
        <w:tc>
          <w:tcPr>
            <w:tcW w:w="4819" w:type="dxa"/>
          </w:tcPr>
          <w:p w14:paraId="79B75C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DC4</w:t>
            </w:r>
            <w:r w:rsidRPr="00C635FB">
              <w:rPr>
                <w:rFonts w:ascii="Times New Roman" w:eastAsia="宋体" w:hAnsi="Times New Roman" w:cs="Times New Roman" w:hint="eastAsia"/>
                <w:szCs w:val="20"/>
              </w:rPr>
              <w:t>序列转换结果</w:t>
            </w:r>
          </w:p>
        </w:tc>
      </w:tr>
    </w:tbl>
    <w:p w14:paraId="2C79815E" w14:textId="77777777" w:rsidR="00AE0A0D" w:rsidRDefault="00AE0A0D" w:rsidP="00AE0A0D">
      <w:pPr>
        <w:pStyle w:val="aa"/>
        <w:ind w:left="1418" w:firstLineChars="0" w:firstLine="262"/>
      </w:pPr>
    </w:p>
    <w:p w14:paraId="4C64C21F"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ADC_DATA5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寄存器5</w:t>
      </w:r>
    </w:p>
    <w:p w14:paraId="50780A55" w14:textId="77777777" w:rsidR="00AE0A0D" w:rsidRDefault="00AE0A0D" w:rsidP="00AE0A0D">
      <w:pPr>
        <w:pStyle w:val="aa"/>
        <w:ind w:left="1418" w:firstLineChars="0" w:firstLine="0"/>
      </w:pPr>
      <w:r>
        <w:t>地址</w:t>
      </w:r>
      <w:r>
        <w:t>:0x4001_2418</w:t>
      </w:r>
    </w:p>
    <w:p w14:paraId="28314E60"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20BBFEEE" w14:textId="77777777" w:rsidTr="00E930FD">
        <w:tc>
          <w:tcPr>
            <w:tcW w:w="856" w:type="dxa"/>
            <w:shd w:val="clear" w:color="auto" w:fill="A5A5A5" w:themeFill="background1" w:themeFillShade="A5"/>
          </w:tcPr>
          <w:p w14:paraId="069877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21F77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2C41A1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CE8C6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39161F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714E812" w14:textId="77777777" w:rsidTr="00E930FD">
        <w:tc>
          <w:tcPr>
            <w:tcW w:w="856" w:type="dxa"/>
          </w:tcPr>
          <w:p w14:paraId="672FB3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2BF885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782A6C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0E8288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40B97D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2348720" w14:textId="77777777" w:rsidTr="00E930FD">
        <w:tc>
          <w:tcPr>
            <w:tcW w:w="856" w:type="dxa"/>
          </w:tcPr>
          <w:p w14:paraId="6817D3E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52A1F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6C0E6E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00B948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5</w:t>
            </w:r>
          </w:p>
        </w:tc>
        <w:tc>
          <w:tcPr>
            <w:tcW w:w="4819" w:type="dxa"/>
          </w:tcPr>
          <w:p w14:paraId="5F198C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DC5</w:t>
            </w:r>
            <w:r w:rsidRPr="00C635FB">
              <w:rPr>
                <w:rFonts w:ascii="Times New Roman" w:eastAsia="宋体" w:hAnsi="Times New Roman" w:cs="Times New Roman" w:hint="eastAsia"/>
                <w:szCs w:val="20"/>
              </w:rPr>
              <w:t>序列转换结果</w:t>
            </w:r>
          </w:p>
        </w:tc>
      </w:tr>
    </w:tbl>
    <w:p w14:paraId="6430DA59" w14:textId="77777777" w:rsidR="00AE0A0D" w:rsidRDefault="00AE0A0D" w:rsidP="00AE0A0D">
      <w:pPr>
        <w:pStyle w:val="aa"/>
        <w:ind w:left="1418" w:firstLineChars="0" w:firstLine="262"/>
      </w:pPr>
    </w:p>
    <w:p w14:paraId="41356EC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ADC_DATA6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寄存器6</w:t>
      </w:r>
    </w:p>
    <w:p w14:paraId="39E6EDEE" w14:textId="77777777" w:rsidR="00AE0A0D" w:rsidRDefault="00AE0A0D" w:rsidP="00AE0A0D">
      <w:pPr>
        <w:pStyle w:val="aa"/>
        <w:ind w:left="1418" w:firstLineChars="0" w:firstLine="0"/>
      </w:pPr>
      <w:r>
        <w:t>地址</w:t>
      </w:r>
      <w:r>
        <w:t>:0x4001_241C</w:t>
      </w:r>
    </w:p>
    <w:p w14:paraId="6B429B0D"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7101C055" w14:textId="77777777" w:rsidTr="00E930FD">
        <w:tc>
          <w:tcPr>
            <w:tcW w:w="856" w:type="dxa"/>
            <w:shd w:val="clear" w:color="auto" w:fill="A5A5A5" w:themeFill="background1" w:themeFillShade="A5"/>
          </w:tcPr>
          <w:p w14:paraId="754328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C767E9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8E4101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404A58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F2CB3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524A719" w14:textId="77777777" w:rsidTr="00E930FD">
        <w:tc>
          <w:tcPr>
            <w:tcW w:w="856" w:type="dxa"/>
          </w:tcPr>
          <w:p w14:paraId="6B3C6B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07F0FE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36F851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28526EE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D760E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A1754FE" w14:textId="77777777" w:rsidTr="00E930FD">
        <w:tc>
          <w:tcPr>
            <w:tcW w:w="856" w:type="dxa"/>
          </w:tcPr>
          <w:p w14:paraId="5A2B451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4907845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06CBB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265EF2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6</w:t>
            </w:r>
          </w:p>
        </w:tc>
        <w:tc>
          <w:tcPr>
            <w:tcW w:w="4819" w:type="dxa"/>
          </w:tcPr>
          <w:p w14:paraId="23882C4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DC6</w:t>
            </w:r>
            <w:r w:rsidRPr="00C635FB">
              <w:rPr>
                <w:rFonts w:ascii="Times New Roman" w:eastAsia="宋体" w:hAnsi="Times New Roman" w:cs="Times New Roman" w:hint="eastAsia"/>
                <w:szCs w:val="20"/>
              </w:rPr>
              <w:t>序列转换结果</w:t>
            </w:r>
          </w:p>
        </w:tc>
      </w:tr>
    </w:tbl>
    <w:p w14:paraId="2C246CC4" w14:textId="77777777" w:rsidR="00AE0A0D" w:rsidRDefault="00AE0A0D" w:rsidP="00AE0A0D">
      <w:pPr>
        <w:pStyle w:val="aa"/>
        <w:ind w:left="1418" w:firstLineChars="0" w:firstLine="262"/>
      </w:pPr>
    </w:p>
    <w:p w14:paraId="0C6D628A"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ADC_DATA7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寄存器7</w:t>
      </w:r>
    </w:p>
    <w:p w14:paraId="5B69F89C" w14:textId="77777777" w:rsidR="00AE0A0D" w:rsidRDefault="00AE0A0D" w:rsidP="00AE0A0D">
      <w:pPr>
        <w:pStyle w:val="aa"/>
        <w:ind w:left="1418" w:firstLineChars="0" w:firstLine="0"/>
      </w:pPr>
      <w:r>
        <w:t>地址</w:t>
      </w:r>
      <w:r>
        <w:t>:0x4001_2420</w:t>
      </w:r>
    </w:p>
    <w:p w14:paraId="0B736685"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1DD3F048" w14:textId="77777777" w:rsidTr="00E930FD">
        <w:tc>
          <w:tcPr>
            <w:tcW w:w="856" w:type="dxa"/>
            <w:shd w:val="clear" w:color="auto" w:fill="A5A5A5" w:themeFill="background1" w:themeFillShade="A5"/>
          </w:tcPr>
          <w:p w14:paraId="6530BA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19787D8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3E74D64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234E00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026954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7F8C34B" w14:textId="77777777" w:rsidTr="00E930FD">
        <w:tc>
          <w:tcPr>
            <w:tcW w:w="856" w:type="dxa"/>
          </w:tcPr>
          <w:p w14:paraId="66B5B9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49EF3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0FD21D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4A094C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61CE07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C78616A" w14:textId="77777777" w:rsidTr="00E930FD">
        <w:tc>
          <w:tcPr>
            <w:tcW w:w="856" w:type="dxa"/>
          </w:tcPr>
          <w:p w14:paraId="5D68F2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1E1AECD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09FBA6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629AC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7</w:t>
            </w:r>
          </w:p>
        </w:tc>
        <w:tc>
          <w:tcPr>
            <w:tcW w:w="4819" w:type="dxa"/>
          </w:tcPr>
          <w:p w14:paraId="57D61F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DC7</w:t>
            </w:r>
            <w:r w:rsidRPr="00C635FB">
              <w:rPr>
                <w:rFonts w:ascii="Times New Roman" w:eastAsia="宋体" w:hAnsi="Times New Roman" w:cs="Times New Roman" w:hint="eastAsia"/>
                <w:szCs w:val="20"/>
              </w:rPr>
              <w:t>序列转换结果</w:t>
            </w:r>
          </w:p>
        </w:tc>
      </w:tr>
    </w:tbl>
    <w:p w14:paraId="413DF095" w14:textId="77777777" w:rsidR="00AE0A0D" w:rsidRDefault="00AE0A0D" w:rsidP="00AE0A0D">
      <w:pPr>
        <w:pStyle w:val="aa"/>
        <w:ind w:left="1418" w:firstLineChars="0" w:firstLine="262"/>
      </w:pPr>
    </w:p>
    <w:p w14:paraId="00434C24"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ADC_DATA8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寄存器8</w:t>
      </w:r>
    </w:p>
    <w:p w14:paraId="30CCA38C" w14:textId="77777777" w:rsidR="00AE0A0D" w:rsidRDefault="00AE0A0D" w:rsidP="00AE0A0D">
      <w:pPr>
        <w:pStyle w:val="aa"/>
        <w:ind w:left="1418" w:firstLineChars="0" w:firstLine="0"/>
      </w:pPr>
      <w:r>
        <w:t>地址</w:t>
      </w:r>
      <w:r>
        <w:t>:0x4001_2424</w:t>
      </w:r>
    </w:p>
    <w:p w14:paraId="35AAFA9E"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4C8AF7D3" w14:textId="77777777" w:rsidTr="00E930FD">
        <w:tc>
          <w:tcPr>
            <w:tcW w:w="856" w:type="dxa"/>
            <w:shd w:val="clear" w:color="auto" w:fill="A5A5A5" w:themeFill="background1" w:themeFillShade="A5"/>
          </w:tcPr>
          <w:p w14:paraId="7B5D4F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45C27B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1094A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C8D178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BCB97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21F05D9" w14:textId="77777777" w:rsidTr="00E930FD">
        <w:tc>
          <w:tcPr>
            <w:tcW w:w="856" w:type="dxa"/>
          </w:tcPr>
          <w:p w14:paraId="0A52329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0E6BBC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56180A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348EA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4F5DF2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1644AEE9" w14:textId="77777777" w:rsidTr="00E930FD">
        <w:tc>
          <w:tcPr>
            <w:tcW w:w="856" w:type="dxa"/>
          </w:tcPr>
          <w:p w14:paraId="5B304D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671C97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EEF014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42118A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8</w:t>
            </w:r>
          </w:p>
        </w:tc>
        <w:tc>
          <w:tcPr>
            <w:tcW w:w="4819" w:type="dxa"/>
          </w:tcPr>
          <w:p w14:paraId="36091A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DC8</w:t>
            </w:r>
            <w:r w:rsidRPr="00C635FB">
              <w:rPr>
                <w:rFonts w:ascii="Times New Roman" w:eastAsia="宋体" w:hAnsi="Times New Roman" w:cs="Times New Roman" w:hint="eastAsia"/>
                <w:szCs w:val="20"/>
              </w:rPr>
              <w:t>序列转换结果</w:t>
            </w:r>
          </w:p>
        </w:tc>
      </w:tr>
    </w:tbl>
    <w:p w14:paraId="63F6EDAB" w14:textId="77777777" w:rsidR="00AE0A0D" w:rsidRDefault="00AE0A0D" w:rsidP="00AE0A0D">
      <w:pPr>
        <w:pStyle w:val="aa"/>
        <w:ind w:left="1418" w:firstLineChars="0" w:firstLine="262"/>
      </w:pPr>
    </w:p>
    <w:p w14:paraId="1308AED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ADC_DATA9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寄存器9</w:t>
      </w:r>
    </w:p>
    <w:p w14:paraId="4F2808EE" w14:textId="77777777" w:rsidR="00AE0A0D" w:rsidRDefault="00AE0A0D" w:rsidP="00AE0A0D">
      <w:pPr>
        <w:pStyle w:val="aa"/>
        <w:ind w:left="1418" w:firstLineChars="0" w:firstLine="0"/>
      </w:pPr>
      <w:r>
        <w:t>地址</w:t>
      </w:r>
      <w:r>
        <w:t>:0x4001_2428</w:t>
      </w:r>
    </w:p>
    <w:p w14:paraId="4DEB6D59"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6AF2ADED" w14:textId="77777777" w:rsidTr="00E930FD">
        <w:tc>
          <w:tcPr>
            <w:tcW w:w="856" w:type="dxa"/>
            <w:shd w:val="clear" w:color="auto" w:fill="A5A5A5" w:themeFill="background1" w:themeFillShade="A5"/>
          </w:tcPr>
          <w:p w14:paraId="5BCED5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8EE38C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605E3F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3B067B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02C56C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465DE2F" w14:textId="77777777" w:rsidTr="00E930FD">
        <w:tc>
          <w:tcPr>
            <w:tcW w:w="856" w:type="dxa"/>
          </w:tcPr>
          <w:p w14:paraId="7B0747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15481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01E975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440F1B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A853C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4FD7E39" w14:textId="77777777" w:rsidTr="00E930FD">
        <w:tc>
          <w:tcPr>
            <w:tcW w:w="856" w:type="dxa"/>
          </w:tcPr>
          <w:p w14:paraId="330997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11F4AF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730662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570C83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9</w:t>
            </w:r>
          </w:p>
        </w:tc>
        <w:tc>
          <w:tcPr>
            <w:tcW w:w="4819" w:type="dxa"/>
          </w:tcPr>
          <w:p w14:paraId="160B27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DC9</w:t>
            </w:r>
            <w:r w:rsidRPr="00C635FB">
              <w:rPr>
                <w:rFonts w:ascii="Times New Roman" w:eastAsia="宋体" w:hAnsi="Times New Roman" w:cs="Times New Roman" w:hint="eastAsia"/>
                <w:szCs w:val="20"/>
              </w:rPr>
              <w:t>序列转换结果</w:t>
            </w:r>
          </w:p>
        </w:tc>
      </w:tr>
    </w:tbl>
    <w:p w14:paraId="4BE025E6" w14:textId="77777777" w:rsidR="00AE0A0D" w:rsidRDefault="00AE0A0D" w:rsidP="00AE0A0D">
      <w:pPr>
        <w:pStyle w:val="aa"/>
        <w:ind w:left="1418" w:firstLineChars="0" w:firstLine="262"/>
      </w:pPr>
    </w:p>
    <w:p w14:paraId="711AD68C"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ADC_DATA10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w:t>
      </w:r>
      <w:r w:rsidRPr="00EF0BB5">
        <w:rPr>
          <w:rFonts w:ascii="微软雅黑" w:eastAsia="微软雅黑" w:hAnsi="微软雅黑" w:cs="微软雅黑" w:hint="eastAsia"/>
          <w:sz w:val="28"/>
          <w:szCs w:val="28"/>
        </w:rPr>
        <w:t>10</w:t>
      </w:r>
    </w:p>
    <w:p w14:paraId="2DA5AB93" w14:textId="77777777" w:rsidR="00AE0A0D" w:rsidRDefault="00AE0A0D" w:rsidP="00AE0A0D">
      <w:pPr>
        <w:pStyle w:val="aa"/>
        <w:ind w:left="1418" w:firstLineChars="0" w:firstLine="0"/>
      </w:pPr>
      <w:r>
        <w:t>地址</w:t>
      </w:r>
      <w:r>
        <w:t>:0x4001_242</w:t>
      </w:r>
      <w:r>
        <w:rPr>
          <w:rFonts w:hint="eastAsia"/>
        </w:rPr>
        <w:t>C</w:t>
      </w:r>
    </w:p>
    <w:p w14:paraId="47B403D6"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08B375B8" w14:textId="77777777" w:rsidTr="00E930FD">
        <w:tc>
          <w:tcPr>
            <w:tcW w:w="856" w:type="dxa"/>
            <w:shd w:val="clear" w:color="auto" w:fill="A5A5A5" w:themeFill="background1" w:themeFillShade="A5"/>
          </w:tcPr>
          <w:p w14:paraId="600415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7CC5E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164AB6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4B49D5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6A7E41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9DAF710" w14:textId="77777777" w:rsidTr="00E930FD">
        <w:tc>
          <w:tcPr>
            <w:tcW w:w="856" w:type="dxa"/>
          </w:tcPr>
          <w:p w14:paraId="67B7C0C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0F6C51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98799C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222EE8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4126D58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8183599" w14:textId="77777777" w:rsidTr="00E930FD">
        <w:tc>
          <w:tcPr>
            <w:tcW w:w="856" w:type="dxa"/>
          </w:tcPr>
          <w:p w14:paraId="3044D1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5B3210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ABC36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186DA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10</w:t>
            </w:r>
          </w:p>
        </w:tc>
        <w:tc>
          <w:tcPr>
            <w:tcW w:w="4819" w:type="dxa"/>
          </w:tcPr>
          <w:p w14:paraId="7D73A1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DC10</w:t>
            </w:r>
            <w:r w:rsidRPr="00C635FB">
              <w:rPr>
                <w:rFonts w:ascii="Times New Roman" w:eastAsia="宋体" w:hAnsi="Times New Roman" w:cs="Times New Roman" w:hint="eastAsia"/>
                <w:szCs w:val="20"/>
              </w:rPr>
              <w:t>序列转换结果</w:t>
            </w:r>
          </w:p>
        </w:tc>
      </w:tr>
    </w:tbl>
    <w:p w14:paraId="33CD1E73" w14:textId="77777777" w:rsidR="00AE0A0D" w:rsidRDefault="00AE0A0D" w:rsidP="00AE0A0D">
      <w:pPr>
        <w:pStyle w:val="aa"/>
        <w:ind w:left="1418" w:firstLineChars="0" w:firstLine="262"/>
      </w:pPr>
    </w:p>
    <w:p w14:paraId="5F1602E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ADC_DATA11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寄存器11</w:t>
      </w:r>
    </w:p>
    <w:p w14:paraId="6A798186" w14:textId="77777777" w:rsidR="00AE0A0D" w:rsidRDefault="00AE0A0D" w:rsidP="00AE0A0D">
      <w:pPr>
        <w:pStyle w:val="aa"/>
        <w:ind w:left="1418" w:firstLineChars="0" w:firstLine="0"/>
      </w:pPr>
      <w:r>
        <w:t>地址</w:t>
      </w:r>
      <w:r>
        <w:t>:0x4001_2430</w:t>
      </w:r>
    </w:p>
    <w:p w14:paraId="526AE152"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1E4C652F" w14:textId="77777777" w:rsidTr="00E930FD">
        <w:tc>
          <w:tcPr>
            <w:tcW w:w="856" w:type="dxa"/>
            <w:shd w:val="clear" w:color="auto" w:fill="A5A5A5" w:themeFill="background1" w:themeFillShade="A5"/>
          </w:tcPr>
          <w:p w14:paraId="6952F9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F34E7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1BA148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155BC9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D5418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1858A9E" w14:textId="77777777" w:rsidTr="00E930FD">
        <w:tc>
          <w:tcPr>
            <w:tcW w:w="856" w:type="dxa"/>
          </w:tcPr>
          <w:p w14:paraId="73D27A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CC332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176B1B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02FBEF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1632AF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F1B3D63" w14:textId="77777777" w:rsidTr="00E930FD">
        <w:tc>
          <w:tcPr>
            <w:tcW w:w="856" w:type="dxa"/>
          </w:tcPr>
          <w:p w14:paraId="6B23AA6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524E58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2B015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5828F4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11</w:t>
            </w:r>
          </w:p>
        </w:tc>
        <w:tc>
          <w:tcPr>
            <w:tcW w:w="4819" w:type="dxa"/>
          </w:tcPr>
          <w:p w14:paraId="36434E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DC11</w:t>
            </w:r>
            <w:r w:rsidRPr="00C635FB">
              <w:rPr>
                <w:rFonts w:ascii="Times New Roman" w:eastAsia="宋体" w:hAnsi="Times New Roman" w:cs="Times New Roman" w:hint="eastAsia"/>
                <w:szCs w:val="20"/>
              </w:rPr>
              <w:t>序列转换结果</w:t>
            </w:r>
          </w:p>
        </w:tc>
      </w:tr>
    </w:tbl>
    <w:p w14:paraId="630ED069" w14:textId="77777777" w:rsidR="00AE0A0D" w:rsidRDefault="00AE0A0D" w:rsidP="00AE0A0D">
      <w:pPr>
        <w:pStyle w:val="aa"/>
        <w:ind w:left="1418" w:firstLineChars="0" w:firstLine="262"/>
      </w:pPr>
    </w:p>
    <w:p w14:paraId="4A5E36FE"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ADC_DATA12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寄存器12</w:t>
      </w:r>
    </w:p>
    <w:p w14:paraId="1B7088DD" w14:textId="77777777" w:rsidR="00AE0A0D" w:rsidRDefault="00AE0A0D" w:rsidP="00AE0A0D">
      <w:pPr>
        <w:pStyle w:val="aa"/>
        <w:ind w:left="1418" w:firstLineChars="0" w:firstLine="0"/>
      </w:pPr>
      <w:r>
        <w:t>地址</w:t>
      </w:r>
      <w:r>
        <w:t>:0x4001_2434</w:t>
      </w:r>
    </w:p>
    <w:p w14:paraId="473F50EA"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648F75E8" w14:textId="77777777" w:rsidTr="00E930FD">
        <w:tc>
          <w:tcPr>
            <w:tcW w:w="856" w:type="dxa"/>
            <w:shd w:val="clear" w:color="auto" w:fill="A5A5A5" w:themeFill="background1" w:themeFillShade="A5"/>
          </w:tcPr>
          <w:p w14:paraId="630FF7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698AE3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5A5F83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1D33E0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6A4B44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730DBC2" w14:textId="77777777" w:rsidTr="00E930FD">
        <w:tc>
          <w:tcPr>
            <w:tcW w:w="856" w:type="dxa"/>
          </w:tcPr>
          <w:p w14:paraId="6EAB20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3617D6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4B9E62C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164023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35A7F3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8E58A9A" w14:textId="77777777" w:rsidTr="00E930FD">
        <w:tc>
          <w:tcPr>
            <w:tcW w:w="856" w:type="dxa"/>
          </w:tcPr>
          <w:p w14:paraId="786B5D3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49E318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281FE4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6A8AFA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12</w:t>
            </w:r>
          </w:p>
        </w:tc>
        <w:tc>
          <w:tcPr>
            <w:tcW w:w="4819" w:type="dxa"/>
          </w:tcPr>
          <w:p w14:paraId="70BF60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DC12</w:t>
            </w:r>
            <w:r w:rsidRPr="00C635FB">
              <w:rPr>
                <w:rFonts w:ascii="Times New Roman" w:eastAsia="宋体" w:hAnsi="Times New Roman" w:cs="Times New Roman" w:hint="eastAsia"/>
                <w:szCs w:val="20"/>
              </w:rPr>
              <w:t>序列转换结果</w:t>
            </w:r>
          </w:p>
        </w:tc>
      </w:tr>
    </w:tbl>
    <w:p w14:paraId="19032511" w14:textId="77777777" w:rsidR="00AE0A0D" w:rsidRDefault="00AE0A0D" w:rsidP="00AE0A0D">
      <w:pPr>
        <w:pStyle w:val="aa"/>
        <w:ind w:left="1418" w:firstLineChars="0" w:firstLine="262"/>
      </w:pPr>
    </w:p>
    <w:p w14:paraId="28B1BF0A"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lastRenderedPageBreak/>
        <w:t>ADC_DATA13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寄存器13</w:t>
      </w:r>
    </w:p>
    <w:p w14:paraId="45FAAF82" w14:textId="77777777" w:rsidR="00AE0A0D" w:rsidRDefault="00AE0A0D" w:rsidP="00AE0A0D">
      <w:pPr>
        <w:pStyle w:val="aa"/>
        <w:ind w:left="1418" w:firstLineChars="0" w:firstLine="0"/>
      </w:pPr>
      <w:r>
        <w:t>地址</w:t>
      </w:r>
      <w:r>
        <w:t>:0x4001_2438</w:t>
      </w:r>
    </w:p>
    <w:p w14:paraId="3D2BF601"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5B931EA2" w14:textId="77777777" w:rsidTr="00E930FD">
        <w:tc>
          <w:tcPr>
            <w:tcW w:w="856" w:type="dxa"/>
            <w:shd w:val="clear" w:color="auto" w:fill="A5A5A5" w:themeFill="background1" w:themeFillShade="A5"/>
          </w:tcPr>
          <w:p w14:paraId="5A894D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07A3EE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4CCB51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2F0816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6448E5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780F9C41" w14:textId="77777777" w:rsidTr="00E930FD">
        <w:tc>
          <w:tcPr>
            <w:tcW w:w="856" w:type="dxa"/>
          </w:tcPr>
          <w:p w14:paraId="360B19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62DE05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7A864D6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0D5447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55925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9803674" w14:textId="77777777" w:rsidTr="00E930FD">
        <w:tc>
          <w:tcPr>
            <w:tcW w:w="856" w:type="dxa"/>
          </w:tcPr>
          <w:p w14:paraId="09EA50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D18F4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16E2C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3A9B79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13</w:t>
            </w:r>
          </w:p>
        </w:tc>
        <w:tc>
          <w:tcPr>
            <w:tcW w:w="4819" w:type="dxa"/>
          </w:tcPr>
          <w:p w14:paraId="799BCF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DC13</w:t>
            </w:r>
            <w:r w:rsidRPr="00C635FB">
              <w:rPr>
                <w:rFonts w:ascii="Times New Roman" w:eastAsia="宋体" w:hAnsi="Times New Roman" w:cs="Times New Roman" w:hint="eastAsia"/>
                <w:szCs w:val="20"/>
              </w:rPr>
              <w:t>序列转换结果</w:t>
            </w:r>
          </w:p>
        </w:tc>
      </w:tr>
    </w:tbl>
    <w:p w14:paraId="76B5DC86" w14:textId="77777777" w:rsidR="00AE0A0D" w:rsidRDefault="00AE0A0D" w:rsidP="00AE0A0D">
      <w:pPr>
        <w:pStyle w:val="aa"/>
        <w:ind w:left="1418" w:firstLineChars="0" w:firstLine="262"/>
      </w:pPr>
    </w:p>
    <w:p w14:paraId="39D9FF7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ADC_DATA14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寄存器14</w:t>
      </w:r>
    </w:p>
    <w:p w14:paraId="7B2A123A" w14:textId="77777777" w:rsidR="00AE0A0D" w:rsidRDefault="00AE0A0D" w:rsidP="00AE0A0D">
      <w:pPr>
        <w:pStyle w:val="aa"/>
        <w:ind w:left="1418" w:firstLineChars="0" w:firstLine="0"/>
      </w:pPr>
      <w:r>
        <w:t>地址</w:t>
      </w:r>
      <w:r>
        <w:t>:0x4001_243C</w:t>
      </w:r>
    </w:p>
    <w:p w14:paraId="180A3C66"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2F5D7A36" w14:textId="77777777" w:rsidTr="00E930FD">
        <w:tc>
          <w:tcPr>
            <w:tcW w:w="856" w:type="dxa"/>
            <w:shd w:val="clear" w:color="auto" w:fill="A5A5A5" w:themeFill="background1" w:themeFillShade="A5"/>
          </w:tcPr>
          <w:p w14:paraId="5BBBDC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50FFB8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7D669A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644D1B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7D2FD7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68D2C894" w14:textId="77777777" w:rsidTr="00E930FD">
        <w:tc>
          <w:tcPr>
            <w:tcW w:w="856" w:type="dxa"/>
          </w:tcPr>
          <w:p w14:paraId="302646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4769AC0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3BF870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44FB7C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7EF71A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72ACD2C" w14:textId="77777777" w:rsidTr="00E930FD">
        <w:tc>
          <w:tcPr>
            <w:tcW w:w="856" w:type="dxa"/>
          </w:tcPr>
          <w:p w14:paraId="7965B4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4DDD95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48C3A4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14980F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14</w:t>
            </w:r>
          </w:p>
        </w:tc>
        <w:tc>
          <w:tcPr>
            <w:tcW w:w="4819" w:type="dxa"/>
          </w:tcPr>
          <w:p w14:paraId="28A96F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DC14</w:t>
            </w:r>
            <w:r w:rsidRPr="00C635FB">
              <w:rPr>
                <w:rFonts w:ascii="Times New Roman" w:eastAsia="宋体" w:hAnsi="Times New Roman" w:cs="Times New Roman" w:hint="eastAsia"/>
                <w:szCs w:val="20"/>
              </w:rPr>
              <w:t>序列转换结果</w:t>
            </w:r>
          </w:p>
        </w:tc>
      </w:tr>
    </w:tbl>
    <w:p w14:paraId="100DD83F" w14:textId="77777777" w:rsidR="00AE0A0D" w:rsidRDefault="00AE0A0D" w:rsidP="00AE0A0D">
      <w:pPr>
        <w:pStyle w:val="aa"/>
        <w:ind w:left="1418" w:firstLineChars="0" w:firstLine="262"/>
      </w:pPr>
    </w:p>
    <w:p w14:paraId="7E2D9265"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ADC_DATA15   ADC</w:t>
      </w:r>
      <w:r w:rsidRPr="00EF0BB5">
        <w:rPr>
          <w:rFonts w:ascii="微软雅黑" w:eastAsia="微软雅黑" w:hAnsi="微软雅黑" w:cs="微软雅黑" w:hint="eastAsia"/>
          <w:sz w:val="28"/>
          <w:szCs w:val="28"/>
        </w:rPr>
        <w:t>数据</w:t>
      </w:r>
      <w:r w:rsidRPr="00EF0BB5">
        <w:rPr>
          <w:rFonts w:ascii="微软雅黑" w:eastAsia="微软雅黑" w:hAnsi="微软雅黑" w:cs="微软雅黑"/>
          <w:sz w:val="28"/>
          <w:szCs w:val="28"/>
        </w:rPr>
        <w:t>寄存器15</w:t>
      </w:r>
    </w:p>
    <w:p w14:paraId="35561EA9" w14:textId="77777777" w:rsidR="00AE0A0D" w:rsidRDefault="00AE0A0D" w:rsidP="00AE0A0D">
      <w:pPr>
        <w:pStyle w:val="aa"/>
        <w:ind w:left="1418" w:firstLineChars="0" w:firstLine="0"/>
      </w:pPr>
      <w:r>
        <w:t>地址</w:t>
      </w:r>
      <w:r>
        <w:t>:0x4001_2440</w:t>
      </w:r>
    </w:p>
    <w:p w14:paraId="43E2F783" w14:textId="77777777" w:rsidR="00AE0A0D" w:rsidRDefault="00AE0A0D" w:rsidP="00AE0A0D">
      <w:pPr>
        <w:pStyle w:val="aa"/>
        <w:ind w:left="1418" w:firstLineChars="0" w:firstLine="0"/>
      </w:pPr>
      <w:r>
        <w:t>复位值</w:t>
      </w:r>
      <w:r>
        <w:t>:0x0</w:t>
      </w:r>
    </w:p>
    <w:tbl>
      <w:tblPr>
        <w:tblStyle w:val="a8"/>
        <w:tblW w:w="8195" w:type="dxa"/>
        <w:tblInd w:w="-152" w:type="dxa"/>
        <w:tblLayout w:type="fixed"/>
        <w:tblLook w:val="04A0" w:firstRow="1" w:lastRow="0" w:firstColumn="1" w:lastColumn="0" w:noHBand="0" w:noVBand="1"/>
      </w:tblPr>
      <w:tblGrid>
        <w:gridCol w:w="856"/>
        <w:gridCol w:w="712"/>
        <w:gridCol w:w="816"/>
        <w:gridCol w:w="992"/>
        <w:gridCol w:w="4819"/>
      </w:tblGrid>
      <w:tr w:rsidR="00AE0A0D" w:rsidRPr="00C635FB" w14:paraId="286489FF" w14:textId="77777777" w:rsidTr="00E930FD">
        <w:tc>
          <w:tcPr>
            <w:tcW w:w="856" w:type="dxa"/>
            <w:shd w:val="clear" w:color="auto" w:fill="A5A5A5" w:themeFill="background1" w:themeFillShade="A5"/>
          </w:tcPr>
          <w:p w14:paraId="753E26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C50E76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16" w:type="dxa"/>
            <w:shd w:val="clear" w:color="auto" w:fill="A5A5A5" w:themeFill="background1" w:themeFillShade="A5"/>
          </w:tcPr>
          <w:p w14:paraId="76CB90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992" w:type="dxa"/>
            <w:shd w:val="clear" w:color="auto" w:fill="A5A5A5" w:themeFill="background1" w:themeFillShade="A5"/>
          </w:tcPr>
          <w:p w14:paraId="7A7FC0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11F96A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CE00F89" w14:textId="77777777" w:rsidTr="00E930FD">
        <w:tc>
          <w:tcPr>
            <w:tcW w:w="856" w:type="dxa"/>
          </w:tcPr>
          <w:p w14:paraId="340EC9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[31</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w:t>
            </w:r>
          </w:p>
        </w:tc>
        <w:tc>
          <w:tcPr>
            <w:tcW w:w="712" w:type="dxa"/>
          </w:tcPr>
          <w:p w14:paraId="3646305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16" w:type="dxa"/>
          </w:tcPr>
          <w:p w14:paraId="3DB8FB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92" w:type="dxa"/>
          </w:tcPr>
          <w:p w14:paraId="7C9D058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2EE9DD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851D2D0" w14:textId="77777777" w:rsidTr="00E930FD">
        <w:tc>
          <w:tcPr>
            <w:tcW w:w="856" w:type="dxa"/>
          </w:tcPr>
          <w:p w14:paraId="1AC0E7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757AB5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816" w:type="dxa"/>
          </w:tcPr>
          <w:p w14:paraId="7FA079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992" w:type="dxa"/>
          </w:tcPr>
          <w:p w14:paraId="4A71E5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DATA</w:t>
            </w:r>
            <w:r w:rsidRPr="00C635FB">
              <w:rPr>
                <w:rFonts w:ascii="Times New Roman" w:eastAsia="宋体" w:hAnsi="Times New Roman" w:cs="Times New Roman"/>
                <w:szCs w:val="20"/>
              </w:rPr>
              <w:t>15</w:t>
            </w:r>
          </w:p>
        </w:tc>
        <w:tc>
          <w:tcPr>
            <w:tcW w:w="4819" w:type="dxa"/>
          </w:tcPr>
          <w:p w14:paraId="0E7FCFC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DC15</w:t>
            </w:r>
            <w:r w:rsidRPr="00C635FB">
              <w:rPr>
                <w:rFonts w:ascii="Times New Roman" w:eastAsia="宋体" w:hAnsi="Times New Roman" w:cs="Times New Roman" w:hint="eastAsia"/>
                <w:szCs w:val="20"/>
              </w:rPr>
              <w:t>序列转换结果</w:t>
            </w:r>
          </w:p>
        </w:tc>
      </w:tr>
    </w:tbl>
    <w:p w14:paraId="56115C23" w14:textId="77777777" w:rsidR="00AE0A0D" w:rsidRDefault="00AE0A0D" w:rsidP="00AE0A0D">
      <w:r>
        <w:tab/>
      </w:r>
      <w:r>
        <w:tab/>
      </w:r>
      <w:r>
        <w:tab/>
      </w:r>
      <w:r>
        <w:tab/>
      </w:r>
    </w:p>
    <w:p w14:paraId="73089E1A"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ADC_AVGDAT   ADC</w:t>
      </w:r>
      <w:r w:rsidRPr="00EF0BB5">
        <w:rPr>
          <w:rFonts w:ascii="微软雅黑" w:eastAsia="微软雅黑" w:hAnsi="微软雅黑" w:cs="微软雅黑" w:hint="eastAsia"/>
          <w:sz w:val="28"/>
          <w:szCs w:val="28"/>
        </w:rPr>
        <w:t>求平均结果寄存器</w:t>
      </w:r>
    </w:p>
    <w:p w14:paraId="2CA64129" w14:textId="77777777" w:rsidR="00AE0A0D" w:rsidRDefault="00AE0A0D" w:rsidP="00AE0A0D">
      <w:pPr>
        <w:pStyle w:val="aa"/>
        <w:ind w:left="1418" w:firstLineChars="0" w:firstLine="0"/>
      </w:pPr>
      <w:r>
        <w:t>地址</w:t>
      </w:r>
      <w:r>
        <w:t>:0x4001_2444</w:t>
      </w:r>
    </w:p>
    <w:p w14:paraId="011E8329" w14:textId="77777777" w:rsidR="00AE0A0D" w:rsidRDefault="00AE0A0D" w:rsidP="00AE0A0D">
      <w:pPr>
        <w:pStyle w:val="aa"/>
        <w:ind w:left="1418" w:firstLineChars="0" w:firstLine="0"/>
      </w:pPr>
      <w:r>
        <w:t>复位值</w:t>
      </w:r>
      <w:r>
        <w:t>:0x0</w:t>
      </w:r>
    </w:p>
    <w:tbl>
      <w:tblPr>
        <w:tblStyle w:val="a8"/>
        <w:tblW w:w="8652" w:type="dxa"/>
        <w:tblInd w:w="-152" w:type="dxa"/>
        <w:tblLayout w:type="fixed"/>
        <w:tblLook w:val="04A0" w:firstRow="1" w:lastRow="0" w:firstColumn="1" w:lastColumn="0" w:noHBand="0" w:noVBand="1"/>
      </w:tblPr>
      <w:tblGrid>
        <w:gridCol w:w="856"/>
        <w:gridCol w:w="709"/>
        <w:gridCol w:w="850"/>
        <w:gridCol w:w="1418"/>
        <w:gridCol w:w="4819"/>
      </w:tblGrid>
      <w:tr w:rsidR="00AE0A0D" w:rsidRPr="00C635FB" w14:paraId="2F8DAD20" w14:textId="77777777" w:rsidTr="00E930FD">
        <w:tc>
          <w:tcPr>
            <w:tcW w:w="856" w:type="dxa"/>
            <w:shd w:val="clear" w:color="auto" w:fill="A5A5A5" w:themeFill="background1" w:themeFillShade="A5"/>
          </w:tcPr>
          <w:p w14:paraId="0A9A776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09" w:type="dxa"/>
            <w:shd w:val="clear" w:color="auto" w:fill="A5A5A5" w:themeFill="background1" w:themeFillShade="A5"/>
          </w:tcPr>
          <w:p w14:paraId="62E2F3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850" w:type="dxa"/>
            <w:shd w:val="clear" w:color="auto" w:fill="A5A5A5" w:themeFill="background1" w:themeFillShade="A5"/>
          </w:tcPr>
          <w:p w14:paraId="379E6F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8" w:type="dxa"/>
            <w:shd w:val="clear" w:color="auto" w:fill="A5A5A5" w:themeFill="background1" w:themeFillShade="A5"/>
          </w:tcPr>
          <w:p w14:paraId="541F62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19" w:type="dxa"/>
            <w:shd w:val="clear" w:color="auto" w:fill="A5A5A5" w:themeFill="background1" w:themeFillShade="A5"/>
          </w:tcPr>
          <w:p w14:paraId="5309870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5E16E1B" w14:textId="77777777" w:rsidTr="00E930FD">
        <w:tc>
          <w:tcPr>
            <w:tcW w:w="856" w:type="dxa"/>
          </w:tcPr>
          <w:p w14:paraId="693764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31:16</w:t>
            </w:r>
            <w:r w:rsidRPr="00C635FB">
              <w:rPr>
                <w:rFonts w:ascii="Times New Roman" w:eastAsia="宋体" w:hAnsi="Times New Roman" w:cs="Times New Roman" w:hint="eastAsia"/>
                <w:szCs w:val="20"/>
              </w:rPr>
              <w:t>]</w:t>
            </w:r>
          </w:p>
        </w:tc>
        <w:tc>
          <w:tcPr>
            <w:tcW w:w="709" w:type="dxa"/>
          </w:tcPr>
          <w:p w14:paraId="0D079A6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850" w:type="dxa"/>
          </w:tcPr>
          <w:p w14:paraId="77BC19C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8" w:type="dxa"/>
          </w:tcPr>
          <w:p w14:paraId="063664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19" w:type="dxa"/>
          </w:tcPr>
          <w:p w14:paraId="6FBC4C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13DE35B0" w14:textId="77777777" w:rsidTr="00E930FD">
        <w:tc>
          <w:tcPr>
            <w:tcW w:w="856" w:type="dxa"/>
          </w:tcPr>
          <w:p w14:paraId="5449DB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[15:12]</w:t>
            </w:r>
          </w:p>
        </w:tc>
        <w:tc>
          <w:tcPr>
            <w:tcW w:w="709" w:type="dxa"/>
          </w:tcPr>
          <w:p w14:paraId="307C40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850" w:type="dxa"/>
          </w:tcPr>
          <w:p w14:paraId="29D590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8" w:type="dxa"/>
          </w:tcPr>
          <w:p w14:paraId="010A35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AVG</w:t>
            </w:r>
            <w:r w:rsidRPr="00C635FB">
              <w:rPr>
                <w:rFonts w:ascii="Times New Roman" w:eastAsia="宋体" w:hAnsi="Times New Roman" w:cs="Times New Roman"/>
                <w:szCs w:val="20"/>
              </w:rPr>
              <w:t>_SEQ</w:t>
            </w:r>
          </w:p>
        </w:tc>
        <w:tc>
          <w:tcPr>
            <w:tcW w:w="4819" w:type="dxa"/>
          </w:tcPr>
          <w:p w14:paraId="7FC06B3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w:t>
            </w:r>
            <w:r w:rsidRPr="00C635FB">
              <w:rPr>
                <w:rFonts w:ascii="Times New Roman" w:eastAsia="宋体" w:hAnsi="Times New Roman" w:cs="Times New Roman" w:hint="eastAsia"/>
                <w:szCs w:val="20"/>
              </w:rPr>
              <w:t>过采样求平均序列</w:t>
            </w:r>
          </w:p>
        </w:tc>
      </w:tr>
      <w:tr w:rsidR="00AE0A0D" w:rsidRPr="00C635FB" w14:paraId="64F12DD3" w14:textId="77777777" w:rsidTr="00E930FD">
        <w:tc>
          <w:tcPr>
            <w:tcW w:w="856" w:type="dxa"/>
          </w:tcPr>
          <w:p w14:paraId="4EBE66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09" w:type="dxa"/>
          </w:tcPr>
          <w:p w14:paraId="798218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850" w:type="dxa"/>
          </w:tcPr>
          <w:p w14:paraId="0EE3AAF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8" w:type="dxa"/>
          </w:tcPr>
          <w:p w14:paraId="4F23640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AVGDATA</w:t>
            </w:r>
          </w:p>
        </w:tc>
        <w:tc>
          <w:tcPr>
            <w:tcW w:w="4819" w:type="dxa"/>
          </w:tcPr>
          <w:p w14:paraId="1BC162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过采样求平均计算结果</w:t>
            </w:r>
          </w:p>
        </w:tc>
      </w:tr>
    </w:tbl>
    <w:p w14:paraId="1377DD1C" w14:textId="77777777" w:rsidR="00AE0A0D" w:rsidRDefault="00AE0A0D" w:rsidP="00AE0A0D">
      <w:pPr>
        <w:pStyle w:val="aa"/>
        <w:ind w:left="1418" w:firstLineChars="0" w:firstLine="262"/>
      </w:pPr>
    </w:p>
    <w:p w14:paraId="786A2C6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ADC_TGSR   ADC</w:t>
      </w:r>
      <w:r w:rsidRPr="00EF0BB5">
        <w:rPr>
          <w:rFonts w:ascii="微软雅黑" w:eastAsia="微软雅黑" w:hAnsi="微软雅黑" w:cs="微软雅黑" w:hint="eastAsia"/>
          <w:sz w:val="28"/>
          <w:szCs w:val="28"/>
        </w:rPr>
        <w:t>触发源选择</w:t>
      </w:r>
      <w:r w:rsidRPr="00EF0BB5">
        <w:rPr>
          <w:rFonts w:ascii="微软雅黑" w:eastAsia="微软雅黑" w:hAnsi="微软雅黑" w:cs="微软雅黑"/>
          <w:sz w:val="28"/>
          <w:szCs w:val="28"/>
        </w:rPr>
        <w:t>寄存器</w:t>
      </w:r>
    </w:p>
    <w:p w14:paraId="1C362BDC" w14:textId="77777777" w:rsidR="00AE0A0D" w:rsidRDefault="00AE0A0D" w:rsidP="00AE0A0D">
      <w:pPr>
        <w:pStyle w:val="aa"/>
        <w:ind w:left="1418" w:firstLineChars="0" w:firstLine="0"/>
      </w:pPr>
      <w:r>
        <w:t>地址</w:t>
      </w:r>
      <w:r>
        <w:t>:0x4001_2448</w:t>
      </w:r>
    </w:p>
    <w:p w14:paraId="653D527D" w14:textId="77777777" w:rsidR="00AE0A0D" w:rsidRDefault="00AE0A0D" w:rsidP="00AE0A0D">
      <w:pPr>
        <w:pStyle w:val="aa"/>
        <w:ind w:left="1418" w:firstLineChars="0" w:firstLine="0"/>
      </w:pPr>
      <w:r>
        <w:t>复位值</w:t>
      </w:r>
      <w:r>
        <w:t>:0x000F_8888</w:t>
      </w:r>
    </w:p>
    <w:tbl>
      <w:tblPr>
        <w:tblStyle w:val="a8"/>
        <w:tblW w:w="8879" w:type="dxa"/>
        <w:tblInd w:w="-152" w:type="dxa"/>
        <w:tblLayout w:type="fixed"/>
        <w:tblLook w:val="04A0" w:firstRow="1" w:lastRow="0" w:firstColumn="1" w:lastColumn="0" w:noHBand="0" w:noVBand="1"/>
      </w:tblPr>
      <w:tblGrid>
        <w:gridCol w:w="1061"/>
        <w:gridCol w:w="712"/>
        <w:gridCol w:w="706"/>
        <w:gridCol w:w="1275"/>
        <w:gridCol w:w="5125"/>
      </w:tblGrid>
      <w:tr w:rsidR="00AE0A0D" w:rsidRPr="00C635FB" w14:paraId="3A4D8D17" w14:textId="77777777" w:rsidTr="00E930FD">
        <w:tc>
          <w:tcPr>
            <w:tcW w:w="1061" w:type="dxa"/>
            <w:shd w:val="clear" w:color="auto" w:fill="A5A5A5" w:themeFill="background1" w:themeFillShade="A5"/>
          </w:tcPr>
          <w:p w14:paraId="7C926E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8AFF1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30C335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4BEAD1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0A7B61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D44A4D4" w14:textId="77777777" w:rsidTr="00E930FD">
        <w:tc>
          <w:tcPr>
            <w:tcW w:w="1061" w:type="dxa"/>
          </w:tcPr>
          <w:p w14:paraId="4C2A8CD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w:t>
            </w:r>
            <w:r w:rsidRPr="00C635FB">
              <w:rPr>
                <w:rFonts w:ascii="Times New Roman" w:eastAsia="宋体" w:hAnsi="Times New Roman" w:cs="Times New Roman" w:hint="eastAsia"/>
                <w:szCs w:val="20"/>
              </w:rPr>
              <w:t>]</w:t>
            </w:r>
          </w:p>
        </w:tc>
        <w:tc>
          <w:tcPr>
            <w:tcW w:w="712" w:type="dxa"/>
          </w:tcPr>
          <w:p w14:paraId="1769D3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1E93B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BAEDA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DF7FA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BF72A8F" w14:textId="77777777" w:rsidTr="00E930FD">
        <w:tc>
          <w:tcPr>
            <w:tcW w:w="1061" w:type="dxa"/>
          </w:tcPr>
          <w:p w14:paraId="3D7419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19:16]</w:t>
            </w:r>
          </w:p>
        </w:tc>
        <w:tc>
          <w:tcPr>
            <w:tcW w:w="712" w:type="dxa"/>
          </w:tcPr>
          <w:p w14:paraId="2A0FB8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82302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4’hF</w:t>
            </w:r>
          </w:p>
        </w:tc>
        <w:tc>
          <w:tcPr>
            <w:tcW w:w="1275" w:type="dxa"/>
          </w:tcPr>
          <w:p w14:paraId="321DAE2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TRIG_EN</w:t>
            </w:r>
          </w:p>
        </w:tc>
        <w:tc>
          <w:tcPr>
            <w:tcW w:w="5125" w:type="dxa"/>
          </w:tcPr>
          <w:p w14:paraId="37AEF3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ADC</w:t>
            </w:r>
            <w:r w:rsidRPr="00C635FB">
              <w:rPr>
                <w:rFonts w:ascii="Times New Roman" w:eastAsia="宋体" w:hAnsi="Times New Roman" w:cs="Times New Roman" w:hint="eastAsia"/>
                <w:szCs w:val="20"/>
              </w:rPr>
              <w:t>转换序列触发使能位</w:t>
            </w:r>
          </w:p>
          <w:p w14:paraId="4DB693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0001</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段转换序列触发</w:t>
            </w:r>
          </w:p>
          <w:p w14:paraId="70323C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段转换序列触发</w:t>
            </w:r>
          </w:p>
          <w:p w14:paraId="523652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2</w:t>
            </w:r>
            <w:r w:rsidRPr="00C635FB">
              <w:rPr>
                <w:rFonts w:ascii="Times New Roman" w:eastAsia="宋体" w:hAnsi="Times New Roman" w:cs="Times New Roman" w:hint="eastAsia"/>
                <w:szCs w:val="20"/>
              </w:rPr>
              <w:t>段转换序列触发</w:t>
            </w:r>
          </w:p>
          <w:p w14:paraId="08F6B7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：使能第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段转换序列触发</w:t>
            </w:r>
          </w:p>
        </w:tc>
      </w:tr>
      <w:tr w:rsidR="00AE0A0D" w:rsidRPr="00C635FB" w14:paraId="4C32ADC9" w14:textId="77777777" w:rsidTr="00E930FD">
        <w:tc>
          <w:tcPr>
            <w:tcW w:w="1061" w:type="dxa"/>
          </w:tcPr>
          <w:p w14:paraId="5428BB6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15:12]</w:t>
            </w:r>
          </w:p>
        </w:tc>
        <w:tc>
          <w:tcPr>
            <w:tcW w:w="712" w:type="dxa"/>
          </w:tcPr>
          <w:p w14:paraId="39A9C6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w:t>
            </w:r>
          </w:p>
        </w:tc>
        <w:tc>
          <w:tcPr>
            <w:tcW w:w="706" w:type="dxa"/>
          </w:tcPr>
          <w:p w14:paraId="413191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25B98C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w:t>
            </w:r>
            <w:r w:rsidRPr="00C635FB">
              <w:rPr>
                <w:rFonts w:ascii="Times New Roman" w:eastAsia="宋体" w:hAnsi="Times New Roman" w:cs="Times New Roman"/>
                <w:szCs w:val="20"/>
              </w:rPr>
              <w:lastRenderedPageBreak/>
              <w:t>3</w:t>
            </w:r>
          </w:p>
        </w:tc>
        <w:tc>
          <w:tcPr>
            <w:tcW w:w="5125" w:type="dxa"/>
          </w:tcPr>
          <w:p w14:paraId="5A5651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段序列触发源选择</w:t>
            </w:r>
          </w:p>
          <w:p w14:paraId="3C71B8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71BDC62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1866BC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384FC7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67AA14B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02E8ED2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3CDD8C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1A6EE2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2AF9CCC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r w:rsidR="00AE0A0D" w:rsidRPr="00C635FB" w14:paraId="67E35514" w14:textId="77777777" w:rsidTr="00E930FD">
        <w:tc>
          <w:tcPr>
            <w:tcW w:w="1061" w:type="dxa"/>
          </w:tcPr>
          <w:p w14:paraId="4F41E5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11:8]</w:t>
            </w:r>
          </w:p>
        </w:tc>
        <w:tc>
          <w:tcPr>
            <w:tcW w:w="712" w:type="dxa"/>
          </w:tcPr>
          <w:p w14:paraId="2E1394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032F1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7D70EA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RIG_SEL2</w:t>
            </w:r>
          </w:p>
        </w:tc>
        <w:tc>
          <w:tcPr>
            <w:tcW w:w="5125" w:type="dxa"/>
          </w:tcPr>
          <w:p w14:paraId="6FDE40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段序列触发源选择</w:t>
            </w:r>
          </w:p>
          <w:p w14:paraId="3C65CD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28784F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2A8CE5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7A5D14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5FE872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737115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54649A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3299E7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55603B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r w:rsidR="00AE0A0D" w:rsidRPr="00C635FB" w14:paraId="37FD46E2" w14:textId="77777777" w:rsidTr="00E930FD">
        <w:tc>
          <w:tcPr>
            <w:tcW w:w="1061" w:type="dxa"/>
          </w:tcPr>
          <w:p w14:paraId="1743DB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7:4]</w:t>
            </w:r>
          </w:p>
        </w:tc>
        <w:tc>
          <w:tcPr>
            <w:tcW w:w="712" w:type="dxa"/>
          </w:tcPr>
          <w:p w14:paraId="213B167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2D904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0A9C1F8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RIG_SEL1</w:t>
            </w:r>
          </w:p>
        </w:tc>
        <w:tc>
          <w:tcPr>
            <w:tcW w:w="5125" w:type="dxa"/>
          </w:tcPr>
          <w:p w14:paraId="22731D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段序列触发源选择</w:t>
            </w:r>
          </w:p>
          <w:p w14:paraId="3541359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21B292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5AB9F9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2BB54B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6522BC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00A354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14F80C1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0AF4B8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694C87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r w:rsidR="00AE0A0D" w:rsidRPr="00C635FB" w14:paraId="753944D6" w14:textId="77777777" w:rsidTr="00E930FD">
        <w:tc>
          <w:tcPr>
            <w:tcW w:w="1061" w:type="dxa"/>
          </w:tcPr>
          <w:p w14:paraId="0A951E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3:0]</w:t>
            </w:r>
          </w:p>
        </w:tc>
        <w:tc>
          <w:tcPr>
            <w:tcW w:w="712" w:type="dxa"/>
          </w:tcPr>
          <w:p w14:paraId="15B54D8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76CA9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4</w:t>
            </w:r>
            <w:r w:rsidRPr="00C635FB">
              <w:rPr>
                <w:rFonts w:ascii="Times New Roman" w:eastAsia="宋体" w:hAnsi="Times New Roman" w:cs="Times New Roman"/>
                <w:szCs w:val="20"/>
              </w:rPr>
              <w:t>’h8</w:t>
            </w:r>
          </w:p>
        </w:tc>
        <w:tc>
          <w:tcPr>
            <w:tcW w:w="1275" w:type="dxa"/>
          </w:tcPr>
          <w:p w14:paraId="4EA9FC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RIG_SEL0</w:t>
            </w:r>
          </w:p>
        </w:tc>
        <w:tc>
          <w:tcPr>
            <w:tcW w:w="5125" w:type="dxa"/>
          </w:tcPr>
          <w:p w14:paraId="6A4598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段序列触发源选择</w:t>
            </w:r>
          </w:p>
          <w:p w14:paraId="0AF625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_TRIG0</w:t>
            </w:r>
          </w:p>
          <w:p w14:paraId="20133C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_TRIG1</w:t>
            </w:r>
          </w:p>
          <w:p w14:paraId="1D1316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_TRIG2</w:t>
            </w:r>
          </w:p>
          <w:p w14:paraId="004383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MCPWM</w:t>
            </w:r>
            <w:r w:rsidRPr="00C635FB">
              <w:rPr>
                <w:rFonts w:ascii="Times New Roman" w:eastAsia="宋体" w:hAnsi="Times New Roman" w:cs="Times New Roman"/>
                <w:szCs w:val="20"/>
              </w:rPr>
              <w:t>_TRIG3</w:t>
            </w:r>
          </w:p>
          <w:p w14:paraId="3924AE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13_TRIG</w:t>
            </w:r>
          </w:p>
          <w:p w14:paraId="4F42CE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14_TRIG</w:t>
            </w:r>
          </w:p>
          <w:p w14:paraId="50E7B8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15_TRIG</w:t>
            </w:r>
          </w:p>
          <w:p w14:paraId="64ACD9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111</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TMR</w:t>
            </w:r>
            <w:r w:rsidRPr="00C635FB">
              <w:rPr>
                <w:rFonts w:ascii="Times New Roman" w:eastAsia="宋体" w:hAnsi="Times New Roman" w:cs="Times New Roman"/>
                <w:szCs w:val="20"/>
              </w:rPr>
              <w:t>16_TRIG</w:t>
            </w:r>
          </w:p>
          <w:p w14:paraId="561EC3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：选择</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触发</w:t>
            </w:r>
          </w:p>
        </w:tc>
      </w:tr>
    </w:tbl>
    <w:p w14:paraId="3112AA39" w14:textId="77777777" w:rsidR="00AE0A0D" w:rsidRPr="00686545" w:rsidRDefault="00AE0A0D" w:rsidP="00AE0A0D">
      <w:pPr>
        <w:pStyle w:val="aa"/>
        <w:ind w:left="1418" w:firstLineChars="0" w:firstLine="262"/>
      </w:pPr>
    </w:p>
    <w:p w14:paraId="34191683"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hint="eastAsia"/>
          <w:sz w:val="28"/>
          <w:szCs w:val="28"/>
        </w:rPr>
        <w:t>ADC</w:t>
      </w:r>
      <w:r w:rsidRPr="00EF0BB5">
        <w:rPr>
          <w:rFonts w:ascii="微软雅黑" w:eastAsia="微软雅黑" w:hAnsi="微软雅黑" w:cs="微软雅黑"/>
          <w:sz w:val="28"/>
          <w:szCs w:val="28"/>
        </w:rPr>
        <w:t>_</w:t>
      </w:r>
      <w:r w:rsidRPr="00EF0BB5">
        <w:rPr>
          <w:rFonts w:ascii="微软雅黑" w:eastAsia="微软雅黑" w:hAnsi="微软雅黑" w:cs="微软雅黑" w:hint="eastAsia"/>
          <w:sz w:val="28"/>
          <w:szCs w:val="28"/>
        </w:rPr>
        <w:t>TGNR</w:t>
      </w:r>
      <w:r w:rsidRPr="00EF0BB5">
        <w:rPr>
          <w:rFonts w:ascii="微软雅黑" w:eastAsia="微软雅黑" w:hAnsi="微软雅黑" w:cs="微软雅黑"/>
          <w:sz w:val="28"/>
          <w:szCs w:val="28"/>
        </w:rPr>
        <w:t xml:space="preserve">   </w:t>
      </w:r>
      <w:r w:rsidRPr="00EF0BB5">
        <w:rPr>
          <w:rFonts w:ascii="微软雅黑" w:eastAsia="微软雅黑" w:hAnsi="微软雅黑" w:cs="微软雅黑" w:hint="eastAsia"/>
          <w:sz w:val="28"/>
          <w:szCs w:val="28"/>
        </w:rPr>
        <w:t>IWDT中断清除</w:t>
      </w:r>
      <w:r w:rsidRPr="00EF0BB5">
        <w:rPr>
          <w:rFonts w:ascii="微软雅黑" w:eastAsia="微软雅黑" w:hAnsi="微软雅黑" w:cs="微软雅黑"/>
          <w:sz w:val="28"/>
          <w:szCs w:val="28"/>
        </w:rPr>
        <w:t>寄存器</w:t>
      </w:r>
    </w:p>
    <w:p w14:paraId="41817635" w14:textId="77777777" w:rsidR="00AE0A0D" w:rsidRDefault="00AE0A0D" w:rsidP="00AE0A0D">
      <w:pPr>
        <w:pStyle w:val="aa"/>
        <w:ind w:left="1418" w:firstLineChars="0" w:firstLine="0"/>
      </w:pPr>
      <w:r>
        <w:t>地址</w:t>
      </w:r>
      <w:r>
        <w:t>:0x4001_244C</w:t>
      </w:r>
    </w:p>
    <w:p w14:paraId="1EA0A832" w14:textId="77777777" w:rsidR="00AE0A0D" w:rsidRDefault="00AE0A0D" w:rsidP="00AE0A0D">
      <w:pPr>
        <w:pStyle w:val="aa"/>
        <w:ind w:left="1418" w:firstLineChars="0" w:firstLine="0"/>
      </w:pPr>
      <w:r>
        <w:t>复位值</w:t>
      </w:r>
      <w:r>
        <w:t>:0x0404</w:t>
      </w:r>
      <w:r>
        <w:rPr>
          <w:rFonts w:hint="eastAsia"/>
        </w:rPr>
        <w:t>_</w:t>
      </w:r>
      <w:r>
        <w:t>0404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676609BC" w14:textId="77777777" w:rsidTr="00E930FD">
        <w:tc>
          <w:tcPr>
            <w:tcW w:w="856" w:type="dxa"/>
            <w:shd w:val="clear" w:color="auto" w:fill="A5A5A5" w:themeFill="background1" w:themeFillShade="A5"/>
          </w:tcPr>
          <w:p w14:paraId="146150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746B12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A9F86A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64FCEA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55CAFD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2689DB9" w14:textId="77777777" w:rsidTr="00E930FD">
        <w:tc>
          <w:tcPr>
            <w:tcW w:w="856" w:type="dxa"/>
          </w:tcPr>
          <w:p w14:paraId="5090594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4CBE96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6B18F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4E241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16FBBC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CF58DF0" w14:textId="77777777" w:rsidTr="00E930FD">
        <w:tc>
          <w:tcPr>
            <w:tcW w:w="856" w:type="dxa"/>
          </w:tcPr>
          <w:p w14:paraId="1277AB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1408CE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0F035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0A36C2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GN3</w:t>
            </w:r>
          </w:p>
        </w:tc>
        <w:tc>
          <w:tcPr>
            <w:tcW w:w="5125" w:type="dxa"/>
          </w:tcPr>
          <w:p w14:paraId="71D50B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段转换序列数量</w:t>
            </w:r>
          </w:p>
          <w:p w14:paraId="1521616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3CA166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16D615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2DF1D9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32267F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09E4E3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r w:rsidR="00AE0A0D" w:rsidRPr="00C635FB" w14:paraId="29E1BDD9" w14:textId="77777777" w:rsidTr="00E930FD">
        <w:tc>
          <w:tcPr>
            <w:tcW w:w="856" w:type="dxa"/>
          </w:tcPr>
          <w:p w14:paraId="6352F2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0033A8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8D689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3965267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881E2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80D33E3" w14:textId="77777777" w:rsidTr="00E930FD">
        <w:tc>
          <w:tcPr>
            <w:tcW w:w="856" w:type="dxa"/>
          </w:tcPr>
          <w:p w14:paraId="543CEDE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407F4F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F1F44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1D94FC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GN2</w:t>
            </w:r>
          </w:p>
        </w:tc>
        <w:tc>
          <w:tcPr>
            <w:tcW w:w="5125" w:type="dxa"/>
          </w:tcPr>
          <w:p w14:paraId="779C5F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段转换序列数量</w:t>
            </w:r>
          </w:p>
          <w:p w14:paraId="44FC77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247E53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1D4544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0569C0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451B108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3A55C9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r w:rsidR="00AE0A0D" w:rsidRPr="00C635FB" w14:paraId="34DC2A4B" w14:textId="77777777" w:rsidTr="00E930FD">
        <w:tc>
          <w:tcPr>
            <w:tcW w:w="856" w:type="dxa"/>
          </w:tcPr>
          <w:p w14:paraId="7D8C3CF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080CB8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B1223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31F999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F70C9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2008ABF" w14:textId="77777777" w:rsidTr="00E930FD">
        <w:tc>
          <w:tcPr>
            <w:tcW w:w="856" w:type="dxa"/>
          </w:tcPr>
          <w:p w14:paraId="7D4F4D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665EC6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CF509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3F8CE9C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GN1</w:t>
            </w:r>
          </w:p>
        </w:tc>
        <w:tc>
          <w:tcPr>
            <w:tcW w:w="5125" w:type="dxa"/>
          </w:tcPr>
          <w:p w14:paraId="1BF254D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段转换序列数量</w:t>
            </w:r>
          </w:p>
          <w:p w14:paraId="3AAD56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26E7039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078240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2AE01E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72FAE3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1DEB2B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r w:rsidR="00AE0A0D" w:rsidRPr="00C635FB" w14:paraId="7C96D049" w14:textId="77777777" w:rsidTr="00E930FD">
        <w:tc>
          <w:tcPr>
            <w:tcW w:w="856" w:type="dxa"/>
          </w:tcPr>
          <w:p w14:paraId="49D799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6F39F3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D50374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96540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2C6011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F3E5783" w14:textId="77777777" w:rsidTr="00E930FD">
        <w:tc>
          <w:tcPr>
            <w:tcW w:w="856" w:type="dxa"/>
          </w:tcPr>
          <w:p w14:paraId="40C18E4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5C7C53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289B11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5FF4FB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GN0</w:t>
            </w:r>
          </w:p>
        </w:tc>
        <w:tc>
          <w:tcPr>
            <w:tcW w:w="5125" w:type="dxa"/>
          </w:tcPr>
          <w:p w14:paraId="54711A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段转换序列数量</w:t>
            </w:r>
          </w:p>
          <w:p w14:paraId="12134A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5’d0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个序列</w:t>
            </w:r>
          </w:p>
          <w:p w14:paraId="0917C64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个序列</w:t>
            </w:r>
          </w:p>
          <w:p w14:paraId="701E16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个序列</w:t>
            </w:r>
          </w:p>
          <w:p w14:paraId="4D584A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个序列</w:t>
            </w:r>
          </w:p>
          <w:p w14:paraId="4F2299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t>
            </w:r>
          </w:p>
          <w:p w14:paraId="7D569F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’d16</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个序列</w:t>
            </w:r>
          </w:p>
        </w:tc>
      </w:tr>
    </w:tbl>
    <w:p w14:paraId="15B03228" w14:textId="77777777" w:rsidR="00AE0A0D" w:rsidRDefault="00AE0A0D" w:rsidP="00AE0A0D">
      <w:pPr>
        <w:pStyle w:val="aa"/>
        <w:ind w:left="1418" w:firstLineChars="0" w:firstLine="262"/>
      </w:pPr>
      <w:r>
        <w:rPr>
          <w:rFonts w:hint="eastAsia"/>
        </w:rPr>
        <w:t>注：</w:t>
      </w:r>
      <w:r>
        <w:rPr>
          <w:rFonts w:hint="eastAsia"/>
        </w:rPr>
        <w:t>TGN</w:t>
      </w:r>
      <w:r>
        <w:t>0+TNG1+TGN2+TGN3</w:t>
      </w:r>
      <w:r>
        <w:rPr>
          <w:rFonts w:hint="eastAsia"/>
        </w:rPr>
        <w:t>设定的转换序列之和如果大于</w:t>
      </w:r>
      <w:r>
        <w:rPr>
          <w:rFonts w:hint="eastAsia"/>
        </w:rPr>
        <w:t>1</w:t>
      </w:r>
      <w:r>
        <w:t>6</w:t>
      </w:r>
      <w:r>
        <w:rPr>
          <w:rFonts w:hint="eastAsia"/>
        </w:rPr>
        <w:t>个，则在</w:t>
      </w:r>
      <w:r>
        <w:rPr>
          <w:rFonts w:hint="eastAsia"/>
        </w:rPr>
        <w:t>ADC</w:t>
      </w:r>
      <w:r>
        <w:t>_I</w:t>
      </w:r>
      <w:r>
        <w:rPr>
          <w:rFonts w:hint="eastAsia"/>
        </w:rPr>
        <w:t>R</w:t>
      </w:r>
      <w:r>
        <w:rPr>
          <w:rFonts w:hint="eastAsia"/>
        </w:rPr>
        <w:t>寄存器的</w:t>
      </w:r>
      <w:r>
        <w:rPr>
          <w:rFonts w:hint="eastAsia"/>
        </w:rPr>
        <w:t>TGNERRIF</w:t>
      </w:r>
      <w:r>
        <w:rPr>
          <w:rFonts w:hint="eastAsia"/>
        </w:rPr>
        <w:t>通道数量错误标志位会立起。</w:t>
      </w:r>
    </w:p>
    <w:p w14:paraId="2380DBDC" w14:textId="77777777" w:rsidR="00AE0A0D" w:rsidRPr="00DD5247" w:rsidRDefault="00AE0A0D" w:rsidP="00AE0A0D">
      <w:pPr>
        <w:pStyle w:val="aa"/>
        <w:ind w:left="1418" w:firstLineChars="0" w:firstLine="262"/>
      </w:pPr>
    </w:p>
    <w:p w14:paraId="217F4AA9"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0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w:t>
      </w:r>
      <w:r w:rsidRPr="00EF0BB5">
        <w:rPr>
          <w:rFonts w:ascii="微软雅黑" w:eastAsia="微软雅黑" w:hAnsi="微软雅黑" w:cs="微软雅黑" w:hint="eastAsia"/>
          <w:sz w:val="28"/>
          <w:szCs w:val="28"/>
        </w:rPr>
        <w:t>0</w:t>
      </w:r>
    </w:p>
    <w:p w14:paraId="2B5FF0AA" w14:textId="77777777" w:rsidR="00AE0A0D" w:rsidRDefault="00AE0A0D" w:rsidP="00AE0A0D">
      <w:pPr>
        <w:pStyle w:val="aa"/>
        <w:ind w:left="1418" w:firstLineChars="0" w:firstLine="0"/>
      </w:pPr>
      <w:r>
        <w:t>地址</w:t>
      </w:r>
      <w:r>
        <w:t>:0x4001_2450</w:t>
      </w:r>
    </w:p>
    <w:p w14:paraId="1AA0773C" w14:textId="77777777" w:rsidR="00AE0A0D" w:rsidRDefault="00AE0A0D" w:rsidP="00AE0A0D">
      <w:pPr>
        <w:pStyle w:val="aa"/>
        <w:ind w:left="1418" w:firstLineChars="0" w:firstLine="0"/>
      </w:pPr>
      <w:r>
        <w:t>复位值</w:t>
      </w:r>
      <w:r>
        <w:t>:0x0302_0100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268958B4" w14:textId="77777777" w:rsidTr="00E930FD">
        <w:tc>
          <w:tcPr>
            <w:tcW w:w="856" w:type="dxa"/>
            <w:shd w:val="clear" w:color="auto" w:fill="A5A5A5" w:themeFill="background1" w:themeFillShade="A5"/>
          </w:tcPr>
          <w:p w14:paraId="190B0B9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57C895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50AA4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44477DB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05AF06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13DFB27F" w14:textId="77777777" w:rsidTr="00E930FD">
        <w:tc>
          <w:tcPr>
            <w:tcW w:w="856" w:type="dxa"/>
          </w:tcPr>
          <w:p w14:paraId="7E1CBB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2F5783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B49A4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328E1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3258CD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4BD7657" w14:textId="77777777" w:rsidTr="00E930FD">
        <w:tc>
          <w:tcPr>
            <w:tcW w:w="856" w:type="dxa"/>
          </w:tcPr>
          <w:p w14:paraId="07CF5F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399414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0D226E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’h3</w:t>
            </w:r>
          </w:p>
        </w:tc>
        <w:tc>
          <w:tcPr>
            <w:tcW w:w="1275" w:type="dxa"/>
          </w:tcPr>
          <w:p w14:paraId="192ACF7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CHSEQ3</w:t>
            </w:r>
          </w:p>
        </w:tc>
        <w:tc>
          <w:tcPr>
            <w:tcW w:w="5125" w:type="dxa"/>
          </w:tcPr>
          <w:p w14:paraId="1A65215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49DD0045" w14:textId="77777777" w:rsidTr="00E930FD">
        <w:tc>
          <w:tcPr>
            <w:tcW w:w="856" w:type="dxa"/>
          </w:tcPr>
          <w:p w14:paraId="6371B4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1C216A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9056B6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FF6F78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08217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AE4EDB6" w14:textId="77777777" w:rsidTr="00E930FD">
        <w:tc>
          <w:tcPr>
            <w:tcW w:w="856" w:type="dxa"/>
          </w:tcPr>
          <w:p w14:paraId="3E6025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20:16]</w:t>
            </w:r>
          </w:p>
        </w:tc>
        <w:tc>
          <w:tcPr>
            <w:tcW w:w="712" w:type="dxa"/>
          </w:tcPr>
          <w:p w14:paraId="099799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7D903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’h2</w:t>
            </w:r>
          </w:p>
        </w:tc>
        <w:tc>
          <w:tcPr>
            <w:tcW w:w="1275" w:type="dxa"/>
          </w:tcPr>
          <w:p w14:paraId="7B5D121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CHSEQ2</w:t>
            </w:r>
          </w:p>
        </w:tc>
        <w:tc>
          <w:tcPr>
            <w:tcW w:w="5125" w:type="dxa"/>
          </w:tcPr>
          <w:p w14:paraId="3C8D11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60415A3B" w14:textId="77777777" w:rsidTr="00E930FD">
        <w:tc>
          <w:tcPr>
            <w:tcW w:w="856" w:type="dxa"/>
          </w:tcPr>
          <w:p w14:paraId="0B8017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4C2239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80CBC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BA696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0FA5F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E82194D" w14:textId="77777777" w:rsidTr="00E930FD">
        <w:tc>
          <w:tcPr>
            <w:tcW w:w="856" w:type="dxa"/>
          </w:tcPr>
          <w:p w14:paraId="462F63C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2314653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07B12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’h1</w:t>
            </w:r>
          </w:p>
        </w:tc>
        <w:tc>
          <w:tcPr>
            <w:tcW w:w="1275" w:type="dxa"/>
          </w:tcPr>
          <w:p w14:paraId="6C710D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w:t>
            </w:r>
          </w:p>
        </w:tc>
        <w:tc>
          <w:tcPr>
            <w:tcW w:w="5125" w:type="dxa"/>
          </w:tcPr>
          <w:p w14:paraId="481B686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1D627826" w14:textId="77777777" w:rsidTr="00E930FD">
        <w:tc>
          <w:tcPr>
            <w:tcW w:w="856" w:type="dxa"/>
          </w:tcPr>
          <w:p w14:paraId="40119A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7E707A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C142C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CF9A3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01269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B0560F3" w14:textId="77777777" w:rsidTr="00E930FD">
        <w:tc>
          <w:tcPr>
            <w:tcW w:w="856" w:type="dxa"/>
          </w:tcPr>
          <w:p w14:paraId="65A81A9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7D1072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AFC4DA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’h0</w:t>
            </w:r>
          </w:p>
        </w:tc>
        <w:tc>
          <w:tcPr>
            <w:tcW w:w="1275" w:type="dxa"/>
          </w:tcPr>
          <w:p w14:paraId="3C3BED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CHSEQ0</w:t>
            </w:r>
          </w:p>
        </w:tc>
        <w:tc>
          <w:tcPr>
            <w:tcW w:w="5125" w:type="dxa"/>
          </w:tcPr>
          <w:p w14:paraId="620AFF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78652A8F" w14:textId="77777777" w:rsidR="00AE0A0D" w:rsidRPr="00826B9C" w:rsidRDefault="00AE0A0D" w:rsidP="00AE0A0D">
      <w:pPr>
        <w:pStyle w:val="aa"/>
        <w:ind w:left="1418" w:firstLineChars="0" w:firstLine="262"/>
      </w:pPr>
    </w:p>
    <w:p w14:paraId="5C1E997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1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寄存器1</w:t>
      </w:r>
    </w:p>
    <w:p w14:paraId="1CF1A107" w14:textId="77777777" w:rsidR="00AE0A0D" w:rsidRDefault="00AE0A0D" w:rsidP="00AE0A0D">
      <w:pPr>
        <w:pStyle w:val="aa"/>
        <w:ind w:left="1418" w:firstLineChars="0" w:firstLine="0"/>
      </w:pPr>
      <w:r>
        <w:t>地址</w:t>
      </w:r>
      <w:r>
        <w:t>:0x4001_2454</w:t>
      </w:r>
    </w:p>
    <w:p w14:paraId="7CBB519F" w14:textId="77777777" w:rsidR="00AE0A0D" w:rsidRDefault="00AE0A0D" w:rsidP="00AE0A0D">
      <w:pPr>
        <w:pStyle w:val="aa"/>
        <w:ind w:left="1418" w:firstLineChars="0" w:firstLine="0"/>
      </w:pPr>
      <w:r>
        <w:t>复位值</w:t>
      </w:r>
      <w:r>
        <w:t>:0x0706_0504</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69344FBA" w14:textId="77777777" w:rsidTr="00E930FD">
        <w:tc>
          <w:tcPr>
            <w:tcW w:w="856" w:type="dxa"/>
            <w:shd w:val="clear" w:color="auto" w:fill="A5A5A5" w:themeFill="background1" w:themeFillShade="A5"/>
          </w:tcPr>
          <w:p w14:paraId="393736E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642E6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1F9D5C5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72EBE7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5F0F4E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15AE4DB" w14:textId="77777777" w:rsidTr="00E930FD">
        <w:tc>
          <w:tcPr>
            <w:tcW w:w="856" w:type="dxa"/>
          </w:tcPr>
          <w:p w14:paraId="16E37E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3071CA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8820C3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501A42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1A67209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02E83D8" w14:textId="77777777" w:rsidTr="00E930FD">
        <w:tc>
          <w:tcPr>
            <w:tcW w:w="856" w:type="dxa"/>
          </w:tcPr>
          <w:p w14:paraId="170A53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022EE9A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CC61F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’h7</w:t>
            </w:r>
          </w:p>
        </w:tc>
        <w:tc>
          <w:tcPr>
            <w:tcW w:w="1275" w:type="dxa"/>
          </w:tcPr>
          <w:p w14:paraId="37B8BD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CHSEQ7</w:t>
            </w:r>
          </w:p>
        </w:tc>
        <w:tc>
          <w:tcPr>
            <w:tcW w:w="5125" w:type="dxa"/>
          </w:tcPr>
          <w:p w14:paraId="45531A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7</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1AECDDC4" w14:textId="77777777" w:rsidTr="00E930FD">
        <w:tc>
          <w:tcPr>
            <w:tcW w:w="856" w:type="dxa"/>
          </w:tcPr>
          <w:p w14:paraId="3384A9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035ABD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B191A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1D1C88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6ABE20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A7EC847" w14:textId="77777777" w:rsidTr="00E930FD">
        <w:tc>
          <w:tcPr>
            <w:tcW w:w="856" w:type="dxa"/>
          </w:tcPr>
          <w:p w14:paraId="0C0468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2023BE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63DE6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’h6</w:t>
            </w:r>
          </w:p>
        </w:tc>
        <w:tc>
          <w:tcPr>
            <w:tcW w:w="1275" w:type="dxa"/>
          </w:tcPr>
          <w:p w14:paraId="5FADE8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CHSEQ6</w:t>
            </w:r>
          </w:p>
        </w:tc>
        <w:tc>
          <w:tcPr>
            <w:tcW w:w="5125" w:type="dxa"/>
          </w:tcPr>
          <w:p w14:paraId="2DB457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294474F3" w14:textId="77777777" w:rsidTr="00E930FD">
        <w:tc>
          <w:tcPr>
            <w:tcW w:w="856" w:type="dxa"/>
          </w:tcPr>
          <w:p w14:paraId="6CD636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70EF8C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0FAB08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1C5218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148ABB6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32423CD" w14:textId="77777777" w:rsidTr="00E930FD">
        <w:tc>
          <w:tcPr>
            <w:tcW w:w="856" w:type="dxa"/>
          </w:tcPr>
          <w:p w14:paraId="424764E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47F67E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651A9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’h5</w:t>
            </w:r>
          </w:p>
        </w:tc>
        <w:tc>
          <w:tcPr>
            <w:tcW w:w="1275" w:type="dxa"/>
          </w:tcPr>
          <w:p w14:paraId="15D23B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CHSEQ5</w:t>
            </w:r>
          </w:p>
        </w:tc>
        <w:tc>
          <w:tcPr>
            <w:tcW w:w="5125" w:type="dxa"/>
          </w:tcPr>
          <w:p w14:paraId="3D4034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2CF62140" w14:textId="77777777" w:rsidTr="00E930FD">
        <w:tc>
          <w:tcPr>
            <w:tcW w:w="856" w:type="dxa"/>
          </w:tcPr>
          <w:p w14:paraId="7C7E4C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144AEE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99FF6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8AF82C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037EF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6AFB740" w14:textId="77777777" w:rsidTr="00E930FD">
        <w:tc>
          <w:tcPr>
            <w:tcW w:w="856" w:type="dxa"/>
          </w:tcPr>
          <w:p w14:paraId="79664F3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64F9EF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35E8D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’h4</w:t>
            </w:r>
          </w:p>
        </w:tc>
        <w:tc>
          <w:tcPr>
            <w:tcW w:w="1275" w:type="dxa"/>
          </w:tcPr>
          <w:p w14:paraId="3D59064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CHSEQ4</w:t>
            </w:r>
          </w:p>
        </w:tc>
        <w:tc>
          <w:tcPr>
            <w:tcW w:w="5125" w:type="dxa"/>
          </w:tcPr>
          <w:p w14:paraId="1B51A8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3E15E798" w14:textId="77777777" w:rsidR="00AE0A0D" w:rsidRPr="00826B9C" w:rsidRDefault="00AE0A0D" w:rsidP="00AE0A0D">
      <w:pPr>
        <w:pStyle w:val="aa"/>
        <w:ind w:left="1418" w:firstLineChars="0" w:firstLine="262"/>
      </w:pPr>
    </w:p>
    <w:p w14:paraId="696287C9"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2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寄存器2</w:t>
      </w:r>
    </w:p>
    <w:p w14:paraId="0400147F" w14:textId="77777777" w:rsidR="00AE0A0D" w:rsidRDefault="00AE0A0D" w:rsidP="00AE0A0D">
      <w:pPr>
        <w:pStyle w:val="aa"/>
        <w:ind w:left="1418" w:firstLineChars="0" w:firstLine="0"/>
      </w:pPr>
      <w:r>
        <w:t>地址</w:t>
      </w:r>
      <w:r>
        <w:t>:0x4001_2458</w:t>
      </w:r>
    </w:p>
    <w:p w14:paraId="121F03E3" w14:textId="77777777" w:rsidR="00AE0A0D" w:rsidRDefault="00AE0A0D" w:rsidP="00AE0A0D">
      <w:pPr>
        <w:pStyle w:val="aa"/>
        <w:ind w:left="1418" w:firstLineChars="0" w:firstLine="0"/>
      </w:pPr>
      <w:r>
        <w:t>复位值</w:t>
      </w:r>
      <w:r>
        <w:t>:0x0</w:t>
      </w:r>
      <w:r>
        <w:rPr>
          <w:rFonts w:hint="eastAsia"/>
        </w:rPr>
        <w:t>B</w:t>
      </w:r>
      <w:r>
        <w:t>0A_0908</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70B95761" w14:textId="77777777" w:rsidTr="00E930FD">
        <w:tc>
          <w:tcPr>
            <w:tcW w:w="856" w:type="dxa"/>
            <w:shd w:val="clear" w:color="auto" w:fill="A5A5A5" w:themeFill="background1" w:themeFillShade="A5"/>
          </w:tcPr>
          <w:p w14:paraId="4AE4D45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47B2BBE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2EDFBD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586B1C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2040CB0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F7D4566" w14:textId="77777777" w:rsidTr="00E930FD">
        <w:tc>
          <w:tcPr>
            <w:tcW w:w="856" w:type="dxa"/>
          </w:tcPr>
          <w:p w14:paraId="115A18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487A28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178C3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60E964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4C047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ED19BBC" w14:textId="77777777" w:rsidTr="00E930FD">
        <w:tc>
          <w:tcPr>
            <w:tcW w:w="856" w:type="dxa"/>
          </w:tcPr>
          <w:p w14:paraId="53DC127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3CBDA3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237E1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’hB</w:t>
            </w:r>
          </w:p>
        </w:tc>
        <w:tc>
          <w:tcPr>
            <w:tcW w:w="1275" w:type="dxa"/>
          </w:tcPr>
          <w:p w14:paraId="44D06C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CHSEQ11</w:t>
            </w:r>
          </w:p>
        </w:tc>
        <w:tc>
          <w:tcPr>
            <w:tcW w:w="5125" w:type="dxa"/>
          </w:tcPr>
          <w:p w14:paraId="0AE499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42C1AE51" w14:textId="77777777" w:rsidTr="00E930FD">
        <w:tc>
          <w:tcPr>
            <w:tcW w:w="856" w:type="dxa"/>
          </w:tcPr>
          <w:p w14:paraId="4A5064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0934D6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B1825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862D1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020632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0883BC3" w14:textId="77777777" w:rsidTr="00E930FD">
        <w:tc>
          <w:tcPr>
            <w:tcW w:w="856" w:type="dxa"/>
          </w:tcPr>
          <w:p w14:paraId="1B492B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611E4D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28DB2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’hA</w:t>
            </w:r>
          </w:p>
        </w:tc>
        <w:tc>
          <w:tcPr>
            <w:tcW w:w="1275" w:type="dxa"/>
          </w:tcPr>
          <w:p w14:paraId="7109B3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CHSEQ10</w:t>
            </w:r>
          </w:p>
        </w:tc>
        <w:tc>
          <w:tcPr>
            <w:tcW w:w="5125" w:type="dxa"/>
          </w:tcPr>
          <w:p w14:paraId="1C46BB3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10</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642F302C" w14:textId="77777777" w:rsidTr="00E930FD">
        <w:tc>
          <w:tcPr>
            <w:tcW w:w="856" w:type="dxa"/>
          </w:tcPr>
          <w:p w14:paraId="6569966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1EBCFE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36B68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5A897C2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676D38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E33C688" w14:textId="77777777" w:rsidTr="00E930FD">
        <w:tc>
          <w:tcPr>
            <w:tcW w:w="856" w:type="dxa"/>
          </w:tcPr>
          <w:p w14:paraId="0157FD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[12:8]</w:t>
            </w:r>
          </w:p>
        </w:tc>
        <w:tc>
          <w:tcPr>
            <w:tcW w:w="712" w:type="dxa"/>
          </w:tcPr>
          <w:p w14:paraId="27929E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ED2C8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’h9</w:t>
            </w:r>
          </w:p>
        </w:tc>
        <w:tc>
          <w:tcPr>
            <w:tcW w:w="1275" w:type="dxa"/>
          </w:tcPr>
          <w:p w14:paraId="377041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CHSEQ9</w:t>
            </w:r>
          </w:p>
        </w:tc>
        <w:tc>
          <w:tcPr>
            <w:tcW w:w="5125" w:type="dxa"/>
          </w:tcPr>
          <w:p w14:paraId="689A301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9</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5B825218" w14:textId="77777777" w:rsidTr="00E930FD">
        <w:tc>
          <w:tcPr>
            <w:tcW w:w="856" w:type="dxa"/>
          </w:tcPr>
          <w:p w14:paraId="235449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73A74F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49034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5B3D2A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5497B83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0F10E9F" w14:textId="77777777" w:rsidTr="00E930FD">
        <w:tc>
          <w:tcPr>
            <w:tcW w:w="856" w:type="dxa"/>
          </w:tcPr>
          <w:p w14:paraId="31944D3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21622E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EAE7F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’h8</w:t>
            </w:r>
          </w:p>
        </w:tc>
        <w:tc>
          <w:tcPr>
            <w:tcW w:w="1275" w:type="dxa"/>
          </w:tcPr>
          <w:p w14:paraId="176CAF6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CHSEQ8</w:t>
            </w:r>
          </w:p>
        </w:tc>
        <w:tc>
          <w:tcPr>
            <w:tcW w:w="5125" w:type="dxa"/>
          </w:tcPr>
          <w:p w14:paraId="3F920C5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8</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1ACAC481" w14:textId="77777777" w:rsidR="00AE0A0D" w:rsidRPr="00826B9C" w:rsidRDefault="00AE0A0D" w:rsidP="00AE0A0D">
      <w:pPr>
        <w:pStyle w:val="aa"/>
        <w:ind w:left="1418" w:firstLineChars="0" w:firstLine="262"/>
      </w:pPr>
    </w:p>
    <w:p w14:paraId="6FE13B1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SEQR</w:t>
      </w:r>
      <w:r w:rsidRPr="00EF0BB5">
        <w:rPr>
          <w:rFonts w:ascii="微软雅黑" w:eastAsia="微软雅黑" w:hAnsi="微软雅黑" w:cs="微软雅黑"/>
          <w:sz w:val="28"/>
          <w:szCs w:val="28"/>
        </w:rPr>
        <w:t>3   ADC</w:t>
      </w:r>
      <w:r w:rsidRPr="00EF0BB5">
        <w:rPr>
          <w:rFonts w:ascii="微软雅黑" w:eastAsia="微软雅黑" w:hAnsi="微软雅黑" w:cs="微软雅黑" w:hint="eastAsia"/>
          <w:sz w:val="28"/>
          <w:szCs w:val="28"/>
        </w:rPr>
        <w:t>通道选择</w:t>
      </w:r>
      <w:r w:rsidRPr="00EF0BB5">
        <w:rPr>
          <w:rFonts w:ascii="微软雅黑" w:eastAsia="微软雅黑" w:hAnsi="微软雅黑" w:cs="微软雅黑"/>
          <w:sz w:val="28"/>
          <w:szCs w:val="28"/>
        </w:rPr>
        <w:t>寄存器3</w:t>
      </w:r>
    </w:p>
    <w:p w14:paraId="2EA3C97A" w14:textId="77777777" w:rsidR="00AE0A0D" w:rsidRDefault="00AE0A0D" w:rsidP="00AE0A0D">
      <w:pPr>
        <w:pStyle w:val="aa"/>
        <w:ind w:left="1418" w:firstLineChars="0" w:firstLine="0"/>
      </w:pPr>
      <w:r>
        <w:t>地址</w:t>
      </w:r>
      <w:r>
        <w:t>:0x4001_245C</w:t>
      </w:r>
    </w:p>
    <w:p w14:paraId="5C75201D" w14:textId="77777777" w:rsidR="00AE0A0D" w:rsidRDefault="00AE0A0D" w:rsidP="00AE0A0D">
      <w:pPr>
        <w:pStyle w:val="aa"/>
        <w:ind w:left="1418" w:firstLineChars="0" w:firstLine="0"/>
      </w:pPr>
      <w:r>
        <w:t>复位值</w:t>
      </w:r>
      <w:r>
        <w:t>:0x0F0E_0D0C</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12507084" w14:textId="77777777" w:rsidTr="00E930FD">
        <w:tc>
          <w:tcPr>
            <w:tcW w:w="856" w:type="dxa"/>
            <w:shd w:val="clear" w:color="auto" w:fill="A5A5A5" w:themeFill="background1" w:themeFillShade="A5"/>
          </w:tcPr>
          <w:p w14:paraId="145DED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275AF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27D494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214BB1A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6FEA80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72499A87" w14:textId="77777777" w:rsidTr="00E930FD">
        <w:tc>
          <w:tcPr>
            <w:tcW w:w="856" w:type="dxa"/>
          </w:tcPr>
          <w:p w14:paraId="32F92C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29</w:t>
            </w:r>
            <w:r w:rsidRPr="00C635FB">
              <w:rPr>
                <w:rFonts w:ascii="Times New Roman" w:eastAsia="宋体" w:hAnsi="Times New Roman" w:cs="Times New Roman" w:hint="eastAsia"/>
                <w:szCs w:val="20"/>
              </w:rPr>
              <w:t>]</w:t>
            </w:r>
          </w:p>
        </w:tc>
        <w:tc>
          <w:tcPr>
            <w:tcW w:w="712" w:type="dxa"/>
          </w:tcPr>
          <w:p w14:paraId="1C2C2A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573A6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0CF67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FC5CC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A3E0DEE" w14:textId="77777777" w:rsidTr="00E930FD">
        <w:tc>
          <w:tcPr>
            <w:tcW w:w="856" w:type="dxa"/>
          </w:tcPr>
          <w:p w14:paraId="0CBA28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28:24]</w:t>
            </w:r>
          </w:p>
        </w:tc>
        <w:tc>
          <w:tcPr>
            <w:tcW w:w="712" w:type="dxa"/>
          </w:tcPr>
          <w:p w14:paraId="5CA324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9B955A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’hF</w:t>
            </w:r>
          </w:p>
        </w:tc>
        <w:tc>
          <w:tcPr>
            <w:tcW w:w="1275" w:type="dxa"/>
          </w:tcPr>
          <w:p w14:paraId="561771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CHSEQ15</w:t>
            </w:r>
          </w:p>
        </w:tc>
        <w:tc>
          <w:tcPr>
            <w:tcW w:w="5125" w:type="dxa"/>
          </w:tcPr>
          <w:p w14:paraId="5C7AB3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15</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5C2186CF" w14:textId="77777777" w:rsidTr="00E930FD">
        <w:tc>
          <w:tcPr>
            <w:tcW w:w="856" w:type="dxa"/>
          </w:tcPr>
          <w:p w14:paraId="69A945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23:21]</w:t>
            </w:r>
          </w:p>
        </w:tc>
        <w:tc>
          <w:tcPr>
            <w:tcW w:w="712" w:type="dxa"/>
          </w:tcPr>
          <w:p w14:paraId="1DE3762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A38DB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3239AC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69A78E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F27E9C2" w14:textId="77777777" w:rsidTr="00E930FD">
        <w:tc>
          <w:tcPr>
            <w:tcW w:w="856" w:type="dxa"/>
          </w:tcPr>
          <w:p w14:paraId="0D3DA6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20:16]</w:t>
            </w:r>
          </w:p>
        </w:tc>
        <w:tc>
          <w:tcPr>
            <w:tcW w:w="712" w:type="dxa"/>
          </w:tcPr>
          <w:p w14:paraId="11189F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89CD3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’hE</w:t>
            </w:r>
          </w:p>
        </w:tc>
        <w:tc>
          <w:tcPr>
            <w:tcW w:w="1275" w:type="dxa"/>
          </w:tcPr>
          <w:p w14:paraId="335F70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CHSEQ14</w:t>
            </w:r>
          </w:p>
        </w:tc>
        <w:tc>
          <w:tcPr>
            <w:tcW w:w="5125" w:type="dxa"/>
          </w:tcPr>
          <w:p w14:paraId="6F6C77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14</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026D43B9" w14:textId="77777777" w:rsidTr="00E930FD">
        <w:tc>
          <w:tcPr>
            <w:tcW w:w="856" w:type="dxa"/>
          </w:tcPr>
          <w:p w14:paraId="293F75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15:13]</w:t>
            </w:r>
          </w:p>
        </w:tc>
        <w:tc>
          <w:tcPr>
            <w:tcW w:w="712" w:type="dxa"/>
          </w:tcPr>
          <w:p w14:paraId="0294D1B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223D3A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2020F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441C08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E806FF1" w14:textId="77777777" w:rsidTr="00E930FD">
        <w:tc>
          <w:tcPr>
            <w:tcW w:w="856" w:type="dxa"/>
          </w:tcPr>
          <w:p w14:paraId="34CBCC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lastRenderedPageBreak/>
              <w:t>[12:8]</w:t>
            </w:r>
          </w:p>
        </w:tc>
        <w:tc>
          <w:tcPr>
            <w:tcW w:w="712" w:type="dxa"/>
          </w:tcPr>
          <w:p w14:paraId="097AB2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32288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’hD</w:t>
            </w:r>
          </w:p>
        </w:tc>
        <w:tc>
          <w:tcPr>
            <w:tcW w:w="1275" w:type="dxa"/>
          </w:tcPr>
          <w:p w14:paraId="1ECA26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CHSEQ13</w:t>
            </w:r>
          </w:p>
        </w:tc>
        <w:tc>
          <w:tcPr>
            <w:tcW w:w="5125" w:type="dxa"/>
          </w:tcPr>
          <w:p w14:paraId="4C4141A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39D7E581" w14:textId="77777777" w:rsidTr="00E930FD">
        <w:tc>
          <w:tcPr>
            <w:tcW w:w="856" w:type="dxa"/>
          </w:tcPr>
          <w:p w14:paraId="20536D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3B9533C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5F16A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798837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9D6A0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80161E0" w14:textId="77777777" w:rsidTr="00E930FD">
        <w:tc>
          <w:tcPr>
            <w:tcW w:w="856" w:type="dxa"/>
          </w:tcPr>
          <w:p w14:paraId="2A8C56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4:0]</w:t>
            </w:r>
          </w:p>
        </w:tc>
        <w:tc>
          <w:tcPr>
            <w:tcW w:w="712" w:type="dxa"/>
          </w:tcPr>
          <w:p w14:paraId="64E75D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AFDF2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5</w:t>
            </w:r>
            <w:r w:rsidRPr="00C635FB">
              <w:rPr>
                <w:rFonts w:ascii="Times New Roman" w:eastAsia="宋体" w:hAnsi="Times New Roman" w:cs="Times New Roman"/>
                <w:szCs w:val="20"/>
              </w:rPr>
              <w:t>’hC</w:t>
            </w:r>
          </w:p>
        </w:tc>
        <w:tc>
          <w:tcPr>
            <w:tcW w:w="1275" w:type="dxa"/>
          </w:tcPr>
          <w:p w14:paraId="1B4621C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CHSEQ12</w:t>
            </w:r>
          </w:p>
        </w:tc>
        <w:tc>
          <w:tcPr>
            <w:tcW w:w="5125" w:type="dxa"/>
          </w:tcPr>
          <w:p w14:paraId="6C8AE8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设置序列</w:t>
            </w:r>
            <w:r w:rsidRPr="00C635FB">
              <w:rPr>
                <w:rFonts w:ascii="Times New Roman" w:eastAsia="宋体" w:hAnsi="Times New Roman" w:cs="Times New Roman"/>
                <w:szCs w:val="20"/>
              </w:rPr>
              <w:t>12</w:t>
            </w:r>
            <w:r w:rsidRPr="00C635FB">
              <w:rPr>
                <w:rFonts w:ascii="Times New Roman" w:eastAsia="宋体" w:hAnsi="Times New Roman" w:cs="Times New Roman" w:hint="eastAsia"/>
                <w:szCs w:val="20"/>
              </w:rPr>
              <w:t>对应的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bl>
    <w:p w14:paraId="58148E70" w14:textId="77777777" w:rsidR="00AE0A0D" w:rsidRPr="00826B9C" w:rsidRDefault="00AE0A0D" w:rsidP="00AE0A0D">
      <w:pPr>
        <w:pStyle w:val="aa"/>
        <w:ind w:left="1418" w:firstLineChars="0" w:firstLine="262"/>
      </w:pPr>
    </w:p>
    <w:p w14:paraId="27A94424"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ADC_CR   ADC</w:t>
      </w:r>
      <w:r w:rsidRPr="00EF0BB5">
        <w:rPr>
          <w:rFonts w:ascii="微软雅黑" w:eastAsia="微软雅黑" w:hAnsi="微软雅黑" w:cs="微软雅黑" w:hint="eastAsia"/>
          <w:sz w:val="28"/>
          <w:szCs w:val="28"/>
        </w:rPr>
        <w:t>控制</w:t>
      </w:r>
      <w:r w:rsidRPr="00EF0BB5">
        <w:rPr>
          <w:rFonts w:ascii="微软雅黑" w:eastAsia="微软雅黑" w:hAnsi="微软雅黑" w:cs="微软雅黑"/>
          <w:sz w:val="28"/>
          <w:szCs w:val="28"/>
        </w:rPr>
        <w:t>寄存器</w:t>
      </w:r>
    </w:p>
    <w:p w14:paraId="23A7F0AC" w14:textId="77777777" w:rsidR="00AE0A0D" w:rsidRDefault="00AE0A0D" w:rsidP="00AE0A0D">
      <w:pPr>
        <w:pStyle w:val="aa"/>
        <w:ind w:left="1418" w:firstLineChars="0" w:firstLine="0"/>
      </w:pPr>
      <w:r>
        <w:t>地址</w:t>
      </w:r>
      <w:r>
        <w:t>:0x4001_2460</w:t>
      </w:r>
    </w:p>
    <w:p w14:paraId="7CC8B6EB" w14:textId="77777777" w:rsidR="00AE0A0D" w:rsidRDefault="00AE0A0D" w:rsidP="00AE0A0D">
      <w:pPr>
        <w:pStyle w:val="aa"/>
        <w:ind w:left="1418" w:firstLineChars="0" w:firstLine="0"/>
      </w:pPr>
      <w:r>
        <w:t>复位值</w:t>
      </w:r>
      <w:r>
        <w:t>:0x0060_0060</w:t>
      </w:r>
    </w:p>
    <w:tbl>
      <w:tblPr>
        <w:tblStyle w:val="a8"/>
        <w:tblW w:w="8674" w:type="dxa"/>
        <w:tblInd w:w="-152" w:type="dxa"/>
        <w:tblLayout w:type="fixed"/>
        <w:tblLook w:val="04A0" w:firstRow="1" w:lastRow="0" w:firstColumn="1" w:lastColumn="0" w:noHBand="0" w:noVBand="1"/>
      </w:tblPr>
      <w:tblGrid>
        <w:gridCol w:w="856"/>
        <w:gridCol w:w="712"/>
        <w:gridCol w:w="706"/>
        <w:gridCol w:w="1559"/>
        <w:gridCol w:w="4841"/>
      </w:tblGrid>
      <w:tr w:rsidR="00AE0A0D" w:rsidRPr="00C635FB" w14:paraId="6DF8335B" w14:textId="77777777" w:rsidTr="00E930FD">
        <w:tc>
          <w:tcPr>
            <w:tcW w:w="856" w:type="dxa"/>
            <w:shd w:val="clear" w:color="auto" w:fill="A5A5A5" w:themeFill="background1" w:themeFillShade="A5"/>
          </w:tcPr>
          <w:p w14:paraId="3B1E5D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6FC2C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6337D0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559" w:type="dxa"/>
            <w:shd w:val="clear" w:color="auto" w:fill="A5A5A5" w:themeFill="background1" w:themeFillShade="A5"/>
          </w:tcPr>
          <w:p w14:paraId="6F40FF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841" w:type="dxa"/>
            <w:shd w:val="clear" w:color="auto" w:fill="A5A5A5" w:themeFill="background1" w:themeFillShade="A5"/>
          </w:tcPr>
          <w:p w14:paraId="2B8D7C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A02409B" w14:textId="77777777" w:rsidTr="00E930FD">
        <w:tc>
          <w:tcPr>
            <w:tcW w:w="856" w:type="dxa"/>
          </w:tcPr>
          <w:p w14:paraId="65D72730" w14:textId="78F40596"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00BA3A44">
              <w:rPr>
                <w:rFonts w:ascii="Times New Roman" w:eastAsia="宋体" w:hAnsi="Times New Roman" w:cs="Times New Roman" w:hint="eastAsia"/>
                <w:szCs w:val="20"/>
              </w:rPr>
              <w:t>22</w:t>
            </w:r>
            <w:r w:rsidRPr="00C635FB">
              <w:rPr>
                <w:rFonts w:ascii="Times New Roman" w:eastAsia="宋体" w:hAnsi="Times New Roman" w:cs="Times New Roman" w:hint="eastAsia"/>
                <w:szCs w:val="20"/>
              </w:rPr>
              <w:t>]</w:t>
            </w:r>
          </w:p>
        </w:tc>
        <w:tc>
          <w:tcPr>
            <w:tcW w:w="712" w:type="dxa"/>
          </w:tcPr>
          <w:p w14:paraId="0A0743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3B3FC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3AF262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7FB4E6A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095B5DB" w14:textId="77777777" w:rsidTr="00E930FD">
        <w:tc>
          <w:tcPr>
            <w:tcW w:w="856" w:type="dxa"/>
          </w:tcPr>
          <w:p w14:paraId="23755858" w14:textId="31993E48"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00BA3A44">
              <w:rPr>
                <w:rFonts w:ascii="Times New Roman" w:eastAsia="宋体" w:hAnsi="Times New Roman" w:cs="Times New Roman" w:hint="eastAsia"/>
                <w:szCs w:val="20"/>
              </w:rPr>
              <w:t>21</w:t>
            </w:r>
            <w:r w:rsidRPr="00C635FB">
              <w:rPr>
                <w:rFonts w:ascii="Times New Roman" w:eastAsia="宋体" w:hAnsi="Times New Roman" w:cs="Times New Roman"/>
                <w:szCs w:val="20"/>
              </w:rPr>
              <w:t>:</w:t>
            </w:r>
            <w:r w:rsidR="00BA3A44">
              <w:rPr>
                <w:rFonts w:ascii="Times New Roman" w:eastAsia="宋体" w:hAnsi="Times New Roman" w:cs="Times New Roman" w:hint="eastAsia"/>
                <w:szCs w:val="20"/>
              </w:rPr>
              <w:t>20</w:t>
            </w:r>
            <w:r w:rsidRPr="00C635FB">
              <w:rPr>
                <w:rFonts w:ascii="Times New Roman" w:eastAsia="宋体" w:hAnsi="Times New Roman" w:cs="Times New Roman"/>
                <w:szCs w:val="20"/>
              </w:rPr>
              <w:t>]</w:t>
            </w:r>
          </w:p>
        </w:tc>
        <w:tc>
          <w:tcPr>
            <w:tcW w:w="712" w:type="dxa"/>
          </w:tcPr>
          <w:p w14:paraId="67CB00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1D4D6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2’b11</w:t>
            </w:r>
          </w:p>
        </w:tc>
        <w:tc>
          <w:tcPr>
            <w:tcW w:w="1559" w:type="dxa"/>
          </w:tcPr>
          <w:p w14:paraId="0D391B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VREFH</w:t>
            </w:r>
          </w:p>
        </w:tc>
        <w:tc>
          <w:tcPr>
            <w:tcW w:w="4841" w:type="dxa"/>
          </w:tcPr>
          <w:p w14:paraId="62E868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配置</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量程</w:t>
            </w:r>
          </w:p>
          <w:p w14:paraId="08F966F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V</w:t>
            </w:r>
          </w:p>
          <w:p w14:paraId="62EF28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V</w:t>
            </w:r>
          </w:p>
          <w:p w14:paraId="0BF5A23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.5V</w:t>
            </w:r>
          </w:p>
          <w:p w14:paraId="695D05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3</w:t>
            </w:r>
            <w:r w:rsidRPr="00C635FB">
              <w:rPr>
                <w:rFonts w:ascii="Times New Roman" w:eastAsia="宋体" w:hAnsi="Times New Roman" w:cs="Times New Roman"/>
                <w:szCs w:val="20"/>
              </w:rPr>
              <w:t>V</w:t>
            </w:r>
          </w:p>
        </w:tc>
      </w:tr>
      <w:tr w:rsidR="00AE0A0D" w:rsidRPr="00C635FB" w14:paraId="362607B6" w14:textId="77777777" w:rsidTr="00E930FD">
        <w:tc>
          <w:tcPr>
            <w:tcW w:w="856" w:type="dxa"/>
          </w:tcPr>
          <w:p w14:paraId="7A6E58C3" w14:textId="53FEED04"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00BA3A44">
              <w:rPr>
                <w:rFonts w:ascii="Times New Roman" w:eastAsia="宋体" w:hAnsi="Times New Roman" w:cs="Times New Roman" w:hint="eastAsia"/>
                <w:szCs w:val="20"/>
              </w:rPr>
              <w:t>19</w:t>
            </w:r>
            <w:r w:rsidRPr="00C635FB">
              <w:rPr>
                <w:rFonts w:ascii="Times New Roman" w:eastAsia="宋体" w:hAnsi="Times New Roman" w:cs="Times New Roman"/>
                <w:szCs w:val="20"/>
              </w:rPr>
              <w:t>:1</w:t>
            </w:r>
            <w:r w:rsidR="00BA3A44">
              <w:rPr>
                <w:rFonts w:ascii="Times New Roman" w:eastAsia="宋体" w:hAnsi="Times New Roman" w:cs="Times New Roman" w:hint="eastAsia"/>
                <w:szCs w:val="20"/>
              </w:rPr>
              <w:t>8</w:t>
            </w:r>
            <w:r w:rsidRPr="00C635FB">
              <w:rPr>
                <w:rFonts w:ascii="Times New Roman" w:eastAsia="宋体" w:hAnsi="Times New Roman" w:cs="Times New Roman"/>
                <w:szCs w:val="20"/>
              </w:rPr>
              <w:t>]</w:t>
            </w:r>
          </w:p>
        </w:tc>
        <w:tc>
          <w:tcPr>
            <w:tcW w:w="712" w:type="dxa"/>
          </w:tcPr>
          <w:p w14:paraId="765038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E9897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3EFCF48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093E4D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AB044C6" w14:textId="77777777" w:rsidTr="00E930FD">
        <w:tc>
          <w:tcPr>
            <w:tcW w:w="856" w:type="dxa"/>
          </w:tcPr>
          <w:p w14:paraId="6C028FD4" w14:textId="609FBE86"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r w:rsidR="00BA3A44">
              <w:rPr>
                <w:rFonts w:ascii="Times New Roman" w:eastAsia="宋体" w:hAnsi="Times New Roman" w:cs="Times New Roman" w:hint="eastAsia"/>
                <w:szCs w:val="20"/>
              </w:rPr>
              <w:t>7</w:t>
            </w:r>
            <w:r w:rsidRPr="00C635FB">
              <w:rPr>
                <w:rFonts w:ascii="Times New Roman" w:eastAsia="宋体" w:hAnsi="Times New Roman" w:cs="Times New Roman"/>
                <w:szCs w:val="20"/>
              </w:rPr>
              <w:t>]</w:t>
            </w:r>
          </w:p>
        </w:tc>
        <w:tc>
          <w:tcPr>
            <w:tcW w:w="712" w:type="dxa"/>
          </w:tcPr>
          <w:p w14:paraId="3954B9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25CEB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41CF90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V</w:t>
            </w:r>
            <w:r w:rsidRPr="00C635FB">
              <w:rPr>
                <w:rFonts w:ascii="Times New Roman" w:eastAsia="宋体" w:hAnsi="Times New Roman" w:cs="Times New Roman"/>
                <w:szCs w:val="20"/>
              </w:rPr>
              <w:t>REFH_BYPS</w:t>
            </w:r>
          </w:p>
        </w:tc>
        <w:tc>
          <w:tcPr>
            <w:tcW w:w="4841" w:type="dxa"/>
          </w:tcPr>
          <w:p w14:paraId="52F9E8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配置</w:t>
            </w:r>
            <w:r w:rsidRPr="00C635FB">
              <w:rPr>
                <w:rFonts w:ascii="Times New Roman" w:eastAsia="宋体" w:hAnsi="Times New Roman" w:cs="Times New Roman"/>
                <w:szCs w:val="20"/>
              </w:rPr>
              <w:t>ADC</w:t>
            </w:r>
            <w:r w:rsidRPr="00C635FB">
              <w:rPr>
                <w:rFonts w:ascii="Times New Roman" w:eastAsia="宋体" w:hAnsi="Times New Roman" w:cs="Times New Roman"/>
                <w:szCs w:val="20"/>
              </w:rPr>
              <w:t>量程到</w:t>
            </w:r>
            <w:r w:rsidRPr="00C635FB">
              <w:rPr>
                <w:rFonts w:ascii="Times New Roman" w:eastAsia="宋体" w:hAnsi="Times New Roman" w:cs="Times New Roman"/>
                <w:szCs w:val="20"/>
              </w:rPr>
              <w:t>VDD33</w:t>
            </w:r>
            <w:r w:rsidRPr="00C635FB">
              <w:rPr>
                <w:rFonts w:ascii="Times New Roman" w:eastAsia="宋体" w:hAnsi="Times New Roman" w:cs="Times New Roman"/>
                <w:szCs w:val="20"/>
              </w:rPr>
              <w:t>使能：</w:t>
            </w:r>
          </w:p>
          <w:p w14:paraId="584BA0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r w:rsidRPr="00C635FB">
              <w:rPr>
                <w:rFonts w:ascii="Times New Roman" w:eastAsia="宋体" w:hAnsi="Times New Roman" w:cs="Times New Roman"/>
                <w:szCs w:val="20"/>
              </w:rPr>
              <w:t>：</w:t>
            </w:r>
            <w:r w:rsidRPr="00C635FB">
              <w:rPr>
                <w:rFonts w:ascii="Times New Roman" w:eastAsia="宋体" w:hAnsi="Times New Roman" w:cs="Times New Roman"/>
                <w:szCs w:val="20"/>
              </w:rPr>
              <w:t>ADC</w:t>
            </w:r>
            <w:r w:rsidRPr="00C635FB">
              <w:rPr>
                <w:rFonts w:ascii="Times New Roman" w:eastAsia="宋体" w:hAnsi="Times New Roman" w:cs="Times New Roman"/>
                <w:szCs w:val="20"/>
              </w:rPr>
              <w:t>量程按照</w:t>
            </w:r>
            <w:r w:rsidRPr="00C635FB">
              <w:rPr>
                <w:rFonts w:ascii="Times New Roman" w:eastAsia="宋体" w:hAnsi="Times New Roman" w:cs="Times New Roman"/>
                <w:szCs w:val="20"/>
              </w:rPr>
              <w:t>VREFH</w:t>
            </w:r>
            <w:r w:rsidRPr="00C635FB">
              <w:rPr>
                <w:rFonts w:ascii="Times New Roman" w:eastAsia="宋体" w:hAnsi="Times New Roman" w:cs="Times New Roman"/>
                <w:szCs w:val="20"/>
              </w:rPr>
              <w:t>配置；</w:t>
            </w:r>
          </w:p>
          <w:p w14:paraId="68608A8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w:t>
            </w:r>
            <w:r w:rsidRPr="00C635FB">
              <w:rPr>
                <w:rFonts w:ascii="Times New Roman" w:eastAsia="宋体" w:hAnsi="Times New Roman" w:cs="Times New Roman"/>
                <w:szCs w:val="20"/>
              </w:rPr>
              <w:t>：</w:t>
            </w:r>
            <w:r w:rsidRPr="00C635FB">
              <w:rPr>
                <w:rFonts w:ascii="Times New Roman" w:eastAsia="宋体" w:hAnsi="Times New Roman" w:cs="Times New Roman"/>
                <w:szCs w:val="20"/>
              </w:rPr>
              <w:t>ADC</w:t>
            </w:r>
            <w:r w:rsidRPr="00C635FB">
              <w:rPr>
                <w:rFonts w:ascii="Times New Roman" w:eastAsia="宋体" w:hAnsi="Times New Roman" w:cs="Times New Roman"/>
                <w:szCs w:val="20"/>
              </w:rPr>
              <w:t>量程等于</w:t>
            </w:r>
            <w:r w:rsidRPr="00C635FB">
              <w:rPr>
                <w:rFonts w:ascii="Times New Roman" w:eastAsia="宋体" w:hAnsi="Times New Roman" w:cs="Times New Roman"/>
                <w:szCs w:val="20"/>
              </w:rPr>
              <w:t>VDD33</w:t>
            </w:r>
            <w:r w:rsidRPr="00C635FB">
              <w:rPr>
                <w:rFonts w:ascii="Times New Roman" w:eastAsia="宋体" w:hAnsi="Times New Roman" w:cs="Times New Roman"/>
                <w:szCs w:val="20"/>
              </w:rPr>
              <w:t>大小，电路仅保留</w:t>
            </w:r>
            <w:r w:rsidRPr="00C635FB">
              <w:rPr>
                <w:rFonts w:ascii="Times New Roman" w:eastAsia="宋体" w:hAnsi="Times New Roman" w:cs="Times New Roman"/>
                <w:szCs w:val="20"/>
              </w:rPr>
              <w:t>VDD33</w:t>
            </w:r>
            <w:r w:rsidRPr="00C635FB">
              <w:rPr>
                <w:rFonts w:ascii="Times New Roman" w:eastAsia="宋体" w:hAnsi="Times New Roman" w:cs="Times New Roman"/>
                <w:szCs w:val="20"/>
              </w:rPr>
              <w:t>到</w:t>
            </w:r>
            <w:r w:rsidRPr="00C635FB">
              <w:rPr>
                <w:rFonts w:ascii="Times New Roman" w:eastAsia="宋体" w:hAnsi="Times New Roman" w:cs="Times New Roman"/>
                <w:szCs w:val="20"/>
              </w:rPr>
              <w:t>VREFH</w:t>
            </w:r>
            <w:r w:rsidRPr="00C635FB">
              <w:rPr>
                <w:rFonts w:ascii="Times New Roman" w:eastAsia="宋体" w:hAnsi="Times New Roman" w:cs="Times New Roman"/>
                <w:szCs w:val="20"/>
              </w:rPr>
              <w:t>通路</w:t>
            </w:r>
          </w:p>
        </w:tc>
      </w:tr>
      <w:tr w:rsidR="00AE0A0D" w:rsidRPr="00C635FB" w14:paraId="0A364C57" w14:textId="77777777" w:rsidTr="00E930FD">
        <w:tc>
          <w:tcPr>
            <w:tcW w:w="856" w:type="dxa"/>
          </w:tcPr>
          <w:p w14:paraId="374B3BF1" w14:textId="4B0334E1"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r w:rsidR="002E7670">
              <w:rPr>
                <w:rFonts w:ascii="Times New Roman" w:eastAsia="宋体" w:hAnsi="Times New Roman" w:cs="Times New Roman" w:hint="eastAsia"/>
                <w:szCs w:val="20"/>
              </w:rPr>
              <w:t>6</w:t>
            </w:r>
            <w:r w:rsidRPr="00C635FB">
              <w:rPr>
                <w:rFonts w:ascii="Times New Roman" w:eastAsia="宋体" w:hAnsi="Times New Roman" w:cs="Times New Roman"/>
                <w:szCs w:val="20"/>
              </w:rPr>
              <w:t>]</w:t>
            </w:r>
          </w:p>
        </w:tc>
        <w:tc>
          <w:tcPr>
            <w:tcW w:w="712" w:type="dxa"/>
          </w:tcPr>
          <w:p w14:paraId="5C4768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A8058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559" w:type="dxa"/>
          </w:tcPr>
          <w:p w14:paraId="68CB5A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V</w:t>
            </w:r>
            <w:r w:rsidRPr="00C635FB">
              <w:rPr>
                <w:rFonts w:ascii="Times New Roman" w:eastAsia="宋体" w:hAnsi="Times New Roman" w:cs="Times New Roman"/>
                <w:szCs w:val="20"/>
              </w:rPr>
              <w:t>REFH_EN</w:t>
            </w:r>
          </w:p>
        </w:tc>
        <w:tc>
          <w:tcPr>
            <w:tcW w:w="4841" w:type="dxa"/>
          </w:tcPr>
          <w:p w14:paraId="5C5521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控制</w:t>
            </w:r>
            <w:r w:rsidRPr="00C635FB">
              <w:rPr>
                <w:rFonts w:ascii="Times New Roman" w:eastAsia="宋体" w:hAnsi="Times New Roman" w:cs="Times New Roman"/>
                <w:szCs w:val="20"/>
              </w:rPr>
              <w:t xml:space="preserve"> ADC VREFH</w:t>
            </w:r>
            <w:r w:rsidRPr="00C635FB">
              <w:rPr>
                <w:rFonts w:ascii="Times New Roman" w:eastAsia="宋体" w:hAnsi="Times New Roman" w:cs="Times New Roman"/>
                <w:szCs w:val="20"/>
              </w:rPr>
              <w:t>参考使</w:t>
            </w:r>
            <w:proofErr w:type="gramStart"/>
            <w:r w:rsidRPr="00C635FB">
              <w:rPr>
                <w:rFonts w:ascii="Times New Roman" w:eastAsia="宋体" w:hAnsi="Times New Roman" w:cs="Times New Roman"/>
                <w:szCs w:val="20"/>
              </w:rPr>
              <w:t>能</w:t>
            </w:r>
            <w:r w:rsidRPr="00C635FB">
              <w:rPr>
                <w:rFonts w:ascii="Times New Roman" w:eastAsia="宋体" w:hAnsi="Times New Roman" w:cs="Times New Roman"/>
                <w:szCs w:val="20"/>
              </w:rPr>
              <w:t>:</w:t>
            </w:r>
            <w:proofErr w:type="gramEnd"/>
          </w:p>
          <w:p w14:paraId="48E8B0A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1: </w:t>
            </w:r>
            <w:r w:rsidRPr="00C635FB">
              <w:rPr>
                <w:rFonts w:ascii="Times New Roman" w:eastAsia="宋体" w:hAnsi="Times New Roman" w:cs="Times New Roman"/>
                <w:szCs w:val="20"/>
              </w:rPr>
              <w:t>使</w:t>
            </w:r>
            <w:proofErr w:type="gramStart"/>
            <w:r w:rsidRPr="00C635FB">
              <w:rPr>
                <w:rFonts w:ascii="Times New Roman" w:eastAsia="宋体" w:hAnsi="Times New Roman" w:cs="Times New Roman"/>
                <w:szCs w:val="20"/>
              </w:rPr>
              <w:t>能</w:t>
            </w:r>
            <w:r w:rsidRPr="00C635FB">
              <w:rPr>
                <w:rFonts w:ascii="Times New Roman" w:eastAsia="宋体" w:hAnsi="Times New Roman" w:cs="Times New Roman"/>
                <w:szCs w:val="20"/>
              </w:rPr>
              <w:t>;</w:t>
            </w:r>
            <w:proofErr w:type="gramEnd"/>
            <w:r w:rsidRPr="00C635FB">
              <w:rPr>
                <w:rFonts w:ascii="Times New Roman" w:eastAsia="宋体" w:hAnsi="Times New Roman" w:cs="Times New Roman"/>
                <w:szCs w:val="20"/>
              </w:rPr>
              <w:t xml:space="preserve"> </w:t>
            </w:r>
          </w:p>
          <w:p w14:paraId="21CE80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0: </w:t>
            </w:r>
            <w:proofErr w:type="gramStart"/>
            <w:r w:rsidRPr="00C635FB">
              <w:rPr>
                <w:rFonts w:ascii="Times New Roman" w:eastAsia="宋体" w:hAnsi="Times New Roman" w:cs="Times New Roman"/>
                <w:szCs w:val="20"/>
              </w:rPr>
              <w:t>关闭</w:t>
            </w:r>
            <w:r w:rsidRPr="00C635FB">
              <w:rPr>
                <w:rFonts w:ascii="Times New Roman" w:eastAsia="宋体" w:hAnsi="Times New Roman" w:cs="Times New Roman"/>
                <w:szCs w:val="20"/>
              </w:rPr>
              <w:t>;</w:t>
            </w:r>
            <w:proofErr w:type="gramEnd"/>
          </w:p>
        </w:tc>
      </w:tr>
      <w:tr w:rsidR="00AE0A0D" w:rsidRPr="00C635FB" w14:paraId="375E3EF9" w14:textId="77777777" w:rsidTr="00E930FD">
        <w:tc>
          <w:tcPr>
            <w:tcW w:w="856" w:type="dxa"/>
          </w:tcPr>
          <w:p w14:paraId="601B5974" w14:textId="157E1CB1"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w:t>
            </w:r>
            <w:r w:rsidR="00BA3A44">
              <w:rPr>
                <w:rFonts w:ascii="Times New Roman" w:eastAsia="宋体" w:hAnsi="Times New Roman" w:cs="Times New Roman" w:hint="eastAsia"/>
                <w:szCs w:val="20"/>
              </w:rPr>
              <w:t>5</w:t>
            </w:r>
            <w:r w:rsidRPr="00C635FB">
              <w:rPr>
                <w:rFonts w:ascii="Times New Roman" w:eastAsia="宋体" w:hAnsi="Times New Roman" w:cs="Times New Roman"/>
                <w:szCs w:val="20"/>
              </w:rPr>
              <w:t>:13]</w:t>
            </w:r>
          </w:p>
        </w:tc>
        <w:tc>
          <w:tcPr>
            <w:tcW w:w="712" w:type="dxa"/>
          </w:tcPr>
          <w:p w14:paraId="1443AB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31D10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0D1AF2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VG_SEQ</w:t>
            </w:r>
          </w:p>
        </w:tc>
        <w:tc>
          <w:tcPr>
            <w:tcW w:w="4841" w:type="dxa"/>
          </w:tcPr>
          <w:p w14:paraId="5DC3B0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设置求平均序列</w:t>
            </w:r>
          </w:p>
        </w:tc>
      </w:tr>
      <w:tr w:rsidR="00AE0A0D" w:rsidRPr="00C635FB" w14:paraId="23C1475C" w14:textId="77777777" w:rsidTr="00E930FD">
        <w:tc>
          <w:tcPr>
            <w:tcW w:w="856" w:type="dxa"/>
          </w:tcPr>
          <w:p w14:paraId="35A2A8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12]</w:t>
            </w:r>
          </w:p>
        </w:tc>
        <w:tc>
          <w:tcPr>
            <w:tcW w:w="712" w:type="dxa"/>
          </w:tcPr>
          <w:p w14:paraId="3C2172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A453C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7D20D7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6FFBA3A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748282C" w14:textId="77777777" w:rsidTr="00E930FD">
        <w:tc>
          <w:tcPr>
            <w:tcW w:w="856" w:type="dxa"/>
          </w:tcPr>
          <w:p w14:paraId="48DB4F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11:9]</w:t>
            </w:r>
          </w:p>
        </w:tc>
        <w:tc>
          <w:tcPr>
            <w:tcW w:w="712" w:type="dxa"/>
          </w:tcPr>
          <w:p w14:paraId="207BC7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7A357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606A06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VG_MOD</w:t>
            </w:r>
          </w:p>
        </w:tc>
        <w:tc>
          <w:tcPr>
            <w:tcW w:w="4841" w:type="dxa"/>
          </w:tcPr>
          <w:p w14:paraId="5E99FD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求平均模式设置</w:t>
            </w:r>
          </w:p>
          <w:p w14:paraId="54A409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000</w:t>
            </w:r>
            <w:r w:rsidRPr="00C635FB">
              <w:rPr>
                <w:rFonts w:ascii="Times New Roman" w:eastAsia="宋体" w:hAnsi="Times New Roman" w:cs="Times New Roman" w:hint="eastAsia"/>
                <w:szCs w:val="20"/>
              </w:rPr>
              <w:t>：不求平均</w:t>
            </w:r>
          </w:p>
          <w:p w14:paraId="34177C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01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2</w:t>
            </w:r>
            <w:r w:rsidRPr="00C635FB">
              <w:rPr>
                <w:rFonts w:ascii="Times New Roman" w:eastAsia="宋体" w:hAnsi="Times New Roman" w:cs="Times New Roman" w:hint="eastAsia"/>
                <w:szCs w:val="20"/>
              </w:rPr>
              <w:t>次转换结果求平均</w:t>
            </w:r>
          </w:p>
          <w:p w14:paraId="041D3F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4</w:t>
            </w:r>
            <w:r w:rsidRPr="00C635FB">
              <w:rPr>
                <w:rFonts w:ascii="Times New Roman" w:eastAsia="宋体" w:hAnsi="Times New Roman" w:cs="Times New Roman" w:hint="eastAsia"/>
                <w:szCs w:val="20"/>
              </w:rPr>
              <w:t>次转换结果求平均</w:t>
            </w:r>
          </w:p>
          <w:p w14:paraId="712304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8</w:t>
            </w:r>
            <w:r w:rsidRPr="00C635FB">
              <w:rPr>
                <w:rFonts w:ascii="Times New Roman" w:eastAsia="宋体" w:hAnsi="Times New Roman" w:cs="Times New Roman" w:hint="eastAsia"/>
                <w:szCs w:val="20"/>
              </w:rPr>
              <w:t>次转换结果求平均</w:t>
            </w:r>
          </w:p>
          <w:p w14:paraId="676746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次转换结果求平均</w:t>
            </w:r>
          </w:p>
          <w:p w14:paraId="000B2C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32</w:t>
            </w:r>
            <w:r w:rsidRPr="00C635FB">
              <w:rPr>
                <w:rFonts w:ascii="Times New Roman" w:eastAsia="宋体" w:hAnsi="Times New Roman" w:cs="Times New Roman" w:hint="eastAsia"/>
                <w:szCs w:val="20"/>
              </w:rPr>
              <w:t>次转换结果求平均</w:t>
            </w:r>
          </w:p>
          <w:p w14:paraId="47C18A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10</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6</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次转换结果求平均</w:t>
            </w:r>
          </w:p>
          <w:p w14:paraId="66F244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28</w:t>
            </w:r>
            <w:r w:rsidRPr="00C635FB">
              <w:rPr>
                <w:rFonts w:ascii="Times New Roman" w:eastAsia="宋体" w:hAnsi="Times New Roman" w:cs="Times New Roman" w:hint="eastAsia"/>
                <w:szCs w:val="20"/>
              </w:rPr>
              <w:t>次转换结果求平均</w:t>
            </w:r>
          </w:p>
        </w:tc>
      </w:tr>
      <w:tr w:rsidR="00AE0A0D" w:rsidRPr="00C635FB" w14:paraId="2748DEBE" w14:textId="77777777" w:rsidTr="00E930FD">
        <w:tc>
          <w:tcPr>
            <w:tcW w:w="856" w:type="dxa"/>
          </w:tcPr>
          <w:p w14:paraId="263A1D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8:7]</w:t>
            </w:r>
          </w:p>
        </w:tc>
        <w:tc>
          <w:tcPr>
            <w:tcW w:w="712" w:type="dxa"/>
          </w:tcPr>
          <w:p w14:paraId="1E78E8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1F80C3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29C69DE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43A4E0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DA0BA2C" w14:textId="77777777" w:rsidTr="00E930FD">
        <w:tc>
          <w:tcPr>
            <w:tcW w:w="856" w:type="dxa"/>
          </w:tcPr>
          <w:p w14:paraId="3195E95A" w14:textId="60A1150B"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001A634C">
              <w:rPr>
                <w:rFonts w:ascii="Times New Roman" w:eastAsia="宋体" w:hAnsi="Times New Roman" w:cs="Times New Roman" w:hint="eastAsia"/>
                <w:szCs w:val="20"/>
              </w:rPr>
              <w:t>5</w:t>
            </w:r>
            <w:r w:rsidRPr="00C635FB">
              <w:rPr>
                <w:rFonts w:ascii="Times New Roman" w:eastAsia="宋体" w:hAnsi="Times New Roman" w:cs="Times New Roman"/>
                <w:szCs w:val="20"/>
              </w:rPr>
              <w:t>:</w:t>
            </w:r>
            <w:r w:rsidR="001A634C">
              <w:rPr>
                <w:rFonts w:ascii="Times New Roman" w:eastAsia="宋体" w:hAnsi="Times New Roman" w:cs="Times New Roman" w:hint="eastAsia"/>
                <w:szCs w:val="20"/>
              </w:rPr>
              <w:t>4</w:t>
            </w:r>
            <w:r w:rsidRPr="00C635FB">
              <w:rPr>
                <w:rFonts w:ascii="Times New Roman" w:eastAsia="宋体" w:hAnsi="Times New Roman" w:cs="Times New Roman"/>
                <w:szCs w:val="20"/>
              </w:rPr>
              <w:t>]</w:t>
            </w:r>
          </w:p>
        </w:tc>
        <w:tc>
          <w:tcPr>
            <w:tcW w:w="712" w:type="dxa"/>
          </w:tcPr>
          <w:p w14:paraId="5F2602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0437C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’b11</w:t>
            </w:r>
          </w:p>
        </w:tc>
        <w:tc>
          <w:tcPr>
            <w:tcW w:w="1559" w:type="dxa"/>
          </w:tcPr>
          <w:p w14:paraId="47F9E5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LK</w:t>
            </w:r>
          </w:p>
        </w:tc>
        <w:tc>
          <w:tcPr>
            <w:tcW w:w="4841" w:type="dxa"/>
          </w:tcPr>
          <w:p w14:paraId="58F740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ADC </w:t>
            </w:r>
            <w:r w:rsidRPr="00C635FB">
              <w:rPr>
                <w:rFonts w:ascii="Times New Roman" w:eastAsia="宋体" w:hAnsi="Times New Roman" w:cs="Times New Roman" w:hint="eastAsia"/>
                <w:szCs w:val="20"/>
              </w:rPr>
              <w:t>采样时钟</w:t>
            </w:r>
            <w:proofErr w:type="gramStart"/>
            <w:r w:rsidRPr="00C635FB">
              <w:rPr>
                <w:rFonts w:ascii="Times New Roman" w:eastAsia="宋体" w:hAnsi="Times New Roman" w:cs="Times New Roman" w:hint="eastAsia"/>
                <w:szCs w:val="20"/>
              </w:rPr>
              <w:t>选择</w:t>
            </w:r>
            <w:r w:rsidRPr="00C635FB">
              <w:rPr>
                <w:rFonts w:ascii="Times New Roman" w:eastAsia="宋体" w:hAnsi="Times New Roman" w:cs="Times New Roman"/>
                <w:szCs w:val="20"/>
              </w:rPr>
              <w:t>:</w:t>
            </w:r>
            <w:proofErr w:type="gramEnd"/>
          </w:p>
          <w:p w14:paraId="207B8B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00:  250K </w:t>
            </w:r>
            <w:proofErr w:type="spellStart"/>
            <w:proofErr w:type="gramStart"/>
            <w:r w:rsidRPr="00C635FB">
              <w:rPr>
                <w:rFonts w:ascii="Times New Roman" w:eastAsia="宋体" w:hAnsi="Times New Roman" w:cs="Times New Roman"/>
                <w:szCs w:val="20"/>
              </w:rPr>
              <w:t>sps</w:t>
            </w:r>
            <w:proofErr w:type="spellEnd"/>
            <w:r w:rsidRPr="00C635FB">
              <w:rPr>
                <w:rFonts w:ascii="Times New Roman" w:eastAsia="宋体" w:hAnsi="Times New Roman" w:cs="Times New Roman"/>
                <w:szCs w:val="20"/>
              </w:rPr>
              <w:t xml:space="preserve">  (</w:t>
            </w:r>
            <w:proofErr w:type="gramEnd"/>
            <w:r w:rsidRPr="00C635FB">
              <w:rPr>
                <w:rFonts w:ascii="Times New Roman" w:eastAsia="宋体" w:hAnsi="Times New Roman" w:cs="Times New Roman"/>
                <w:szCs w:val="20"/>
              </w:rPr>
              <w:t>4us)</w:t>
            </w:r>
          </w:p>
          <w:p w14:paraId="3EB585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01:  500K </w:t>
            </w:r>
            <w:proofErr w:type="spellStart"/>
            <w:r w:rsidRPr="00C635FB">
              <w:rPr>
                <w:rFonts w:ascii="Times New Roman" w:eastAsia="宋体" w:hAnsi="Times New Roman" w:cs="Times New Roman"/>
                <w:szCs w:val="20"/>
              </w:rPr>
              <w:t>sps</w:t>
            </w:r>
            <w:proofErr w:type="spellEnd"/>
            <w:r w:rsidRPr="00C635FB">
              <w:rPr>
                <w:rFonts w:ascii="Times New Roman" w:eastAsia="宋体" w:hAnsi="Times New Roman" w:cs="Times New Roman"/>
                <w:szCs w:val="20"/>
              </w:rPr>
              <w:t xml:space="preserve"> (2us)</w:t>
            </w:r>
          </w:p>
          <w:p w14:paraId="54DCF7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10:  1M </w:t>
            </w:r>
            <w:proofErr w:type="spellStart"/>
            <w:r w:rsidRPr="00C635FB">
              <w:rPr>
                <w:rFonts w:ascii="Times New Roman" w:eastAsia="宋体" w:hAnsi="Times New Roman" w:cs="Times New Roman"/>
                <w:szCs w:val="20"/>
              </w:rPr>
              <w:t>sps</w:t>
            </w:r>
            <w:proofErr w:type="spellEnd"/>
            <w:r w:rsidRPr="00C635FB">
              <w:rPr>
                <w:rFonts w:ascii="Times New Roman" w:eastAsia="宋体" w:hAnsi="Times New Roman" w:cs="Times New Roman"/>
                <w:szCs w:val="20"/>
              </w:rPr>
              <w:t xml:space="preserve"> (1us)</w:t>
            </w:r>
          </w:p>
          <w:p w14:paraId="3C0DEF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 xml:space="preserve">11:  2M </w:t>
            </w:r>
            <w:proofErr w:type="spellStart"/>
            <w:r w:rsidRPr="00C635FB">
              <w:rPr>
                <w:rFonts w:ascii="Times New Roman" w:eastAsia="宋体" w:hAnsi="Times New Roman" w:cs="Times New Roman"/>
                <w:szCs w:val="20"/>
              </w:rPr>
              <w:t>sps</w:t>
            </w:r>
            <w:proofErr w:type="spellEnd"/>
            <w:r w:rsidRPr="00C635FB">
              <w:rPr>
                <w:rFonts w:ascii="Times New Roman" w:eastAsia="宋体" w:hAnsi="Times New Roman" w:cs="Times New Roman"/>
                <w:szCs w:val="20"/>
              </w:rPr>
              <w:t xml:space="preserve"> (0.5us)</w:t>
            </w:r>
          </w:p>
        </w:tc>
      </w:tr>
      <w:tr w:rsidR="00AE0A0D" w:rsidRPr="00C635FB" w14:paraId="7D4CE2CF" w14:textId="77777777" w:rsidTr="00E930FD">
        <w:tc>
          <w:tcPr>
            <w:tcW w:w="856" w:type="dxa"/>
          </w:tcPr>
          <w:p w14:paraId="1A132C36" w14:textId="4BDC09F9"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001A634C">
              <w:rPr>
                <w:rFonts w:ascii="Times New Roman" w:eastAsia="宋体" w:hAnsi="Times New Roman" w:cs="Times New Roman" w:hint="eastAsia"/>
                <w:szCs w:val="20"/>
              </w:rPr>
              <w:t>3</w:t>
            </w:r>
            <w:r w:rsidRPr="00C635FB">
              <w:rPr>
                <w:rFonts w:ascii="Times New Roman" w:eastAsia="宋体" w:hAnsi="Times New Roman" w:cs="Times New Roman"/>
                <w:szCs w:val="20"/>
              </w:rPr>
              <w:t>]</w:t>
            </w:r>
          </w:p>
        </w:tc>
        <w:tc>
          <w:tcPr>
            <w:tcW w:w="712" w:type="dxa"/>
          </w:tcPr>
          <w:p w14:paraId="6C93E1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004907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559" w:type="dxa"/>
          </w:tcPr>
          <w:p w14:paraId="0CABD7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841" w:type="dxa"/>
          </w:tcPr>
          <w:p w14:paraId="378826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B5E31DB" w14:textId="77777777" w:rsidTr="00E930FD">
        <w:tc>
          <w:tcPr>
            <w:tcW w:w="856" w:type="dxa"/>
          </w:tcPr>
          <w:p w14:paraId="09A61C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p>
        </w:tc>
        <w:tc>
          <w:tcPr>
            <w:tcW w:w="712" w:type="dxa"/>
          </w:tcPr>
          <w:p w14:paraId="449F69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2911E0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043918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w:t>
            </w:r>
            <w:r w:rsidRPr="00C635FB">
              <w:rPr>
                <w:rFonts w:ascii="Times New Roman" w:eastAsia="宋体" w:hAnsi="Times New Roman" w:cs="Times New Roman"/>
                <w:szCs w:val="20"/>
              </w:rPr>
              <w:t>ME_EN</w:t>
            </w:r>
          </w:p>
        </w:tc>
        <w:tc>
          <w:tcPr>
            <w:tcW w:w="4841" w:type="dxa"/>
          </w:tcPr>
          <w:p w14:paraId="1D75936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DMA</w:t>
            </w:r>
            <w:r w:rsidRPr="00C635FB">
              <w:rPr>
                <w:rFonts w:ascii="Times New Roman" w:eastAsia="宋体" w:hAnsi="Times New Roman" w:cs="Times New Roman" w:hint="eastAsia"/>
                <w:szCs w:val="20"/>
              </w:rPr>
              <w:t>功能使能位</w:t>
            </w:r>
          </w:p>
          <w:p w14:paraId="42A47A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AE983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7D768375" w14:textId="77777777" w:rsidTr="00E930FD">
        <w:tc>
          <w:tcPr>
            <w:tcW w:w="856" w:type="dxa"/>
          </w:tcPr>
          <w:p w14:paraId="57AB6A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1]</w:t>
            </w:r>
          </w:p>
        </w:tc>
        <w:tc>
          <w:tcPr>
            <w:tcW w:w="712" w:type="dxa"/>
          </w:tcPr>
          <w:p w14:paraId="6611AB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EEA61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10B86ED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ALIB_EN</w:t>
            </w:r>
          </w:p>
        </w:tc>
        <w:tc>
          <w:tcPr>
            <w:tcW w:w="4841" w:type="dxa"/>
          </w:tcPr>
          <w:p w14:paraId="0E81F4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校准功能使能位</w:t>
            </w:r>
          </w:p>
          <w:p w14:paraId="2A8D68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0DE74CB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45E0BDD0" w14:textId="77777777" w:rsidTr="00E930FD">
        <w:tc>
          <w:tcPr>
            <w:tcW w:w="856" w:type="dxa"/>
          </w:tcPr>
          <w:p w14:paraId="469E193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3A391FA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C8116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559" w:type="dxa"/>
          </w:tcPr>
          <w:p w14:paraId="3F4900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DC_EN</w:t>
            </w:r>
          </w:p>
        </w:tc>
        <w:tc>
          <w:tcPr>
            <w:tcW w:w="4841" w:type="dxa"/>
          </w:tcPr>
          <w:p w14:paraId="6EA4D35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使能位</w:t>
            </w:r>
          </w:p>
          <w:p w14:paraId="444D7E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6C02E3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bl>
    <w:p w14:paraId="59DEBEE2" w14:textId="77777777" w:rsidR="00AE0A0D" w:rsidRPr="00826B9C" w:rsidRDefault="00AE0A0D" w:rsidP="00AE0A0D">
      <w:pPr>
        <w:pStyle w:val="aa"/>
        <w:ind w:left="1418" w:firstLineChars="0" w:firstLine="262"/>
      </w:pPr>
    </w:p>
    <w:p w14:paraId="514DDAA3"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OTR</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单次触发</w:t>
      </w:r>
      <w:r w:rsidRPr="00EF0BB5">
        <w:rPr>
          <w:rFonts w:ascii="微软雅黑" w:eastAsia="微软雅黑" w:hAnsi="微软雅黑" w:cs="微软雅黑"/>
          <w:sz w:val="28"/>
          <w:szCs w:val="28"/>
        </w:rPr>
        <w:t>寄存器</w:t>
      </w:r>
    </w:p>
    <w:p w14:paraId="32C986B1" w14:textId="77777777" w:rsidR="00AE0A0D" w:rsidRDefault="00AE0A0D" w:rsidP="00AE0A0D">
      <w:pPr>
        <w:pStyle w:val="aa"/>
        <w:ind w:left="1418" w:firstLineChars="0" w:firstLine="0"/>
      </w:pPr>
      <w:r>
        <w:t>地址</w:t>
      </w:r>
      <w:r>
        <w:t>:0x4001_2464</w:t>
      </w:r>
    </w:p>
    <w:p w14:paraId="78410838"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AE0A0D" w:rsidRPr="00C635FB" w14:paraId="5E9C5158" w14:textId="77777777" w:rsidTr="00E930FD">
        <w:tc>
          <w:tcPr>
            <w:tcW w:w="856" w:type="dxa"/>
            <w:shd w:val="clear" w:color="auto" w:fill="A5A5A5" w:themeFill="background1" w:themeFillShade="A5"/>
          </w:tcPr>
          <w:p w14:paraId="71E536F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017A8D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55A0C2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275" w:type="dxa"/>
            <w:shd w:val="clear" w:color="auto" w:fill="A5A5A5" w:themeFill="background1" w:themeFillShade="A5"/>
          </w:tcPr>
          <w:p w14:paraId="134829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5125" w:type="dxa"/>
            <w:shd w:val="clear" w:color="auto" w:fill="A5A5A5" w:themeFill="background1" w:themeFillShade="A5"/>
          </w:tcPr>
          <w:p w14:paraId="52749C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31963E95" w14:textId="77777777" w:rsidTr="00E930FD">
        <w:tc>
          <w:tcPr>
            <w:tcW w:w="856" w:type="dxa"/>
          </w:tcPr>
          <w:p w14:paraId="2DE978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r w:rsidRPr="00C635FB">
              <w:rPr>
                <w:rFonts w:ascii="Times New Roman" w:eastAsia="宋体" w:hAnsi="Times New Roman" w:cs="Times New Roman" w:hint="eastAsia"/>
                <w:szCs w:val="20"/>
              </w:rPr>
              <w:t>]</w:t>
            </w:r>
          </w:p>
        </w:tc>
        <w:tc>
          <w:tcPr>
            <w:tcW w:w="712" w:type="dxa"/>
          </w:tcPr>
          <w:p w14:paraId="70D3111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C44A7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275" w:type="dxa"/>
          </w:tcPr>
          <w:p w14:paraId="20D05BA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5125" w:type="dxa"/>
          </w:tcPr>
          <w:p w14:paraId="7459BC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CD38136" w14:textId="77777777" w:rsidTr="00E930FD">
        <w:tc>
          <w:tcPr>
            <w:tcW w:w="856" w:type="dxa"/>
          </w:tcPr>
          <w:p w14:paraId="6BEBA1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15:0]</w:t>
            </w:r>
          </w:p>
        </w:tc>
        <w:tc>
          <w:tcPr>
            <w:tcW w:w="712" w:type="dxa"/>
          </w:tcPr>
          <w:p w14:paraId="499B22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W</w:t>
            </w:r>
            <w:r w:rsidRPr="00C635FB">
              <w:rPr>
                <w:rFonts w:ascii="Times New Roman" w:eastAsia="宋体" w:hAnsi="Times New Roman" w:cs="Times New Roman" w:hint="eastAsia"/>
                <w:szCs w:val="20"/>
              </w:rPr>
              <w:t>O</w:t>
            </w:r>
          </w:p>
        </w:tc>
        <w:tc>
          <w:tcPr>
            <w:tcW w:w="706" w:type="dxa"/>
          </w:tcPr>
          <w:p w14:paraId="5F945D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275" w:type="dxa"/>
          </w:tcPr>
          <w:p w14:paraId="59E18C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SOC</w:t>
            </w:r>
          </w:p>
        </w:tc>
        <w:tc>
          <w:tcPr>
            <w:tcW w:w="5125" w:type="dxa"/>
          </w:tcPr>
          <w:p w14:paraId="3CE734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一次写</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h</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AA</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操作，可产生一个</w:t>
            </w:r>
            <w:r w:rsidRPr="00C635FB">
              <w:rPr>
                <w:rFonts w:ascii="Times New Roman" w:eastAsia="宋体" w:hAnsi="Times New Roman" w:cs="Times New Roman" w:hint="eastAsia"/>
                <w:szCs w:val="20"/>
              </w:rPr>
              <w:t>ADC</w:t>
            </w:r>
            <w:r w:rsidRPr="00C635FB">
              <w:rPr>
                <w:rFonts w:ascii="Times New Roman" w:eastAsia="宋体" w:hAnsi="Times New Roman" w:cs="Times New Roman"/>
                <w:szCs w:val="20"/>
              </w:rPr>
              <w:t>_SOC</w:t>
            </w:r>
            <w:r w:rsidRPr="00C635FB">
              <w:rPr>
                <w:rFonts w:ascii="Times New Roman" w:eastAsia="宋体" w:hAnsi="Times New Roman" w:cs="Times New Roman" w:hint="eastAsia"/>
                <w:szCs w:val="20"/>
              </w:rPr>
              <w:t>信号，触发一次</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转换</w:t>
            </w:r>
          </w:p>
        </w:tc>
      </w:tr>
    </w:tbl>
    <w:p w14:paraId="2910A3E6" w14:textId="77777777" w:rsidR="00AE0A0D" w:rsidRPr="00826B9C" w:rsidRDefault="00AE0A0D" w:rsidP="00AE0A0D">
      <w:pPr>
        <w:pStyle w:val="aa"/>
        <w:ind w:left="1418" w:firstLineChars="0" w:firstLine="262"/>
      </w:pPr>
    </w:p>
    <w:p w14:paraId="7E6C79A1"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TCFG</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时序配置寄存器</w:t>
      </w:r>
    </w:p>
    <w:p w14:paraId="228315D8" w14:textId="77777777" w:rsidR="00AE0A0D" w:rsidRDefault="00AE0A0D" w:rsidP="00AE0A0D">
      <w:pPr>
        <w:pStyle w:val="aa"/>
        <w:ind w:left="1418" w:firstLineChars="0" w:firstLine="0"/>
      </w:pPr>
      <w:r>
        <w:t>地址</w:t>
      </w:r>
      <w:r>
        <w:t>:0x4001_2468</w:t>
      </w:r>
    </w:p>
    <w:p w14:paraId="19E9B8CB" w14:textId="77777777" w:rsidR="00AE0A0D" w:rsidRDefault="00AE0A0D" w:rsidP="00AE0A0D">
      <w:pPr>
        <w:pStyle w:val="aa"/>
        <w:ind w:left="1418" w:firstLineChars="0" w:firstLine="0"/>
      </w:pPr>
      <w:r>
        <w:t>复位值</w:t>
      </w:r>
      <w:r>
        <w:t>:0x0</w:t>
      </w:r>
      <w:r>
        <w:rPr>
          <w:rFonts w:hint="eastAsia"/>
        </w:rPr>
        <w:t>A</w:t>
      </w:r>
      <w:r>
        <w:t>40_20F4</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6516ADED" w14:textId="77777777" w:rsidTr="00E930FD">
        <w:tc>
          <w:tcPr>
            <w:tcW w:w="856" w:type="dxa"/>
            <w:shd w:val="clear" w:color="auto" w:fill="A5A5A5" w:themeFill="background1" w:themeFillShade="A5"/>
          </w:tcPr>
          <w:p w14:paraId="3662F5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0D70FA5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2413A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5B60630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1BC4B9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48682B4B" w14:textId="77777777" w:rsidTr="00E930FD">
        <w:tc>
          <w:tcPr>
            <w:tcW w:w="856" w:type="dxa"/>
          </w:tcPr>
          <w:p w14:paraId="321B39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24</w:t>
            </w:r>
            <w:r w:rsidRPr="00C635FB">
              <w:rPr>
                <w:rFonts w:ascii="Times New Roman" w:eastAsia="宋体" w:hAnsi="Times New Roman" w:cs="Times New Roman" w:hint="eastAsia"/>
                <w:szCs w:val="20"/>
              </w:rPr>
              <w:t>]</w:t>
            </w:r>
          </w:p>
        </w:tc>
        <w:tc>
          <w:tcPr>
            <w:tcW w:w="712" w:type="dxa"/>
          </w:tcPr>
          <w:p w14:paraId="597082D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C58B1E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8’hA</w:t>
            </w:r>
          </w:p>
        </w:tc>
        <w:tc>
          <w:tcPr>
            <w:tcW w:w="1417" w:type="dxa"/>
          </w:tcPr>
          <w:p w14:paraId="01AE84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SEQUENCE_PULSE</w:t>
            </w:r>
          </w:p>
        </w:tc>
        <w:tc>
          <w:tcPr>
            <w:tcW w:w="4983" w:type="dxa"/>
          </w:tcPr>
          <w:p w14:paraId="1F20CD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每段采样初始的额外延时，用于延长</w:t>
            </w:r>
            <w:r w:rsidRPr="00C635FB">
              <w:rPr>
                <w:rFonts w:ascii="Times New Roman" w:eastAsia="宋体" w:hAnsi="Times New Roman" w:cs="Times New Roman" w:hint="eastAsia"/>
                <w:szCs w:val="20"/>
              </w:rPr>
              <w:t>ADC_</w:t>
            </w:r>
            <w:r w:rsidRPr="00C635FB">
              <w:rPr>
                <w:rFonts w:ascii="Times New Roman" w:eastAsia="宋体" w:hAnsi="Times New Roman" w:cs="Times New Roman"/>
                <w:szCs w:val="20"/>
              </w:rPr>
              <w:t>MUX</w:t>
            </w:r>
            <w:r w:rsidRPr="00C635FB">
              <w:rPr>
                <w:rFonts w:ascii="Times New Roman" w:eastAsia="宋体" w:hAnsi="Times New Roman" w:cs="Times New Roman" w:hint="eastAsia"/>
                <w:szCs w:val="20"/>
              </w:rPr>
              <w:t>建立时间。</w:t>
            </w:r>
          </w:p>
        </w:tc>
      </w:tr>
      <w:tr w:rsidR="00AE0A0D" w:rsidRPr="00C635FB" w14:paraId="73656926" w14:textId="77777777" w:rsidTr="00E930FD">
        <w:tc>
          <w:tcPr>
            <w:tcW w:w="856" w:type="dxa"/>
          </w:tcPr>
          <w:p w14:paraId="5F51C17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23:16]</w:t>
            </w:r>
          </w:p>
        </w:tc>
        <w:tc>
          <w:tcPr>
            <w:tcW w:w="712" w:type="dxa"/>
          </w:tcPr>
          <w:p w14:paraId="5E78280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2A3A18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8’h40</w:t>
            </w:r>
          </w:p>
        </w:tc>
        <w:tc>
          <w:tcPr>
            <w:tcW w:w="1417" w:type="dxa"/>
          </w:tcPr>
          <w:p w14:paraId="1A7898D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INITIAL_</w:t>
            </w:r>
            <w:r w:rsidRPr="00C635FB">
              <w:rPr>
                <w:rFonts w:ascii="Times New Roman" w:eastAsia="宋体" w:hAnsi="Times New Roman" w:cs="Times New Roman" w:hint="eastAsia"/>
                <w:szCs w:val="20"/>
              </w:rPr>
              <w:t>PULSE</w:t>
            </w:r>
          </w:p>
        </w:tc>
        <w:tc>
          <w:tcPr>
            <w:tcW w:w="4983" w:type="dxa"/>
          </w:tcPr>
          <w:p w14:paraId="1F8CB0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该位用于设置</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使能后，到</w:t>
            </w:r>
            <w:r w:rsidRPr="00C635FB">
              <w:rPr>
                <w:rFonts w:ascii="Times New Roman" w:eastAsia="宋体" w:hAnsi="Times New Roman" w:cs="Times New Roman" w:hint="eastAsia"/>
                <w:szCs w:val="20"/>
              </w:rPr>
              <w:t>ADC_</w:t>
            </w:r>
            <w:r w:rsidRPr="00C635FB">
              <w:rPr>
                <w:rFonts w:ascii="Times New Roman" w:eastAsia="宋体" w:hAnsi="Times New Roman" w:cs="Times New Roman"/>
                <w:szCs w:val="20"/>
              </w:rPr>
              <w:t>RDY</w:t>
            </w:r>
            <w:r w:rsidRPr="00C635FB">
              <w:rPr>
                <w:rFonts w:ascii="Times New Roman" w:eastAsia="宋体" w:hAnsi="Times New Roman" w:cs="Times New Roman" w:hint="eastAsia"/>
                <w:szCs w:val="20"/>
              </w:rPr>
              <w:t>准备就绪的时间。</w:t>
            </w:r>
          </w:p>
        </w:tc>
      </w:tr>
      <w:tr w:rsidR="00AE0A0D" w:rsidRPr="00C635FB" w14:paraId="44E78620" w14:textId="77777777" w:rsidTr="00E930FD">
        <w:tc>
          <w:tcPr>
            <w:tcW w:w="856" w:type="dxa"/>
          </w:tcPr>
          <w:p w14:paraId="147FC7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15:8]</w:t>
            </w:r>
          </w:p>
        </w:tc>
        <w:tc>
          <w:tcPr>
            <w:tcW w:w="712" w:type="dxa"/>
          </w:tcPr>
          <w:p w14:paraId="052393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0E229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8’h20</w:t>
            </w:r>
          </w:p>
        </w:tc>
        <w:tc>
          <w:tcPr>
            <w:tcW w:w="1417" w:type="dxa"/>
          </w:tcPr>
          <w:p w14:paraId="3F5B1F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INTERVAL_P</w:t>
            </w:r>
            <w:r w:rsidRPr="00C635FB">
              <w:rPr>
                <w:rFonts w:ascii="Times New Roman" w:eastAsia="宋体" w:hAnsi="Times New Roman" w:cs="Times New Roman" w:hint="eastAsia"/>
                <w:szCs w:val="20"/>
              </w:rPr>
              <w:t>U</w:t>
            </w:r>
            <w:r w:rsidRPr="00C635FB">
              <w:rPr>
                <w:rFonts w:ascii="Times New Roman" w:eastAsia="宋体" w:hAnsi="Times New Roman" w:cs="Times New Roman"/>
                <w:szCs w:val="20"/>
              </w:rPr>
              <w:t>LSE</w:t>
            </w:r>
          </w:p>
        </w:tc>
        <w:tc>
          <w:tcPr>
            <w:tcW w:w="4983" w:type="dxa"/>
          </w:tcPr>
          <w:p w14:paraId="25D705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用于设置采样</w:t>
            </w:r>
            <w:r w:rsidRPr="00C635FB">
              <w:rPr>
                <w:rFonts w:ascii="Times New Roman" w:eastAsia="宋体" w:hAnsi="Times New Roman" w:cs="Times New Roman" w:hint="eastAsia"/>
                <w:szCs w:val="20"/>
              </w:rPr>
              <w:t>+</w:t>
            </w:r>
            <w:r w:rsidRPr="00C635FB">
              <w:rPr>
                <w:rFonts w:ascii="Times New Roman" w:eastAsia="宋体" w:hAnsi="Times New Roman" w:cs="Times New Roman" w:hint="eastAsia"/>
                <w:szCs w:val="20"/>
              </w:rPr>
              <w:t>转换完成后，延迟启动下一通道转换时间。</w:t>
            </w:r>
          </w:p>
        </w:tc>
      </w:tr>
      <w:tr w:rsidR="00AE0A0D" w:rsidRPr="00C635FB" w14:paraId="407689B6" w14:textId="77777777" w:rsidTr="00E930FD">
        <w:tc>
          <w:tcPr>
            <w:tcW w:w="856" w:type="dxa"/>
          </w:tcPr>
          <w:p w14:paraId="01114B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7:4]</w:t>
            </w:r>
          </w:p>
        </w:tc>
        <w:tc>
          <w:tcPr>
            <w:tcW w:w="712" w:type="dxa"/>
          </w:tcPr>
          <w:p w14:paraId="0F7CBC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F4F06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4’hF</w:t>
            </w:r>
          </w:p>
        </w:tc>
        <w:tc>
          <w:tcPr>
            <w:tcW w:w="1417" w:type="dxa"/>
          </w:tcPr>
          <w:p w14:paraId="55B719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SAMPLE_PULSE</w:t>
            </w:r>
          </w:p>
        </w:tc>
        <w:tc>
          <w:tcPr>
            <w:tcW w:w="4983" w:type="dxa"/>
          </w:tcPr>
          <w:p w14:paraId="6C6A2E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用于设置采样完成后，到</w:t>
            </w: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w:t>
            </w:r>
            <w:r w:rsidRPr="00C635FB">
              <w:rPr>
                <w:rFonts w:ascii="Times New Roman" w:eastAsia="宋体" w:hAnsi="Times New Roman" w:cs="Times New Roman" w:hint="eastAsia"/>
                <w:szCs w:val="20"/>
              </w:rPr>
              <w:t>_</w:t>
            </w:r>
            <w:r w:rsidRPr="00C635FB">
              <w:rPr>
                <w:rFonts w:ascii="Times New Roman" w:eastAsia="宋体" w:hAnsi="Times New Roman" w:cs="Times New Roman"/>
                <w:szCs w:val="20"/>
              </w:rPr>
              <w:t>MUX</w:t>
            </w:r>
            <w:r w:rsidRPr="00C635FB">
              <w:rPr>
                <w:rFonts w:ascii="Times New Roman" w:eastAsia="宋体" w:hAnsi="Times New Roman" w:cs="Times New Roman" w:hint="eastAsia"/>
                <w:szCs w:val="20"/>
              </w:rPr>
              <w:t>切换的时间。</w:t>
            </w:r>
          </w:p>
        </w:tc>
      </w:tr>
      <w:tr w:rsidR="00AE0A0D" w:rsidRPr="00C635FB" w14:paraId="534429AB" w14:textId="77777777" w:rsidTr="00E930FD">
        <w:tc>
          <w:tcPr>
            <w:tcW w:w="856" w:type="dxa"/>
          </w:tcPr>
          <w:p w14:paraId="1E8DD9D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3:0]</w:t>
            </w:r>
          </w:p>
        </w:tc>
        <w:tc>
          <w:tcPr>
            <w:tcW w:w="712" w:type="dxa"/>
          </w:tcPr>
          <w:p w14:paraId="42EBEF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05BFA6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4’h4</w:t>
            </w:r>
          </w:p>
        </w:tc>
        <w:tc>
          <w:tcPr>
            <w:tcW w:w="1417" w:type="dxa"/>
          </w:tcPr>
          <w:p w14:paraId="13A2BE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START_PULSE</w:t>
            </w:r>
          </w:p>
        </w:tc>
        <w:tc>
          <w:tcPr>
            <w:tcW w:w="4983" w:type="dxa"/>
          </w:tcPr>
          <w:p w14:paraId="656E4B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用于设置</w:t>
            </w:r>
            <w:r w:rsidRPr="00C635FB">
              <w:rPr>
                <w:rFonts w:ascii="Times New Roman" w:eastAsia="宋体" w:hAnsi="Times New Roman" w:cs="Times New Roman" w:hint="eastAsia"/>
                <w:szCs w:val="20"/>
              </w:rPr>
              <w:t>ADC_</w:t>
            </w:r>
            <w:r w:rsidRPr="00C635FB">
              <w:rPr>
                <w:rFonts w:ascii="Times New Roman" w:eastAsia="宋体" w:hAnsi="Times New Roman" w:cs="Times New Roman"/>
                <w:szCs w:val="20"/>
              </w:rPr>
              <w:t>START</w:t>
            </w:r>
            <w:r w:rsidRPr="00C635FB">
              <w:rPr>
                <w:rFonts w:ascii="Times New Roman" w:eastAsia="宋体" w:hAnsi="Times New Roman" w:cs="Times New Roman" w:hint="eastAsia"/>
                <w:szCs w:val="20"/>
              </w:rPr>
              <w:t>触发信号的脉宽。</w:t>
            </w:r>
          </w:p>
        </w:tc>
      </w:tr>
    </w:tbl>
    <w:p w14:paraId="78FF5D4F" w14:textId="77777777" w:rsidR="00AE0A0D" w:rsidRPr="00826B9C" w:rsidRDefault="00AE0A0D" w:rsidP="00AE0A0D">
      <w:pPr>
        <w:pStyle w:val="aa"/>
        <w:ind w:left="1418" w:firstLineChars="0" w:firstLine="262"/>
      </w:pPr>
    </w:p>
    <w:p w14:paraId="77AB97E2"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ADC_AWTH   ADC</w:t>
      </w:r>
      <w:r w:rsidRPr="00EF0BB5">
        <w:rPr>
          <w:rFonts w:ascii="微软雅黑" w:eastAsia="微软雅黑" w:hAnsi="微软雅黑" w:cs="微软雅黑" w:hint="eastAsia"/>
          <w:sz w:val="28"/>
          <w:szCs w:val="28"/>
        </w:rPr>
        <w:t>模拟看门狗阈值寄存器</w:t>
      </w:r>
    </w:p>
    <w:p w14:paraId="0CEEA06E" w14:textId="77777777" w:rsidR="00AE0A0D" w:rsidRDefault="00AE0A0D" w:rsidP="00AE0A0D">
      <w:pPr>
        <w:pStyle w:val="aa"/>
        <w:ind w:left="1418" w:firstLineChars="0" w:firstLine="0"/>
      </w:pPr>
      <w:r>
        <w:t>地址</w:t>
      </w:r>
      <w:r>
        <w:t>:0x4001_246C</w:t>
      </w:r>
    </w:p>
    <w:p w14:paraId="398D6205"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5FC140B1" w14:textId="77777777" w:rsidTr="00E930FD">
        <w:tc>
          <w:tcPr>
            <w:tcW w:w="856" w:type="dxa"/>
            <w:shd w:val="clear" w:color="auto" w:fill="A5A5A5" w:themeFill="background1" w:themeFillShade="A5"/>
          </w:tcPr>
          <w:p w14:paraId="7FF62D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23430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473CFB2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097BBC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6AFBFA6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8D8BED9" w14:textId="77777777" w:rsidTr="00E930FD">
        <w:tc>
          <w:tcPr>
            <w:tcW w:w="856" w:type="dxa"/>
          </w:tcPr>
          <w:p w14:paraId="13DB9E0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w:t>
            </w:r>
            <w:r w:rsidRPr="00C635FB">
              <w:rPr>
                <w:rFonts w:ascii="Times New Roman" w:eastAsia="宋体" w:hAnsi="Times New Roman" w:cs="Times New Roman" w:hint="eastAsia"/>
                <w:szCs w:val="20"/>
              </w:rPr>
              <w:t>]</w:t>
            </w:r>
          </w:p>
        </w:tc>
        <w:tc>
          <w:tcPr>
            <w:tcW w:w="712" w:type="dxa"/>
          </w:tcPr>
          <w:p w14:paraId="6B4ADA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1A848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1FE6B6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70FBD9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091EF1C" w14:textId="77777777" w:rsidTr="00E930FD">
        <w:tc>
          <w:tcPr>
            <w:tcW w:w="856" w:type="dxa"/>
          </w:tcPr>
          <w:p w14:paraId="7E1E37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27:16]</w:t>
            </w:r>
          </w:p>
        </w:tc>
        <w:tc>
          <w:tcPr>
            <w:tcW w:w="712" w:type="dxa"/>
          </w:tcPr>
          <w:p w14:paraId="684C39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F5065A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5A5959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AWHTH</w:t>
            </w:r>
          </w:p>
        </w:tc>
        <w:tc>
          <w:tcPr>
            <w:tcW w:w="4983" w:type="dxa"/>
          </w:tcPr>
          <w:p w14:paraId="30B9C18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模拟看门狗上阈值配置</w:t>
            </w:r>
          </w:p>
          <w:p w14:paraId="614148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写入的数值应与</w:t>
            </w:r>
            <w:r w:rsidRPr="00C635FB">
              <w:rPr>
                <w:rFonts w:ascii="Times New Roman" w:eastAsia="宋体" w:hAnsi="Times New Roman" w:cs="Times New Roman"/>
                <w:szCs w:val="20"/>
              </w:rPr>
              <w:t>ADC</w:t>
            </w:r>
            <w:r w:rsidRPr="00C635FB">
              <w:rPr>
                <w:rFonts w:ascii="Times New Roman" w:eastAsia="宋体" w:hAnsi="Times New Roman" w:cs="Times New Roman"/>
                <w:szCs w:val="20"/>
              </w:rPr>
              <w:t>的</w:t>
            </w:r>
            <w:r w:rsidRPr="00C635FB">
              <w:rPr>
                <w:rFonts w:ascii="Times New Roman" w:eastAsia="宋体" w:hAnsi="Times New Roman" w:cs="Times New Roman"/>
                <w:szCs w:val="20"/>
              </w:rPr>
              <w:t>12</w:t>
            </w:r>
            <w:r w:rsidRPr="00C635FB">
              <w:rPr>
                <w:rFonts w:ascii="Times New Roman" w:eastAsia="宋体" w:hAnsi="Times New Roman" w:cs="Times New Roman"/>
                <w:szCs w:val="20"/>
              </w:rPr>
              <w:t>位分辨率对齐的格式</w:t>
            </w:r>
          </w:p>
        </w:tc>
      </w:tr>
      <w:tr w:rsidR="00AE0A0D" w:rsidRPr="00C635FB" w14:paraId="3947771E" w14:textId="77777777" w:rsidTr="00E930FD">
        <w:tc>
          <w:tcPr>
            <w:tcW w:w="856" w:type="dxa"/>
          </w:tcPr>
          <w:p w14:paraId="198EBF7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15:12]</w:t>
            </w:r>
          </w:p>
        </w:tc>
        <w:tc>
          <w:tcPr>
            <w:tcW w:w="712" w:type="dxa"/>
          </w:tcPr>
          <w:p w14:paraId="14541E3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A17B9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7B2B09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3D1066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3E4497F6" w14:textId="77777777" w:rsidTr="00E930FD">
        <w:tc>
          <w:tcPr>
            <w:tcW w:w="856" w:type="dxa"/>
          </w:tcPr>
          <w:p w14:paraId="05B1884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06C5BF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B41CB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563BD7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AWLTH</w:t>
            </w:r>
          </w:p>
        </w:tc>
        <w:tc>
          <w:tcPr>
            <w:tcW w:w="4983" w:type="dxa"/>
          </w:tcPr>
          <w:p w14:paraId="50BE3F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模拟看门狗下阈值配置</w:t>
            </w:r>
          </w:p>
          <w:p w14:paraId="2D9B6A2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写入的数值应与</w:t>
            </w:r>
            <w:r w:rsidRPr="00C635FB">
              <w:rPr>
                <w:rFonts w:ascii="Times New Roman" w:eastAsia="宋体" w:hAnsi="Times New Roman" w:cs="Times New Roman"/>
                <w:szCs w:val="20"/>
              </w:rPr>
              <w:t>ADC</w:t>
            </w:r>
            <w:r w:rsidRPr="00C635FB">
              <w:rPr>
                <w:rFonts w:ascii="Times New Roman" w:eastAsia="宋体" w:hAnsi="Times New Roman" w:cs="Times New Roman"/>
                <w:szCs w:val="20"/>
              </w:rPr>
              <w:t>的</w:t>
            </w:r>
            <w:r w:rsidRPr="00C635FB">
              <w:rPr>
                <w:rFonts w:ascii="Times New Roman" w:eastAsia="宋体" w:hAnsi="Times New Roman" w:cs="Times New Roman"/>
                <w:szCs w:val="20"/>
              </w:rPr>
              <w:t>12</w:t>
            </w:r>
            <w:r w:rsidRPr="00C635FB">
              <w:rPr>
                <w:rFonts w:ascii="Times New Roman" w:eastAsia="宋体" w:hAnsi="Times New Roman" w:cs="Times New Roman"/>
                <w:szCs w:val="20"/>
              </w:rPr>
              <w:t>位分辨率对齐的格式</w:t>
            </w:r>
          </w:p>
        </w:tc>
      </w:tr>
    </w:tbl>
    <w:p w14:paraId="688695E0" w14:textId="77777777" w:rsidR="00AE0A0D" w:rsidRPr="00D51F2A" w:rsidRDefault="00AE0A0D" w:rsidP="00AE0A0D">
      <w:pPr>
        <w:pStyle w:val="aa"/>
        <w:ind w:left="840" w:firstLineChars="0" w:firstLine="152"/>
      </w:pPr>
      <w:r w:rsidRPr="00D51F2A">
        <w:t>若参考电压为</w:t>
      </w:r>
      <w:r w:rsidRPr="00D51F2A">
        <w:t>3.3V</w:t>
      </w:r>
      <w:r w:rsidRPr="00D51F2A">
        <w:t>，</w:t>
      </w:r>
      <w:r w:rsidRPr="00D51F2A">
        <w:t>12</w:t>
      </w:r>
      <w:r w:rsidRPr="00D51F2A">
        <w:t>位</w:t>
      </w:r>
      <w:r w:rsidRPr="00D51F2A">
        <w:t>ADC</w:t>
      </w:r>
      <w:r w:rsidRPr="00D51F2A">
        <w:t>，电压范围</w:t>
      </w:r>
      <w:r w:rsidRPr="00D51F2A">
        <w:t>0~3.3V</w:t>
      </w:r>
      <w:r w:rsidRPr="00D51F2A">
        <w:t>。</w:t>
      </w:r>
    </w:p>
    <w:p w14:paraId="0E30A698" w14:textId="77777777" w:rsidR="00AE0A0D" w:rsidRPr="00D51F2A" w:rsidRDefault="00AE0A0D" w:rsidP="00AE0A0D">
      <w:pPr>
        <w:pStyle w:val="aa"/>
        <w:ind w:left="840" w:firstLineChars="0" w:firstLine="152"/>
      </w:pPr>
      <w:r w:rsidRPr="00D51F2A">
        <w:rPr>
          <w:b/>
          <w:bCs/>
        </w:rPr>
        <w:lastRenderedPageBreak/>
        <w:t>保护窗口</w:t>
      </w:r>
      <w:r w:rsidRPr="00D51F2A">
        <w:t>：</w:t>
      </w:r>
      <w:r w:rsidRPr="00D51F2A">
        <w:t>1.0V ~ 2.5V</w:t>
      </w:r>
    </w:p>
    <w:p w14:paraId="7B73BE20" w14:textId="77777777" w:rsidR="00AE0A0D" w:rsidRPr="00D51F2A" w:rsidRDefault="00AE0A0D" w:rsidP="00AE0A0D">
      <w:pPr>
        <w:pStyle w:val="aa"/>
        <w:ind w:left="840" w:firstLineChars="0" w:firstLine="152"/>
      </w:pPr>
      <w:r w:rsidRPr="00D51F2A">
        <w:rPr>
          <w:b/>
          <w:bCs/>
        </w:rPr>
        <w:t>计算公式</w:t>
      </w:r>
      <w:r w:rsidRPr="00D51F2A">
        <w:t>：数字值</w:t>
      </w:r>
      <w:r w:rsidRPr="00D51F2A">
        <w:t xml:space="preserve"> = </w:t>
      </w:r>
      <w:proofErr w:type="gramStart"/>
      <w:r w:rsidRPr="00D51F2A">
        <w:t>(</w:t>
      </w:r>
      <w:r w:rsidRPr="00D51F2A">
        <w:t>电压</w:t>
      </w:r>
      <w:r w:rsidRPr="00D51F2A">
        <w:t xml:space="preserve"> / </w:t>
      </w:r>
      <w:r w:rsidRPr="00D51F2A">
        <w:t>参考电压</w:t>
      </w:r>
      <w:r w:rsidRPr="00D51F2A">
        <w:t>)</w:t>
      </w:r>
      <w:proofErr w:type="gramEnd"/>
      <w:r w:rsidRPr="00D51F2A">
        <w:t xml:space="preserve"> × 4095</w:t>
      </w:r>
    </w:p>
    <w:p w14:paraId="2251D893" w14:textId="77777777" w:rsidR="00AE0A0D" w:rsidRPr="00D51F2A" w:rsidRDefault="00AE0A0D" w:rsidP="00AE0A0D">
      <w:pPr>
        <w:pStyle w:val="aa"/>
        <w:ind w:left="840" w:firstLineChars="0" w:firstLine="152"/>
      </w:pPr>
      <w:r w:rsidRPr="00D51F2A">
        <w:rPr>
          <w:b/>
          <w:bCs/>
        </w:rPr>
        <w:t>上限值</w:t>
      </w:r>
      <w:r w:rsidRPr="00D51F2A">
        <w:rPr>
          <w:b/>
          <w:bCs/>
        </w:rPr>
        <w:t xml:space="preserve"> </w:t>
      </w:r>
      <w:proofErr w:type="gramStart"/>
      <w:r w:rsidRPr="00D51F2A">
        <w:rPr>
          <w:b/>
          <w:bCs/>
        </w:rPr>
        <w:t>(HT</w:t>
      </w:r>
      <w:r>
        <w:rPr>
          <w:rFonts w:hint="eastAsia"/>
          <w:b/>
          <w:bCs/>
        </w:rPr>
        <w:t>H</w:t>
      </w:r>
      <w:r w:rsidRPr="00D51F2A">
        <w:rPr>
          <w:b/>
          <w:bCs/>
        </w:rPr>
        <w:t>)</w:t>
      </w:r>
      <w:proofErr w:type="gramEnd"/>
      <w:r w:rsidRPr="00D51F2A">
        <w:t> ≈ </w:t>
      </w:r>
      <w:proofErr w:type="gramStart"/>
      <w:r w:rsidRPr="00D51F2A">
        <w:t>(2.5 / 3.3)</w:t>
      </w:r>
      <w:proofErr w:type="gramEnd"/>
      <w:r w:rsidRPr="00D51F2A">
        <w:t xml:space="preserve"> × 4095 ≈ 3102 </w:t>
      </w:r>
      <w:proofErr w:type="gramStart"/>
      <w:r w:rsidRPr="00D51F2A">
        <w:t>(</w:t>
      </w:r>
      <w:r w:rsidRPr="00D51F2A">
        <w:rPr>
          <w:b/>
          <w:bCs/>
        </w:rPr>
        <w:t>0xC1E</w:t>
      </w:r>
      <w:r w:rsidRPr="00D51F2A">
        <w:t>)</w:t>
      </w:r>
      <w:proofErr w:type="gramEnd"/>
    </w:p>
    <w:p w14:paraId="38EE3820" w14:textId="77777777" w:rsidR="00AE0A0D" w:rsidRPr="00D51F2A" w:rsidRDefault="00AE0A0D" w:rsidP="00AE0A0D">
      <w:pPr>
        <w:pStyle w:val="aa"/>
        <w:ind w:left="840" w:firstLineChars="0" w:firstLine="152"/>
      </w:pPr>
      <w:r w:rsidRPr="00D51F2A">
        <w:rPr>
          <w:b/>
          <w:bCs/>
        </w:rPr>
        <w:t>下限值</w:t>
      </w:r>
      <w:r w:rsidRPr="00D51F2A">
        <w:rPr>
          <w:b/>
          <w:bCs/>
        </w:rPr>
        <w:t xml:space="preserve"> </w:t>
      </w:r>
      <w:proofErr w:type="gramStart"/>
      <w:r w:rsidRPr="00D51F2A">
        <w:rPr>
          <w:b/>
          <w:bCs/>
        </w:rPr>
        <w:t>(LT</w:t>
      </w:r>
      <w:r>
        <w:rPr>
          <w:b/>
          <w:bCs/>
        </w:rPr>
        <w:t>H</w:t>
      </w:r>
      <w:r w:rsidRPr="00D51F2A">
        <w:rPr>
          <w:b/>
          <w:bCs/>
        </w:rPr>
        <w:t>)</w:t>
      </w:r>
      <w:proofErr w:type="gramEnd"/>
      <w:r w:rsidRPr="00D51F2A">
        <w:t> ≈ </w:t>
      </w:r>
      <w:proofErr w:type="gramStart"/>
      <w:r w:rsidRPr="00D51F2A">
        <w:t>(1.0 / 3.3)</w:t>
      </w:r>
      <w:proofErr w:type="gramEnd"/>
      <w:r w:rsidRPr="00D51F2A">
        <w:t xml:space="preserve"> × 4095 ≈ 1241 </w:t>
      </w:r>
      <w:proofErr w:type="gramStart"/>
      <w:r w:rsidRPr="00D51F2A">
        <w:t>(</w:t>
      </w:r>
      <w:r w:rsidRPr="00D51F2A">
        <w:rPr>
          <w:b/>
          <w:bCs/>
        </w:rPr>
        <w:t>0x4D9</w:t>
      </w:r>
      <w:r w:rsidRPr="00D51F2A">
        <w:t>)</w:t>
      </w:r>
      <w:proofErr w:type="gramEnd"/>
    </w:p>
    <w:p w14:paraId="25EBEA5C" w14:textId="77777777" w:rsidR="00AE0A0D" w:rsidRPr="00D51F2A" w:rsidRDefault="00AE0A0D" w:rsidP="00AE0A0D">
      <w:pPr>
        <w:pStyle w:val="aa"/>
        <w:ind w:left="840" w:firstLineChars="0" w:firstLine="152"/>
      </w:pPr>
      <w:r w:rsidRPr="00D51F2A">
        <w:rPr>
          <w:b/>
          <w:bCs/>
        </w:rPr>
        <w:t>结果</w:t>
      </w:r>
      <w:r w:rsidRPr="00D51F2A">
        <w:t>：当转换结果</w:t>
      </w:r>
      <w:r w:rsidRPr="00D51F2A">
        <w:t xml:space="preserve"> ≥ 0xC1E </w:t>
      </w:r>
      <w:proofErr w:type="gramStart"/>
      <w:r w:rsidRPr="00D51F2A">
        <w:t>(</w:t>
      </w:r>
      <w:r w:rsidRPr="00D51F2A">
        <w:t>电压</w:t>
      </w:r>
      <w:r w:rsidRPr="00D51F2A">
        <w:t>≥2.5V)</w:t>
      </w:r>
      <w:proofErr w:type="gramEnd"/>
      <w:r w:rsidRPr="00D51F2A">
        <w:t xml:space="preserve"> </w:t>
      </w:r>
      <w:r w:rsidRPr="00D51F2A">
        <w:t>或</w:t>
      </w:r>
      <w:r w:rsidRPr="00D51F2A">
        <w:t xml:space="preserve"> ≤ 0x4D9 </w:t>
      </w:r>
      <w:proofErr w:type="gramStart"/>
      <w:r w:rsidRPr="00D51F2A">
        <w:t>(</w:t>
      </w:r>
      <w:r w:rsidRPr="00D51F2A">
        <w:t>电压</w:t>
      </w:r>
      <w:r w:rsidRPr="00D51F2A">
        <w:t>≤1.0V)</w:t>
      </w:r>
      <w:proofErr w:type="gramEnd"/>
      <w:r w:rsidRPr="00D51F2A">
        <w:t xml:space="preserve"> </w:t>
      </w:r>
      <w:r w:rsidRPr="00D51F2A">
        <w:t>时触发告警。</w:t>
      </w:r>
    </w:p>
    <w:p w14:paraId="668A90E1" w14:textId="77777777" w:rsidR="00AE0A0D" w:rsidRPr="00D51F2A" w:rsidRDefault="00AE0A0D" w:rsidP="00AE0A0D">
      <w:pPr>
        <w:pStyle w:val="aa"/>
        <w:ind w:left="1418" w:firstLineChars="0" w:firstLine="262"/>
      </w:pPr>
    </w:p>
    <w:p w14:paraId="6CE4F03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AWE</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模拟看门狗使能寄存器</w:t>
      </w:r>
    </w:p>
    <w:p w14:paraId="25DF4339" w14:textId="77777777" w:rsidR="00AE0A0D" w:rsidRDefault="00AE0A0D" w:rsidP="00AE0A0D">
      <w:pPr>
        <w:pStyle w:val="aa"/>
        <w:ind w:left="1418" w:firstLineChars="0" w:firstLine="0"/>
      </w:pPr>
      <w:r>
        <w:t>地址</w:t>
      </w:r>
      <w:r>
        <w:t>:0x4001_2470</w:t>
      </w:r>
    </w:p>
    <w:p w14:paraId="012296D6"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5C02994D" w14:textId="77777777" w:rsidTr="00E930FD">
        <w:tc>
          <w:tcPr>
            <w:tcW w:w="856" w:type="dxa"/>
            <w:shd w:val="clear" w:color="auto" w:fill="A5A5A5" w:themeFill="background1" w:themeFillShade="A5"/>
          </w:tcPr>
          <w:p w14:paraId="27013A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753D7B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52B2CD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3081C16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7CE443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4310103" w14:textId="77777777" w:rsidTr="00E930FD">
        <w:tc>
          <w:tcPr>
            <w:tcW w:w="856" w:type="dxa"/>
          </w:tcPr>
          <w:p w14:paraId="6AC012E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r w:rsidRPr="00C635FB">
              <w:rPr>
                <w:rFonts w:ascii="Times New Roman" w:eastAsia="宋体" w:hAnsi="Times New Roman" w:cs="Times New Roman" w:hint="eastAsia"/>
                <w:szCs w:val="20"/>
              </w:rPr>
              <w:t>]</w:t>
            </w:r>
          </w:p>
        </w:tc>
        <w:tc>
          <w:tcPr>
            <w:tcW w:w="712" w:type="dxa"/>
          </w:tcPr>
          <w:p w14:paraId="65A168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C286A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357C9E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08CEE4E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A978261" w14:textId="77777777" w:rsidTr="00E930FD">
        <w:tc>
          <w:tcPr>
            <w:tcW w:w="856" w:type="dxa"/>
          </w:tcPr>
          <w:p w14:paraId="67008A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w:t>
            </w:r>
          </w:p>
        </w:tc>
        <w:tc>
          <w:tcPr>
            <w:tcW w:w="712" w:type="dxa"/>
          </w:tcPr>
          <w:p w14:paraId="1AC6D7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94E20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255047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WE15</w:t>
            </w:r>
          </w:p>
        </w:tc>
        <w:tc>
          <w:tcPr>
            <w:tcW w:w="4983" w:type="dxa"/>
          </w:tcPr>
          <w:p w14:paraId="13DAC6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模拟看门狗使能位</w:t>
            </w:r>
          </w:p>
          <w:p w14:paraId="4AF5C3D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51663F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051DD4DC" w14:textId="77777777" w:rsidTr="00E930FD">
        <w:tc>
          <w:tcPr>
            <w:tcW w:w="856" w:type="dxa"/>
          </w:tcPr>
          <w:p w14:paraId="0171A4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14]</w:t>
            </w:r>
          </w:p>
        </w:tc>
        <w:tc>
          <w:tcPr>
            <w:tcW w:w="712" w:type="dxa"/>
          </w:tcPr>
          <w:p w14:paraId="7FBD8D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25E12E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ACFAC7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WE14</w:t>
            </w:r>
          </w:p>
        </w:tc>
        <w:tc>
          <w:tcPr>
            <w:tcW w:w="4983" w:type="dxa"/>
          </w:tcPr>
          <w:p w14:paraId="1C1896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模拟看门狗使能位</w:t>
            </w:r>
          </w:p>
          <w:p w14:paraId="7644CA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4815BD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078438EE" w14:textId="77777777" w:rsidTr="00E930FD">
        <w:tc>
          <w:tcPr>
            <w:tcW w:w="856" w:type="dxa"/>
          </w:tcPr>
          <w:p w14:paraId="647BA8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13]</w:t>
            </w:r>
          </w:p>
        </w:tc>
        <w:tc>
          <w:tcPr>
            <w:tcW w:w="712" w:type="dxa"/>
          </w:tcPr>
          <w:p w14:paraId="76F959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6F51A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3F835B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WE13</w:t>
            </w:r>
          </w:p>
        </w:tc>
        <w:tc>
          <w:tcPr>
            <w:tcW w:w="4983" w:type="dxa"/>
          </w:tcPr>
          <w:p w14:paraId="34324D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模拟看门狗使能位</w:t>
            </w:r>
          </w:p>
          <w:p w14:paraId="08D9F0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2BDE3A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83E0149" w14:textId="77777777" w:rsidTr="00E930FD">
        <w:tc>
          <w:tcPr>
            <w:tcW w:w="856" w:type="dxa"/>
          </w:tcPr>
          <w:p w14:paraId="7688A8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12]</w:t>
            </w:r>
          </w:p>
        </w:tc>
        <w:tc>
          <w:tcPr>
            <w:tcW w:w="712" w:type="dxa"/>
          </w:tcPr>
          <w:p w14:paraId="73B041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BC4B8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4DA74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WE12</w:t>
            </w:r>
          </w:p>
        </w:tc>
        <w:tc>
          <w:tcPr>
            <w:tcW w:w="4983" w:type="dxa"/>
          </w:tcPr>
          <w:p w14:paraId="5BB56B9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模拟看门狗使能位</w:t>
            </w:r>
          </w:p>
          <w:p w14:paraId="59EE103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CF118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3C236421" w14:textId="77777777" w:rsidTr="00E930FD">
        <w:tc>
          <w:tcPr>
            <w:tcW w:w="856" w:type="dxa"/>
          </w:tcPr>
          <w:p w14:paraId="2DC43A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w:t>
            </w:r>
          </w:p>
        </w:tc>
        <w:tc>
          <w:tcPr>
            <w:tcW w:w="712" w:type="dxa"/>
          </w:tcPr>
          <w:p w14:paraId="5BF285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2075E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6FCFE2E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WE11</w:t>
            </w:r>
          </w:p>
        </w:tc>
        <w:tc>
          <w:tcPr>
            <w:tcW w:w="4983" w:type="dxa"/>
          </w:tcPr>
          <w:p w14:paraId="153FEFB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模拟看门狗使能位</w:t>
            </w:r>
          </w:p>
          <w:p w14:paraId="50DB1FF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0165DE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0D8446BD" w14:textId="77777777" w:rsidTr="00E930FD">
        <w:tc>
          <w:tcPr>
            <w:tcW w:w="856" w:type="dxa"/>
          </w:tcPr>
          <w:p w14:paraId="34C5276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10]</w:t>
            </w:r>
          </w:p>
        </w:tc>
        <w:tc>
          <w:tcPr>
            <w:tcW w:w="712" w:type="dxa"/>
          </w:tcPr>
          <w:p w14:paraId="0A85381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3C5A1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FD1687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WE10</w:t>
            </w:r>
          </w:p>
        </w:tc>
        <w:tc>
          <w:tcPr>
            <w:tcW w:w="4983" w:type="dxa"/>
          </w:tcPr>
          <w:p w14:paraId="5FA27E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模拟看门狗使能位</w:t>
            </w:r>
          </w:p>
          <w:p w14:paraId="77CB394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4A61303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0E49E491" w14:textId="77777777" w:rsidTr="00E930FD">
        <w:tc>
          <w:tcPr>
            <w:tcW w:w="856" w:type="dxa"/>
          </w:tcPr>
          <w:p w14:paraId="269A8B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9]</w:t>
            </w:r>
          </w:p>
        </w:tc>
        <w:tc>
          <w:tcPr>
            <w:tcW w:w="712" w:type="dxa"/>
          </w:tcPr>
          <w:p w14:paraId="11E42C2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797F37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207B47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WE9</w:t>
            </w:r>
          </w:p>
        </w:tc>
        <w:tc>
          <w:tcPr>
            <w:tcW w:w="4983" w:type="dxa"/>
          </w:tcPr>
          <w:p w14:paraId="346CD81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9</w:t>
            </w:r>
            <w:r w:rsidRPr="00C635FB">
              <w:rPr>
                <w:rFonts w:ascii="Times New Roman" w:eastAsia="宋体" w:hAnsi="Times New Roman" w:cs="Times New Roman" w:hint="eastAsia"/>
                <w:szCs w:val="20"/>
              </w:rPr>
              <w:t>模拟看门狗使能位</w:t>
            </w:r>
          </w:p>
          <w:p w14:paraId="4EAB55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DEFA99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485AB378" w14:textId="77777777" w:rsidTr="00E930FD">
        <w:tc>
          <w:tcPr>
            <w:tcW w:w="856" w:type="dxa"/>
          </w:tcPr>
          <w:p w14:paraId="43D258E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w:t>
            </w:r>
          </w:p>
        </w:tc>
        <w:tc>
          <w:tcPr>
            <w:tcW w:w="712" w:type="dxa"/>
          </w:tcPr>
          <w:p w14:paraId="77AA7C8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27807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1BB3C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WE8</w:t>
            </w:r>
          </w:p>
        </w:tc>
        <w:tc>
          <w:tcPr>
            <w:tcW w:w="4983" w:type="dxa"/>
          </w:tcPr>
          <w:p w14:paraId="76FCA19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8</w:t>
            </w:r>
            <w:r w:rsidRPr="00C635FB">
              <w:rPr>
                <w:rFonts w:ascii="Times New Roman" w:eastAsia="宋体" w:hAnsi="Times New Roman" w:cs="Times New Roman" w:hint="eastAsia"/>
                <w:szCs w:val="20"/>
              </w:rPr>
              <w:t>模拟看门狗使能位</w:t>
            </w:r>
          </w:p>
          <w:p w14:paraId="54CFB48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F4EAD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3C2889B5" w14:textId="77777777" w:rsidTr="00E930FD">
        <w:tc>
          <w:tcPr>
            <w:tcW w:w="856" w:type="dxa"/>
          </w:tcPr>
          <w:p w14:paraId="5AA3D6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w:t>
            </w:r>
          </w:p>
        </w:tc>
        <w:tc>
          <w:tcPr>
            <w:tcW w:w="712" w:type="dxa"/>
          </w:tcPr>
          <w:p w14:paraId="5A60AA9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97DA7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4A291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WE7</w:t>
            </w:r>
          </w:p>
        </w:tc>
        <w:tc>
          <w:tcPr>
            <w:tcW w:w="4983" w:type="dxa"/>
          </w:tcPr>
          <w:p w14:paraId="1BA6F21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7</w:t>
            </w:r>
            <w:r w:rsidRPr="00C635FB">
              <w:rPr>
                <w:rFonts w:ascii="Times New Roman" w:eastAsia="宋体" w:hAnsi="Times New Roman" w:cs="Times New Roman" w:hint="eastAsia"/>
                <w:szCs w:val="20"/>
              </w:rPr>
              <w:t>模拟看门狗使能位</w:t>
            </w:r>
          </w:p>
          <w:p w14:paraId="6EA11D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5F6124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4D56D53E" w14:textId="77777777" w:rsidTr="00E930FD">
        <w:tc>
          <w:tcPr>
            <w:tcW w:w="856" w:type="dxa"/>
          </w:tcPr>
          <w:p w14:paraId="7A37C30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6]</w:t>
            </w:r>
          </w:p>
        </w:tc>
        <w:tc>
          <w:tcPr>
            <w:tcW w:w="712" w:type="dxa"/>
          </w:tcPr>
          <w:p w14:paraId="484137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8F1D1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00C106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WE6</w:t>
            </w:r>
          </w:p>
        </w:tc>
        <w:tc>
          <w:tcPr>
            <w:tcW w:w="4983" w:type="dxa"/>
          </w:tcPr>
          <w:p w14:paraId="29DE1D7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6</w:t>
            </w:r>
            <w:r w:rsidRPr="00C635FB">
              <w:rPr>
                <w:rFonts w:ascii="Times New Roman" w:eastAsia="宋体" w:hAnsi="Times New Roman" w:cs="Times New Roman" w:hint="eastAsia"/>
                <w:szCs w:val="20"/>
              </w:rPr>
              <w:t>模拟看门狗使能位</w:t>
            </w:r>
          </w:p>
          <w:p w14:paraId="491CC36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6F8145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59DCE12D" w14:textId="77777777" w:rsidTr="00E930FD">
        <w:tc>
          <w:tcPr>
            <w:tcW w:w="856" w:type="dxa"/>
          </w:tcPr>
          <w:p w14:paraId="173F98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5]</w:t>
            </w:r>
          </w:p>
        </w:tc>
        <w:tc>
          <w:tcPr>
            <w:tcW w:w="712" w:type="dxa"/>
          </w:tcPr>
          <w:p w14:paraId="7DC071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5ADD28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16171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WE5</w:t>
            </w:r>
          </w:p>
        </w:tc>
        <w:tc>
          <w:tcPr>
            <w:tcW w:w="4983" w:type="dxa"/>
          </w:tcPr>
          <w:p w14:paraId="424F7B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5</w:t>
            </w:r>
            <w:r w:rsidRPr="00C635FB">
              <w:rPr>
                <w:rFonts w:ascii="Times New Roman" w:eastAsia="宋体" w:hAnsi="Times New Roman" w:cs="Times New Roman" w:hint="eastAsia"/>
                <w:szCs w:val="20"/>
              </w:rPr>
              <w:t>模拟看门狗使能位</w:t>
            </w:r>
          </w:p>
          <w:p w14:paraId="7E40FE6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E6D15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0</w:t>
            </w:r>
            <w:r w:rsidRPr="00C635FB">
              <w:rPr>
                <w:rFonts w:ascii="Times New Roman" w:eastAsia="宋体" w:hAnsi="Times New Roman" w:cs="Times New Roman" w:hint="eastAsia"/>
                <w:szCs w:val="20"/>
              </w:rPr>
              <w:t>：禁止</w:t>
            </w:r>
          </w:p>
        </w:tc>
      </w:tr>
      <w:tr w:rsidR="00AE0A0D" w:rsidRPr="00C635FB" w14:paraId="35879EBE" w14:textId="77777777" w:rsidTr="00E930FD">
        <w:tc>
          <w:tcPr>
            <w:tcW w:w="856" w:type="dxa"/>
          </w:tcPr>
          <w:p w14:paraId="09B753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4]</w:t>
            </w:r>
          </w:p>
        </w:tc>
        <w:tc>
          <w:tcPr>
            <w:tcW w:w="712" w:type="dxa"/>
          </w:tcPr>
          <w:p w14:paraId="590F86D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43B42F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29CD14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WE4</w:t>
            </w:r>
          </w:p>
        </w:tc>
        <w:tc>
          <w:tcPr>
            <w:tcW w:w="4983" w:type="dxa"/>
          </w:tcPr>
          <w:p w14:paraId="0515802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4</w:t>
            </w:r>
            <w:r w:rsidRPr="00C635FB">
              <w:rPr>
                <w:rFonts w:ascii="Times New Roman" w:eastAsia="宋体" w:hAnsi="Times New Roman" w:cs="Times New Roman" w:hint="eastAsia"/>
                <w:szCs w:val="20"/>
              </w:rPr>
              <w:t>模拟看门狗使能位</w:t>
            </w:r>
          </w:p>
          <w:p w14:paraId="24E1958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7D3356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2536BC1" w14:textId="77777777" w:rsidTr="00E930FD">
        <w:tc>
          <w:tcPr>
            <w:tcW w:w="856" w:type="dxa"/>
          </w:tcPr>
          <w:p w14:paraId="2EE19E5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p>
        </w:tc>
        <w:tc>
          <w:tcPr>
            <w:tcW w:w="712" w:type="dxa"/>
          </w:tcPr>
          <w:p w14:paraId="208435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0B0E6E1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3A298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WE3</w:t>
            </w:r>
          </w:p>
        </w:tc>
        <w:tc>
          <w:tcPr>
            <w:tcW w:w="4983" w:type="dxa"/>
          </w:tcPr>
          <w:p w14:paraId="4FB355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模拟看门狗使能位</w:t>
            </w:r>
          </w:p>
          <w:p w14:paraId="2DE3E0B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A30EF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263298D1" w14:textId="77777777" w:rsidTr="00E930FD">
        <w:tc>
          <w:tcPr>
            <w:tcW w:w="856" w:type="dxa"/>
          </w:tcPr>
          <w:p w14:paraId="3559BA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p>
        </w:tc>
        <w:tc>
          <w:tcPr>
            <w:tcW w:w="712" w:type="dxa"/>
          </w:tcPr>
          <w:p w14:paraId="4E67104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62E8D0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88C2F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WE2</w:t>
            </w:r>
          </w:p>
        </w:tc>
        <w:tc>
          <w:tcPr>
            <w:tcW w:w="4983" w:type="dxa"/>
          </w:tcPr>
          <w:p w14:paraId="55197C6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模拟看门狗使能位</w:t>
            </w:r>
          </w:p>
          <w:p w14:paraId="4DC5B1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343311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F708879" w14:textId="77777777" w:rsidTr="00E930FD">
        <w:tc>
          <w:tcPr>
            <w:tcW w:w="856" w:type="dxa"/>
          </w:tcPr>
          <w:p w14:paraId="7E1D4A7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p>
        </w:tc>
        <w:tc>
          <w:tcPr>
            <w:tcW w:w="712" w:type="dxa"/>
          </w:tcPr>
          <w:p w14:paraId="44BD93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37D3C6B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27B69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WE1</w:t>
            </w:r>
          </w:p>
        </w:tc>
        <w:tc>
          <w:tcPr>
            <w:tcW w:w="4983" w:type="dxa"/>
          </w:tcPr>
          <w:p w14:paraId="639A42F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模拟看门狗使能位</w:t>
            </w:r>
          </w:p>
          <w:p w14:paraId="3008EB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612F52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r w:rsidR="00AE0A0D" w:rsidRPr="00C635FB" w14:paraId="65C47774" w14:textId="77777777" w:rsidTr="00E930FD">
        <w:tc>
          <w:tcPr>
            <w:tcW w:w="856" w:type="dxa"/>
          </w:tcPr>
          <w:p w14:paraId="4B307B0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1DEC72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w:t>
            </w:r>
          </w:p>
        </w:tc>
        <w:tc>
          <w:tcPr>
            <w:tcW w:w="706" w:type="dxa"/>
          </w:tcPr>
          <w:p w14:paraId="12FB9E0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9EA175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WE0</w:t>
            </w:r>
          </w:p>
        </w:tc>
        <w:tc>
          <w:tcPr>
            <w:tcW w:w="4983" w:type="dxa"/>
          </w:tcPr>
          <w:p w14:paraId="048DF8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转换序列</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模拟看门狗使能位</w:t>
            </w:r>
          </w:p>
          <w:p w14:paraId="559005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：使能</w:t>
            </w:r>
          </w:p>
          <w:p w14:paraId="112579F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：禁止</w:t>
            </w:r>
          </w:p>
        </w:tc>
      </w:tr>
    </w:tbl>
    <w:p w14:paraId="3D2799F9" w14:textId="77777777" w:rsidR="00AE0A0D" w:rsidRPr="00826B9C" w:rsidRDefault="00AE0A0D" w:rsidP="00AE0A0D">
      <w:pPr>
        <w:pStyle w:val="aa"/>
        <w:ind w:left="1418" w:firstLineChars="0" w:firstLine="262"/>
      </w:pPr>
    </w:p>
    <w:p w14:paraId="334AB07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IR</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中断标志寄存器</w:t>
      </w:r>
    </w:p>
    <w:p w14:paraId="536071E3" w14:textId="77777777" w:rsidR="00AE0A0D" w:rsidRDefault="00AE0A0D" w:rsidP="00AE0A0D">
      <w:pPr>
        <w:pStyle w:val="aa"/>
        <w:ind w:left="1418" w:firstLineChars="0" w:firstLine="0"/>
      </w:pPr>
      <w:r>
        <w:t>地址</w:t>
      </w:r>
      <w:r>
        <w:t>:0x4001_2474</w:t>
      </w:r>
    </w:p>
    <w:p w14:paraId="35FDF532"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1F077741" w14:textId="77777777" w:rsidTr="00E930FD">
        <w:tc>
          <w:tcPr>
            <w:tcW w:w="856" w:type="dxa"/>
            <w:shd w:val="clear" w:color="auto" w:fill="A5A5A5" w:themeFill="background1" w:themeFillShade="A5"/>
          </w:tcPr>
          <w:p w14:paraId="6AB44F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226B7C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109B1E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29FCD8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63FA93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0FF0BCBB" w14:textId="77777777" w:rsidTr="00E930FD">
        <w:tc>
          <w:tcPr>
            <w:tcW w:w="856" w:type="dxa"/>
          </w:tcPr>
          <w:p w14:paraId="7C76B6A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w:t>
            </w:r>
            <w:r w:rsidRPr="00C635FB">
              <w:rPr>
                <w:rFonts w:ascii="Times New Roman" w:eastAsia="宋体" w:hAnsi="Times New Roman" w:cs="Times New Roman" w:hint="eastAsia"/>
                <w:szCs w:val="20"/>
              </w:rPr>
              <w:t>]</w:t>
            </w:r>
          </w:p>
        </w:tc>
        <w:tc>
          <w:tcPr>
            <w:tcW w:w="712" w:type="dxa"/>
          </w:tcPr>
          <w:p w14:paraId="714A0DC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RO</w:t>
            </w:r>
          </w:p>
        </w:tc>
        <w:tc>
          <w:tcPr>
            <w:tcW w:w="706" w:type="dxa"/>
          </w:tcPr>
          <w:p w14:paraId="40FFF8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6F09C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DY</w:t>
            </w:r>
          </w:p>
        </w:tc>
        <w:tc>
          <w:tcPr>
            <w:tcW w:w="4983" w:type="dxa"/>
          </w:tcPr>
          <w:p w14:paraId="47B3F74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DC</w:t>
            </w:r>
            <w:r w:rsidRPr="00C635FB">
              <w:rPr>
                <w:rFonts w:ascii="Times New Roman" w:eastAsia="宋体" w:hAnsi="Times New Roman" w:cs="Times New Roman" w:hint="eastAsia"/>
                <w:szCs w:val="20"/>
              </w:rPr>
              <w:t>准备就绪标志位</w:t>
            </w:r>
          </w:p>
          <w:p w14:paraId="5E21BE3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：准备就绪</w:t>
            </w:r>
          </w:p>
          <w:p w14:paraId="4F8A83D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：未准备就绪</w:t>
            </w:r>
          </w:p>
        </w:tc>
      </w:tr>
      <w:tr w:rsidR="00AE0A0D" w:rsidRPr="00C635FB" w14:paraId="4EB850A8" w14:textId="77777777" w:rsidTr="00E930FD">
        <w:tc>
          <w:tcPr>
            <w:tcW w:w="856" w:type="dxa"/>
          </w:tcPr>
          <w:p w14:paraId="2184FB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30:21]</w:t>
            </w:r>
          </w:p>
        </w:tc>
        <w:tc>
          <w:tcPr>
            <w:tcW w:w="712" w:type="dxa"/>
          </w:tcPr>
          <w:p w14:paraId="05AF100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28064D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14E5B3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B2B14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D5B77ED" w14:textId="77777777" w:rsidTr="00E930FD">
        <w:tc>
          <w:tcPr>
            <w:tcW w:w="856" w:type="dxa"/>
          </w:tcPr>
          <w:p w14:paraId="0FFB0A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w:t>
            </w:r>
          </w:p>
        </w:tc>
        <w:tc>
          <w:tcPr>
            <w:tcW w:w="712" w:type="dxa"/>
          </w:tcPr>
          <w:p w14:paraId="2CE02F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706" w:type="dxa"/>
          </w:tcPr>
          <w:p w14:paraId="2F8160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115A15B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AWDIF</w:t>
            </w:r>
          </w:p>
        </w:tc>
        <w:tc>
          <w:tcPr>
            <w:tcW w:w="4983" w:type="dxa"/>
          </w:tcPr>
          <w:p w14:paraId="47FFF01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模拟看门狗标志位</w:t>
            </w:r>
          </w:p>
          <w:p w14:paraId="40AA57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：模拟看门狗检测到达阈值</w:t>
            </w:r>
          </w:p>
          <w:p w14:paraId="61E51B7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：模拟看门狗检测未到达阈值</w:t>
            </w:r>
          </w:p>
        </w:tc>
      </w:tr>
      <w:tr w:rsidR="00AE0A0D" w:rsidRPr="00C635FB" w14:paraId="5AE56B56" w14:textId="77777777" w:rsidTr="00E930FD">
        <w:tc>
          <w:tcPr>
            <w:tcW w:w="856" w:type="dxa"/>
          </w:tcPr>
          <w:p w14:paraId="291494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19</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18]</w:t>
            </w:r>
          </w:p>
        </w:tc>
        <w:tc>
          <w:tcPr>
            <w:tcW w:w="712" w:type="dxa"/>
          </w:tcPr>
          <w:p w14:paraId="159DE7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5D911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537A7D2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1D1F75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CA0894C" w14:textId="77777777" w:rsidTr="00E930FD">
        <w:tc>
          <w:tcPr>
            <w:tcW w:w="856" w:type="dxa"/>
          </w:tcPr>
          <w:p w14:paraId="2E53AF3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17]</w:t>
            </w:r>
          </w:p>
        </w:tc>
        <w:tc>
          <w:tcPr>
            <w:tcW w:w="712" w:type="dxa"/>
          </w:tcPr>
          <w:p w14:paraId="5B74A2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248414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A1293B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GTERRIF</w:t>
            </w:r>
          </w:p>
        </w:tc>
        <w:tc>
          <w:tcPr>
            <w:tcW w:w="4983" w:type="dxa"/>
          </w:tcPr>
          <w:p w14:paraId="35B9B5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序列转换触发错误标志位</w:t>
            </w:r>
          </w:p>
          <w:p w14:paraId="308585B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：序列转换触发错误</w:t>
            </w:r>
          </w:p>
          <w:p w14:paraId="0D687D6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：序列转换触发正常</w:t>
            </w:r>
          </w:p>
        </w:tc>
      </w:tr>
      <w:tr w:rsidR="00AE0A0D" w:rsidRPr="00C635FB" w14:paraId="254BCFB4" w14:textId="77777777" w:rsidTr="00E930FD">
        <w:tc>
          <w:tcPr>
            <w:tcW w:w="856" w:type="dxa"/>
          </w:tcPr>
          <w:p w14:paraId="35C02C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p>
        </w:tc>
        <w:tc>
          <w:tcPr>
            <w:tcW w:w="712" w:type="dxa"/>
          </w:tcPr>
          <w:p w14:paraId="28775E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06806C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7DBE1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GNERRIF</w:t>
            </w:r>
          </w:p>
        </w:tc>
        <w:tc>
          <w:tcPr>
            <w:tcW w:w="4983" w:type="dxa"/>
          </w:tcPr>
          <w:p w14:paraId="196A899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序列数量配置错误标志位</w:t>
            </w:r>
          </w:p>
          <w:p w14:paraId="272D4BF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：序列数量配置错误</w:t>
            </w:r>
          </w:p>
          <w:p w14:paraId="0FC8CC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：序列数量配置正常</w:t>
            </w:r>
          </w:p>
        </w:tc>
      </w:tr>
      <w:tr w:rsidR="00AE0A0D" w:rsidRPr="00C635FB" w14:paraId="0DA33A38" w14:textId="77777777" w:rsidTr="00E930FD">
        <w:tc>
          <w:tcPr>
            <w:tcW w:w="856" w:type="dxa"/>
          </w:tcPr>
          <w:p w14:paraId="686BEB5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15:10]</w:t>
            </w:r>
          </w:p>
        </w:tc>
        <w:tc>
          <w:tcPr>
            <w:tcW w:w="712" w:type="dxa"/>
          </w:tcPr>
          <w:p w14:paraId="0F2FE58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3B85817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0BC3F9F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78591C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7BD5872A" w14:textId="77777777" w:rsidTr="00E930FD">
        <w:tc>
          <w:tcPr>
            <w:tcW w:w="856" w:type="dxa"/>
          </w:tcPr>
          <w:p w14:paraId="49FD1C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9]</w:t>
            </w:r>
          </w:p>
        </w:tc>
        <w:tc>
          <w:tcPr>
            <w:tcW w:w="712" w:type="dxa"/>
          </w:tcPr>
          <w:p w14:paraId="0E4045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52BFA0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C69F90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ALUPIF</w:t>
            </w:r>
          </w:p>
        </w:tc>
        <w:tc>
          <w:tcPr>
            <w:tcW w:w="4983" w:type="dxa"/>
          </w:tcPr>
          <w:p w14:paraId="2882E0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校准完成标志位</w:t>
            </w:r>
          </w:p>
          <w:p w14:paraId="3FDFE4E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：校准完成</w:t>
            </w:r>
          </w:p>
          <w:p w14:paraId="0B5CA29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：校准未完成</w:t>
            </w:r>
          </w:p>
        </w:tc>
      </w:tr>
      <w:tr w:rsidR="00AE0A0D" w:rsidRPr="00C635FB" w14:paraId="16E39907" w14:textId="77777777" w:rsidTr="00E930FD">
        <w:tc>
          <w:tcPr>
            <w:tcW w:w="856" w:type="dxa"/>
          </w:tcPr>
          <w:p w14:paraId="49AF45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w:t>
            </w:r>
          </w:p>
        </w:tc>
        <w:tc>
          <w:tcPr>
            <w:tcW w:w="712" w:type="dxa"/>
          </w:tcPr>
          <w:p w14:paraId="63F9DC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039176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E85D6C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VGUPIF</w:t>
            </w:r>
          </w:p>
        </w:tc>
        <w:tc>
          <w:tcPr>
            <w:tcW w:w="4983" w:type="dxa"/>
          </w:tcPr>
          <w:p w14:paraId="6F8C81A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求平均完成标志位</w:t>
            </w:r>
          </w:p>
          <w:p w14:paraId="7C55DD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：求平均完成</w:t>
            </w:r>
          </w:p>
          <w:p w14:paraId="051878E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：求平均未完成</w:t>
            </w:r>
          </w:p>
        </w:tc>
      </w:tr>
      <w:tr w:rsidR="00AE0A0D" w:rsidRPr="00C635FB" w14:paraId="79164D27" w14:textId="77777777" w:rsidTr="00E930FD">
        <w:tc>
          <w:tcPr>
            <w:tcW w:w="856" w:type="dxa"/>
          </w:tcPr>
          <w:p w14:paraId="34726A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2461EDE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BF00D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235076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60CED0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51BA853" w14:textId="77777777" w:rsidTr="00E930FD">
        <w:tc>
          <w:tcPr>
            <w:tcW w:w="856" w:type="dxa"/>
          </w:tcPr>
          <w:p w14:paraId="679AD17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4]</w:t>
            </w:r>
          </w:p>
        </w:tc>
        <w:tc>
          <w:tcPr>
            <w:tcW w:w="712" w:type="dxa"/>
          </w:tcPr>
          <w:p w14:paraId="3961DB0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7A1D7D5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585EDA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ACDIF</w:t>
            </w:r>
          </w:p>
        </w:tc>
        <w:tc>
          <w:tcPr>
            <w:tcW w:w="4983" w:type="dxa"/>
          </w:tcPr>
          <w:p w14:paraId="49F74D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任意段序列转换完成标志位</w:t>
            </w:r>
          </w:p>
          <w:p w14:paraId="2F6CB0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：任意段转换完成</w:t>
            </w:r>
          </w:p>
          <w:p w14:paraId="77C4D49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：任意段转换未完成</w:t>
            </w:r>
          </w:p>
        </w:tc>
      </w:tr>
      <w:tr w:rsidR="00AE0A0D" w:rsidRPr="00C635FB" w14:paraId="69A9D0A0" w14:textId="77777777" w:rsidTr="00E930FD">
        <w:tc>
          <w:tcPr>
            <w:tcW w:w="856" w:type="dxa"/>
          </w:tcPr>
          <w:p w14:paraId="211556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p>
        </w:tc>
        <w:tc>
          <w:tcPr>
            <w:tcW w:w="712" w:type="dxa"/>
          </w:tcPr>
          <w:p w14:paraId="4AA3C7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081D44B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65E311B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3CDIF</w:t>
            </w:r>
          </w:p>
        </w:tc>
        <w:tc>
          <w:tcPr>
            <w:tcW w:w="4983" w:type="dxa"/>
          </w:tcPr>
          <w:p w14:paraId="532BEB3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段序列转换完成标志位</w:t>
            </w:r>
          </w:p>
          <w:p w14:paraId="56EB138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段序列转换完成</w:t>
            </w:r>
          </w:p>
          <w:p w14:paraId="135973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段序列转换未完成</w:t>
            </w:r>
          </w:p>
        </w:tc>
      </w:tr>
      <w:tr w:rsidR="00AE0A0D" w:rsidRPr="00C635FB" w14:paraId="54FFFF7F" w14:textId="77777777" w:rsidTr="00E930FD">
        <w:tc>
          <w:tcPr>
            <w:tcW w:w="856" w:type="dxa"/>
          </w:tcPr>
          <w:p w14:paraId="32B5810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w:t>
            </w:r>
          </w:p>
        </w:tc>
        <w:tc>
          <w:tcPr>
            <w:tcW w:w="712" w:type="dxa"/>
          </w:tcPr>
          <w:p w14:paraId="78241A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1C0EE26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20FB62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2CDIF</w:t>
            </w:r>
          </w:p>
        </w:tc>
        <w:tc>
          <w:tcPr>
            <w:tcW w:w="4983" w:type="dxa"/>
          </w:tcPr>
          <w:p w14:paraId="2FCC976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段序列转换完成标志位</w:t>
            </w:r>
          </w:p>
          <w:p w14:paraId="56D8B6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w:t>
            </w:r>
          </w:p>
          <w:p w14:paraId="52D51E8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段序列转换未完成</w:t>
            </w:r>
          </w:p>
        </w:tc>
      </w:tr>
      <w:tr w:rsidR="00AE0A0D" w:rsidRPr="00C635FB" w14:paraId="153E26A8" w14:textId="77777777" w:rsidTr="00E930FD">
        <w:tc>
          <w:tcPr>
            <w:tcW w:w="856" w:type="dxa"/>
          </w:tcPr>
          <w:p w14:paraId="7BF993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p>
        </w:tc>
        <w:tc>
          <w:tcPr>
            <w:tcW w:w="712" w:type="dxa"/>
          </w:tcPr>
          <w:p w14:paraId="30A2A32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6A5999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A714BF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1CDIF</w:t>
            </w:r>
          </w:p>
        </w:tc>
        <w:tc>
          <w:tcPr>
            <w:tcW w:w="4983" w:type="dxa"/>
          </w:tcPr>
          <w:p w14:paraId="377C2C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段序列转换完成标志位</w:t>
            </w:r>
          </w:p>
          <w:p w14:paraId="31D382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w:t>
            </w:r>
          </w:p>
          <w:p w14:paraId="1A42F1A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段序列转换未完成</w:t>
            </w:r>
          </w:p>
        </w:tc>
      </w:tr>
      <w:tr w:rsidR="00AE0A0D" w:rsidRPr="00C635FB" w14:paraId="1D8B0A06" w14:textId="77777777" w:rsidTr="00E930FD">
        <w:tc>
          <w:tcPr>
            <w:tcW w:w="856" w:type="dxa"/>
          </w:tcPr>
          <w:p w14:paraId="0C5DC65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048E99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6DAE142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A48D49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0CDIF</w:t>
            </w:r>
          </w:p>
        </w:tc>
        <w:tc>
          <w:tcPr>
            <w:tcW w:w="4983" w:type="dxa"/>
          </w:tcPr>
          <w:p w14:paraId="67119C5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段序列转换完成标志位</w:t>
            </w:r>
          </w:p>
          <w:p w14:paraId="29A6D75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w:t>
            </w:r>
          </w:p>
          <w:p w14:paraId="00A037D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段序列转换未完成</w:t>
            </w:r>
          </w:p>
        </w:tc>
      </w:tr>
    </w:tbl>
    <w:p w14:paraId="7A0C56A1" w14:textId="77777777" w:rsidR="00AE0A0D" w:rsidRPr="00826B9C" w:rsidRDefault="00AE0A0D" w:rsidP="00AE0A0D">
      <w:pPr>
        <w:pStyle w:val="aa"/>
        <w:ind w:left="1418" w:firstLineChars="0" w:firstLine="262"/>
      </w:pPr>
    </w:p>
    <w:p w14:paraId="46644AA6"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I</w:t>
      </w:r>
      <w:r w:rsidRPr="00EF0BB5">
        <w:rPr>
          <w:rFonts w:ascii="微软雅黑" w:eastAsia="微软雅黑" w:hAnsi="微软雅黑" w:cs="微软雅黑"/>
          <w:sz w:val="28"/>
          <w:szCs w:val="28"/>
        </w:rPr>
        <w:t>E   ADC</w:t>
      </w:r>
      <w:r w:rsidRPr="00EF0BB5">
        <w:rPr>
          <w:rFonts w:ascii="微软雅黑" w:eastAsia="微软雅黑" w:hAnsi="微软雅黑" w:cs="微软雅黑" w:hint="eastAsia"/>
          <w:sz w:val="28"/>
          <w:szCs w:val="28"/>
        </w:rPr>
        <w:t>中断使能寄存器</w:t>
      </w:r>
    </w:p>
    <w:p w14:paraId="1090909C" w14:textId="77777777" w:rsidR="00AE0A0D" w:rsidRDefault="00AE0A0D" w:rsidP="00AE0A0D">
      <w:pPr>
        <w:pStyle w:val="aa"/>
        <w:ind w:left="1418" w:firstLineChars="0" w:firstLine="0"/>
      </w:pPr>
      <w:r>
        <w:t>地址</w:t>
      </w:r>
      <w:r>
        <w:t>:0x4001_2478</w:t>
      </w:r>
    </w:p>
    <w:p w14:paraId="15085D08"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34A701B1" w14:textId="77777777" w:rsidTr="00E930FD">
        <w:tc>
          <w:tcPr>
            <w:tcW w:w="856" w:type="dxa"/>
            <w:shd w:val="clear" w:color="auto" w:fill="A5A5A5" w:themeFill="background1" w:themeFillShade="A5"/>
          </w:tcPr>
          <w:p w14:paraId="7CE5C3C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593F11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67951D3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5E8F2F6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361A93D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F0151C4" w14:textId="77777777" w:rsidTr="00E930FD">
        <w:tc>
          <w:tcPr>
            <w:tcW w:w="856" w:type="dxa"/>
          </w:tcPr>
          <w:p w14:paraId="05F8A1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31:21]</w:t>
            </w:r>
          </w:p>
        </w:tc>
        <w:tc>
          <w:tcPr>
            <w:tcW w:w="712" w:type="dxa"/>
          </w:tcPr>
          <w:p w14:paraId="2E5B0F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76686A5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1EC5C2B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23CA9D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B0FA638" w14:textId="77777777" w:rsidTr="00E930FD">
        <w:tc>
          <w:tcPr>
            <w:tcW w:w="856" w:type="dxa"/>
          </w:tcPr>
          <w:p w14:paraId="60AA87E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20]</w:t>
            </w:r>
          </w:p>
        </w:tc>
        <w:tc>
          <w:tcPr>
            <w:tcW w:w="712" w:type="dxa"/>
          </w:tcPr>
          <w:p w14:paraId="092D39A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2709C27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3C76204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AWDI</w:t>
            </w:r>
            <w:r w:rsidRPr="00C635FB">
              <w:rPr>
                <w:rFonts w:ascii="Times New Roman" w:eastAsia="宋体" w:hAnsi="Times New Roman" w:cs="Times New Roman"/>
                <w:szCs w:val="20"/>
              </w:rPr>
              <w:t>E</w:t>
            </w:r>
          </w:p>
        </w:tc>
        <w:tc>
          <w:tcPr>
            <w:tcW w:w="4983" w:type="dxa"/>
          </w:tcPr>
          <w:p w14:paraId="1AC2185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模拟看门狗中断使能位</w:t>
            </w:r>
          </w:p>
          <w:p w14:paraId="232CB0C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：模拟看门狗中断使能</w:t>
            </w:r>
          </w:p>
          <w:p w14:paraId="0487713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：模拟看门狗中断禁止</w:t>
            </w:r>
          </w:p>
        </w:tc>
      </w:tr>
      <w:tr w:rsidR="00AE0A0D" w:rsidRPr="00C635FB" w14:paraId="5FDA977D" w14:textId="77777777" w:rsidTr="00E930FD">
        <w:tc>
          <w:tcPr>
            <w:tcW w:w="856" w:type="dxa"/>
          </w:tcPr>
          <w:p w14:paraId="02689E9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19</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18]</w:t>
            </w:r>
          </w:p>
        </w:tc>
        <w:tc>
          <w:tcPr>
            <w:tcW w:w="712" w:type="dxa"/>
          </w:tcPr>
          <w:p w14:paraId="0299D8F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632411E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79CED96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0F76E92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09E3D961" w14:textId="77777777" w:rsidTr="00E930FD">
        <w:tc>
          <w:tcPr>
            <w:tcW w:w="856" w:type="dxa"/>
          </w:tcPr>
          <w:p w14:paraId="5FF283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17]</w:t>
            </w:r>
          </w:p>
        </w:tc>
        <w:tc>
          <w:tcPr>
            <w:tcW w:w="712" w:type="dxa"/>
          </w:tcPr>
          <w:p w14:paraId="75BD16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7224B8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5C1D22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GTERRIE</w:t>
            </w:r>
          </w:p>
        </w:tc>
        <w:tc>
          <w:tcPr>
            <w:tcW w:w="4983" w:type="dxa"/>
          </w:tcPr>
          <w:p w14:paraId="77A8F5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序列转换触发错误中断使能位</w:t>
            </w:r>
          </w:p>
          <w:p w14:paraId="27CE7C8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：序列转换触发错误中断使能</w:t>
            </w:r>
          </w:p>
          <w:p w14:paraId="378BD12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：序列转换触发错误中断禁止</w:t>
            </w:r>
          </w:p>
        </w:tc>
      </w:tr>
      <w:tr w:rsidR="00AE0A0D" w:rsidRPr="00C635FB" w14:paraId="5CBCB930" w14:textId="77777777" w:rsidTr="00E930FD">
        <w:tc>
          <w:tcPr>
            <w:tcW w:w="856" w:type="dxa"/>
          </w:tcPr>
          <w:p w14:paraId="05171CA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16]</w:t>
            </w:r>
          </w:p>
        </w:tc>
        <w:tc>
          <w:tcPr>
            <w:tcW w:w="712" w:type="dxa"/>
          </w:tcPr>
          <w:p w14:paraId="62B3184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BB6F49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4D249C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T</w:t>
            </w:r>
            <w:r w:rsidRPr="00C635FB">
              <w:rPr>
                <w:rFonts w:ascii="Times New Roman" w:eastAsia="宋体" w:hAnsi="Times New Roman" w:cs="Times New Roman"/>
                <w:szCs w:val="20"/>
              </w:rPr>
              <w:t>GNERRIE</w:t>
            </w:r>
          </w:p>
        </w:tc>
        <w:tc>
          <w:tcPr>
            <w:tcW w:w="4983" w:type="dxa"/>
          </w:tcPr>
          <w:p w14:paraId="126539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序列数量配置错误中断使能位</w:t>
            </w:r>
          </w:p>
          <w:p w14:paraId="506DE7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：序列数量配置错误中断使能</w:t>
            </w:r>
          </w:p>
          <w:p w14:paraId="236109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：序列数量配置错误中断禁止</w:t>
            </w:r>
          </w:p>
        </w:tc>
      </w:tr>
      <w:tr w:rsidR="00AE0A0D" w:rsidRPr="00C635FB" w14:paraId="4DF9C260" w14:textId="77777777" w:rsidTr="00E930FD">
        <w:tc>
          <w:tcPr>
            <w:tcW w:w="856" w:type="dxa"/>
          </w:tcPr>
          <w:p w14:paraId="4F195E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15:10]</w:t>
            </w:r>
          </w:p>
        </w:tc>
        <w:tc>
          <w:tcPr>
            <w:tcW w:w="712" w:type="dxa"/>
          </w:tcPr>
          <w:p w14:paraId="1B5E407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09DB06C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32A068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EC746F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56B1972A" w14:textId="77777777" w:rsidTr="00E930FD">
        <w:tc>
          <w:tcPr>
            <w:tcW w:w="856" w:type="dxa"/>
          </w:tcPr>
          <w:p w14:paraId="01A2BE8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9]</w:t>
            </w:r>
          </w:p>
        </w:tc>
        <w:tc>
          <w:tcPr>
            <w:tcW w:w="712" w:type="dxa"/>
          </w:tcPr>
          <w:p w14:paraId="5B734E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719F222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00EF65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C</w:t>
            </w:r>
            <w:r w:rsidRPr="00C635FB">
              <w:rPr>
                <w:rFonts w:ascii="Times New Roman" w:eastAsia="宋体" w:hAnsi="Times New Roman" w:cs="Times New Roman"/>
                <w:szCs w:val="20"/>
              </w:rPr>
              <w:t>ALUPIE</w:t>
            </w:r>
          </w:p>
        </w:tc>
        <w:tc>
          <w:tcPr>
            <w:tcW w:w="4983" w:type="dxa"/>
          </w:tcPr>
          <w:p w14:paraId="7B1E65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校准完成中断使能位</w:t>
            </w:r>
          </w:p>
          <w:p w14:paraId="5832D7D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：校准完成中断使能</w:t>
            </w:r>
          </w:p>
          <w:p w14:paraId="318F04A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：校准完成中断禁止</w:t>
            </w:r>
          </w:p>
        </w:tc>
      </w:tr>
      <w:tr w:rsidR="00AE0A0D" w:rsidRPr="00C635FB" w14:paraId="1E7DC4E2" w14:textId="77777777" w:rsidTr="00E930FD">
        <w:tc>
          <w:tcPr>
            <w:tcW w:w="856" w:type="dxa"/>
          </w:tcPr>
          <w:p w14:paraId="7600F7B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8]</w:t>
            </w:r>
          </w:p>
        </w:tc>
        <w:tc>
          <w:tcPr>
            <w:tcW w:w="712" w:type="dxa"/>
          </w:tcPr>
          <w:p w14:paraId="1E2B9F3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A88C1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3B836D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w:t>
            </w:r>
            <w:r w:rsidRPr="00C635FB">
              <w:rPr>
                <w:rFonts w:ascii="Times New Roman" w:eastAsia="宋体" w:hAnsi="Times New Roman" w:cs="Times New Roman"/>
                <w:szCs w:val="20"/>
              </w:rPr>
              <w:t>VGUPIE</w:t>
            </w:r>
          </w:p>
        </w:tc>
        <w:tc>
          <w:tcPr>
            <w:tcW w:w="4983" w:type="dxa"/>
          </w:tcPr>
          <w:p w14:paraId="3BFE0C9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求平均完成中断使能位</w:t>
            </w:r>
          </w:p>
          <w:p w14:paraId="1C34C3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：求平均完成中断使能</w:t>
            </w:r>
          </w:p>
          <w:p w14:paraId="2F2AF82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：求平均完成中断禁止</w:t>
            </w:r>
          </w:p>
        </w:tc>
      </w:tr>
      <w:tr w:rsidR="00AE0A0D" w:rsidRPr="00C635FB" w14:paraId="1A2AF20D" w14:textId="77777777" w:rsidTr="00E930FD">
        <w:tc>
          <w:tcPr>
            <w:tcW w:w="856" w:type="dxa"/>
          </w:tcPr>
          <w:p w14:paraId="59F6E3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7:5]</w:t>
            </w:r>
          </w:p>
        </w:tc>
        <w:tc>
          <w:tcPr>
            <w:tcW w:w="712" w:type="dxa"/>
          </w:tcPr>
          <w:p w14:paraId="6F731D7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2E3EEB0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3ECA27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6C587FC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9E55ED2" w14:textId="77777777" w:rsidTr="00E930FD">
        <w:tc>
          <w:tcPr>
            <w:tcW w:w="856" w:type="dxa"/>
          </w:tcPr>
          <w:p w14:paraId="7C94A0D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4]</w:t>
            </w:r>
          </w:p>
        </w:tc>
        <w:tc>
          <w:tcPr>
            <w:tcW w:w="712" w:type="dxa"/>
          </w:tcPr>
          <w:p w14:paraId="6CEAE9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B0C3FA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6FF271A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ACDI</w:t>
            </w:r>
            <w:r w:rsidRPr="00C635FB">
              <w:rPr>
                <w:rFonts w:ascii="Times New Roman" w:eastAsia="宋体" w:hAnsi="Times New Roman" w:cs="Times New Roman" w:hint="eastAsia"/>
                <w:szCs w:val="20"/>
              </w:rPr>
              <w:t>E</w:t>
            </w:r>
          </w:p>
        </w:tc>
        <w:tc>
          <w:tcPr>
            <w:tcW w:w="4983" w:type="dxa"/>
          </w:tcPr>
          <w:p w14:paraId="4300311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任意段序列转换完成中断使能位</w:t>
            </w:r>
          </w:p>
          <w:p w14:paraId="7969577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：任意段序列转换完成中断使能</w:t>
            </w:r>
          </w:p>
          <w:p w14:paraId="594E3F7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：任意段序列转换完成中断禁止</w:t>
            </w:r>
          </w:p>
        </w:tc>
      </w:tr>
      <w:tr w:rsidR="00AE0A0D" w:rsidRPr="00C635FB" w14:paraId="4A498E1F" w14:textId="77777777" w:rsidTr="00E930FD">
        <w:tc>
          <w:tcPr>
            <w:tcW w:w="856" w:type="dxa"/>
          </w:tcPr>
          <w:p w14:paraId="5F7366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w:t>
            </w:r>
          </w:p>
        </w:tc>
        <w:tc>
          <w:tcPr>
            <w:tcW w:w="712" w:type="dxa"/>
          </w:tcPr>
          <w:p w14:paraId="693699C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6EB6DB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78065C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3CDIE</w:t>
            </w:r>
          </w:p>
        </w:tc>
        <w:tc>
          <w:tcPr>
            <w:tcW w:w="4983" w:type="dxa"/>
          </w:tcPr>
          <w:p w14:paraId="272AA3B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段序列转换完成中断使能位</w:t>
            </w:r>
          </w:p>
          <w:p w14:paraId="29D8624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1</w:t>
            </w:r>
            <w:r w:rsidRPr="00C635FB">
              <w:rPr>
                <w:rFonts w:ascii="Times New Roman" w:eastAsia="宋体" w:hAnsi="Times New Roman" w:cs="Times New Roman" w:hint="eastAsia"/>
                <w:szCs w:val="20"/>
              </w:rPr>
              <w:t>：第</w:t>
            </w:r>
            <w:r w:rsidRPr="00C635FB">
              <w:rPr>
                <w:rFonts w:ascii="Times New Roman" w:eastAsia="宋体" w:hAnsi="Times New Roman" w:cs="Times New Roman" w:hint="eastAsia"/>
                <w:szCs w:val="20"/>
              </w:rPr>
              <w:t>3</w:t>
            </w:r>
            <w:r w:rsidRPr="00C635FB">
              <w:rPr>
                <w:rFonts w:ascii="Times New Roman" w:eastAsia="宋体" w:hAnsi="Times New Roman" w:cs="Times New Roman" w:hint="eastAsia"/>
                <w:szCs w:val="20"/>
              </w:rPr>
              <w:t>段序列转换完成中断使能</w:t>
            </w:r>
          </w:p>
          <w:p w14:paraId="6D3FF93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3</w:t>
            </w:r>
            <w:r w:rsidRPr="00C635FB">
              <w:rPr>
                <w:rFonts w:ascii="Times New Roman" w:eastAsia="宋体" w:hAnsi="Times New Roman" w:cs="Times New Roman" w:hint="eastAsia"/>
                <w:szCs w:val="20"/>
              </w:rPr>
              <w:t>段序列转换完成中断禁止</w:t>
            </w:r>
          </w:p>
        </w:tc>
      </w:tr>
      <w:tr w:rsidR="00AE0A0D" w:rsidRPr="00C635FB" w14:paraId="4B92FD98" w14:textId="77777777" w:rsidTr="00E930FD">
        <w:tc>
          <w:tcPr>
            <w:tcW w:w="856" w:type="dxa"/>
          </w:tcPr>
          <w:p w14:paraId="02DE29E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lastRenderedPageBreak/>
              <w:t>[</w:t>
            </w:r>
            <w:r w:rsidRPr="00C635FB">
              <w:rPr>
                <w:rFonts w:ascii="Times New Roman" w:eastAsia="宋体" w:hAnsi="Times New Roman" w:cs="Times New Roman"/>
                <w:szCs w:val="20"/>
              </w:rPr>
              <w:t>2]</w:t>
            </w:r>
          </w:p>
        </w:tc>
        <w:tc>
          <w:tcPr>
            <w:tcW w:w="712" w:type="dxa"/>
          </w:tcPr>
          <w:p w14:paraId="1FFB742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0CA44DE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164D24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2CDIE</w:t>
            </w:r>
          </w:p>
        </w:tc>
        <w:tc>
          <w:tcPr>
            <w:tcW w:w="4983" w:type="dxa"/>
          </w:tcPr>
          <w:p w14:paraId="287D57C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段序列转换完成中断使能位</w:t>
            </w:r>
          </w:p>
          <w:p w14:paraId="6B9E3A7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段序列转换完成中断使能</w:t>
            </w:r>
          </w:p>
          <w:p w14:paraId="303710F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2</w:t>
            </w:r>
            <w:r w:rsidRPr="00C635FB">
              <w:rPr>
                <w:rFonts w:ascii="Times New Roman" w:eastAsia="宋体" w:hAnsi="Times New Roman" w:cs="Times New Roman" w:hint="eastAsia"/>
                <w:szCs w:val="20"/>
              </w:rPr>
              <w:t>段序列转换完成中断禁止</w:t>
            </w:r>
          </w:p>
        </w:tc>
      </w:tr>
      <w:tr w:rsidR="00AE0A0D" w:rsidRPr="00C635FB" w14:paraId="610DCD53" w14:textId="77777777" w:rsidTr="00E930FD">
        <w:tc>
          <w:tcPr>
            <w:tcW w:w="856" w:type="dxa"/>
          </w:tcPr>
          <w:p w14:paraId="6117819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w:t>
            </w:r>
          </w:p>
        </w:tc>
        <w:tc>
          <w:tcPr>
            <w:tcW w:w="712" w:type="dxa"/>
          </w:tcPr>
          <w:p w14:paraId="5DD361B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1159480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292C3EF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1CDIE</w:t>
            </w:r>
          </w:p>
        </w:tc>
        <w:tc>
          <w:tcPr>
            <w:tcW w:w="4983" w:type="dxa"/>
          </w:tcPr>
          <w:p w14:paraId="2178FD4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段序列转换完成中断使能位</w:t>
            </w:r>
          </w:p>
          <w:p w14:paraId="3998407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段序列转换完成中断使能</w:t>
            </w:r>
          </w:p>
          <w:p w14:paraId="20EDE24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1</w:t>
            </w:r>
            <w:r w:rsidRPr="00C635FB">
              <w:rPr>
                <w:rFonts w:ascii="Times New Roman" w:eastAsia="宋体" w:hAnsi="Times New Roman" w:cs="Times New Roman" w:hint="eastAsia"/>
                <w:szCs w:val="20"/>
              </w:rPr>
              <w:t>段序列转换完成中断禁止</w:t>
            </w:r>
          </w:p>
        </w:tc>
      </w:tr>
      <w:tr w:rsidR="00AE0A0D" w:rsidRPr="00C635FB" w14:paraId="2CFF7B60" w14:textId="77777777" w:rsidTr="00E930FD">
        <w:tc>
          <w:tcPr>
            <w:tcW w:w="856" w:type="dxa"/>
          </w:tcPr>
          <w:p w14:paraId="698AD0B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0D75644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706" w:type="dxa"/>
          </w:tcPr>
          <w:p w14:paraId="6B94DE4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920CF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S</w:t>
            </w:r>
            <w:r w:rsidRPr="00C635FB">
              <w:rPr>
                <w:rFonts w:ascii="Times New Roman" w:eastAsia="宋体" w:hAnsi="Times New Roman" w:cs="Times New Roman"/>
                <w:szCs w:val="20"/>
              </w:rPr>
              <w:t>0CDIE</w:t>
            </w:r>
          </w:p>
        </w:tc>
        <w:tc>
          <w:tcPr>
            <w:tcW w:w="4983" w:type="dxa"/>
          </w:tcPr>
          <w:p w14:paraId="0ACBA6A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段序列转换完成中断使能位</w:t>
            </w:r>
          </w:p>
          <w:p w14:paraId="41C5B5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1</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段序列转换完成中断使能</w:t>
            </w:r>
          </w:p>
          <w:p w14:paraId="58E0393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r w:rsidRPr="00C635FB">
              <w:rPr>
                <w:rFonts w:ascii="Times New Roman" w:eastAsia="宋体" w:hAnsi="Times New Roman" w:cs="Times New Roman" w:hint="eastAsia"/>
                <w:szCs w:val="20"/>
              </w:rPr>
              <w:t>：第</w:t>
            </w:r>
            <w:r w:rsidRPr="00C635FB">
              <w:rPr>
                <w:rFonts w:ascii="Times New Roman" w:eastAsia="宋体" w:hAnsi="Times New Roman" w:cs="Times New Roman"/>
                <w:szCs w:val="20"/>
              </w:rPr>
              <w:t>0</w:t>
            </w:r>
            <w:r w:rsidRPr="00C635FB">
              <w:rPr>
                <w:rFonts w:ascii="Times New Roman" w:eastAsia="宋体" w:hAnsi="Times New Roman" w:cs="Times New Roman" w:hint="eastAsia"/>
                <w:szCs w:val="20"/>
              </w:rPr>
              <w:t>段序列转换完成中断禁止</w:t>
            </w:r>
          </w:p>
        </w:tc>
      </w:tr>
    </w:tbl>
    <w:p w14:paraId="602CD289" w14:textId="77777777" w:rsidR="00AE0A0D" w:rsidRPr="00826B9C" w:rsidRDefault="00AE0A0D" w:rsidP="00AE0A0D">
      <w:pPr>
        <w:pStyle w:val="aa"/>
        <w:ind w:left="1418" w:firstLineChars="0" w:firstLine="262"/>
      </w:pPr>
    </w:p>
    <w:p w14:paraId="3295C89B"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CALIB</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校准参数寄存器</w:t>
      </w:r>
    </w:p>
    <w:p w14:paraId="373DBF4C" w14:textId="77777777" w:rsidR="00AE0A0D" w:rsidRDefault="00AE0A0D" w:rsidP="00AE0A0D">
      <w:pPr>
        <w:pStyle w:val="aa"/>
        <w:ind w:left="1418" w:firstLineChars="0" w:firstLine="0"/>
      </w:pPr>
      <w:r>
        <w:t>地址</w:t>
      </w:r>
      <w:r>
        <w:t>:0x4001_2480</w:t>
      </w:r>
    </w:p>
    <w:p w14:paraId="56E08A0B" w14:textId="77777777" w:rsidR="00AE0A0D" w:rsidRDefault="00AE0A0D" w:rsidP="00AE0A0D">
      <w:pPr>
        <w:pStyle w:val="aa"/>
        <w:ind w:left="1418" w:firstLineChars="0" w:firstLine="0"/>
      </w:pPr>
      <w:r>
        <w:t>复位值</w:t>
      </w:r>
      <w:r>
        <w:t>:0x0800</w:t>
      </w:r>
      <w:r>
        <w:rPr>
          <w:rFonts w:hint="eastAsia"/>
        </w:rPr>
        <w:t>_</w:t>
      </w:r>
      <w:r>
        <w:t>0000</w:t>
      </w:r>
    </w:p>
    <w:tbl>
      <w:tblPr>
        <w:tblStyle w:val="a8"/>
        <w:tblW w:w="8910" w:type="dxa"/>
        <w:tblInd w:w="-152" w:type="dxa"/>
        <w:tblLayout w:type="fixed"/>
        <w:tblLook w:val="04A0" w:firstRow="1" w:lastRow="0" w:firstColumn="1" w:lastColumn="0" w:noHBand="0" w:noVBand="1"/>
      </w:tblPr>
      <w:tblGrid>
        <w:gridCol w:w="856"/>
        <w:gridCol w:w="712"/>
        <w:gridCol w:w="942"/>
        <w:gridCol w:w="1417"/>
        <w:gridCol w:w="4983"/>
      </w:tblGrid>
      <w:tr w:rsidR="00AE0A0D" w:rsidRPr="00C635FB" w14:paraId="6F3B55B2" w14:textId="77777777" w:rsidTr="00E930FD">
        <w:tc>
          <w:tcPr>
            <w:tcW w:w="856" w:type="dxa"/>
            <w:shd w:val="clear" w:color="auto" w:fill="A5A5A5" w:themeFill="background1" w:themeFillShade="A5"/>
          </w:tcPr>
          <w:p w14:paraId="7F1CB41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0B36C0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942" w:type="dxa"/>
            <w:shd w:val="clear" w:color="auto" w:fill="A5A5A5" w:themeFill="background1" w:themeFillShade="A5"/>
          </w:tcPr>
          <w:p w14:paraId="4E91895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404FC5F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4F6BA23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50D6AB03" w14:textId="77777777" w:rsidTr="00E930FD">
        <w:tc>
          <w:tcPr>
            <w:tcW w:w="856" w:type="dxa"/>
          </w:tcPr>
          <w:p w14:paraId="52538A9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31:28]</w:t>
            </w:r>
          </w:p>
        </w:tc>
        <w:tc>
          <w:tcPr>
            <w:tcW w:w="712" w:type="dxa"/>
          </w:tcPr>
          <w:p w14:paraId="69F7D51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42" w:type="dxa"/>
          </w:tcPr>
          <w:p w14:paraId="63B682D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6BC711E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F06BEE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9B24D7C" w14:textId="77777777" w:rsidTr="00E930FD">
        <w:tc>
          <w:tcPr>
            <w:tcW w:w="856" w:type="dxa"/>
          </w:tcPr>
          <w:p w14:paraId="566B7F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27</w:t>
            </w:r>
            <w:r w:rsidRPr="00C635FB">
              <w:rPr>
                <w:rFonts w:ascii="Times New Roman" w:eastAsia="宋体" w:hAnsi="Times New Roman" w:cs="Times New Roman" w:hint="eastAsia"/>
                <w:szCs w:val="20"/>
              </w:rPr>
              <w:t>:1</w:t>
            </w:r>
            <w:r w:rsidRPr="00C635FB">
              <w:rPr>
                <w:rFonts w:ascii="Times New Roman" w:eastAsia="宋体" w:hAnsi="Times New Roman" w:cs="Times New Roman"/>
                <w:szCs w:val="20"/>
              </w:rPr>
              <w:t>6]</w:t>
            </w:r>
          </w:p>
        </w:tc>
        <w:tc>
          <w:tcPr>
            <w:tcW w:w="712" w:type="dxa"/>
          </w:tcPr>
          <w:p w14:paraId="74F55A2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942" w:type="dxa"/>
          </w:tcPr>
          <w:p w14:paraId="03907AD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12’h800</w:t>
            </w:r>
          </w:p>
        </w:tc>
        <w:tc>
          <w:tcPr>
            <w:tcW w:w="1417" w:type="dxa"/>
          </w:tcPr>
          <w:p w14:paraId="58C62AF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GAIN</w:t>
            </w:r>
          </w:p>
        </w:tc>
        <w:tc>
          <w:tcPr>
            <w:tcW w:w="4983" w:type="dxa"/>
          </w:tcPr>
          <w:p w14:paraId="456AB519" w14:textId="77777777" w:rsidR="00AE0A0D" w:rsidRPr="00C635FB" w:rsidRDefault="00AE0A0D" w:rsidP="00C635FB">
            <w:pPr>
              <w:ind w:left="300" w:hanging="300"/>
              <w:jc w:val="center"/>
              <w:rPr>
                <w:rFonts w:ascii="Times New Roman" w:eastAsia="宋体" w:hAnsi="Times New Roman" w:cs="Times New Roman"/>
                <w:szCs w:val="20"/>
              </w:rPr>
            </w:pPr>
          </w:p>
        </w:tc>
      </w:tr>
      <w:tr w:rsidR="00AE0A0D" w:rsidRPr="00C635FB" w14:paraId="7C01CA95" w14:textId="77777777" w:rsidTr="00E930FD">
        <w:tc>
          <w:tcPr>
            <w:tcW w:w="856" w:type="dxa"/>
          </w:tcPr>
          <w:p w14:paraId="385359E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15:12]</w:t>
            </w:r>
          </w:p>
        </w:tc>
        <w:tc>
          <w:tcPr>
            <w:tcW w:w="712" w:type="dxa"/>
          </w:tcPr>
          <w:p w14:paraId="70ABB95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942" w:type="dxa"/>
          </w:tcPr>
          <w:p w14:paraId="06F15B8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7452054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09A0E1C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2D2EA4AD" w14:textId="77777777" w:rsidTr="00E930FD">
        <w:tc>
          <w:tcPr>
            <w:tcW w:w="856" w:type="dxa"/>
          </w:tcPr>
          <w:p w14:paraId="6BC5A0A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11:0]</w:t>
            </w:r>
          </w:p>
        </w:tc>
        <w:tc>
          <w:tcPr>
            <w:tcW w:w="712" w:type="dxa"/>
          </w:tcPr>
          <w:p w14:paraId="17B1F2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w:t>
            </w:r>
            <w:r w:rsidRPr="00C635FB">
              <w:rPr>
                <w:rFonts w:ascii="Times New Roman" w:eastAsia="宋体" w:hAnsi="Times New Roman" w:cs="Times New Roman" w:hint="eastAsia"/>
                <w:szCs w:val="20"/>
              </w:rPr>
              <w:t>W</w:t>
            </w:r>
          </w:p>
        </w:tc>
        <w:tc>
          <w:tcPr>
            <w:tcW w:w="942" w:type="dxa"/>
          </w:tcPr>
          <w:p w14:paraId="20A0AC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0</w:t>
            </w:r>
          </w:p>
        </w:tc>
        <w:tc>
          <w:tcPr>
            <w:tcW w:w="1417" w:type="dxa"/>
          </w:tcPr>
          <w:p w14:paraId="4EF45C50"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OFFSET</w:t>
            </w:r>
          </w:p>
        </w:tc>
        <w:tc>
          <w:tcPr>
            <w:tcW w:w="4983" w:type="dxa"/>
          </w:tcPr>
          <w:p w14:paraId="0F8645C1" w14:textId="77777777" w:rsidR="00AE0A0D" w:rsidRPr="00C635FB" w:rsidRDefault="00AE0A0D" w:rsidP="00C635FB">
            <w:pPr>
              <w:ind w:left="300" w:hanging="300"/>
              <w:jc w:val="center"/>
              <w:rPr>
                <w:rFonts w:ascii="Times New Roman" w:eastAsia="宋体" w:hAnsi="Times New Roman" w:cs="Times New Roman"/>
                <w:szCs w:val="20"/>
              </w:rPr>
            </w:pPr>
          </w:p>
        </w:tc>
      </w:tr>
    </w:tbl>
    <w:p w14:paraId="71705716" w14:textId="77777777" w:rsidR="00AE0A0D" w:rsidRPr="00826B9C" w:rsidRDefault="00AE0A0D" w:rsidP="00AE0A0D">
      <w:pPr>
        <w:pStyle w:val="aa"/>
        <w:ind w:left="1418" w:firstLineChars="0" w:firstLine="262"/>
      </w:pPr>
    </w:p>
    <w:p w14:paraId="7DC9E9D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ADC_CALIBDAT   ADC</w:t>
      </w:r>
      <w:r w:rsidRPr="00EF0BB5">
        <w:rPr>
          <w:rFonts w:ascii="微软雅黑" w:eastAsia="微软雅黑" w:hAnsi="微软雅黑" w:cs="微软雅黑" w:hint="eastAsia"/>
          <w:sz w:val="28"/>
          <w:szCs w:val="28"/>
        </w:rPr>
        <w:t>校准结果寄存器</w:t>
      </w:r>
    </w:p>
    <w:p w14:paraId="461BD676" w14:textId="77777777" w:rsidR="00AE0A0D" w:rsidRDefault="00AE0A0D" w:rsidP="00AE0A0D">
      <w:pPr>
        <w:pStyle w:val="aa"/>
        <w:ind w:left="1418" w:firstLineChars="0" w:firstLine="0"/>
      </w:pPr>
      <w:r>
        <w:t>地址</w:t>
      </w:r>
      <w:r>
        <w:t>:0x4001_2484</w:t>
      </w:r>
    </w:p>
    <w:p w14:paraId="34FF371F"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3960DFCC" w14:textId="77777777" w:rsidTr="00E930FD">
        <w:tc>
          <w:tcPr>
            <w:tcW w:w="856" w:type="dxa"/>
            <w:shd w:val="clear" w:color="auto" w:fill="A5A5A5" w:themeFill="background1" w:themeFillShade="A5"/>
          </w:tcPr>
          <w:p w14:paraId="3DF27A5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1A4BA8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6394DAF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60A0DEB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168CFA0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23A17B10" w14:textId="77777777" w:rsidTr="00E930FD">
        <w:tc>
          <w:tcPr>
            <w:tcW w:w="856" w:type="dxa"/>
          </w:tcPr>
          <w:p w14:paraId="5476553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31:29]</w:t>
            </w:r>
          </w:p>
        </w:tc>
        <w:tc>
          <w:tcPr>
            <w:tcW w:w="712" w:type="dxa"/>
          </w:tcPr>
          <w:p w14:paraId="5AB13E4F"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5CB0302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6E34C8C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7A08188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6A64448E" w14:textId="77777777" w:rsidTr="00E930FD">
        <w:tc>
          <w:tcPr>
            <w:tcW w:w="856" w:type="dxa"/>
          </w:tcPr>
          <w:p w14:paraId="04FAD9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28</w:t>
            </w:r>
            <w:r w:rsidRPr="00C635FB">
              <w:rPr>
                <w:rFonts w:ascii="Times New Roman" w:eastAsia="宋体" w:hAnsi="Times New Roman" w:cs="Times New Roman" w:hint="eastAsia"/>
                <w:szCs w:val="20"/>
              </w:rPr>
              <w:t>:2</w:t>
            </w:r>
            <w:r w:rsidRPr="00C635FB">
              <w:rPr>
                <w:rFonts w:ascii="Times New Roman" w:eastAsia="宋体" w:hAnsi="Times New Roman" w:cs="Times New Roman"/>
                <w:szCs w:val="20"/>
              </w:rPr>
              <w:t>4]</w:t>
            </w:r>
          </w:p>
        </w:tc>
        <w:tc>
          <w:tcPr>
            <w:tcW w:w="712" w:type="dxa"/>
          </w:tcPr>
          <w:p w14:paraId="26667396"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706" w:type="dxa"/>
          </w:tcPr>
          <w:p w14:paraId="436D187C"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4B51227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CAL_MUX</w:t>
            </w:r>
          </w:p>
        </w:tc>
        <w:tc>
          <w:tcPr>
            <w:tcW w:w="4983" w:type="dxa"/>
          </w:tcPr>
          <w:p w14:paraId="02A40BC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当前校准完成的</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通道</w:t>
            </w:r>
          </w:p>
        </w:tc>
      </w:tr>
      <w:tr w:rsidR="00AE0A0D" w:rsidRPr="00C635FB" w14:paraId="1C481166" w14:textId="77777777" w:rsidTr="00E930FD">
        <w:tc>
          <w:tcPr>
            <w:tcW w:w="856" w:type="dxa"/>
          </w:tcPr>
          <w:p w14:paraId="23A6DA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23:0]</w:t>
            </w:r>
          </w:p>
        </w:tc>
        <w:tc>
          <w:tcPr>
            <w:tcW w:w="712" w:type="dxa"/>
          </w:tcPr>
          <w:p w14:paraId="5308D74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RO</w:t>
            </w:r>
          </w:p>
        </w:tc>
        <w:tc>
          <w:tcPr>
            <w:tcW w:w="706" w:type="dxa"/>
          </w:tcPr>
          <w:p w14:paraId="1536B5F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6EEFF7BB"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CAL_DATA</w:t>
            </w:r>
          </w:p>
        </w:tc>
        <w:tc>
          <w:tcPr>
            <w:tcW w:w="4983" w:type="dxa"/>
          </w:tcPr>
          <w:p w14:paraId="06FFBED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校准输出的结果</w:t>
            </w:r>
          </w:p>
        </w:tc>
      </w:tr>
    </w:tbl>
    <w:p w14:paraId="13D035BF" w14:textId="77777777" w:rsidR="00AE0A0D" w:rsidRPr="00826B9C" w:rsidRDefault="00AE0A0D" w:rsidP="00AE0A0D">
      <w:pPr>
        <w:pStyle w:val="aa"/>
        <w:ind w:left="1418" w:firstLineChars="0" w:firstLine="262"/>
      </w:pPr>
    </w:p>
    <w:p w14:paraId="35AAA300" w14:textId="77777777" w:rsidR="00AE0A0D" w:rsidRPr="00EF0BB5" w:rsidRDefault="00AE0A0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F0BB5">
        <w:rPr>
          <w:rFonts w:ascii="微软雅黑" w:eastAsia="微软雅黑" w:hAnsi="微软雅黑" w:cs="微软雅黑"/>
          <w:sz w:val="28"/>
          <w:szCs w:val="28"/>
        </w:rPr>
        <w:t>ADC_</w:t>
      </w:r>
      <w:r w:rsidRPr="00EF0BB5">
        <w:rPr>
          <w:rFonts w:ascii="微软雅黑" w:eastAsia="微软雅黑" w:hAnsi="微软雅黑" w:cs="微软雅黑" w:hint="eastAsia"/>
          <w:sz w:val="28"/>
          <w:szCs w:val="28"/>
        </w:rPr>
        <w:t>ORIDAT</w:t>
      </w:r>
      <w:r w:rsidRPr="00EF0BB5">
        <w:rPr>
          <w:rFonts w:ascii="微软雅黑" w:eastAsia="微软雅黑" w:hAnsi="微软雅黑" w:cs="微软雅黑"/>
          <w:sz w:val="28"/>
          <w:szCs w:val="28"/>
        </w:rPr>
        <w:t xml:space="preserve">   ADC</w:t>
      </w:r>
      <w:r w:rsidRPr="00EF0BB5">
        <w:rPr>
          <w:rFonts w:ascii="微软雅黑" w:eastAsia="微软雅黑" w:hAnsi="微软雅黑" w:cs="微软雅黑" w:hint="eastAsia"/>
          <w:sz w:val="28"/>
          <w:szCs w:val="28"/>
        </w:rPr>
        <w:t>原始数据寄存器</w:t>
      </w:r>
    </w:p>
    <w:p w14:paraId="6E3BFCD5" w14:textId="77777777" w:rsidR="00AE0A0D" w:rsidRDefault="00AE0A0D" w:rsidP="00AE0A0D">
      <w:pPr>
        <w:pStyle w:val="aa"/>
        <w:ind w:left="1418" w:firstLineChars="0" w:firstLine="0"/>
      </w:pPr>
      <w:r>
        <w:t>地址</w:t>
      </w:r>
      <w:r>
        <w:t>:0x4001_2488</w:t>
      </w:r>
    </w:p>
    <w:p w14:paraId="0E5F5C50" w14:textId="77777777" w:rsidR="00AE0A0D" w:rsidRDefault="00AE0A0D" w:rsidP="00AE0A0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417"/>
        <w:gridCol w:w="4983"/>
      </w:tblGrid>
      <w:tr w:rsidR="00AE0A0D" w:rsidRPr="00C635FB" w14:paraId="3C7EBAA6" w14:textId="77777777" w:rsidTr="00E930FD">
        <w:tc>
          <w:tcPr>
            <w:tcW w:w="856" w:type="dxa"/>
            <w:shd w:val="clear" w:color="auto" w:fill="A5A5A5" w:themeFill="background1" w:themeFillShade="A5"/>
          </w:tcPr>
          <w:p w14:paraId="7B650FF2"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位域</w:t>
            </w:r>
          </w:p>
        </w:tc>
        <w:tc>
          <w:tcPr>
            <w:tcW w:w="712" w:type="dxa"/>
            <w:shd w:val="clear" w:color="auto" w:fill="A5A5A5" w:themeFill="background1" w:themeFillShade="A5"/>
          </w:tcPr>
          <w:p w14:paraId="6F21C18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类型</w:t>
            </w:r>
          </w:p>
        </w:tc>
        <w:tc>
          <w:tcPr>
            <w:tcW w:w="706" w:type="dxa"/>
            <w:shd w:val="clear" w:color="auto" w:fill="A5A5A5" w:themeFill="background1" w:themeFillShade="A5"/>
          </w:tcPr>
          <w:p w14:paraId="7D0A59BE"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复位</w:t>
            </w:r>
          </w:p>
        </w:tc>
        <w:tc>
          <w:tcPr>
            <w:tcW w:w="1417" w:type="dxa"/>
            <w:shd w:val="clear" w:color="auto" w:fill="A5A5A5" w:themeFill="background1" w:themeFillShade="A5"/>
          </w:tcPr>
          <w:p w14:paraId="1121B80D"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名称</w:t>
            </w:r>
          </w:p>
        </w:tc>
        <w:tc>
          <w:tcPr>
            <w:tcW w:w="4983" w:type="dxa"/>
            <w:shd w:val="clear" w:color="auto" w:fill="A5A5A5" w:themeFill="background1" w:themeFillShade="A5"/>
          </w:tcPr>
          <w:p w14:paraId="559E7F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描述</w:t>
            </w:r>
          </w:p>
        </w:tc>
      </w:tr>
      <w:tr w:rsidR="00AE0A0D" w:rsidRPr="00C635FB" w14:paraId="121E5FAB" w14:textId="77777777" w:rsidTr="00E930FD">
        <w:tc>
          <w:tcPr>
            <w:tcW w:w="856" w:type="dxa"/>
          </w:tcPr>
          <w:p w14:paraId="64CB409A"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31:12]</w:t>
            </w:r>
          </w:p>
        </w:tc>
        <w:tc>
          <w:tcPr>
            <w:tcW w:w="712" w:type="dxa"/>
          </w:tcPr>
          <w:p w14:paraId="647A4D07"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706" w:type="dxa"/>
          </w:tcPr>
          <w:p w14:paraId="42E9F3C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1417" w:type="dxa"/>
          </w:tcPr>
          <w:p w14:paraId="2439611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c>
          <w:tcPr>
            <w:tcW w:w="4983" w:type="dxa"/>
          </w:tcPr>
          <w:p w14:paraId="484ECD14"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p>
        </w:tc>
      </w:tr>
      <w:tr w:rsidR="00AE0A0D" w:rsidRPr="00C635FB" w14:paraId="4531D8D7" w14:textId="77777777" w:rsidTr="00E930FD">
        <w:tc>
          <w:tcPr>
            <w:tcW w:w="856" w:type="dxa"/>
          </w:tcPr>
          <w:p w14:paraId="3248F013"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11</w:t>
            </w:r>
            <w:r w:rsidRPr="00C635FB">
              <w:rPr>
                <w:rFonts w:ascii="Times New Roman" w:eastAsia="宋体" w:hAnsi="Times New Roman" w:cs="Times New Roman" w:hint="eastAsia"/>
                <w:szCs w:val="20"/>
              </w:rPr>
              <w:t>:</w:t>
            </w:r>
            <w:r w:rsidRPr="00C635FB">
              <w:rPr>
                <w:rFonts w:ascii="Times New Roman" w:eastAsia="宋体" w:hAnsi="Times New Roman" w:cs="Times New Roman"/>
                <w:szCs w:val="20"/>
              </w:rPr>
              <w:t>0]</w:t>
            </w:r>
          </w:p>
        </w:tc>
        <w:tc>
          <w:tcPr>
            <w:tcW w:w="712" w:type="dxa"/>
          </w:tcPr>
          <w:p w14:paraId="332ED149"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R</w:t>
            </w:r>
            <w:r w:rsidRPr="00C635FB">
              <w:rPr>
                <w:rFonts w:ascii="Times New Roman" w:eastAsia="宋体" w:hAnsi="Times New Roman" w:cs="Times New Roman"/>
                <w:szCs w:val="20"/>
              </w:rPr>
              <w:t>O</w:t>
            </w:r>
          </w:p>
        </w:tc>
        <w:tc>
          <w:tcPr>
            <w:tcW w:w="706" w:type="dxa"/>
          </w:tcPr>
          <w:p w14:paraId="261FA2D5"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0</w:t>
            </w:r>
          </w:p>
        </w:tc>
        <w:tc>
          <w:tcPr>
            <w:tcW w:w="1417" w:type="dxa"/>
          </w:tcPr>
          <w:p w14:paraId="26B67988"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szCs w:val="20"/>
              </w:rPr>
              <w:t>ORIG_DAT</w:t>
            </w:r>
          </w:p>
        </w:tc>
        <w:tc>
          <w:tcPr>
            <w:tcW w:w="4983" w:type="dxa"/>
          </w:tcPr>
          <w:p w14:paraId="41611A11" w14:textId="77777777" w:rsidR="00AE0A0D" w:rsidRPr="00C635FB" w:rsidRDefault="00AE0A0D" w:rsidP="00C635FB">
            <w:pPr>
              <w:ind w:left="300" w:hanging="300"/>
              <w:jc w:val="center"/>
              <w:rPr>
                <w:rFonts w:ascii="Times New Roman" w:eastAsia="宋体" w:hAnsi="Times New Roman" w:cs="Times New Roman"/>
                <w:szCs w:val="20"/>
              </w:rPr>
            </w:pPr>
            <w:r w:rsidRPr="00C635FB">
              <w:rPr>
                <w:rFonts w:ascii="Times New Roman" w:eastAsia="宋体" w:hAnsi="Times New Roman" w:cs="Times New Roman" w:hint="eastAsia"/>
                <w:szCs w:val="20"/>
              </w:rPr>
              <w:t>当前</w:t>
            </w:r>
            <w:r w:rsidRPr="00C635FB">
              <w:rPr>
                <w:rFonts w:ascii="Times New Roman" w:eastAsia="宋体" w:hAnsi="Times New Roman" w:cs="Times New Roman" w:hint="eastAsia"/>
                <w:szCs w:val="20"/>
              </w:rPr>
              <w:t>ADC</w:t>
            </w:r>
            <w:r w:rsidRPr="00C635FB">
              <w:rPr>
                <w:rFonts w:ascii="Times New Roman" w:eastAsia="宋体" w:hAnsi="Times New Roman" w:cs="Times New Roman" w:hint="eastAsia"/>
                <w:szCs w:val="20"/>
              </w:rPr>
              <w:t>转换原始数据</w:t>
            </w:r>
          </w:p>
        </w:tc>
      </w:tr>
    </w:tbl>
    <w:p w14:paraId="245881B4" w14:textId="77777777" w:rsidR="00AE0A0D" w:rsidRPr="00826B9C" w:rsidRDefault="00AE0A0D" w:rsidP="00AE0A0D">
      <w:pPr>
        <w:pStyle w:val="aa"/>
        <w:ind w:left="1418" w:firstLineChars="0" w:firstLine="262"/>
      </w:pPr>
    </w:p>
    <w:p w14:paraId="7274A8CF" w14:textId="77777777" w:rsidR="00AE0A0D" w:rsidRPr="00F067BE" w:rsidRDefault="00AE0A0D" w:rsidP="00AE0A0D">
      <w:pPr>
        <w:pStyle w:val="aa"/>
        <w:spacing w:line="360" w:lineRule="auto"/>
        <w:ind w:left="1418" w:firstLineChars="0" w:firstLine="0"/>
        <w:outlineLvl w:val="2"/>
      </w:pPr>
    </w:p>
    <w:p w14:paraId="1C6C1041" w14:textId="77777777" w:rsidR="00DD5A7C" w:rsidRPr="00DD5A7C" w:rsidRDefault="00DD5A7C"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sidRPr="00DD5A7C">
        <w:rPr>
          <w:rFonts w:ascii="微软雅黑" w:eastAsia="微软雅黑" w:hAnsi="微软雅黑" w:cs="微软雅黑" w:hint="eastAsia"/>
          <w:b/>
          <w:bCs/>
          <w:color w:val="auto"/>
          <w:sz w:val="28"/>
          <w:szCs w:val="28"/>
        </w:rPr>
        <w:lastRenderedPageBreak/>
        <w:t>MISC</w:t>
      </w:r>
    </w:p>
    <w:p w14:paraId="78B83E63" w14:textId="77777777" w:rsidR="00DD5A7C" w:rsidRPr="00FB7864" w:rsidRDefault="00DD5A7C"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FB7864">
        <w:rPr>
          <w:rFonts w:ascii="微软雅黑" w:eastAsia="微软雅黑" w:hAnsi="微软雅黑" w:cs="微软雅黑" w:hint="eastAsia"/>
          <w:sz w:val="28"/>
          <w:szCs w:val="28"/>
        </w:rPr>
        <w:t>概述</w:t>
      </w:r>
    </w:p>
    <w:p w14:paraId="4F3E65AF" w14:textId="77777777" w:rsidR="00DD5A7C" w:rsidRPr="00FB7864" w:rsidRDefault="00DD5A7C"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B7864">
        <w:rPr>
          <w:rFonts w:ascii="微软雅黑" w:eastAsia="微软雅黑" w:hAnsi="微软雅黑" w:cs="微软雅黑" w:hint="eastAsia"/>
          <w:sz w:val="28"/>
          <w:szCs w:val="28"/>
        </w:rPr>
        <w:t>简介</w:t>
      </w:r>
    </w:p>
    <w:p w14:paraId="27CFBF05" w14:textId="77777777" w:rsidR="00DD5A7C" w:rsidRPr="00065102" w:rsidRDefault="00DD5A7C" w:rsidP="00DD5A7C">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MISC模块是模拟控制模块，其中包含了CSA模块和温度传感器模块的控制。</w:t>
      </w:r>
    </w:p>
    <w:p w14:paraId="67DFF17D" w14:textId="77777777" w:rsidR="00DD5A7C" w:rsidRPr="00065102" w:rsidRDefault="00DD5A7C"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详细信息描述请参考寄存器模块描述。</w:t>
      </w:r>
    </w:p>
    <w:p w14:paraId="15403DFA" w14:textId="513021A3" w:rsidR="00DD5A7C" w:rsidRPr="00FB7864" w:rsidRDefault="00DD5A7C"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FB7864">
        <w:rPr>
          <w:rFonts w:ascii="微软雅黑" w:eastAsia="微软雅黑" w:hAnsi="微软雅黑" w:cs="微软雅黑" w:hint="eastAsia"/>
          <w:sz w:val="28"/>
          <w:szCs w:val="28"/>
        </w:rPr>
        <w:t>寄存器</w:t>
      </w:r>
      <w:r w:rsidR="00FB7864">
        <w:rPr>
          <w:rFonts w:ascii="微软雅黑" w:eastAsia="微软雅黑" w:hAnsi="微软雅黑" w:cs="微软雅黑" w:hint="eastAsia"/>
          <w:sz w:val="28"/>
          <w:szCs w:val="28"/>
        </w:rPr>
        <w:t>列表</w:t>
      </w:r>
    </w:p>
    <w:p w14:paraId="5C965312" w14:textId="77777777" w:rsidR="00DD5A7C" w:rsidRPr="00F12F75" w:rsidRDefault="00DD5A7C">
      <w:pPr>
        <w:pStyle w:val="aa"/>
        <w:numPr>
          <w:ilvl w:val="0"/>
          <w:numId w:val="17"/>
        </w:numPr>
        <w:ind w:firstLineChars="0"/>
        <w:rPr>
          <w:vanish/>
        </w:rPr>
      </w:pPr>
    </w:p>
    <w:p w14:paraId="0DFDBCAC" w14:textId="77777777" w:rsidR="00DD5A7C" w:rsidRPr="00F12F75" w:rsidRDefault="00DD5A7C">
      <w:pPr>
        <w:pStyle w:val="aa"/>
        <w:numPr>
          <w:ilvl w:val="0"/>
          <w:numId w:val="17"/>
        </w:numPr>
        <w:ind w:firstLineChars="0"/>
        <w:rPr>
          <w:vanish/>
        </w:rPr>
      </w:pPr>
    </w:p>
    <w:p w14:paraId="5A3BD1DF" w14:textId="77777777" w:rsidR="00DD5A7C" w:rsidRPr="00F12F75" w:rsidRDefault="00DD5A7C">
      <w:pPr>
        <w:pStyle w:val="aa"/>
        <w:numPr>
          <w:ilvl w:val="0"/>
          <w:numId w:val="17"/>
        </w:numPr>
        <w:ind w:firstLineChars="0"/>
        <w:rPr>
          <w:vanish/>
        </w:rPr>
      </w:pPr>
    </w:p>
    <w:p w14:paraId="43EF4B7A" w14:textId="77777777" w:rsidR="00DD5A7C" w:rsidRPr="00B34FBA" w:rsidRDefault="00DD5A7C">
      <w:pPr>
        <w:pStyle w:val="aa"/>
        <w:numPr>
          <w:ilvl w:val="0"/>
          <w:numId w:val="15"/>
        </w:numPr>
        <w:spacing w:line="360" w:lineRule="auto"/>
        <w:ind w:firstLineChars="0"/>
        <w:rPr>
          <w:vanish/>
        </w:rPr>
      </w:pPr>
    </w:p>
    <w:p w14:paraId="0A2819A6" w14:textId="77777777" w:rsidR="00DD5A7C" w:rsidRPr="00065102" w:rsidRDefault="00DD5A7C"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MISC在芯片中的基地址是0x4000_7800</w:t>
      </w:r>
    </w:p>
    <w:p w14:paraId="3F6CAA34" w14:textId="3A192386" w:rsidR="00DD5A7C" w:rsidRPr="00065102" w:rsidRDefault="00DD5A7C"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sz w:val="24"/>
        </w:rPr>
        <w:t>20-1</w:t>
      </w:r>
      <w:r w:rsidRPr="00065102">
        <w:rPr>
          <w:rFonts w:ascii="微软雅黑" w:eastAsia="微软雅黑" w:hAnsi="微软雅黑"/>
          <w:sz w:val="24"/>
        </w:rPr>
        <w:t xml:space="preserve"> </w:t>
      </w:r>
      <w:r w:rsidRPr="00065102">
        <w:rPr>
          <w:rFonts w:ascii="微软雅黑" w:eastAsia="微软雅黑" w:hAnsi="微软雅黑" w:hint="eastAsia"/>
          <w:sz w:val="24"/>
        </w:rPr>
        <w:t>MISC寄存器地址分配</w:t>
      </w:r>
    </w:p>
    <w:tbl>
      <w:tblPr>
        <w:tblStyle w:val="a8"/>
        <w:tblW w:w="8532" w:type="dxa"/>
        <w:tblLook w:val="04A0" w:firstRow="1" w:lastRow="0" w:firstColumn="1" w:lastColumn="0" w:noHBand="0" w:noVBand="1"/>
      </w:tblPr>
      <w:tblGrid>
        <w:gridCol w:w="2765"/>
        <w:gridCol w:w="2765"/>
        <w:gridCol w:w="3002"/>
      </w:tblGrid>
      <w:tr w:rsidR="00DD5A7C" w14:paraId="5AE28DFD" w14:textId="77777777" w:rsidTr="00277A4A">
        <w:tc>
          <w:tcPr>
            <w:tcW w:w="2765" w:type="dxa"/>
          </w:tcPr>
          <w:p w14:paraId="46CA6FDF"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名称</w:t>
            </w:r>
          </w:p>
        </w:tc>
        <w:tc>
          <w:tcPr>
            <w:tcW w:w="2765" w:type="dxa"/>
          </w:tcPr>
          <w:p w14:paraId="5F3295D3" w14:textId="77777777" w:rsidR="00DD5A7C" w:rsidRPr="00277A4A" w:rsidRDefault="00DD5A7C" w:rsidP="00277A4A">
            <w:pPr>
              <w:tabs>
                <w:tab w:val="left" w:pos="739"/>
              </w:tabs>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ab/>
            </w:r>
            <w:r w:rsidRPr="00277A4A">
              <w:rPr>
                <w:rFonts w:ascii="Times New Roman" w:eastAsia="宋体" w:hAnsi="Times New Roman" w:cs="Times New Roman"/>
                <w:szCs w:val="20"/>
              </w:rPr>
              <w:t>偏移</w:t>
            </w:r>
            <w:r w:rsidRPr="00277A4A">
              <w:rPr>
                <w:rFonts w:ascii="Times New Roman" w:eastAsia="宋体" w:hAnsi="Times New Roman" w:cs="Times New Roman" w:hint="eastAsia"/>
                <w:szCs w:val="20"/>
              </w:rPr>
              <w:t>地址</w:t>
            </w:r>
          </w:p>
        </w:tc>
        <w:tc>
          <w:tcPr>
            <w:tcW w:w="3002" w:type="dxa"/>
          </w:tcPr>
          <w:p w14:paraId="32AABB5C"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描述</w:t>
            </w:r>
          </w:p>
        </w:tc>
      </w:tr>
      <w:tr w:rsidR="00DD5A7C" w14:paraId="3436B85E" w14:textId="77777777" w:rsidTr="00277A4A">
        <w:tc>
          <w:tcPr>
            <w:tcW w:w="2765" w:type="dxa"/>
          </w:tcPr>
          <w:p w14:paraId="406E0D62"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MISC</w:t>
            </w:r>
            <w:r w:rsidRPr="00277A4A">
              <w:rPr>
                <w:rFonts w:ascii="Times New Roman" w:eastAsia="宋体" w:hAnsi="Times New Roman" w:cs="Times New Roman"/>
                <w:szCs w:val="20"/>
              </w:rPr>
              <w:t>_IR</w:t>
            </w:r>
          </w:p>
        </w:tc>
        <w:tc>
          <w:tcPr>
            <w:tcW w:w="2765" w:type="dxa"/>
          </w:tcPr>
          <w:p w14:paraId="590446B6"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x04</w:t>
            </w:r>
          </w:p>
        </w:tc>
        <w:tc>
          <w:tcPr>
            <w:tcW w:w="3002" w:type="dxa"/>
          </w:tcPr>
          <w:p w14:paraId="1419935B" w14:textId="2A2BD76E"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 xml:space="preserve">MISC </w:t>
            </w:r>
            <w:r w:rsidRPr="00277A4A">
              <w:rPr>
                <w:rFonts w:ascii="Times New Roman" w:eastAsia="宋体" w:hAnsi="Times New Roman" w:cs="Times New Roman" w:hint="eastAsia"/>
                <w:szCs w:val="20"/>
              </w:rPr>
              <w:t>中断寄存器</w:t>
            </w:r>
          </w:p>
        </w:tc>
      </w:tr>
      <w:tr w:rsidR="00DD5A7C" w14:paraId="5EFA9F88" w14:textId="77777777" w:rsidTr="00277A4A">
        <w:tc>
          <w:tcPr>
            <w:tcW w:w="2765" w:type="dxa"/>
          </w:tcPr>
          <w:p w14:paraId="7FC8004A"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w:t>
            </w:r>
            <w:r w:rsidRPr="00277A4A">
              <w:rPr>
                <w:rFonts w:ascii="Times New Roman" w:eastAsia="宋体" w:hAnsi="Times New Roman" w:cs="Times New Roman"/>
                <w:szCs w:val="20"/>
              </w:rPr>
              <w:t>ISC</w:t>
            </w:r>
            <w:r w:rsidRPr="00277A4A">
              <w:rPr>
                <w:rFonts w:ascii="Times New Roman" w:eastAsia="宋体" w:hAnsi="Times New Roman" w:cs="Times New Roman" w:hint="eastAsia"/>
                <w:szCs w:val="20"/>
              </w:rPr>
              <w:t>_</w:t>
            </w:r>
            <w:r w:rsidRPr="00277A4A">
              <w:rPr>
                <w:rFonts w:ascii="Times New Roman" w:eastAsia="宋体" w:hAnsi="Times New Roman" w:cs="Times New Roman"/>
                <w:szCs w:val="20"/>
              </w:rPr>
              <w:t>C</w:t>
            </w:r>
            <w:r w:rsidRPr="00277A4A">
              <w:rPr>
                <w:rFonts w:ascii="Times New Roman" w:eastAsia="宋体" w:hAnsi="Times New Roman" w:cs="Times New Roman" w:hint="eastAsia"/>
                <w:szCs w:val="20"/>
              </w:rPr>
              <w:t>SA</w:t>
            </w:r>
            <w:r w:rsidRPr="00277A4A">
              <w:rPr>
                <w:rFonts w:ascii="Times New Roman" w:eastAsia="宋体" w:hAnsi="Times New Roman" w:cs="Times New Roman"/>
                <w:szCs w:val="20"/>
              </w:rPr>
              <w:t>CR0</w:t>
            </w:r>
          </w:p>
        </w:tc>
        <w:tc>
          <w:tcPr>
            <w:tcW w:w="2765" w:type="dxa"/>
          </w:tcPr>
          <w:p w14:paraId="36C00FF8"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x10</w:t>
            </w:r>
          </w:p>
        </w:tc>
        <w:tc>
          <w:tcPr>
            <w:tcW w:w="3002" w:type="dxa"/>
          </w:tcPr>
          <w:p w14:paraId="013164F4"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MISC</w:t>
            </w:r>
            <w:r w:rsidRPr="00277A4A">
              <w:rPr>
                <w:rFonts w:ascii="Times New Roman" w:eastAsia="宋体" w:hAnsi="Times New Roman" w:cs="Times New Roman"/>
                <w:szCs w:val="20"/>
              </w:rPr>
              <w:t xml:space="preserve"> </w:t>
            </w:r>
            <w:r w:rsidRPr="00277A4A">
              <w:rPr>
                <w:rFonts w:ascii="Times New Roman" w:eastAsia="宋体" w:hAnsi="Times New Roman" w:cs="Times New Roman" w:hint="eastAsia"/>
                <w:szCs w:val="20"/>
              </w:rPr>
              <w:t>CSA</w:t>
            </w:r>
            <w:r w:rsidRPr="00277A4A">
              <w:rPr>
                <w:rFonts w:ascii="Times New Roman" w:eastAsia="宋体" w:hAnsi="Times New Roman" w:cs="Times New Roman" w:hint="eastAsia"/>
                <w:szCs w:val="20"/>
              </w:rPr>
              <w:t>控制寄存器</w:t>
            </w:r>
            <w:r w:rsidRPr="00277A4A">
              <w:rPr>
                <w:rFonts w:ascii="Times New Roman" w:eastAsia="宋体" w:hAnsi="Times New Roman" w:cs="Times New Roman" w:hint="eastAsia"/>
                <w:szCs w:val="20"/>
              </w:rPr>
              <w:t>0</w:t>
            </w:r>
          </w:p>
        </w:tc>
      </w:tr>
      <w:tr w:rsidR="00DD5A7C" w14:paraId="592723FE" w14:textId="77777777" w:rsidTr="00277A4A">
        <w:tc>
          <w:tcPr>
            <w:tcW w:w="2765" w:type="dxa"/>
          </w:tcPr>
          <w:p w14:paraId="4FC71BC4"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w:t>
            </w:r>
            <w:r w:rsidRPr="00277A4A">
              <w:rPr>
                <w:rFonts w:ascii="Times New Roman" w:eastAsia="宋体" w:hAnsi="Times New Roman" w:cs="Times New Roman"/>
                <w:szCs w:val="20"/>
              </w:rPr>
              <w:t>ISC_CSACR1</w:t>
            </w:r>
          </w:p>
        </w:tc>
        <w:tc>
          <w:tcPr>
            <w:tcW w:w="2765" w:type="dxa"/>
          </w:tcPr>
          <w:p w14:paraId="24812112"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x14</w:t>
            </w:r>
          </w:p>
        </w:tc>
        <w:tc>
          <w:tcPr>
            <w:tcW w:w="3002" w:type="dxa"/>
          </w:tcPr>
          <w:p w14:paraId="08DE747A"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szCs w:val="20"/>
              </w:rPr>
              <w:t xml:space="preserve">MISC </w:t>
            </w:r>
            <w:r w:rsidRPr="00277A4A">
              <w:rPr>
                <w:rFonts w:ascii="Times New Roman" w:eastAsia="宋体" w:hAnsi="Times New Roman" w:cs="Times New Roman" w:hint="eastAsia"/>
                <w:szCs w:val="20"/>
              </w:rPr>
              <w:t>CSA</w:t>
            </w:r>
            <w:r w:rsidRPr="00277A4A">
              <w:rPr>
                <w:rFonts w:ascii="Times New Roman" w:eastAsia="宋体" w:hAnsi="Times New Roman" w:cs="Times New Roman" w:hint="eastAsia"/>
                <w:szCs w:val="20"/>
              </w:rPr>
              <w:t>控制寄存器</w:t>
            </w:r>
            <w:r w:rsidRPr="00277A4A">
              <w:rPr>
                <w:rFonts w:ascii="Times New Roman" w:eastAsia="宋体" w:hAnsi="Times New Roman" w:cs="Times New Roman" w:hint="eastAsia"/>
                <w:szCs w:val="20"/>
              </w:rPr>
              <w:t>1</w:t>
            </w:r>
          </w:p>
        </w:tc>
      </w:tr>
      <w:tr w:rsidR="00DD5A7C" w14:paraId="19BF74E9" w14:textId="77777777" w:rsidTr="00277A4A">
        <w:tc>
          <w:tcPr>
            <w:tcW w:w="2765" w:type="dxa"/>
          </w:tcPr>
          <w:p w14:paraId="4D9C9F8A"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w:t>
            </w:r>
            <w:r w:rsidRPr="00277A4A">
              <w:rPr>
                <w:rFonts w:ascii="Times New Roman" w:eastAsia="宋体" w:hAnsi="Times New Roman" w:cs="Times New Roman"/>
                <w:szCs w:val="20"/>
              </w:rPr>
              <w:t>ISC_TEMPCR</w:t>
            </w:r>
          </w:p>
        </w:tc>
        <w:tc>
          <w:tcPr>
            <w:tcW w:w="2765" w:type="dxa"/>
          </w:tcPr>
          <w:p w14:paraId="0CA149ED"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0</w:t>
            </w:r>
            <w:r w:rsidRPr="00277A4A">
              <w:rPr>
                <w:rFonts w:ascii="Times New Roman" w:eastAsia="宋体" w:hAnsi="Times New Roman" w:cs="Times New Roman"/>
                <w:szCs w:val="20"/>
              </w:rPr>
              <w:t>x18</w:t>
            </w:r>
          </w:p>
        </w:tc>
        <w:tc>
          <w:tcPr>
            <w:tcW w:w="3002" w:type="dxa"/>
          </w:tcPr>
          <w:p w14:paraId="229DC5F1" w14:textId="77777777" w:rsidR="00DD5A7C" w:rsidRPr="00277A4A" w:rsidRDefault="00DD5A7C" w:rsidP="00277A4A">
            <w:pPr>
              <w:ind w:left="300" w:hanging="300"/>
              <w:jc w:val="center"/>
              <w:rPr>
                <w:rFonts w:ascii="Times New Roman" w:eastAsia="宋体" w:hAnsi="Times New Roman" w:cs="Times New Roman"/>
                <w:szCs w:val="20"/>
              </w:rPr>
            </w:pPr>
            <w:r w:rsidRPr="00277A4A">
              <w:rPr>
                <w:rFonts w:ascii="Times New Roman" w:eastAsia="宋体" w:hAnsi="Times New Roman" w:cs="Times New Roman" w:hint="eastAsia"/>
                <w:szCs w:val="20"/>
              </w:rPr>
              <w:t>MISC</w:t>
            </w:r>
            <w:r w:rsidRPr="00277A4A">
              <w:rPr>
                <w:rFonts w:ascii="Times New Roman" w:eastAsia="宋体" w:hAnsi="Times New Roman" w:cs="Times New Roman" w:hint="eastAsia"/>
                <w:szCs w:val="20"/>
              </w:rPr>
              <w:t>温度传感器控制寄存器</w:t>
            </w:r>
          </w:p>
        </w:tc>
      </w:tr>
    </w:tbl>
    <w:p w14:paraId="60F4D79F" w14:textId="77777777" w:rsidR="00DD5A7C" w:rsidRDefault="00DD5A7C" w:rsidP="00DD5A7C"/>
    <w:p w14:paraId="2C00EBD2" w14:textId="25CFE466" w:rsidR="00DD5A7C" w:rsidRPr="00A134D6" w:rsidRDefault="00DD5A7C"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A134D6">
        <w:rPr>
          <w:rFonts w:ascii="微软雅黑" w:eastAsia="微软雅黑" w:hAnsi="微软雅黑" w:cs="微软雅黑" w:hint="eastAsia"/>
          <w:sz w:val="28"/>
          <w:szCs w:val="28"/>
        </w:rPr>
        <w:t>MISC</w:t>
      </w:r>
      <w:r w:rsidRPr="00A134D6">
        <w:rPr>
          <w:rFonts w:ascii="微软雅黑" w:eastAsia="微软雅黑" w:hAnsi="微软雅黑" w:cs="微软雅黑"/>
          <w:sz w:val="28"/>
          <w:szCs w:val="28"/>
        </w:rPr>
        <w:t>寄存器</w:t>
      </w:r>
      <w:r w:rsidR="00A134D6">
        <w:rPr>
          <w:rFonts w:ascii="微软雅黑" w:eastAsia="微软雅黑" w:hAnsi="微软雅黑" w:cs="微软雅黑" w:hint="eastAsia"/>
          <w:sz w:val="28"/>
          <w:szCs w:val="28"/>
        </w:rPr>
        <w:t>描述</w:t>
      </w:r>
    </w:p>
    <w:p w14:paraId="3A6390D6" w14:textId="3102EC61"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A72456">
        <w:rPr>
          <w:rFonts w:ascii="微软雅黑" w:eastAsia="微软雅黑" w:hAnsi="微软雅黑" w:cs="微软雅黑"/>
          <w:sz w:val="28"/>
          <w:szCs w:val="28"/>
        </w:rPr>
        <w:t>MISC_</w:t>
      </w:r>
      <w:r w:rsidRPr="00A72456">
        <w:rPr>
          <w:rFonts w:ascii="微软雅黑" w:eastAsia="微软雅黑" w:hAnsi="微软雅黑" w:cs="微软雅黑" w:hint="eastAsia"/>
          <w:sz w:val="28"/>
          <w:szCs w:val="28"/>
        </w:rPr>
        <w:t>IR</w:t>
      </w:r>
      <w:r w:rsidRPr="00A72456">
        <w:rPr>
          <w:rFonts w:ascii="微软雅黑" w:eastAsia="微软雅黑" w:hAnsi="微软雅黑" w:cs="微软雅黑"/>
          <w:sz w:val="28"/>
          <w:szCs w:val="28"/>
        </w:rPr>
        <w:t xml:space="preserve">   MISC</w:t>
      </w:r>
      <w:r w:rsidRPr="00A72456">
        <w:rPr>
          <w:rFonts w:ascii="微软雅黑" w:eastAsia="微软雅黑" w:hAnsi="微软雅黑" w:cs="微软雅黑" w:hint="eastAsia"/>
          <w:sz w:val="28"/>
          <w:szCs w:val="28"/>
        </w:rPr>
        <w:t>中断</w:t>
      </w:r>
      <w:r w:rsidRPr="00A72456">
        <w:rPr>
          <w:rFonts w:ascii="微软雅黑" w:eastAsia="微软雅黑" w:hAnsi="微软雅黑" w:cs="微软雅黑"/>
          <w:sz w:val="28"/>
          <w:szCs w:val="28"/>
        </w:rPr>
        <w:t>寄存器</w:t>
      </w:r>
    </w:p>
    <w:p w14:paraId="18B82867" w14:textId="77777777" w:rsidR="00DD5A7C" w:rsidRDefault="00DD5A7C" w:rsidP="00DD5A7C">
      <w:pPr>
        <w:pStyle w:val="aa"/>
        <w:ind w:left="1418" w:firstLineChars="0" w:firstLine="0"/>
      </w:pPr>
      <w:r>
        <w:t>地址</w:t>
      </w:r>
      <w:r>
        <w:t>:0x4000_7804</w:t>
      </w:r>
    </w:p>
    <w:p w14:paraId="6BF2B5E8" w14:textId="77777777" w:rsidR="00DD5A7C" w:rsidRDefault="00DD5A7C" w:rsidP="00DD5A7C">
      <w:pPr>
        <w:pStyle w:val="aa"/>
        <w:ind w:left="1418" w:firstLineChars="0" w:firstLine="0"/>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989"/>
        <w:gridCol w:w="2126"/>
        <w:gridCol w:w="4536"/>
      </w:tblGrid>
      <w:tr w:rsidR="00DD5A7C" w:rsidRPr="00A134D6" w14:paraId="59E40DAF" w14:textId="77777777" w:rsidTr="00E930FD">
        <w:tc>
          <w:tcPr>
            <w:tcW w:w="856" w:type="dxa"/>
            <w:shd w:val="clear" w:color="auto" w:fill="A5A5A5" w:themeFill="background1" w:themeFillShade="A5"/>
          </w:tcPr>
          <w:p w14:paraId="593971D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位域</w:t>
            </w:r>
          </w:p>
        </w:tc>
        <w:tc>
          <w:tcPr>
            <w:tcW w:w="712" w:type="dxa"/>
            <w:shd w:val="clear" w:color="auto" w:fill="A5A5A5" w:themeFill="background1" w:themeFillShade="A5"/>
          </w:tcPr>
          <w:p w14:paraId="0BD199A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989" w:type="dxa"/>
            <w:shd w:val="clear" w:color="auto" w:fill="A5A5A5" w:themeFill="background1" w:themeFillShade="A5"/>
          </w:tcPr>
          <w:p w14:paraId="030167C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126" w:type="dxa"/>
            <w:shd w:val="clear" w:color="auto" w:fill="A5A5A5" w:themeFill="background1" w:themeFillShade="A5"/>
          </w:tcPr>
          <w:p w14:paraId="67F60BC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4536" w:type="dxa"/>
            <w:shd w:val="clear" w:color="auto" w:fill="A5A5A5" w:themeFill="background1" w:themeFillShade="A5"/>
          </w:tcPr>
          <w:p w14:paraId="652F12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6E2D0B76" w14:textId="77777777" w:rsidTr="00E930FD">
        <w:tc>
          <w:tcPr>
            <w:tcW w:w="856" w:type="dxa"/>
          </w:tcPr>
          <w:p w14:paraId="1CEDE41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[31</w:t>
            </w:r>
            <w:r w:rsidRPr="00A134D6">
              <w:rPr>
                <w:rFonts w:ascii="Times New Roman" w:eastAsia="宋体" w:hAnsi="Times New Roman" w:cs="Times New Roman"/>
                <w:szCs w:val="20"/>
              </w:rPr>
              <w:t>:19</w:t>
            </w:r>
            <w:r w:rsidRPr="00A134D6">
              <w:rPr>
                <w:rFonts w:ascii="Times New Roman" w:eastAsia="宋体" w:hAnsi="Times New Roman" w:cs="Times New Roman" w:hint="eastAsia"/>
                <w:szCs w:val="20"/>
              </w:rPr>
              <w:t>]</w:t>
            </w:r>
          </w:p>
        </w:tc>
        <w:tc>
          <w:tcPr>
            <w:tcW w:w="712" w:type="dxa"/>
          </w:tcPr>
          <w:p w14:paraId="6D54274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989" w:type="dxa"/>
          </w:tcPr>
          <w:p w14:paraId="5075038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126" w:type="dxa"/>
          </w:tcPr>
          <w:p w14:paraId="341609D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536" w:type="dxa"/>
          </w:tcPr>
          <w:p w14:paraId="4C838FB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01B0D3C6" w14:textId="77777777" w:rsidTr="00E930FD">
        <w:tc>
          <w:tcPr>
            <w:tcW w:w="856" w:type="dxa"/>
          </w:tcPr>
          <w:p w14:paraId="511D9F9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18]</w:t>
            </w:r>
          </w:p>
        </w:tc>
        <w:tc>
          <w:tcPr>
            <w:tcW w:w="712" w:type="dxa"/>
          </w:tcPr>
          <w:p w14:paraId="7880F35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w:t>
            </w:r>
          </w:p>
        </w:tc>
        <w:tc>
          <w:tcPr>
            <w:tcW w:w="989" w:type="dxa"/>
          </w:tcPr>
          <w:p w14:paraId="06036DDB"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4C9A0EC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I</w:t>
            </w:r>
            <w:r w:rsidRPr="00A134D6">
              <w:rPr>
                <w:rFonts w:ascii="Times New Roman" w:eastAsia="宋体" w:hAnsi="Times New Roman" w:cs="Times New Roman"/>
                <w:szCs w:val="20"/>
              </w:rPr>
              <w:t>R_TJ_OTW_NG</w:t>
            </w:r>
          </w:p>
        </w:tc>
        <w:tc>
          <w:tcPr>
            <w:tcW w:w="4536" w:type="dxa"/>
          </w:tcPr>
          <w:p w14:paraId="4D34AB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TJ Over Temp Warning (OTW) Protect (e.g. 120C</w:t>
            </w:r>
            <w:proofErr w:type="gramStart"/>
            <w:r w:rsidRPr="00A134D6">
              <w:rPr>
                <w:rFonts w:ascii="Times New Roman" w:eastAsia="宋体" w:hAnsi="Times New Roman" w:cs="Times New Roman"/>
                <w:szCs w:val="20"/>
              </w:rPr>
              <w:t>)  index</w:t>
            </w:r>
            <w:proofErr w:type="gramEnd"/>
            <w:r w:rsidRPr="00A134D6">
              <w:rPr>
                <w:rFonts w:ascii="Times New Roman" w:eastAsia="宋体" w:hAnsi="Times New Roman" w:cs="Times New Roman"/>
                <w:szCs w:val="20"/>
              </w:rPr>
              <w:t xml:space="preserve"> signal. </w:t>
            </w:r>
          </w:p>
          <w:p w14:paraId="789D653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die temp &gt;120C, TJ_OTW=1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高温</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w:t>
            </w:r>
          </w:p>
          <w:p w14:paraId="4941F06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die temp &lt;120C, TJ_OTW=0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w:t>
            </w:r>
          </w:p>
        </w:tc>
      </w:tr>
      <w:tr w:rsidR="00DD5A7C" w:rsidRPr="00A134D6" w14:paraId="53474EFC" w14:textId="77777777" w:rsidTr="00E930FD">
        <w:tc>
          <w:tcPr>
            <w:tcW w:w="856" w:type="dxa"/>
          </w:tcPr>
          <w:p w14:paraId="77B90E6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17]</w:t>
            </w:r>
          </w:p>
        </w:tc>
        <w:tc>
          <w:tcPr>
            <w:tcW w:w="712" w:type="dxa"/>
          </w:tcPr>
          <w:p w14:paraId="116B279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RO</w:t>
            </w:r>
          </w:p>
        </w:tc>
        <w:tc>
          <w:tcPr>
            <w:tcW w:w="989" w:type="dxa"/>
          </w:tcPr>
          <w:p w14:paraId="56DBB5D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45DB99A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I</w:t>
            </w:r>
            <w:r w:rsidRPr="00A134D6">
              <w:rPr>
                <w:rFonts w:ascii="Times New Roman" w:eastAsia="宋体" w:hAnsi="Times New Roman" w:cs="Times New Roman"/>
                <w:szCs w:val="20"/>
              </w:rPr>
              <w:t>R_TJ_OTS_NG</w:t>
            </w:r>
          </w:p>
        </w:tc>
        <w:tc>
          <w:tcPr>
            <w:tcW w:w="4536" w:type="dxa"/>
          </w:tcPr>
          <w:p w14:paraId="14A1628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TJ Over Temp Shutdown (OTS) Protect (e.g. 140C</w:t>
            </w:r>
            <w:proofErr w:type="gramStart"/>
            <w:r w:rsidRPr="00A134D6">
              <w:rPr>
                <w:rFonts w:ascii="Times New Roman" w:eastAsia="宋体" w:hAnsi="Times New Roman" w:cs="Times New Roman"/>
                <w:szCs w:val="20"/>
              </w:rPr>
              <w:t>)  index</w:t>
            </w:r>
            <w:proofErr w:type="gramEnd"/>
            <w:r w:rsidRPr="00A134D6">
              <w:rPr>
                <w:rFonts w:ascii="Times New Roman" w:eastAsia="宋体" w:hAnsi="Times New Roman" w:cs="Times New Roman"/>
                <w:szCs w:val="20"/>
              </w:rPr>
              <w:t xml:space="preserve"> signal. </w:t>
            </w:r>
          </w:p>
          <w:p w14:paraId="0E4D688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die temp &gt;140C, TJ_OTS=1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过温</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w:t>
            </w:r>
          </w:p>
          <w:p w14:paraId="4AAFBF3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die temp &lt;140C, TJ_OTS=0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w:t>
            </w:r>
          </w:p>
        </w:tc>
      </w:tr>
      <w:tr w:rsidR="00DD5A7C" w:rsidRPr="00A134D6" w14:paraId="125912C5" w14:textId="77777777" w:rsidTr="00E930FD">
        <w:tc>
          <w:tcPr>
            <w:tcW w:w="856" w:type="dxa"/>
          </w:tcPr>
          <w:p w14:paraId="71AE079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w:t>
            </w:r>
          </w:p>
        </w:tc>
        <w:tc>
          <w:tcPr>
            <w:tcW w:w="712" w:type="dxa"/>
          </w:tcPr>
          <w:p w14:paraId="3C670BB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w:t>
            </w:r>
          </w:p>
        </w:tc>
        <w:tc>
          <w:tcPr>
            <w:tcW w:w="989" w:type="dxa"/>
          </w:tcPr>
          <w:p w14:paraId="58396B1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2DCDEB4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IR_CSA_OC_NG</w:t>
            </w:r>
          </w:p>
        </w:tc>
        <w:tc>
          <w:tcPr>
            <w:tcW w:w="4536" w:type="dxa"/>
          </w:tcPr>
          <w:p w14:paraId="4FC7FD2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Current Sense Amplifier Over-</w:t>
            </w:r>
            <w:proofErr w:type="spellStart"/>
            <w:proofErr w:type="gramStart"/>
            <w:r w:rsidRPr="00A134D6">
              <w:rPr>
                <w:rFonts w:ascii="Times New Roman" w:eastAsia="宋体" w:hAnsi="Times New Roman" w:cs="Times New Roman"/>
                <w:szCs w:val="20"/>
              </w:rPr>
              <w:t>Curent</w:t>
            </w:r>
            <w:proofErr w:type="spellEnd"/>
            <w:r w:rsidRPr="00A134D6">
              <w:rPr>
                <w:rFonts w:ascii="Times New Roman" w:eastAsia="宋体" w:hAnsi="Times New Roman" w:cs="Times New Roman"/>
                <w:szCs w:val="20"/>
              </w:rPr>
              <w:t xml:space="preserve">  (</w:t>
            </w:r>
            <w:proofErr w:type="gramEnd"/>
            <w:r w:rsidRPr="00A134D6">
              <w:rPr>
                <w:rFonts w:ascii="Times New Roman" w:eastAsia="宋体" w:hAnsi="Times New Roman" w:cs="Times New Roman"/>
                <w:szCs w:val="20"/>
              </w:rPr>
              <w:t xml:space="preserve">OC)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过流报警</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Index Signal. </w:t>
            </w:r>
          </w:p>
          <w:p w14:paraId="46478C6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CSA &lt; OC_VTH, CSA_OC=0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w:t>
            </w:r>
          </w:p>
          <w:p w14:paraId="41E1E69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lastRenderedPageBreak/>
              <w:t xml:space="preserve">When CSA &gt; OC_VTH, CSA_OC=1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过流</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w:t>
            </w:r>
          </w:p>
        </w:tc>
      </w:tr>
      <w:tr w:rsidR="00DD5A7C" w:rsidRPr="00A134D6" w14:paraId="1ECBE61C" w14:textId="77777777" w:rsidTr="00E930FD">
        <w:tc>
          <w:tcPr>
            <w:tcW w:w="856" w:type="dxa"/>
          </w:tcPr>
          <w:p w14:paraId="7E31BB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w:t>
            </w:r>
            <w:r w:rsidRPr="00A134D6">
              <w:rPr>
                <w:rFonts w:ascii="Times New Roman" w:eastAsia="宋体" w:hAnsi="Times New Roman" w:cs="Times New Roman"/>
                <w:szCs w:val="20"/>
              </w:rPr>
              <w:t>15:3]</w:t>
            </w:r>
          </w:p>
        </w:tc>
        <w:tc>
          <w:tcPr>
            <w:tcW w:w="712" w:type="dxa"/>
          </w:tcPr>
          <w:p w14:paraId="54E39C6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989" w:type="dxa"/>
          </w:tcPr>
          <w:p w14:paraId="3AF2F71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126" w:type="dxa"/>
          </w:tcPr>
          <w:p w14:paraId="15FE6D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536" w:type="dxa"/>
          </w:tcPr>
          <w:p w14:paraId="5CB4CA9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3CBB97B7" w14:textId="77777777" w:rsidTr="00E930FD">
        <w:tc>
          <w:tcPr>
            <w:tcW w:w="856" w:type="dxa"/>
          </w:tcPr>
          <w:p w14:paraId="0F4773F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w:t>
            </w:r>
          </w:p>
        </w:tc>
        <w:tc>
          <w:tcPr>
            <w:tcW w:w="712" w:type="dxa"/>
          </w:tcPr>
          <w:p w14:paraId="4337F87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RO</w:t>
            </w:r>
          </w:p>
        </w:tc>
        <w:tc>
          <w:tcPr>
            <w:tcW w:w="989" w:type="dxa"/>
          </w:tcPr>
          <w:p w14:paraId="55438FC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1BEF6EA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O_TJ_OTW_LAT</w:t>
            </w:r>
          </w:p>
        </w:tc>
        <w:tc>
          <w:tcPr>
            <w:tcW w:w="4536" w:type="dxa"/>
          </w:tcPr>
          <w:p w14:paraId="4B74E0B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TJ Over Temp Warning (OTW) Protect (e.g. 120C</w:t>
            </w:r>
            <w:proofErr w:type="gramStart"/>
            <w:r w:rsidRPr="00A134D6">
              <w:rPr>
                <w:rFonts w:ascii="Times New Roman" w:eastAsia="宋体" w:hAnsi="Times New Roman" w:cs="Times New Roman"/>
                <w:szCs w:val="20"/>
              </w:rPr>
              <w:t>)  index</w:t>
            </w:r>
            <w:proofErr w:type="gramEnd"/>
            <w:r w:rsidRPr="00A134D6">
              <w:rPr>
                <w:rFonts w:ascii="Times New Roman" w:eastAsia="宋体" w:hAnsi="Times New Roman" w:cs="Times New Roman"/>
                <w:szCs w:val="20"/>
              </w:rPr>
              <w:t xml:space="preserve"> signal. </w:t>
            </w:r>
          </w:p>
          <w:p w14:paraId="5DDCF94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die temp &gt;120C, TJ_OTW=1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高温</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w:t>
            </w:r>
          </w:p>
          <w:p w14:paraId="0155341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die temp &lt;120C, TJ_OTW=0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w:t>
            </w:r>
          </w:p>
        </w:tc>
      </w:tr>
      <w:tr w:rsidR="00DD5A7C" w:rsidRPr="00A134D6" w14:paraId="1D616513" w14:textId="77777777" w:rsidTr="00E930FD">
        <w:tc>
          <w:tcPr>
            <w:tcW w:w="856" w:type="dxa"/>
          </w:tcPr>
          <w:p w14:paraId="03B8270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w:t>
            </w:r>
          </w:p>
        </w:tc>
        <w:tc>
          <w:tcPr>
            <w:tcW w:w="712" w:type="dxa"/>
          </w:tcPr>
          <w:p w14:paraId="4ABD9A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w:t>
            </w:r>
          </w:p>
        </w:tc>
        <w:tc>
          <w:tcPr>
            <w:tcW w:w="989" w:type="dxa"/>
          </w:tcPr>
          <w:p w14:paraId="66CD7C28"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74210AE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O_TJ_OTS_LAT</w:t>
            </w:r>
          </w:p>
        </w:tc>
        <w:tc>
          <w:tcPr>
            <w:tcW w:w="4536" w:type="dxa"/>
          </w:tcPr>
          <w:p w14:paraId="32AB5FB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TJ Over Temp Shutdown (OTS) Protect (e.g. 140C</w:t>
            </w:r>
            <w:proofErr w:type="gramStart"/>
            <w:r w:rsidRPr="00A134D6">
              <w:rPr>
                <w:rFonts w:ascii="Times New Roman" w:eastAsia="宋体" w:hAnsi="Times New Roman" w:cs="Times New Roman"/>
                <w:szCs w:val="20"/>
              </w:rPr>
              <w:t>)  index</w:t>
            </w:r>
            <w:proofErr w:type="gramEnd"/>
            <w:r w:rsidRPr="00A134D6">
              <w:rPr>
                <w:rFonts w:ascii="Times New Roman" w:eastAsia="宋体" w:hAnsi="Times New Roman" w:cs="Times New Roman"/>
                <w:szCs w:val="20"/>
              </w:rPr>
              <w:t xml:space="preserve"> signal. </w:t>
            </w:r>
          </w:p>
          <w:p w14:paraId="73839A4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die temp &gt;140C, TJ_OTS=1 (Latch); </w:t>
            </w:r>
          </w:p>
          <w:p w14:paraId="1AC1F1A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When die temp &lt;140C, TJ_OTS=0;</w:t>
            </w:r>
          </w:p>
        </w:tc>
      </w:tr>
      <w:tr w:rsidR="00DD5A7C" w:rsidRPr="00A134D6" w14:paraId="033D2736" w14:textId="77777777" w:rsidTr="00E930FD">
        <w:tc>
          <w:tcPr>
            <w:tcW w:w="856" w:type="dxa"/>
          </w:tcPr>
          <w:p w14:paraId="3C6F3A9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122828B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RO</w:t>
            </w:r>
          </w:p>
        </w:tc>
        <w:tc>
          <w:tcPr>
            <w:tcW w:w="989" w:type="dxa"/>
          </w:tcPr>
          <w:p w14:paraId="29AE0D15" w14:textId="77777777" w:rsidR="00DD5A7C" w:rsidRPr="00A134D6" w:rsidRDefault="00DD5A7C" w:rsidP="00A134D6">
            <w:pPr>
              <w:ind w:left="300" w:hanging="300"/>
              <w:jc w:val="center"/>
              <w:rPr>
                <w:rFonts w:ascii="Times New Roman" w:eastAsia="宋体" w:hAnsi="Times New Roman" w:cs="Times New Roman"/>
                <w:szCs w:val="20"/>
              </w:rPr>
            </w:pPr>
          </w:p>
        </w:tc>
        <w:tc>
          <w:tcPr>
            <w:tcW w:w="2126" w:type="dxa"/>
          </w:tcPr>
          <w:p w14:paraId="15389EF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O_CSA_OC_LAT</w:t>
            </w:r>
          </w:p>
        </w:tc>
        <w:tc>
          <w:tcPr>
            <w:tcW w:w="4536" w:type="dxa"/>
          </w:tcPr>
          <w:p w14:paraId="3838513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Current Sense Amplifier Over-</w:t>
            </w:r>
            <w:proofErr w:type="spellStart"/>
            <w:proofErr w:type="gramStart"/>
            <w:r w:rsidRPr="00A134D6">
              <w:rPr>
                <w:rFonts w:ascii="Times New Roman" w:eastAsia="宋体" w:hAnsi="Times New Roman" w:cs="Times New Roman"/>
                <w:szCs w:val="20"/>
              </w:rPr>
              <w:t>Curent</w:t>
            </w:r>
            <w:proofErr w:type="spellEnd"/>
            <w:r w:rsidRPr="00A134D6">
              <w:rPr>
                <w:rFonts w:ascii="Times New Roman" w:eastAsia="宋体" w:hAnsi="Times New Roman" w:cs="Times New Roman"/>
                <w:szCs w:val="20"/>
              </w:rPr>
              <w:t xml:space="preserve">  (</w:t>
            </w:r>
            <w:proofErr w:type="gramEnd"/>
            <w:r w:rsidRPr="00A134D6">
              <w:rPr>
                <w:rFonts w:ascii="Times New Roman" w:eastAsia="宋体" w:hAnsi="Times New Roman" w:cs="Times New Roman"/>
                <w:szCs w:val="20"/>
              </w:rPr>
              <w:t xml:space="preserve">OC)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过流报警</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Index Signal. </w:t>
            </w:r>
          </w:p>
          <w:p w14:paraId="6391584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CSA &lt; OC_VTH, CSA_OC=0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w:t>
            </w:r>
          </w:p>
          <w:p w14:paraId="59F4110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CSA &gt; OC_VTH, CSA_OC=1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过流</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w:t>
            </w:r>
          </w:p>
        </w:tc>
      </w:tr>
    </w:tbl>
    <w:p w14:paraId="5C15FFE8" w14:textId="77777777" w:rsidR="00DD5A7C" w:rsidRDefault="00DD5A7C" w:rsidP="00DD5A7C">
      <w:pPr>
        <w:pStyle w:val="aa"/>
        <w:ind w:left="1418" w:firstLineChars="0" w:firstLine="262"/>
      </w:pPr>
    </w:p>
    <w:p w14:paraId="08AFDCAB" w14:textId="77777777" w:rsidR="00DD5A7C" w:rsidRDefault="00DD5A7C" w:rsidP="00DD5A7C">
      <w:pPr>
        <w:pStyle w:val="aa"/>
        <w:ind w:left="1418" w:firstLineChars="0" w:firstLine="262"/>
      </w:pPr>
    </w:p>
    <w:p w14:paraId="5DB141B1" w14:textId="77777777"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A72456">
        <w:rPr>
          <w:rFonts w:ascii="微软雅黑" w:eastAsia="微软雅黑" w:hAnsi="微软雅黑" w:cs="微软雅黑"/>
          <w:sz w:val="28"/>
          <w:szCs w:val="28"/>
        </w:rPr>
        <w:t>MISC_</w:t>
      </w:r>
      <w:r w:rsidRPr="00A72456">
        <w:rPr>
          <w:rFonts w:ascii="微软雅黑" w:eastAsia="微软雅黑" w:hAnsi="微软雅黑" w:cs="微软雅黑" w:hint="eastAsia"/>
          <w:sz w:val="28"/>
          <w:szCs w:val="28"/>
        </w:rPr>
        <w:t>C</w:t>
      </w:r>
      <w:r w:rsidRPr="00A72456">
        <w:rPr>
          <w:rFonts w:ascii="微软雅黑" w:eastAsia="微软雅黑" w:hAnsi="微软雅黑" w:cs="微软雅黑"/>
          <w:sz w:val="28"/>
          <w:szCs w:val="28"/>
        </w:rPr>
        <w:t>SACR</w:t>
      </w:r>
      <w:proofErr w:type="gramStart"/>
      <w:r w:rsidRPr="00A72456">
        <w:rPr>
          <w:rFonts w:ascii="微软雅黑" w:eastAsia="微软雅黑" w:hAnsi="微软雅黑" w:cs="微软雅黑"/>
          <w:sz w:val="28"/>
          <w:szCs w:val="28"/>
        </w:rPr>
        <w:t xml:space="preserve">0  </w:t>
      </w:r>
      <w:r w:rsidRPr="00A72456">
        <w:rPr>
          <w:rFonts w:ascii="微软雅黑" w:eastAsia="微软雅黑" w:hAnsi="微软雅黑" w:cs="微软雅黑" w:hint="eastAsia"/>
          <w:sz w:val="28"/>
          <w:szCs w:val="28"/>
        </w:rPr>
        <w:t>CSA</w:t>
      </w:r>
      <w:proofErr w:type="gramEnd"/>
      <w:r w:rsidRPr="00A72456">
        <w:rPr>
          <w:rFonts w:ascii="微软雅黑" w:eastAsia="微软雅黑" w:hAnsi="微软雅黑" w:cs="微软雅黑" w:hint="eastAsia"/>
          <w:sz w:val="28"/>
          <w:szCs w:val="28"/>
        </w:rPr>
        <w:t>控制</w:t>
      </w:r>
      <w:r w:rsidRPr="00A72456">
        <w:rPr>
          <w:rFonts w:ascii="微软雅黑" w:eastAsia="微软雅黑" w:hAnsi="微软雅黑" w:cs="微软雅黑"/>
          <w:sz w:val="28"/>
          <w:szCs w:val="28"/>
        </w:rPr>
        <w:t>寄存器</w:t>
      </w:r>
      <w:r w:rsidRPr="00A72456">
        <w:rPr>
          <w:rFonts w:ascii="微软雅黑" w:eastAsia="微软雅黑" w:hAnsi="微软雅黑" w:cs="微软雅黑" w:hint="eastAsia"/>
          <w:sz w:val="28"/>
          <w:szCs w:val="28"/>
        </w:rPr>
        <w:t>0</w:t>
      </w:r>
    </w:p>
    <w:p w14:paraId="74321EA1" w14:textId="77777777" w:rsidR="00DD5A7C" w:rsidRDefault="00DD5A7C" w:rsidP="00DD5A7C">
      <w:pPr>
        <w:pStyle w:val="aa"/>
        <w:ind w:left="1418" w:firstLineChars="0" w:firstLine="0"/>
      </w:pPr>
      <w:r>
        <w:t>地址</w:t>
      </w:r>
      <w:r>
        <w:t>:0x4000_7810</w:t>
      </w:r>
    </w:p>
    <w:p w14:paraId="41CE05F1" w14:textId="77777777" w:rsidR="00DD5A7C" w:rsidRDefault="00DD5A7C" w:rsidP="00DD5A7C">
      <w:pPr>
        <w:pStyle w:val="aa"/>
        <w:ind w:left="1418" w:firstLineChars="0" w:firstLine="0"/>
      </w:pPr>
      <w:r>
        <w:t>复位值</w:t>
      </w:r>
      <w:r>
        <w:t>:0x0001</w:t>
      </w:r>
      <w:r>
        <w:rPr>
          <w:rFonts w:hint="eastAsia"/>
        </w:rPr>
        <w:t>_</w:t>
      </w:r>
      <w:r>
        <w:t>F802</w:t>
      </w:r>
    </w:p>
    <w:tbl>
      <w:tblPr>
        <w:tblStyle w:val="a8"/>
        <w:tblW w:w="9823" w:type="dxa"/>
        <w:tblInd w:w="-152" w:type="dxa"/>
        <w:tblLayout w:type="fixed"/>
        <w:tblLook w:val="04A0" w:firstRow="1" w:lastRow="0" w:firstColumn="1" w:lastColumn="0" w:noHBand="0" w:noVBand="1"/>
      </w:tblPr>
      <w:tblGrid>
        <w:gridCol w:w="1061"/>
        <w:gridCol w:w="712"/>
        <w:gridCol w:w="706"/>
        <w:gridCol w:w="2219"/>
        <w:gridCol w:w="5125"/>
      </w:tblGrid>
      <w:tr w:rsidR="00DD5A7C" w:rsidRPr="00A134D6" w14:paraId="7DED40E4" w14:textId="77777777" w:rsidTr="00E930FD">
        <w:tc>
          <w:tcPr>
            <w:tcW w:w="1061" w:type="dxa"/>
            <w:shd w:val="clear" w:color="auto" w:fill="A5A5A5" w:themeFill="background1" w:themeFillShade="A5"/>
          </w:tcPr>
          <w:p w14:paraId="17C6C75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位域</w:t>
            </w:r>
          </w:p>
        </w:tc>
        <w:tc>
          <w:tcPr>
            <w:tcW w:w="712" w:type="dxa"/>
            <w:shd w:val="clear" w:color="auto" w:fill="A5A5A5" w:themeFill="background1" w:themeFillShade="A5"/>
          </w:tcPr>
          <w:p w14:paraId="3FDA37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706" w:type="dxa"/>
            <w:shd w:val="clear" w:color="auto" w:fill="A5A5A5" w:themeFill="background1" w:themeFillShade="A5"/>
          </w:tcPr>
          <w:p w14:paraId="319BECE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219" w:type="dxa"/>
            <w:shd w:val="clear" w:color="auto" w:fill="A5A5A5" w:themeFill="background1" w:themeFillShade="A5"/>
          </w:tcPr>
          <w:p w14:paraId="45DCE2B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5125" w:type="dxa"/>
            <w:shd w:val="clear" w:color="auto" w:fill="A5A5A5" w:themeFill="background1" w:themeFillShade="A5"/>
          </w:tcPr>
          <w:p w14:paraId="45F25D2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6399DABB" w14:textId="77777777" w:rsidTr="00E930FD">
        <w:tc>
          <w:tcPr>
            <w:tcW w:w="1061" w:type="dxa"/>
          </w:tcPr>
          <w:p w14:paraId="11DF57D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31</w:t>
            </w: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24</w:t>
            </w:r>
            <w:r w:rsidRPr="00A134D6">
              <w:rPr>
                <w:rFonts w:ascii="Times New Roman" w:eastAsia="宋体" w:hAnsi="Times New Roman" w:cs="Times New Roman" w:hint="eastAsia"/>
                <w:szCs w:val="20"/>
              </w:rPr>
              <w:t>]</w:t>
            </w:r>
          </w:p>
        </w:tc>
        <w:tc>
          <w:tcPr>
            <w:tcW w:w="712" w:type="dxa"/>
          </w:tcPr>
          <w:p w14:paraId="403A04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0CD57A0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p>
        </w:tc>
        <w:tc>
          <w:tcPr>
            <w:tcW w:w="2219" w:type="dxa"/>
          </w:tcPr>
          <w:p w14:paraId="74B6C8B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w:t>
            </w:r>
            <w:r w:rsidRPr="00A134D6">
              <w:rPr>
                <w:rFonts w:ascii="Times New Roman" w:eastAsia="宋体" w:hAnsi="Times New Roman" w:cs="Times New Roman"/>
                <w:szCs w:val="20"/>
              </w:rPr>
              <w:t>_CSA_DAC_OUT</w:t>
            </w:r>
          </w:p>
        </w:tc>
        <w:tc>
          <w:tcPr>
            <w:tcW w:w="5125" w:type="dxa"/>
          </w:tcPr>
          <w:p w14:paraId="233FD9F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DAC</w:t>
            </w:r>
            <w:r w:rsidRPr="00A134D6">
              <w:rPr>
                <w:rFonts w:ascii="Times New Roman" w:eastAsia="宋体" w:hAnsi="Times New Roman" w:cs="Times New Roman"/>
                <w:szCs w:val="20"/>
              </w:rPr>
              <w:t>输入信号</w:t>
            </w:r>
          </w:p>
        </w:tc>
      </w:tr>
      <w:tr w:rsidR="00DD5A7C" w:rsidRPr="00A134D6" w14:paraId="18386B72" w14:textId="77777777" w:rsidTr="00E930FD">
        <w:tc>
          <w:tcPr>
            <w:tcW w:w="1061" w:type="dxa"/>
          </w:tcPr>
          <w:p w14:paraId="2069176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23]</w:t>
            </w:r>
          </w:p>
        </w:tc>
        <w:tc>
          <w:tcPr>
            <w:tcW w:w="712" w:type="dxa"/>
          </w:tcPr>
          <w:p w14:paraId="7AB340E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49CDB52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19" w:type="dxa"/>
          </w:tcPr>
          <w:p w14:paraId="73AAC3A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125" w:type="dxa"/>
          </w:tcPr>
          <w:p w14:paraId="7921940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52B665A5" w14:textId="77777777" w:rsidTr="00E930FD">
        <w:tc>
          <w:tcPr>
            <w:tcW w:w="1061" w:type="dxa"/>
          </w:tcPr>
          <w:p w14:paraId="477EAF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22:20]</w:t>
            </w:r>
          </w:p>
        </w:tc>
        <w:tc>
          <w:tcPr>
            <w:tcW w:w="712" w:type="dxa"/>
          </w:tcPr>
          <w:p w14:paraId="6232198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370A5F1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23EE78F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RW_</w:t>
            </w:r>
            <w:r w:rsidRPr="00A134D6">
              <w:rPr>
                <w:rFonts w:ascii="Times New Roman" w:eastAsia="宋体" w:hAnsi="Times New Roman" w:cs="Times New Roman"/>
                <w:szCs w:val="20"/>
              </w:rPr>
              <w:t>CSA_DAC_REF</w:t>
            </w:r>
          </w:p>
        </w:tc>
        <w:tc>
          <w:tcPr>
            <w:tcW w:w="5125" w:type="dxa"/>
          </w:tcPr>
          <w:p w14:paraId="0EA2F7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DAC</w:t>
            </w:r>
            <w:r w:rsidRPr="00A134D6">
              <w:rPr>
                <w:rFonts w:ascii="Times New Roman" w:eastAsia="宋体" w:hAnsi="Times New Roman" w:cs="Times New Roman"/>
                <w:szCs w:val="20"/>
              </w:rPr>
              <w:t>量程：</w:t>
            </w:r>
          </w:p>
          <w:p w14:paraId="1D050C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w:t>
            </w:r>
            <w:r w:rsidRPr="00A134D6">
              <w:rPr>
                <w:rFonts w:ascii="Times New Roman" w:eastAsia="宋体" w:hAnsi="Times New Roman" w:cs="Times New Roman"/>
                <w:szCs w:val="20"/>
              </w:rPr>
              <w:t>：</w:t>
            </w:r>
            <w:r w:rsidRPr="00A134D6">
              <w:rPr>
                <w:rFonts w:ascii="Times New Roman" w:eastAsia="宋体" w:hAnsi="Times New Roman" w:cs="Times New Roman"/>
                <w:szCs w:val="20"/>
              </w:rPr>
              <w:t>1.2V</w:t>
            </w:r>
          </w:p>
          <w:p w14:paraId="65CFBE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w:t>
            </w:r>
            <w:r w:rsidRPr="00A134D6">
              <w:rPr>
                <w:rFonts w:ascii="Times New Roman" w:eastAsia="宋体" w:hAnsi="Times New Roman" w:cs="Times New Roman"/>
                <w:szCs w:val="20"/>
              </w:rPr>
              <w:t>：</w:t>
            </w:r>
            <w:r w:rsidRPr="00A134D6">
              <w:rPr>
                <w:rFonts w:ascii="Times New Roman" w:eastAsia="宋体" w:hAnsi="Times New Roman" w:cs="Times New Roman"/>
                <w:szCs w:val="20"/>
              </w:rPr>
              <w:t>1.5V</w:t>
            </w:r>
          </w:p>
          <w:p w14:paraId="6DC042C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w:t>
            </w:r>
            <w:r w:rsidRPr="00A134D6">
              <w:rPr>
                <w:rFonts w:ascii="Times New Roman" w:eastAsia="宋体" w:hAnsi="Times New Roman" w:cs="Times New Roman"/>
                <w:szCs w:val="20"/>
              </w:rPr>
              <w:t>：</w:t>
            </w:r>
            <w:r w:rsidRPr="00A134D6">
              <w:rPr>
                <w:rFonts w:ascii="Times New Roman" w:eastAsia="宋体" w:hAnsi="Times New Roman" w:cs="Times New Roman"/>
                <w:szCs w:val="20"/>
              </w:rPr>
              <w:t>2V</w:t>
            </w:r>
          </w:p>
          <w:p w14:paraId="03CFACF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w:t>
            </w:r>
            <w:r w:rsidRPr="00A134D6">
              <w:rPr>
                <w:rFonts w:ascii="Times New Roman" w:eastAsia="宋体" w:hAnsi="Times New Roman" w:cs="Times New Roman"/>
                <w:szCs w:val="20"/>
              </w:rPr>
              <w:t>：</w:t>
            </w:r>
            <w:r w:rsidRPr="00A134D6">
              <w:rPr>
                <w:rFonts w:ascii="Times New Roman" w:eastAsia="宋体" w:hAnsi="Times New Roman" w:cs="Times New Roman"/>
                <w:szCs w:val="20"/>
              </w:rPr>
              <w:t>2.5V</w:t>
            </w:r>
          </w:p>
          <w:p w14:paraId="512BF26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w:t>
            </w:r>
            <w:r w:rsidRPr="00A134D6">
              <w:rPr>
                <w:rFonts w:ascii="Times New Roman" w:eastAsia="宋体" w:hAnsi="Times New Roman" w:cs="Times New Roman"/>
                <w:szCs w:val="20"/>
              </w:rPr>
              <w:t>：</w:t>
            </w:r>
            <w:r w:rsidRPr="00A134D6">
              <w:rPr>
                <w:rFonts w:ascii="Times New Roman" w:eastAsia="宋体" w:hAnsi="Times New Roman" w:cs="Times New Roman"/>
                <w:szCs w:val="20"/>
              </w:rPr>
              <w:t>3V</w:t>
            </w:r>
          </w:p>
          <w:p w14:paraId="1DFFFFE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w:t>
            </w:r>
          </w:p>
          <w:p w14:paraId="01087B7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w:t>
            </w:r>
          </w:p>
          <w:p w14:paraId="3D75291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w:t>
            </w:r>
          </w:p>
        </w:tc>
      </w:tr>
      <w:tr w:rsidR="00DD5A7C" w:rsidRPr="00A134D6" w14:paraId="03DE5762" w14:textId="77777777" w:rsidTr="00E930FD">
        <w:tc>
          <w:tcPr>
            <w:tcW w:w="1061" w:type="dxa"/>
          </w:tcPr>
          <w:p w14:paraId="3A664DC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19:17]</w:t>
            </w:r>
          </w:p>
        </w:tc>
        <w:tc>
          <w:tcPr>
            <w:tcW w:w="712" w:type="dxa"/>
          </w:tcPr>
          <w:p w14:paraId="01C26E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B21D8C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19" w:type="dxa"/>
          </w:tcPr>
          <w:p w14:paraId="7C866BD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125" w:type="dxa"/>
          </w:tcPr>
          <w:p w14:paraId="4BE3F94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67952433" w14:textId="77777777" w:rsidTr="00E930FD">
        <w:tc>
          <w:tcPr>
            <w:tcW w:w="1061" w:type="dxa"/>
          </w:tcPr>
          <w:p w14:paraId="03CB0E7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16:12]</w:t>
            </w:r>
          </w:p>
        </w:tc>
        <w:tc>
          <w:tcPr>
            <w:tcW w:w="712" w:type="dxa"/>
          </w:tcPr>
          <w:p w14:paraId="1FF79A9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78F364A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5’h1F</w:t>
            </w:r>
          </w:p>
        </w:tc>
        <w:tc>
          <w:tcPr>
            <w:tcW w:w="2219" w:type="dxa"/>
          </w:tcPr>
          <w:p w14:paraId="2C686E6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W_CSA_REF</w:t>
            </w:r>
          </w:p>
        </w:tc>
        <w:tc>
          <w:tcPr>
            <w:tcW w:w="5125" w:type="dxa"/>
          </w:tcPr>
          <w:p w14:paraId="3D6006E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CSA</w:t>
            </w:r>
            <w:r w:rsidRPr="00A134D6">
              <w:rPr>
                <w:rFonts w:ascii="Times New Roman" w:eastAsia="宋体" w:hAnsi="Times New Roman" w:cs="Times New Roman"/>
                <w:szCs w:val="20"/>
              </w:rPr>
              <w:t>偏置电压：</w:t>
            </w:r>
          </w:p>
          <w:p w14:paraId="27F5F9E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00000</w:t>
            </w:r>
            <w:r w:rsidRPr="00A134D6">
              <w:rPr>
                <w:rFonts w:ascii="Times New Roman" w:eastAsia="宋体" w:hAnsi="Times New Roman" w:cs="Times New Roman"/>
                <w:szCs w:val="20"/>
              </w:rPr>
              <w:t>：</w:t>
            </w:r>
            <w:r w:rsidRPr="00A134D6">
              <w:rPr>
                <w:rFonts w:ascii="Times New Roman" w:eastAsia="宋体" w:hAnsi="Times New Roman" w:cs="Times New Roman"/>
                <w:szCs w:val="20"/>
              </w:rPr>
              <w:t>1.5/8V</w:t>
            </w:r>
          </w:p>
          <w:p w14:paraId="2280E3E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00001</w:t>
            </w:r>
            <w:r w:rsidRPr="00A134D6">
              <w:rPr>
                <w:rFonts w:ascii="Times New Roman" w:eastAsia="宋体" w:hAnsi="Times New Roman" w:cs="Times New Roman"/>
                <w:szCs w:val="20"/>
              </w:rPr>
              <w:t>：</w:t>
            </w:r>
            <w:r w:rsidRPr="00A134D6">
              <w:rPr>
                <w:rFonts w:ascii="Times New Roman" w:eastAsia="宋体" w:hAnsi="Times New Roman" w:cs="Times New Roman"/>
                <w:szCs w:val="20"/>
              </w:rPr>
              <w:t>1.5/6V</w:t>
            </w:r>
          </w:p>
          <w:p w14:paraId="45B46F6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00010</w:t>
            </w:r>
            <w:r w:rsidRPr="00A134D6">
              <w:rPr>
                <w:rFonts w:ascii="Times New Roman" w:eastAsia="宋体" w:hAnsi="Times New Roman" w:cs="Times New Roman"/>
                <w:szCs w:val="20"/>
              </w:rPr>
              <w:t>：</w:t>
            </w:r>
            <w:r w:rsidRPr="00A134D6">
              <w:rPr>
                <w:rFonts w:ascii="Times New Roman" w:eastAsia="宋体" w:hAnsi="Times New Roman" w:cs="Times New Roman"/>
                <w:szCs w:val="20"/>
              </w:rPr>
              <w:t>1.5/4V</w:t>
            </w:r>
          </w:p>
          <w:p w14:paraId="3622DC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00011</w:t>
            </w:r>
            <w:r w:rsidRPr="00A134D6">
              <w:rPr>
                <w:rFonts w:ascii="Times New Roman" w:eastAsia="宋体" w:hAnsi="Times New Roman" w:cs="Times New Roman"/>
                <w:szCs w:val="20"/>
              </w:rPr>
              <w:t>：</w:t>
            </w:r>
            <w:r w:rsidRPr="00A134D6">
              <w:rPr>
                <w:rFonts w:ascii="Times New Roman" w:eastAsia="宋体" w:hAnsi="Times New Roman" w:cs="Times New Roman"/>
                <w:szCs w:val="20"/>
              </w:rPr>
              <w:t>1.5/2V</w:t>
            </w:r>
          </w:p>
          <w:p w14:paraId="7262737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00100</w:t>
            </w:r>
            <w:r w:rsidRPr="00A134D6">
              <w:rPr>
                <w:rFonts w:ascii="Times New Roman" w:eastAsia="宋体" w:hAnsi="Times New Roman" w:cs="Times New Roman"/>
                <w:szCs w:val="20"/>
              </w:rPr>
              <w:t>：</w:t>
            </w:r>
            <w:r w:rsidRPr="00A134D6">
              <w:rPr>
                <w:rFonts w:ascii="Times New Roman" w:eastAsia="宋体" w:hAnsi="Times New Roman" w:cs="Times New Roman"/>
                <w:szCs w:val="20"/>
              </w:rPr>
              <w:t>2/8V</w:t>
            </w:r>
          </w:p>
          <w:p w14:paraId="45F4618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00101</w:t>
            </w:r>
            <w:r w:rsidRPr="00A134D6">
              <w:rPr>
                <w:rFonts w:ascii="Times New Roman" w:eastAsia="宋体" w:hAnsi="Times New Roman" w:cs="Times New Roman"/>
                <w:szCs w:val="20"/>
              </w:rPr>
              <w:t>：</w:t>
            </w:r>
            <w:r w:rsidRPr="00A134D6">
              <w:rPr>
                <w:rFonts w:ascii="Times New Roman" w:eastAsia="宋体" w:hAnsi="Times New Roman" w:cs="Times New Roman"/>
                <w:szCs w:val="20"/>
              </w:rPr>
              <w:t>2/6V</w:t>
            </w:r>
          </w:p>
          <w:p w14:paraId="4B4EC5B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00110</w:t>
            </w:r>
            <w:r w:rsidRPr="00A134D6">
              <w:rPr>
                <w:rFonts w:ascii="Times New Roman" w:eastAsia="宋体" w:hAnsi="Times New Roman" w:cs="Times New Roman"/>
                <w:szCs w:val="20"/>
              </w:rPr>
              <w:t>：</w:t>
            </w:r>
            <w:r w:rsidRPr="00A134D6">
              <w:rPr>
                <w:rFonts w:ascii="Times New Roman" w:eastAsia="宋体" w:hAnsi="Times New Roman" w:cs="Times New Roman"/>
                <w:szCs w:val="20"/>
              </w:rPr>
              <w:t>2/4V</w:t>
            </w:r>
          </w:p>
          <w:p w14:paraId="280414D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00111</w:t>
            </w:r>
            <w:r w:rsidRPr="00A134D6">
              <w:rPr>
                <w:rFonts w:ascii="Times New Roman" w:eastAsia="宋体" w:hAnsi="Times New Roman" w:cs="Times New Roman"/>
                <w:szCs w:val="20"/>
              </w:rPr>
              <w:t>：</w:t>
            </w:r>
            <w:r w:rsidRPr="00A134D6">
              <w:rPr>
                <w:rFonts w:ascii="Times New Roman" w:eastAsia="宋体" w:hAnsi="Times New Roman" w:cs="Times New Roman"/>
                <w:szCs w:val="20"/>
              </w:rPr>
              <w:t>2/2V</w:t>
            </w:r>
          </w:p>
          <w:p w14:paraId="3FA02C4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01000</w:t>
            </w:r>
            <w:r w:rsidRPr="00A134D6">
              <w:rPr>
                <w:rFonts w:ascii="Times New Roman" w:eastAsia="宋体" w:hAnsi="Times New Roman" w:cs="Times New Roman"/>
                <w:szCs w:val="20"/>
              </w:rPr>
              <w:t>：</w:t>
            </w:r>
            <w:r w:rsidRPr="00A134D6">
              <w:rPr>
                <w:rFonts w:ascii="Times New Roman" w:eastAsia="宋体" w:hAnsi="Times New Roman" w:cs="Times New Roman"/>
                <w:szCs w:val="20"/>
              </w:rPr>
              <w:t>2.5/8V</w:t>
            </w:r>
          </w:p>
          <w:p w14:paraId="7ECFBE7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01001</w:t>
            </w:r>
            <w:r w:rsidRPr="00A134D6">
              <w:rPr>
                <w:rFonts w:ascii="Times New Roman" w:eastAsia="宋体" w:hAnsi="Times New Roman" w:cs="Times New Roman"/>
                <w:szCs w:val="20"/>
              </w:rPr>
              <w:t>：</w:t>
            </w:r>
            <w:r w:rsidRPr="00A134D6">
              <w:rPr>
                <w:rFonts w:ascii="Times New Roman" w:eastAsia="宋体" w:hAnsi="Times New Roman" w:cs="Times New Roman"/>
                <w:szCs w:val="20"/>
              </w:rPr>
              <w:t>2.5/6V</w:t>
            </w:r>
          </w:p>
          <w:p w14:paraId="02CBB6A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lastRenderedPageBreak/>
              <w:t>01010</w:t>
            </w:r>
            <w:r w:rsidRPr="00A134D6">
              <w:rPr>
                <w:rFonts w:ascii="Times New Roman" w:eastAsia="宋体" w:hAnsi="Times New Roman" w:cs="Times New Roman"/>
                <w:szCs w:val="20"/>
              </w:rPr>
              <w:t>：</w:t>
            </w:r>
            <w:r w:rsidRPr="00A134D6">
              <w:rPr>
                <w:rFonts w:ascii="Times New Roman" w:eastAsia="宋体" w:hAnsi="Times New Roman" w:cs="Times New Roman"/>
                <w:szCs w:val="20"/>
              </w:rPr>
              <w:t>2.5/4V</w:t>
            </w:r>
          </w:p>
          <w:p w14:paraId="5C2BC8A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01011</w:t>
            </w:r>
            <w:r w:rsidRPr="00A134D6">
              <w:rPr>
                <w:rFonts w:ascii="Times New Roman" w:eastAsia="宋体" w:hAnsi="Times New Roman" w:cs="Times New Roman"/>
                <w:szCs w:val="20"/>
              </w:rPr>
              <w:t>：</w:t>
            </w:r>
            <w:r w:rsidRPr="00A134D6">
              <w:rPr>
                <w:rFonts w:ascii="Times New Roman" w:eastAsia="宋体" w:hAnsi="Times New Roman" w:cs="Times New Roman"/>
                <w:szCs w:val="20"/>
              </w:rPr>
              <w:t>2.5/2V</w:t>
            </w:r>
          </w:p>
          <w:p w14:paraId="16BDF5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01100</w:t>
            </w:r>
            <w:r w:rsidRPr="00A134D6">
              <w:rPr>
                <w:rFonts w:ascii="Times New Roman" w:eastAsia="宋体" w:hAnsi="Times New Roman" w:cs="Times New Roman"/>
                <w:szCs w:val="20"/>
              </w:rPr>
              <w:t>：</w:t>
            </w:r>
            <w:r w:rsidRPr="00A134D6">
              <w:rPr>
                <w:rFonts w:ascii="Times New Roman" w:eastAsia="宋体" w:hAnsi="Times New Roman" w:cs="Times New Roman"/>
                <w:szCs w:val="20"/>
              </w:rPr>
              <w:t>3/8V</w:t>
            </w:r>
          </w:p>
          <w:p w14:paraId="10926EF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01101</w:t>
            </w:r>
            <w:r w:rsidRPr="00A134D6">
              <w:rPr>
                <w:rFonts w:ascii="Times New Roman" w:eastAsia="宋体" w:hAnsi="Times New Roman" w:cs="Times New Roman"/>
                <w:szCs w:val="20"/>
              </w:rPr>
              <w:t>：</w:t>
            </w:r>
            <w:r w:rsidRPr="00A134D6">
              <w:rPr>
                <w:rFonts w:ascii="Times New Roman" w:eastAsia="宋体" w:hAnsi="Times New Roman" w:cs="Times New Roman"/>
                <w:szCs w:val="20"/>
              </w:rPr>
              <w:t>3/6V</w:t>
            </w:r>
          </w:p>
          <w:p w14:paraId="5CB77F8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01110</w:t>
            </w:r>
            <w:r w:rsidRPr="00A134D6">
              <w:rPr>
                <w:rFonts w:ascii="Times New Roman" w:eastAsia="宋体" w:hAnsi="Times New Roman" w:cs="Times New Roman"/>
                <w:szCs w:val="20"/>
              </w:rPr>
              <w:t>：</w:t>
            </w:r>
            <w:r w:rsidRPr="00A134D6">
              <w:rPr>
                <w:rFonts w:ascii="Times New Roman" w:eastAsia="宋体" w:hAnsi="Times New Roman" w:cs="Times New Roman"/>
                <w:szCs w:val="20"/>
              </w:rPr>
              <w:t>3/4V</w:t>
            </w:r>
          </w:p>
          <w:p w14:paraId="06A32A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01111</w:t>
            </w:r>
            <w:r w:rsidRPr="00A134D6">
              <w:rPr>
                <w:rFonts w:ascii="Times New Roman" w:eastAsia="宋体" w:hAnsi="Times New Roman" w:cs="Times New Roman"/>
                <w:szCs w:val="20"/>
              </w:rPr>
              <w:t>：</w:t>
            </w:r>
            <w:r w:rsidRPr="00A134D6">
              <w:rPr>
                <w:rFonts w:ascii="Times New Roman" w:eastAsia="宋体" w:hAnsi="Times New Roman" w:cs="Times New Roman"/>
                <w:szCs w:val="20"/>
              </w:rPr>
              <w:t>3/2V</w:t>
            </w:r>
          </w:p>
          <w:p w14:paraId="3CAE5B2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1xx00</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vdd33/8V</w:t>
            </w:r>
          </w:p>
          <w:p w14:paraId="07ECE9F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1xx01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vdd33/6V</w:t>
            </w:r>
          </w:p>
          <w:p w14:paraId="26D7DA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1xx10</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vdd33/4V</w:t>
            </w:r>
          </w:p>
          <w:p w14:paraId="41F4CE2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1xx11</w:t>
            </w:r>
            <w:r w:rsidRPr="00A134D6">
              <w:rPr>
                <w:rFonts w:ascii="Times New Roman" w:eastAsia="宋体" w:hAnsi="Times New Roman" w:cs="Times New Roman"/>
                <w:szCs w:val="20"/>
              </w:rPr>
              <w:t>：</w:t>
            </w:r>
            <w:r w:rsidRPr="00A134D6">
              <w:rPr>
                <w:rFonts w:ascii="Times New Roman" w:eastAsia="宋体" w:hAnsi="Times New Roman" w:cs="Times New Roman"/>
                <w:szCs w:val="20"/>
              </w:rPr>
              <w:t>vdd33/2V</w:t>
            </w:r>
          </w:p>
        </w:tc>
      </w:tr>
      <w:tr w:rsidR="00DD5A7C" w:rsidRPr="00A134D6" w14:paraId="012D52FA" w14:textId="77777777" w:rsidTr="00E930FD">
        <w:tc>
          <w:tcPr>
            <w:tcW w:w="1061" w:type="dxa"/>
          </w:tcPr>
          <w:p w14:paraId="5F9AB2A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w:t>
            </w:r>
            <w:r w:rsidRPr="00A134D6">
              <w:rPr>
                <w:rFonts w:ascii="Times New Roman" w:eastAsia="宋体" w:hAnsi="Times New Roman" w:cs="Times New Roman"/>
                <w:szCs w:val="20"/>
              </w:rPr>
              <w:t>11]</w:t>
            </w:r>
          </w:p>
        </w:tc>
        <w:tc>
          <w:tcPr>
            <w:tcW w:w="712" w:type="dxa"/>
          </w:tcPr>
          <w:p w14:paraId="4CC4DA1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36EF258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219" w:type="dxa"/>
          </w:tcPr>
          <w:p w14:paraId="0F808ED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W_CSA_DAC_EN</w:t>
            </w:r>
          </w:p>
        </w:tc>
        <w:tc>
          <w:tcPr>
            <w:tcW w:w="5125" w:type="dxa"/>
          </w:tcPr>
          <w:p w14:paraId="51F4377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DAC</w:t>
            </w:r>
            <w:r w:rsidRPr="00A134D6">
              <w:rPr>
                <w:rFonts w:ascii="Times New Roman" w:eastAsia="宋体" w:hAnsi="Times New Roman" w:cs="Times New Roman"/>
                <w:szCs w:val="20"/>
              </w:rPr>
              <w:t>使能：</w:t>
            </w:r>
          </w:p>
          <w:p w14:paraId="210122B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439D35F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p>
        </w:tc>
      </w:tr>
      <w:tr w:rsidR="00DD5A7C" w:rsidRPr="00A134D6" w14:paraId="6F69E403" w14:textId="77777777" w:rsidTr="00E930FD">
        <w:tc>
          <w:tcPr>
            <w:tcW w:w="1061" w:type="dxa"/>
          </w:tcPr>
          <w:p w14:paraId="42D504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10:8]</w:t>
            </w:r>
          </w:p>
        </w:tc>
        <w:tc>
          <w:tcPr>
            <w:tcW w:w="712" w:type="dxa"/>
          </w:tcPr>
          <w:p w14:paraId="0116DD7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653B728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34A488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W_CSA_GAIN</w:t>
            </w:r>
          </w:p>
        </w:tc>
        <w:tc>
          <w:tcPr>
            <w:tcW w:w="5125" w:type="dxa"/>
          </w:tcPr>
          <w:p w14:paraId="272489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CSA</w:t>
            </w:r>
            <w:r w:rsidRPr="00A134D6">
              <w:rPr>
                <w:rFonts w:ascii="Times New Roman" w:eastAsia="宋体" w:hAnsi="Times New Roman" w:cs="Times New Roman"/>
                <w:szCs w:val="20"/>
              </w:rPr>
              <w:t>增益：</w:t>
            </w:r>
          </w:p>
          <w:p w14:paraId="3FC7DB7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000:1</w:t>
            </w:r>
          </w:p>
          <w:p w14:paraId="713C059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w:t>
            </w:r>
            <w:r w:rsidRPr="00A134D6">
              <w:rPr>
                <w:rFonts w:ascii="Times New Roman" w:eastAsia="宋体" w:hAnsi="Times New Roman" w:cs="Times New Roman"/>
                <w:szCs w:val="20"/>
              </w:rPr>
              <w:t>：</w:t>
            </w:r>
            <w:r w:rsidRPr="00A134D6">
              <w:rPr>
                <w:rFonts w:ascii="Times New Roman" w:eastAsia="宋体" w:hAnsi="Times New Roman" w:cs="Times New Roman"/>
                <w:szCs w:val="20"/>
              </w:rPr>
              <w:t>2</w:t>
            </w:r>
          </w:p>
          <w:p w14:paraId="26AFD1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010:4</w:t>
            </w:r>
          </w:p>
          <w:p w14:paraId="421115E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011:8</w:t>
            </w:r>
          </w:p>
          <w:p w14:paraId="2482AD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100:12</w:t>
            </w:r>
          </w:p>
          <w:p w14:paraId="4451FAE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101:16</w:t>
            </w:r>
          </w:p>
          <w:p w14:paraId="1813EFB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110:32</w:t>
            </w:r>
          </w:p>
          <w:p w14:paraId="4FE06A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111:64</w:t>
            </w:r>
          </w:p>
        </w:tc>
      </w:tr>
      <w:tr w:rsidR="00DD5A7C" w:rsidRPr="00A134D6" w14:paraId="7E79CE8D" w14:textId="77777777" w:rsidTr="00E930FD">
        <w:tc>
          <w:tcPr>
            <w:tcW w:w="1061" w:type="dxa"/>
          </w:tcPr>
          <w:p w14:paraId="4C5D2D8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7:6]</w:t>
            </w:r>
          </w:p>
        </w:tc>
        <w:tc>
          <w:tcPr>
            <w:tcW w:w="712" w:type="dxa"/>
          </w:tcPr>
          <w:p w14:paraId="2DA8067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220D7B3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7A3DDC3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W_CSA_CSN</w:t>
            </w:r>
          </w:p>
        </w:tc>
        <w:tc>
          <w:tcPr>
            <w:tcW w:w="5125" w:type="dxa"/>
          </w:tcPr>
          <w:p w14:paraId="3235993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选择反相采样点通道：</w:t>
            </w:r>
          </w:p>
          <w:p w14:paraId="4D42F8F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GPIO8</w:t>
            </w:r>
          </w:p>
          <w:p w14:paraId="1D56FC5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GPIO10</w:t>
            </w:r>
          </w:p>
          <w:p w14:paraId="2D1B8E2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GPIO12</w:t>
            </w:r>
          </w:p>
          <w:p w14:paraId="1529C51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w:t>
            </w:r>
            <w:r w:rsidRPr="00A134D6">
              <w:rPr>
                <w:rFonts w:ascii="Times New Roman" w:eastAsia="宋体" w:hAnsi="Times New Roman" w:cs="Times New Roman"/>
                <w:szCs w:val="20"/>
              </w:rPr>
              <w:t>：</w:t>
            </w:r>
            <w:r w:rsidRPr="00A134D6">
              <w:rPr>
                <w:rFonts w:ascii="Times New Roman" w:eastAsia="宋体" w:hAnsi="Times New Roman" w:cs="Times New Roman"/>
                <w:szCs w:val="20"/>
              </w:rPr>
              <w:t>GND</w:t>
            </w:r>
          </w:p>
        </w:tc>
      </w:tr>
      <w:tr w:rsidR="00DD5A7C" w:rsidRPr="00A134D6" w14:paraId="35C2A0DD" w14:textId="77777777" w:rsidTr="00E930FD">
        <w:tc>
          <w:tcPr>
            <w:tcW w:w="1061" w:type="dxa"/>
          </w:tcPr>
          <w:p w14:paraId="21F5EBF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5:4]</w:t>
            </w:r>
          </w:p>
        </w:tc>
        <w:tc>
          <w:tcPr>
            <w:tcW w:w="712" w:type="dxa"/>
          </w:tcPr>
          <w:p w14:paraId="726A163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6AE2C0E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18101DA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W_CSA_CSP</w:t>
            </w:r>
          </w:p>
        </w:tc>
        <w:tc>
          <w:tcPr>
            <w:tcW w:w="5125" w:type="dxa"/>
          </w:tcPr>
          <w:p w14:paraId="3D4DD27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选择同相采样点通道：</w:t>
            </w:r>
          </w:p>
          <w:p w14:paraId="6D8F769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GPIO7</w:t>
            </w:r>
          </w:p>
          <w:p w14:paraId="33C67A5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GPIO9</w:t>
            </w:r>
          </w:p>
          <w:p w14:paraId="6051426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w:t>
            </w:r>
            <w:r w:rsidRPr="00A134D6">
              <w:rPr>
                <w:rFonts w:ascii="Times New Roman" w:eastAsia="宋体" w:hAnsi="Times New Roman" w:cs="Times New Roman"/>
                <w:szCs w:val="20"/>
              </w:rPr>
              <w:t>：</w:t>
            </w:r>
            <w:r w:rsidRPr="00A134D6">
              <w:rPr>
                <w:rFonts w:ascii="Times New Roman" w:eastAsia="宋体" w:hAnsi="Times New Roman" w:cs="Times New Roman"/>
                <w:szCs w:val="20"/>
              </w:rPr>
              <w:t>GPIO11</w:t>
            </w:r>
          </w:p>
          <w:p w14:paraId="286E97C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w:t>
            </w:r>
            <w:r w:rsidRPr="00A134D6">
              <w:rPr>
                <w:rFonts w:ascii="Times New Roman" w:eastAsia="宋体" w:hAnsi="Times New Roman" w:cs="Times New Roman"/>
                <w:szCs w:val="20"/>
              </w:rPr>
              <w:t>：</w:t>
            </w:r>
            <w:r w:rsidRPr="00A134D6">
              <w:rPr>
                <w:rFonts w:ascii="Times New Roman" w:eastAsia="宋体" w:hAnsi="Times New Roman" w:cs="Times New Roman"/>
                <w:szCs w:val="20"/>
              </w:rPr>
              <w:t>GND</w:t>
            </w:r>
          </w:p>
        </w:tc>
      </w:tr>
      <w:tr w:rsidR="00DD5A7C" w:rsidRPr="00A134D6" w14:paraId="36F7FF32" w14:textId="77777777" w:rsidTr="00E930FD">
        <w:tc>
          <w:tcPr>
            <w:tcW w:w="1061" w:type="dxa"/>
          </w:tcPr>
          <w:p w14:paraId="06A20E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3:2]</w:t>
            </w:r>
          </w:p>
        </w:tc>
        <w:tc>
          <w:tcPr>
            <w:tcW w:w="712" w:type="dxa"/>
          </w:tcPr>
          <w:p w14:paraId="121D057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7E6769A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604D8AE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W_CSA_MODE</w:t>
            </w:r>
          </w:p>
        </w:tc>
        <w:tc>
          <w:tcPr>
            <w:tcW w:w="5125" w:type="dxa"/>
          </w:tcPr>
          <w:p w14:paraId="19D5B7C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672B55CD" w14:textId="77777777" w:rsidTr="00E930FD">
        <w:tc>
          <w:tcPr>
            <w:tcW w:w="1061" w:type="dxa"/>
          </w:tcPr>
          <w:p w14:paraId="6305F9F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p>
        </w:tc>
        <w:tc>
          <w:tcPr>
            <w:tcW w:w="712" w:type="dxa"/>
          </w:tcPr>
          <w:p w14:paraId="7752E8D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42BB93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219" w:type="dxa"/>
          </w:tcPr>
          <w:p w14:paraId="310A87D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RW_CSA_AMP_EN</w:t>
            </w:r>
          </w:p>
        </w:tc>
        <w:tc>
          <w:tcPr>
            <w:tcW w:w="5125" w:type="dxa"/>
          </w:tcPr>
          <w:p w14:paraId="7C0ABA3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CSA</w:t>
            </w:r>
            <w:r w:rsidRPr="00A134D6">
              <w:rPr>
                <w:rFonts w:ascii="Times New Roman" w:eastAsia="宋体" w:hAnsi="Times New Roman" w:cs="Times New Roman"/>
                <w:szCs w:val="20"/>
              </w:rPr>
              <w:t>运放使能：</w:t>
            </w:r>
          </w:p>
          <w:p w14:paraId="4296D22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2F08297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p>
        </w:tc>
      </w:tr>
      <w:tr w:rsidR="00DD5A7C" w:rsidRPr="00A134D6" w14:paraId="281621C0" w14:textId="77777777" w:rsidTr="00E930FD">
        <w:tc>
          <w:tcPr>
            <w:tcW w:w="1061" w:type="dxa"/>
          </w:tcPr>
          <w:p w14:paraId="048793A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60395DD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13D2D7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219" w:type="dxa"/>
          </w:tcPr>
          <w:p w14:paraId="1AA053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RW_ANA_CSA_EN</w:t>
            </w:r>
          </w:p>
        </w:tc>
        <w:tc>
          <w:tcPr>
            <w:tcW w:w="5125" w:type="dxa"/>
          </w:tcPr>
          <w:p w14:paraId="13BA126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 xml:space="preserve"> CSA</w:t>
            </w:r>
            <w:r w:rsidRPr="00A134D6">
              <w:rPr>
                <w:rFonts w:ascii="Times New Roman" w:eastAsia="宋体" w:hAnsi="Times New Roman" w:cs="Times New Roman"/>
                <w:szCs w:val="20"/>
              </w:rPr>
              <w:t>电流采样模块使</w:t>
            </w:r>
            <w:proofErr w:type="gramStart"/>
            <w:r w:rsidRPr="00A134D6">
              <w:rPr>
                <w:rFonts w:ascii="Times New Roman" w:eastAsia="宋体" w:hAnsi="Times New Roman" w:cs="Times New Roman"/>
                <w:szCs w:val="20"/>
              </w:rPr>
              <w:t>能</w:t>
            </w:r>
            <w:r w:rsidRPr="00A134D6">
              <w:rPr>
                <w:rFonts w:ascii="Times New Roman" w:eastAsia="宋体" w:hAnsi="Times New Roman" w:cs="Times New Roman"/>
                <w:szCs w:val="20"/>
              </w:rPr>
              <w:t>:</w:t>
            </w:r>
            <w:proofErr w:type="gramEnd"/>
          </w:p>
          <w:p w14:paraId="64615DA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1: </w:t>
            </w:r>
            <w:r w:rsidRPr="00A134D6">
              <w:rPr>
                <w:rFonts w:ascii="Times New Roman" w:eastAsia="宋体" w:hAnsi="Times New Roman" w:cs="Times New Roman"/>
                <w:szCs w:val="20"/>
              </w:rPr>
              <w:t>使</w:t>
            </w:r>
            <w:proofErr w:type="gramStart"/>
            <w:r w:rsidRPr="00A134D6">
              <w:rPr>
                <w:rFonts w:ascii="Times New Roman" w:eastAsia="宋体" w:hAnsi="Times New Roman" w:cs="Times New Roman"/>
                <w:szCs w:val="20"/>
              </w:rPr>
              <w:t>能</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w:t>
            </w:r>
          </w:p>
          <w:p w14:paraId="06528DC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0: </w:t>
            </w:r>
            <w:proofErr w:type="gramStart"/>
            <w:r w:rsidRPr="00A134D6">
              <w:rPr>
                <w:rFonts w:ascii="Times New Roman" w:eastAsia="宋体" w:hAnsi="Times New Roman" w:cs="Times New Roman"/>
                <w:szCs w:val="20"/>
              </w:rPr>
              <w:t>关闭</w:t>
            </w:r>
            <w:r w:rsidRPr="00A134D6">
              <w:rPr>
                <w:rFonts w:ascii="Times New Roman" w:eastAsia="宋体" w:hAnsi="Times New Roman" w:cs="Times New Roman"/>
                <w:szCs w:val="20"/>
              </w:rPr>
              <w:t>;</w:t>
            </w:r>
            <w:proofErr w:type="gramEnd"/>
          </w:p>
        </w:tc>
      </w:tr>
    </w:tbl>
    <w:p w14:paraId="74199265" w14:textId="77777777" w:rsidR="00DD5A7C" w:rsidRPr="00686545" w:rsidRDefault="00DD5A7C" w:rsidP="00DD5A7C">
      <w:pPr>
        <w:pStyle w:val="aa"/>
        <w:ind w:left="1418" w:firstLineChars="0" w:firstLine="262"/>
      </w:pPr>
    </w:p>
    <w:p w14:paraId="1412301E" w14:textId="77777777"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A72456">
        <w:rPr>
          <w:rFonts w:ascii="微软雅黑" w:eastAsia="微软雅黑" w:hAnsi="微软雅黑" w:cs="微软雅黑" w:hint="eastAsia"/>
          <w:sz w:val="28"/>
          <w:szCs w:val="28"/>
        </w:rPr>
        <w:t>MISC</w:t>
      </w:r>
      <w:r w:rsidRPr="00A72456">
        <w:rPr>
          <w:rFonts w:ascii="微软雅黑" w:eastAsia="微软雅黑" w:hAnsi="微软雅黑" w:cs="微软雅黑"/>
          <w:sz w:val="28"/>
          <w:szCs w:val="28"/>
        </w:rPr>
        <w:t>_CSACR1   CSA</w:t>
      </w:r>
      <w:r w:rsidRPr="00A72456">
        <w:rPr>
          <w:rFonts w:ascii="微软雅黑" w:eastAsia="微软雅黑" w:hAnsi="微软雅黑" w:cs="微软雅黑" w:hint="eastAsia"/>
          <w:sz w:val="28"/>
          <w:szCs w:val="28"/>
        </w:rPr>
        <w:t>控制</w:t>
      </w:r>
      <w:r w:rsidRPr="00A72456">
        <w:rPr>
          <w:rFonts w:ascii="微软雅黑" w:eastAsia="微软雅黑" w:hAnsi="微软雅黑" w:cs="微软雅黑"/>
          <w:sz w:val="28"/>
          <w:szCs w:val="28"/>
        </w:rPr>
        <w:t>寄存器</w:t>
      </w:r>
      <w:r w:rsidRPr="00A72456">
        <w:rPr>
          <w:rFonts w:ascii="微软雅黑" w:eastAsia="微软雅黑" w:hAnsi="微软雅黑" w:cs="微软雅黑" w:hint="eastAsia"/>
          <w:sz w:val="28"/>
          <w:szCs w:val="28"/>
        </w:rPr>
        <w:t>1</w:t>
      </w:r>
    </w:p>
    <w:p w14:paraId="18CCB974" w14:textId="77777777" w:rsidR="00DD5A7C" w:rsidRDefault="00DD5A7C" w:rsidP="00DD5A7C">
      <w:pPr>
        <w:pStyle w:val="aa"/>
        <w:ind w:left="1418" w:firstLineChars="0" w:firstLine="0"/>
      </w:pPr>
      <w:r>
        <w:t>地址</w:t>
      </w:r>
      <w:r>
        <w:t>:0x4000_7814</w:t>
      </w:r>
    </w:p>
    <w:p w14:paraId="00F366B8" w14:textId="77777777" w:rsidR="00DD5A7C" w:rsidRDefault="00DD5A7C" w:rsidP="00DD5A7C">
      <w:pPr>
        <w:pStyle w:val="aa"/>
        <w:ind w:left="1418" w:firstLineChars="0" w:firstLine="0"/>
      </w:pPr>
      <w:r>
        <w:t>复位值</w:t>
      </w:r>
      <w:r>
        <w:t>:0x0000</w:t>
      </w:r>
      <w:r>
        <w:rPr>
          <w:rFonts w:hint="eastAsia"/>
        </w:rPr>
        <w:t>_</w:t>
      </w:r>
      <w:r>
        <w:t>4001</w:t>
      </w:r>
    </w:p>
    <w:tbl>
      <w:tblPr>
        <w:tblStyle w:val="a8"/>
        <w:tblW w:w="9581" w:type="dxa"/>
        <w:tblInd w:w="-152" w:type="dxa"/>
        <w:tblLayout w:type="fixed"/>
        <w:tblLook w:val="04A0" w:firstRow="1" w:lastRow="0" w:firstColumn="1" w:lastColumn="0" w:noHBand="0" w:noVBand="1"/>
      </w:tblPr>
      <w:tblGrid>
        <w:gridCol w:w="856"/>
        <w:gridCol w:w="712"/>
        <w:gridCol w:w="706"/>
        <w:gridCol w:w="2277"/>
        <w:gridCol w:w="5030"/>
      </w:tblGrid>
      <w:tr w:rsidR="00DD5A7C" w:rsidRPr="00A134D6" w14:paraId="475CE1B5" w14:textId="77777777" w:rsidTr="00E930FD">
        <w:tc>
          <w:tcPr>
            <w:tcW w:w="856" w:type="dxa"/>
            <w:shd w:val="clear" w:color="auto" w:fill="A5A5A5" w:themeFill="background1" w:themeFillShade="A5"/>
          </w:tcPr>
          <w:p w14:paraId="14B8509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位域</w:t>
            </w:r>
          </w:p>
        </w:tc>
        <w:tc>
          <w:tcPr>
            <w:tcW w:w="712" w:type="dxa"/>
            <w:shd w:val="clear" w:color="auto" w:fill="A5A5A5" w:themeFill="background1" w:themeFillShade="A5"/>
          </w:tcPr>
          <w:p w14:paraId="7DF7E5E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706" w:type="dxa"/>
            <w:shd w:val="clear" w:color="auto" w:fill="A5A5A5" w:themeFill="background1" w:themeFillShade="A5"/>
          </w:tcPr>
          <w:p w14:paraId="2A3CA83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277" w:type="dxa"/>
            <w:shd w:val="clear" w:color="auto" w:fill="A5A5A5" w:themeFill="background1" w:themeFillShade="A5"/>
          </w:tcPr>
          <w:p w14:paraId="740E835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5030" w:type="dxa"/>
            <w:shd w:val="clear" w:color="auto" w:fill="A5A5A5" w:themeFill="background1" w:themeFillShade="A5"/>
          </w:tcPr>
          <w:p w14:paraId="6BD0E13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3779DEB8" w14:textId="77777777" w:rsidTr="00E930FD">
        <w:tc>
          <w:tcPr>
            <w:tcW w:w="856" w:type="dxa"/>
          </w:tcPr>
          <w:p w14:paraId="514BB7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31</w:t>
            </w:r>
            <w:r w:rsidRPr="00A134D6">
              <w:rPr>
                <w:rFonts w:ascii="Times New Roman" w:eastAsia="宋体" w:hAnsi="Times New Roman" w:cs="Times New Roman" w:hint="eastAsia"/>
                <w:szCs w:val="20"/>
              </w:rPr>
              <w:t>]</w:t>
            </w:r>
          </w:p>
        </w:tc>
        <w:tc>
          <w:tcPr>
            <w:tcW w:w="712" w:type="dxa"/>
          </w:tcPr>
          <w:p w14:paraId="60D6B4D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RO</w:t>
            </w:r>
          </w:p>
        </w:tc>
        <w:tc>
          <w:tcPr>
            <w:tcW w:w="706" w:type="dxa"/>
          </w:tcPr>
          <w:p w14:paraId="27E3C07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p>
        </w:tc>
        <w:tc>
          <w:tcPr>
            <w:tcW w:w="2277" w:type="dxa"/>
          </w:tcPr>
          <w:p w14:paraId="675B8F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IR_CSA_OC_NG</w:t>
            </w:r>
          </w:p>
        </w:tc>
        <w:tc>
          <w:tcPr>
            <w:tcW w:w="5030" w:type="dxa"/>
          </w:tcPr>
          <w:p w14:paraId="3EA8FEB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Current Sense Amplifier Over-</w:t>
            </w:r>
            <w:proofErr w:type="spellStart"/>
            <w:proofErr w:type="gramStart"/>
            <w:r w:rsidRPr="00A134D6">
              <w:rPr>
                <w:rFonts w:ascii="Times New Roman" w:eastAsia="宋体" w:hAnsi="Times New Roman" w:cs="Times New Roman"/>
                <w:szCs w:val="20"/>
              </w:rPr>
              <w:t>Curent</w:t>
            </w:r>
            <w:proofErr w:type="spellEnd"/>
            <w:r w:rsidRPr="00A134D6">
              <w:rPr>
                <w:rFonts w:ascii="Times New Roman" w:eastAsia="宋体" w:hAnsi="Times New Roman" w:cs="Times New Roman"/>
                <w:szCs w:val="20"/>
              </w:rPr>
              <w:t xml:space="preserve">  (</w:t>
            </w:r>
            <w:proofErr w:type="gramEnd"/>
            <w:r w:rsidRPr="00A134D6">
              <w:rPr>
                <w:rFonts w:ascii="Times New Roman" w:eastAsia="宋体" w:hAnsi="Times New Roman" w:cs="Times New Roman"/>
                <w:szCs w:val="20"/>
              </w:rPr>
              <w:t xml:space="preserve">OC)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过流报警</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Index Signal. </w:t>
            </w:r>
          </w:p>
          <w:p w14:paraId="743FCE3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CSA &lt; OC_VTH, CSA_OC=0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正常</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w:t>
            </w:r>
          </w:p>
          <w:p w14:paraId="4ED75F8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When CSA &gt; OC_VTH, CSA_OC=1 </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过流</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w:t>
            </w:r>
          </w:p>
        </w:tc>
      </w:tr>
      <w:tr w:rsidR="00DD5A7C" w:rsidRPr="00A134D6" w14:paraId="41FD9F0F" w14:textId="77777777" w:rsidTr="00E930FD">
        <w:tc>
          <w:tcPr>
            <w:tcW w:w="856" w:type="dxa"/>
          </w:tcPr>
          <w:p w14:paraId="596216A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30:20]</w:t>
            </w:r>
          </w:p>
        </w:tc>
        <w:tc>
          <w:tcPr>
            <w:tcW w:w="712" w:type="dxa"/>
          </w:tcPr>
          <w:p w14:paraId="230BEE6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BC5577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7CB9EB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03968F2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3D6D29B0" w14:textId="77777777" w:rsidTr="00E930FD">
        <w:tc>
          <w:tcPr>
            <w:tcW w:w="856" w:type="dxa"/>
          </w:tcPr>
          <w:p w14:paraId="39CBD38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19:18]</w:t>
            </w:r>
          </w:p>
        </w:tc>
        <w:tc>
          <w:tcPr>
            <w:tcW w:w="712" w:type="dxa"/>
          </w:tcPr>
          <w:p w14:paraId="5B7E83AF"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1F8EBFC5"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425FB15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W_CSA_LPF</w:t>
            </w:r>
          </w:p>
        </w:tc>
        <w:tc>
          <w:tcPr>
            <w:tcW w:w="5030" w:type="dxa"/>
          </w:tcPr>
          <w:p w14:paraId="6C227EF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CSA</w:t>
            </w:r>
            <w:r w:rsidRPr="00A134D6">
              <w:rPr>
                <w:rFonts w:ascii="Times New Roman" w:eastAsia="宋体" w:hAnsi="Times New Roman" w:cs="Times New Roman"/>
                <w:szCs w:val="20"/>
              </w:rPr>
              <w:t>输出滤波截止频率：</w:t>
            </w:r>
          </w:p>
          <w:p w14:paraId="026CA97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00:200Hz</w:t>
            </w:r>
          </w:p>
          <w:p w14:paraId="1DADD97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01:400Hz</w:t>
            </w:r>
          </w:p>
          <w:p w14:paraId="317CED5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10:600Hz</w:t>
            </w:r>
          </w:p>
          <w:p w14:paraId="20AA398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11:800Hz</w:t>
            </w:r>
          </w:p>
        </w:tc>
      </w:tr>
      <w:tr w:rsidR="00DD5A7C" w:rsidRPr="00A134D6" w14:paraId="48283FF3" w14:textId="77777777" w:rsidTr="00E930FD">
        <w:tc>
          <w:tcPr>
            <w:tcW w:w="856" w:type="dxa"/>
          </w:tcPr>
          <w:p w14:paraId="1FE5094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17]</w:t>
            </w:r>
          </w:p>
        </w:tc>
        <w:tc>
          <w:tcPr>
            <w:tcW w:w="712" w:type="dxa"/>
          </w:tcPr>
          <w:p w14:paraId="30A18F15"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40FAEB80"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7529634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W_CSA_LPF_SEL</w:t>
            </w:r>
          </w:p>
        </w:tc>
        <w:tc>
          <w:tcPr>
            <w:tcW w:w="5030" w:type="dxa"/>
          </w:tcPr>
          <w:p w14:paraId="4FD30D4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CSA</w:t>
            </w:r>
            <w:r w:rsidRPr="00A134D6">
              <w:rPr>
                <w:rFonts w:ascii="Times New Roman" w:eastAsia="宋体" w:hAnsi="Times New Roman" w:cs="Times New Roman"/>
                <w:szCs w:val="20"/>
              </w:rPr>
              <w:t>输出片外滤波使能：</w:t>
            </w:r>
          </w:p>
          <w:p w14:paraId="6EB0951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：不使能，片上电容滤波；</w:t>
            </w:r>
          </w:p>
          <w:p w14:paraId="07544D5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：使能，片外电容滤波；</w:t>
            </w:r>
          </w:p>
        </w:tc>
      </w:tr>
      <w:tr w:rsidR="00DD5A7C" w:rsidRPr="00A134D6" w14:paraId="21337F92" w14:textId="77777777" w:rsidTr="00E930FD">
        <w:tc>
          <w:tcPr>
            <w:tcW w:w="856" w:type="dxa"/>
          </w:tcPr>
          <w:p w14:paraId="4B2A275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w:t>
            </w:r>
          </w:p>
        </w:tc>
        <w:tc>
          <w:tcPr>
            <w:tcW w:w="712" w:type="dxa"/>
          </w:tcPr>
          <w:p w14:paraId="2B341B2F"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0903A71B"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6C2E5F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W_CSA_LPF_GPIO</w:t>
            </w:r>
          </w:p>
        </w:tc>
        <w:tc>
          <w:tcPr>
            <w:tcW w:w="5030" w:type="dxa"/>
          </w:tcPr>
          <w:p w14:paraId="4A1DD64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CSA LPF</w:t>
            </w:r>
            <w:r w:rsidRPr="00A134D6">
              <w:rPr>
                <w:rFonts w:ascii="Times New Roman" w:eastAsia="宋体" w:hAnsi="Times New Roman" w:cs="Times New Roman"/>
                <w:szCs w:val="20"/>
              </w:rPr>
              <w:t>外接滤波电容路径使能：</w:t>
            </w:r>
          </w:p>
          <w:p w14:paraId="75B2FCA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：路径关闭，不外接电容；</w:t>
            </w:r>
          </w:p>
          <w:p w14:paraId="6E933A6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：路径开启，外接电容；</w:t>
            </w:r>
          </w:p>
        </w:tc>
      </w:tr>
      <w:tr w:rsidR="00DD5A7C" w:rsidRPr="00A134D6" w14:paraId="3537FDE7" w14:textId="77777777" w:rsidTr="00E930FD">
        <w:tc>
          <w:tcPr>
            <w:tcW w:w="856" w:type="dxa"/>
          </w:tcPr>
          <w:p w14:paraId="4FB1BFE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15:14]</w:t>
            </w:r>
          </w:p>
        </w:tc>
        <w:tc>
          <w:tcPr>
            <w:tcW w:w="712" w:type="dxa"/>
          </w:tcPr>
          <w:p w14:paraId="711C0623"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5B246B44"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1F3407F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W_CSA_OC_NG</w:t>
            </w:r>
          </w:p>
        </w:tc>
        <w:tc>
          <w:tcPr>
            <w:tcW w:w="5030" w:type="dxa"/>
          </w:tcPr>
          <w:p w14:paraId="2A2256A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OC</w:t>
            </w:r>
            <w:r w:rsidRPr="00A134D6">
              <w:rPr>
                <w:rFonts w:ascii="Times New Roman" w:eastAsia="宋体" w:hAnsi="Times New Roman" w:cs="Times New Roman"/>
                <w:szCs w:val="20"/>
              </w:rPr>
              <w:t>指示信号消抖时长：</w:t>
            </w:r>
          </w:p>
          <w:p w14:paraId="026379A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00:0.5us</w:t>
            </w:r>
          </w:p>
          <w:p w14:paraId="3D3D95A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01:1us</w:t>
            </w:r>
          </w:p>
          <w:p w14:paraId="7EA275F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10:2us</w:t>
            </w:r>
          </w:p>
          <w:p w14:paraId="399571B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11:4us</w:t>
            </w:r>
          </w:p>
        </w:tc>
      </w:tr>
      <w:tr w:rsidR="00DD5A7C" w:rsidRPr="00A134D6" w14:paraId="2B381B53" w14:textId="77777777" w:rsidTr="00E930FD">
        <w:tc>
          <w:tcPr>
            <w:tcW w:w="856" w:type="dxa"/>
          </w:tcPr>
          <w:p w14:paraId="401455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13]</w:t>
            </w:r>
          </w:p>
        </w:tc>
        <w:tc>
          <w:tcPr>
            <w:tcW w:w="712" w:type="dxa"/>
          </w:tcPr>
          <w:p w14:paraId="672FF6E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61FC50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7BD741F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0C0B5E9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6A35142E" w14:textId="77777777" w:rsidTr="00E930FD">
        <w:tc>
          <w:tcPr>
            <w:tcW w:w="856" w:type="dxa"/>
          </w:tcPr>
          <w:p w14:paraId="227D048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12]</w:t>
            </w:r>
          </w:p>
        </w:tc>
        <w:tc>
          <w:tcPr>
            <w:tcW w:w="712" w:type="dxa"/>
          </w:tcPr>
          <w:p w14:paraId="3123DD41"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47EBC627"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3B1DA13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W_CSA_OC_NG_EN</w:t>
            </w:r>
          </w:p>
        </w:tc>
        <w:tc>
          <w:tcPr>
            <w:tcW w:w="5030" w:type="dxa"/>
          </w:tcPr>
          <w:p w14:paraId="7ABE3C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OC</w:t>
            </w:r>
            <w:r w:rsidRPr="00A134D6">
              <w:rPr>
                <w:rFonts w:ascii="Times New Roman" w:eastAsia="宋体" w:hAnsi="Times New Roman" w:cs="Times New Roman"/>
                <w:szCs w:val="20"/>
              </w:rPr>
              <w:t>指示信号消抖使能：</w:t>
            </w:r>
          </w:p>
          <w:p w14:paraId="6F1D46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：不消抖；</w:t>
            </w:r>
          </w:p>
          <w:p w14:paraId="512DEEF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：消抖；</w:t>
            </w:r>
          </w:p>
        </w:tc>
      </w:tr>
      <w:tr w:rsidR="00DD5A7C" w:rsidRPr="00A134D6" w14:paraId="6335CED5" w14:textId="77777777" w:rsidTr="00E930FD">
        <w:tc>
          <w:tcPr>
            <w:tcW w:w="856" w:type="dxa"/>
          </w:tcPr>
          <w:p w14:paraId="1154072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11]</w:t>
            </w:r>
          </w:p>
        </w:tc>
        <w:tc>
          <w:tcPr>
            <w:tcW w:w="712" w:type="dxa"/>
          </w:tcPr>
          <w:p w14:paraId="5FA2050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65A6E1E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4E358CB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7764705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76721194" w14:textId="77777777" w:rsidTr="00E930FD">
        <w:tc>
          <w:tcPr>
            <w:tcW w:w="856" w:type="dxa"/>
          </w:tcPr>
          <w:p w14:paraId="224CA18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10:8]</w:t>
            </w:r>
          </w:p>
        </w:tc>
        <w:tc>
          <w:tcPr>
            <w:tcW w:w="712" w:type="dxa"/>
          </w:tcPr>
          <w:p w14:paraId="70DCFA26"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687582A8"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7F2254C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W_CSA_OC_HYS</w:t>
            </w:r>
          </w:p>
        </w:tc>
        <w:tc>
          <w:tcPr>
            <w:tcW w:w="5030" w:type="dxa"/>
          </w:tcPr>
          <w:p w14:paraId="631C1A4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w:t>
            </w:r>
            <w:r w:rsidRPr="00A134D6">
              <w:rPr>
                <w:rFonts w:ascii="Times New Roman" w:eastAsia="宋体" w:hAnsi="Times New Roman" w:cs="Times New Roman"/>
                <w:szCs w:val="20"/>
              </w:rPr>
              <w:t>OC</w:t>
            </w:r>
            <w:r w:rsidRPr="00A134D6">
              <w:rPr>
                <w:rFonts w:ascii="Times New Roman" w:eastAsia="宋体" w:hAnsi="Times New Roman" w:cs="Times New Roman"/>
                <w:szCs w:val="20"/>
              </w:rPr>
              <w:t>检测迟滞：</w:t>
            </w:r>
          </w:p>
          <w:p w14:paraId="482925E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000:0</w:t>
            </w:r>
          </w:p>
          <w:p w14:paraId="6D9F0DE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001:13mV</w:t>
            </w:r>
          </w:p>
          <w:p w14:paraId="09E4C5E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010:24mV</w:t>
            </w:r>
          </w:p>
          <w:p w14:paraId="28894CA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011:33mV</w:t>
            </w:r>
          </w:p>
          <w:p w14:paraId="364E16F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100:41mV</w:t>
            </w:r>
          </w:p>
          <w:p w14:paraId="6CD4682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101:48mV</w:t>
            </w:r>
          </w:p>
          <w:p w14:paraId="2BABCF1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110:54mV</w:t>
            </w:r>
          </w:p>
          <w:p w14:paraId="7934B78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111:59mV</w:t>
            </w:r>
          </w:p>
        </w:tc>
      </w:tr>
      <w:tr w:rsidR="00DD5A7C" w:rsidRPr="00A134D6" w14:paraId="2EF85DDD" w14:textId="77777777" w:rsidTr="00E930FD">
        <w:tc>
          <w:tcPr>
            <w:tcW w:w="856" w:type="dxa"/>
          </w:tcPr>
          <w:p w14:paraId="1119631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[7]</w:t>
            </w:r>
          </w:p>
        </w:tc>
        <w:tc>
          <w:tcPr>
            <w:tcW w:w="712" w:type="dxa"/>
          </w:tcPr>
          <w:p w14:paraId="15FA1FE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7A59DA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679E023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33C8873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22D7519B" w14:textId="77777777" w:rsidTr="00E930FD">
        <w:tc>
          <w:tcPr>
            <w:tcW w:w="856" w:type="dxa"/>
          </w:tcPr>
          <w:p w14:paraId="0935BE0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6:4]</w:t>
            </w:r>
          </w:p>
        </w:tc>
        <w:tc>
          <w:tcPr>
            <w:tcW w:w="712" w:type="dxa"/>
          </w:tcPr>
          <w:p w14:paraId="6DC8DF99" w14:textId="77777777" w:rsidR="00DD5A7C" w:rsidRPr="00A134D6" w:rsidRDefault="00DD5A7C" w:rsidP="00A134D6">
            <w:pPr>
              <w:ind w:left="300" w:hanging="300"/>
              <w:jc w:val="center"/>
              <w:rPr>
                <w:rFonts w:ascii="Times New Roman" w:eastAsia="宋体" w:hAnsi="Times New Roman" w:cs="Times New Roman"/>
                <w:szCs w:val="20"/>
              </w:rPr>
            </w:pPr>
          </w:p>
        </w:tc>
        <w:tc>
          <w:tcPr>
            <w:tcW w:w="706" w:type="dxa"/>
          </w:tcPr>
          <w:p w14:paraId="4E36D97B" w14:textId="77777777" w:rsidR="00DD5A7C" w:rsidRPr="00A134D6" w:rsidRDefault="00DD5A7C" w:rsidP="00A134D6">
            <w:pPr>
              <w:ind w:left="300" w:hanging="300"/>
              <w:jc w:val="center"/>
              <w:rPr>
                <w:rFonts w:ascii="Times New Roman" w:eastAsia="宋体" w:hAnsi="Times New Roman" w:cs="Times New Roman"/>
                <w:szCs w:val="20"/>
              </w:rPr>
            </w:pPr>
          </w:p>
        </w:tc>
        <w:tc>
          <w:tcPr>
            <w:tcW w:w="2277" w:type="dxa"/>
          </w:tcPr>
          <w:p w14:paraId="294228E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W_CSA_OC_SEL</w:t>
            </w:r>
          </w:p>
        </w:tc>
        <w:tc>
          <w:tcPr>
            <w:tcW w:w="5030" w:type="dxa"/>
          </w:tcPr>
          <w:p w14:paraId="6A285BB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选择</w:t>
            </w:r>
            <w:r w:rsidRPr="00A134D6">
              <w:rPr>
                <w:rFonts w:ascii="Times New Roman" w:eastAsia="宋体" w:hAnsi="Times New Roman" w:cs="Times New Roman"/>
                <w:szCs w:val="20"/>
              </w:rPr>
              <w:t>OC</w:t>
            </w:r>
            <w:r w:rsidRPr="00A134D6">
              <w:rPr>
                <w:rFonts w:ascii="Times New Roman" w:eastAsia="宋体" w:hAnsi="Times New Roman" w:cs="Times New Roman"/>
                <w:szCs w:val="20"/>
              </w:rPr>
              <w:t>检测信号：</w:t>
            </w:r>
          </w:p>
          <w:p w14:paraId="2952887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w:t>
            </w:r>
            <w:r w:rsidRPr="00A134D6">
              <w:rPr>
                <w:rFonts w:ascii="Times New Roman" w:eastAsia="宋体" w:hAnsi="Times New Roman" w:cs="Times New Roman"/>
                <w:szCs w:val="20"/>
              </w:rPr>
              <w:t>：</w:t>
            </w:r>
            <w:r w:rsidRPr="00A134D6">
              <w:rPr>
                <w:rFonts w:ascii="Times New Roman" w:eastAsia="宋体" w:hAnsi="Times New Roman" w:cs="Times New Roman"/>
                <w:szCs w:val="20"/>
              </w:rPr>
              <w:t>csp0</w:t>
            </w:r>
          </w:p>
          <w:p w14:paraId="5E4A1E0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w:t>
            </w:r>
            <w:r w:rsidRPr="00A134D6">
              <w:rPr>
                <w:rFonts w:ascii="Times New Roman" w:eastAsia="宋体" w:hAnsi="Times New Roman" w:cs="Times New Roman"/>
                <w:szCs w:val="20"/>
              </w:rPr>
              <w:t>：</w:t>
            </w:r>
            <w:r w:rsidRPr="00A134D6">
              <w:rPr>
                <w:rFonts w:ascii="Times New Roman" w:eastAsia="宋体" w:hAnsi="Times New Roman" w:cs="Times New Roman"/>
                <w:szCs w:val="20"/>
              </w:rPr>
              <w:t>csp1</w:t>
            </w:r>
          </w:p>
          <w:p w14:paraId="5C6F332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w:t>
            </w:r>
            <w:r w:rsidRPr="00A134D6">
              <w:rPr>
                <w:rFonts w:ascii="Times New Roman" w:eastAsia="宋体" w:hAnsi="Times New Roman" w:cs="Times New Roman"/>
                <w:szCs w:val="20"/>
              </w:rPr>
              <w:t>：</w:t>
            </w:r>
            <w:r w:rsidRPr="00A134D6">
              <w:rPr>
                <w:rFonts w:ascii="Times New Roman" w:eastAsia="宋体" w:hAnsi="Times New Roman" w:cs="Times New Roman"/>
                <w:szCs w:val="20"/>
              </w:rPr>
              <w:t>csp2</w:t>
            </w:r>
          </w:p>
          <w:p w14:paraId="310B6BD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w:t>
            </w:r>
            <w:r w:rsidRPr="00A134D6">
              <w:rPr>
                <w:rFonts w:ascii="Times New Roman" w:eastAsia="宋体" w:hAnsi="Times New Roman" w:cs="Times New Roman"/>
                <w:szCs w:val="20"/>
              </w:rPr>
              <w:t>：</w:t>
            </w:r>
            <w:r w:rsidRPr="00A134D6">
              <w:rPr>
                <w:rFonts w:ascii="Times New Roman" w:eastAsia="宋体" w:hAnsi="Times New Roman" w:cs="Times New Roman"/>
                <w:szCs w:val="20"/>
              </w:rPr>
              <w:t>csp1+csp2+csp3</w:t>
            </w:r>
          </w:p>
          <w:p w14:paraId="1E34E1D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100</w:t>
            </w:r>
            <w:r w:rsidRPr="00A134D6">
              <w:rPr>
                <w:rFonts w:ascii="Times New Roman" w:eastAsia="宋体" w:hAnsi="Times New Roman" w:cs="Times New Roman"/>
                <w:szCs w:val="20"/>
              </w:rPr>
              <w:t>：</w:t>
            </w:r>
            <w:proofErr w:type="spellStart"/>
            <w:r w:rsidRPr="00A134D6">
              <w:rPr>
                <w:rFonts w:ascii="Times New Roman" w:eastAsia="宋体" w:hAnsi="Times New Roman" w:cs="Times New Roman"/>
                <w:szCs w:val="20"/>
              </w:rPr>
              <w:t>vsen</w:t>
            </w:r>
            <w:proofErr w:type="spellEnd"/>
          </w:p>
          <w:p w14:paraId="6DC79FB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lastRenderedPageBreak/>
              <w:t>101</w:t>
            </w:r>
            <w:r w:rsidRPr="00A134D6">
              <w:rPr>
                <w:rFonts w:ascii="Times New Roman" w:eastAsia="宋体" w:hAnsi="Times New Roman" w:cs="Times New Roman"/>
                <w:szCs w:val="20"/>
              </w:rPr>
              <w:t>：</w:t>
            </w:r>
            <w:proofErr w:type="spellStart"/>
            <w:r w:rsidRPr="00A134D6">
              <w:rPr>
                <w:rFonts w:ascii="Times New Roman" w:eastAsia="宋体" w:hAnsi="Times New Roman" w:cs="Times New Roman"/>
                <w:szCs w:val="20"/>
              </w:rPr>
              <w:t>vtest</w:t>
            </w:r>
            <w:proofErr w:type="spellEnd"/>
          </w:p>
          <w:p w14:paraId="1E46D6F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110</w:t>
            </w:r>
            <w:r w:rsidRPr="00A134D6">
              <w:rPr>
                <w:rFonts w:ascii="Times New Roman" w:eastAsia="宋体" w:hAnsi="Times New Roman" w:cs="Times New Roman"/>
                <w:szCs w:val="20"/>
              </w:rPr>
              <w:t>：</w:t>
            </w:r>
            <w:r w:rsidRPr="00A134D6">
              <w:rPr>
                <w:rFonts w:ascii="Times New Roman" w:eastAsia="宋体" w:hAnsi="Times New Roman" w:cs="Times New Roman"/>
                <w:szCs w:val="20"/>
              </w:rPr>
              <w:t>null</w:t>
            </w:r>
          </w:p>
          <w:p w14:paraId="1EB1B77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w:t>
            </w:r>
            <w:r w:rsidRPr="00A134D6">
              <w:rPr>
                <w:rFonts w:ascii="Times New Roman" w:eastAsia="宋体" w:hAnsi="Times New Roman" w:cs="Times New Roman"/>
                <w:szCs w:val="20"/>
              </w:rPr>
              <w:t>：</w:t>
            </w:r>
            <w:r w:rsidRPr="00A134D6">
              <w:rPr>
                <w:rFonts w:ascii="Times New Roman" w:eastAsia="宋体" w:hAnsi="Times New Roman" w:cs="Times New Roman"/>
                <w:szCs w:val="20"/>
              </w:rPr>
              <w:t>null</w:t>
            </w:r>
          </w:p>
        </w:tc>
      </w:tr>
      <w:tr w:rsidR="00DD5A7C" w:rsidRPr="00A134D6" w14:paraId="6B4B45C6" w14:textId="77777777" w:rsidTr="00E930FD">
        <w:tc>
          <w:tcPr>
            <w:tcW w:w="856" w:type="dxa"/>
          </w:tcPr>
          <w:p w14:paraId="39625BD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w:t>
            </w:r>
            <w:r w:rsidRPr="00A134D6">
              <w:rPr>
                <w:rFonts w:ascii="Times New Roman" w:eastAsia="宋体" w:hAnsi="Times New Roman" w:cs="Times New Roman"/>
                <w:szCs w:val="20"/>
              </w:rPr>
              <w:t>3:1]</w:t>
            </w:r>
          </w:p>
        </w:tc>
        <w:tc>
          <w:tcPr>
            <w:tcW w:w="712" w:type="dxa"/>
          </w:tcPr>
          <w:p w14:paraId="0D69E0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1E5042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277" w:type="dxa"/>
          </w:tcPr>
          <w:p w14:paraId="39DD6C5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5030" w:type="dxa"/>
          </w:tcPr>
          <w:p w14:paraId="7E9312F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47080C0B" w14:textId="77777777" w:rsidTr="00E930FD">
        <w:tc>
          <w:tcPr>
            <w:tcW w:w="856" w:type="dxa"/>
          </w:tcPr>
          <w:p w14:paraId="41C0B80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19611B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3D77E5E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277" w:type="dxa"/>
          </w:tcPr>
          <w:p w14:paraId="3BBA995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W_CSA_OC_EN</w:t>
            </w:r>
          </w:p>
        </w:tc>
        <w:tc>
          <w:tcPr>
            <w:tcW w:w="5030" w:type="dxa"/>
          </w:tcPr>
          <w:p w14:paraId="009A809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CSA OC</w:t>
            </w:r>
            <w:r w:rsidRPr="00A134D6">
              <w:rPr>
                <w:rFonts w:ascii="Times New Roman" w:eastAsia="宋体" w:hAnsi="Times New Roman" w:cs="Times New Roman"/>
                <w:szCs w:val="20"/>
              </w:rPr>
              <w:t>检测使能：</w:t>
            </w:r>
          </w:p>
          <w:p w14:paraId="4243173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22DE58F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p>
        </w:tc>
      </w:tr>
    </w:tbl>
    <w:p w14:paraId="1AC2D5B2" w14:textId="77777777" w:rsidR="00DD5A7C" w:rsidRPr="00DD5247" w:rsidRDefault="00DD5A7C" w:rsidP="00DD5A7C">
      <w:pPr>
        <w:pStyle w:val="aa"/>
        <w:ind w:left="1418" w:firstLineChars="0" w:firstLine="262"/>
      </w:pPr>
    </w:p>
    <w:p w14:paraId="3F8CBD05" w14:textId="77777777" w:rsidR="00DD5A7C" w:rsidRPr="00A72456" w:rsidRDefault="00DD5A7C"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A72456">
        <w:rPr>
          <w:rFonts w:ascii="微软雅黑" w:eastAsia="微软雅黑" w:hAnsi="微软雅黑" w:cs="微软雅黑"/>
          <w:sz w:val="28"/>
          <w:szCs w:val="28"/>
        </w:rPr>
        <w:t>MISC_TEMPCR   MISC</w:t>
      </w:r>
      <w:r w:rsidRPr="00A72456">
        <w:rPr>
          <w:rFonts w:ascii="微软雅黑" w:eastAsia="微软雅黑" w:hAnsi="微软雅黑" w:cs="微软雅黑" w:hint="eastAsia"/>
          <w:sz w:val="28"/>
          <w:szCs w:val="28"/>
        </w:rPr>
        <w:t>温度传感器控制</w:t>
      </w:r>
      <w:r w:rsidRPr="00A72456">
        <w:rPr>
          <w:rFonts w:ascii="微软雅黑" w:eastAsia="微软雅黑" w:hAnsi="微软雅黑" w:cs="微软雅黑"/>
          <w:sz w:val="28"/>
          <w:szCs w:val="28"/>
        </w:rPr>
        <w:t>寄存器</w:t>
      </w:r>
    </w:p>
    <w:p w14:paraId="153C3ADE" w14:textId="77777777" w:rsidR="00DD5A7C" w:rsidRDefault="00DD5A7C" w:rsidP="00DD5A7C">
      <w:pPr>
        <w:pStyle w:val="aa"/>
        <w:ind w:left="1418" w:firstLineChars="0" w:firstLine="0"/>
      </w:pPr>
      <w:r>
        <w:t>地址</w:t>
      </w:r>
      <w:r>
        <w:t>:0x4000_7818</w:t>
      </w:r>
    </w:p>
    <w:p w14:paraId="42AB0627" w14:textId="77777777" w:rsidR="00DD5A7C" w:rsidRDefault="00DD5A7C" w:rsidP="00DD5A7C">
      <w:pPr>
        <w:pStyle w:val="aa"/>
        <w:ind w:left="1418" w:firstLineChars="0" w:firstLine="0"/>
      </w:pPr>
      <w:r>
        <w:t>复位值</w:t>
      </w:r>
      <w:r>
        <w:t>:0x0000</w:t>
      </w:r>
      <w:r>
        <w:rPr>
          <w:rFonts w:hint="eastAsia"/>
        </w:rPr>
        <w:t>_</w:t>
      </w:r>
      <w:r>
        <w:t>0660</w:t>
      </w:r>
    </w:p>
    <w:tbl>
      <w:tblPr>
        <w:tblStyle w:val="a8"/>
        <w:tblW w:w="9586" w:type="dxa"/>
        <w:tblInd w:w="-152" w:type="dxa"/>
        <w:tblLayout w:type="fixed"/>
        <w:tblLook w:val="04A0" w:firstRow="1" w:lastRow="0" w:firstColumn="1" w:lastColumn="0" w:noHBand="0" w:noVBand="1"/>
      </w:tblPr>
      <w:tblGrid>
        <w:gridCol w:w="856"/>
        <w:gridCol w:w="712"/>
        <w:gridCol w:w="706"/>
        <w:gridCol w:w="2330"/>
        <w:gridCol w:w="4982"/>
      </w:tblGrid>
      <w:tr w:rsidR="00DD5A7C" w:rsidRPr="00A134D6" w14:paraId="6E1AFCEC" w14:textId="77777777" w:rsidTr="00E930FD">
        <w:tc>
          <w:tcPr>
            <w:tcW w:w="856" w:type="dxa"/>
            <w:shd w:val="clear" w:color="auto" w:fill="A5A5A5" w:themeFill="background1" w:themeFillShade="A5"/>
          </w:tcPr>
          <w:p w14:paraId="3617E62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位域</w:t>
            </w:r>
          </w:p>
        </w:tc>
        <w:tc>
          <w:tcPr>
            <w:tcW w:w="712" w:type="dxa"/>
            <w:shd w:val="clear" w:color="auto" w:fill="A5A5A5" w:themeFill="background1" w:themeFillShade="A5"/>
          </w:tcPr>
          <w:p w14:paraId="4DE533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类型</w:t>
            </w:r>
          </w:p>
        </w:tc>
        <w:tc>
          <w:tcPr>
            <w:tcW w:w="706" w:type="dxa"/>
            <w:shd w:val="clear" w:color="auto" w:fill="A5A5A5" w:themeFill="background1" w:themeFillShade="A5"/>
          </w:tcPr>
          <w:p w14:paraId="6D00D37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复位</w:t>
            </w:r>
          </w:p>
        </w:tc>
        <w:tc>
          <w:tcPr>
            <w:tcW w:w="2330" w:type="dxa"/>
            <w:shd w:val="clear" w:color="auto" w:fill="A5A5A5" w:themeFill="background1" w:themeFillShade="A5"/>
          </w:tcPr>
          <w:p w14:paraId="53BDDC4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名称</w:t>
            </w:r>
          </w:p>
        </w:tc>
        <w:tc>
          <w:tcPr>
            <w:tcW w:w="4982" w:type="dxa"/>
            <w:shd w:val="clear" w:color="auto" w:fill="A5A5A5" w:themeFill="background1" w:themeFillShade="A5"/>
          </w:tcPr>
          <w:p w14:paraId="35B7FAB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描述</w:t>
            </w:r>
          </w:p>
        </w:tc>
      </w:tr>
      <w:tr w:rsidR="00DD5A7C" w:rsidRPr="00A134D6" w14:paraId="01AAF6E0" w14:textId="77777777" w:rsidTr="00E930FD">
        <w:tc>
          <w:tcPr>
            <w:tcW w:w="856" w:type="dxa"/>
          </w:tcPr>
          <w:p w14:paraId="1C65E8E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31</w:t>
            </w: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19</w:t>
            </w:r>
            <w:r w:rsidRPr="00A134D6">
              <w:rPr>
                <w:rFonts w:ascii="Times New Roman" w:eastAsia="宋体" w:hAnsi="Times New Roman" w:cs="Times New Roman" w:hint="eastAsia"/>
                <w:szCs w:val="20"/>
              </w:rPr>
              <w:t>]</w:t>
            </w:r>
          </w:p>
        </w:tc>
        <w:tc>
          <w:tcPr>
            <w:tcW w:w="712" w:type="dxa"/>
          </w:tcPr>
          <w:p w14:paraId="0CA42FC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1C87FB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330" w:type="dxa"/>
          </w:tcPr>
          <w:p w14:paraId="53D8545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982" w:type="dxa"/>
          </w:tcPr>
          <w:p w14:paraId="2D2864A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721A5490" w14:textId="77777777" w:rsidTr="00E930FD">
        <w:tc>
          <w:tcPr>
            <w:tcW w:w="856" w:type="dxa"/>
          </w:tcPr>
          <w:p w14:paraId="16CDA16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18]</w:t>
            </w:r>
          </w:p>
        </w:tc>
        <w:tc>
          <w:tcPr>
            <w:tcW w:w="712" w:type="dxa"/>
          </w:tcPr>
          <w:p w14:paraId="69B6B95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t>
            </w:r>
            <w:r w:rsidRPr="00A134D6">
              <w:rPr>
                <w:rFonts w:ascii="Times New Roman" w:eastAsia="宋体" w:hAnsi="Times New Roman" w:cs="Times New Roman" w:hint="eastAsia"/>
                <w:szCs w:val="20"/>
              </w:rPr>
              <w:t>W</w:t>
            </w:r>
          </w:p>
        </w:tc>
        <w:tc>
          <w:tcPr>
            <w:tcW w:w="706" w:type="dxa"/>
          </w:tcPr>
          <w:p w14:paraId="21F0971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25E23E4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W_TS_GPIO6_EN</w:t>
            </w:r>
          </w:p>
        </w:tc>
        <w:tc>
          <w:tcPr>
            <w:tcW w:w="4982" w:type="dxa"/>
          </w:tcPr>
          <w:p w14:paraId="737CF91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TS</w:t>
            </w:r>
            <w:r w:rsidRPr="00A134D6">
              <w:rPr>
                <w:rFonts w:ascii="Times New Roman" w:eastAsia="宋体" w:hAnsi="Times New Roman" w:cs="Times New Roman"/>
                <w:szCs w:val="20"/>
              </w:rPr>
              <w:t>电流流到</w:t>
            </w:r>
            <w:r w:rsidRPr="00A134D6">
              <w:rPr>
                <w:rFonts w:ascii="Times New Roman" w:eastAsia="宋体" w:hAnsi="Times New Roman" w:cs="Times New Roman"/>
                <w:szCs w:val="20"/>
              </w:rPr>
              <w:t xml:space="preserve"> GPIO6 </w:t>
            </w:r>
            <w:r w:rsidRPr="00A134D6">
              <w:rPr>
                <w:rFonts w:ascii="Times New Roman" w:eastAsia="宋体" w:hAnsi="Times New Roman" w:cs="Times New Roman"/>
                <w:szCs w:val="20"/>
              </w:rPr>
              <w:t>使能</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外部接</w:t>
            </w:r>
            <w:r w:rsidRPr="00A134D6">
              <w:rPr>
                <w:rFonts w:ascii="Times New Roman" w:eastAsia="宋体" w:hAnsi="Times New Roman" w:cs="Times New Roman"/>
                <w:szCs w:val="20"/>
              </w:rPr>
              <w:t>NTC</w:t>
            </w:r>
            <w:r w:rsidRPr="00A134D6">
              <w:rPr>
                <w:rFonts w:ascii="Times New Roman" w:eastAsia="宋体" w:hAnsi="Times New Roman" w:cs="Times New Roman"/>
                <w:szCs w:val="20"/>
              </w:rPr>
              <w:t>电阻</w:t>
            </w:r>
            <w:r w:rsidRPr="00A134D6">
              <w:rPr>
                <w:rFonts w:ascii="Times New Roman" w:eastAsia="宋体" w:hAnsi="Times New Roman" w:cs="Times New Roman"/>
                <w:szCs w:val="20"/>
              </w:rPr>
              <w:t>)</w:t>
            </w:r>
            <w:proofErr w:type="gramEnd"/>
          </w:p>
          <w:p w14:paraId="1C6D07D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1DD3130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r w:rsidRPr="00A134D6">
              <w:rPr>
                <w:rFonts w:ascii="Times New Roman" w:eastAsia="宋体" w:hAnsi="Times New Roman" w:cs="Times New Roman" w:hint="eastAsia"/>
                <w:szCs w:val="20"/>
              </w:rPr>
              <w:t>；</w:t>
            </w:r>
          </w:p>
          <w:p w14:paraId="458DF5C5" w14:textId="77777777" w:rsidR="00DD5A7C" w:rsidRPr="00A134D6" w:rsidRDefault="00DD5A7C" w:rsidP="00A134D6">
            <w:pPr>
              <w:ind w:left="300" w:hanging="300"/>
              <w:jc w:val="center"/>
              <w:rPr>
                <w:rFonts w:ascii="Times New Roman" w:eastAsia="宋体" w:hAnsi="Times New Roman" w:cs="Times New Roman"/>
                <w:szCs w:val="20"/>
              </w:rPr>
            </w:pPr>
            <w:proofErr w:type="gramStart"/>
            <w:r w:rsidRPr="00A134D6">
              <w:rPr>
                <w:rFonts w:ascii="Times New Roman" w:eastAsia="宋体" w:hAnsi="Times New Roman" w:cs="Times New Roman" w:hint="eastAsia"/>
                <w:szCs w:val="20"/>
              </w:rPr>
              <w:t>注</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用于双路</w:t>
            </w:r>
            <w:r w:rsidRPr="00A134D6">
              <w:rPr>
                <w:rFonts w:ascii="Times New Roman" w:eastAsia="宋体" w:hAnsi="Times New Roman" w:cs="Times New Roman"/>
                <w:szCs w:val="20"/>
              </w:rPr>
              <w:t>TS</w:t>
            </w:r>
            <w:proofErr w:type="gramStart"/>
            <w:r w:rsidRPr="00A134D6">
              <w:rPr>
                <w:rFonts w:ascii="Times New Roman" w:eastAsia="宋体" w:hAnsi="Times New Roman" w:cs="Times New Roman"/>
                <w:szCs w:val="20"/>
              </w:rPr>
              <w:t>时</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需要分时切换</w:t>
            </w:r>
            <w:r w:rsidRPr="00A134D6">
              <w:rPr>
                <w:rFonts w:ascii="Times New Roman" w:eastAsia="宋体" w:hAnsi="Times New Roman" w:cs="Times New Roman"/>
                <w:szCs w:val="20"/>
              </w:rPr>
              <w:t xml:space="preserve"> GPIO5</w:t>
            </w:r>
            <w:r w:rsidRPr="00A134D6">
              <w:rPr>
                <w:rFonts w:ascii="Times New Roman" w:eastAsia="宋体" w:hAnsi="Times New Roman" w:cs="Times New Roman"/>
                <w:szCs w:val="20"/>
              </w:rPr>
              <w:t>和</w:t>
            </w:r>
            <w:r w:rsidRPr="00A134D6">
              <w:rPr>
                <w:rFonts w:ascii="Times New Roman" w:eastAsia="宋体" w:hAnsi="Times New Roman" w:cs="Times New Roman"/>
                <w:szCs w:val="20"/>
              </w:rPr>
              <w:t xml:space="preserve">GPIO6; </w:t>
            </w:r>
            <w:r w:rsidRPr="00A134D6">
              <w:rPr>
                <w:rFonts w:ascii="Times New Roman" w:eastAsia="宋体" w:hAnsi="Times New Roman" w:cs="Times New Roman"/>
                <w:szCs w:val="20"/>
              </w:rPr>
              <w:t>只有在</w:t>
            </w:r>
            <w:r w:rsidRPr="00A134D6">
              <w:rPr>
                <w:rFonts w:ascii="Times New Roman" w:eastAsia="宋体" w:hAnsi="Times New Roman" w:cs="Times New Roman"/>
                <w:szCs w:val="20"/>
              </w:rPr>
              <w:t>ADC</w:t>
            </w:r>
            <w:r w:rsidRPr="00A134D6">
              <w:rPr>
                <w:rFonts w:ascii="Times New Roman" w:eastAsia="宋体" w:hAnsi="Times New Roman" w:cs="Times New Roman"/>
                <w:szCs w:val="20"/>
              </w:rPr>
              <w:t>要采样</w:t>
            </w:r>
            <w:r w:rsidRPr="00A134D6">
              <w:rPr>
                <w:rFonts w:ascii="Times New Roman" w:eastAsia="宋体" w:hAnsi="Times New Roman" w:cs="Times New Roman"/>
                <w:szCs w:val="20"/>
              </w:rPr>
              <w:t>GPIO5/</w:t>
            </w:r>
            <w:proofErr w:type="gramStart"/>
            <w:r w:rsidRPr="00A134D6">
              <w:rPr>
                <w:rFonts w:ascii="Times New Roman" w:eastAsia="宋体" w:hAnsi="Times New Roman" w:cs="Times New Roman"/>
                <w:szCs w:val="20"/>
              </w:rPr>
              <w:t>6</w:t>
            </w:r>
            <w:r w:rsidRPr="00A134D6">
              <w:rPr>
                <w:rFonts w:ascii="Times New Roman" w:eastAsia="宋体" w:hAnsi="Times New Roman" w:cs="Times New Roman"/>
                <w:szCs w:val="20"/>
              </w:rPr>
              <w:t>时</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才打开</w:t>
            </w:r>
            <w:r w:rsidRPr="00A134D6">
              <w:rPr>
                <w:rFonts w:ascii="Times New Roman" w:eastAsia="宋体" w:hAnsi="Times New Roman" w:cs="Times New Roman"/>
                <w:szCs w:val="20"/>
              </w:rPr>
              <w:t>TS</w:t>
            </w:r>
            <w:proofErr w:type="gramStart"/>
            <w:r w:rsidRPr="00A134D6">
              <w:rPr>
                <w:rFonts w:ascii="Times New Roman" w:eastAsia="宋体" w:hAnsi="Times New Roman" w:cs="Times New Roman"/>
                <w:szCs w:val="20"/>
              </w:rPr>
              <w:t>输出</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不采样</w:t>
            </w:r>
            <w:proofErr w:type="gramStart"/>
            <w:r w:rsidRPr="00A134D6">
              <w:rPr>
                <w:rFonts w:ascii="Times New Roman" w:eastAsia="宋体" w:hAnsi="Times New Roman" w:cs="Times New Roman"/>
                <w:szCs w:val="20"/>
              </w:rPr>
              <w:t>时</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w:t>
            </w:r>
            <w:r w:rsidRPr="00A134D6">
              <w:rPr>
                <w:rFonts w:ascii="Times New Roman" w:eastAsia="宋体" w:hAnsi="Times New Roman" w:cs="Times New Roman"/>
                <w:szCs w:val="20"/>
              </w:rPr>
              <w:t>可以关闭</w:t>
            </w:r>
            <w:r w:rsidRPr="00A134D6">
              <w:rPr>
                <w:rFonts w:ascii="Times New Roman" w:eastAsia="宋体" w:hAnsi="Times New Roman" w:cs="Times New Roman"/>
                <w:szCs w:val="20"/>
              </w:rPr>
              <w:t>TS</w:t>
            </w:r>
            <w:proofErr w:type="gramStart"/>
            <w:r w:rsidRPr="00A134D6">
              <w:rPr>
                <w:rFonts w:ascii="Times New Roman" w:eastAsia="宋体" w:hAnsi="Times New Roman" w:cs="Times New Roman"/>
                <w:szCs w:val="20"/>
              </w:rPr>
              <w:t>电流</w:t>
            </w:r>
            <w:r w:rsidRPr="00A134D6">
              <w:rPr>
                <w:rFonts w:ascii="Times New Roman" w:eastAsia="宋体" w:hAnsi="Times New Roman" w:cs="Times New Roman"/>
                <w:szCs w:val="20"/>
              </w:rPr>
              <w:t>;</w:t>
            </w:r>
            <w:proofErr w:type="gramEnd"/>
          </w:p>
        </w:tc>
      </w:tr>
      <w:tr w:rsidR="00DD5A7C" w:rsidRPr="00A134D6" w14:paraId="53CA3516" w14:textId="77777777" w:rsidTr="00E930FD">
        <w:tc>
          <w:tcPr>
            <w:tcW w:w="856" w:type="dxa"/>
          </w:tcPr>
          <w:p w14:paraId="772B1B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[17]</w:t>
            </w:r>
          </w:p>
        </w:tc>
        <w:tc>
          <w:tcPr>
            <w:tcW w:w="712" w:type="dxa"/>
          </w:tcPr>
          <w:p w14:paraId="4BD9ABC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t>
            </w:r>
            <w:r w:rsidRPr="00A134D6">
              <w:rPr>
                <w:rFonts w:ascii="Times New Roman" w:eastAsia="宋体" w:hAnsi="Times New Roman" w:cs="Times New Roman" w:hint="eastAsia"/>
                <w:szCs w:val="20"/>
              </w:rPr>
              <w:t>W</w:t>
            </w:r>
          </w:p>
        </w:tc>
        <w:tc>
          <w:tcPr>
            <w:tcW w:w="706" w:type="dxa"/>
          </w:tcPr>
          <w:p w14:paraId="78A0DDA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4E64CF2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W_TS_GPIO5_EN</w:t>
            </w:r>
          </w:p>
        </w:tc>
        <w:tc>
          <w:tcPr>
            <w:tcW w:w="4982" w:type="dxa"/>
          </w:tcPr>
          <w:p w14:paraId="0C6CB41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TS</w:t>
            </w:r>
            <w:r w:rsidRPr="00A134D6">
              <w:rPr>
                <w:rFonts w:ascii="Times New Roman" w:eastAsia="宋体" w:hAnsi="Times New Roman" w:cs="Times New Roman"/>
                <w:szCs w:val="20"/>
              </w:rPr>
              <w:t>电流流到</w:t>
            </w:r>
            <w:r w:rsidRPr="00A134D6">
              <w:rPr>
                <w:rFonts w:ascii="Times New Roman" w:eastAsia="宋体" w:hAnsi="Times New Roman" w:cs="Times New Roman"/>
                <w:szCs w:val="20"/>
              </w:rPr>
              <w:t xml:space="preserve"> GPIO5 </w:t>
            </w:r>
            <w:r w:rsidRPr="00A134D6">
              <w:rPr>
                <w:rFonts w:ascii="Times New Roman" w:eastAsia="宋体" w:hAnsi="Times New Roman" w:cs="Times New Roman"/>
                <w:szCs w:val="20"/>
              </w:rPr>
              <w:t>使能</w:t>
            </w:r>
            <w:proofErr w:type="gramStart"/>
            <w:r w:rsidRPr="00A134D6">
              <w:rPr>
                <w:rFonts w:ascii="Times New Roman" w:eastAsia="宋体" w:hAnsi="Times New Roman" w:cs="Times New Roman"/>
                <w:szCs w:val="20"/>
              </w:rPr>
              <w:t>(</w:t>
            </w:r>
            <w:r w:rsidRPr="00A134D6">
              <w:rPr>
                <w:rFonts w:ascii="Times New Roman" w:eastAsia="宋体" w:hAnsi="Times New Roman" w:cs="Times New Roman"/>
                <w:szCs w:val="20"/>
              </w:rPr>
              <w:t>外部接</w:t>
            </w:r>
            <w:r w:rsidRPr="00A134D6">
              <w:rPr>
                <w:rFonts w:ascii="Times New Roman" w:eastAsia="宋体" w:hAnsi="Times New Roman" w:cs="Times New Roman"/>
                <w:szCs w:val="20"/>
              </w:rPr>
              <w:t>NTC</w:t>
            </w:r>
            <w:r w:rsidRPr="00A134D6">
              <w:rPr>
                <w:rFonts w:ascii="Times New Roman" w:eastAsia="宋体" w:hAnsi="Times New Roman" w:cs="Times New Roman"/>
                <w:szCs w:val="20"/>
              </w:rPr>
              <w:t>电阻</w:t>
            </w:r>
            <w:r w:rsidRPr="00A134D6">
              <w:rPr>
                <w:rFonts w:ascii="Times New Roman" w:eastAsia="宋体" w:hAnsi="Times New Roman" w:cs="Times New Roman"/>
                <w:szCs w:val="20"/>
              </w:rPr>
              <w:t>)</w:t>
            </w:r>
            <w:proofErr w:type="gramEnd"/>
          </w:p>
          <w:p w14:paraId="414669F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：不使能；</w:t>
            </w:r>
          </w:p>
          <w:p w14:paraId="455B1F3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：使能</w:t>
            </w:r>
            <w:r w:rsidRPr="00A134D6">
              <w:rPr>
                <w:rFonts w:ascii="Times New Roman" w:eastAsia="宋体" w:hAnsi="Times New Roman" w:cs="Times New Roman" w:hint="eastAsia"/>
                <w:szCs w:val="20"/>
              </w:rPr>
              <w:t>；</w:t>
            </w:r>
          </w:p>
        </w:tc>
      </w:tr>
      <w:tr w:rsidR="00DD5A7C" w:rsidRPr="00A134D6" w14:paraId="0374BF73" w14:textId="77777777" w:rsidTr="00E930FD">
        <w:tc>
          <w:tcPr>
            <w:tcW w:w="856" w:type="dxa"/>
          </w:tcPr>
          <w:p w14:paraId="0F63633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16]</w:t>
            </w:r>
          </w:p>
        </w:tc>
        <w:tc>
          <w:tcPr>
            <w:tcW w:w="712" w:type="dxa"/>
          </w:tcPr>
          <w:p w14:paraId="72E2D14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t>
            </w:r>
            <w:r w:rsidRPr="00A134D6">
              <w:rPr>
                <w:rFonts w:ascii="Times New Roman" w:eastAsia="宋体" w:hAnsi="Times New Roman" w:cs="Times New Roman" w:hint="eastAsia"/>
                <w:szCs w:val="20"/>
              </w:rPr>
              <w:t>W</w:t>
            </w:r>
          </w:p>
        </w:tc>
        <w:tc>
          <w:tcPr>
            <w:tcW w:w="706" w:type="dxa"/>
          </w:tcPr>
          <w:p w14:paraId="0282B05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6AB49C1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RW_ANA_TS_EN</w:t>
            </w:r>
          </w:p>
        </w:tc>
        <w:tc>
          <w:tcPr>
            <w:tcW w:w="4982" w:type="dxa"/>
          </w:tcPr>
          <w:p w14:paraId="2DD573C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 xml:space="preserve"> TS </w:t>
            </w:r>
            <w:r w:rsidRPr="00A134D6">
              <w:rPr>
                <w:rFonts w:ascii="Times New Roman" w:eastAsia="宋体" w:hAnsi="Times New Roman" w:cs="Times New Roman"/>
                <w:szCs w:val="20"/>
              </w:rPr>
              <w:t>外部温度检测模块使</w:t>
            </w:r>
            <w:proofErr w:type="gramStart"/>
            <w:r w:rsidRPr="00A134D6">
              <w:rPr>
                <w:rFonts w:ascii="Times New Roman" w:eastAsia="宋体" w:hAnsi="Times New Roman" w:cs="Times New Roman"/>
                <w:szCs w:val="20"/>
              </w:rPr>
              <w:t>能</w:t>
            </w:r>
            <w:r w:rsidRPr="00A134D6">
              <w:rPr>
                <w:rFonts w:ascii="Times New Roman" w:eastAsia="宋体" w:hAnsi="Times New Roman" w:cs="Times New Roman"/>
                <w:szCs w:val="20"/>
              </w:rPr>
              <w:t>:</w:t>
            </w:r>
            <w:proofErr w:type="gramEnd"/>
          </w:p>
          <w:p w14:paraId="70C6899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1: </w:t>
            </w:r>
            <w:r w:rsidRPr="00A134D6">
              <w:rPr>
                <w:rFonts w:ascii="Times New Roman" w:eastAsia="宋体" w:hAnsi="Times New Roman" w:cs="Times New Roman"/>
                <w:szCs w:val="20"/>
              </w:rPr>
              <w:t>使</w:t>
            </w:r>
            <w:proofErr w:type="gramStart"/>
            <w:r w:rsidRPr="00A134D6">
              <w:rPr>
                <w:rFonts w:ascii="Times New Roman" w:eastAsia="宋体" w:hAnsi="Times New Roman" w:cs="Times New Roman"/>
                <w:szCs w:val="20"/>
              </w:rPr>
              <w:t>能</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w:t>
            </w:r>
          </w:p>
          <w:p w14:paraId="0B98E42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0: </w:t>
            </w:r>
            <w:proofErr w:type="gramStart"/>
            <w:r w:rsidRPr="00A134D6">
              <w:rPr>
                <w:rFonts w:ascii="Times New Roman" w:eastAsia="宋体" w:hAnsi="Times New Roman" w:cs="Times New Roman"/>
                <w:szCs w:val="20"/>
              </w:rPr>
              <w:t>关闭</w:t>
            </w:r>
            <w:r w:rsidRPr="00A134D6">
              <w:rPr>
                <w:rFonts w:ascii="Times New Roman" w:eastAsia="宋体" w:hAnsi="Times New Roman" w:cs="Times New Roman"/>
                <w:szCs w:val="20"/>
              </w:rPr>
              <w:t>;</w:t>
            </w:r>
            <w:proofErr w:type="gramEnd"/>
          </w:p>
        </w:tc>
      </w:tr>
      <w:tr w:rsidR="00DD5A7C" w:rsidRPr="00A134D6" w14:paraId="216BA522" w14:textId="77777777" w:rsidTr="00E930FD">
        <w:tc>
          <w:tcPr>
            <w:tcW w:w="856" w:type="dxa"/>
          </w:tcPr>
          <w:p w14:paraId="30E1631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15:12]</w:t>
            </w:r>
          </w:p>
        </w:tc>
        <w:tc>
          <w:tcPr>
            <w:tcW w:w="712" w:type="dxa"/>
          </w:tcPr>
          <w:p w14:paraId="51A41C3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1FDA304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330" w:type="dxa"/>
          </w:tcPr>
          <w:p w14:paraId="107C1C7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982" w:type="dxa"/>
          </w:tcPr>
          <w:p w14:paraId="045DE6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5668E58D" w14:textId="77777777" w:rsidTr="00E930FD">
        <w:tc>
          <w:tcPr>
            <w:tcW w:w="856" w:type="dxa"/>
          </w:tcPr>
          <w:p w14:paraId="39AAC35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11:10]</w:t>
            </w:r>
          </w:p>
        </w:tc>
        <w:tc>
          <w:tcPr>
            <w:tcW w:w="712" w:type="dxa"/>
          </w:tcPr>
          <w:p w14:paraId="6714F76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2A654FD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330" w:type="dxa"/>
          </w:tcPr>
          <w:p w14:paraId="0BB3CD6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W_TJ_OTW_NG</w:t>
            </w:r>
          </w:p>
        </w:tc>
        <w:tc>
          <w:tcPr>
            <w:tcW w:w="4982" w:type="dxa"/>
          </w:tcPr>
          <w:p w14:paraId="0BDAF4E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配置过温警报信号消抖时长：</w:t>
            </w:r>
          </w:p>
          <w:p w14:paraId="69F1322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00:0.25ms</w:t>
            </w:r>
          </w:p>
          <w:p w14:paraId="651D066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01:0.5ms</w:t>
            </w:r>
          </w:p>
          <w:p w14:paraId="258ADB1C"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10:1ms</w:t>
            </w:r>
          </w:p>
          <w:p w14:paraId="5B047E2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11:2ms</w:t>
            </w:r>
          </w:p>
        </w:tc>
      </w:tr>
      <w:tr w:rsidR="00DD5A7C" w:rsidRPr="00A134D6" w14:paraId="4E3AFB8B" w14:textId="77777777" w:rsidTr="00E930FD">
        <w:tc>
          <w:tcPr>
            <w:tcW w:w="856" w:type="dxa"/>
          </w:tcPr>
          <w:p w14:paraId="113B395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9:8]</w:t>
            </w:r>
          </w:p>
        </w:tc>
        <w:tc>
          <w:tcPr>
            <w:tcW w:w="712" w:type="dxa"/>
          </w:tcPr>
          <w:p w14:paraId="2812FC9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w:t>
            </w:r>
          </w:p>
        </w:tc>
        <w:tc>
          <w:tcPr>
            <w:tcW w:w="706" w:type="dxa"/>
          </w:tcPr>
          <w:p w14:paraId="7B712C1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2’b</w:t>
            </w:r>
            <w:r w:rsidRPr="00A134D6">
              <w:rPr>
                <w:rFonts w:ascii="Times New Roman" w:eastAsia="宋体" w:hAnsi="Times New Roman" w:cs="Times New Roman" w:hint="eastAsia"/>
                <w:szCs w:val="20"/>
              </w:rPr>
              <w:t>1</w:t>
            </w:r>
            <w:r w:rsidRPr="00A134D6">
              <w:rPr>
                <w:rFonts w:ascii="Times New Roman" w:eastAsia="宋体" w:hAnsi="Times New Roman" w:cs="Times New Roman"/>
                <w:szCs w:val="20"/>
              </w:rPr>
              <w:t>0</w:t>
            </w:r>
          </w:p>
        </w:tc>
        <w:tc>
          <w:tcPr>
            <w:tcW w:w="2330" w:type="dxa"/>
          </w:tcPr>
          <w:p w14:paraId="3FB50BC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W_TJ_OTW</w:t>
            </w:r>
          </w:p>
        </w:tc>
        <w:tc>
          <w:tcPr>
            <w:tcW w:w="4982" w:type="dxa"/>
          </w:tcPr>
          <w:p w14:paraId="1F92A02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配置触发过温警报的温度：</w:t>
            </w:r>
          </w:p>
          <w:p w14:paraId="5716A22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00:120</w:t>
            </w:r>
            <w:r w:rsidRPr="00A134D6">
              <w:rPr>
                <w:rFonts w:ascii="Times New Roman" w:eastAsia="宋体" w:hAnsi="Times New Roman" w:cs="Times New Roman" w:hint="eastAsia"/>
                <w:szCs w:val="20"/>
              </w:rPr>
              <w:t>℃</w:t>
            </w:r>
          </w:p>
          <w:p w14:paraId="1A569B0A"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01:125</w:t>
            </w:r>
            <w:r w:rsidRPr="00A134D6">
              <w:rPr>
                <w:rFonts w:ascii="Times New Roman" w:eastAsia="宋体" w:hAnsi="Times New Roman" w:cs="Times New Roman" w:hint="eastAsia"/>
                <w:szCs w:val="20"/>
              </w:rPr>
              <w:t>℃</w:t>
            </w:r>
          </w:p>
          <w:p w14:paraId="07869A5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10:130</w:t>
            </w:r>
            <w:r w:rsidRPr="00A134D6">
              <w:rPr>
                <w:rFonts w:ascii="Times New Roman" w:eastAsia="宋体" w:hAnsi="Times New Roman" w:cs="Times New Roman" w:hint="eastAsia"/>
                <w:szCs w:val="20"/>
              </w:rPr>
              <w:t>℃</w:t>
            </w:r>
          </w:p>
          <w:p w14:paraId="51DAB412"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11:135</w:t>
            </w:r>
            <w:r w:rsidRPr="00A134D6">
              <w:rPr>
                <w:rFonts w:ascii="Times New Roman" w:eastAsia="宋体" w:hAnsi="Times New Roman" w:cs="Times New Roman" w:hint="eastAsia"/>
                <w:szCs w:val="20"/>
              </w:rPr>
              <w:t>℃</w:t>
            </w:r>
          </w:p>
        </w:tc>
      </w:tr>
      <w:tr w:rsidR="00DD5A7C" w:rsidRPr="00A134D6" w14:paraId="3C977AFE" w14:textId="77777777" w:rsidTr="00E930FD">
        <w:tc>
          <w:tcPr>
            <w:tcW w:w="856" w:type="dxa"/>
          </w:tcPr>
          <w:p w14:paraId="47D0D7A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7:6]</w:t>
            </w:r>
          </w:p>
        </w:tc>
        <w:tc>
          <w:tcPr>
            <w:tcW w:w="712" w:type="dxa"/>
          </w:tcPr>
          <w:p w14:paraId="31ED87B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007D63B6"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1</w:t>
            </w:r>
          </w:p>
        </w:tc>
        <w:tc>
          <w:tcPr>
            <w:tcW w:w="2330" w:type="dxa"/>
          </w:tcPr>
          <w:p w14:paraId="6566EED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T</w:t>
            </w:r>
            <w:r w:rsidRPr="00A134D6">
              <w:rPr>
                <w:rFonts w:ascii="Times New Roman" w:eastAsia="宋体" w:hAnsi="Times New Roman" w:cs="Times New Roman"/>
                <w:szCs w:val="20"/>
              </w:rPr>
              <w:t>W_TJ_OTS_NG</w:t>
            </w:r>
          </w:p>
        </w:tc>
        <w:tc>
          <w:tcPr>
            <w:tcW w:w="4982" w:type="dxa"/>
          </w:tcPr>
          <w:p w14:paraId="38E6ABD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配置过温关断信号消抖时长：</w:t>
            </w:r>
          </w:p>
          <w:p w14:paraId="045C343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00:0.25ms</w:t>
            </w:r>
          </w:p>
          <w:p w14:paraId="604B461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01:0.5ms</w:t>
            </w:r>
          </w:p>
          <w:p w14:paraId="42CDD294"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10:1ms</w:t>
            </w:r>
          </w:p>
          <w:p w14:paraId="6D143DE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11:2ms</w:t>
            </w:r>
          </w:p>
        </w:tc>
      </w:tr>
      <w:tr w:rsidR="00DD5A7C" w:rsidRPr="00A134D6" w14:paraId="2A57F84D" w14:textId="77777777" w:rsidTr="00E930FD">
        <w:tc>
          <w:tcPr>
            <w:tcW w:w="856" w:type="dxa"/>
          </w:tcPr>
          <w:p w14:paraId="1A5645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5:4]</w:t>
            </w:r>
          </w:p>
        </w:tc>
        <w:tc>
          <w:tcPr>
            <w:tcW w:w="712" w:type="dxa"/>
          </w:tcPr>
          <w:p w14:paraId="7AB1662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02A9731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2’b</w:t>
            </w:r>
            <w:r w:rsidRPr="00A134D6">
              <w:rPr>
                <w:rFonts w:ascii="Times New Roman" w:eastAsia="宋体" w:hAnsi="Times New Roman" w:cs="Times New Roman" w:hint="eastAsia"/>
                <w:szCs w:val="20"/>
              </w:rPr>
              <w:t>1</w:t>
            </w:r>
            <w:r w:rsidRPr="00A134D6">
              <w:rPr>
                <w:rFonts w:ascii="Times New Roman" w:eastAsia="宋体" w:hAnsi="Times New Roman" w:cs="Times New Roman"/>
                <w:szCs w:val="20"/>
              </w:rPr>
              <w:t>0</w:t>
            </w:r>
          </w:p>
        </w:tc>
        <w:tc>
          <w:tcPr>
            <w:tcW w:w="2330" w:type="dxa"/>
          </w:tcPr>
          <w:p w14:paraId="39B0E96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W_TJ_OTS</w:t>
            </w:r>
          </w:p>
        </w:tc>
        <w:tc>
          <w:tcPr>
            <w:tcW w:w="4982" w:type="dxa"/>
          </w:tcPr>
          <w:p w14:paraId="52F63F0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配置触发过温关断的温度：</w:t>
            </w:r>
          </w:p>
          <w:p w14:paraId="4BDBD12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00:135</w:t>
            </w:r>
            <w:r w:rsidRPr="00A134D6">
              <w:rPr>
                <w:rFonts w:ascii="Times New Roman" w:eastAsia="宋体" w:hAnsi="Times New Roman" w:cs="Times New Roman" w:hint="eastAsia"/>
                <w:szCs w:val="20"/>
              </w:rPr>
              <w:t>℃</w:t>
            </w:r>
          </w:p>
          <w:p w14:paraId="4AF352B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lastRenderedPageBreak/>
              <w:t>01:140</w:t>
            </w:r>
            <w:r w:rsidRPr="00A134D6">
              <w:rPr>
                <w:rFonts w:ascii="Times New Roman" w:eastAsia="宋体" w:hAnsi="Times New Roman" w:cs="Times New Roman" w:hint="eastAsia"/>
                <w:szCs w:val="20"/>
              </w:rPr>
              <w:t>℃</w:t>
            </w:r>
          </w:p>
          <w:p w14:paraId="73B9A50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10:145</w:t>
            </w:r>
            <w:r w:rsidRPr="00A134D6">
              <w:rPr>
                <w:rFonts w:ascii="Times New Roman" w:eastAsia="宋体" w:hAnsi="Times New Roman" w:cs="Times New Roman" w:hint="eastAsia"/>
                <w:szCs w:val="20"/>
              </w:rPr>
              <w:t>℃</w:t>
            </w:r>
          </w:p>
          <w:p w14:paraId="33FDCAC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11:150</w:t>
            </w:r>
            <w:r w:rsidRPr="00A134D6">
              <w:rPr>
                <w:rFonts w:ascii="Times New Roman" w:eastAsia="宋体" w:hAnsi="Times New Roman" w:cs="Times New Roman" w:hint="eastAsia"/>
                <w:szCs w:val="20"/>
              </w:rPr>
              <w:t>℃</w:t>
            </w:r>
          </w:p>
        </w:tc>
      </w:tr>
      <w:tr w:rsidR="00DD5A7C" w:rsidRPr="00A134D6" w14:paraId="591BCCD6" w14:textId="77777777" w:rsidTr="00E930FD">
        <w:tc>
          <w:tcPr>
            <w:tcW w:w="856" w:type="dxa"/>
          </w:tcPr>
          <w:p w14:paraId="0BDD5F9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lastRenderedPageBreak/>
              <w:t>[</w:t>
            </w:r>
            <w:r w:rsidRPr="00A134D6">
              <w:rPr>
                <w:rFonts w:ascii="Times New Roman" w:eastAsia="宋体" w:hAnsi="Times New Roman" w:cs="Times New Roman"/>
                <w:szCs w:val="20"/>
              </w:rPr>
              <w:t>3]</w:t>
            </w:r>
          </w:p>
        </w:tc>
        <w:tc>
          <w:tcPr>
            <w:tcW w:w="712" w:type="dxa"/>
          </w:tcPr>
          <w:p w14:paraId="46A7FCFD"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706" w:type="dxa"/>
          </w:tcPr>
          <w:p w14:paraId="35A162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2330" w:type="dxa"/>
          </w:tcPr>
          <w:p w14:paraId="0B490A39"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c>
          <w:tcPr>
            <w:tcW w:w="4982" w:type="dxa"/>
          </w:tcPr>
          <w:p w14:paraId="0C19E967"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p>
        </w:tc>
      </w:tr>
      <w:tr w:rsidR="00DD5A7C" w:rsidRPr="00A134D6" w14:paraId="6ABFD1F9" w14:textId="77777777" w:rsidTr="00E930FD">
        <w:tc>
          <w:tcPr>
            <w:tcW w:w="856" w:type="dxa"/>
          </w:tcPr>
          <w:p w14:paraId="1A8E255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2]</w:t>
            </w:r>
          </w:p>
        </w:tc>
        <w:tc>
          <w:tcPr>
            <w:tcW w:w="712" w:type="dxa"/>
          </w:tcPr>
          <w:p w14:paraId="5A3ADD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1F4EB87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2A072A0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W_TJ_OTW_NG_EN</w:t>
            </w:r>
          </w:p>
        </w:tc>
        <w:tc>
          <w:tcPr>
            <w:tcW w:w="4982" w:type="dxa"/>
          </w:tcPr>
          <w:p w14:paraId="6FE36FD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控制过温警报信号消抖使能：</w:t>
            </w:r>
          </w:p>
          <w:p w14:paraId="034627C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：不消抖；</w:t>
            </w:r>
          </w:p>
          <w:p w14:paraId="3571D3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：消抖</w:t>
            </w:r>
            <w:r w:rsidRPr="00A134D6">
              <w:rPr>
                <w:rFonts w:ascii="Times New Roman" w:eastAsia="宋体" w:hAnsi="Times New Roman" w:cs="Times New Roman" w:hint="eastAsia"/>
                <w:szCs w:val="20"/>
              </w:rPr>
              <w:t>；</w:t>
            </w:r>
          </w:p>
        </w:tc>
      </w:tr>
      <w:tr w:rsidR="00DD5A7C" w:rsidRPr="00A134D6" w14:paraId="2800DEF4" w14:textId="77777777" w:rsidTr="00E930FD">
        <w:tc>
          <w:tcPr>
            <w:tcW w:w="856" w:type="dxa"/>
          </w:tcPr>
          <w:p w14:paraId="5BE71FC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1]</w:t>
            </w:r>
          </w:p>
        </w:tc>
        <w:tc>
          <w:tcPr>
            <w:tcW w:w="712" w:type="dxa"/>
          </w:tcPr>
          <w:p w14:paraId="4CBA61A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2541B13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643776FF"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RW_TJ_OTS_NG_EN</w:t>
            </w:r>
          </w:p>
        </w:tc>
        <w:tc>
          <w:tcPr>
            <w:tcW w:w="4982" w:type="dxa"/>
          </w:tcPr>
          <w:p w14:paraId="3EDCF87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控制过温关断信号消抖使能：</w:t>
            </w:r>
          </w:p>
          <w:p w14:paraId="3E33DECB"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0</w:t>
            </w:r>
            <w:r w:rsidRPr="00A134D6">
              <w:rPr>
                <w:rFonts w:ascii="Times New Roman" w:eastAsia="宋体" w:hAnsi="Times New Roman" w:cs="Times New Roman"/>
                <w:szCs w:val="20"/>
              </w:rPr>
              <w:t>：不消抖；</w:t>
            </w:r>
          </w:p>
          <w:p w14:paraId="66F6E01E"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1</w:t>
            </w:r>
            <w:r w:rsidRPr="00A134D6">
              <w:rPr>
                <w:rFonts w:ascii="Times New Roman" w:eastAsia="宋体" w:hAnsi="Times New Roman" w:cs="Times New Roman"/>
                <w:szCs w:val="20"/>
              </w:rPr>
              <w:t>：消抖</w:t>
            </w:r>
            <w:r w:rsidRPr="00A134D6">
              <w:rPr>
                <w:rFonts w:ascii="Times New Roman" w:eastAsia="宋体" w:hAnsi="Times New Roman" w:cs="Times New Roman" w:hint="eastAsia"/>
                <w:szCs w:val="20"/>
              </w:rPr>
              <w:t>；</w:t>
            </w:r>
          </w:p>
        </w:tc>
      </w:tr>
      <w:tr w:rsidR="00DD5A7C" w:rsidRPr="00A134D6" w14:paraId="41F3BAB3" w14:textId="77777777" w:rsidTr="00E930FD">
        <w:tc>
          <w:tcPr>
            <w:tcW w:w="856" w:type="dxa"/>
          </w:tcPr>
          <w:p w14:paraId="4475FA60"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w:t>
            </w:r>
            <w:r w:rsidRPr="00A134D6">
              <w:rPr>
                <w:rFonts w:ascii="Times New Roman" w:eastAsia="宋体" w:hAnsi="Times New Roman" w:cs="Times New Roman"/>
                <w:szCs w:val="20"/>
              </w:rPr>
              <w:t>0]</w:t>
            </w:r>
          </w:p>
        </w:tc>
        <w:tc>
          <w:tcPr>
            <w:tcW w:w="712" w:type="dxa"/>
          </w:tcPr>
          <w:p w14:paraId="7D13168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w:t>
            </w:r>
          </w:p>
        </w:tc>
        <w:tc>
          <w:tcPr>
            <w:tcW w:w="706" w:type="dxa"/>
          </w:tcPr>
          <w:p w14:paraId="605346B3"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0</w:t>
            </w:r>
          </w:p>
        </w:tc>
        <w:tc>
          <w:tcPr>
            <w:tcW w:w="2330" w:type="dxa"/>
          </w:tcPr>
          <w:p w14:paraId="75CC3A55"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R</w:t>
            </w:r>
            <w:r w:rsidRPr="00A134D6">
              <w:rPr>
                <w:rFonts w:ascii="Times New Roman" w:eastAsia="宋体" w:hAnsi="Times New Roman" w:cs="Times New Roman"/>
                <w:szCs w:val="20"/>
              </w:rPr>
              <w:t>W_ANA_TJ_EN</w:t>
            </w:r>
          </w:p>
        </w:tc>
        <w:tc>
          <w:tcPr>
            <w:tcW w:w="4982" w:type="dxa"/>
          </w:tcPr>
          <w:p w14:paraId="36E6D201"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hint="eastAsia"/>
                <w:szCs w:val="20"/>
              </w:rPr>
              <w:t>控制</w:t>
            </w:r>
            <w:r w:rsidRPr="00A134D6">
              <w:rPr>
                <w:rFonts w:ascii="Times New Roman" w:eastAsia="宋体" w:hAnsi="Times New Roman" w:cs="Times New Roman"/>
                <w:szCs w:val="20"/>
              </w:rPr>
              <w:t xml:space="preserve"> TJ </w:t>
            </w:r>
            <w:r w:rsidRPr="00A134D6">
              <w:rPr>
                <w:rFonts w:ascii="Times New Roman" w:eastAsia="宋体" w:hAnsi="Times New Roman" w:cs="Times New Roman"/>
                <w:szCs w:val="20"/>
              </w:rPr>
              <w:t>内部温度检测模块使</w:t>
            </w:r>
            <w:proofErr w:type="gramStart"/>
            <w:r w:rsidRPr="00A134D6">
              <w:rPr>
                <w:rFonts w:ascii="Times New Roman" w:eastAsia="宋体" w:hAnsi="Times New Roman" w:cs="Times New Roman"/>
                <w:szCs w:val="20"/>
              </w:rPr>
              <w:t>能</w:t>
            </w:r>
            <w:r w:rsidRPr="00A134D6">
              <w:rPr>
                <w:rFonts w:ascii="Times New Roman" w:eastAsia="宋体" w:hAnsi="Times New Roman" w:cs="Times New Roman"/>
                <w:szCs w:val="20"/>
              </w:rPr>
              <w:t>:</w:t>
            </w:r>
            <w:proofErr w:type="gramEnd"/>
          </w:p>
          <w:p w14:paraId="5013456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1: </w:t>
            </w:r>
            <w:r w:rsidRPr="00A134D6">
              <w:rPr>
                <w:rFonts w:ascii="Times New Roman" w:eastAsia="宋体" w:hAnsi="Times New Roman" w:cs="Times New Roman"/>
                <w:szCs w:val="20"/>
              </w:rPr>
              <w:t>使</w:t>
            </w:r>
            <w:proofErr w:type="gramStart"/>
            <w:r w:rsidRPr="00A134D6">
              <w:rPr>
                <w:rFonts w:ascii="Times New Roman" w:eastAsia="宋体" w:hAnsi="Times New Roman" w:cs="Times New Roman"/>
                <w:szCs w:val="20"/>
              </w:rPr>
              <w:t>能</w:t>
            </w:r>
            <w:r w:rsidRPr="00A134D6">
              <w:rPr>
                <w:rFonts w:ascii="Times New Roman" w:eastAsia="宋体" w:hAnsi="Times New Roman" w:cs="Times New Roman"/>
                <w:szCs w:val="20"/>
              </w:rPr>
              <w:t>;</w:t>
            </w:r>
            <w:proofErr w:type="gramEnd"/>
            <w:r w:rsidRPr="00A134D6">
              <w:rPr>
                <w:rFonts w:ascii="Times New Roman" w:eastAsia="宋体" w:hAnsi="Times New Roman" w:cs="Times New Roman"/>
                <w:szCs w:val="20"/>
              </w:rPr>
              <w:t xml:space="preserve">  </w:t>
            </w:r>
          </w:p>
          <w:p w14:paraId="0E5A86D8" w14:textId="77777777" w:rsidR="00DD5A7C" w:rsidRPr="00A134D6" w:rsidRDefault="00DD5A7C" w:rsidP="00A134D6">
            <w:pPr>
              <w:ind w:left="300" w:hanging="300"/>
              <w:jc w:val="center"/>
              <w:rPr>
                <w:rFonts w:ascii="Times New Roman" w:eastAsia="宋体" w:hAnsi="Times New Roman" w:cs="Times New Roman"/>
                <w:szCs w:val="20"/>
              </w:rPr>
            </w:pPr>
            <w:r w:rsidRPr="00A134D6">
              <w:rPr>
                <w:rFonts w:ascii="Times New Roman" w:eastAsia="宋体" w:hAnsi="Times New Roman" w:cs="Times New Roman"/>
                <w:szCs w:val="20"/>
              </w:rPr>
              <w:t xml:space="preserve">0: </w:t>
            </w:r>
            <w:proofErr w:type="gramStart"/>
            <w:r w:rsidRPr="00A134D6">
              <w:rPr>
                <w:rFonts w:ascii="Times New Roman" w:eastAsia="宋体" w:hAnsi="Times New Roman" w:cs="Times New Roman"/>
                <w:szCs w:val="20"/>
              </w:rPr>
              <w:t>关闭</w:t>
            </w:r>
            <w:r w:rsidRPr="00A134D6">
              <w:rPr>
                <w:rFonts w:ascii="Times New Roman" w:eastAsia="宋体" w:hAnsi="Times New Roman" w:cs="Times New Roman"/>
                <w:szCs w:val="20"/>
              </w:rPr>
              <w:t>;</w:t>
            </w:r>
            <w:proofErr w:type="gramEnd"/>
          </w:p>
        </w:tc>
      </w:tr>
    </w:tbl>
    <w:p w14:paraId="3E4E41A4" w14:textId="77777777" w:rsidR="00DD5A7C" w:rsidRPr="00826B9C" w:rsidRDefault="00DD5A7C" w:rsidP="00DD5A7C">
      <w:pPr>
        <w:pStyle w:val="aa"/>
        <w:ind w:left="1418" w:firstLineChars="0" w:firstLine="262"/>
      </w:pPr>
    </w:p>
    <w:p w14:paraId="67C3A0AC" w14:textId="77777777" w:rsidR="006F2D4D" w:rsidRPr="006F2D4D" w:rsidRDefault="006F2D4D"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sidRPr="006F2D4D">
        <w:rPr>
          <w:rFonts w:ascii="微软雅黑" w:eastAsia="微软雅黑" w:hAnsi="微软雅黑" w:cs="微软雅黑" w:hint="eastAsia"/>
          <w:b/>
          <w:bCs/>
          <w:color w:val="auto"/>
          <w:sz w:val="28"/>
          <w:szCs w:val="28"/>
        </w:rPr>
        <w:t>MATH</w:t>
      </w:r>
    </w:p>
    <w:p w14:paraId="56F7E7BC" w14:textId="77777777" w:rsidR="006F2D4D" w:rsidRPr="006F2D4D" w:rsidRDefault="006F2D4D"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6F2D4D">
        <w:rPr>
          <w:rFonts w:ascii="微软雅黑" w:eastAsia="微软雅黑" w:hAnsi="微软雅黑" w:cs="微软雅黑" w:hint="eastAsia"/>
          <w:sz w:val="28"/>
          <w:szCs w:val="28"/>
        </w:rPr>
        <w:t>概述</w:t>
      </w:r>
    </w:p>
    <w:p w14:paraId="7F81FDCC" w14:textId="77777777" w:rsidR="006F2D4D" w:rsidRPr="006F2D4D"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6F2D4D">
        <w:rPr>
          <w:rFonts w:ascii="微软雅黑" w:eastAsia="微软雅黑" w:hAnsi="微软雅黑" w:cs="微软雅黑" w:hint="eastAsia"/>
          <w:sz w:val="28"/>
          <w:szCs w:val="28"/>
        </w:rPr>
        <w:t>简介</w:t>
      </w:r>
    </w:p>
    <w:p w14:paraId="38F26788" w14:textId="77777777" w:rsidR="006F2D4D" w:rsidRPr="00065102" w:rsidRDefault="006F2D4D" w:rsidP="006F2D4D">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MATH是一个计算处理单元，提供了开方、除法、三角函数运算，MATH模块可以在不同中断程序和主程序中多次调用且计算结果互不干扰。</w:t>
      </w:r>
    </w:p>
    <w:p w14:paraId="467A9FF4" w14:textId="77777777" w:rsidR="006F2D4D" w:rsidRPr="00F40032"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40032">
        <w:rPr>
          <w:rFonts w:ascii="微软雅黑" w:eastAsia="微软雅黑" w:hAnsi="微软雅黑" w:cs="微软雅黑"/>
          <w:sz w:val="28"/>
          <w:szCs w:val="28"/>
        </w:rPr>
        <w:t>功能特点</w:t>
      </w:r>
    </w:p>
    <w:p w14:paraId="69571B6B" w14:textId="77777777" w:rsidR="006F2D4D" w:rsidRPr="00065102" w:rsidRDefault="006F2D4D">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sz w:val="24"/>
        </w:rPr>
        <w:t>硬件加速，减少CPU负担</w:t>
      </w:r>
    </w:p>
    <w:p w14:paraId="4DC3D886" w14:textId="77777777" w:rsidR="006F2D4D" w:rsidRPr="00065102" w:rsidRDefault="006F2D4D">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sz w:val="24"/>
        </w:rPr>
        <w:t>支持以下运算模式：</w:t>
      </w:r>
    </w:p>
    <w:p w14:paraId="6D5661CC" w14:textId="77777777" w:rsidR="006F2D4D" w:rsidRPr="00065102" w:rsidRDefault="006F2D4D">
      <w:pPr>
        <w:pStyle w:val="aa"/>
        <w:numPr>
          <w:ilvl w:val="1"/>
          <w:numId w:val="16"/>
        </w:numPr>
        <w:tabs>
          <w:tab w:val="clear" w:pos="420"/>
        </w:tabs>
        <w:ind w:left="1305" w:firstLineChars="0"/>
        <w:rPr>
          <w:rFonts w:ascii="微软雅黑" w:eastAsia="微软雅黑" w:hAnsi="微软雅黑" w:hint="eastAsia"/>
          <w:sz w:val="24"/>
        </w:rPr>
      </w:pPr>
      <w:r w:rsidRPr="00065102">
        <w:rPr>
          <w:rFonts w:ascii="微软雅黑" w:eastAsia="微软雅黑" w:hAnsi="微软雅黑" w:hint="eastAsia"/>
          <w:sz w:val="24"/>
        </w:rPr>
        <w:t>1</w:t>
      </w:r>
      <w:r w:rsidRPr="00065102">
        <w:rPr>
          <w:rFonts w:ascii="微软雅黑" w:eastAsia="微软雅黑" w:hAnsi="微软雅黑"/>
          <w:sz w:val="24"/>
        </w:rPr>
        <w:t>6</w:t>
      </w:r>
      <w:r w:rsidRPr="00065102">
        <w:rPr>
          <w:rFonts w:ascii="微软雅黑" w:eastAsia="微软雅黑" w:hAnsi="微软雅黑" w:hint="eastAsia"/>
          <w:sz w:val="24"/>
        </w:rPr>
        <w:t>位开方运算</w:t>
      </w:r>
    </w:p>
    <w:p w14:paraId="25F2B623" w14:textId="77777777" w:rsidR="006F2D4D" w:rsidRPr="00065102" w:rsidRDefault="006F2D4D">
      <w:pPr>
        <w:pStyle w:val="aa"/>
        <w:numPr>
          <w:ilvl w:val="1"/>
          <w:numId w:val="16"/>
        </w:numPr>
        <w:tabs>
          <w:tab w:val="clear" w:pos="420"/>
        </w:tabs>
        <w:ind w:left="1305" w:firstLineChars="0"/>
        <w:rPr>
          <w:rFonts w:ascii="微软雅黑" w:eastAsia="微软雅黑" w:hAnsi="微软雅黑" w:hint="eastAsia"/>
          <w:sz w:val="24"/>
        </w:rPr>
      </w:pPr>
      <w:r w:rsidRPr="00065102">
        <w:rPr>
          <w:rFonts w:ascii="微软雅黑" w:eastAsia="微软雅黑" w:hAnsi="微软雅黑" w:hint="eastAsia"/>
          <w:sz w:val="24"/>
        </w:rPr>
        <w:t>3</w:t>
      </w:r>
      <w:r w:rsidRPr="00065102">
        <w:rPr>
          <w:rFonts w:ascii="微软雅黑" w:eastAsia="微软雅黑" w:hAnsi="微软雅黑"/>
          <w:sz w:val="24"/>
        </w:rPr>
        <w:t>2</w:t>
      </w:r>
      <w:r w:rsidRPr="00065102">
        <w:rPr>
          <w:rFonts w:ascii="微软雅黑" w:eastAsia="微软雅黑" w:hAnsi="微软雅黑" w:hint="eastAsia"/>
          <w:sz w:val="24"/>
        </w:rPr>
        <w:t>位有符号除法</w:t>
      </w:r>
    </w:p>
    <w:p w14:paraId="6B422D43" w14:textId="77777777" w:rsidR="006F2D4D" w:rsidRPr="00065102" w:rsidRDefault="006F2D4D">
      <w:pPr>
        <w:pStyle w:val="aa"/>
        <w:numPr>
          <w:ilvl w:val="1"/>
          <w:numId w:val="16"/>
        </w:numPr>
        <w:tabs>
          <w:tab w:val="clear" w:pos="420"/>
        </w:tabs>
        <w:ind w:left="1305" w:firstLineChars="0"/>
        <w:rPr>
          <w:rFonts w:ascii="微软雅黑" w:eastAsia="微软雅黑" w:hAnsi="微软雅黑" w:hint="eastAsia"/>
          <w:sz w:val="24"/>
        </w:rPr>
      </w:pPr>
      <w:r w:rsidRPr="00065102">
        <w:rPr>
          <w:rFonts w:ascii="微软雅黑" w:eastAsia="微软雅黑" w:hAnsi="微软雅黑" w:hint="eastAsia"/>
          <w:sz w:val="24"/>
        </w:rPr>
        <w:t>三角函数运算</w:t>
      </w:r>
    </w:p>
    <w:p w14:paraId="64CF474B" w14:textId="77777777" w:rsidR="006F2D4D" w:rsidRDefault="006F2D4D" w:rsidP="006F2D4D">
      <w:pPr>
        <w:ind w:left="420"/>
      </w:pPr>
    </w:p>
    <w:p w14:paraId="7EEEEE12" w14:textId="77777777" w:rsidR="006F2D4D" w:rsidRPr="00F40032" w:rsidRDefault="006F2D4D"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F40032">
        <w:rPr>
          <w:rFonts w:ascii="微软雅黑" w:eastAsia="微软雅黑" w:hAnsi="微软雅黑" w:cs="微软雅黑" w:hint="eastAsia"/>
          <w:sz w:val="28"/>
          <w:szCs w:val="28"/>
        </w:rPr>
        <w:t>功能描述</w:t>
      </w:r>
    </w:p>
    <w:p w14:paraId="2F3022F9" w14:textId="77777777" w:rsidR="006F2D4D" w:rsidRPr="009431E1" w:rsidRDefault="006F2D4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64BA7CCD" w14:textId="77777777" w:rsidR="006F2D4D" w:rsidRPr="009431E1" w:rsidRDefault="006F2D4D">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6152B636" w14:textId="77777777" w:rsidR="006F2D4D" w:rsidRPr="009431E1" w:rsidRDefault="006F2D4D">
      <w:pPr>
        <w:pStyle w:val="aa"/>
        <w:numPr>
          <w:ilvl w:val="0"/>
          <w:numId w:val="15"/>
        </w:numPr>
        <w:spacing w:line="360" w:lineRule="auto"/>
        <w:ind w:firstLineChars="0"/>
        <w:rPr>
          <w:vanish/>
        </w:rPr>
      </w:pPr>
    </w:p>
    <w:p w14:paraId="3D252B7B" w14:textId="77777777" w:rsidR="006F2D4D" w:rsidRPr="0051301F"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51301F">
        <w:rPr>
          <w:rFonts w:ascii="微软雅黑" w:eastAsia="微软雅黑" w:hAnsi="微软雅黑" w:cs="微软雅黑" w:hint="eastAsia"/>
          <w:sz w:val="28"/>
          <w:szCs w:val="28"/>
        </w:rPr>
        <w:lastRenderedPageBreak/>
        <w:t>开方运算</w:t>
      </w:r>
    </w:p>
    <w:p w14:paraId="5601DCCF" w14:textId="77777777" w:rsidR="006F2D4D" w:rsidRPr="00065102" w:rsidRDefault="006F2D4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开方运算使用到MATH</w:t>
      </w:r>
      <w:r w:rsidRPr="00065102">
        <w:rPr>
          <w:rFonts w:ascii="微软雅黑" w:eastAsia="微软雅黑" w:hAnsi="微软雅黑"/>
          <w:sz w:val="24"/>
        </w:rPr>
        <w:t>_SQRTRI</w:t>
      </w:r>
      <w:r w:rsidRPr="00065102">
        <w:rPr>
          <w:rFonts w:ascii="微软雅黑" w:eastAsia="微软雅黑" w:hAnsi="微软雅黑" w:hint="eastAsia"/>
          <w:sz w:val="24"/>
        </w:rPr>
        <w:t>寄存器作为输入，使用MATH_</w:t>
      </w:r>
      <w:r w:rsidRPr="00065102">
        <w:rPr>
          <w:rFonts w:ascii="微软雅黑" w:eastAsia="微软雅黑" w:hAnsi="微软雅黑"/>
          <w:sz w:val="24"/>
        </w:rPr>
        <w:t>SQRTRO</w:t>
      </w:r>
      <w:r w:rsidRPr="00065102">
        <w:rPr>
          <w:rFonts w:ascii="微软雅黑" w:eastAsia="微软雅黑" w:hAnsi="微软雅黑" w:hint="eastAsia"/>
          <w:sz w:val="24"/>
        </w:rPr>
        <w:t>寄存器作为输出。</w:t>
      </w:r>
    </w:p>
    <w:p w14:paraId="2080C3D9" w14:textId="69170B36" w:rsidR="006F2D4D" w:rsidRDefault="00065102" w:rsidP="006F2D4D">
      <w:pPr>
        <w:pStyle w:val="aa"/>
        <w:ind w:left="840" w:firstLineChars="0" w:firstLine="152"/>
      </w:pPr>
      <w:r>
        <w:rPr>
          <w:rFonts w:hint="eastAsia"/>
        </w:rPr>
        <w:t>表</w:t>
      </w:r>
      <w:r>
        <w:rPr>
          <w:rFonts w:hint="eastAsia"/>
        </w:rPr>
        <w:t>2</w:t>
      </w:r>
      <w:r>
        <w:t>1-1</w:t>
      </w:r>
    </w:p>
    <w:tbl>
      <w:tblPr>
        <w:tblStyle w:val="a8"/>
        <w:tblW w:w="0" w:type="auto"/>
        <w:tblInd w:w="562" w:type="dxa"/>
        <w:tblLook w:val="04A0" w:firstRow="1" w:lastRow="0" w:firstColumn="1" w:lastColumn="0" w:noHBand="0" w:noVBand="1"/>
      </w:tblPr>
      <w:tblGrid>
        <w:gridCol w:w="2417"/>
        <w:gridCol w:w="1599"/>
        <w:gridCol w:w="2181"/>
        <w:gridCol w:w="1537"/>
      </w:tblGrid>
      <w:tr w:rsidR="006F2D4D" w:rsidRPr="00214A44" w14:paraId="6E262E3E" w14:textId="77777777" w:rsidTr="00E930FD">
        <w:tc>
          <w:tcPr>
            <w:tcW w:w="2417" w:type="dxa"/>
          </w:tcPr>
          <w:p w14:paraId="06E61CB9"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输入数据寄存器</w:t>
            </w:r>
          </w:p>
        </w:tc>
        <w:tc>
          <w:tcPr>
            <w:tcW w:w="1599" w:type="dxa"/>
          </w:tcPr>
          <w:p w14:paraId="44E8A439"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输入内容</w:t>
            </w:r>
          </w:p>
        </w:tc>
        <w:tc>
          <w:tcPr>
            <w:tcW w:w="2181" w:type="dxa"/>
          </w:tcPr>
          <w:p w14:paraId="2BF0EF55"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输出结果寄存器</w:t>
            </w:r>
          </w:p>
        </w:tc>
        <w:tc>
          <w:tcPr>
            <w:tcW w:w="1537" w:type="dxa"/>
          </w:tcPr>
          <w:p w14:paraId="551A5470"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输出内容</w:t>
            </w:r>
          </w:p>
        </w:tc>
      </w:tr>
      <w:tr w:rsidR="006F2D4D" w:rsidRPr="00214A44" w14:paraId="762BFF8C" w14:textId="77777777" w:rsidTr="00E930FD">
        <w:tc>
          <w:tcPr>
            <w:tcW w:w="2417" w:type="dxa"/>
          </w:tcPr>
          <w:p w14:paraId="49C8ED65"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MATH</w:t>
            </w:r>
            <w:r w:rsidRPr="00214A44">
              <w:rPr>
                <w:rFonts w:ascii="Times New Roman" w:eastAsia="宋体" w:hAnsi="Times New Roman" w:cs="Times New Roman"/>
                <w:szCs w:val="20"/>
              </w:rPr>
              <w:t>_SQRTRI</w:t>
            </w:r>
          </w:p>
        </w:tc>
        <w:tc>
          <w:tcPr>
            <w:tcW w:w="1599" w:type="dxa"/>
          </w:tcPr>
          <w:p w14:paraId="3C4812A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无符号数</w:t>
            </w:r>
          </w:p>
        </w:tc>
        <w:tc>
          <w:tcPr>
            <w:tcW w:w="2181" w:type="dxa"/>
          </w:tcPr>
          <w:p w14:paraId="340198FE"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ATH_SQRTRO</w:t>
            </w:r>
          </w:p>
        </w:tc>
        <w:tc>
          <w:tcPr>
            <w:tcW w:w="1537" w:type="dxa"/>
          </w:tcPr>
          <w:p w14:paraId="3C5724C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位无符号数</w:t>
            </w:r>
          </w:p>
        </w:tc>
      </w:tr>
    </w:tbl>
    <w:p w14:paraId="10F7A2B6" w14:textId="77777777" w:rsidR="006F2D4D" w:rsidRPr="00065102" w:rsidRDefault="006F2D4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注：当输入不完美开方值时，会舍去小数部分只保留整数值输出。例如输入3</w:t>
      </w:r>
      <w:r w:rsidRPr="00065102">
        <w:rPr>
          <w:rFonts w:ascii="微软雅黑" w:eastAsia="微软雅黑" w:hAnsi="微软雅黑"/>
          <w:sz w:val="24"/>
        </w:rPr>
        <w:t>5</w:t>
      </w:r>
      <w:r w:rsidRPr="00065102">
        <w:rPr>
          <w:rFonts w:ascii="微软雅黑" w:eastAsia="微软雅黑" w:hAnsi="微软雅黑" w:hint="eastAsia"/>
          <w:sz w:val="24"/>
        </w:rPr>
        <w:t>，输出结果为5。</w:t>
      </w:r>
    </w:p>
    <w:p w14:paraId="0729D58B" w14:textId="77777777" w:rsidR="006F2D4D" w:rsidRDefault="006F2D4D" w:rsidP="006F2D4D">
      <w:pPr>
        <w:pStyle w:val="aa"/>
        <w:ind w:left="840" w:firstLineChars="0" w:firstLine="152"/>
      </w:pPr>
    </w:p>
    <w:p w14:paraId="6AF1FC87" w14:textId="77777777" w:rsidR="006F2D4D" w:rsidRPr="0051301F"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51301F">
        <w:rPr>
          <w:rFonts w:ascii="微软雅黑" w:eastAsia="微软雅黑" w:hAnsi="微软雅黑" w:cs="微软雅黑" w:hint="eastAsia"/>
          <w:sz w:val="28"/>
          <w:szCs w:val="28"/>
        </w:rPr>
        <w:t>除法运算</w:t>
      </w:r>
    </w:p>
    <w:p w14:paraId="6071A860" w14:textId="77777777" w:rsidR="006F2D4D" w:rsidRPr="00065102" w:rsidRDefault="006F2D4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除法运算使用到MATH</w:t>
      </w:r>
      <w:r w:rsidRPr="00065102">
        <w:rPr>
          <w:rFonts w:ascii="微软雅黑" w:eastAsia="微软雅黑" w:hAnsi="微软雅黑"/>
          <w:sz w:val="24"/>
        </w:rPr>
        <w:t>_DIVIDE</w:t>
      </w:r>
      <w:r w:rsidRPr="00065102">
        <w:rPr>
          <w:rFonts w:ascii="微软雅黑" w:eastAsia="微软雅黑" w:hAnsi="微软雅黑" w:hint="eastAsia"/>
          <w:sz w:val="24"/>
        </w:rPr>
        <w:t>和MATH</w:t>
      </w:r>
      <w:r w:rsidRPr="00065102">
        <w:rPr>
          <w:rFonts w:ascii="微软雅黑" w:eastAsia="微软雅黑" w:hAnsi="微软雅黑"/>
          <w:sz w:val="24"/>
        </w:rPr>
        <w:t>_DIVIDS</w:t>
      </w:r>
      <w:r w:rsidRPr="00065102">
        <w:rPr>
          <w:rFonts w:ascii="微软雅黑" w:eastAsia="微软雅黑" w:hAnsi="微软雅黑" w:hint="eastAsia"/>
          <w:sz w:val="24"/>
        </w:rPr>
        <w:t>寄存器分别作为被除数和除数的输入，MATH</w:t>
      </w:r>
      <w:r w:rsidRPr="00065102">
        <w:rPr>
          <w:rFonts w:ascii="微软雅黑" w:eastAsia="微软雅黑" w:hAnsi="微软雅黑"/>
          <w:sz w:val="24"/>
        </w:rPr>
        <w:t>_QUOTI</w:t>
      </w:r>
      <w:r w:rsidRPr="00065102">
        <w:rPr>
          <w:rFonts w:ascii="微软雅黑" w:eastAsia="微软雅黑" w:hAnsi="微软雅黑" w:hint="eastAsia"/>
          <w:sz w:val="24"/>
        </w:rPr>
        <w:t>寄存器为商输出值，M</w:t>
      </w:r>
      <w:r w:rsidRPr="00065102">
        <w:rPr>
          <w:rFonts w:ascii="微软雅黑" w:eastAsia="微软雅黑" w:hAnsi="微软雅黑"/>
          <w:sz w:val="24"/>
        </w:rPr>
        <w:t>ATH_</w:t>
      </w:r>
      <w:r w:rsidRPr="00065102">
        <w:rPr>
          <w:rFonts w:ascii="微软雅黑" w:eastAsia="微软雅黑" w:hAnsi="微软雅黑" w:hint="eastAsia"/>
          <w:sz w:val="24"/>
        </w:rPr>
        <w:t>REMAIN寄存器位余数输出值。</w:t>
      </w:r>
    </w:p>
    <w:p w14:paraId="035542EB" w14:textId="58289472" w:rsidR="006F2D4D" w:rsidRDefault="00065102" w:rsidP="006F2D4D">
      <w:pPr>
        <w:pStyle w:val="aa"/>
        <w:ind w:left="577" w:firstLineChars="0" w:firstLine="415"/>
      </w:pPr>
      <w:r>
        <w:rPr>
          <w:rFonts w:hint="eastAsia"/>
        </w:rPr>
        <w:t>表</w:t>
      </w:r>
      <w:r>
        <w:rPr>
          <w:rFonts w:hint="eastAsia"/>
        </w:rPr>
        <w:t>2</w:t>
      </w:r>
      <w:r>
        <w:t>1-2</w:t>
      </w:r>
    </w:p>
    <w:tbl>
      <w:tblPr>
        <w:tblStyle w:val="a8"/>
        <w:tblW w:w="0" w:type="auto"/>
        <w:tblInd w:w="577" w:type="dxa"/>
        <w:tblLook w:val="04A0" w:firstRow="1" w:lastRow="0" w:firstColumn="1" w:lastColumn="0" w:noHBand="0" w:noVBand="1"/>
      </w:tblPr>
      <w:tblGrid>
        <w:gridCol w:w="2008"/>
        <w:gridCol w:w="1845"/>
        <w:gridCol w:w="2021"/>
        <w:gridCol w:w="1845"/>
      </w:tblGrid>
      <w:tr w:rsidR="006F2D4D" w:rsidRPr="00214A44" w14:paraId="31FFAD41" w14:textId="77777777" w:rsidTr="00E930FD">
        <w:tc>
          <w:tcPr>
            <w:tcW w:w="2008" w:type="dxa"/>
          </w:tcPr>
          <w:p w14:paraId="78F4F541"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输入数据寄存器</w:t>
            </w:r>
          </w:p>
        </w:tc>
        <w:tc>
          <w:tcPr>
            <w:tcW w:w="1845" w:type="dxa"/>
          </w:tcPr>
          <w:p w14:paraId="6871AE2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输入内容</w:t>
            </w:r>
          </w:p>
        </w:tc>
        <w:tc>
          <w:tcPr>
            <w:tcW w:w="2021" w:type="dxa"/>
          </w:tcPr>
          <w:p w14:paraId="6C341D4F"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输出结果寄存器</w:t>
            </w:r>
          </w:p>
        </w:tc>
        <w:tc>
          <w:tcPr>
            <w:tcW w:w="1845" w:type="dxa"/>
          </w:tcPr>
          <w:p w14:paraId="2655508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输出内容</w:t>
            </w:r>
          </w:p>
        </w:tc>
      </w:tr>
      <w:tr w:rsidR="006F2D4D" w:rsidRPr="00214A44" w14:paraId="3046BBF4" w14:textId="77777777" w:rsidTr="00E930FD">
        <w:tc>
          <w:tcPr>
            <w:tcW w:w="2008" w:type="dxa"/>
          </w:tcPr>
          <w:p w14:paraId="38A65867"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MATH</w:t>
            </w:r>
            <w:r w:rsidRPr="00214A44">
              <w:rPr>
                <w:rFonts w:ascii="Times New Roman" w:eastAsia="宋体" w:hAnsi="Times New Roman" w:cs="Times New Roman"/>
                <w:szCs w:val="20"/>
              </w:rPr>
              <w:t>_DIVIDE</w:t>
            </w:r>
          </w:p>
        </w:tc>
        <w:tc>
          <w:tcPr>
            <w:tcW w:w="1845" w:type="dxa"/>
          </w:tcPr>
          <w:p w14:paraId="609A2D53"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c>
          <w:tcPr>
            <w:tcW w:w="2021" w:type="dxa"/>
          </w:tcPr>
          <w:p w14:paraId="15C9B50D"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ATH_QUOTI</w:t>
            </w:r>
          </w:p>
        </w:tc>
        <w:tc>
          <w:tcPr>
            <w:tcW w:w="1845" w:type="dxa"/>
          </w:tcPr>
          <w:p w14:paraId="76337CC6"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r>
      <w:tr w:rsidR="006F2D4D" w:rsidRPr="00214A44" w14:paraId="40CD4752" w14:textId="77777777" w:rsidTr="00E930FD">
        <w:tc>
          <w:tcPr>
            <w:tcW w:w="2008" w:type="dxa"/>
          </w:tcPr>
          <w:p w14:paraId="24A55B94"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ATH_DIVIDS</w:t>
            </w:r>
          </w:p>
        </w:tc>
        <w:tc>
          <w:tcPr>
            <w:tcW w:w="1845" w:type="dxa"/>
          </w:tcPr>
          <w:p w14:paraId="76B711B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c>
          <w:tcPr>
            <w:tcW w:w="2021" w:type="dxa"/>
          </w:tcPr>
          <w:p w14:paraId="6830326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ATH_REMAIN</w:t>
            </w:r>
          </w:p>
        </w:tc>
        <w:tc>
          <w:tcPr>
            <w:tcW w:w="1845" w:type="dxa"/>
          </w:tcPr>
          <w:p w14:paraId="1C09D8C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3</w:t>
            </w:r>
            <w:r w:rsidRPr="00214A44">
              <w:rPr>
                <w:rFonts w:ascii="Times New Roman" w:eastAsia="宋体" w:hAnsi="Times New Roman" w:cs="Times New Roman"/>
                <w:szCs w:val="20"/>
              </w:rPr>
              <w:t>2</w:t>
            </w:r>
            <w:r w:rsidRPr="00214A44">
              <w:rPr>
                <w:rFonts w:ascii="Times New Roman" w:eastAsia="宋体" w:hAnsi="Times New Roman" w:cs="Times New Roman" w:hint="eastAsia"/>
                <w:szCs w:val="20"/>
              </w:rPr>
              <w:t>位有符号数</w:t>
            </w:r>
          </w:p>
        </w:tc>
      </w:tr>
    </w:tbl>
    <w:p w14:paraId="1E35DB26" w14:textId="77777777" w:rsidR="006F2D4D" w:rsidRPr="00065102" w:rsidRDefault="006F2D4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注：该除法运算中，若除数设置为0，则MATH</w:t>
      </w:r>
      <w:r w:rsidRPr="00065102">
        <w:rPr>
          <w:rFonts w:ascii="微软雅黑" w:eastAsia="微软雅黑" w:hAnsi="微软雅黑"/>
          <w:sz w:val="24"/>
        </w:rPr>
        <w:t>_IR</w:t>
      </w:r>
      <w:r w:rsidRPr="00065102">
        <w:rPr>
          <w:rFonts w:ascii="微软雅黑" w:eastAsia="微软雅黑" w:hAnsi="微软雅黑" w:hint="eastAsia"/>
          <w:sz w:val="24"/>
        </w:rPr>
        <w:t>寄存器的DIVI</w:t>
      </w:r>
      <w:r w:rsidRPr="00065102">
        <w:rPr>
          <w:rFonts w:ascii="微软雅黑" w:eastAsia="微软雅黑" w:hAnsi="微软雅黑"/>
          <w:sz w:val="24"/>
        </w:rPr>
        <w:t>_ERR</w:t>
      </w:r>
      <w:r w:rsidRPr="00065102">
        <w:rPr>
          <w:rFonts w:ascii="微软雅黑" w:eastAsia="微软雅黑" w:hAnsi="微软雅黑" w:hint="eastAsia"/>
          <w:sz w:val="24"/>
        </w:rPr>
        <w:t>位会被置位，且运算结果会输出错误值（商：0x</w:t>
      </w:r>
      <w:r w:rsidRPr="00065102">
        <w:rPr>
          <w:rFonts w:ascii="微软雅黑" w:eastAsia="微软雅黑" w:hAnsi="微软雅黑"/>
          <w:sz w:val="24"/>
        </w:rPr>
        <w:t>7FFF_FFFF</w:t>
      </w:r>
      <w:r w:rsidRPr="00065102">
        <w:rPr>
          <w:rFonts w:ascii="微软雅黑" w:eastAsia="微软雅黑" w:hAnsi="微软雅黑" w:hint="eastAsia"/>
          <w:sz w:val="24"/>
        </w:rPr>
        <w:t>余数0x</w:t>
      </w:r>
      <w:r w:rsidRPr="00065102">
        <w:rPr>
          <w:rFonts w:ascii="微软雅黑" w:eastAsia="微软雅黑" w:hAnsi="微软雅黑"/>
          <w:sz w:val="24"/>
        </w:rPr>
        <w:t>0000_0064</w:t>
      </w:r>
      <w:r w:rsidRPr="00065102">
        <w:rPr>
          <w:rFonts w:ascii="微软雅黑" w:eastAsia="微软雅黑" w:hAnsi="微软雅黑" w:hint="eastAsia"/>
          <w:sz w:val="24"/>
        </w:rPr>
        <w:t>）。且在常规带符号运算时，余数存在负数情况。</w:t>
      </w:r>
    </w:p>
    <w:p w14:paraId="132509CA" w14:textId="77777777" w:rsidR="006F2D4D" w:rsidRPr="005A1A8F" w:rsidRDefault="006F2D4D" w:rsidP="006F2D4D"/>
    <w:p w14:paraId="0EF53AB7" w14:textId="77777777" w:rsidR="006F2D4D" w:rsidRPr="0051301F"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51301F">
        <w:rPr>
          <w:rFonts w:ascii="微软雅黑" w:eastAsia="微软雅黑" w:hAnsi="微软雅黑" w:cs="微软雅黑" w:hint="eastAsia"/>
          <w:sz w:val="28"/>
          <w:szCs w:val="28"/>
        </w:rPr>
        <w:t>三角函数运算</w:t>
      </w:r>
    </w:p>
    <w:p w14:paraId="70DA3806" w14:textId="77777777" w:rsidR="006F2D4D" w:rsidRPr="00065102" w:rsidRDefault="006F2D4D" w:rsidP="006F2D4D">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三角函数运算使用到MATH</w:t>
      </w:r>
      <w:r w:rsidRPr="00065102">
        <w:rPr>
          <w:rFonts w:ascii="微软雅黑" w:eastAsia="微软雅黑" w:hAnsi="微软雅黑"/>
          <w:sz w:val="24"/>
        </w:rPr>
        <w:t>_THETA</w:t>
      </w:r>
      <w:r w:rsidRPr="00065102">
        <w:rPr>
          <w:rFonts w:ascii="微软雅黑" w:eastAsia="微软雅黑" w:hAnsi="微软雅黑" w:hint="eastAsia"/>
          <w:sz w:val="24"/>
        </w:rPr>
        <w:t>寄存器作为角度输入</w:t>
      </w:r>
      <w:r w:rsidRPr="00065102">
        <w:rPr>
          <w:rFonts w:ascii="微软雅黑" w:eastAsia="微软雅黑" w:hAnsi="微软雅黑"/>
          <w:sz w:val="24"/>
        </w:rPr>
        <w:t>。</w:t>
      </w:r>
    </w:p>
    <w:p w14:paraId="7EA42B32" w14:textId="3957B669" w:rsidR="006F2D4D" w:rsidRDefault="00065102" w:rsidP="006F2D4D">
      <w:pPr>
        <w:pStyle w:val="aa"/>
        <w:ind w:left="840" w:firstLineChars="0" w:firstLine="415"/>
      </w:pPr>
      <w:r>
        <w:rPr>
          <w:rFonts w:hint="eastAsia"/>
        </w:rPr>
        <w:t>表</w:t>
      </w:r>
      <w:r>
        <w:rPr>
          <w:rFonts w:hint="eastAsia"/>
        </w:rPr>
        <w:t>2</w:t>
      </w:r>
      <w:r>
        <w:t>1-3</w:t>
      </w:r>
    </w:p>
    <w:tbl>
      <w:tblPr>
        <w:tblStyle w:val="a8"/>
        <w:tblW w:w="7938" w:type="dxa"/>
        <w:tblInd w:w="562" w:type="dxa"/>
        <w:tblLook w:val="04A0" w:firstRow="1" w:lastRow="0" w:firstColumn="1" w:lastColumn="0" w:noHBand="0" w:noVBand="1"/>
      </w:tblPr>
      <w:tblGrid>
        <w:gridCol w:w="2244"/>
        <w:gridCol w:w="1584"/>
        <w:gridCol w:w="2551"/>
        <w:gridCol w:w="1559"/>
      </w:tblGrid>
      <w:tr w:rsidR="006F2D4D" w:rsidRPr="00214A44" w14:paraId="13C65726" w14:textId="77777777" w:rsidTr="00E930FD">
        <w:tc>
          <w:tcPr>
            <w:tcW w:w="2244" w:type="dxa"/>
          </w:tcPr>
          <w:p w14:paraId="7B1A2874"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输入数据寄存器</w:t>
            </w:r>
          </w:p>
        </w:tc>
        <w:tc>
          <w:tcPr>
            <w:tcW w:w="1584" w:type="dxa"/>
          </w:tcPr>
          <w:p w14:paraId="358EDDC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输入内容</w:t>
            </w:r>
          </w:p>
        </w:tc>
        <w:tc>
          <w:tcPr>
            <w:tcW w:w="2551" w:type="dxa"/>
          </w:tcPr>
          <w:p w14:paraId="44DE1971"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输出结果寄存器</w:t>
            </w:r>
          </w:p>
        </w:tc>
        <w:tc>
          <w:tcPr>
            <w:tcW w:w="1559" w:type="dxa"/>
          </w:tcPr>
          <w:p w14:paraId="1782E636"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输出内容</w:t>
            </w:r>
          </w:p>
        </w:tc>
      </w:tr>
      <w:tr w:rsidR="006F2D4D" w:rsidRPr="00214A44" w14:paraId="215744A8" w14:textId="77777777" w:rsidTr="00E930FD">
        <w:tc>
          <w:tcPr>
            <w:tcW w:w="2244" w:type="dxa"/>
          </w:tcPr>
          <w:p w14:paraId="3B0A02C1"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MATH</w:t>
            </w:r>
            <w:r w:rsidRPr="00214A44">
              <w:rPr>
                <w:rFonts w:ascii="Times New Roman" w:eastAsia="宋体" w:hAnsi="Times New Roman" w:cs="Times New Roman"/>
                <w:szCs w:val="20"/>
              </w:rPr>
              <w:t>_THETA</w:t>
            </w:r>
          </w:p>
        </w:tc>
        <w:tc>
          <w:tcPr>
            <w:tcW w:w="1584" w:type="dxa"/>
          </w:tcPr>
          <w:p w14:paraId="0A187790"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位无符号数</w:t>
            </w:r>
          </w:p>
        </w:tc>
        <w:tc>
          <w:tcPr>
            <w:tcW w:w="2551" w:type="dxa"/>
          </w:tcPr>
          <w:p w14:paraId="67AF93C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w:t>
            </w:r>
            <w:r w:rsidRPr="00214A44">
              <w:rPr>
                <w:rFonts w:ascii="Times New Roman" w:eastAsia="宋体" w:hAnsi="Times New Roman" w:cs="Times New Roman" w:hint="eastAsia"/>
                <w:szCs w:val="20"/>
              </w:rPr>
              <w:t>SIN</w:t>
            </w:r>
            <w:r w:rsidRPr="00214A44">
              <w:rPr>
                <w:rFonts w:ascii="Times New Roman" w:eastAsia="宋体" w:hAnsi="Times New Roman" w:cs="Times New Roman"/>
                <w:szCs w:val="20"/>
              </w:rPr>
              <w:t>COS</w:t>
            </w:r>
            <w:proofErr w:type="gramStart"/>
            <w:r w:rsidRPr="00214A44">
              <w:rPr>
                <w:rFonts w:ascii="Times New Roman" w:eastAsia="宋体" w:hAnsi="Times New Roman" w:cs="Times New Roman"/>
                <w:szCs w:val="20"/>
              </w:rPr>
              <w:t>(</w:t>
            </w:r>
            <w:r w:rsidRPr="00214A44">
              <w:rPr>
                <w:rFonts w:ascii="Times New Roman" w:eastAsia="宋体" w:hAnsi="Times New Roman" w:cs="Times New Roman" w:hint="eastAsia"/>
                <w:szCs w:val="20"/>
              </w:rPr>
              <w:t>高</w:t>
            </w: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w:t>
            </w:r>
            <w:r w:rsidRPr="00214A44">
              <w:rPr>
                <w:rFonts w:ascii="Times New Roman" w:eastAsia="宋体" w:hAnsi="Times New Roman" w:cs="Times New Roman"/>
                <w:szCs w:val="20"/>
              </w:rPr>
              <w:t>)</w:t>
            </w:r>
            <w:proofErr w:type="gramEnd"/>
          </w:p>
        </w:tc>
        <w:tc>
          <w:tcPr>
            <w:tcW w:w="1559" w:type="dxa"/>
          </w:tcPr>
          <w:p w14:paraId="55C5D3B2"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位有符号数</w:t>
            </w:r>
          </w:p>
        </w:tc>
      </w:tr>
      <w:tr w:rsidR="006F2D4D" w:rsidRPr="00214A44" w14:paraId="529B7364" w14:textId="77777777" w:rsidTr="00E930FD">
        <w:tc>
          <w:tcPr>
            <w:tcW w:w="2244" w:type="dxa"/>
          </w:tcPr>
          <w:p w14:paraId="2BF1B793" w14:textId="77777777" w:rsidR="006F2D4D" w:rsidRPr="00214A44" w:rsidRDefault="006F2D4D" w:rsidP="00214A44">
            <w:pPr>
              <w:ind w:left="300" w:hanging="300"/>
              <w:jc w:val="center"/>
              <w:rPr>
                <w:rFonts w:ascii="Times New Roman" w:eastAsia="宋体" w:hAnsi="Times New Roman" w:cs="Times New Roman"/>
                <w:szCs w:val="20"/>
              </w:rPr>
            </w:pPr>
          </w:p>
        </w:tc>
        <w:tc>
          <w:tcPr>
            <w:tcW w:w="1584" w:type="dxa"/>
          </w:tcPr>
          <w:p w14:paraId="731C545F" w14:textId="77777777" w:rsidR="006F2D4D" w:rsidRPr="00214A44" w:rsidRDefault="006F2D4D" w:rsidP="00214A44">
            <w:pPr>
              <w:ind w:left="300" w:hanging="300"/>
              <w:jc w:val="center"/>
              <w:rPr>
                <w:rFonts w:ascii="Times New Roman" w:eastAsia="宋体" w:hAnsi="Times New Roman" w:cs="Times New Roman"/>
                <w:szCs w:val="20"/>
              </w:rPr>
            </w:pPr>
          </w:p>
        </w:tc>
        <w:tc>
          <w:tcPr>
            <w:tcW w:w="2551" w:type="dxa"/>
          </w:tcPr>
          <w:p w14:paraId="20DDB5C7"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M</w:t>
            </w:r>
            <w:r w:rsidRPr="00214A44">
              <w:rPr>
                <w:rFonts w:ascii="Times New Roman" w:eastAsia="宋体" w:hAnsi="Times New Roman" w:cs="Times New Roman"/>
                <w:szCs w:val="20"/>
              </w:rPr>
              <w:t>ATH_SINCOS</w:t>
            </w:r>
            <w:proofErr w:type="gramStart"/>
            <w:r w:rsidRPr="00214A44">
              <w:rPr>
                <w:rFonts w:ascii="Times New Roman" w:eastAsia="宋体" w:hAnsi="Times New Roman" w:cs="Times New Roman"/>
                <w:szCs w:val="20"/>
              </w:rPr>
              <w:t>(</w:t>
            </w:r>
            <w:r w:rsidRPr="00214A44">
              <w:rPr>
                <w:rFonts w:ascii="Times New Roman" w:eastAsia="宋体" w:hAnsi="Times New Roman" w:cs="Times New Roman" w:hint="eastAsia"/>
                <w:szCs w:val="20"/>
              </w:rPr>
              <w:t>低</w:t>
            </w: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w:t>
            </w:r>
            <w:r w:rsidRPr="00214A44">
              <w:rPr>
                <w:rFonts w:ascii="Times New Roman" w:eastAsia="宋体" w:hAnsi="Times New Roman" w:cs="Times New Roman"/>
                <w:szCs w:val="20"/>
              </w:rPr>
              <w:t>)</w:t>
            </w:r>
            <w:proofErr w:type="gramEnd"/>
          </w:p>
        </w:tc>
        <w:tc>
          <w:tcPr>
            <w:tcW w:w="1559" w:type="dxa"/>
          </w:tcPr>
          <w:p w14:paraId="7493511B" w14:textId="77777777" w:rsidR="006F2D4D" w:rsidRPr="00214A44" w:rsidRDefault="006F2D4D" w:rsidP="00214A44">
            <w:pPr>
              <w:ind w:left="300" w:hanging="300"/>
              <w:jc w:val="center"/>
              <w:rPr>
                <w:rFonts w:ascii="Times New Roman" w:eastAsia="宋体" w:hAnsi="Times New Roman" w:cs="Times New Roman"/>
                <w:szCs w:val="20"/>
              </w:rPr>
            </w:pPr>
            <w:r w:rsidRPr="00214A44">
              <w:rPr>
                <w:rFonts w:ascii="Times New Roman" w:eastAsia="宋体" w:hAnsi="Times New Roman" w:cs="Times New Roman" w:hint="eastAsia"/>
                <w:szCs w:val="20"/>
              </w:rPr>
              <w:t>1</w:t>
            </w:r>
            <w:r w:rsidRPr="00214A44">
              <w:rPr>
                <w:rFonts w:ascii="Times New Roman" w:eastAsia="宋体" w:hAnsi="Times New Roman" w:cs="Times New Roman"/>
                <w:szCs w:val="20"/>
              </w:rPr>
              <w:t>6</w:t>
            </w:r>
            <w:r w:rsidRPr="00214A44">
              <w:rPr>
                <w:rFonts w:ascii="Times New Roman" w:eastAsia="宋体" w:hAnsi="Times New Roman" w:cs="Times New Roman" w:hint="eastAsia"/>
                <w:szCs w:val="20"/>
              </w:rPr>
              <w:t>位有符号数</w:t>
            </w:r>
          </w:p>
        </w:tc>
      </w:tr>
    </w:tbl>
    <w:p w14:paraId="30A6A376" w14:textId="77777777" w:rsidR="006F2D4D" w:rsidRPr="00065102" w:rsidRDefault="006F2D4D" w:rsidP="006F2D4D">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注：MATH</w:t>
      </w:r>
      <w:r w:rsidRPr="00065102">
        <w:rPr>
          <w:rFonts w:ascii="微软雅黑" w:eastAsia="微软雅黑" w:hAnsi="微软雅黑"/>
          <w:sz w:val="24"/>
        </w:rPr>
        <w:t>_TH</w:t>
      </w:r>
      <w:r w:rsidRPr="00065102">
        <w:rPr>
          <w:rFonts w:ascii="微软雅黑" w:eastAsia="微软雅黑" w:hAnsi="微软雅黑" w:hint="eastAsia"/>
          <w:sz w:val="24"/>
        </w:rPr>
        <w:t>ETA的1</w:t>
      </w:r>
      <w:r w:rsidRPr="00065102">
        <w:rPr>
          <w:rFonts w:ascii="微软雅黑" w:eastAsia="微软雅黑" w:hAnsi="微软雅黑"/>
          <w:sz w:val="24"/>
        </w:rPr>
        <w:t>6</w:t>
      </w:r>
      <w:r w:rsidRPr="00065102">
        <w:rPr>
          <w:rFonts w:ascii="微软雅黑" w:eastAsia="微软雅黑" w:hAnsi="微软雅黑" w:hint="eastAsia"/>
          <w:sz w:val="24"/>
        </w:rPr>
        <w:t>位角度输入范围，对应的输入值0</w:t>
      </w:r>
      <w:r w:rsidRPr="00065102">
        <w:rPr>
          <w:rFonts w:ascii="微软雅黑" w:eastAsia="微软雅黑" w:hAnsi="微软雅黑"/>
          <w:sz w:val="24"/>
        </w:rPr>
        <w:t>-65535</w:t>
      </w:r>
      <w:r w:rsidRPr="00065102">
        <w:rPr>
          <w:rFonts w:ascii="微软雅黑" w:eastAsia="微软雅黑" w:hAnsi="微软雅黑" w:hint="eastAsia"/>
          <w:sz w:val="24"/>
        </w:rPr>
        <w:t>映射到角度的0°</w:t>
      </w:r>
      <w:r w:rsidRPr="00065102">
        <w:rPr>
          <w:rFonts w:ascii="微软雅黑" w:eastAsia="微软雅黑" w:hAnsi="微软雅黑"/>
          <w:sz w:val="24"/>
        </w:rPr>
        <w:t>~ 360</w:t>
      </w:r>
      <w:proofErr w:type="gramStart"/>
      <w:r w:rsidRPr="00065102">
        <w:rPr>
          <w:rFonts w:ascii="微软雅黑" w:eastAsia="微软雅黑" w:hAnsi="微软雅黑" w:hint="eastAsia"/>
          <w:sz w:val="24"/>
        </w:rPr>
        <w:t>°,</w:t>
      </w:r>
      <w:proofErr w:type="gramEnd"/>
      <w:r w:rsidRPr="00065102">
        <w:rPr>
          <w:rFonts w:ascii="微软雅黑" w:eastAsia="微软雅黑" w:hAnsi="微软雅黑" w:hint="eastAsia"/>
          <w:sz w:val="24"/>
        </w:rPr>
        <w:t>角度输入可以使用</w:t>
      </w:r>
      <w:r w:rsidRPr="00065102">
        <w:rPr>
          <w:rFonts w:ascii="微软雅黑" w:eastAsia="微软雅黑" w:hAnsi="微软雅黑" w:hint="eastAsia"/>
          <w:sz w:val="24"/>
        </w:rPr>
        <w:lastRenderedPageBreak/>
        <w:t>MATH_</w:t>
      </w:r>
      <w:r w:rsidRPr="00065102">
        <w:rPr>
          <w:rFonts w:ascii="微软雅黑" w:eastAsia="微软雅黑" w:hAnsi="微软雅黑"/>
          <w:sz w:val="24"/>
        </w:rPr>
        <w:t>THETA=</w:t>
      </w:r>
      <w:proofErr w:type="gramStart"/>
      <w:r w:rsidRPr="00065102">
        <w:rPr>
          <w:rFonts w:ascii="微软雅黑" w:eastAsia="微软雅黑" w:hAnsi="微软雅黑"/>
          <w:sz w:val="24"/>
        </w:rPr>
        <w:t>(ANGLE*65535)</w:t>
      </w:r>
      <w:proofErr w:type="gramEnd"/>
      <w:r w:rsidRPr="00065102">
        <w:rPr>
          <w:rFonts w:ascii="微软雅黑" w:eastAsia="微软雅黑" w:hAnsi="微软雅黑"/>
          <w:sz w:val="24"/>
        </w:rPr>
        <w:t>/360</w:t>
      </w:r>
      <w:r w:rsidRPr="00065102">
        <w:rPr>
          <w:rFonts w:ascii="微软雅黑" w:eastAsia="微软雅黑" w:hAnsi="微软雅黑" w:hint="eastAsia"/>
          <w:sz w:val="24"/>
        </w:rPr>
        <w:t>。SIN</w:t>
      </w:r>
      <w:r w:rsidRPr="00065102">
        <w:rPr>
          <w:rFonts w:ascii="微软雅黑" w:eastAsia="微软雅黑" w:hAnsi="微软雅黑"/>
          <w:sz w:val="24"/>
        </w:rPr>
        <w:t>_OUT</w:t>
      </w:r>
      <w:r w:rsidRPr="00065102">
        <w:rPr>
          <w:rFonts w:ascii="微软雅黑" w:eastAsia="微软雅黑" w:hAnsi="微软雅黑" w:hint="eastAsia"/>
          <w:sz w:val="24"/>
        </w:rPr>
        <w:t>和COS_</w:t>
      </w:r>
      <w:r w:rsidRPr="00065102">
        <w:rPr>
          <w:rFonts w:ascii="微软雅黑" w:eastAsia="微软雅黑" w:hAnsi="微软雅黑"/>
          <w:sz w:val="24"/>
        </w:rPr>
        <w:t>OUT</w:t>
      </w:r>
      <w:r w:rsidRPr="00065102">
        <w:rPr>
          <w:rFonts w:ascii="微软雅黑" w:eastAsia="微软雅黑" w:hAnsi="微软雅黑" w:hint="eastAsia"/>
          <w:sz w:val="24"/>
        </w:rPr>
        <w:t>实数的输出范围是-</w:t>
      </w:r>
      <w:r w:rsidRPr="00065102">
        <w:rPr>
          <w:rFonts w:ascii="微软雅黑" w:eastAsia="微软雅黑" w:hAnsi="微软雅黑"/>
          <w:sz w:val="24"/>
        </w:rPr>
        <w:t>1.0~1.0</w:t>
      </w:r>
      <w:r w:rsidRPr="00065102">
        <w:rPr>
          <w:rFonts w:ascii="微软雅黑" w:eastAsia="微软雅黑" w:hAnsi="微软雅黑" w:hint="eastAsia"/>
          <w:sz w:val="24"/>
        </w:rPr>
        <w:t>，对应寄存器的0x0</w:t>
      </w:r>
      <w:r w:rsidRPr="00065102">
        <w:rPr>
          <w:rFonts w:ascii="微软雅黑" w:eastAsia="微软雅黑" w:hAnsi="微软雅黑"/>
          <w:sz w:val="24"/>
        </w:rPr>
        <w:t>~0x7</w:t>
      </w:r>
      <w:r w:rsidRPr="00065102">
        <w:rPr>
          <w:rFonts w:ascii="微软雅黑" w:eastAsia="微软雅黑" w:hAnsi="微软雅黑" w:hint="eastAsia"/>
          <w:sz w:val="24"/>
        </w:rPr>
        <w:t>FFF，1</w:t>
      </w:r>
      <w:r w:rsidRPr="00065102">
        <w:rPr>
          <w:rFonts w:ascii="微软雅黑" w:eastAsia="微软雅黑" w:hAnsi="微软雅黑"/>
          <w:sz w:val="24"/>
        </w:rPr>
        <w:t>6</w:t>
      </w:r>
      <w:r w:rsidRPr="00065102">
        <w:rPr>
          <w:rFonts w:ascii="微软雅黑" w:eastAsia="微软雅黑" w:hAnsi="微软雅黑" w:hint="eastAsia"/>
          <w:sz w:val="24"/>
        </w:rPr>
        <w:t>位输出的最高位都是符号位。</w:t>
      </w:r>
    </w:p>
    <w:p w14:paraId="03D9C16F" w14:textId="77777777" w:rsidR="006F2D4D" w:rsidRPr="00500D7B" w:rsidRDefault="006F2D4D" w:rsidP="006F2D4D">
      <w:pPr>
        <w:pStyle w:val="aa"/>
        <w:spacing w:line="360" w:lineRule="auto"/>
        <w:ind w:left="992" w:firstLineChars="0" w:firstLine="0"/>
      </w:pPr>
    </w:p>
    <w:p w14:paraId="53DE7173" w14:textId="55FEA476" w:rsidR="006F2D4D" w:rsidRPr="0051301F" w:rsidRDefault="006F2D4D"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51301F">
        <w:rPr>
          <w:rFonts w:ascii="微软雅黑" w:eastAsia="微软雅黑" w:hAnsi="微软雅黑" w:cs="微软雅黑" w:hint="eastAsia"/>
          <w:sz w:val="28"/>
          <w:szCs w:val="28"/>
        </w:rPr>
        <w:t>寄存器</w:t>
      </w:r>
      <w:r w:rsidR="0051301F">
        <w:rPr>
          <w:rFonts w:ascii="微软雅黑" w:eastAsia="微软雅黑" w:hAnsi="微软雅黑" w:cs="微软雅黑" w:hint="eastAsia"/>
          <w:sz w:val="28"/>
          <w:szCs w:val="28"/>
        </w:rPr>
        <w:t>列表</w:t>
      </w:r>
    </w:p>
    <w:p w14:paraId="17B3367A" w14:textId="77777777" w:rsidR="006F2D4D" w:rsidRPr="00F12F75" w:rsidRDefault="006F2D4D">
      <w:pPr>
        <w:pStyle w:val="aa"/>
        <w:numPr>
          <w:ilvl w:val="0"/>
          <w:numId w:val="17"/>
        </w:numPr>
        <w:ind w:firstLineChars="0"/>
        <w:rPr>
          <w:vanish/>
        </w:rPr>
      </w:pPr>
    </w:p>
    <w:p w14:paraId="513D96CC" w14:textId="77777777" w:rsidR="006F2D4D" w:rsidRPr="00F12F75" w:rsidRDefault="006F2D4D">
      <w:pPr>
        <w:pStyle w:val="aa"/>
        <w:numPr>
          <w:ilvl w:val="0"/>
          <w:numId w:val="17"/>
        </w:numPr>
        <w:ind w:firstLineChars="0"/>
        <w:rPr>
          <w:vanish/>
        </w:rPr>
      </w:pPr>
    </w:p>
    <w:p w14:paraId="42CEFDF4" w14:textId="77777777" w:rsidR="006F2D4D" w:rsidRPr="00F12F75" w:rsidRDefault="006F2D4D">
      <w:pPr>
        <w:pStyle w:val="aa"/>
        <w:numPr>
          <w:ilvl w:val="0"/>
          <w:numId w:val="17"/>
        </w:numPr>
        <w:ind w:firstLineChars="0"/>
        <w:rPr>
          <w:vanish/>
        </w:rPr>
      </w:pPr>
    </w:p>
    <w:p w14:paraId="19F15E6C" w14:textId="77777777" w:rsidR="006F2D4D" w:rsidRPr="00B34FBA" w:rsidRDefault="006F2D4D">
      <w:pPr>
        <w:pStyle w:val="aa"/>
        <w:numPr>
          <w:ilvl w:val="0"/>
          <w:numId w:val="15"/>
        </w:numPr>
        <w:spacing w:line="360" w:lineRule="auto"/>
        <w:ind w:firstLineChars="0"/>
        <w:rPr>
          <w:vanish/>
        </w:rPr>
      </w:pPr>
    </w:p>
    <w:p w14:paraId="72DE4B7B" w14:textId="77777777" w:rsidR="006F2D4D" w:rsidRPr="00065102" w:rsidRDefault="006F2D4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MATH在芯片中的基地址是0x4000_6000</w:t>
      </w:r>
    </w:p>
    <w:p w14:paraId="5502B29B" w14:textId="6347A561" w:rsidR="006F2D4D" w:rsidRPr="00065102" w:rsidRDefault="006F2D4D"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表2</w:t>
      </w:r>
      <w:r w:rsidR="00065102">
        <w:rPr>
          <w:rFonts w:ascii="微软雅黑" w:eastAsia="微软雅黑" w:hAnsi="微软雅黑"/>
          <w:sz w:val="24"/>
        </w:rPr>
        <w:t>1-4</w:t>
      </w:r>
      <w:r w:rsidRPr="00065102">
        <w:rPr>
          <w:rFonts w:ascii="微软雅黑" w:eastAsia="微软雅黑" w:hAnsi="微软雅黑" w:hint="eastAsia"/>
          <w:sz w:val="24"/>
        </w:rPr>
        <w:t>MATH寄存器地址分配</w:t>
      </w:r>
    </w:p>
    <w:tbl>
      <w:tblPr>
        <w:tblStyle w:val="a8"/>
        <w:tblW w:w="0" w:type="auto"/>
        <w:tblLook w:val="04A0" w:firstRow="1" w:lastRow="0" w:firstColumn="1" w:lastColumn="0" w:noHBand="0" w:noVBand="1"/>
      </w:tblPr>
      <w:tblGrid>
        <w:gridCol w:w="2765"/>
        <w:gridCol w:w="2765"/>
        <w:gridCol w:w="2766"/>
      </w:tblGrid>
      <w:tr w:rsidR="006F2D4D" w:rsidRPr="0051301F" w14:paraId="39883AAD" w14:textId="77777777" w:rsidTr="00E930FD">
        <w:tc>
          <w:tcPr>
            <w:tcW w:w="2765" w:type="dxa"/>
          </w:tcPr>
          <w:p w14:paraId="638AC723"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名称</w:t>
            </w:r>
          </w:p>
        </w:tc>
        <w:tc>
          <w:tcPr>
            <w:tcW w:w="2765" w:type="dxa"/>
          </w:tcPr>
          <w:p w14:paraId="5E0679F5"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ab/>
            </w:r>
            <w:r w:rsidRPr="0051301F">
              <w:rPr>
                <w:rFonts w:ascii="Times New Roman" w:eastAsia="宋体" w:hAnsi="Times New Roman" w:cs="Times New Roman"/>
                <w:szCs w:val="20"/>
              </w:rPr>
              <w:t>偏移</w:t>
            </w:r>
            <w:r w:rsidRPr="0051301F">
              <w:rPr>
                <w:rFonts w:ascii="Times New Roman" w:eastAsia="宋体" w:hAnsi="Times New Roman" w:cs="Times New Roman" w:hint="eastAsia"/>
                <w:szCs w:val="20"/>
              </w:rPr>
              <w:t>地址</w:t>
            </w:r>
          </w:p>
        </w:tc>
        <w:tc>
          <w:tcPr>
            <w:tcW w:w="2766" w:type="dxa"/>
          </w:tcPr>
          <w:p w14:paraId="39818997"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描述</w:t>
            </w:r>
          </w:p>
        </w:tc>
      </w:tr>
      <w:tr w:rsidR="006F2D4D" w:rsidRPr="0051301F" w14:paraId="2D588F4C" w14:textId="77777777" w:rsidTr="00E930FD">
        <w:tc>
          <w:tcPr>
            <w:tcW w:w="2765" w:type="dxa"/>
          </w:tcPr>
          <w:p w14:paraId="3A3FCA0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MATH_IR</w:t>
            </w:r>
          </w:p>
        </w:tc>
        <w:tc>
          <w:tcPr>
            <w:tcW w:w="2765" w:type="dxa"/>
          </w:tcPr>
          <w:p w14:paraId="3C3542F5"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x04</w:t>
            </w:r>
          </w:p>
        </w:tc>
        <w:tc>
          <w:tcPr>
            <w:tcW w:w="2766" w:type="dxa"/>
          </w:tcPr>
          <w:p w14:paraId="62568C7D"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算数中断标志寄存器</w:t>
            </w:r>
          </w:p>
        </w:tc>
      </w:tr>
      <w:tr w:rsidR="006F2D4D" w:rsidRPr="0051301F" w14:paraId="650ADEEA" w14:textId="77777777" w:rsidTr="00E930FD">
        <w:tc>
          <w:tcPr>
            <w:tcW w:w="2765" w:type="dxa"/>
          </w:tcPr>
          <w:p w14:paraId="397E221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MATH_IE</w:t>
            </w:r>
          </w:p>
        </w:tc>
        <w:tc>
          <w:tcPr>
            <w:tcW w:w="2765" w:type="dxa"/>
          </w:tcPr>
          <w:p w14:paraId="36ED9648"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x08</w:t>
            </w:r>
          </w:p>
        </w:tc>
        <w:tc>
          <w:tcPr>
            <w:tcW w:w="2766" w:type="dxa"/>
          </w:tcPr>
          <w:p w14:paraId="53AB1329"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算数中断使能寄存器</w:t>
            </w:r>
          </w:p>
        </w:tc>
      </w:tr>
      <w:tr w:rsidR="006F2D4D" w:rsidRPr="0051301F" w14:paraId="5B01B258" w14:textId="77777777" w:rsidTr="00E930FD">
        <w:tc>
          <w:tcPr>
            <w:tcW w:w="2765" w:type="dxa"/>
          </w:tcPr>
          <w:p w14:paraId="6D169ABC"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MATH_SQRTRI</w:t>
            </w:r>
          </w:p>
        </w:tc>
        <w:tc>
          <w:tcPr>
            <w:tcW w:w="2765" w:type="dxa"/>
          </w:tcPr>
          <w:p w14:paraId="173B157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x0C</w:t>
            </w:r>
          </w:p>
        </w:tc>
        <w:tc>
          <w:tcPr>
            <w:tcW w:w="2766" w:type="dxa"/>
          </w:tcPr>
          <w:p w14:paraId="50B215F8"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开方运算输入寄存器</w:t>
            </w:r>
          </w:p>
        </w:tc>
      </w:tr>
      <w:tr w:rsidR="006F2D4D" w:rsidRPr="0051301F" w14:paraId="35DEB5DF" w14:textId="77777777" w:rsidTr="00E930FD">
        <w:tc>
          <w:tcPr>
            <w:tcW w:w="2765" w:type="dxa"/>
          </w:tcPr>
          <w:p w14:paraId="6B23BF58"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szCs w:val="20"/>
              </w:rPr>
              <w:t>MATH_SQRTRO</w:t>
            </w:r>
          </w:p>
        </w:tc>
        <w:tc>
          <w:tcPr>
            <w:tcW w:w="2765" w:type="dxa"/>
          </w:tcPr>
          <w:p w14:paraId="557089F4"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x10</w:t>
            </w:r>
          </w:p>
        </w:tc>
        <w:tc>
          <w:tcPr>
            <w:tcW w:w="2766" w:type="dxa"/>
          </w:tcPr>
          <w:p w14:paraId="5969409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开方运算结果输出寄存器</w:t>
            </w:r>
          </w:p>
        </w:tc>
      </w:tr>
      <w:tr w:rsidR="006F2D4D" w:rsidRPr="0051301F" w14:paraId="5E48D48B" w14:textId="77777777" w:rsidTr="00E930FD">
        <w:tc>
          <w:tcPr>
            <w:tcW w:w="2765" w:type="dxa"/>
          </w:tcPr>
          <w:p w14:paraId="3BF3F285"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ATH_DIVIDE</w:t>
            </w:r>
          </w:p>
        </w:tc>
        <w:tc>
          <w:tcPr>
            <w:tcW w:w="2765" w:type="dxa"/>
          </w:tcPr>
          <w:p w14:paraId="18ABAF3C"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x14</w:t>
            </w:r>
          </w:p>
        </w:tc>
        <w:tc>
          <w:tcPr>
            <w:tcW w:w="2766" w:type="dxa"/>
          </w:tcPr>
          <w:p w14:paraId="0D6E5F4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除法被除数输入寄存器</w:t>
            </w:r>
          </w:p>
        </w:tc>
      </w:tr>
      <w:tr w:rsidR="006F2D4D" w:rsidRPr="0051301F" w14:paraId="43F6A834" w14:textId="77777777" w:rsidTr="00E930FD">
        <w:tc>
          <w:tcPr>
            <w:tcW w:w="2765" w:type="dxa"/>
          </w:tcPr>
          <w:p w14:paraId="2B0EBE7A"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ATH_DIVIDS</w:t>
            </w:r>
          </w:p>
        </w:tc>
        <w:tc>
          <w:tcPr>
            <w:tcW w:w="2765" w:type="dxa"/>
          </w:tcPr>
          <w:p w14:paraId="6FAE09F6"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x18</w:t>
            </w:r>
          </w:p>
        </w:tc>
        <w:tc>
          <w:tcPr>
            <w:tcW w:w="2766" w:type="dxa"/>
          </w:tcPr>
          <w:p w14:paraId="02C112B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除法除数输入寄存器</w:t>
            </w:r>
          </w:p>
        </w:tc>
      </w:tr>
      <w:tr w:rsidR="006F2D4D" w:rsidRPr="0051301F" w14:paraId="212A99CF" w14:textId="77777777" w:rsidTr="00E930FD">
        <w:tc>
          <w:tcPr>
            <w:tcW w:w="2765" w:type="dxa"/>
          </w:tcPr>
          <w:p w14:paraId="689FAA8F"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ATH_QUOTI</w:t>
            </w:r>
          </w:p>
        </w:tc>
        <w:tc>
          <w:tcPr>
            <w:tcW w:w="2765" w:type="dxa"/>
          </w:tcPr>
          <w:p w14:paraId="505F0E5C"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x1C</w:t>
            </w:r>
          </w:p>
        </w:tc>
        <w:tc>
          <w:tcPr>
            <w:tcW w:w="2766" w:type="dxa"/>
          </w:tcPr>
          <w:p w14:paraId="69B6B42A"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商输出寄存器</w:t>
            </w:r>
          </w:p>
        </w:tc>
      </w:tr>
      <w:tr w:rsidR="006F2D4D" w:rsidRPr="0051301F" w14:paraId="1EF2E665" w14:textId="77777777" w:rsidTr="00E930FD">
        <w:tc>
          <w:tcPr>
            <w:tcW w:w="2765" w:type="dxa"/>
          </w:tcPr>
          <w:p w14:paraId="7A5B58E9"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ATH_REMAIN</w:t>
            </w:r>
          </w:p>
        </w:tc>
        <w:tc>
          <w:tcPr>
            <w:tcW w:w="2765" w:type="dxa"/>
          </w:tcPr>
          <w:p w14:paraId="1D6EE42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x20</w:t>
            </w:r>
          </w:p>
        </w:tc>
        <w:tc>
          <w:tcPr>
            <w:tcW w:w="2766" w:type="dxa"/>
          </w:tcPr>
          <w:p w14:paraId="42324E4E"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余数输出寄存器</w:t>
            </w:r>
          </w:p>
        </w:tc>
      </w:tr>
      <w:tr w:rsidR="006F2D4D" w:rsidRPr="0051301F" w14:paraId="17154211" w14:textId="77777777" w:rsidTr="00E930FD">
        <w:tc>
          <w:tcPr>
            <w:tcW w:w="2765" w:type="dxa"/>
          </w:tcPr>
          <w:p w14:paraId="677D8549"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ATH_THETA</w:t>
            </w:r>
          </w:p>
        </w:tc>
        <w:tc>
          <w:tcPr>
            <w:tcW w:w="2765" w:type="dxa"/>
          </w:tcPr>
          <w:p w14:paraId="556F1E21"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x24</w:t>
            </w:r>
          </w:p>
        </w:tc>
        <w:tc>
          <w:tcPr>
            <w:tcW w:w="2766" w:type="dxa"/>
          </w:tcPr>
          <w:p w14:paraId="22E3C550"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角度输入寄存器</w:t>
            </w:r>
          </w:p>
        </w:tc>
      </w:tr>
      <w:tr w:rsidR="006F2D4D" w:rsidRPr="0051301F" w14:paraId="1AB339F3" w14:textId="77777777" w:rsidTr="00E930FD">
        <w:tc>
          <w:tcPr>
            <w:tcW w:w="2765" w:type="dxa"/>
          </w:tcPr>
          <w:p w14:paraId="25943BE7"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M</w:t>
            </w:r>
            <w:r w:rsidRPr="0051301F">
              <w:rPr>
                <w:rFonts w:ascii="Times New Roman" w:eastAsia="宋体" w:hAnsi="Times New Roman" w:cs="Times New Roman"/>
                <w:szCs w:val="20"/>
              </w:rPr>
              <w:t>ATH_SINCOS</w:t>
            </w:r>
          </w:p>
        </w:tc>
        <w:tc>
          <w:tcPr>
            <w:tcW w:w="2765" w:type="dxa"/>
          </w:tcPr>
          <w:p w14:paraId="42CAC976"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0</w:t>
            </w:r>
            <w:r w:rsidRPr="0051301F">
              <w:rPr>
                <w:rFonts w:ascii="Times New Roman" w:eastAsia="宋体" w:hAnsi="Times New Roman" w:cs="Times New Roman"/>
                <w:szCs w:val="20"/>
              </w:rPr>
              <w:t>x28</w:t>
            </w:r>
          </w:p>
        </w:tc>
        <w:tc>
          <w:tcPr>
            <w:tcW w:w="2766" w:type="dxa"/>
          </w:tcPr>
          <w:p w14:paraId="789F84B6" w14:textId="77777777" w:rsidR="006F2D4D" w:rsidRPr="0051301F" w:rsidRDefault="006F2D4D" w:rsidP="0051301F">
            <w:pPr>
              <w:ind w:left="300" w:hanging="300"/>
              <w:jc w:val="center"/>
              <w:rPr>
                <w:rFonts w:ascii="Times New Roman" w:eastAsia="宋体" w:hAnsi="Times New Roman" w:cs="Times New Roman"/>
                <w:szCs w:val="20"/>
              </w:rPr>
            </w:pPr>
            <w:r w:rsidRPr="0051301F">
              <w:rPr>
                <w:rFonts w:ascii="Times New Roman" w:eastAsia="宋体" w:hAnsi="Times New Roman" w:cs="Times New Roman" w:hint="eastAsia"/>
                <w:szCs w:val="20"/>
              </w:rPr>
              <w:t>正余弦结果寄存器</w:t>
            </w:r>
          </w:p>
        </w:tc>
      </w:tr>
    </w:tbl>
    <w:p w14:paraId="68C2CE41" w14:textId="77777777" w:rsidR="006F2D4D" w:rsidRDefault="006F2D4D" w:rsidP="006F2D4D"/>
    <w:p w14:paraId="146F8F8C" w14:textId="695F1E2B" w:rsidR="006F2D4D" w:rsidRPr="0051301F" w:rsidRDefault="006F2D4D"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51301F">
        <w:rPr>
          <w:rFonts w:ascii="微软雅黑" w:eastAsia="微软雅黑" w:hAnsi="微软雅黑" w:cs="微软雅黑" w:hint="eastAsia"/>
          <w:sz w:val="28"/>
          <w:szCs w:val="28"/>
        </w:rPr>
        <w:t>MATH</w:t>
      </w:r>
      <w:r w:rsidRPr="0051301F">
        <w:rPr>
          <w:rFonts w:ascii="微软雅黑" w:eastAsia="微软雅黑" w:hAnsi="微软雅黑" w:cs="微软雅黑"/>
          <w:sz w:val="28"/>
          <w:szCs w:val="28"/>
        </w:rPr>
        <w:t>寄存器</w:t>
      </w:r>
      <w:r w:rsidR="0051301F">
        <w:rPr>
          <w:rFonts w:ascii="微软雅黑" w:eastAsia="微软雅黑" w:hAnsi="微软雅黑" w:cs="微软雅黑" w:hint="eastAsia"/>
          <w:sz w:val="28"/>
          <w:szCs w:val="28"/>
        </w:rPr>
        <w:t>描述</w:t>
      </w:r>
    </w:p>
    <w:p w14:paraId="16E2B1F9"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752E33">
        <w:rPr>
          <w:rFonts w:ascii="微软雅黑" w:eastAsia="微软雅黑" w:hAnsi="微软雅黑" w:cs="微软雅黑"/>
          <w:sz w:val="28"/>
          <w:szCs w:val="28"/>
        </w:rPr>
        <w:t xml:space="preserve">MATH_IR   </w:t>
      </w:r>
      <w:r w:rsidRPr="00752E33">
        <w:rPr>
          <w:rFonts w:ascii="微软雅黑" w:eastAsia="微软雅黑" w:hAnsi="微软雅黑" w:cs="微软雅黑" w:hint="eastAsia"/>
          <w:sz w:val="28"/>
          <w:szCs w:val="28"/>
        </w:rPr>
        <w:t>算数中断标志</w:t>
      </w:r>
      <w:r w:rsidRPr="00752E33">
        <w:rPr>
          <w:rFonts w:ascii="微软雅黑" w:eastAsia="微软雅黑" w:hAnsi="微软雅黑" w:cs="微软雅黑"/>
          <w:sz w:val="28"/>
          <w:szCs w:val="28"/>
        </w:rPr>
        <w:t>寄存器</w:t>
      </w:r>
    </w:p>
    <w:p w14:paraId="11D25535" w14:textId="77777777" w:rsidR="006F2D4D" w:rsidRDefault="006F2D4D" w:rsidP="006F2D4D">
      <w:pPr>
        <w:pStyle w:val="aa"/>
        <w:ind w:left="1418" w:firstLineChars="0" w:firstLine="0"/>
      </w:pPr>
      <w:r>
        <w:t>地址</w:t>
      </w:r>
      <w:r>
        <w:t>:0x4000_6004</w:t>
      </w:r>
    </w:p>
    <w:p w14:paraId="4D1B8B20" w14:textId="77777777" w:rsidR="006F2D4D" w:rsidRDefault="006F2D4D" w:rsidP="006F2D4D">
      <w:pPr>
        <w:pStyle w:val="aa"/>
        <w:ind w:left="1418" w:firstLineChars="0" w:firstLine="0"/>
      </w:pPr>
      <w:r>
        <w:t>复位值</w:t>
      </w:r>
      <w:r>
        <w:t>:0x0</w:t>
      </w:r>
    </w:p>
    <w:tbl>
      <w:tblPr>
        <w:tblStyle w:val="a8"/>
        <w:tblW w:w="9219" w:type="dxa"/>
        <w:tblInd w:w="-152" w:type="dxa"/>
        <w:tblLayout w:type="fixed"/>
        <w:tblLook w:val="04A0" w:firstRow="1" w:lastRow="0" w:firstColumn="1" w:lastColumn="0" w:noHBand="0" w:noVBand="1"/>
      </w:tblPr>
      <w:tblGrid>
        <w:gridCol w:w="856"/>
        <w:gridCol w:w="712"/>
        <w:gridCol w:w="706"/>
        <w:gridCol w:w="2126"/>
        <w:gridCol w:w="4819"/>
      </w:tblGrid>
      <w:tr w:rsidR="006F2D4D" w:rsidRPr="00752E33" w14:paraId="2C2812A1" w14:textId="77777777" w:rsidTr="00E930FD">
        <w:tc>
          <w:tcPr>
            <w:tcW w:w="856" w:type="dxa"/>
            <w:shd w:val="clear" w:color="auto" w:fill="A5A5A5" w:themeFill="background1" w:themeFillShade="A5"/>
          </w:tcPr>
          <w:p w14:paraId="34B51F4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237E63D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42C87ED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2126" w:type="dxa"/>
            <w:shd w:val="clear" w:color="auto" w:fill="A5A5A5" w:themeFill="background1" w:themeFillShade="A5"/>
          </w:tcPr>
          <w:p w14:paraId="20B74BF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4819" w:type="dxa"/>
            <w:shd w:val="clear" w:color="auto" w:fill="A5A5A5" w:themeFill="background1" w:themeFillShade="A5"/>
          </w:tcPr>
          <w:p w14:paraId="32E8E86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7A1F3287" w14:textId="77777777" w:rsidTr="00E930FD">
        <w:tc>
          <w:tcPr>
            <w:tcW w:w="856" w:type="dxa"/>
          </w:tcPr>
          <w:p w14:paraId="185F7D3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[31</w:t>
            </w:r>
            <w:r w:rsidRPr="00752E33">
              <w:rPr>
                <w:rFonts w:ascii="Times New Roman" w:eastAsia="宋体" w:hAnsi="Times New Roman" w:cs="Times New Roman"/>
                <w:szCs w:val="20"/>
              </w:rPr>
              <w:t>:9</w:t>
            </w:r>
            <w:r w:rsidRPr="00752E33">
              <w:rPr>
                <w:rFonts w:ascii="Times New Roman" w:eastAsia="宋体" w:hAnsi="Times New Roman" w:cs="Times New Roman" w:hint="eastAsia"/>
                <w:szCs w:val="20"/>
              </w:rPr>
              <w:t>]</w:t>
            </w:r>
          </w:p>
        </w:tc>
        <w:tc>
          <w:tcPr>
            <w:tcW w:w="712" w:type="dxa"/>
          </w:tcPr>
          <w:p w14:paraId="2253487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70102B3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2126" w:type="dxa"/>
          </w:tcPr>
          <w:p w14:paraId="3756ADF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4819" w:type="dxa"/>
          </w:tcPr>
          <w:p w14:paraId="135D374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79B59DA5" w14:textId="77777777" w:rsidTr="00E930FD">
        <w:tc>
          <w:tcPr>
            <w:tcW w:w="856" w:type="dxa"/>
          </w:tcPr>
          <w:p w14:paraId="19E24FA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8</w:t>
            </w:r>
            <w:r w:rsidRPr="00752E33">
              <w:rPr>
                <w:rFonts w:ascii="Times New Roman" w:eastAsia="宋体" w:hAnsi="Times New Roman" w:cs="Times New Roman" w:hint="eastAsia"/>
                <w:szCs w:val="20"/>
              </w:rPr>
              <w:t>]</w:t>
            </w:r>
          </w:p>
        </w:tc>
        <w:tc>
          <w:tcPr>
            <w:tcW w:w="712" w:type="dxa"/>
          </w:tcPr>
          <w:p w14:paraId="1A1718E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03224DB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560B9D5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SINCOS_RDY</w:t>
            </w:r>
          </w:p>
        </w:tc>
        <w:tc>
          <w:tcPr>
            <w:tcW w:w="4819" w:type="dxa"/>
          </w:tcPr>
          <w:p w14:paraId="169F561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三角函数运算已就绪</w:t>
            </w:r>
          </w:p>
        </w:tc>
      </w:tr>
      <w:tr w:rsidR="006F2D4D" w:rsidRPr="00752E33" w14:paraId="32A456E1" w14:textId="77777777" w:rsidTr="00E930FD">
        <w:tc>
          <w:tcPr>
            <w:tcW w:w="856" w:type="dxa"/>
          </w:tcPr>
          <w:p w14:paraId="476DAA1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7:6</w:t>
            </w:r>
            <w:r w:rsidRPr="00752E33">
              <w:rPr>
                <w:rFonts w:ascii="Times New Roman" w:eastAsia="宋体" w:hAnsi="Times New Roman" w:cs="Times New Roman" w:hint="eastAsia"/>
                <w:szCs w:val="20"/>
              </w:rPr>
              <w:t>]</w:t>
            </w:r>
          </w:p>
        </w:tc>
        <w:tc>
          <w:tcPr>
            <w:tcW w:w="712" w:type="dxa"/>
          </w:tcPr>
          <w:p w14:paraId="55241F6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65D4CE5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2126" w:type="dxa"/>
          </w:tcPr>
          <w:p w14:paraId="2FFBB97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4819" w:type="dxa"/>
          </w:tcPr>
          <w:p w14:paraId="6707D5D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077B37BE" w14:textId="77777777" w:rsidTr="00E930FD">
        <w:tc>
          <w:tcPr>
            <w:tcW w:w="856" w:type="dxa"/>
          </w:tcPr>
          <w:p w14:paraId="65A5B62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5</w:t>
            </w:r>
            <w:r w:rsidRPr="00752E33">
              <w:rPr>
                <w:rFonts w:ascii="Times New Roman" w:eastAsia="宋体" w:hAnsi="Times New Roman" w:cs="Times New Roman" w:hint="eastAsia"/>
                <w:szCs w:val="20"/>
              </w:rPr>
              <w:t>]</w:t>
            </w:r>
          </w:p>
        </w:tc>
        <w:tc>
          <w:tcPr>
            <w:tcW w:w="712" w:type="dxa"/>
          </w:tcPr>
          <w:p w14:paraId="214ABE4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4B72932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0583B4C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DIVI_ERR</w:t>
            </w:r>
          </w:p>
        </w:tc>
        <w:tc>
          <w:tcPr>
            <w:tcW w:w="4819" w:type="dxa"/>
          </w:tcPr>
          <w:p w14:paraId="28BA20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除法运算错误</w:t>
            </w:r>
          </w:p>
        </w:tc>
      </w:tr>
      <w:tr w:rsidR="006F2D4D" w:rsidRPr="00752E33" w14:paraId="7561212F" w14:textId="77777777" w:rsidTr="00E930FD">
        <w:tc>
          <w:tcPr>
            <w:tcW w:w="856" w:type="dxa"/>
          </w:tcPr>
          <w:p w14:paraId="1D16195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4]</w:t>
            </w:r>
          </w:p>
        </w:tc>
        <w:tc>
          <w:tcPr>
            <w:tcW w:w="712" w:type="dxa"/>
          </w:tcPr>
          <w:p w14:paraId="73D6E39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15E6E30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55A0CAC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D</w:t>
            </w:r>
            <w:r w:rsidRPr="00752E33">
              <w:rPr>
                <w:rFonts w:ascii="Times New Roman" w:eastAsia="宋体" w:hAnsi="Times New Roman" w:cs="Times New Roman"/>
                <w:szCs w:val="20"/>
              </w:rPr>
              <w:t>IVI_RDY</w:t>
            </w:r>
          </w:p>
        </w:tc>
        <w:tc>
          <w:tcPr>
            <w:tcW w:w="4819" w:type="dxa"/>
          </w:tcPr>
          <w:p w14:paraId="14900D7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除法运算已就绪</w:t>
            </w:r>
          </w:p>
        </w:tc>
      </w:tr>
      <w:tr w:rsidR="006F2D4D" w:rsidRPr="00752E33" w14:paraId="5D90BFE3" w14:textId="77777777" w:rsidTr="00E930FD">
        <w:tc>
          <w:tcPr>
            <w:tcW w:w="856" w:type="dxa"/>
          </w:tcPr>
          <w:p w14:paraId="2A43068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[3:1]</w:t>
            </w:r>
          </w:p>
        </w:tc>
        <w:tc>
          <w:tcPr>
            <w:tcW w:w="712" w:type="dxa"/>
          </w:tcPr>
          <w:p w14:paraId="685F40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2937F42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2126" w:type="dxa"/>
          </w:tcPr>
          <w:p w14:paraId="629DA85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4819" w:type="dxa"/>
          </w:tcPr>
          <w:p w14:paraId="554F482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17B9CC51" w14:textId="77777777" w:rsidTr="00E930FD">
        <w:tc>
          <w:tcPr>
            <w:tcW w:w="856" w:type="dxa"/>
          </w:tcPr>
          <w:p w14:paraId="151E43A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712" w:type="dxa"/>
          </w:tcPr>
          <w:p w14:paraId="45153B0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706" w:type="dxa"/>
          </w:tcPr>
          <w:p w14:paraId="5A853BB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2126" w:type="dxa"/>
          </w:tcPr>
          <w:p w14:paraId="4451286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SQRT_RDY</w:t>
            </w:r>
          </w:p>
        </w:tc>
        <w:tc>
          <w:tcPr>
            <w:tcW w:w="4819" w:type="dxa"/>
          </w:tcPr>
          <w:p w14:paraId="788815D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开方运算已就绪</w:t>
            </w:r>
          </w:p>
        </w:tc>
      </w:tr>
    </w:tbl>
    <w:p w14:paraId="4DE00DBA" w14:textId="77777777" w:rsidR="006F2D4D" w:rsidRDefault="006F2D4D" w:rsidP="006F2D4D">
      <w:pPr>
        <w:pStyle w:val="aa"/>
        <w:ind w:left="1418" w:firstLineChars="0" w:firstLine="262"/>
      </w:pPr>
    </w:p>
    <w:p w14:paraId="277B6B4B"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752E33">
        <w:rPr>
          <w:rFonts w:ascii="微软雅黑" w:eastAsia="微软雅黑" w:hAnsi="微软雅黑" w:cs="微软雅黑" w:hint="eastAsia"/>
          <w:sz w:val="28"/>
          <w:szCs w:val="28"/>
        </w:rPr>
        <w:lastRenderedPageBreak/>
        <w:t>MATH</w:t>
      </w:r>
      <w:r w:rsidRPr="00752E33">
        <w:rPr>
          <w:rFonts w:ascii="微软雅黑" w:eastAsia="微软雅黑" w:hAnsi="微软雅黑" w:cs="微软雅黑"/>
          <w:sz w:val="28"/>
          <w:szCs w:val="28"/>
        </w:rPr>
        <w:t xml:space="preserve">_SQRTRI   </w:t>
      </w:r>
      <w:r w:rsidRPr="00752E33">
        <w:rPr>
          <w:rFonts w:ascii="微软雅黑" w:eastAsia="微软雅黑" w:hAnsi="微软雅黑" w:cs="微软雅黑" w:hint="eastAsia"/>
          <w:sz w:val="28"/>
          <w:szCs w:val="28"/>
        </w:rPr>
        <w:t>开方运算输入寄存器</w:t>
      </w:r>
    </w:p>
    <w:p w14:paraId="44CFE41A" w14:textId="77777777" w:rsidR="006F2D4D" w:rsidRDefault="006F2D4D" w:rsidP="006F2D4D">
      <w:pPr>
        <w:pStyle w:val="aa"/>
        <w:ind w:left="1418" w:firstLineChars="0" w:firstLine="0"/>
      </w:pPr>
      <w:r>
        <w:t>地址</w:t>
      </w:r>
      <w:r>
        <w:t>:0x4000_600</w:t>
      </w:r>
      <w:r>
        <w:rPr>
          <w:rFonts w:hint="eastAsia"/>
        </w:rPr>
        <w:t>C</w:t>
      </w:r>
    </w:p>
    <w:p w14:paraId="766E9AB3" w14:textId="77777777" w:rsidR="006F2D4D" w:rsidRDefault="006F2D4D" w:rsidP="006F2D4D">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6F2D4D" w:rsidRPr="00752E33" w14:paraId="64DEE108" w14:textId="77777777" w:rsidTr="00E930FD">
        <w:tc>
          <w:tcPr>
            <w:tcW w:w="856" w:type="dxa"/>
            <w:shd w:val="clear" w:color="auto" w:fill="A5A5A5" w:themeFill="background1" w:themeFillShade="A5"/>
          </w:tcPr>
          <w:p w14:paraId="0C31BC6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948" w:type="dxa"/>
            <w:shd w:val="clear" w:color="auto" w:fill="A5A5A5" w:themeFill="background1" w:themeFillShade="A5"/>
          </w:tcPr>
          <w:p w14:paraId="6B1509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211807F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31F69FB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5D5A1B8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56146372" w14:textId="77777777" w:rsidTr="00E930FD">
        <w:tc>
          <w:tcPr>
            <w:tcW w:w="856" w:type="dxa"/>
          </w:tcPr>
          <w:p w14:paraId="556BEBB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31:16</w:t>
            </w:r>
            <w:r w:rsidRPr="00752E33">
              <w:rPr>
                <w:rFonts w:ascii="Times New Roman" w:eastAsia="宋体" w:hAnsi="Times New Roman" w:cs="Times New Roman" w:hint="eastAsia"/>
                <w:szCs w:val="20"/>
              </w:rPr>
              <w:t>]</w:t>
            </w:r>
          </w:p>
        </w:tc>
        <w:tc>
          <w:tcPr>
            <w:tcW w:w="948" w:type="dxa"/>
          </w:tcPr>
          <w:p w14:paraId="283D9B7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5E82574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1275" w:type="dxa"/>
          </w:tcPr>
          <w:p w14:paraId="495C502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5125" w:type="dxa"/>
          </w:tcPr>
          <w:p w14:paraId="757CF6C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18B2A097" w14:textId="77777777" w:rsidTr="00E930FD">
        <w:tc>
          <w:tcPr>
            <w:tcW w:w="856" w:type="dxa"/>
          </w:tcPr>
          <w:p w14:paraId="6737F1F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15:0]</w:t>
            </w:r>
          </w:p>
        </w:tc>
        <w:tc>
          <w:tcPr>
            <w:tcW w:w="948" w:type="dxa"/>
          </w:tcPr>
          <w:p w14:paraId="6849891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R/W</w:t>
            </w:r>
          </w:p>
        </w:tc>
        <w:tc>
          <w:tcPr>
            <w:tcW w:w="706" w:type="dxa"/>
          </w:tcPr>
          <w:p w14:paraId="681DD9D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1275" w:type="dxa"/>
          </w:tcPr>
          <w:p w14:paraId="5C3B628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S</w:t>
            </w:r>
            <w:r w:rsidRPr="00752E33">
              <w:rPr>
                <w:rFonts w:ascii="Times New Roman" w:eastAsia="宋体" w:hAnsi="Times New Roman" w:cs="Times New Roman"/>
                <w:szCs w:val="20"/>
              </w:rPr>
              <w:t>QRT_IN</w:t>
            </w:r>
          </w:p>
        </w:tc>
        <w:tc>
          <w:tcPr>
            <w:tcW w:w="5125" w:type="dxa"/>
          </w:tcPr>
          <w:p w14:paraId="6D3EAE5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开方运算输入值，输入被开方数</w:t>
            </w:r>
          </w:p>
        </w:tc>
      </w:tr>
    </w:tbl>
    <w:p w14:paraId="17C76CD7" w14:textId="77777777" w:rsidR="006F2D4D" w:rsidRDefault="006F2D4D" w:rsidP="006F2D4D">
      <w:pPr>
        <w:pStyle w:val="aa"/>
        <w:ind w:left="1418" w:firstLineChars="0" w:firstLine="262"/>
      </w:pPr>
    </w:p>
    <w:p w14:paraId="58A73F7B"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_SQRTRO   </w:t>
      </w:r>
      <w:r w:rsidRPr="00752E33">
        <w:rPr>
          <w:rFonts w:ascii="微软雅黑" w:eastAsia="微软雅黑" w:hAnsi="微软雅黑" w:cs="微软雅黑" w:hint="eastAsia"/>
          <w:sz w:val="28"/>
          <w:szCs w:val="28"/>
        </w:rPr>
        <w:t>开方运算结果输出</w:t>
      </w:r>
      <w:r w:rsidRPr="00752E33">
        <w:rPr>
          <w:rFonts w:ascii="微软雅黑" w:eastAsia="微软雅黑" w:hAnsi="微软雅黑" w:cs="微软雅黑"/>
          <w:sz w:val="28"/>
          <w:szCs w:val="28"/>
        </w:rPr>
        <w:t>寄存器</w:t>
      </w:r>
    </w:p>
    <w:p w14:paraId="233B478C" w14:textId="77777777" w:rsidR="006F2D4D" w:rsidRDefault="006F2D4D" w:rsidP="006F2D4D">
      <w:pPr>
        <w:pStyle w:val="aa"/>
        <w:ind w:left="1418" w:firstLineChars="0" w:firstLine="0"/>
      </w:pPr>
      <w:r>
        <w:t>地址</w:t>
      </w:r>
      <w:r>
        <w:t>:0x4000_6010</w:t>
      </w:r>
    </w:p>
    <w:p w14:paraId="343494FC" w14:textId="77777777" w:rsidR="006F2D4D" w:rsidRDefault="006F2D4D" w:rsidP="006F2D4D">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1092"/>
        <w:gridCol w:w="712"/>
        <w:gridCol w:w="706"/>
        <w:gridCol w:w="1275"/>
        <w:gridCol w:w="5125"/>
      </w:tblGrid>
      <w:tr w:rsidR="006F2D4D" w:rsidRPr="00752E33" w14:paraId="621FBAA3" w14:textId="77777777" w:rsidTr="00E930FD">
        <w:tc>
          <w:tcPr>
            <w:tcW w:w="1092" w:type="dxa"/>
            <w:shd w:val="clear" w:color="auto" w:fill="A5A5A5" w:themeFill="background1" w:themeFillShade="A5"/>
          </w:tcPr>
          <w:p w14:paraId="60445A3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3944F10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24E0651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4F9367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64E5E21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0C409134" w14:textId="77777777" w:rsidTr="00E930FD">
        <w:tc>
          <w:tcPr>
            <w:tcW w:w="1092" w:type="dxa"/>
          </w:tcPr>
          <w:p w14:paraId="7647EC15" w14:textId="77777777" w:rsidR="006F2D4D" w:rsidRPr="00752E33" w:rsidRDefault="006F2D4D" w:rsidP="00752E33">
            <w:pPr>
              <w:ind w:left="300" w:hanging="300"/>
              <w:jc w:val="center"/>
              <w:rPr>
                <w:rFonts w:ascii="Times New Roman" w:eastAsia="宋体" w:hAnsi="Times New Roman" w:cs="Times New Roman"/>
                <w:szCs w:val="20"/>
              </w:rPr>
            </w:pPr>
            <w:bookmarkStart w:id="109" w:name="_Hlk231821967"/>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:1</w:t>
            </w:r>
            <w:r w:rsidRPr="00752E33">
              <w:rPr>
                <w:rFonts w:ascii="Times New Roman" w:eastAsia="宋体" w:hAnsi="Times New Roman" w:cs="Times New Roman"/>
                <w:szCs w:val="20"/>
              </w:rPr>
              <w:t>6</w:t>
            </w:r>
            <w:r w:rsidRPr="00752E33">
              <w:rPr>
                <w:rFonts w:ascii="Times New Roman" w:eastAsia="宋体" w:hAnsi="Times New Roman" w:cs="Times New Roman" w:hint="eastAsia"/>
                <w:szCs w:val="20"/>
              </w:rPr>
              <w:t>]</w:t>
            </w:r>
          </w:p>
        </w:tc>
        <w:tc>
          <w:tcPr>
            <w:tcW w:w="712" w:type="dxa"/>
          </w:tcPr>
          <w:p w14:paraId="4038DEE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60CC5F1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1275" w:type="dxa"/>
          </w:tcPr>
          <w:p w14:paraId="1B68FC6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5125" w:type="dxa"/>
          </w:tcPr>
          <w:p w14:paraId="25A6D4D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bookmarkEnd w:id="109"/>
      <w:tr w:rsidR="006F2D4D" w:rsidRPr="00752E33" w14:paraId="0140F4DB" w14:textId="77777777" w:rsidTr="00E930FD">
        <w:tc>
          <w:tcPr>
            <w:tcW w:w="1092" w:type="dxa"/>
          </w:tcPr>
          <w:p w14:paraId="240F41D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15:0]</w:t>
            </w:r>
          </w:p>
        </w:tc>
        <w:tc>
          <w:tcPr>
            <w:tcW w:w="712" w:type="dxa"/>
          </w:tcPr>
          <w:p w14:paraId="785DE00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RO</w:t>
            </w:r>
          </w:p>
        </w:tc>
        <w:tc>
          <w:tcPr>
            <w:tcW w:w="706" w:type="dxa"/>
          </w:tcPr>
          <w:p w14:paraId="446816E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1275" w:type="dxa"/>
          </w:tcPr>
          <w:p w14:paraId="6842815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S</w:t>
            </w:r>
            <w:r w:rsidRPr="00752E33">
              <w:rPr>
                <w:rFonts w:ascii="Times New Roman" w:eastAsia="宋体" w:hAnsi="Times New Roman" w:cs="Times New Roman"/>
                <w:szCs w:val="20"/>
              </w:rPr>
              <w:t>QRT_OUT</w:t>
            </w:r>
          </w:p>
        </w:tc>
        <w:tc>
          <w:tcPr>
            <w:tcW w:w="5125" w:type="dxa"/>
          </w:tcPr>
          <w:p w14:paraId="5A68CB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开方运算结果输出值</w:t>
            </w:r>
          </w:p>
        </w:tc>
      </w:tr>
    </w:tbl>
    <w:p w14:paraId="33FE22F7" w14:textId="77777777" w:rsidR="006F2D4D" w:rsidRPr="00686545" w:rsidRDefault="006F2D4D" w:rsidP="006F2D4D">
      <w:pPr>
        <w:pStyle w:val="aa"/>
        <w:ind w:left="1418" w:firstLineChars="0" w:firstLine="262"/>
      </w:pPr>
    </w:p>
    <w:p w14:paraId="37903A6B"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_DIVIDE   </w:t>
      </w:r>
      <w:r w:rsidRPr="00752E33">
        <w:rPr>
          <w:rFonts w:ascii="微软雅黑" w:eastAsia="微软雅黑" w:hAnsi="微软雅黑" w:cs="微软雅黑" w:hint="eastAsia"/>
          <w:sz w:val="28"/>
          <w:szCs w:val="28"/>
        </w:rPr>
        <w:t>除法被除数输入</w:t>
      </w:r>
      <w:r w:rsidRPr="00752E33">
        <w:rPr>
          <w:rFonts w:ascii="微软雅黑" w:eastAsia="微软雅黑" w:hAnsi="微软雅黑" w:cs="微软雅黑"/>
          <w:sz w:val="28"/>
          <w:szCs w:val="28"/>
        </w:rPr>
        <w:t>寄存器</w:t>
      </w:r>
    </w:p>
    <w:p w14:paraId="331DF44D" w14:textId="77777777" w:rsidR="006F2D4D" w:rsidRDefault="006F2D4D" w:rsidP="006F2D4D">
      <w:pPr>
        <w:pStyle w:val="aa"/>
        <w:ind w:left="1418" w:firstLineChars="0" w:firstLine="0"/>
      </w:pPr>
      <w:r>
        <w:t>地址</w:t>
      </w:r>
      <w:r>
        <w:t>:0x4000_6014</w:t>
      </w:r>
    </w:p>
    <w:p w14:paraId="1F31EC77" w14:textId="77777777" w:rsidR="006F2D4D" w:rsidRDefault="006F2D4D" w:rsidP="006F2D4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6F2D4D" w:rsidRPr="00752E33" w14:paraId="1ECF3D13" w14:textId="77777777" w:rsidTr="00E930FD">
        <w:tc>
          <w:tcPr>
            <w:tcW w:w="856" w:type="dxa"/>
            <w:shd w:val="clear" w:color="auto" w:fill="A5A5A5" w:themeFill="background1" w:themeFillShade="A5"/>
          </w:tcPr>
          <w:p w14:paraId="5949577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6DAC451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04E388A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27FE4DE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61FF6B9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4C038368" w14:textId="77777777" w:rsidTr="00E930FD">
        <w:tc>
          <w:tcPr>
            <w:tcW w:w="856" w:type="dxa"/>
          </w:tcPr>
          <w:p w14:paraId="0F66C4B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7496616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W</w:t>
            </w:r>
          </w:p>
        </w:tc>
        <w:tc>
          <w:tcPr>
            <w:tcW w:w="706" w:type="dxa"/>
          </w:tcPr>
          <w:p w14:paraId="48235E9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1</w:t>
            </w:r>
          </w:p>
        </w:tc>
        <w:tc>
          <w:tcPr>
            <w:tcW w:w="1275" w:type="dxa"/>
          </w:tcPr>
          <w:p w14:paraId="0FF1C83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DIVIDE</w:t>
            </w:r>
            <w:r w:rsidRPr="00752E33">
              <w:rPr>
                <w:rFonts w:ascii="Times New Roman" w:eastAsia="宋体" w:hAnsi="Times New Roman" w:cs="Times New Roman"/>
                <w:szCs w:val="20"/>
              </w:rPr>
              <w:t>_IN</w:t>
            </w:r>
          </w:p>
        </w:tc>
        <w:tc>
          <w:tcPr>
            <w:tcW w:w="5125" w:type="dxa"/>
          </w:tcPr>
          <w:p w14:paraId="499AA04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除法运算被除数输入值</w:t>
            </w:r>
          </w:p>
        </w:tc>
      </w:tr>
    </w:tbl>
    <w:p w14:paraId="3DD50ECA" w14:textId="77777777" w:rsidR="006F2D4D" w:rsidRPr="00DD5247" w:rsidRDefault="006F2D4D" w:rsidP="006F2D4D">
      <w:pPr>
        <w:pStyle w:val="aa"/>
        <w:ind w:left="1418" w:firstLineChars="0" w:firstLine="262"/>
      </w:pPr>
    </w:p>
    <w:p w14:paraId="31A52557"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_DIVIDS   </w:t>
      </w:r>
      <w:r w:rsidRPr="00752E33">
        <w:rPr>
          <w:rFonts w:ascii="微软雅黑" w:eastAsia="微软雅黑" w:hAnsi="微软雅黑" w:cs="微软雅黑" w:hint="eastAsia"/>
          <w:sz w:val="28"/>
          <w:szCs w:val="28"/>
        </w:rPr>
        <w:t>除法除数输入</w:t>
      </w:r>
      <w:r w:rsidRPr="00752E33">
        <w:rPr>
          <w:rFonts w:ascii="微软雅黑" w:eastAsia="微软雅黑" w:hAnsi="微软雅黑" w:cs="微软雅黑"/>
          <w:sz w:val="28"/>
          <w:szCs w:val="28"/>
        </w:rPr>
        <w:t>寄存器</w:t>
      </w:r>
    </w:p>
    <w:p w14:paraId="279638CC" w14:textId="77777777" w:rsidR="006F2D4D" w:rsidRDefault="006F2D4D" w:rsidP="006F2D4D">
      <w:pPr>
        <w:pStyle w:val="aa"/>
        <w:ind w:left="1418" w:firstLineChars="0" w:firstLine="0"/>
      </w:pPr>
      <w:r>
        <w:t>地址</w:t>
      </w:r>
      <w:r>
        <w:t>:0x4000_6018</w:t>
      </w:r>
    </w:p>
    <w:p w14:paraId="490DBACF" w14:textId="77777777" w:rsidR="006F2D4D" w:rsidRDefault="006F2D4D" w:rsidP="006F2D4D">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6F2D4D" w:rsidRPr="00752E33" w14:paraId="46BC0822" w14:textId="77777777" w:rsidTr="00E930FD">
        <w:tc>
          <w:tcPr>
            <w:tcW w:w="856" w:type="dxa"/>
            <w:shd w:val="clear" w:color="auto" w:fill="A5A5A5" w:themeFill="background1" w:themeFillShade="A5"/>
          </w:tcPr>
          <w:p w14:paraId="2EC462B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3F0C57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5772AE9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275" w:type="dxa"/>
            <w:shd w:val="clear" w:color="auto" w:fill="A5A5A5" w:themeFill="background1" w:themeFillShade="A5"/>
          </w:tcPr>
          <w:p w14:paraId="65A16A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7C6EEE6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118388FF" w14:textId="77777777" w:rsidTr="00E930FD">
        <w:tc>
          <w:tcPr>
            <w:tcW w:w="856" w:type="dxa"/>
          </w:tcPr>
          <w:p w14:paraId="3690D4C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6D4064C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R/W</w:t>
            </w:r>
          </w:p>
        </w:tc>
        <w:tc>
          <w:tcPr>
            <w:tcW w:w="706" w:type="dxa"/>
          </w:tcPr>
          <w:p w14:paraId="5A67423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1</w:t>
            </w:r>
          </w:p>
        </w:tc>
        <w:tc>
          <w:tcPr>
            <w:tcW w:w="1275" w:type="dxa"/>
          </w:tcPr>
          <w:p w14:paraId="4664380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DIVIDS_IN</w:t>
            </w:r>
          </w:p>
        </w:tc>
        <w:tc>
          <w:tcPr>
            <w:tcW w:w="5125" w:type="dxa"/>
          </w:tcPr>
          <w:p w14:paraId="0DC675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除法运算除数输入值</w:t>
            </w:r>
          </w:p>
        </w:tc>
      </w:tr>
    </w:tbl>
    <w:p w14:paraId="7E2B6C1C" w14:textId="77777777" w:rsidR="006F2D4D" w:rsidRPr="00826B9C" w:rsidRDefault="006F2D4D" w:rsidP="006F2D4D">
      <w:pPr>
        <w:pStyle w:val="aa"/>
        <w:ind w:left="1418" w:firstLineChars="0" w:firstLine="262"/>
      </w:pPr>
    </w:p>
    <w:p w14:paraId="62DF6754"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_QUOTI   </w:t>
      </w:r>
      <w:r w:rsidRPr="00752E33">
        <w:rPr>
          <w:rFonts w:ascii="微软雅黑" w:eastAsia="微软雅黑" w:hAnsi="微软雅黑" w:cs="微软雅黑" w:hint="eastAsia"/>
          <w:sz w:val="28"/>
          <w:szCs w:val="28"/>
        </w:rPr>
        <w:t>商输出</w:t>
      </w:r>
      <w:r w:rsidRPr="00752E33">
        <w:rPr>
          <w:rFonts w:ascii="微软雅黑" w:eastAsia="微软雅黑" w:hAnsi="微软雅黑" w:cs="微软雅黑"/>
          <w:sz w:val="28"/>
          <w:szCs w:val="28"/>
        </w:rPr>
        <w:t>寄存器</w:t>
      </w:r>
    </w:p>
    <w:p w14:paraId="2F8BF6C8" w14:textId="77777777" w:rsidR="006F2D4D" w:rsidRDefault="006F2D4D" w:rsidP="006F2D4D">
      <w:pPr>
        <w:pStyle w:val="aa"/>
        <w:ind w:left="1418" w:firstLineChars="0" w:firstLine="0"/>
      </w:pPr>
      <w:r>
        <w:t>地址</w:t>
      </w:r>
      <w:r>
        <w:t>:0x4000_601</w:t>
      </w:r>
      <w:r>
        <w:rPr>
          <w:rFonts w:hint="eastAsia"/>
        </w:rPr>
        <w:t>C</w:t>
      </w:r>
    </w:p>
    <w:p w14:paraId="27871466" w14:textId="77777777" w:rsidR="006F2D4D" w:rsidRDefault="006F2D4D" w:rsidP="006F2D4D">
      <w:pPr>
        <w:pStyle w:val="aa"/>
        <w:ind w:left="1418" w:firstLineChars="0" w:firstLine="0"/>
      </w:pPr>
      <w:r>
        <w:t>复位值</w:t>
      </w:r>
      <w:r>
        <w:t>:0x0</w:t>
      </w:r>
    </w:p>
    <w:tbl>
      <w:tblPr>
        <w:tblStyle w:val="a8"/>
        <w:tblW w:w="8910" w:type="dxa"/>
        <w:tblLayout w:type="fixed"/>
        <w:tblLook w:val="04A0" w:firstRow="1" w:lastRow="0" w:firstColumn="1" w:lastColumn="0" w:noHBand="0" w:noVBand="1"/>
      </w:tblPr>
      <w:tblGrid>
        <w:gridCol w:w="856"/>
        <w:gridCol w:w="712"/>
        <w:gridCol w:w="706"/>
        <w:gridCol w:w="1511"/>
        <w:gridCol w:w="5125"/>
      </w:tblGrid>
      <w:tr w:rsidR="006F2D4D" w:rsidRPr="00752E33" w14:paraId="7A037AB9" w14:textId="77777777" w:rsidTr="00E930FD">
        <w:tc>
          <w:tcPr>
            <w:tcW w:w="856" w:type="dxa"/>
            <w:shd w:val="clear" w:color="auto" w:fill="A5A5A5" w:themeFill="background1" w:themeFillShade="A5"/>
          </w:tcPr>
          <w:p w14:paraId="04265A4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4E63469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5197EA0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511" w:type="dxa"/>
            <w:shd w:val="clear" w:color="auto" w:fill="A5A5A5" w:themeFill="background1" w:themeFillShade="A5"/>
          </w:tcPr>
          <w:p w14:paraId="4BFA84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64A71CA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6DFC2BCB" w14:textId="77777777" w:rsidTr="00E930FD">
        <w:tc>
          <w:tcPr>
            <w:tcW w:w="856" w:type="dxa"/>
          </w:tcPr>
          <w:p w14:paraId="72880AA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31:0</w:t>
            </w:r>
            <w:r w:rsidRPr="00752E33">
              <w:rPr>
                <w:rFonts w:ascii="Times New Roman" w:eastAsia="宋体" w:hAnsi="Times New Roman" w:cs="Times New Roman" w:hint="eastAsia"/>
                <w:szCs w:val="20"/>
              </w:rPr>
              <w:t>]</w:t>
            </w:r>
          </w:p>
        </w:tc>
        <w:tc>
          <w:tcPr>
            <w:tcW w:w="712" w:type="dxa"/>
          </w:tcPr>
          <w:p w14:paraId="680DCE2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RO</w:t>
            </w:r>
          </w:p>
        </w:tc>
        <w:tc>
          <w:tcPr>
            <w:tcW w:w="706" w:type="dxa"/>
          </w:tcPr>
          <w:p w14:paraId="74ABC45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1511" w:type="dxa"/>
          </w:tcPr>
          <w:p w14:paraId="7C98A46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QUOTI_</w:t>
            </w:r>
            <w:r w:rsidRPr="00752E33">
              <w:rPr>
                <w:rFonts w:ascii="Times New Roman" w:eastAsia="宋体" w:hAnsi="Times New Roman" w:cs="Times New Roman"/>
                <w:szCs w:val="20"/>
              </w:rPr>
              <w:t>OUT</w:t>
            </w:r>
          </w:p>
        </w:tc>
        <w:tc>
          <w:tcPr>
            <w:tcW w:w="5125" w:type="dxa"/>
          </w:tcPr>
          <w:p w14:paraId="06E72ED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除法运算商输出值</w:t>
            </w:r>
          </w:p>
        </w:tc>
      </w:tr>
    </w:tbl>
    <w:p w14:paraId="7E28EE19" w14:textId="77777777" w:rsidR="006F2D4D" w:rsidRPr="00826B9C" w:rsidRDefault="006F2D4D" w:rsidP="006F2D4D">
      <w:pPr>
        <w:pStyle w:val="aa"/>
        <w:ind w:left="1418" w:firstLineChars="0" w:firstLine="262"/>
      </w:pPr>
    </w:p>
    <w:p w14:paraId="03432FE5"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_REMAIN   </w:t>
      </w:r>
      <w:r w:rsidRPr="00752E33">
        <w:rPr>
          <w:rFonts w:ascii="微软雅黑" w:eastAsia="微软雅黑" w:hAnsi="微软雅黑" w:cs="微软雅黑" w:hint="eastAsia"/>
          <w:sz w:val="28"/>
          <w:szCs w:val="28"/>
        </w:rPr>
        <w:t>余数输出</w:t>
      </w:r>
      <w:r w:rsidRPr="00752E33">
        <w:rPr>
          <w:rFonts w:ascii="微软雅黑" w:eastAsia="微软雅黑" w:hAnsi="微软雅黑" w:cs="微软雅黑"/>
          <w:sz w:val="28"/>
          <w:szCs w:val="28"/>
        </w:rPr>
        <w:t>寄存器</w:t>
      </w:r>
    </w:p>
    <w:p w14:paraId="43910C94" w14:textId="77777777" w:rsidR="006F2D4D" w:rsidRDefault="006F2D4D" w:rsidP="006F2D4D">
      <w:pPr>
        <w:pStyle w:val="aa"/>
        <w:ind w:left="1418" w:firstLineChars="0" w:firstLine="0"/>
      </w:pPr>
      <w:r>
        <w:t>地址</w:t>
      </w:r>
      <w:r>
        <w:t>:0x4000_6020</w:t>
      </w:r>
    </w:p>
    <w:p w14:paraId="2E9C5FF0" w14:textId="77777777" w:rsidR="006F2D4D" w:rsidRDefault="006F2D4D" w:rsidP="006F2D4D">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712"/>
        <w:gridCol w:w="706"/>
        <w:gridCol w:w="1747"/>
        <w:gridCol w:w="5125"/>
      </w:tblGrid>
      <w:tr w:rsidR="006F2D4D" w:rsidRPr="00752E33" w14:paraId="51372717" w14:textId="77777777" w:rsidTr="00E930FD">
        <w:tc>
          <w:tcPr>
            <w:tcW w:w="856" w:type="dxa"/>
            <w:shd w:val="clear" w:color="auto" w:fill="A5A5A5" w:themeFill="background1" w:themeFillShade="A5"/>
          </w:tcPr>
          <w:p w14:paraId="4019405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23C5643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66A2E82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747" w:type="dxa"/>
            <w:shd w:val="clear" w:color="auto" w:fill="A5A5A5" w:themeFill="background1" w:themeFillShade="A5"/>
          </w:tcPr>
          <w:p w14:paraId="12AFF26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02F3775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3F867318" w14:textId="77777777" w:rsidTr="00E930FD">
        <w:tc>
          <w:tcPr>
            <w:tcW w:w="856" w:type="dxa"/>
          </w:tcPr>
          <w:p w14:paraId="4BE3844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7257AB3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RO</w:t>
            </w:r>
          </w:p>
        </w:tc>
        <w:tc>
          <w:tcPr>
            <w:tcW w:w="706" w:type="dxa"/>
          </w:tcPr>
          <w:p w14:paraId="284FE84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1747" w:type="dxa"/>
          </w:tcPr>
          <w:p w14:paraId="1C8F6F9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REMAIN_OUT</w:t>
            </w:r>
          </w:p>
        </w:tc>
        <w:tc>
          <w:tcPr>
            <w:tcW w:w="5125" w:type="dxa"/>
          </w:tcPr>
          <w:p w14:paraId="45B8043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除法运算余数输出值</w:t>
            </w:r>
          </w:p>
        </w:tc>
      </w:tr>
    </w:tbl>
    <w:p w14:paraId="23FA33A4" w14:textId="77777777" w:rsidR="006F2D4D" w:rsidRDefault="006F2D4D" w:rsidP="006F2D4D">
      <w:pPr>
        <w:pStyle w:val="aa"/>
        <w:ind w:left="1418" w:firstLineChars="0" w:firstLine="262"/>
      </w:pPr>
    </w:p>
    <w:p w14:paraId="509BDED6"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752E33">
        <w:rPr>
          <w:rFonts w:ascii="微软雅黑" w:eastAsia="微软雅黑" w:hAnsi="微软雅黑" w:cs="微软雅黑" w:hint="eastAsia"/>
          <w:sz w:val="28"/>
          <w:szCs w:val="28"/>
        </w:rPr>
        <w:lastRenderedPageBreak/>
        <w:t>MATH</w:t>
      </w:r>
      <w:r w:rsidRPr="00752E33">
        <w:rPr>
          <w:rFonts w:ascii="微软雅黑" w:eastAsia="微软雅黑" w:hAnsi="微软雅黑" w:cs="微软雅黑"/>
          <w:sz w:val="28"/>
          <w:szCs w:val="28"/>
        </w:rPr>
        <w:t>_</w:t>
      </w:r>
      <w:r w:rsidRPr="00752E33">
        <w:rPr>
          <w:rFonts w:ascii="微软雅黑" w:eastAsia="微软雅黑" w:hAnsi="微软雅黑" w:cs="微软雅黑" w:hint="eastAsia"/>
          <w:sz w:val="28"/>
          <w:szCs w:val="28"/>
        </w:rPr>
        <w:t>THETA</w:t>
      </w:r>
      <w:r w:rsidRPr="00752E33">
        <w:rPr>
          <w:rFonts w:ascii="微软雅黑" w:eastAsia="微软雅黑" w:hAnsi="微软雅黑" w:cs="微软雅黑"/>
          <w:sz w:val="28"/>
          <w:szCs w:val="28"/>
        </w:rPr>
        <w:t xml:space="preserve">   </w:t>
      </w:r>
      <w:r w:rsidRPr="00752E33">
        <w:rPr>
          <w:rFonts w:ascii="微软雅黑" w:eastAsia="微软雅黑" w:hAnsi="微软雅黑" w:cs="微软雅黑" w:hint="eastAsia"/>
          <w:sz w:val="28"/>
          <w:szCs w:val="28"/>
        </w:rPr>
        <w:t>角度输入</w:t>
      </w:r>
      <w:r w:rsidRPr="00752E33">
        <w:rPr>
          <w:rFonts w:ascii="微软雅黑" w:eastAsia="微软雅黑" w:hAnsi="微软雅黑" w:cs="微软雅黑"/>
          <w:sz w:val="28"/>
          <w:szCs w:val="28"/>
        </w:rPr>
        <w:t>寄存器</w:t>
      </w:r>
    </w:p>
    <w:p w14:paraId="06C0A3CB" w14:textId="77777777" w:rsidR="006F2D4D" w:rsidRDefault="006F2D4D" w:rsidP="006F2D4D">
      <w:pPr>
        <w:pStyle w:val="aa"/>
        <w:ind w:left="1418" w:firstLineChars="0" w:firstLine="0"/>
      </w:pPr>
      <w:r>
        <w:t>地址</w:t>
      </w:r>
      <w:r>
        <w:t>:0x4000_6024</w:t>
      </w:r>
    </w:p>
    <w:p w14:paraId="27585360" w14:textId="77777777" w:rsidR="006F2D4D" w:rsidRDefault="006F2D4D" w:rsidP="006F2D4D">
      <w:pPr>
        <w:pStyle w:val="aa"/>
        <w:ind w:left="1418" w:firstLineChars="0" w:firstLine="0"/>
      </w:pPr>
      <w:r>
        <w:t>复位值</w:t>
      </w:r>
      <w:r>
        <w:t>:0x0</w:t>
      </w:r>
    </w:p>
    <w:tbl>
      <w:tblPr>
        <w:tblStyle w:val="a8"/>
        <w:tblW w:w="9146" w:type="dxa"/>
        <w:tblLayout w:type="fixed"/>
        <w:tblLook w:val="04A0" w:firstRow="1" w:lastRow="0" w:firstColumn="1" w:lastColumn="0" w:noHBand="0" w:noVBand="1"/>
      </w:tblPr>
      <w:tblGrid>
        <w:gridCol w:w="856"/>
        <w:gridCol w:w="712"/>
        <w:gridCol w:w="706"/>
        <w:gridCol w:w="1747"/>
        <w:gridCol w:w="5125"/>
      </w:tblGrid>
      <w:tr w:rsidR="006F2D4D" w:rsidRPr="00752E33" w14:paraId="6CB15930" w14:textId="77777777" w:rsidTr="00E930FD">
        <w:tc>
          <w:tcPr>
            <w:tcW w:w="856" w:type="dxa"/>
            <w:shd w:val="clear" w:color="auto" w:fill="A5A5A5" w:themeFill="background1" w:themeFillShade="A5"/>
          </w:tcPr>
          <w:p w14:paraId="02835F4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04EB9CC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706" w:type="dxa"/>
            <w:shd w:val="clear" w:color="auto" w:fill="A5A5A5" w:themeFill="background1" w:themeFillShade="A5"/>
          </w:tcPr>
          <w:p w14:paraId="5DEA8B0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747" w:type="dxa"/>
            <w:shd w:val="clear" w:color="auto" w:fill="A5A5A5" w:themeFill="background1" w:themeFillShade="A5"/>
          </w:tcPr>
          <w:p w14:paraId="09E3C13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5125" w:type="dxa"/>
            <w:shd w:val="clear" w:color="auto" w:fill="A5A5A5" w:themeFill="background1" w:themeFillShade="A5"/>
          </w:tcPr>
          <w:p w14:paraId="0177D19E"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6A6960A3" w14:textId="77777777" w:rsidTr="00E930FD">
        <w:tc>
          <w:tcPr>
            <w:tcW w:w="856" w:type="dxa"/>
          </w:tcPr>
          <w:p w14:paraId="6AB7688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16</w:t>
            </w:r>
            <w:r w:rsidRPr="00752E33">
              <w:rPr>
                <w:rFonts w:ascii="Times New Roman" w:eastAsia="宋体" w:hAnsi="Times New Roman" w:cs="Times New Roman" w:hint="eastAsia"/>
                <w:szCs w:val="20"/>
              </w:rPr>
              <w:t>]</w:t>
            </w:r>
          </w:p>
        </w:tc>
        <w:tc>
          <w:tcPr>
            <w:tcW w:w="712" w:type="dxa"/>
          </w:tcPr>
          <w:p w14:paraId="193192D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706" w:type="dxa"/>
          </w:tcPr>
          <w:p w14:paraId="1DDB9B8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1747" w:type="dxa"/>
          </w:tcPr>
          <w:p w14:paraId="0CEB285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c>
          <w:tcPr>
            <w:tcW w:w="5125" w:type="dxa"/>
          </w:tcPr>
          <w:p w14:paraId="347793A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p>
        </w:tc>
      </w:tr>
      <w:tr w:rsidR="006F2D4D" w:rsidRPr="00752E33" w14:paraId="70C5E79C" w14:textId="77777777" w:rsidTr="00E930FD">
        <w:tc>
          <w:tcPr>
            <w:tcW w:w="856" w:type="dxa"/>
          </w:tcPr>
          <w:p w14:paraId="67AD32AA"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0</w:t>
            </w:r>
            <w:r w:rsidRPr="00752E33">
              <w:rPr>
                <w:rFonts w:ascii="Times New Roman" w:eastAsia="宋体" w:hAnsi="Times New Roman" w:cs="Times New Roman" w:hint="eastAsia"/>
                <w:szCs w:val="20"/>
              </w:rPr>
              <w:t>]</w:t>
            </w:r>
          </w:p>
        </w:tc>
        <w:tc>
          <w:tcPr>
            <w:tcW w:w="712" w:type="dxa"/>
          </w:tcPr>
          <w:p w14:paraId="7A7DA1B6"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w:t>
            </w:r>
            <w:r w:rsidRPr="00752E33">
              <w:rPr>
                <w:rFonts w:ascii="Times New Roman" w:eastAsia="宋体" w:hAnsi="Times New Roman" w:cs="Times New Roman" w:hint="eastAsia"/>
                <w:szCs w:val="20"/>
              </w:rPr>
              <w:t>W</w:t>
            </w:r>
          </w:p>
        </w:tc>
        <w:tc>
          <w:tcPr>
            <w:tcW w:w="706" w:type="dxa"/>
          </w:tcPr>
          <w:p w14:paraId="40B1A9EB"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0</w:t>
            </w:r>
          </w:p>
        </w:tc>
        <w:tc>
          <w:tcPr>
            <w:tcW w:w="1747" w:type="dxa"/>
          </w:tcPr>
          <w:p w14:paraId="7AD07E4D"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ANGLE</w:t>
            </w:r>
            <w:r w:rsidRPr="00752E33">
              <w:rPr>
                <w:rFonts w:ascii="Times New Roman" w:eastAsia="宋体" w:hAnsi="Times New Roman" w:cs="Times New Roman" w:hint="eastAsia"/>
                <w:szCs w:val="20"/>
              </w:rPr>
              <w:t>_</w:t>
            </w:r>
            <w:r w:rsidRPr="00752E33">
              <w:rPr>
                <w:rFonts w:ascii="Times New Roman" w:eastAsia="宋体" w:hAnsi="Times New Roman" w:cs="Times New Roman"/>
                <w:szCs w:val="20"/>
              </w:rPr>
              <w:t>IN</w:t>
            </w:r>
          </w:p>
        </w:tc>
        <w:tc>
          <w:tcPr>
            <w:tcW w:w="5125" w:type="dxa"/>
          </w:tcPr>
          <w:p w14:paraId="2B8A3953"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三角函数运算角度输入值</w:t>
            </w:r>
          </w:p>
        </w:tc>
      </w:tr>
    </w:tbl>
    <w:p w14:paraId="7353504B" w14:textId="77777777" w:rsidR="006F2D4D" w:rsidRDefault="006F2D4D" w:rsidP="006F2D4D">
      <w:pPr>
        <w:pStyle w:val="aa"/>
        <w:ind w:left="1418" w:firstLineChars="0" w:firstLine="262"/>
      </w:pPr>
    </w:p>
    <w:p w14:paraId="5E3C3A91" w14:textId="77777777" w:rsidR="006F2D4D" w:rsidRPr="00752E33" w:rsidRDefault="006F2D4D"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752E33">
        <w:rPr>
          <w:rFonts w:ascii="微软雅黑" w:eastAsia="微软雅黑" w:hAnsi="微软雅黑" w:cs="微软雅黑" w:hint="eastAsia"/>
          <w:sz w:val="28"/>
          <w:szCs w:val="28"/>
        </w:rPr>
        <w:t>MATH</w:t>
      </w:r>
      <w:r w:rsidRPr="00752E33">
        <w:rPr>
          <w:rFonts w:ascii="微软雅黑" w:eastAsia="微软雅黑" w:hAnsi="微软雅黑" w:cs="微软雅黑"/>
          <w:sz w:val="28"/>
          <w:szCs w:val="28"/>
        </w:rPr>
        <w:t xml:space="preserve">_SINCOS   </w:t>
      </w:r>
      <w:r w:rsidRPr="00752E33">
        <w:rPr>
          <w:rFonts w:ascii="微软雅黑" w:eastAsia="微软雅黑" w:hAnsi="微软雅黑" w:cs="微软雅黑" w:hint="eastAsia"/>
          <w:sz w:val="28"/>
          <w:szCs w:val="28"/>
        </w:rPr>
        <w:t>正余弦结果</w:t>
      </w:r>
      <w:r w:rsidRPr="00752E33">
        <w:rPr>
          <w:rFonts w:ascii="微软雅黑" w:eastAsia="微软雅黑" w:hAnsi="微软雅黑" w:cs="微软雅黑"/>
          <w:sz w:val="28"/>
          <w:szCs w:val="28"/>
        </w:rPr>
        <w:t>寄存器</w:t>
      </w:r>
    </w:p>
    <w:p w14:paraId="479FA71D" w14:textId="77777777" w:rsidR="006F2D4D" w:rsidRDefault="006F2D4D" w:rsidP="006F2D4D">
      <w:pPr>
        <w:pStyle w:val="aa"/>
        <w:ind w:left="1418" w:firstLineChars="0" w:firstLine="0"/>
      </w:pPr>
      <w:r>
        <w:t>地址</w:t>
      </w:r>
      <w:r>
        <w:t>:0x4000_6028</w:t>
      </w:r>
    </w:p>
    <w:p w14:paraId="52DAE697" w14:textId="77777777" w:rsidR="006F2D4D" w:rsidRDefault="006F2D4D" w:rsidP="006F2D4D">
      <w:pPr>
        <w:pStyle w:val="aa"/>
        <w:ind w:left="1418" w:firstLineChars="0" w:firstLine="0"/>
      </w:pPr>
      <w:r>
        <w:t>复位值</w:t>
      </w:r>
      <w:r>
        <w:t>:0x0</w:t>
      </w:r>
    </w:p>
    <w:tbl>
      <w:tblPr>
        <w:tblStyle w:val="a8"/>
        <w:tblW w:w="9067" w:type="dxa"/>
        <w:tblLayout w:type="fixed"/>
        <w:tblLook w:val="04A0" w:firstRow="1" w:lastRow="0" w:firstColumn="1" w:lastColumn="0" w:noHBand="0" w:noVBand="1"/>
      </w:tblPr>
      <w:tblGrid>
        <w:gridCol w:w="856"/>
        <w:gridCol w:w="712"/>
        <w:gridCol w:w="1178"/>
        <w:gridCol w:w="1748"/>
        <w:gridCol w:w="37"/>
        <w:gridCol w:w="4536"/>
      </w:tblGrid>
      <w:tr w:rsidR="006F2D4D" w:rsidRPr="00752E33" w14:paraId="2B324362" w14:textId="77777777" w:rsidTr="00E930FD">
        <w:tc>
          <w:tcPr>
            <w:tcW w:w="856" w:type="dxa"/>
            <w:shd w:val="clear" w:color="auto" w:fill="A5A5A5" w:themeFill="background1" w:themeFillShade="A5"/>
          </w:tcPr>
          <w:p w14:paraId="32CD0DA4"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位域</w:t>
            </w:r>
          </w:p>
        </w:tc>
        <w:tc>
          <w:tcPr>
            <w:tcW w:w="712" w:type="dxa"/>
            <w:shd w:val="clear" w:color="auto" w:fill="A5A5A5" w:themeFill="background1" w:themeFillShade="A5"/>
          </w:tcPr>
          <w:p w14:paraId="7F911DCC"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类型</w:t>
            </w:r>
          </w:p>
        </w:tc>
        <w:tc>
          <w:tcPr>
            <w:tcW w:w="1178" w:type="dxa"/>
            <w:shd w:val="clear" w:color="auto" w:fill="A5A5A5" w:themeFill="background1" w:themeFillShade="A5"/>
          </w:tcPr>
          <w:p w14:paraId="7D31176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复位</w:t>
            </w:r>
          </w:p>
        </w:tc>
        <w:tc>
          <w:tcPr>
            <w:tcW w:w="1785" w:type="dxa"/>
            <w:gridSpan w:val="2"/>
            <w:shd w:val="clear" w:color="auto" w:fill="A5A5A5" w:themeFill="background1" w:themeFillShade="A5"/>
          </w:tcPr>
          <w:p w14:paraId="5F5C248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名称</w:t>
            </w:r>
          </w:p>
        </w:tc>
        <w:tc>
          <w:tcPr>
            <w:tcW w:w="4536" w:type="dxa"/>
            <w:shd w:val="clear" w:color="auto" w:fill="A5A5A5" w:themeFill="background1" w:themeFillShade="A5"/>
          </w:tcPr>
          <w:p w14:paraId="6CF26C5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描述</w:t>
            </w:r>
          </w:p>
        </w:tc>
      </w:tr>
      <w:tr w:rsidR="006F2D4D" w:rsidRPr="00752E33" w14:paraId="1B53BA8E" w14:textId="77777777" w:rsidTr="00E930FD">
        <w:tc>
          <w:tcPr>
            <w:tcW w:w="856" w:type="dxa"/>
          </w:tcPr>
          <w:p w14:paraId="424FC6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31</w:t>
            </w: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16</w:t>
            </w:r>
            <w:r w:rsidRPr="00752E33">
              <w:rPr>
                <w:rFonts w:ascii="Times New Roman" w:eastAsia="宋体" w:hAnsi="Times New Roman" w:cs="Times New Roman" w:hint="eastAsia"/>
                <w:szCs w:val="20"/>
              </w:rPr>
              <w:t>]</w:t>
            </w:r>
          </w:p>
        </w:tc>
        <w:tc>
          <w:tcPr>
            <w:tcW w:w="712" w:type="dxa"/>
          </w:tcPr>
          <w:p w14:paraId="096E4E40"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RO</w:t>
            </w:r>
          </w:p>
        </w:tc>
        <w:tc>
          <w:tcPr>
            <w:tcW w:w="1178" w:type="dxa"/>
          </w:tcPr>
          <w:p w14:paraId="67BC9915"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16’h7FFF</w:t>
            </w:r>
          </w:p>
        </w:tc>
        <w:tc>
          <w:tcPr>
            <w:tcW w:w="1748" w:type="dxa"/>
          </w:tcPr>
          <w:p w14:paraId="49499E6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szCs w:val="20"/>
              </w:rPr>
              <w:t>COS_OUT</w:t>
            </w:r>
          </w:p>
        </w:tc>
        <w:tc>
          <w:tcPr>
            <w:tcW w:w="4573" w:type="dxa"/>
            <w:gridSpan w:val="2"/>
          </w:tcPr>
          <w:p w14:paraId="284FE011"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w:t>
            </w:r>
            <w:r w:rsidRPr="00752E33">
              <w:rPr>
                <w:rFonts w:ascii="Times New Roman" w:eastAsia="宋体" w:hAnsi="Times New Roman" w:cs="Times New Roman" w:hint="eastAsia"/>
                <w:szCs w:val="20"/>
              </w:rPr>
              <w:t>cos</w:t>
            </w:r>
            <w:r w:rsidRPr="00752E33">
              <w:rPr>
                <w:rFonts w:ascii="Times New Roman" w:eastAsia="宋体" w:hAnsi="Times New Roman" w:cs="Times New Roman" w:hint="eastAsia"/>
                <w:szCs w:val="20"/>
              </w:rPr>
              <w:t>运算输出值</w:t>
            </w:r>
          </w:p>
        </w:tc>
      </w:tr>
      <w:tr w:rsidR="006F2D4D" w:rsidRPr="00752E33" w14:paraId="6891C701" w14:textId="77777777" w:rsidTr="00E930FD">
        <w:tc>
          <w:tcPr>
            <w:tcW w:w="856" w:type="dxa"/>
          </w:tcPr>
          <w:p w14:paraId="76288CE9"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w:t>
            </w:r>
            <w:r w:rsidRPr="00752E33">
              <w:rPr>
                <w:rFonts w:ascii="Times New Roman" w:eastAsia="宋体" w:hAnsi="Times New Roman" w:cs="Times New Roman"/>
                <w:szCs w:val="20"/>
              </w:rPr>
              <w:t>15:0]</w:t>
            </w:r>
          </w:p>
        </w:tc>
        <w:tc>
          <w:tcPr>
            <w:tcW w:w="712" w:type="dxa"/>
          </w:tcPr>
          <w:p w14:paraId="0CB2B0BF"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R</w:t>
            </w:r>
            <w:r w:rsidRPr="00752E33">
              <w:rPr>
                <w:rFonts w:ascii="Times New Roman" w:eastAsia="宋体" w:hAnsi="Times New Roman" w:cs="Times New Roman"/>
                <w:szCs w:val="20"/>
              </w:rPr>
              <w:t>O</w:t>
            </w:r>
          </w:p>
        </w:tc>
        <w:tc>
          <w:tcPr>
            <w:tcW w:w="1178" w:type="dxa"/>
          </w:tcPr>
          <w:p w14:paraId="3E334AA8"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0</w:t>
            </w:r>
          </w:p>
        </w:tc>
        <w:tc>
          <w:tcPr>
            <w:tcW w:w="1748" w:type="dxa"/>
          </w:tcPr>
          <w:p w14:paraId="50C3DC82"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S</w:t>
            </w:r>
            <w:r w:rsidRPr="00752E33">
              <w:rPr>
                <w:rFonts w:ascii="Times New Roman" w:eastAsia="宋体" w:hAnsi="Times New Roman" w:cs="Times New Roman"/>
                <w:szCs w:val="20"/>
              </w:rPr>
              <w:t>IN_OUT</w:t>
            </w:r>
          </w:p>
        </w:tc>
        <w:tc>
          <w:tcPr>
            <w:tcW w:w="4573" w:type="dxa"/>
            <w:gridSpan w:val="2"/>
          </w:tcPr>
          <w:p w14:paraId="04EF3A07" w14:textId="77777777" w:rsidR="006F2D4D" w:rsidRPr="00752E33" w:rsidRDefault="006F2D4D" w:rsidP="00752E33">
            <w:pPr>
              <w:ind w:left="300" w:hanging="300"/>
              <w:jc w:val="center"/>
              <w:rPr>
                <w:rFonts w:ascii="Times New Roman" w:eastAsia="宋体" w:hAnsi="Times New Roman" w:cs="Times New Roman"/>
                <w:szCs w:val="20"/>
              </w:rPr>
            </w:pPr>
            <w:r w:rsidRPr="00752E33">
              <w:rPr>
                <w:rFonts w:ascii="Times New Roman" w:eastAsia="宋体" w:hAnsi="Times New Roman" w:cs="Times New Roman" w:hint="eastAsia"/>
                <w:szCs w:val="20"/>
              </w:rPr>
              <w:t>三角函数</w:t>
            </w:r>
            <w:r w:rsidRPr="00752E33">
              <w:rPr>
                <w:rFonts w:ascii="Times New Roman" w:eastAsia="宋体" w:hAnsi="Times New Roman" w:cs="Times New Roman" w:hint="eastAsia"/>
                <w:szCs w:val="20"/>
              </w:rPr>
              <w:t>sin</w:t>
            </w:r>
            <w:r w:rsidRPr="00752E33">
              <w:rPr>
                <w:rFonts w:ascii="Times New Roman" w:eastAsia="宋体" w:hAnsi="Times New Roman" w:cs="Times New Roman" w:hint="eastAsia"/>
                <w:szCs w:val="20"/>
              </w:rPr>
              <w:t>运算输出值</w:t>
            </w:r>
          </w:p>
        </w:tc>
      </w:tr>
    </w:tbl>
    <w:p w14:paraId="3B8C4E80" w14:textId="77777777" w:rsidR="006F2D4D" w:rsidRDefault="006F2D4D" w:rsidP="006F2D4D">
      <w:pPr>
        <w:pStyle w:val="aa"/>
        <w:ind w:left="1418" w:firstLineChars="0" w:firstLine="262"/>
      </w:pPr>
    </w:p>
    <w:p w14:paraId="10AC55E0" w14:textId="77777777" w:rsidR="006F2D4D" w:rsidRDefault="006F2D4D" w:rsidP="006F2D4D">
      <w:pPr>
        <w:pStyle w:val="aa"/>
        <w:ind w:left="1418" w:firstLineChars="0" w:firstLine="262"/>
      </w:pPr>
    </w:p>
    <w:p w14:paraId="78580B49" w14:textId="77777777" w:rsidR="00F2612B" w:rsidRPr="00F2612B" w:rsidRDefault="00F2612B"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sidRPr="00F2612B">
        <w:rPr>
          <w:rFonts w:ascii="微软雅黑" w:eastAsia="微软雅黑" w:hAnsi="微软雅黑" w:cs="微软雅黑" w:hint="eastAsia"/>
          <w:b/>
          <w:bCs/>
          <w:color w:val="auto"/>
          <w:sz w:val="28"/>
          <w:szCs w:val="28"/>
        </w:rPr>
        <w:t>FLC</w:t>
      </w:r>
    </w:p>
    <w:p w14:paraId="64B5E215" w14:textId="77777777"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概述</w:t>
      </w:r>
    </w:p>
    <w:p w14:paraId="30AF357E"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简介</w:t>
      </w:r>
    </w:p>
    <w:p w14:paraId="4CA3F1E6" w14:textId="77777777" w:rsidR="00F2612B" w:rsidRPr="00065102" w:rsidRDefault="00F2612B" w:rsidP="00F2612B">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FLC</w:t>
      </w:r>
      <w:r w:rsidRPr="00065102">
        <w:rPr>
          <w:rFonts w:ascii="微软雅黑" w:eastAsia="微软雅黑" w:hAnsi="微软雅黑" w:hint="eastAsia"/>
          <w:sz w:val="24"/>
        </w:rPr>
        <w:t>模块是芯片内部FLASH的控制模块，提供； 片上闪存需要的所有功能。在1</w:t>
      </w:r>
      <w:r w:rsidRPr="00065102">
        <w:rPr>
          <w:rFonts w:ascii="微软雅黑" w:eastAsia="微软雅黑" w:hAnsi="微软雅黑"/>
          <w:sz w:val="24"/>
        </w:rPr>
        <w:t>28</w:t>
      </w:r>
      <w:r w:rsidRPr="00065102">
        <w:rPr>
          <w:rFonts w:ascii="微软雅黑" w:eastAsia="微软雅黑" w:hAnsi="微软雅黑" w:hint="eastAsia"/>
          <w:sz w:val="24"/>
        </w:rPr>
        <w:t>K字节空间内，CP</w:t>
      </w:r>
      <w:r w:rsidRPr="00065102">
        <w:rPr>
          <w:rFonts w:ascii="微软雅黑" w:eastAsia="微软雅黑" w:hAnsi="微软雅黑"/>
          <w:sz w:val="24"/>
        </w:rPr>
        <w:t>U</w:t>
      </w:r>
      <w:r w:rsidRPr="00065102">
        <w:rPr>
          <w:rFonts w:ascii="微软雅黑" w:eastAsia="微软雅黑" w:hAnsi="微软雅黑" w:hint="eastAsia"/>
          <w:sz w:val="24"/>
        </w:rPr>
        <w:t>执行指令需要少量等待时间。FLC也提供了MAIN区，OPT区，OTP区的编程操作。</w:t>
      </w:r>
    </w:p>
    <w:p w14:paraId="4883D733"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sz w:val="28"/>
          <w:szCs w:val="28"/>
        </w:rPr>
        <w:t>功能特点</w:t>
      </w:r>
    </w:p>
    <w:p w14:paraId="04E3A6C8" w14:textId="77777777" w:rsidR="00F2612B" w:rsidRPr="00065102" w:rsidRDefault="00F2612B">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sz w:val="24"/>
        </w:rPr>
        <w:t>128</w:t>
      </w:r>
      <w:r w:rsidRPr="00065102">
        <w:rPr>
          <w:rFonts w:ascii="微软雅黑" w:eastAsia="微软雅黑" w:hAnsi="微软雅黑" w:hint="eastAsia"/>
          <w:sz w:val="24"/>
        </w:rPr>
        <w:t>K</w:t>
      </w:r>
      <w:r w:rsidRPr="00065102">
        <w:rPr>
          <w:rFonts w:ascii="微软雅黑" w:eastAsia="微软雅黑" w:hAnsi="微软雅黑"/>
          <w:sz w:val="24"/>
        </w:rPr>
        <w:t>B</w:t>
      </w:r>
      <w:r w:rsidRPr="00065102">
        <w:rPr>
          <w:rFonts w:ascii="微软雅黑" w:eastAsia="微软雅黑" w:hAnsi="微软雅黑" w:hint="eastAsia"/>
          <w:sz w:val="24"/>
        </w:rPr>
        <w:t>内存用于存储指令和数据</w:t>
      </w:r>
    </w:p>
    <w:p w14:paraId="2C8205AC" w14:textId="77777777" w:rsidR="00F2612B" w:rsidRPr="00065102" w:rsidRDefault="00F2612B">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sz w:val="24"/>
        </w:rPr>
        <w:t>可自定义的CPU执行指令等待时间</w:t>
      </w:r>
    </w:p>
    <w:p w14:paraId="1320681C" w14:textId="77777777" w:rsidR="00F2612B" w:rsidRPr="00065102" w:rsidRDefault="00F2612B">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sz w:val="24"/>
        </w:rPr>
        <w:t>3</w:t>
      </w:r>
      <w:r w:rsidRPr="00065102">
        <w:rPr>
          <w:rFonts w:ascii="微软雅黑" w:eastAsia="微软雅黑" w:hAnsi="微软雅黑"/>
          <w:sz w:val="24"/>
        </w:rPr>
        <w:t>2</w:t>
      </w:r>
      <w:r w:rsidRPr="00065102">
        <w:rPr>
          <w:rFonts w:ascii="微软雅黑" w:eastAsia="微软雅黑" w:hAnsi="微软雅黑" w:hint="eastAsia"/>
          <w:sz w:val="24"/>
        </w:rPr>
        <w:t>B</w:t>
      </w:r>
      <w:r w:rsidRPr="00065102">
        <w:rPr>
          <w:rFonts w:ascii="微软雅黑" w:eastAsia="微软雅黑" w:hAnsi="微软雅黑"/>
          <w:sz w:val="24"/>
        </w:rPr>
        <w:t xml:space="preserve"> OTP</w:t>
      </w:r>
      <w:r w:rsidRPr="00065102">
        <w:rPr>
          <w:rFonts w:ascii="微软雅黑" w:eastAsia="微软雅黑" w:hAnsi="微软雅黑" w:hint="eastAsia"/>
          <w:sz w:val="24"/>
        </w:rPr>
        <w:t>块（一次性编程），用于存储用户数据</w:t>
      </w:r>
    </w:p>
    <w:p w14:paraId="5D46BEBB" w14:textId="77777777" w:rsidR="00F2612B" w:rsidRPr="00065102" w:rsidRDefault="00F2612B">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noProof/>
          <w:sz w:val="24"/>
        </w:rPr>
        <w:t>具备安全保护模式，可以阻止对代码或数据的非法访问</w:t>
      </w:r>
    </w:p>
    <w:p w14:paraId="7E0FED7D" w14:textId="77777777" w:rsidR="00F2612B" w:rsidRPr="00065102" w:rsidRDefault="00F2612B">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noProof/>
          <w:sz w:val="24"/>
        </w:rPr>
        <w:t>具备编程保护状态，可防止意外写入操作</w:t>
      </w:r>
    </w:p>
    <w:p w14:paraId="4416C148"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地址分配</w:t>
      </w:r>
    </w:p>
    <w:p w14:paraId="3801BE26" w14:textId="77777777" w:rsidR="00F2612B" w:rsidRPr="00065102" w:rsidRDefault="00F2612B">
      <w:pPr>
        <w:pStyle w:val="aa"/>
        <w:numPr>
          <w:ilvl w:val="0"/>
          <w:numId w:val="16"/>
        </w:numPr>
        <w:tabs>
          <w:tab w:val="clear" w:pos="420"/>
        </w:tabs>
        <w:ind w:left="865" w:firstLineChars="0"/>
        <w:rPr>
          <w:rFonts w:ascii="微软雅黑" w:eastAsia="微软雅黑" w:hAnsi="微软雅黑" w:hint="eastAsia"/>
          <w:noProof/>
          <w:sz w:val="24"/>
        </w:rPr>
      </w:pPr>
      <w:r w:rsidRPr="00065102">
        <w:rPr>
          <w:rFonts w:ascii="微软雅黑" w:eastAsia="微软雅黑" w:hAnsi="微软雅黑" w:hint="eastAsia"/>
          <w:noProof/>
          <w:sz w:val="24"/>
        </w:rPr>
        <w:t>OP</w:t>
      </w:r>
      <w:r w:rsidRPr="00065102">
        <w:rPr>
          <w:rFonts w:ascii="微软雅黑" w:eastAsia="微软雅黑" w:hAnsi="微软雅黑"/>
          <w:noProof/>
          <w:sz w:val="24"/>
        </w:rPr>
        <w:t>T</w:t>
      </w:r>
      <w:r w:rsidRPr="00065102">
        <w:rPr>
          <w:rFonts w:ascii="微软雅黑" w:eastAsia="微软雅黑" w:hAnsi="微软雅黑" w:hint="eastAsia"/>
          <w:noProof/>
          <w:sz w:val="24"/>
        </w:rPr>
        <w:t>区域地址范围：0x</w:t>
      </w:r>
      <w:r w:rsidRPr="00065102">
        <w:rPr>
          <w:rFonts w:ascii="微软雅黑" w:eastAsia="微软雅黑" w:hAnsi="微软雅黑"/>
          <w:noProof/>
          <w:sz w:val="24"/>
        </w:rPr>
        <w:t>1FFF_F800 ~ 0</w:t>
      </w:r>
      <w:r w:rsidRPr="00065102">
        <w:rPr>
          <w:rFonts w:ascii="微软雅黑" w:eastAsia="微软雅黑" w:hAnsi="微软雅黑" w:hint="eastAsia"/>
          <w:noProof/>
          <w:sz w:val="24"/>
        </w:rPr>
        <w:t>x</w:t>
      </w:r>
      <w:r w:rsidRPr="00065102">
        <w:rPr>
          <w:rFonts w:ascii="微软雅黑" w:eastAsia="微软雅黑" w:hAnsi="微软雅黑"/>
          <w:noProof/>
          <w:sz w:val="24"/>
        </w:rPr>
        <w:t>1FFF_F81F</w:t>
      </w:r>
    </w:p>
    <w:p w14:paraId="35E88D39" w14:textId="77777777" w:rsidR="00F2612B" w:rsidRPr="00065102" w:rsidRDefault="00F2612B">
      <w:pPr>
        <w:pStyle w:val="aa"/>
        <w:numPr>
          <w:ilvl w:val="0"/>
          <w:numId w:val="16"/>
        </w:numPr>
        <w:tabs>
          <w:tab w:val="clear" w:pos="420"/>
        </w:tabs>
        <w:ind w:left="865" w:firstLineChars="0"/>
        <w:rPr>
          <w:rFonts w:ascii="微软雅黑" w:eastAsia="微软雅黑" w:hAnsi="微软雅黑" w:hint="eastAsia"/>
          <w:noProof/>
          <w:sz w:val="24"/>
        </w:rPr>
      </w:pPr>
      <w:r w:rsidRPr="00065102">
        <w:rPr>
          <w:rFonts w:ascii="微软雅黑" w:eastAsia="微软雅黑" w:hAnsi="微软雅黑" w:hint="eastAsia"/>
          <w:noProof/>
          <w:sz w:val="24"/>
        </w:rPr>
        <w:t>M</w:t>
      </w:r>
      <w:r w:rsidRPr="00065102">
        <w:rPr>
          <w:rFonts w:ascii="微软雅黑" w:eastAsia="微软雅黑" w:hAnsi="微软雅黑"/>
          <w:noProof/>
          <w:sz w:val="24"/>
        </w:rPr>
        <w:t>AIN</w:t>
      </w:r>
      <w:r w:rsidRPr="00065102">
        <w:rPr>
          <w:rFonts w:ascii="微软雅黑" w:eastAsia="微软雅黑" w:hAnsi="微软雅黑" w:hint="eastAsia"/>
          <w:noProof/>
          <w:sz w:val="24"/>
        </w:rPr>
        <w:t>区域地址范围：0</w:t>
      </w:r>
      <w:r w:rsidRPr="00065102">
        <w:rPr>
          <w:rFonts w:ascii="微软雅黑" w:eastAsia="微软雅黑" w:hAnsi="微软雅黑"/>
          <w:noProof/>
          <w:sz w:val="24"/>
        </w:rPr>
        <w:t>x0800_0000 ~ 0x8001_FFDF</w:t>
      </w:r>
    </w:p>
    <w:p w14:paraId="357EA03F" w14:textId="77777777"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lastRenderedPageBreak/>
        <w:t>功能描述</w:t>
      </w:r>
    </w:p>
    <w:p w14:paraId="55D650E0" w14:textId="77777777" w:rsidR="00F2612B" w:rsidRPr="009431E1" w:rsidRDefault="00F2612B">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19E97FDD" w14:textId="77777777" w:rsidR="00F2612B" w:rsidRPr="009431E1" w:rsidRDefault="00F2612B">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DDAF6A3" w14:textId="77777777" w:rsidR="00F2612B" w:rsidRPr="009431E1" w:rsidRDefault="00F2612B">
      <w:pPr>
        <w:pStyle w:val="aa"/>
        <w:numPr>
          <w:ilvl w:val="0"/>
          <w:numId w:val="15"/>
        </w:numPr>
        <w:spacing w:line="360" w:lineRule="auto"/>
        <w:ind w:firstLineChars="0"/>
        <w:rPr>
          <w:vanish/>
        </w:rPr>
      </w:pPr>
    </w:p>
    <w:p w14:paraId="44348B47"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读操作</w:t>
      </w:r>
    </w:p>
    <w:p w14:paraId="2ED0083F" w14:textId="77777777"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M</w:t>
      </w:r>
      <w:r w:rsidRPr="00065102">
        <w:rPr>
          <w:rFonts w:ascii="微软雅黑" w:eastAsia="微软雅黑" w:hAnsi="微软雅黑" w:hint="eastAsia"/>
          <w:sz w:val="24"/>
        </w:rPr>
        <w:t>AIN和OPT区域可以像普通存储空间意义直接寻址访问。对FLASH的取指指令和取数据使用CPU的SBUS总线。</w:t>
      </w:r>
    </w:p>
    <w:p w14:paraId="7DD93079" w14:textId="77777777" w:rsidR="00F2612B"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AHB读访问FLASH时插入的等待周期个数关系如下：</w:t>
      </w:r>
    </w:p>
    <w:p w14:paraId="4175B9F1" w14:textId="262C4AF4" w:rsidR="00065102" w:rsidRPr="00065102" w:rsidRDefault="00065102" w:rsidP="00065102">
      <w:pPr>
        <w:pStyle w:val="aa"/>
        <w:ind w:left="840" w:firstLineChars="0" w:firstLine="415"/>
        <w:rPr>
          <w:rFonts w:ascii="微软雅黑" w:eastAsia="微软雅黑" w:hAnsi="微软雅黑" w:hint="eastAsia"/>
          <w:sz w:val="24"/>
        </w:rPr>
      </w:pPr>
      <w:r>
        <w:rPr>
          <w:rFonts w:ascii="微软雅黑" w:eastAsia="微软雅黑" w:hAnsi="微软雅黑" w:hint="eastAsia"/>
          <w:sz w:val="24"/>
        </w:rPr>
        <w:t>表2</w:t>
      </w:r>
      <w:r>
        <w:rPr>
          <w:rFonts w:ascii="微软雅黑" w:eastAsia="微软雅黑" w:hAnsi="微软雅黑"/>
          <w:sz w:val="24"/>
        </w:rPr>
        <w:t>2-1</w:t>
      </w:r>
    </w:p>
    <w:tbl>
      <w:tblPr>
        <w:tblStyle w:val="a8"/>
        <w:tblW w:w="0" w:type="auto"/>
        <w:tblInd w:w="840" w:type="dxa"/>
        <w:tblLook w:val="04A0" w:firstRow="1" w:lastRow="0" w:firstColumn="1" w:lastColumn="0" w:noHBand="0" w:noVBand="1"/>
      </w:tblPr>
      <w:tblGrid>
        <w:gridCol w:w="1282"/>
        <w:gridCol w:w="1984"/>
        <w:gridCol w:w="4190"/>
      </w:tblGrid>
      <w:tr w:rsidR="00F2612B" w:rsidRPr="00F2612B" w14:paraId="1F76517B" w14:textId="77777777" w:rsidTr="00E930FD">
        <w:tc>
          <w:tcPr>
            <w:tcW w:w="1282" w:type="dxa"/>
          </w:tcPr>
          <w:p w14:paraId="10259F20" w14:textId="77777777" w:rsidR="00F2612B" w:rsidRPr="00F2612B" w:rsidRDefault="00F2612B" w:rsidP="00F2612B">
            <w:pPr>
              <w:ind w:left="300" w:hanging="300"/>
              <w:jc w:val="center"/>
              <w:rPr>
                <w:rFonts w:ascii="Times New Roman" w:eastAsia="宋体" w:hAnsi="Times New Roman" w:cs="Times New Roman"/>
                <w:szCs w:val="20"/>
              </w:rPr>
            </w:pPr>
            <w:proofErr w:type="gramStart"/>
            <w:r w:rsidRPr="00F2612B">
              <w:rPr>
                <w:rFonts w:ascii="Times New Roman" w:eastAsia="宋体" w:hAnsi="Times New Roman" w:cs="Times New Roman" w:hint="eastAsia"/>
                <w:szCs w:val="20"/>
              </w:rPr>
              <w:t>NWS</w:t>
            </w:r>
            <w:r w:rsidRPr="00F2612B">
              <w:rPr>
                <w:rFonts w:ascii="Times New Roman" w:eastAsia="宋体" w:hAnsi="Times New Roman" w:cs="Times New Roman"/>
                <w:szCs w:val="20"/>
              </w:rPr>
              <w:t>[</w:t>
            </w:r>
            <w:proofErr w:type="gramEnd"/>
            <w:r w:rsidRPr="00F2612B">
              <w:rPr>
                <w:rFonts w:ascii="Times New Roman" w:eastAsia="宋体" w:hAnsi="Times New Roman" w:cs="Times New Roman"/>
                <w:szCs w:val="20"/>
              </w:rPr>
              <w:t>1:0]</w:t>
            </w:r>
          </w:p>
        </w:tc>
        <w:tc>
          <w:tcPr>
            <w:tcW w:w="1984" w:type="dxa"/>
          </w:tcPr>
          <w:p w14:paraId="0E564A3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插入等待周期数</w:t>
            </w:r>
          </w:p>
        </w:tc>
        <w:tc>
          <w:tcPr>
            <w:tcW w:w="4190" w:type="dxa"/>
          </w:tcPr>
          <w:p w14:paraId="1F69232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AHB</w:t>
            </w:r>
            <w:r w:rsidRPr="00F2612B">
              <w:rPr>
                <w:rFonts w:ascii="Times New Roman" w:eastAsia="宋体" w:hAnsi="Times New Roman" w:cs="Times New Roman" w:hint="eastAsia"/>
                <w:szCs w:val="20"/>
              </w:rPr>
              <w:t>读总周期（地址→数据）</w:t>
            </w:r>
          </w:p>
        </w:tc>
      </w:tr>
      <w:tr w:rsidR="00F2612B" w:rsidRPr="00F2612B" w14:paraId="2437AD78" w14:textId="77777777" w:rsidTr="00E930FD">
        <w:tc>
          <w:tcPr>
            <w:tcW w:w="1282" w:type="dxa"/>
          </w:tcPr>
          <w:p w14:paraId="1920AC0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’b00</w:t>
            </w:r>
          </w:p>
        </w:tc>
        <w:tc>
          <w:tcPr>
            <w:tcW w:w="1984" w:type="dxa"/>
          </w:tcPr>
          <w:p w14:paraId="157397C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4190" w:type="dxa"/>
          </w:tcPr>
          <w:p w14:paraId="0E9278F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r w:rsidRPr="00F2612B">
              <w:rPr>
                <w:rFonts w:ascii="Times New Roman" w:eastAsia="宋体" w:hAnsi="Times New Roman" w:cs="Times New Roman" w:hint="eastAsia"/>
                <w:szCs w:val="20"/>
              </w:rPr>
              <w:t>等待</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w:t>
            </w:r>
            <w:r w:rsidRPr="00F2612B">
              <w:rPr>
                <w:rFonts w:ascii="Times New Roman" w:eastAsia="宋体" w:hAnsi="Times New Roman" w:cs="Times New Roman" w:hint="eastAsia"/>
                <w:szCs w:val="20"/>
              </w:rPr>
              <w:t>数据周期</w:t>
            </w:r>
          </w:p>
        </w:tc>
      </w:tr>
      <w:tr w:rsidR="00F2612B" w:rsidRPr="00F2612B" w14:paraId="7DDCA229" w14:textId="77777777" w:rsidTr="00E930FD">
        <w:tc>
          <w:tcPr>
            <w:tcW w:w="1282" w:type="dxa"/>
          </w:tcPr>
          <w:p w14:paraId="0706933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’b01</w:t>
            </w:r>
          </w:p>
        </w:tc>
        <w:tc>
          <w:tcPr>
            <w:tcW w:w="1984" w:type="dxa"/>
          </w:tcPr>
          <w:p w14:paraId="224B38F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4190" w:type="dxa"/>
          </w:tcPr>
          <w:p w14:paraId="3AD44EB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w:t>
            </w:r>
            <w:r w:rsidRPr="00F2612B">
              <w:rPr>
                <w:rFonts w:ascii="Times New Roman" w:eastAsia="宋体" w:hAnsi="Times New Roman" w:cs="Times New Roman" w:hint="eastAsia"/>
                <w:szCs w:val="20"/>
              </w:rPr>
              <w:t>等待</w:t>
            </w:r>
          </w:p>
        </w:tc>
      </w:tr>
      <w:tr w:rsidR="00F2612B" w:rsidRPr="00F2612B" w14:paraId="0C968A6E" w14:textId="77777777" w:rsidTr="00E930FD">
        <w:tc>
          <w:tcPr>
            <w:tcW w:w="1282" w:type="dxa"/>
          </w:tcPr>
          <w:p w14:paraId="1445FD6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’b10</w:t>
            </w:r>
          </w:p>
        </w:tc>
        <w:tc>
          <w:tcPr>
            <w:tcW w:w="1984" w:type="dxa"/>
          </w:tcPr>
          <w:p w14:paraId="5C1616B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p>
        </w:tc>
        <w:tc>
          <w:tcPr>
            <w:tcW w:w="4190" w:type="dxa"/>
          </w:tcPr>
          <w:p w14:paraId="5672C9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w:t>
            </w:r>
            <w:r w:rsidRPr="00F2612B">
              <w:rPr>
                <w:rFonts w:ascii="Times New Roman" w:eastAsia="宋体" w:hAnsi="Times New Roman" w:cs="Times New Roman" w:hint="eastAsia"/>
                <w:szCs w:val="20"/>
              </w:rPr>
              <w:t>等待</w:t>
            </w:r>
          </w:p>
        </w:tc>
      </w:tr>
      <w:tr w:rsidR="00F2612B" w:rsidRPr="00F2612B" w14:paraId="6C7E4839" w14:textId="77777777" w:rsidTr="00E930FD">
        <w:tc>
          <w:tcPr>
            <w:tcW w:w="1282" w:type="dxa"/>
          </w:tcPr>
          <w:p w14:paraId="064947A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’b11</w:t>
            </w:r>
          </w:p>
        </w:tc>
        <w:tc>
          <w:tcPr>
            <w:tcW w:w="1984" w:type="dxa"/>
          </w:tcPr>
          <w:p w14:paraId="444D784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3</w:t>
            </w:r>
          </w:p>
        </w:tc>
        <w:tc>
          <w:tcPr>
            <w:tcW w:w="4190" w:type="dxa"/>
          </w:tcPr>
          <w:p w14:paraId="6B0CFE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个地址周期</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w:t>
            </w:r>
            <w:r w:rsidRPr="00F2612B">
              <w:rPr>
                <w:rFonts w:ascii="Times New Roman" w:eastAsia="宋体" w:hAnsi="Times New Roman" w:cs="Times New Roman" w:hint="eastAsia"/>
                <w:szCs w:val="20"/>
              </w:rPr>
              <w:t>等待</w:t>
            </w:r>
          </w:p>
        </w:tc>
      </w:tr>
    </w:tbl>
    <w:p w14:paraId="43A5A5DF" w14:textId="77777777" w:rsidR="00F2612B" w:rsidRDefault="00F2612B" w:rsidP="00F2612B">
      <w:pPr>
        <w:pStyle w:val="aa"/>
        <w:ind w:left="840" w:firstLineChars="0" w:firstLine="152"/>
      </w:pPr>
    </w:p>
    <w:p w14:paraId="44D93CE5"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解锁与保护机制</w:t>
      </w:r>
    </w:p>
    <w:p w14:paraId="5D01F1B6" w14:textId="77777777"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MAIN区解锁：向FLC</w:t>
      </w:r>
      <w:r w:rsidRPr="00065102">
        <w:rPr>
          <w:rFonts w:ascii="微软雅黑" w:eastAsia="微软雅黑" w:hAnsi="微软雅黑"/>
          <w:sz w:val="24"/>
        </w:rPr>
        <w:t>_KEYR</w:t>
      </w:r>
      <w:r w:rsidRPr="00065102">
        <w:rPr>
          <w:rFonts w:ascii="微软雅黑" w:eastAsia="微软雅黑" w:hAnsi="微软雅黑" w:hint="eastAsia"/>
          <w:sz w:val="24"/>
        </w:rPr>
        <w:t>寄存器连续写入0x</w:t>
      </w:r>
      <w:r w:rsidRPr="00065102">
        <w:rPr>
          <w:rFonts w:ascii="微软雅黑" w:eastAsia="微软雅黑" w:hAnsi="微软雅黑"/>
          <w:sz w:val="24"/>
        </w:rPr>
        <w:t>4567_0123</w:t>
      </w:r>
      <w:r w:rsidRPr="00065102">
        <w:rPr>
          <w:rFonts w:ascii="微软雅黑" w:eastAsia="微软雅黑" w:hAnsi="微软雅黑" w:hint="eastAsia"/>
          <w:sz w:val="24"/>
        </w:rPr>
        <w:t>和0x</w:t>
      </w:r>
      <w:r w:rsidRPr="00065102">
        <w:rPr>
          <w:rFonts w:ascii="微软雅黑" w:eastAsia="微软雅黑" w:hAnsi="微软雅黑"/>
          <w:sz w:val="24"/>
        </w:rPr>
        <w:t>CDE</w:t>
      </w:r>
      <w:r w:rsidRPr="00065102">
        <w:rPr>
          <w:rFonts w:ascii="微软雅黑" w:eastAsia="微软雅黑" w:hAnsi="微软雅黑" w:hint="eastAsia"/>
          <w:sz w:val="24"/>
        </w:rPr>
        <w:t>F</w:t>
      </w:r>
      <w:r w:rsidRPr="00065102">
        <w:rPr>
          <w:rFonts w:ascii="微软雅黑" w:eastAsia="微软雅黑" w:hAnsi="微软雅黑"/>
          <w:sz w:val="24"/>
        </w:rPr>
        <w:t>_89AB</w:t>
      </w:r>
      <w:r w:rsidRPr="00065102">
        <w:rPr>
          <w:rFonts w:ascii="微软雅黑" w:eastAsia="微软雅黑" w:hAnsi="微软雅黑" w:hint="eastAsia"/>
          <w:sz w:val="24"/>
        </w:rPr>
        <w:t>解锁。</w:t>
      </w:r>
    </w:p>
    <w:p w14:paraId="2EA2A8C3" w14:textId="77777777"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OPT区解锁：向FLC</w:t>
      </w:r>
      <w:r w:rsidRPr="00065102">
        <w:rPr>
          <w:rFonts w:ascii="微软雅黑" w:eastAsia="微软雅黑" w:hAnsi="微软雅黑"/>
          <w:sz w:val="24"/>
        </w:rPr>
        <w:t>_OPTKEYR</w:t>
      </w:r>
      <w:r w:rsidRPr="00065102">
        <w:rPr>
          <w:rFonts w:ascii="微软雅黑" w:eastAsia="微软雅黑" w:hAnsi="微软雅黑" w:hint="eastAsia"/>
          <w:sz w:val="24"/>
        </w:rPr>
        <w:t>寄存器连续写入0x</w:t>
      </w:r>
      <w:r w:rsidRPr="00065102">
        <w:rPr>
          <w:rFonts w:ascii="微软雅黑" w:eastAsia="微软雅黑" w:hAnsi="微软雅黑"/>
          <w:sz w:val="24"/>
        </w:rPr>
        <w:t>0819_2A3B</w:t>
      </w:r>
      <w:r w:rsidRPr="00065102">
        <w:rPr>
          <w:rFonts w:ascii="微软雅黑" w:eastAsia="微软雅黑" w:hAnsi="微软雅黑" w:hint="eastAsia"/>
          <w:sz w:val="24"/>
        </w:rPr>
        <w:t>和0x</w:t>
      </w:r>
      <w:r w:rsidRPr="00065102">
        <w:rPr>
          <w:rFonts w:ascii="微软雅黑" w:eastAsia="微软雅黑" w:hAnsi="微软雅黑"/>
          <w:sz w:val="24"/>
        </w:rPr>
        <w:t>4C5D_6E7F</w:t>
      </w:r>
      <w:r w:rsidRPr="00065102">
        <w:rPr>
          <w:rFonts w:ascii="微软雅黑" w:eastAsia="微软雅黑" w:hAnsi="微软雅黑" w:hint="eastAsia"/>
          <w:sz w:val="24"/>
        </w:rPr>
        <w:t>解锁。</w:t>
      </w:r>
    </w:p>
    <w:p w14:paraId="31310BEB" w14:textId="77777777"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OTP区解锁：向</w:t>
      </w:r>
      <w:r w:rsidRPr="00065102">
        <w:rPr>
          <w:rFonts w:ascii="微软雅黑" w:eastAsia="微软雅黑" w:hAnsi="微软雅黑"/>
          <w:sz w:val="24"/>
        </w:rPr>
        <w:t>FLC_OTPKEYR</w:t>
      </w:r>
      <w:r w:rsidRPr="00065102">
        <w:rPr>
          <w:rFonts w:ascii="微软雅黑" w:eastAsia="微软雅黑" w:hAnsi="微软雅黑" w:hint="eastAsia"/>
          <w:sz w:val="24"/>
        </w:rPr>
        <w:t>寄存器连续写入0x</w:t>
      </w:r>
      <w:r w:rsidRPr="00065102">
        <w:rPr>
          <w:rFonts w:ascii="微软雅黑" w:eastAsia="微软雅黑" w:hAnsi="微软雅黑"/>
          <w:sz w:val="24"/>
        </w:rPr>
        <w:t>A1</w:t>
      </w:r>
      <w:r w:rsidRPr="00065102">
        <w:rPr>
          <w:rFonts w:ascii="微软雅黑" w:eastAsia="微软雅黑" w:hAnsi="微软雅黑" w:hint="eastAsia"/>
          <w:sz w:val="24"/>
        </w:rPr>
        <w:t>B</w:t>
      </w:r>
      <w:r w:rsidRPr="00065102">
        <w:rPr>
          <w:rFonts w:ascii="微软雅黑" w:eastAsia="微软雅黑" w:hAnsi="微软雅黑"/>
          <w:sz w:val="24"/>
        </w:rPr>
        <w:t>2_C3D4</w:t>
      </w:r>
      <w:r w:rsidRPr="00065102">
        <w:rPr>
          <w:rFonts w:ascii="微软雅黑" w:eastAsia="微软雅黑" w:hAnsi="微软雅黑" w:hint="eastAsia"/>
          <w:sz w:val="24"/>
        </w:rPr>
        <w:t>和0x</w:t>
      </w:r>
      <w:r w:rsidRPr="00065102">
        <w:rPr>
          <w:rFonts w:ascii="微软雅黑" w:eastAsia="微软雅黑" w:hAnsi="微软雅黑"/>
          <w:sz w:val="24"/>
        </w:rPr>
        <w:t>5D6C_7B8A</w:t>
      </w:r>
      <w:r w:rsidRPr="00065102">
        <w:rPr>
          <w:rFonts w:ascii="微软雅黑" w:eastAsia="微软雅黑" w:hAnsi="微软雅黑" w:hint="eastAsia"/>
          <w:sz w:val="24"/>
        </w:rPr>
        <w:t>解锁。</w:t>
      </w:r>
    </w:p>
    <w:p w14:paraId="41A3105C" w14:textId="77777777"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保护机制：当PROTECT功能开启时，进入调试模式后，MAI</w:t>
      </w:r>
      <w:r w:rsidRPr="00065102">
        <w:rPr>
          <w:rFonts w:ascii="微软雅黑" w:eastAsia="微软雅黑" w:hAnsi="微软雅黑"/>
          <w:sz w:val="24"/>
        </w:rPr>
        <w:t>N</w:t>
      </w:r>
      <w:r w:rsidRPr="00065102">
        <w:rPr>
          <w:rFonts w:ascii="微软雅黑" w:eastAsia="微软雅黑" w:hAnsi="微软雅黑" w:hint="eastAsia"/>
          <w:sz w:val="24"/>
        </w:rPr>
        <w:t>区的LOCK无法由密钥接触LOCK</w:t>
      </w:r>
      <w:r w:rsidRPr="00065102">
        <w:rPr>
          <w:rFonts w:ascii="微软雅黑" w:eastAsia="微软雅黑" w:hAnsi="微软雅黑"/>
          <w:sz w:val="24"/>
        </w:rPr>
        <w:t>,</w:t>
      </w:r>
      <w:r w:rsidRPr="00065102">
        <w:rPr>
          <w:rFonts w:ascii="微软雅黑" w:eastAsia="微软雅黑" w:hAnsi="微软雅黑" w:hint="eastAsia"/>
          <w:sz w:val="24"/>
        </w:rPr>
        <w:t>且读接口的值会返回0x</w:t>
      </w:r>
      <w:r w:rsidRPr="00065102">
        <w:rPr>
          <w:rFonts w:ascii="微软雅黑" w:eastAsia="微软雅黑" w:hAnsi="微软雅黑"/>
          <w:sz w:val="24"/>
        </w:rPr>
        <w:t>FFFF_FFFF</w:t>
      </w:r>
    </w:p>
    <w:p w14:paraId="27B77908" w14:textId="77777777"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对OPT区域地址</w:t>
      </w:r>
      <w:r w:rsidRPr="00065102">
        <w:rPr>
          <w:rFonts w:ascii="微软雅黑" w:eastAsia="微软雅黑" w:hAnsi="微软雅黑"/>
          <w:sz w:val="24"/>
        </w:rPr>
        <w:t>0</w:t>
      </w:r>
      <w:r w:rsidRPr="00065102">
        <w:rPr>
          <w:rFonts w:ascii="微软雅黑" w:eastAsia="微软雅黑" w:hAnsi="微软雅黑" w:hint="eastAsia"/>
          <w:sz w:val="24"/>
        </w:rPr>
        <w:t>x</w:t>
      </w:r>
      <w:r w:rsidRPr="00065102">
        <w:rPr>
          <w:rFonts w:ascii="微软雅黑" w:eastAsia="微软雅黑" w:hAnsi="微软雅黑"/>
          <w:sz w:val="24"/>
        </w:rPr>
        <w:t>1FFF_F808</w:t>
      </w:r>
      <w:r w:rsidRPr="00065102">
        <w:rPr>
          <w:rFonts w:ascii="微软雅黑" w:eastAsia="微软雅黑" w:hAnsi="微软雅黑" w:hint="eastAsia"/>
          <w:sz w:val="24"/>
        </w:rPr>
        <w:t>写入不同code后，在boot阶段会启动两种不同的保护机制：</w:t>
      </w:r>
    </w:p>
    <w:p w14:paraId="44AAF90E" w14:textId="77777777"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lastRenderedPageBreak/>
        <w:t>PROTECT</w:t>
      </w:r>
      <w:r w:rsidRPr="00065102">
        <w:rPr>
          <w:rFonts w:ascii="微软雅黑" w:eastAsia="微软雅黑" w:hAnsi="微软雅黑"/>
          <w:sz w:val="24"/>
        </w:rPr>
        <w:t>1</w:t>
      </w:r>
      <w:r w:rsidRPr="00065102">
        <w:rPr>
          <w:rFonts w:ascii="微软雅黑" w:eastAsia="微软雅黑" w:hAnsi="微软雅黑" w:hint="eastAsia"/>
          <w:sz w:val="24"/>
        </w:rPr>
        <w:t>：对FLASH和SRAM的接口进行保护，调试模式下的FLASH数据口和SRAM数据口的数据会被屏蔽。</w:t>
      </w:r>
    </w:p>
    <w:p w14:paraId="6E215D0F" w14:textId="77777777"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PROTECT</w:t>
      </w:r>
      <w:r w:rsidRPr="00065102">
        <w:rPr>
          <w:rFonts w:ascii="微软雅黑" w:eastAsia="微软雅黑" w:hAnsi="微软雅黑"/>
          <w:sz w:val="24"/>
        </w:rPr>
        <w:t>2</w:t>
      </w:r>
      <w:r w:rsidRPr="00065102">
        <w:rPr>
          <w:rFonts w:ascii="微软雅黑" w:eastAsia="微软雅黑" w:hAnsi="微软雅黑" w:hint="eastAsia"/>
          <w:sz w:val="24"/>
        </w:rPr>
        <w:t>：直接禁用SWD接口，SWDIO管脚被强制拉高。</w:t>
      </w:r>
    </w:p>
    <w:p w14:paraId="10FBF386"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编程操作</w:t>
      </w:r>
    </w:p>
    <w:p w14:paraId="2CBA24E3" w14:textId="77777777"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MAIN区和OPT区编程：在MAIN区和OPT区域解锁后，对FLC</w:t>
      </w:r>
      <w:r w:rsidRPr="00065102">
        <w:rPr>
          <w:rFonts w:ascii="微软雅黑" w:eastAsia="微软雅黑" w:hAnsi="微软雅黑"/>
          <w:sz w:val="24"/>
        </w:rPr>
        <w:t>_CR</w:t>
      </w:r>
      <w:r w:rsidRPr="00065102">
        <w:rPr>
          <w:rFonts w:ascii="微软雅黑" w:eastAsia="微软雅黑" w:hAnsi="微软雅黑" w:hint="eastAsia"/>
          <w:sz w:val="24"/>
        </w:rPr>
        <w:t>寄存器的PG位置位后，直接对地址写入数据即可。</w:t>
      </w:r>
    </w:p>
    <w:p w14:paraId="7C25DDB2" w14:textId="77777777"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OTP区域编程：解锁OTP区域，写FLC</w:t>
      </w:r>
      <w:r w:rsidRPr="00065102">
        <w:rPr>
          <w:rFonts w:ascii="微软雅黑" w:eastAsia="微软雅黑" w:hAnsi="微软雅黑"/>
          <w:sz w:val="24"/>
        </w:rPr>
        <w:t>_OTPAR</w:t>
      </w:r>
      <w:r w:rsidRPr="00065102">
        <w:rPr>
          <w:rFonts w:ascii="微软雅黑" w:eastAsia="微软雅黑" w:hAnsi="微软雅黑" w:hint="eastAsia"/>
          <w:sz w:val="24"/>
        </w:rPr>
        <w:t>选中待写入地址，在FLC</w:t>
      </w:r>
      <w:r w:rsidRPr="00065102">
        <w:rPr>
          <w:rFonts w:ascii="微软雅黑" w:eastAsia="微软雅黑" w:hAnsi="微软雅黑"/>
          <w:sz w:val="24"/>
        </w:rPr>
        <w:t>_DR</w:t>
      </w:r>
      <w:r w:rsidRPr="00065102">
        <w:rPr>
          <w:rFonts w:ascii="微软雅黑" w:eastAsia="微软雅黑" w:hAnsi="微软雅黑" w:hint="eastAsia"/>
          <w:sz w:val="24"/>
        </w:rPr>
        <w:t>寄存器中写入待写入数据，对FLC</w:t>
      </w:r>
      <w:r w:rsidRPr="00065102">
        <w:rPr>
          <w:rFonts w:ascii="微软雅黑" w:eastAsia="微软雅黑" w:hAnsi="微软雅黑"/>
          <w:sz w:val="24"/>
        </w:rPr>
        <w:t>_OTPCR</w:t>
      </w:r>
      <w:r w:rsidRPr="00065102">
        <w:rPr>
          <w:rFonts w:ascii="微软雅黑" w:eastAsia="微软雅黑" w:hAnsi="微软雅黑" w:hint="eastAsia"/>
          <w:sz w:val="24"/>
        </w:rPr>
        <w:t>的PG置位，完成后硬件会自动清零PG置为OTPLOCK并产出完成标志。（OTP块只能被编程一次且不能被擦除）</w:t>
      </w:r>
    </w:p>
    <w:p w14:paraId="53B6EF92" w14:textId="77777777" w:rsid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中断</w:t>
      </w:r>
    </w:p>
    <w:p w14:paraId="49E529DB" w14:textId="3F3DC7CE" w:rsidR="00065102" w:rsidRPr="00065102" w:rsidRDefault="00065102" w:rsidP="00065102">
      <w:r>
        <w:rPr>
          <w:rFonts w:hint="eastAsia"/>
        </w:rPr>
        <w:t>表</w:t>
      </w:r>
      <w:r>
        <w:rPr>
          <w:rFonts w:hint="eastAsia"/>
        </w:rPr>
        <w:t>2</w:t>
      </w:r>
      <w:r>
        <w:t>2-2</w:t>
      </w:r>
    </w:p>
    <w:tbl>
      <w:tblPr>
        <w:tblStyle w:val="a8"/>
        <w:tblW w:w="0" w:type="auto"/>
        <w:tblLook w:val="04A0" w:firstRow="1" w:lastRow="0" w:firstColumn="1" w:lastColumn="0" w:noHBand="0" w:noVBand="1"/>
      </w:tblPr>
      <w:tblGrid>
        <w:gridCol w:w="2765"/>
        <w:gridCol w:w="2765"/>
        <w:gridCol w:w="2766"/>
      </w:tblGrid>
      <w:tr w:rsidR="00F2612B" w:rsidRPr="00F2612B" w14:paraId="66E50025" w14:textId="77777777" w:rsidTr="00E930FD">
        <w:tc>
          <w:tcPr>
            <w:tcW w:w="2765" w:type="dxa"/>
          </w:tcPr>
          <w:p w14:paraId="2C11A24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中断事件</w:t>
            </w:r>
          </w:p>
        </w:tc>
        <w:tc>
          <w:tcPr>
            <w:tcW w:w="2765" w:type="dxa"/>
          </w:tcPr>
          <w:p w14:paraId="3B8A9F3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ab/>
            </w:r>
            <w:r w:rsidRPr="00F2612B">
              <w:rPr>
                <w:rFonts w:ascii="Times New Roman" w:eastAsia="宋体" w:hAnsi="Times New Roman" w:cs="Times New Roman" w:hint="eastAsia"/>
                <w:szCs w:val="20"/>
              </w:rPr>
              <w:t>事件标志</w:t>
            </w:r>
          </w:p>
        </w:tc>
        <w:tc>
          <w:tcPr>
            <w:tcW w:w="2766" w:type="dxa"/>
          </w:tcPr>
          <w:p w14:paraId="500B91C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中断使能控制位</w:t>
            </w:r>
          </w:p>
        </w:tc>
      </w:tr>
      <w:tr w:rsidR="00F2612B" w:rsidRPr="00F2612B" w14:paraId="1C56BAB1" w14:textId="77777777" w:rsidTr="00E930FD">
        <w:tc>
          <w:tcPr>
            <w:tcW w:w="2765" w:type="dxa"/>
          </w:tcPr>
          <w:p w14:paraId="7A437EC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编程结束事件</w:t>
            </w:r>
          </w:p>
        </w:tc>
        <w:tc>
          <w:tcPr>
            <w:tcW w:w="2765" w:type="dxa"/>
          </w:tcPr>
          <w:p w14:paraId="0A62A0D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OP</w:t>
            </w:r>
          </w:p>
        </w:tc>
        <w:tc>
          <w:tcPr>
            <w:tcW w:w="2766" w:type="dxa"/>
          </w:tcPr>
          <w:p w14:paraId="04C1DD6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EOPI</w:t>
            </w:r>
            <w:r w:rsidRPr="00F2612B">
              <w:rPr>
                <w:rFonts w:ascii="Times New Roman" w:eastAsia="宋体" w:hAnsi="Times New Roman" w:cs="Times New Roman"/>
                <w:szCs w:val="20"/>
              </w:rPr>
              <w:t>E</w:t>
            </w:r>
          </w:p>
        </w:tc>
      </w:tr>
      <w:tr w:rsidR="00F2612B" w:rsidRPr="00F2612B" w14:paraId="1B56E3FC" w14:textId="77777777" w:rsidTr="00E930FD">
        <w:tc>
          <w:tcPr>
            <w:tcW w:w="2765" w:type="dxa"/>
          </w:tcPr>
          <w:p w14:paraId="4644D3B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编程错误事件</w:t>
            </w:r>
          </w:p>
        </w:tc>
        <w:tc>
          <w:tcPr>
            <w:tcW w:w="2765" w:type="dxa"/>
          </w:tcPr>
          <w:p w14:paraId="597B154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GERR</w:t>
            </w:r>
          </w:p>
        </w:tc>
        <w:tc>
          <w:tcPr>
            <w:tcW w:w="2766" w:type="dxa"/>
          </w:tcPr>
          <w:p w14:paraId="61EB4F8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GERRIE</w:t>
            </w:r>
          </w:p>
        </w:tc>
      </w:tr>
      <w:tr w:rsidR="00F2612B" w:rsidRPr="00F2612B" w14:paraId="2F74E7A8" w14:textId="77777777" w:rsidTr="00E930FD">
        <w:tc>
          <w:tcPr>
            <w:tcW w:w="2765" w:type="dxa"/>
          </w:tcPr>
          <w:p w14:paraId="6F74EA4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读取错误事件</w:t>
            </w:r>
          </w:p>
        </w:tc>
        <w:tc>
          <w:tcPr>
            <w:tcW w:w="2765" w:type="dxa"/>
          </w:tcPr>
          <w:p w14:paraId="734C74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CCERR</w:t>
            </w:r>
          </w:p>
        </w:tc>
        <w:tc>
          <w:tcPr>
            <w:tcW w:w="2766" w:type="dxa"/>
          </w:tcPr>
          <w:p w14:paraId="57172F0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CCERRIE</w:t>
            </w:r>
          </w:p>
        </w:tc>
      </w:tr>
      <w:tr w:rsidR="00F2612B" w:rsidRPr="00F2612B" w14:paraId="6A8C9F1C" w14:textId="77777777" w:rsidTr="00E930FD">
        <w:tc>
          <w:tcPr>
            <w:tcW w:w="2765" w:type="dxa"/>
          </w:tcPr>
          <w:p w14:paraId="32E7DB0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超时事件</w:t>
            </w:r>
          </w:p>
        </w:tc>
        <w:tc>
          <w:tcPr>
            <w:tcW w:w="2765" w:type="dxa"/>
          </w:tcPr>
          <w:p w14:paraId="03CA11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TO</w:t>
            </w:r>
          </w:p>
        </w:tc>
        <w:tc>
          <w:tcPr>
            <w:tcW w:w="2766" w:type="dxa"/>
          </w:tcPr>
          <w:p w14:paraId="79FFEF4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w:t>
            </w:r>
            <w:r w:rsidRPr="00F2612B">
              <w:rPr>
                <w:rFonts w:ascii="Times New Roman" w:eastAsia="宋体" w:hAnsi="Times New Roman" w:cs="Times New Roman"/>
                <w:szCs w:val="20"/>
              </w:rPr>
              <w:t>OIE</w:t>
            </w:r>
          </w:p>
        </w:tc>
      </w:tr>
    </w:tbl>
    <w:p w14:paraId="2FC0E74A" w14:textId="77777777" w:rsidR="00F2612B" w:rsidRDefault="00F2612B" w:rsidP="00F2612B"/>
    <w:p w14:paraId="1675CDDD" w14:textId="77777777" w:rsidR="00F2612B" w:rsidRDefault="00F2612B" w:rsidP="00F2612B"/>
    <w:p w14:paraId="406751CE" w14:textId="77777777" w:rsidR="00F2612B" w:rsidRDefault="00F2612B" w:rsidP="00F2612B">
      <w:pPr>
        <w:pStyle w:val="aa"/>
        <w:ind w:left="840" w:firstLineChars="0" w:firstLine="152"/>
      </w:pPr>
    </w:p>
    <w:p w14:paraId="56BA205B" w14:textId="36EBABCA"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寄存器</w:t>
      </w:r>
      <w:r>
        <w:rPr>
          <w:rFonts w:ascii="微软雅黑" w:eastAsia="微软雅黑" w:hAnsi="微软雅黑" w:cs="微软雅黑" w:hint="eastAsia"/>
          <w:sz w:val="28"/>
          <w:szCs w:val="28"/>
        </w:rPr>
        <w:t>列表</w:t>
      </w:r>
    </w:p>
    <w:p w14:paraId="3D7818B4" w14:textId="77777777" w:rsidR="00F2612B" w:rsidRPr="00F12F75" w:rsidRDefault="00F2612B">
      <w:pPr>
        <w:pStyle w:val="aa"/>
        <w:numPr>
          <w:ilvl w:val="0"/>
          <w:numId w:val="17"/>
        </w:numPr>
        <w:ind w:firstLineChars="0"/>
        <w:rPr>
          <w:vanish/>
        </w:rPr>
      </w:pPr>
    </w:p>
    <w:p w14:paraId="43587C78" w14:textId="77777777" w:rsidR="00F2612B" w:rsidRPr="00F12F75" w:rsidRDefault="00F2612B">
      <w:pPr>
        <w:pStyle w:val="aa"/>
        <w:numPr>
          <w:ilvl w:val="0"/>
          <w:numId w:val="17"/>
        </w:numPr>
        <w:ind w:firstLineChars="0"/>
        <w:rPr>
          <w:vanish/>
        </w:rPr>
      </w:pPr>
    </w:p>
    <w:p w14:paraId="34ABE195" w14:textId="77777777" w:rsidR="00F2612B" w:rsidRPr="00F12F75" w:rsidRDefault="00F2612B">
      <w:pPr>
        <w:pStyle w:val="aa"/>
        <w:numPr>
          <w:ilvl w:val="0"/>
          <w:numId w:val="17"/>
        </w:numPr>
        <w:ind w:firstLineChars="0"/>
        <w:rPr>
          <w:vanish/>
        </w:rPr>
      </w:pPr>
    </w:p>
    <w:p w14:paraId="40F9F0BD" w14:textId="77777777" w:rsidR="00F2612B" w:rsidRPr="00B34FBA" w:rsidRDefault="00F2612B">
      <w:pPr>
        <w:pStyle w:val="aa"/>
        <w:numPr>
          <w:ilvl w:val="0"/>
          <w:numId w:val="15"/>
        </w:numPr>
        <w:spacing w:line="360" w:lineRule="auto"/>
        <w:ind w:firstLineChars="0"/>
        <w:rPr>
          <w:vanish/>
        </w:rPr>
      </w:pPr>
    </w:p>
    <w:p w14:paraId="2EBCFB2D" w14:textId="77777777"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FLC在芯片中的基地址是0x4002_2000</w:t>
      </w:r>
    </w:p>
    <w:p w14:paraId="22FCB20F" w14:textId="59473BBB" w:rsidR="00F2612B" w:rsidRPr="00065102" w:rsidRDefault="00F2612B"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w:t>
      </w:r>
      <w:r w:rsidR="00065102">
        <w:rPr>
          <w:rFonts w:ascii="微软雅黑" w:eastAsia="微软雅黑" w:hAnsi="微软雅黑" w:hint="eastAsia"/>
          <w:sz w:val="24"/>
        </w:rPr>
        <w:t>2</w:t>
      </w:r>
      <w:r w:rsidRPr="00065102">
        <w:rPr>
          <w:rFonts w:ascii="微软雅黑" w:eastAsia="微软雅黑" w:hAnsi="微软雅黑" w:hint="eastAsia"/>
          <w:sz w:val="24"/>
        </w:rPr>
        <w:t>2</w:t>
      </w:r>
      <w:r w:rsidR="00065102">
        <w:rPr>
          <w:rFonts w:ascii="微软雅黑" w:eastAsia="微软雅黑" w:hAnsi="微软雅黑"/>
          <w:sz w:val="24"/>
        </w:rPr>
        <w:t>-3</w:t>
      </w:r>
      <w:r w:rsidRPr="00065102">
        <w:rPr>
          <w:rFonts w:ascii="微软雅黑" w:eastAsia="微软雅黑" w:hAnsi="微软雅黑"/>
          <w:sz w:val="24"/>
        </w:rPr>
        <w:t xml:space="preserve"> </w:t>
      </w:r>
      <w:r w:rsidRPr="00065102">
        <w:rPr>
          <w:rFonts w:ascii="微软雅黑" w:eastAsia="微软雅黑" w:hAnsi="微软雅黑" w:hint="eastAsia"/>
          <w:sz w:val="24"/>
        </w:rPr>
        <w:t>FLC寄存器地址分配</w:t>
      </w:r>
    </w:p>
    <w:tbl>
      <w:tblPr>
        <w:tblStyle w:val="a8"/>
        <w:tblW w:w="0" w:type="auto"/>
        <w:tblLook w:val="04A0" w:firstRow="1" w:lastRow="0" w:firstColumn="1" w:lastColumn="0" w:noHBand="0" w:noVBand="1"/>
      </w:tblPr>
      <w:tblGrid>
        <w:gridCol w:w="2765"/>
        <w:gridCol w:w="2765"/>
        <w:gridCol w:w="2766"/>
      </w:tblGrid>
      <w:tr w:rsidR="00F2612B" w:rsidRPr="00F2612B" w14:paraId="15A9FED5" w14:textId="77777777" w:rsidTr="00E930FD">
        <w:tc>
          <w:tcPr>
            <w:tcW w:w="2765" w:type="dxa"/>
          </w:tcPr>
          <w:p w14:paraId="5347B29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名称</w:t>
            </w:r>
          </w:p>
        </w:tc>
        <w:tc>
          <w:tcPr>
            <w:tcW w:w="2765" w:type="dxa"/>
          </w:tcPr>
          <w:p w14:paraId="009ABC6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ab/>
            </w:r>
            <w:r w:rsidRPr="00F2612B">
              <w:rPr>
                <w:rFonts w:ascii="Times New Roman" w:eastAsia="宋体" w:hAnsi="Times New Roman" w:cs="Times New Roman"/>
                <w:szCs w:val="20"/>
              </w:rPr>
              <w:t>偏移</w:t>
            </w:r>
            <w:r w:rsidRPr="00F2612B">
              <w:rPr>
                <w:rFonts w:ascii="Times New Roman" w:eastAsia="宋体" w:hAnsi="Times New Roman" w:cs="Times New Roman" w:hint="eastAsia"/>
                <w:szCs w:val="20"/>
              </w:rPr>
              <w:t>地址</w:t>
            </w:r>
          </w:p>
        </w:tc>
        <w:tc>
          <w:tcPr>
            <w:tcW w:w="2766" w:type="dxa"/>
          </w:tcPr>
          <w:p w14:paraId="4B3A465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描述</w:t>
            </w:r>
          </w:p>
        </w:tc>
      </w:tr>
      <w:tr w:rsidR="00F2612B" w:rsidRPr="00F2612B" w14:paraId="690B55A5" w14:textId="77777777" w:rsidTr="00E930FD">
        <w:tc>
          <w:tcPr>
            <w:tcW w:w="2765" w:type="dxa"/>
          </w:tcPr>
          <w:p w14:paraId="35A1F44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LC_ACR</w:t>
            </w:r>
          </w:p>
        </w:tc>
        <w:tc>
          <w:tcPr>
            <w:tcW w:w="2765" w:type="dxa"/>
          </w:tcPr>
          <w:p w14:paraId="21259C9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x04</w:t>
            </w:r>
          </w:p>
        </w:tc>
        <w:tc>
          <w:tcPr>
            <w:tcW w:w="2766" w:type="dxa"/>
          </w:tcPr>
          <w:p w14:paraId="3AF5214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访问控制寄存器</w:t>
            </w:r>
          </w:p>
        </w:tc>
      </w:tr>
      <w:tr w:rsidR="00F2612B" w:rsidRPr="00F2612B" w14:paraId="1CF4AE88" w14:textId="77777777" w:rsidTr="00E930FD">
        <w:tc>
          <w:tcPr>
            <w:tcW w:w="2765" w:type="dxa"/>
          </w:tcPr>
          <w:p w14:paraId="72E1908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LC_KEYR</w:t>
            </w:r>
          </w:p>
        </w:tc>
        <w:tc>
          <w:tcPr>
            <w:tcW w:w="2765" w:type="dxa"/>
          </w:tcPr>
          <w:p w14:paraId="52717E7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x08</w:t>
            </w:r>
          </w:p>
        </w:tc>
        <w:tc>
          <w:tcPr>
            <w:tcW w:w="2766" w:type="dxa"/>
          </w:tcPr>
          <w:p w14:paraId="670DF1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主区域解锁寄存器</w:t>
            </w:r>
          </w:p>
        </w:tc>
      </w:tr>
      <w:tr w:rsidR="00F2612B" w:rsidRPr="00F2612B" w14:paraId="4220675C" w14:textId="77777777" w:rsidTr="00E930FD">
        <w:tc>
          <w:tcPr>
            <w:tcW w:w="2765" w:type="dxa"/>
          </w:tcPr>
          <w:p w14:paraId="71D8648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lastRenderedPageBreak/>
              <w:t>F</w:t>
            </w:r>
            <w:r w:rsidRPr="00F2612B">
              <w:rPr>
                <w:rFonts w:ascii="Times New Roman" w:eastAsia="宋体" w:hAnsi="Times New Roman" w:cs="Times New Roman"/>
                <w:szCs w:val="20"/>
              </w:rPr>
              <w:t>LC_OPTKEYR</w:t>
            </w:r>
          </w:p>
        </w:tc>
        <w:tc>
          <w:tcPr>
            <w:tcW w:w="2765" w:type="dxa"/>
          </w:tcPr>
          <w:p w14:paraId="1594A58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x0C</w:t>
            </w:r>
          </w:p>
        </w:tc>
        <w:tc>
          <w:tcPr>
            <w:tcW w:w="2766" w:type="dxa"/>
          </w:tcPr>
          <w:p w14:paraId="029FA8E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 xml:space="preserve">LC </w:t>
            </w:r>
            <w:r w:rsidRPr="00F2612B">
              <w:rPr>
                <w:rFonts w:ascii="Times New Roman" w:eastAsia="宋体" w:hAnsi="Times New Roman" w:cs="Times New Roman" w:hint="eastAsia"/>
                <w:szCs w:val="20"/>
              </w:rPr>
              <w:t>OPT</w:t>
            </w:r>
            <w:r w:rsidRPr="00F2612B">
              <w:rPr>
                <w:rFonts w:ascii="Times New Roman" w:eastAsia="宋体" w:hAnsi="Times New Roman" w:cs="Times New Roman" w:hint="eastAsia"/>
                <w:szCs w:val="20"/>
              </w:rPr>
              <w:t>区域解锁寄存器</w:t>
            </w:r>
          </w:p>
        </w:tc>
      </w:tr>
      <w:tr w:rsidR="00F2612B" w:rsidRPr="00F2612B" w14:paraId="182EEFF4" w14:textId="77777777" w:rsidTr="00E930FD">
        <w:tc>
          <w:tcPr>
            <w:tcW w:w="2765" w:type="dxa"/>
          </w:tcPr>
          <w:p w14:paraId="702A176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LC_SR</w:t>
            </w:r>
          </w:p>
        </w:tc>
        <w:tc>
          <w:tcPr>
            <w:tcW w:w="2765" w:type="dxa"/>
          </w:tcPr>
          <w:p w14:paraId="19D0B93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x10</w:t>
            </w:r>
          </w:p>
        </w:tc>
        <w:tc>
          <w:tcPr>
            <w:tcW w:w="2766" w:type="dxa"/>
          </w:tcPr>
          <w:p w14:paraId="775F258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状态寄存器</w:t>
            </w:r>
          </w:p>
        </w:tc>
      </w:tr>
      <w:tr w:rsidR="00F2612B" w:rsidRPr="00F2612B" w14:paraId="12A3C141" w14:textId="77777777" w:rsidTr="00E930FD">
        <w:tc>
          <w:tcPr>
            <w:tcW w:w="2765" w:type="dxa"/>
          </w:tcPr>
          <w:p w14:paraId="5BB823B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LC_IER</w:t>
            </w:r>
          </w:p>
        </w:tc>
        <w:tc>
          <w:tcPr>
            <w:tcW w:w="2765" w:type="dxa"/>
          </w:tcPr>
          <w:p w14:paraId="423E95D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x14</w:t>
            </w:r>
          </w:p>
        </w:tc>
        <w:tc>
          <w:tcPr>
            <w:tcW w:w="2766" w:type="dxa"/>
          </w:tcPr>
          <w:p w14:paraId="7607570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中断使能寄存器</w:t>
            </w:r>
          </w:p>
        </w:tc>
      </w:tr>
      <w:tr w:rsidR="00F2612B" w:rsidRPr="00F2612B" w14:paraId="4E75CFF3" w14:textId="77777777" w:rsidTr="00E930FD">
        <w:tc>
          <w:tcPr>
            <w:tcW w:w="2765" w:type="dxa"/>
          </w:tcPr>
          <w:p w14:paraId="2F39962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LC_CR</w:t>
            </w:r>
          </w:p>
        </w:tc>
        <w:tc>
          <w:tcPr>
            <w:tcW w:w="2765" w:type="dxa"/>
          </w:tcPr>
          <w:p w14:paraId="4F434C0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x18</w:t>
            </w:r>
          </w:p>
        </w:tc>
        <w:tc>
          <w:tcPr>
            <w:tcW w:w="2766" w:type="dxa"/>
          </w:tcPr>
          <w:p w14:paraId="63C9C41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控制寄存器</w:t>
            </w:r>
          </w:p>
        </w:tc>
      </w:tr>
      <w:tr w:rsidR="00F2612B" w:rsidRPr="00F2612B" w14:paraId="619EE1FC" w14:textId="77777777" w:rsidTr="00E930FD">
        <w:tc>
          <w:tcPr>
            <w:tcW w:w="2765" w:type="dxa"/>
          </w:tcPr>
          <w:p w14:paraId="18B76C5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LC_DR</w:t>
            </w:r>
          </w:p>
        </w:tc>
        <w:tc>
          <w:tcPr>
            <w:tcW w:w="2765" w:type="dxa"/>
          </w:tcPr>
          <w:p w14:paraId="4FC39E3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x24</w:t>
            </w:r>
          </w:p>
        </w:tc>
        <w:tc>
          <w:tcPr>
            <w:tcW w:w="2766" w:type="dxa"/>
          </w:tcPr>
          <w:p w14:paraId="1E98A92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数据寄存器</w:t>
            </w:r>
          </w:p>
        </w:tc>
      </w:tr>
      <w:tr w:rsidR="00F2612B" w:rsidRPr="00F2612B" w14:paraId="22EDEFF1" w14:textId="77777777" w:rsidTr="00E930FD">
        <w:tc>
          <w:tcPr>
            <w:tcW w:w="2765" w:type="dxa"/>
          </w:tcPr>
          <w:p w14:paraId="27507B0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LC_OTPCR</w:t>
            </w:r>
          </w:p>
        </w:tc>
        <w:tc>
          <w:tcPr>
            <w:tcW w:w="2765" w:type="dxa"/>
          </w:tcPr>
          <w:p w14:paraId="558DA14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x40</w:t>
            </w:r>
          </w:p>
        </w:tc>
        <w:tc>
          <w:tcPr>
            <w:tcW w:w="2766" w:type="dxa"/>
          </w:tcPr>
          <w:p w14:paraId="356FF3E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OTP</w:t>
            </w:r>
            <w:r w:rsidRPr="00F2612B">
              <w:rPr>
                <w:rFonts w:ascii="Times New Roman" w:eastAsia="宋体" w:hAnsi="Times New Roman" w:cs="Times New Roman" w:hint="eastAsia"/>
                <w:szCs w:val="20"/>
              </w:rPr>
              <w:t>控制寄存器</w:t>
            </w:r>
          </w:p>
        </w:tc>
      </w:tr>
      <w:tr w:rsidR="00F2612B" w:rsidRPr="00F2612B" w14:paraId="429EA700" w14:textId="77777777" w:rsidTr="00E930FD">
        <w:tc>
          <w:tcPr>
            <w:tcW w:w="2765" w:type="dxa"/>
          </w:tcPr>
          <w:p w14:paraId="1D1ABB6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LC_OTPAR</w:t>
            </w:r>
          </w:p>
        </w:tc>
        <w:tc>
          <w:tcPr>
            <w:tcW w:w="2765" w:type="dxa"/>
          </w:tcPr>
          <w:p w14:paraId="259449D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x44</w:t>
            </w:r>
          </w:p>
        </w:tc>
        <w:tc>
          <w:tcPr>
            <w:tcW w:w="2766" w:type="dxa"/>
          </w:tcPr>
          <w:p w14:paraId="44E28F4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OTP</w:t>
            </w:r>
            <w:r w:rsidRPr="00F2612B">
              <w:rPr>
                <w:rFonts w:ascii="Times New Roman" w:eastAsia="宋体" w:hAnsi="Times New Roman" w:cs="Times New Roman" w:hint="eastAsia"/>
                <w:szCs w:val="20"/>
              </w:rPr>
              <w:t>地址寄存器</w:t>
            </w:r>
          </w:p>
        </w:tc>
      </w:tr>
      <w:tr w:rsidR="00F2612B" w:rsidRPr="00F2612B" w14:paraId="13588AFE" w14:textId="77777777" w:rsidTr="00E930FD">
        <w:tc>
          <w:tcPr>
            <w:tcW w:w="2765" w:type="dxa"/>
          </w:tcPr>
          <w:p w14:paraId="5B79848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LC_OTPDR</w:t>
            </w:r>
          </w:p>
        </w:tc>
        <w:tc>
          <w:tcPr>
            <w:tcW w:w="2765" w:type="dxa"/>
          </w:tcPr>
          <w:p w14:paraId="5FDE7E4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x48</w:t>
            </w:r>
          </w:p>
        </w:tc>
        <w:tc>
          <w:tcPr>
            <w:tcW w:w="2766" w:type="dxa"/>
          </w:tcPr>
          <w:p w14:paraId="759FED1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OTP</w:t>
            </w:r>
            <w:r w:rsidRPr="00F2612B">
              <w:rPr>
                <w:rFonts w:ascii="Times New Roman" w:eastAsia="宋体" w:hAnsi="Times New Roman" w:cs="Times New Roman" w:hint="eastAsia"/>
                <w:szCs w:val="20"/>
              </w:rPr>
              <w:t>数据寄存器</w:t>
            </w:r>
          </w:p>
        </w:tc>
      </w:tr>
      <w:tr w:rsidR="00F2612B" w:rsidRPr="00F2612B" w14:paraId="0927B85B" w14:textId="77777777" w:rsidTr="00E930FD">
        <w:tc>
          <w:tcPr>
            <w:tcW w:w="2765" w:type="dxa"/>
          </w:tcPr>
          <w:p w14:paraId="46D8E5C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LC_OTPKEYR</w:t>
            </w:r>
          </w:p>
        </w:tc>
        <w:tc>
          <w:tcPr>
            <w:tcW w:w="2765" w:type="dxa"/>
          </w:tcPr>
          <w:p w14:paraId="09F2C86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x4C</w:t>
            </w:r>
          </w:p>
        </w:tc>
        <w:tc>
          <w:tcPr>
            <w:tcW w:w="2766" w:type="dxa"/>
          </w:tcPr>
          <w:p w14:paraId="41FFB0A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FLC</w:t>
            </w:r>
            <w:r w:rsidRPr="00F2612B">
              <w:rPr>
                <w:rFonts w:ascii="Times New Roman" w:eastAsia="宋体" w:hAnsi="Times New Roman" w:cs="Times New Roman"/>
                <w:szCs w:val="20"/>
              </w:rPr>
              <w:t xml:space="preserve"> </w:t>
            </w: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解锁寄存器</w:t>
            </w:r>
          </w:p>
        </w:tc>
      </w:tr>
    </w:tbl>
    <w:p w14:paraId="53D82072" w14:textId="77777777" w:rsidR="00F2612B" w:rsidRDefault="00F2612B" w:rsidP="00F2612B"/>
    <w:p w14:paraId="2561A7C2" w14:textId="1CC491F4" w:rsidR="00F2612B" w:rsidRPr="00F2612B" w:rsidRDefault="00F2612B"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寄存器</w:t>
      </w:r>
      <w:r>
        <w:rPr>
          <w:rFonts w:ascii="微软雅黑" w:eastAsia="微软雅黑" w:hAnsi="微软雅黑" w:cs="微软雅黑" w:hint="eastAsia"/>
          <w:sz w:val="28"/>
          <w:szCs w:val="28"/>
        </w:rPr>
        <w:t>描述</w:t>
      </w:r>
    </w:p>
    <w:p w14:paraId="2E6D77F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sz w:val="28"/>
          <w:szCs w:val="28"/>
        </w:rPr>
        <w:t>FLC_</w:t>
      </w:r>
      <w:r w:rsidRPr="00F2612B">
        <w:rPr>
          <w:rFonts w:ascii="微软雅黑" w:eastAsia="微软雅黑" w:hAnsi="微软雅黑" w:cs="微软雅黑" w:hint="eastAsia"/>
          <w:sz w:val="28"/>
          <w:szCs w:val="28"/>
        </w:rPr>
        <w:t>AC</w:t>
      </w:r>
      <w:r w:rsidRPr="00F2612B">
        <w:rPr>
          <w:rFonts w:ascii="微软雅黑" w:eastAsia="微软雅黑" w:hAnsi="微软雅黑" w:cs="微软雅黑"/>
          <w:sz w:val="28"/>
          <w:szCs w:val="28"/>
        </w:rPr>
        <w:t>R   FLC</w:t>
      </w:r>
      <w:r w:rsidRPr="00F2612B">
        <w:rPr>
          <w:rFonts w:ascii="微软雅黑" w:eastAsia="微软雅黑" w:hAnsi="微软雅黑" w:cs="微软雅黑" w:hint="eastAsia"/>
          <w:sz w:val="28"/>
          <w:szCs w:val="28"/>
        </w:rPr>
        <w:t>访问控制</w:t>
      </w:r>
      <w:r w:rsidRPr="00F2612B">
        <w:rPr>
          <w:rFonts w:ascii="微软雅黑" w:eastAsia="微软雅黑" w:hAnsi="微软雅黑" w:cs="微软雅黑"/>
          <w:sz w:val="28"/>
          <w:szCs w:val="28"/>
        </w:rPr>
        <w:t>寄存器</w:t>
      </w:r>
    </w:p>
    <w:p w14:paraId="38A14628" w14:textId="77777777" w:rsidR="00F2612B" w:rsidRDefault="00F2612B" w:rsidP="00F2612B">
      <w:pPr>
        <w:pStyle w:val="aa"/>
        <w:ind w:left="1418" w:firstLineChars="0" w:firstLine="0"/>
      </w:pPr>
      <w:r>
        <w:t>地址</w:t>
      </w:r>
      <w:r>
        <w:t>:0x4002_2004</w:t>
      </w:r>
    </w:p>
    <w:p w14:paraId="1E0D422D" w14:textId="77777777" w:rsidR="00F2612B" w:rsidRDefault="00F2612B" w:rsidP="00F2612B">
      <w:pPr>
        <w:pStyle w:val="aa"/>
        <w:ind w:left="1418" w:firstLineChars="0" w:firstLine="0"/>
      </w:pPr>
      <w:r>
        <w:t>复位值</w:t>
      </w:r>
      <w:r>
        <w:t>:0x0000</w:t>
      </w:r>
      <w:r>
        <w:rPr>
          <w:rFonts w:hint="eastAsia"/>
        </w:rPr>
        <w:t>_</w:t>
      </w:r>
      <w:r>
        <w:t>0003</w:t>
      </w:r>
    </w:p>
    <w:tbl>
      <w:tblPr>
        <w:tblStyle w:val="a8"/>
        <w:tblW w:w="8066" w:type="dxa"/>
        <w:tblInd w:w="-152" w:type="dxa"/>
        <w:tblLayout w:type="fixed"/>
        <w:tblLook w:val="04A0" w:firstRow="1" w:lastRow="0" w:firstColumn="1" w:lastColumn="0" w:noHBand="0" w:noVBand="1"/>
      </w:tblPr>
      <w:tblGrid>
        <w:gridCol w:w="856"/>
        <w:gridCol w:w="712"/>
        <w:gridCol w:w="863"/>
        <w:gridCol w:w="977"/>
        <w:gridCol w:w="4658"/>
      </w:tblGrid>
      <w:tr w:rsidR="00F2612B" w:rsidRPr="00F2612B" w14:paraId="2CAFC8F8" w14:textId="77777777" w:rsidTr="00E930FD">
        <w:tc>
          <w:tcPr>
            <w:tcW w:w="856" w:type="dxa"/>
            <w:shd w:val="clear" w:color="auto" w:fill="A5A5A5" w:themeFill="background1" w:themeFillShade="A5"/>
          </w:tcPr>
          <w:p w14:paraId="7DB0836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77AEC69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863" w:type="dxa"/>
            <w:shd w:val="clear" w:color="auto" w:fill="A5A5A5" w:themeFill="background1" w:themeFillShade="A5"/>
          </w:tcPr>
          <w:p w14:paraId="070548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977" w:type="dxa"/>
            <w:shd w:val="clear" w:color="auto" w:fill="A5A5A5" w:themeFill="background1" w:themeFillShade="A5"/>
          </w:tcPr>
          <w:p w14:paraId="70AEBE8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4658" w:type="dxa"/>
            <w:shd w:val="clear" w:color="auto" w:fill="A5A5A5" w:themeFill="background1" w:themeFillShade="A5"/>
          </w:tcPr>
          <w:p w14:paraId="7AD085F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0413B044" w14:textId="77777777" w:rsidTr="00E930FD">
        <w:tc>
          <w:tcPr>
            <w:tcW w:w="856" w:type="dxa"/>
          </w:tcPr>
          <w:p w14:paraId="6EBD982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[31</w:t>
            </w:r>
            <w:r w:rsidRPr="00F2612B">
              <w:rPr>
                <w:rFonts w:ascii="Times New Roman" w:eastAsia="宋体" w:hAnsi="Times New Roman" w:cs="Times New Roman"/>
                <w:szCs w:val="20"/>
              </w:rPr>
              <w:t>:2</w:t>
            </w:r>
            <w:r w:rsidRPr="00F2612B">
              <w:rPr>
                <w:rFonts w:ascii="Times New Roman" w:eastAsia="宋体" w:hAnsi="Times New Roman" w:cs="Times New Roman" w:hint="eastAsia"/>
                <w:szCs w:val="20"/>
              </w:rPr>
              <w:t>]</w:t>
            </w:r>
          </w:p>
        </w:tc>
        <w:tc>
          <w:tcPr>
            <w:tcW w:w="712" w:type="dxa"/>
          </w:tcPr>
          <w:p w14:paraId="7A82E3A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p>
        </w:tc>
        <w:tc>
          <w:tcPr>
            <w:tcW w:w="863" w:type="dxa"/>
          </w:tcPr>
          <w:p w14:paraId="0A63CB8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977" w:type="dxa"/>
          </w:tcPr>
          <w:p w14:paraId="3184598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4658" w:type="dxa"/>
          </w:tcPr>
          <w:p w14:paraId="3D6C700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242A95CE" w14:textId="77777777" w:rsidTr="00E930FD">
        <w:tc>
          <w:tcPr>
            <w:tcW w:w="856" w:type="dxa"/>
          </w:tcPr>
          <w:p w14:paraId="025DD8C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1:0]</w:t>
            </w:r>
          </w:p>
        </w:tc>
        <w:tc>
          <w:tcPr>
            <w:tcW w:w="712" w:type="dxa"/>
          </w:tcPr>
          <w:p w14:paraId="6551127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863" w:type="dxa"/>
          </w:tcPr>
          <w:p w14:paraId="723F565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2</w:t>
            </w:r>
            <w:r w:rsidRPr="00F2612B">
              <w:rPr>
                <w:rFonts w:ascii="Times New Roman" w:eastAsia="宋体" w:hAnsi="Times New Roman" w:cs="Times New Roman"/>
                <w:szCs w:val="20"/>
              </w:rPr>
              <w:t>’b11</w:t>
            </w:r>
          </w:p>
        </w:tc>
        <w:tc>
          <w:tcPr>
            <w:tcW w:w="977" w:type="dxa"/>
          </w:tcPr>
          <w:p w14:paraId="02DF83E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NWS</w:t>
            </w:r>
          </w:p>
        </w:tc>
        <w:tc>
          <w:tcPr>
            <w:tcW w:w="4658" w:type="dxa"/>
          </w:tcPr>
          <w:p w14:paraId="53D2D40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AHB</w:t>
            </w:r>
            <w:r w:rsidRPr="00F2612B">
              <w:rPr>
                <w:rFonts w:ascii="Times New Roman" w:eastAsia="宋体" w:hAnsi="Times New Roman" w:cs="Times New Roman" w:hint="eastAsia"/>
                <w:szCs w:val="20"/>
              </w:rPr>
              <w:t>读等待状态数</w:t>
            </w:r>
          </w:p>
          <w:p w14:paraId="5A1E19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00</w:t>
            </w:r>
            <w:r w:rsidRPr="00F2612B">
              <w:rPr>
                <w:rFonts w:ascii="Times New Roman" w:eastAsia="宋体" w:hAnsi="Times New Roman" w:cs="Times New Roman"/>
                <w:szCs w:val="20"/>
              </w:rPr>
              <w:t>：不增加等待状态</w:t>
            </w:r>
            <w:r w:rsidRPr="00F2612B">
              <w:rPr>
                <w:rFonts w:ascii="Times New Roman" w:eastAsia="宋体" w:hAnsi="Times New Roman" w:cs="Times New Roman"/>
                <w:szCs w:val="20"/>
              </w:rPr>
              <w:t xml:space="preserve"> </w:t>
            </w:r>
          </w:p>
          <w:p w14:paraId="4FBE2F6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01</w:t>
            </w:r>
            <w:r w:rsidRPr="00F2612B">
              <w:rPr>
                <w:rFonts w:ascii="Times New Roman" w:eastAsia="宋体" w:hAnsi="Times New Roman" w:cs="Times New Roman"/>
                <w:szCs w:val="20"/>
              </w:rPr>
              <w:t>：增加</w:t>
            </w:r>
            <w:r w:rsidRPr="00F2612B">
              <w:rPr>
                <w:rFonts w:ascii="Times New Roman" w:eastAsia="宋体" w:hAnsi="Times New Roman" w:cs="Times New Roman"/>
                <w:szCs w:val="20"/>
              </w:rPr>
              <w:t>1</w:t>
            </w:r>
            <w:r w:rsidRPr="00F2612B">
              <w:rPr>
                <w:rFonts w:ascii="Times New Roman" w:eastAsia="宋体" w:hAnsi="Times New Roman" w:cs="Times New Roman"/>
                <w:szCs w:val="20"/>
              </w:rPr>
              <w:t>个等待状态</w:t>
            </w:r>
            <w:r w:rsidRPr="00F2612B">
              <w:rPr>
                <w:rFonts w:ascii="Times New Roman" w:eastAsia="宋体" w:hAnsi="Times New Roman" w:cs="Times New Roman"/>
                <w:szCs w:val="20"/>
              </w:rPr>
              <w:t xml:space="preserve"> </w:t>
            </w:r>
          </w:p>
          <w:p w14:paraId="4E2DBA1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10</w:t>
            </w:r>
            <w:r w:rsidRPr="00F2612B">
              <w:rPr>
                <w:rFonts w:ascii="Times New Roman" w:eastAsia="宋体" w:hAnsi="Times New Roman" w:cs="Times New Roman"/>
                <w:szCs w:val="20"/>
              </w:rPr>
              <w:t>：增加</w:t>
            </w:r>
            <w:r w:rsidRPr="00F2612B">
              <w:rPr>
                <w:rFonts w:ascii="Times New Roman" w:eastAsia="宋体" w:hAnsi="Times New Roman" w:cs="Times New Roman"/>
                <w:szCs w:val="20"/>
              </w:rPr>
              <w:t>2</w:t>
            </w:r>
            <w:r w:rsidRPr="00F2612B">
              <w:rPr>
                <w:rFonts w:ascii="Times New Roman" w:eastAsia="宋体" w:hAnsi="Times New Roman" w:cs="Times New Roman"/>
                <w:szCs w:val="20"/>
              </w:rPr>
              <w:t>个等待状态</w:t>
            </w:r>
            <w:r w:rsidRPr="00F2612B">
              <w:rPr>
                <w:rFonts w:ascii="Times New Roman" w:eastAsia="宋体" w:hAnsi="Times New Roman" w:cs="Times New Roman"/>
                <w:szCs w:val="20"/>
              </w:rPr>
              <w:t xml:space="preserve"> </w:t>
            </w:r>
          </w:p>
          <w:p w14:paraId="4B47FFB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11</w:t>
            </w:r>
            <w:r w:rsidRPr="00F2612B">
              <w:rPr>
                <w:rFonts w:ascii="Times New Roman" w:eastAsia="宋体" w:hAnsi="Times New Roman" w:cs="Times New Roman"/>
                <w:szCs w:val="20"/>
              </w:rPr>
              <w:t>：增加</w:t>
            </w:r>
            <w:r w:rsidRPr="00F2612B">
              <w:rPr>
                <w:rFonts w:ascii="Times New Roman" w:eastAsia="宋体" w:hAnsi="Times New Roman" w:cs="Times New Roman"/>
                <w:szCs w:val="20"/>
              </w:rPr>
              <w:t>3</w:t>
            </w:r>
            <w:r w:rsidRPr="00F2612B">
              <w:rPr>
                <w:rFonts w:ascii="Times New Roman" w:eastAsia="宋体" w:hAnsi="Times New Roman" w:cs="Times New Roman"/>
                <w:szCs w:val="20"/>
              </w:rPr>
              <w:t>个等待状态</w:t>
            </w:r>
          </w:p>
        </w:tc>
      </w:tr>
    </w:tbl>
    <w:p w14:paraId="10C1D6C2" w14:textId="77777777" w:rsidR="00F2612B" w:rsidRDefault="00F2612B" w:rsidP="00F2612B">
      <w:pPr>
        <w:pStyle w:val="aa"/>
        <w:ind w:left="1418" w:firstLineChars="0" w:firstLine="262"/>
      </w:pPr>
    </w:p>
    <w:p w14:paraId="7758788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_KEYR   FLC</w:t>
      </w:r>
      <w:r w:rsidRPr="00F2612B">
        <w:rPr>
          <w:rFonts w:ascii="微软雅黑" w:eastAsia="微软雅黑" w:hAnsi="微软雅黑" w:cs="微软雅黑" w:hint="eastAsia"/>
          <w:sz w:val="28"/>
          <w:szCs w:val="28"/>
        </w:rPr>
        <w:t>主区域解锁寄存器</w:t>
      </w:r>
    </w:p>
    <w:p w14:paraId="18160CF9" w14:textId="77777777" w:rsidR="00F2612B" w:rsidRDefault="00F2612B" w:rsidP="00F2612B">
      <w:pPr>
        <w:pStyle w:val="aa"/>
        <w:ind w:left="1418" w:firstLineChars="0" w:firstLine="0"/>
      </w:pPr>
      <w:r>
        <w:t>地址</w:t>
      </w:r>
      <w:r>
        <w:t>:0x4002_2008</w:t>
      </w:r>
    </w:p>
    <w:p w14:paraId="20FC6C39" w14:textId="77777777" w:rsidR="00F2612B" w:rsidRDefault="00F2612B" w:rsidP="00F2612B">
      <w:pPr>
        <w:pStyle w:val="aa"/>
        <w:ind w:left="1418" w:firstLineChars="0" w:firstLine="0"/>
      </w:pPr>
      <w:r>
        <w:t>复位值</w:t>
      </w:r>
      <w:r>
        <w:t>:0x0</w:t>
      </w:r>
    </w:p>
    <w:tbl>
      <w:tblPr>
        <w:tblStyle w:val="a8"/>
        <w:tblW w:w="8085" w:type="dxa"/>
        <w:tblInd w:w="-152" w:type="dxa"/>
        <w:tblLayout w:type="fixed"/>
        <w:tblLook w:val="04A0" w:firstRow="1" w:lastRow="0" w:firstColumn="1" w:lastColumn="0" w:noHBand="0" w:noVBand="1"/>
      </w:tblPr>
      <w:tblGrid>
        <w:gridCol w:w="856"/>
        <w:gridCol w:w="709"/>
        <w:gridCol w:w="709"/>
        <w:gridCol w:w="850"/>
        <w:gridCol w:w="4961"/>
      </w:tblGrid>
      <w:tr w:rsidR="00F2612B" w:rsidRPr="00F2612B" w14:paraId="16E0AFEB" w14:textId="77777777" w:rsidTr="00E930FD">
        <w:tc>
          <w:tcPr>
            <w:tcW w:w="856" w:type="dxa"/>
            <w:shd w:val="clear" w:color="auto" w:fill="A5A5A5" w:themeFill="background1" w:themeFillShade="A5"/>
          </w:tcPr>
          <w:p w14:paraId="0ED0904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09" w:type="dxa"/>
            <w:shd w:val="clear" w:color="auto" w:fill="A5A5A5" w:themeFill="background1" w:themeFillShade="A5"/>
          </w:tcPr>
          <w:p w14:paraId="723C289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9" w:type="dxa"/>
            <w:shd w:val="clear" w:color="auto" w:fill="A5A5A5" w:themeFill="background1" w:themeFillShade="A5"/>
          </w:tcPr>
          <w:p w14:paraId="08EE348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850" w:type="dxa"/>
            <w:shd w:val="clear" w:color="auto" w:fill="A5A5A5" w:themeFill="background1" w:themeFillShade="A5"/>
          </w:tcPr>
          <w:p w14:paraId="3561C25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4961" w:type="dxa"/>
            <w:shd w:val="clear" w:color="auto" w:fill="A5A5A5" w:themeFill="background1" w:themeFillShade="A5"/>
          </w:tcPr>
          <w:p w14:paraId="026925E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64239EAA" w14:textId="77777777" w:rsidTr="00E930FD">
        <w:tc>
          <w:tcPr>
            <w:tcW w:w="856" w:type="dxa"/>
          </w:tcPr>
          <w:p w14:paraId="44C9946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09" w:type="dxa"/>
          </w:tcPr>
          <w:p w14:paraId="044F0F9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WO</w:t>
            </w:r>
          </w:p>
        </w:tc>
        <w:tc>
          <w:tcPr>
            <w:tcW w:w="709" w:type="dxa"/>
          </w:tcPr>
          <w:p w14:paraId="68158AA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850" w:type="dxa"/>
          </w:tcPr>
          <w:p w14:paraId="1D74824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LOCK</w:t>
            </w:r>
          </w:p>
        </w:tc>
        <w:tc>
          <w:tcPr>
            <w:tcW w:w="4961" w:type="dxa"/>
          </w:tcPr>
          <w:p w14:paraId="19B7C42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主</w:t>
            </w:r>
            <w:r w:rsidRPr="00F2612B">
              <w:rPr>
                <w:rFonts w:ascii="Times New Roman" w:eastAsia="宋体" w:hAnsi="Times New Roman" w:cs="Times New Roman"/>
                <w:szCs w:val="20"/>
              </w:rPr>
              <w:t>Flash</w:t>
            </w:r>
            <w:r w:rsidRPr="00F2612B">
              <w:rPr>
                <w:rFonts w:ascii="Times New Roman" w:eastAsia="宋体" w:hAnsi="Times New Roman" w:cs="Times New Roman"/>
                <w:szCs w:val="20"/>
              </w:rPr>
              <w:t>阵列解锁密钥寄存器。需连续写入两个特定值才能清除</w:t>
            </w:r>
            <w:r w:rsidRPr="00F2612B">
              <w:rPr>
                <w:rFonts w:ascii="Times New Roman" w:eastAsia="宋体" w:hAnsi="Times New Roman" w:cs="Times New Roman"/>
                <w:szCs w:val="20"/>
              </w:rPr>
              <w:t>LOCK</w:t>
            </w:r>
            <w:r w:rsidRPr="00F2612B">
              <w:rPr>
                <w:rFonts w:ascii="Times New Roman" w:eastAsia="宋体" w:hAnsi="Times New Roman" w:cs="Times New Roman"/>
                <w:szCs w:val="20"/>
              </w:rPr>
              <w:t>位：</w:t>
            </w:r>
          </w:p>
          <w:p w14:paraId="39EDC40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0x4567_0123;</w:t>
            </w:r>
          </w:p>
          <w:p w14:paraId="7185CD3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2.</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0xCDEF_89AB;</w:t>
            </w:r>
          </w:p>
          <w:p w14:paraId="351E387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任意其他写入或中断序列都将复位解锁状态，</w:t>
            </w:r>
            <w:r w:rsidRPr="00F2612B">
              <w:rPr>
                <w:rFonts w:ascii="Times New Roman" w:eastAsia="宋体" w:hAnsi="Times New Roman" w:cs="Times New Roman"/>
                <w:szCs w:val="20"/>
              </w:rPr>
              <w:t>LOCK</w:t>
            </w:r>
            <w:r w:rsidRPr="00F2612B">
              <w:rPr>
                <w:rFonts w:ascii="Times New Roman" w:eastAsia="宋体" w:hAnsi="Times New Roman" w:cs="Times New Roman"/>
                <w:szCs w:val="20"/>
              </w:rPr>
              <w:t>保持为</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p w14:paraId="6369926F" w14:textId="77777777" w:rsidR="00F2612B" w:rsidRPr="00F2612B" w:rsidRDefault="00F2612B" w:rsidP="00F2612B">
            <w:pPr>
              <w:ind w:left="300" w:hanging="300"/>
              <w:jc w:val="center"/>
              <w:rPr>
                <w:rFonts w:ascii="Times New Roman" w:eastAsia="宋体" w:hAnsi="Times New Roman" w:cs="Times New Roman"/>
                <w:szCs w:val="20"/>
              </w:rPr>
            </w:pPr>
          </w:p>
        </w:tc>
      </w:tr>
    </w:tbl>
    <w:p w14:paraId="458AC0A4" w14:textId="77777777" w:rsidR="00F2612B" w:rsidRDefault="00F2612B" w:rsidP="00F2612B">
      <w:pPr>
        <w:pStyle w:val="aa"/>
        <w:ind w:left="1418" w:firstLineChars="0" w:firstLine="262"/>
      </w:pPr>
    </w:p>
    <w:p w14:paraId="770D2818"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sz w:val="28"/>
          <w:szCs w:val="28"/>
        </w:rPr>
        <w:t>FLC_</w:t>
      </w:r>
      <w:r w:rsidRPr="00F2612B">
        <w:rPr>
          <w:rFonts w:ascii="微软雅黑" w:eastAsia="微软雅黑" w:hAnsi="微软雅黑" w:cs="微软雅黑" w:hint="eastAsia"/>
          <w:sz w:val="28"/>
          <w:szCs w:val="28"/>
        </w:rPr>
        <w:t>OPTKEYR</w:t>
      </w:r>
      <w:r w:rsidRPr="00F2612B">
        <w:rPr>
          <w:rFonts w:ascii="微软雅黑" w:eastAsia="微软雅黑" w:hAnsi="微软雅黑" w:cs="微软雅黑"/>
          <w:sz w:val="28"/>
          <w:szCs w:val="28"/>
        </w:rPr>
        <w:t xml:space="preserve">   FLC </w:t>
      </w:r>
      <w:r w:rsidRPr="00F2612B">
        <w:rPr>
          <w:rFonts w:ascii="微软雅黑" w:eastAsia="微软雅黑" w:hAnsi="微软雅黑" w:cs="微软雅黑" w:hint="eastAsia"/>
          <w:sz w:val="28"/>
          <w:szCs w:val="28"/>
        </w:rPr>
        <w:t>OP</w:t>
      </w:r>
      <w:r w:rsidRPr="00F2612B">
        <w:rPr>
          <w:rFonts w:ascii="微软雅黑" w:eastAsia="微软雅黑" w:hAnsi="微软雅黑" w:cs="微软雅黑"/>
          <w:sz w:val="28"/>
          <w:szCs w:val="28"/>
        </w:rPr>
        <w:t>T</w:t>
      </w:r>
      <w:r w:rsidRPr="00F2612B">
        <w:rPr>
          <w:rFonts w:ascii="微软雅黑" w:eastAsia="微软雅黑" w:hAnsi="微软雅黑" w:cs="微软雅黑" w:hint="eastAsia"/>
          <w:sz w:val="28"/>
          <w:szCs w:val="28"/>
        </w:rPr>
        <w:t>区域解锁</w:t>
      </w:r>
      <w:r w:rsidRPr="00F2612B">
        <w:rPr>
          <w:rFonts w:ascii="微软雅黑" w:eastAsia="微软雅黑" w:hAnsi="微软雅黑" w:cs="微软雅黑"/>
          <w:sz w:val="28"/>
          <w:szCs w:val="28"/>
        </w:rPr>
        <w:t>寄存器</w:t>
      </w:r>
    </w:p>
    <w:p w14:paraId="4EC81CB9" w14:textId="77777777" w:rsidR="00F2612B" w:rsidRDefault="00F2612B" w:rsidP="00F2612B">
      <w:pPr>
        <w:pStyle w:val="aa"/>
        <w:ind w:left="1418" w:firstLineChars="0" w:firstLine="0"/>
      </w:pPr>
      <w:r>
        <w:t>地址</w:t>
      </w:r>
      <w:r>
        <w:t>:0x4002_200</w:t>
      </w:r>
      <w:r>
        <w:rPr>
          <w:rFonts w:hint="eastAsia"/>
        </w:rPr>
        <w:t>C</w:t>
      </w:r>
    </w:p>
    <w:p w14:paraId="6E02D6B9" w14:textId="77777777" w:rsidR="00F2612B" w:rsidRDefault="00F2612B" w:rsidP="00F2612B">
      <w:pPr>
        <w:pStyle w:val="aa"/>
        <w:ind w:left="1418" w:firstLineChars="0" w:firstLine="0"/>
      </w:pPr>
      <w:r>
        <w:t>复位值</w:t>
      </w:r>
      <w:r>
        <w:t>:0x0</w:t>
      </w:r>
    </w:p>
    <w:tbl>
      <w:tblPr>
        <w:tblStyle w:val="a8"/>
        <w:tblW w:w="8879" w:type="dxa"/>
        <w:tblInd w:w="-152" w:type="dxa"/>
        <w:tblLayout w:type="fixed"/>
        <w:tblLook w:val="04A0" w:firstRow="1" w:lastRow="0" w:firstColumn="1" w:lastColumn="0" w:noHBand="0" w:noVBand="1"/>
      </w:tblPr>
      <w:tblGrid>
        <w:gridCol w:w="1061"/>
        <w:gridCol w:w="712"/>
        <w:gridCol w:w="706"/>
        <w:gridCol w:w="1275"/>
        <w:gridCol w:w="5125"/>
      </w:tblGrid>
      <w:tr w:rsidR="00F2612B" w:rsidRPr="00F2612B" w14:paraId="74B8A02A" w14:textId="77777777" w:rsidTr="00E930FD">
        <w:tc>
          <w:tcPr>
            <w:tcW w:w="1061" w:type="dxa"/>
            <w:shd w:val="clear" w:color="auto" w:fill="A5A5A5" w:themeFill="background1" w:themeFillShade="A5"/>
          </w:tcPr>
          <w:p w14:paraId="7DF4582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21E71EE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3A9916B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1E09A7C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737543D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08C70F4B" w14:textId="77777777" w:rsidTr="00E930FD">
        <w:tc>
          <w:tcPr>
            <w:tcW w:w="1061" w:type="dxa"/>
          </w:tcPr>
          <w:p w14:paraId="69E55E4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12" w:type="dxa"/>
          </w:tcPr>
          <w:p w14:paraId="1F5E766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WO</w:t>
            </w:r>
          </w:p>
        </w:tc>
        <w:tc>
          <w:tcPr>
            <w:tcW w:w="706" w:type="dxa"/>
          </w:tcPr>
          <w:p w14:paraId="05F01DA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7ADCB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OPTLOCK</w:t>
            </w:r>
          </w:p>
        </w:tc>
        <w:tc>
          <w:tcPr>
            <w:tcW w:w="5125" w:type="dxa"/>
          </w:tcPr>
          <w:p w14:paraId="1155C34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OPT</w:t>
            </w:r>
            <w:r w:rsidRPr="00F2612B">
              <w:rPr>
                <w:rFonts w:ascii="Times New Roman" w:eastAsia="宋体" w:hAnsi="Times New Roman" w:cs="Times New Roman" w:hint="eastAsia"/>
                <w:szCs w:val="20"/>
              </w:rPr>
              <w:t>区域</w:t>
            </w:r>
            <w:r w:rsidRPr="00F2612B">
              <w:rPr>
                <w:rFonts w:ascii="Times New Roman" w:eastAsia="宋体" w:hAnsi="Times New Roman" w:cs="Times New Roman"/>
                <w:szCs w:val="20"/>
              </w:rPr>
              <w:t>阵列解锁密钥寄存器。需连续写入两个特定值才能清除</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PTLOCK</w:t>
            </w:r>
            <w:r w:rsidRPr="00F2612B">
              <w:rPr>
                <w:rFonts w:ascii="Times New Roman" w:eastAsia="宋体" w:hAnsi="Times New Roman" w:cs="Times New Roman"/>
                <w:szCs w:val="20"/>
              </w:rPr>
              <w:t>位：</w:t>
            </w:r>
          </w:p>
          <w:p w14:paraId="2231F11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0x0819_2</w:t>
            </w:r>
            <w:r w:rsidRPr="00F2612B">
              <w:rPr>
                <w:rFonts w:ascii="Times New Roman" w:eastAsia="宋体" w:hAnsi="Times New Roman" w:cs="Times New Roman" w:hint="eastAsia"/>
                <w:szCs w:val="20"/>
              </w:rPr>
              <w:t>A</w:t>
            </w:r>
            <w:r w:rsidRPr="00F2612B">
              <w:rPr>
                <w:rFonts w:ascii="Times New Roman" w:eastAsia="宋体" w:hAnsi="Times New Roman" w:cs="Times New Roman"/>
                <w:szCs w:val="20"/>
              </w:rPr>
              <w:t>3B;</w:t>
            </w:r>
          </w:p>
          <w:p w14:paraId="70FA8E7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lastRenderedPageBreak/>
              <w:t>2.</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0x4</w:t>
            </w:r>
            <w:r w:rsidRPr="00F2612B">
              <w:rPr>
                <w:rFonts w:ascii="Times New Roman" w:eastAsia="宋体" w:hAnsi="Times New Roman" w:cs="Times New Roman" w:hint="eastAsia"/>
                <w:szCs w:val="20"/>
              </w:rPr>
              <w:t>C</w:t>
            </w:r>
            <w:r w:rsidRPr="00F2612B">
              <w:rPr>
                <w:rFonts w:ascii="Times New Roman" w:eastAsia="宋体" w:hAnsi="Times New Roman" w:cs="Times New Roman"/>
                <w:szCs w:val="20"/>
              </w:rPr>
              <w:t>5D_6E7</w:t>
            </w:r>
            <w:r w:rsidRPr="00F2612B">
              <w:rPr>
                <w:rFonts w:ascii="Times New Roman" w:eastAsia="宋体" w:hAnsi="Times New Roman" w:cs="Times New Roman" w:hint="eastAsia"/>
                <w:szCs w:val="20"/>
              </w:rPr>
              <w:t>F</w:t>
            </w:r>
            <w:r w:rsidRPr="00F2612B">
              <w:rPr>
                <w:rFonts w:ascii="Times New Roman" w:eastAsia="宋体" w:hAnsi="Times New Roman" w:cs="Times New Roman"/>
                <w:szCs w:val="20"/>
              </w:rPr>
              <w:t>;</w:t>
            </w:r>
          </w:p>
          <w:p w14:paraId="573945C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任意其他写入或中断序列都将复位解锁状态，</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PTLOCK</w:t>
            </w:r>
            <w:r w:rsidRPr="00F2612B">
              <w:rPr>
                <w:rFonts w:ascii="Times New Roman" w:eastAsia="宋体" w:hAnsi="Times New Roman" w:cs="Times New Roman"/>
                <w:szCs w:val="20"/>
              </w:rPr>
              <w:t>保持为</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p w14:paraId="4B369A37" w14:textId="77777777" w:rsidR="00F2612B" w:rsidRPr="00F2612B" w:rsidRDefault="00F2612B" w:rsidP="00F2612B">
            <w:pPr>
              <w:ind w:left="300" w:hanging="300"/>
              <w:jc w:val="center"/>
              <w:rPr>
                <w:rFonts w:ascii="Times New Roman" w:eastAsia="宋体" w:hAnsi="Times New Roman" w:cs="Times New Roman"/>
                <w:szCs w:val="20"/>
              </w:rPr>
            </w:pPr>
          </w:p>
        </w:tc>
      </w:tr>
    </w:tbl>
    <w:p w14:paraId="57A26585" w14:textId="77777777" w:rsidR="00F2612B" w:rsidRPr="00686545" w:rsidRDefault="00F2612B" w:rsidP="00F2612B">
      <w:pPr>
        <w:pStyle w:val="aa"/>
        <w:ind w:left="1418" w:firstLineChars="0" w:firstLine="262"/>
      </w:pPr>
    </w:p>
    <w:p w14:paraId="0C1D7EC7"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SR</w:t>
      </w:r>
      <w:r w:rsidRPr="00F2612B">
        <w:rPr>
          <w:rFonts w:ascii="微软雅黑" w:eastAsia="微软雅黑" w:hAnsi="微软雅黑" w:cs="微软雅黑"/>
          <w:sz w:val="28"/>
          <w:szCs w:val="28"/>
        </w:rPr>
        <w:t xml:space="preserve">   FLC</w:t>
      </w:r>
      <w:r w:rsidRPr="00F2612B">
        <w:rPr>
          <w:rFonts w:ascii="微软雅黑" w:eastAsia="微软雅黑" w:hAnsi="微软雅黑" w:cs="微软雅黑" w:hint="eastAsia"/>
          <w:sz w:val="28"/>
          <w:szCs w:val="28"/>
        </w:rPr>
        <w:t>状态</w:t>
      </w:r>
      <w:r w:rsidRPr="00F2612B">
        <w:rPr>
          <w:rFonts w:ascii="微软雅黑" w:eastAsia="微软雅黑" w:hAnsi="微软雅黑" w:cs="微软雅黑"/>
          <w:sz w:val="28"/>
          <w:szCs w:val="28"/>
        </w:rPr>
        <w:t>寄存器</w:t>
      </w:r>
    </w:p>
    <w:p w14:paraId="62955B80" w14:textId="77777777" w:rsidR="00F2612B" w:rsidRDefault="00F2612B" w:rsidP="00F2612B">
      <w:pPr>
        <w:pStyle w:val="aa"/>
        <w:ind w:left="1418" w:firstLineChars="0" w:firstLine="0"/>
      </w:pPr>
      <w:r>
        <w:t>地址</w:t>
      </w:r>
      <w:r>
        <w:t>:0x4002_2010</w:t>
      </w:r>
    </w:p>
    <w:p w14:paraId="16E43B15" w14:textId="77777777" w:rsidR="00F2612B" w:rsidRDefault="00F2612B" w:rsidP="00F2612B">
      <w:pPr>
        <w:pStyle w:val="aa"/>
        <w:ind w:left="1418" w:firstLineChars="0" w:firstLine="0"/>
      </w:pPr>
      <w:r>
        <w:t>复位值</w:t>
      </w:r>
      <w:r>
        <w:t>:0x0</w:t>
      </w:r>
    </w:p>
    <w:tbl>
      <w:tblPr>
        <w:tblStyle w:val="a8"/>
        <w:tblW w:w="8910" w:type="dxa"/>
        <w:tblInd w:w="-152" w:type="dxa"/>
        <w:tblLayout w:type="fixed"/>
        <w:tblLook w:val="04A0" w:firstRow="1" w:lastRow="0" w:firstColumn="1" w:lastColumn="0" w:noHBand="0" w:noVBand="1"/>
      </w:tblPr>
      <w:tblGrid>
        <w:gridCol w:w="856"/>
        <w:gridCol w:w="948"/>
        <w:gridCol w:w="706"/>
        <w:gridCol w:w="1275"/>
        <w:gridCol w:w="5125"/>
      </w:tblGrid>
      <w:tr w:rsidR="00F2612B" w:rsidRPr="00F2612B" w14:paraId="04ED096C" w14:textId="77777777" w:rsidTr="00E930FD">
        <w:tc>
          <w:tcPr>
            <w:tcW w:w="856" w:type="dxa"/>
            <w:shd w:val="clear" w:color="auto" w:fill="A5A5A5" w:themeFill="background1" w:themeFillShade="A5"/>
          </w:tcPr>
          <w:p w14:paraId="4CBB589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948" w:type="dxa"/>
            <w:shd w:val="clear" w:color="auto" w:fill="A5A5A5" w:themeFill="background1" w:themeFillShade="A5"/>
          </w:tcPr>
          <w:p w14:paraId="4A42690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70C419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2E00A8B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6A561EE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7B9931CA" w14:textId="77777777" w:rsidTr="00E930FD">
        <w:tc>
          <w:tcPr>
            <w:tcW w:w="856" w:type="dxa"/>
          </w:tcPr>
          <w:p w14:paraId="148F24D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20</w:t>
            </w:r>
            <w:r w:rsidRPr="00F2612B">
              <w:rPr>
                <w:rFonts w:ascii="Times New Roman" w:eastAsia="宋体" w:hAnsi="Times New Roman" w:cs="Times New Roman" w:hint="eastAsia"/>
                <w:szCs w:val="20"/>
              </w:rPr>
              <w:t>]</w:t>
            </w:r>
          </w:p>
        </w:tc>
        <w:tc>
          <w:tcPr>
            <w:tcW w:w="948" w:type="dxa"/>
          </w:tcPr>
          <w:p w14:paraId="528607B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7AE260E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59AD4A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680DFC6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1A0E31B0" w14:textId="77777777" w:rsidTr="00E930FD">
        <w:tc>
          <w:tcPr>
            <w:tcW w:w="856" w:type="dxa"/>
          </w:tcPr>
          <w:p w14:paraId="3F1816E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19]</w:t>
            </w:r>
          </w:p>
        </w:tc>
        <w:tc>
          <w:tcPr>
            <w:tcW w:w="948" w:type="dxa"/>
          </w:tcPr>
          <w:p w14:paraId="1A348EB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6D54C02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75D5E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TO</w:t>
            </w:r>
          </w:p>
        </w:tc>
        <w:tc>
          <w:tcPr>
            <w:tcW w:w="5125" w:type="dxa"/>
          </w:tcPr>
          <w:p w14:paraId="03F2F0D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超时标志。当</w:t>
            </w:r>
            <w:proofErr w:type="spellStart"/>
            <w:r w:rsidRPr="00F2612B">
              <w:rPr>
                <w:rFonts w:ascii="Times New Roman" w:eastAsia="宋体" w:hAnsi="Times New Roman" w:cs="Times New Roman" w:hint="eastAsia"/>
                <w:szCs w:val="20"/>
              </w:rPr>
              <w:t>safe</w:t>
            </w:r>
            <w:r w:rsidRPr="00F2612B">
              <w:rPr>
                <w:rFonts w:ascii="Times New Roman" w:eastAsia="宋体" w:hAnsi="Times New Roman" w:cs="Times New Roman"/>
                <w:szCs w:val="20"/>
              </w:rPr>
              <w:t>_counter</w:t>
            </w:r>
            <w:proofErr w:type="spellEnd"/>
            <w:r w:rsidRPr="00F2612B">
              <w:rPr>
                <w:rFonts w:ascii="Times New Roman" w:eastAsia="宋体" w:hAnsi="Times New Roman" w:cs="Times New Roman"/>
                <w:szCs w:val="20"/>
              </w:rPr>
              <w:t>[16]</w:t>
            </w:r>
            <w:r w:rsidRPr="00F2612B">
              <w:rPr>
                <w:rFonts w:ascii="Times New Roman" w:eastAsia="宋体" w:hAnsi="Times New Roman" w:cs="Times New Roman" w:hint="eastAsia"/>
                <w:szCs w:val="20"/>
              </w:rPr>
              <w:t>溢出时（约</w:t>
            </w: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31072</w:t>
            </w:r>
            <w:r w:rsidRPr="00F2612B">
              <w:rPr>
                <w:rFonts w:ascii="Times New Roman" w:eastAsia="宋体" w:hAnsi="Times New Roman" w:cs="Times New Roman" w:hint="eastAsia"/>
                <w:szCs w:val="20"/>
              </w:rPr>
              <w:t>个</w:t>
            </w:r>
            <w:r w:rsidRPr="00F2612B">
              <w:rPr>
                <w:rFonts w:ascii="Times New Roman" w:eastAsia="宋体" w:hAnsi="Times New Roman" w:cs="Times New Roman" w:hint="eastAsia"/>
                <w:szCs w:val="20"/>
              </w:rPr>
              <w:t>HCLK</w:t>
            </w:r>
            <w:r w:rsidRPr="00F2612B">
              <w:rPr>
                <w:rFonts w:ascii="Times New Roman" w:eastAsia="宋体" w:hAnsi="Times New Roman" w:cs="Times New Roman" w:hint="eastAsia"/>
                <w:szCs w:val="20"/>
              </w:rPr>
              <w:t>周期无响应）时置</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，指示操作超时。</w:t>
            </w:r>
          </w:p>
        </w:tc>
      </w:tr>
      <w:tr w:rsidR="00F2612B" w:rsidRPr="00F2612B" w14:paraId="12EF3770" w14:textId="77777777" w:rsidTr="00E930FD">
        <w:tc>
          <w:tcPr>
            <w:tcW w:w="856" w:type="dxa"/>
          </w:tcPr>
          <w:p w14:paraId="2D94EEA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18]</w:t>
            </w:r>
          </w:p>
        </w:tc>
        <w:tc>
          <w:tcPr>
            <w:tcW w:w="948" w:type="dxa"/>
          </w:tcPr>
          <w:p w14:paraId="45943B9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62BF995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B69F43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ECC</w:t>
            </w:r>
            <w:r w:rsidRPr="00F2612B">
              <w:rPr>
                <w:rFonts w:ascii="Times New Roman" w:eastAsia="宋体" w:hAnsi="Times New Roman" w:cs="Times New Roman"/>
                <w:szCs w:val="20"/>
              </w:rPr>
              <w:t>ERR</w:t>
            </w:r>
          </w:p>
        </w:tc>
        <w:tc>
          <w:tcPr>
            <w:tcW w:w="5125" w:type="dxa"/>
          </w:tcPr>
          <w:p w14:paraId="5ACA03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读操作时检测到</w:t>
            </w:r>
            <w:proofErr w:type="spellStart"/>
            <w:r w:rsidRPr="00F2612B">
              <w:rPr>
                <w:rFonts w:ascii="Times New Roman" w:eastAsia="宋体" w:hAnsi="Times New Roman" w:cs="Times New Roman"/>
                <w:szCs w:val="20"/>
              </w:rPr>
              <w:t>par_error</w:t>
            </w:r>
            <w:proofErr w:type="spellEnd"/>
            <w:r w:rsidRPr="00F2612B">
              <w:rPr>
                <w:rFonts w:ascii="Times New Roman" w:eastAsia="宋体" w:hAnsi="Times New Roman" w:cs="Times New Roman"/>
                <w:szCs w:val="20"/>
              </w:rPr>
              <w:t>时置</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tc>
      </w:tr>
      <w:tr w:rsidR="00F2612B" w:rsidRPr="00F2612B" w14:paraId="05276B50" w14:textId="77777777" w:rsidTr="00E930FD">
        <w:tc>
          <w:tcPr>
            <w:tcW w:w="856" w:type="dxa"/>
          </w:tcPr>
          <w:p w14:paraId="7E2E8FD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17]</w:t>
            </w:r>
          </w:p>
        </w:tc>
        <w:tc>
          <w:tcPr>
            <w:tcW w:w="948" w:type="dxa"/>
          </w:tcPr>
          <w:p w14:paraId="5B500D6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291E34F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06E2520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PGERR</w:t>
            </w:r>
          </w:p>
        </w:tc>
        <w:tc>
          <w:tcPr>
            <w:tcW w:w="5125" w:type="dxa"/>
          </w:tcPr>
          <w:p w14:paraId="3370B04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编程错误标志。写操作时检测到</w:t>
            </w:r>
            <w:proofErr w:type="spellStart"/>
            <w:r w:rsidRPr="00F2612B">
              <w:rPr>
                <w:rFonts w:ascii="Times New Roman" w:eastAsia="宋体" w:hAnsi="Times New Roman" w:cs="Times New Roman"/>
                <w:szCs w:val="20"/>
              </w:rPr>
              <w:t>par_error</w:t>
            </w:r>
            <w:proofErr w:type="spellEnd"/>
            <w:r w:rsidRPr="00F2612B">
              <w:rPr>
                <w:rFonts w:ascii="Times New Roman" w:eastAsia="宋体" w:hAnsi="Times New Roman" w:cs="Times New Roman"/>
                <w:szCs w:val="20"/>
              </w:rPr>
              <w:t>时置</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tc>
      </w:tr>
      <w:tr w:rsidR="00F2612B" w:rsidRPr="00F2612B" w14:paraId="5B671847" w14:textId="77777777" w:rsidTr="00E930FD">
        <w:tc>
          <w:tcPr>
            <w:tcW w:w="856" w:type="dxa"/>
          </w:tcPr>
          <w:p w14:paraId="544C958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16]</w:t>
            </w:r>
          </w:p>
        </w:tc>
        <w:tc>
          <w:tcPr>
            <w:tcW w:w="948" w:type="dxa"/>
          </w:tcPr>
          <w:p w14:paraId="1911687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w:t>
            </w:r>
            <w:r w:rsidRPr="00F2612B">
              <w:rPr>
                <w:rFonts w:ascii="Times New Roman" w:eastAsia="宋体" w:hAnsi="Times New Roman" w:cs="Times New Roman"/>
                <w:szCs w:val="20"/>
              </w:rPr>
              <w:t>1C</w:t>
            </w:r>
          </w:p>
        </w:tc>
        <w:tc>
          <w:tcPr>
            <w:tcW w:w="706" w:type="dxa"/>
          </w:tcPr>
          <w:p w14:paraId="4BE1397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1A66E98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OP</w:t>
            </w:r>
          </w:p>
        </w:tc>
        <w:tc>
          <w:tcPr>
            <w:tcW w:w="5125" w:type="dxa"/>
          </w:tcPr>
          <w:p w14:paraId="791951E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编程</w:t>
            </w:r>
            <w:r w:rsidRPr="00F2612B">
              <w:rPr>
                <w:rFonts w:ascii="Times New Roman" w:eastAsia="宋体" w:hAnsi="Times New Roman" w:cs="Times New Roman"/>
                <w:szCs w:val="20"/>
              </w:rPr>
              <w:t>/</w:t>
            </w:r>
            <w:r w:rsidRPr="00F2612B">
              <w:rPr>
                <w:rFonts w:ascii="Times New Roman" w:eastAsia="宋体" w:hAnsi="Times New Roman" w:cs="Times New Roman"/>
                <w:szCs w:val="20"/>
              </w:rPr>
              <w:t>操作完成标志。当编程完成（</w:t>
            </w:r>
            <w:proofErr w:type="spellStart"/>
            <w:r w:rsidRPr="00F2612B">
              <w:rPr>
                <w:rFonts w:ascii="Times New Roman" w:eastAsia="宋体" w:hAnsi="Times New Roman" w:cs="Times New Roman"/>
                <w:szCs w:val="20"/>
              </w:rPr>
              <w:t>prog_done</w:t>
            </w:r>
            <w:proofErr w:type="spellEnd"/>
            <w:r w:rsidRPr="00F2612B">
              <w:rPr>
                <w:rFonts w:ascii="Times New Roman" w:eastAsia="宋体" w:hAnsi="Times New Roman" w:cs="Times New Roman"/>
                <w:szCs w:val="20"/>
              </w:rPr>
              <w:t>上升沿）时硬件置</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tc>
      </w:tr>
      <w:tr w:rsidR="00F2612B" w:rsidRPr="00F2612B" w14:paraId="74381F7D" w14:textId="77777777" w:rsidTr="00E930FD">
        <w:tc>
          <w:tcPr>
            <w:tcW w:w="856" w:type="dxa"/>
          </w:tcPr>
          <w:p w14:paraId="1D1B393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15:3]</w:t>
            </w:r>
          </w:p>
        </w:tc>
        <w:tc>
          <w:tcPr>
            <w:tcW w:w="948" w:type="dxa"/>
          </w:tcPr>
          <w:p w14:paraId="386F53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1DC1DD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1470E18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4987A7A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4CDA905D" w14:textId="77777777" w:rsidTr="00E930FD">
        <w:tc>
          <w:tcPr>
            <w:tcW w:w="856" w:type="dxa"/>
          </w:tcPr>
          <w:p w14:paraId="281CEC7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w:t>
            </w:r>
          </w:p>
        </w:tc>
        <w:tc>
          <w:tcPr>
            <w:tcW w:w="948" w:type="dxa"/>
          </w:tcPr>
          <w:p w14:paraId="78A8FE1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O</w:t>
            </w:r>
          </w:p>
        </w:tc>
        <w:tc>
          <w:tcPr>
            <w:tcW w:w="706" w:type="dxa"/>
          </w:tcPr>
          <w:p w14:paraId="0628257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4D32757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w:t>
            </w:r>
            <w:r w:rsidRPr="00F2612B">
              <w:rPr>
                <w:rFonts w:ascii="Times New Roman" w:eastAsia="宋体" w:hAnsi="Times New Roman" w:cs="Times New Roman"/>
                <w:szCs w:val="20"/>
              </w:rPr>
              <w:t>OF</w:t>
            </w:r>
          </w:p>
        </w:tc>
        <w:tc>
          <w:tcPr>
            <w:tcW w:w="5125" w:type="dxa"/>
          </w:tcPr>
          <w:p w14:paraId="23D210C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超时标志原始值，来自</w:t>
            </w:r>
            <w:r w:rsidRPr="00F2612B">
              <w:rPr>
                <w:rFonts w:ascii="Times New Roman" w:eastAsia="宋体" w:hAnsi="Times New Roman" w:cs="Times New Roman"/>
                <w:szCs w:val="20"/>
              </w:rPr>
              <w:t>Core</w:t>
            </w:r>
            <w:r w:rsidRPr="00F2612B">
              <w:rPr>
                <w:rFonts w:ascii="Times New Roman" w:eastAsia="宋体" w:hAnsi="Times New Roman" w:cs="Times New Roman"/>
                <w:szCs w:val="20"/>
              </w:rPr>
              <w:t>的</w:t>
            </w:r>
            <w:proofErr w:type="spellStart"/>
            <w:r w:rsidRPr="00F2612B">
              <w:rPr>
                <w:rFonts w:ascii="Times New Roman" w:eastAsia="宋体" w:hAnsi="Times New Roman" w:cs="Times New Roman"/>
                <w:szCs w:val="20"/>
              </w:rPr>
              <w:t>safe_counter</w:t>
            </w:r>
            <w:proofErr w:type="spellEnd"/>
            <w:r w:rsidRPr="00F2612B">
              <w:rPr>
                <w:rFonts w:ascii="Times New Roman" w:eastAsia="宋体" w:hAnsi="Times New Roman" w:cs="Times New Roman"/>
                <w:szCs w:val="20"/>
              </w:rPr>
              <w:t>[16]</w:t>
            </w:r>
            <w:r w:rsidRPr="00F2612B">
              <w:rPr>
                <w:rFonts w:ascii="Times New Roman" w:eastAsia="宋体" w:hAnsi="Times New Roman" w:cs="Times New Roman"/>
                <w:szCs w:val="20"/>
              </w:rPr>
              <w:t>，不受写清除影响。</w:t>
            </w:r>
          </w:p>
        </w:tc>
      </w:tr>
      <w:tr w:rsidR="00F2612B" w:rsidRPr="00F2612B" w14:paraId="1ADDC17A" w14:textId="77777777" w:rsidTr="00E930FD">
        <w:tc>
          <w:tcPr>
            <w:tcW w:w="856" w:type="dxa"/>
          </w:tcPr>
          <w:p w14:paraId="77E1131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w:t>
            </w:r>
          </w:p>
        </w:tc>
        <w:tc>
          <w:tcPr>
            <w:tcW w:w="948" w:type="dxa"/>
          </w:tcPr>
          <w:p w14:paraId="10A6CC0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RO</w:t>
            </w:r>
          </w:p>
        </w:tc>
        <w:tc>
          <w:tcPr>
            <w:tcW w:w="706" w:type="dxa"/>
          </w:tcPr>
          <w:p w14:paraId="69EECF1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098B59F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RRF</w:t>
            </w:r>
          </w:p>
        </w:tc>
        <w:tc>
          <w:tcPr>
            <w:tcW w:w="5125" w:type="dxa"/>
          </w:tcPr>
          <w:p w14:paraId="4206D31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错误原始状态（同步后的</w:t>
            </w:r>
            <w:proofErr w:type="spellStart"/>
            <w:r w:rsidRPr="00F2612B">
              <w:rPr>
                <w:rFonts w:ascii="Times New Roman" w:eastAsia="宋体" w:hAnsi="Times New Roman" w:cs="Times New Roman"/>
                <w:szCs w:val="20"/>
              </w:rPr>
              <w:t>par_error</w:t>
            </w:r>
            <w:proofErr w:type="spellEnd"/>
            <w:r w:rsidRPr="00F2612B">
              <w:rPr>
                <w:rFonts w:ascii="Times New Roman" w:eastAsia="宋体" w:hAnsi="Times New Roman" w:cs="Times New Roman" w:hint="eastAsia"/>
                <w:szCs w:val="20"/>
              </w:rPr>
              <w:t>）</w:t>
            </w:r>
          </w:p>
        </w:tc>
      </w:tr>
      <w:tr w:rsidR="00F2612B" w:rsidRPr="00F2612B" w14:paraId="1C1FD16D" w14:textId="77777777" w:rsidTr="00E930FD">
        <w:tc>
          <w:tcPr>
            <w:tcW w:w="856" w:type="dxa"/>
          </w:tcPr>
          <w:p w14:paraId="485412C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p>
        </w:tc>
        <w:tc>
          <w:tcPr>
            <w:tcW w:w="948" w:type="dxa"/>
          </w:tcPr>
          <w:p w14:paraId="5C62262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O</w:t>
            </w:r>
          </w:p>
        </w:tc>
        <w:tc>
          <w:tcPr>
            <w:tcW w:w="706" w:type="dxa"/>
          </w:tcPr>
          <w:p w14:paraId="3C5D89C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B7C075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DYF</w:t>
            </w:r>
          </w:p>
        </w:tc>
        <w:tc>
          <w:tcPr>
            <w:tcW w:w="5125" w:type="dxa"/>
          </w:tcPr>
          <w:p w14:paraId="103353B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就绪标志（同步后的</w:t>
            </w:r>
            <w:proofErr w:type="spellStart"/>
            <w:r w:rsidRPr="00F2612B">
              <w:rPr>
                <w:rFonts w:ascii="Times New Roman" w:eastAsia="宋体" w:hAnsi="Times New Roman" w:cs="Times New Roman"/>
                <w:szCs w:val="20"/>
              </w:rPr>
              <w:t>par_ready</w:t>
            </w:r>
            <w:proofErr w:type="spellEnd"/>
            <w:r w:rsidRPr="00F2612B">
              <w:rPr>
                <w:rFonts w:ascii="Times New Roman" w:eastAsia="宋体" w:hAnsi="Times New Roman" w:cs="Times New Roman"/>
                <w:szCs w:val="20"/>
              </w:rPr>
              <w:t>），指示并行接口空闲。</w:t>
            </w:r>
          </w:p>
        </w:tc>
      </w:tr>
    </w:tbl>
    <w:p w14:paraId="0BB207AF" w14:textId="77777777" w:rsidR="00F2612B" w:rsidRPr="00DD5247" w:rsidRDefault="00F2612B" w:rsidP="00F2612B">
      <w:pPr>
        <w:pStyle w:val="aa"/>
        <w:ind w:left="1418" w:firstLineChars="0" w:firstLine="262"/>
      </w:pPr>
    </w:p>
    <w:p w14:paraId="47DD8A2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_IER   </w:t>
      </w:r>
      <w:r w:rsidRPr="00F2612B">
        <w:rPr>
          <w:rFonts w:ascii="微软雅黑" w:eastAsia="微软雅黑" w:hAnsi="微软雅黑" w:cs="微软雅黑" w:hint="eastAsia"/>
          <w:sz w:val="28"/>
          <w:szCs w:val="28"/>
        </w:rPr>
        <w:t>FLC中断使能</w:t>
      </w:r>
      <w:r w:rsidRPr="00F2612B">
        <w:rPr>
          <w:rFonts w:ascii="微软雅黑" w:eastAsia="微软雅黑" w:hAnsi="微软雅黑" w:cs="微软雅黑"/>
          <w:sz w:val="28"/>
          <w:szCs w:val="28"/>
        </w:rPr>
        <w:t>寄存器</w:t>
      </w:r>
    </w:p>
    <w:p w14:paraId="190AFD1A" w14:textId="77777777" w:rsidR="00F2612B" w:rsidRDefault="00F2612B" w:rsidP="00F2612B">
      <w:pPr>
        <w:pStyle w:val="aa"/>
        <w:ind w:left="1418" w:firstLineChars="0" w:firstLine="0"/>
      </w:pPr>
      <w:r>
        <w:t>地址</w:t>
      </w:r>
      <w:r>
        <w:t>:0x4002_2014</w:t>
      </w:r>
    </w:p>
    <w:p w14:paraId="559C819F" w14:textId="77777777" w:rsidR="00F2612B" w:rsidRDefault="00F2612B" w:rsidP="00F2612B">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F2612B" w:rsidRPr="00F2612B" w14:paraId="468731C5" w14:textId="77777777" w:rsidTr="00E930FD">
        <w:tc>
          <w:tcPr>
            <w:tcW w:w="856" w:type="dxa"/>
            <w:shd w:val="clear" w:color="auto" w:fill="A5A5A5" w:themeFill="background1" w:themeFillShade="A5"/>
          </w:tcPr>
          <w:p w14:paraId="70258CE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6B9C239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600EE47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365FD6D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15C1CAA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5BA8F4B7" w14:textId="77777777" w:rsidTr="00E930FD">
        <w:tc>
          <w:tcPr>
            <w:tcW w:w="856" w:type="dxa"/>
          </w:tcPr>
          <w:p w14:paraId="4B8D1DA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w:t>
            </w: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20</w:t>
            </w:r>
            <w:r w:rsidRPr="00F2612B">
              <w:rPr>
                <w:rFonts w:ascii="Times New Roman" w:eastAsia="宋体" w:hAnsi="Times New Roman" w:cs="Times New Roman" w:hint="eastAsia"/>
                <w:szCs w:val="20"/>
              </w:rPr>
              <w:t>]</w:t>
            </w:r>
          </w:p>
        </w:tc>
        <w:tc>
          <w:tcPr>
            <w:tcW w:w="712" w:type="dxa"/>
          </w:tcPr>
          <w:p w14:paraId="7FB71CE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EDDB61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0A9EA1B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02ADABE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3B73E024" w14:textId="77777777" w:rsidTr="00E930FD">
        <w:tc>
          <w:tcPr>
            <w:tcW w:w="856" w:type="dxa"/>
          </w:tcPr>
          <w:p w14:paraId="7BC0FFF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19]</w:t>
            </w:r>
          </w:p>
        </w:tc>
        <w:tc>
          <w:tcPr>
            <w:tcW w:w="712" w:type="dxa"/>
          </w:tcPr>
          <w:p w14:paraId="3628EF1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t>
            </w:r>
            <w:r w:rsidRPr="00F2612B">
              <w:rPr>
                <w:rFonts w:ascii="Times New Roman" w:eastAsia="宋体" w:hAnsi="Times New Roman" w:cs="Times New Roman" w:hint="eastAsia"/>
                <w:szCs w:val="20"/>
              </w:rPr>
              <w:t>W</w:t>
            </w:r>
          </w:p>
        </w:tc>
        <w:tc>
          <w:tcPr>
            <w:tcW w:w="706" w:type="dxa"/>
          </w:tcPr>
          <w:p w14:paraId="5B6914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93525F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T</w:t>
            </w:r>
            <w:r w:rsidRPr="00F2612B">
              <w:rPr>
                <w:rFonts w:ascii="Times New Roman" w:eastAsia="宋体" w:hAnsi="Times New Roman" w:cs="Times New Roman"/>
                <w:szCs w:val="20"/>
              </w:rPr>
              <w:t>OIE</w:t>
            </w:r>
          </w:p>
        </w:tc>
        <w:tc>
          <w:tcPr>
            <w:tcW w:w="5125" w:type="dxa"/>
          </w:tcPr>
          <w:p w14:paraId="36FEBD5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超时中断使能。</w:t>
            </w:r>
          </w:p>
          <w:p w14:paraId="65B1899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66F761E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：禁止</w:t>
            </w:r>
          </w:p>
        </w:tc>
      </w:tr>
      <w:tr w:rsidR="00F2612B" w:rsidRPr="00F2612B" w14:paraId="5B1D064E" w14:textId="77777777" w:rsidTr="00E930FD">
        <w:tc>
          <w:tcPr>
            <w:tcW w:w="856" w:type="dxa"/>
          </w:tcPr>
          <w:p w14:paraId="676A9D4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18]</w:t>
            </w:r>
          </w:p>
        </w:tc>
        <w:tc>
          <w:tcPr>
            <w:tcW w:w="712" w:type="dxa"/>
          </w:tcPr>
          <w:p w14:paraId="002031E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E26B8C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5E8C09B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CCERRIE</w:t>
            </w:r>
          </w:p>
        </w:tc>
        <w:tc>
          <w:tcPr>
            <w:tcW w:w="5125" w:type="dxa"/>
          </w:tcPr>
          <w:p w14:paraId="3D5E25D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读错误中断使能。</w:t>
            </w:r>
          </w:p>
          <w:p w14:paraId="5FDDCFC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5B7964C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：禁止</w:t>
            </w:r>
          </w:p>
        </w:tc>
      </w:tr>
      <w:tr w:rsidR="00F2612B" w:rsidRPr="00F2612B" w14:paraId="024E686A" w14:textId="77777777" w:rsidTr="00E930FD">
        <w:tc>
          <w:tcPr>
            <w:tcW w:w="856" w:type="dxa"/>
          </w:tcPr>
          <w:p w14:paraId="0387C58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17]</w:t>
            </w:r>
          </w:p>
        </w:tc>
        <w:tc>
          <w:tcPr>
            <w:tcW w:w="712" w:type="dxa"/>
          </w:tcPr>
          <w:p w14:paraId="0AB1110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45E601B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23DDC09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GERRIE</w:t>
            </w:r>
          </w:p>
        </w:tc>
        <w:tc>
          <w:tcPr>
            <w:tcW w:w="5125" w:type="dxa"/>
          </w:tcPr>
          <w:p w14:paraId="0D31861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编程操作错误中断使能</w:t>
            </w:r>
          </w:p>
          <w:p w14:paraId="3FF3080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698730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：禁止</w:t>
            </w:r>
          </w:p>
        </w:tc>
      </w:tr>
      <w:tr w:rsidR="00F2612B" w:rsidRPr="00F2612B" w14:paraId="5C3E2958" w14:textId="77777777" w:rsidTr="00E930FD">
        <w:tc>
          <w:tcPr>
            <w:tcW w:w="856" w:type="dxa"/>
          </w:tcPr>
          <w:p w14:paraId="150858B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16]</w:t>
            </w:r>
          </w:p>
        </w:tc>
        <w:tc>
          <w:tcPr>
            <w:tcW w:w="712" w:type="dxa"/>
          </w:tcPr>
          <w:p w14:paraId="7C41274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A8C866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2C0C7BC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E</w:t>
            </w:r>
            <w:r w:rsidRPr="00F2612B">
              <w:rPr>
                <w:rFonts w:ascii="Times New Roman" w:eastAsia="宋体" w:hAnsi="Times New Roman" w:cs="Times New Roman"/>
                <w:szCs w:val="20"/>
              </w:rPr>
              <w:t>OPIE</w:t>
            </w:r>
          </w:p>
        </w:tc>
        <w:tc>
          <w:tcPr>
            <w:tcW w:w="5125" w:type="dxa"/>
          </w:tcPr>
          <w:p w14:paraId="75F545C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操作完成中断使能</w:t>
            </w:r>
          </w:p>
          <w:p w14:paraId="5D82BDE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：使能</w:t>
            </w:r>
          </w:p>
          <w:p w14:paraId="7BBB51C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：禁止</w:t>
            </w:r>
          </w:p>
        </w:tc>
      </w:tr>
      <w:tr w:rsidR="00F2612B" w:rsidRPr="00F2612B" w14:paraId="2A5B0DC9" w14:textId="77777777" w:rsidTr="00E930FD">
        <w:tc>
          <w:tcPr>
            <w:tcW w:w="856" w:type="dxa"/>
          </w:tcPr>
          <w:p w14:paraId="57C509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15:0]</w:t>
            </w:r>
          </w:p>
        </w:tc>
        <w:tc>
          <w:tcPr>
            <w:tcW w:w="712" w:type="dxa"/>
          </w:tcPr>
          <w:p w14:paraId="3CFE1F5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7C0579E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922E5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4AB8B09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bl>
    <w:p w14:paraId="022CA0B4" w14:textId="77777777" w:rsidR="00F2612B" w:rsidRPr="00826B9C" w:rsidRDefault="00F2612B" w:rsidP="00F2612B">
      <w:pPr>
        <w:pStyle w:val="aa"/>
        <w:ind w:left="1418" w:firstLineChars="0" w:firstLine="262"/>
      </w:pPr>
    </w:p>
    <w:p w14:paraId="051DD437"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lastRenderedPageBreak/>
        <w:t>FLC</w:t>
      </w:r>
      <w:r w:rsidRPr="00F2612B">
        <w:rPr>
          <w:rFonts w:ascii="微软雅黑" w:eastAsia="微软雅黑" w:hAnsi="微软雅黑" w:cs="微软雅黑"/>
          <w:sz w:val="28"/>
          <w:szCs w:val="28"/>
        </w:rPr>
        <w:t xml:space="preserve">_CR   </w:t>
      </w:r>
      <w:r w:rsidRPr="00F2612B">
        <w:rPr>
          <w:rFonts w:ascii="微软雅黑" w:eastAsia="微软雅黑" w:hAnsi="微软雅黑" w:cs="微软雅黑" w:hint="eastAsia"/>
          <w:sz w:val="28"/>
          <w:szCs w:val="28"/>
        </w:rPr>
        <w:t>FLC控制</w:t>
      </w:r>
      <w:r w:rsidRPr="00F2612B">
        <w:rPr>
          <w:rFonts w:ascii="微软雅黑" w:eastAsia="微软雅黑" w:hAnsi="微软雅黑" w:cs="微软雅黑"/>
          <w:sz w:val="28"/>
          <w:szCs w:val="28"/>
        </w:rPr>
        <w:t>寄存器</w:t>
      </w:r>
    </w:p>
    <w:p w14:paraId="6462E5A6" w14:textId="77777777" w:rsidR="00F2612B" w:rsidRDefault="00F2612B" w:rsidP="00F2612B">
      <w:pPr>
        <w:pStyle w:val="aa"/>
        <w:ind w:left="1418" w:firstLineChars="0" w:firstLine="0"/>
      </w:pPr>
      <w:r>
        <w:t>地址</w:t>
      </w:r>
      <w:r>
        <w:t>:0x4002_2018</w:t>
      </w:r>
    </w:p>
    <w:p w14:paraId="4110ED75" w14:textId="77777777" w:rsidR="00F2612B" w:rsidRDefault="00F2612B" w:rsidP="00F2612B">
      <w:pPr>
        <w:pStyle w:val="aa"/>
        <w:ind w:left="1418" w:firstLineChars="0" w:firstLine="0"/>
      </w:pPr>
      <w:r>
        <w:t>复位值</w:t>
      </w:r>
      <w:r>
        <w:t>:0x0101</w:t>
      </w:r>
      <w:r>
        <w:rPr>
          <w:rFonts w:hint="eastAsia"/>
        </w:rPr>
        <w:t>_</w:t>
      </w:r>
      <w:r>
        <w:t>0000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08BB629E" w14:textId="77777777" w:rsidTr="00E930FD">
        <w:tc>
          <w:tcPr>
            <w:tcW w:w="856" w:type="dxa"/>
            <w:shd w:val="clear" w:color="auto" w:fill="A5A5A5" w:themeFill="background1" w:themeFillShade="A5"/>
          </w:tcPr>
          <w:p w14:paraId="41727C1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600F6F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4B2F7FE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784986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37B3D33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3B651C66" w14:textId="77777777" w:rsidTr="00E930FD">
        <w:tc>
          <w:tcPr>
            <w:tcW w:w="856" w:type="dxa"/>
          </w:tcPr>
          <w:p w14:paraId="17C2F54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31:25</w:t>
            </w:r>
            <w:r w:rsidRPr="00F2612B">
              <w:rPr>
                <w:rFonts w:ascii="Times New Roman" w:eastAsia="宋体" w:hAnsi="Times New Roman" w:cs="Times New Roman" w:hint="eastAsia"/>
                <w:szCs w:val="20"/>
              </w:rPr>
              <w:t>]</w:t>
            </w:r>
          </w:p>
        </w:tc>
        <w:tc>
          <w:tcPr>
            <w:tcW w:w="712" w:type="dxa"/>
          </w:tcPr>
          <w:p w14:paraId="2D479EB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FA1E0F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03FA2C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545426E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00E1ADFB" w14:textId="77777777" w:rsidTr="00E930FD">
        <w:tc>
          <w:tcPr>
            <w:tcW w:w="856" w:type="dxa"/>
          </w:tcPr>
          <w:p w14:paraId="30FF3C8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24]</w:t>
            </w:r>
          </w:p>
        </w:tc>
        <w:tc>
          <w:tcPr>
            <w:tcW w:w="712" w:type="dxa"/>
          </w:tcPr>
          <w:p w14:paraId="4AC2388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1800387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1275" w:type="dxa"/>
          </w:tcPr>
          <w:p w14:paraId="5B82EC6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OPTLOCK</w:t>
            </w:r>
          </w:p>
        </w:tc>
        <w:tc>
          <w:tcPr>
            <w:tcW w:w="5125" w:type="dxa"/>
          </w:tcPr>
          <w:p w14:paraId="48B3BD4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OPT</w:t>
            </w:r>
            <w:r w:rsidRPr="00F2612B">
              <w:rPr>
                <w:rFonts w:ascii="Times New Roman" w:eastAsia="宋体" w:hAnsi="Times New Roman" w:cs="Times New Roman" w:hint="eastAsia"/>
                <w:szCs w:val="20"/>
              </w:rPr>
              <w:t>区域锁定位。</w:t>
            </w:r>
          </w:p>
          <w:p w14:paraId="327022E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：锁定，禁止编程操作。</w:t>
            </w:r>
          </w:p>
          <w:p w14:paraId="12F8E6C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：解锁（通过写</w:t>
            </w:r>
            <w:r w:rsidRPr="00F2612B">
              <w:rPr>
                <w:rFonts w:ascii="Times New Roman" w:eastAsia="宋体" w:hAnsi="Times New Roman" w:cs="Times New Roman" w:hint="eastAsia"/>
                <w:szCs w:val="20"/>
              </w:rPr>
              <w:t>OPT</w:t>
            </w:r>
            <w:r w:rsidRPr="00F2612B">
              <w:rPr>
                <w:rFonts w:ascii="Times New Roman" w:eastAsia="宋体" w:hAnsi="Times New Roman" w:cs="Times New Roman"/>
                <w:szCs w:val="20"/>
              </w:rPr>
              <w:t>KEYR</w:t>
            </w:r>
            <w:r w:rsidRPr="00F2612B">
              <w:rPr>
                <w:rFonts w:ascii="Times New Roman" w:eastAsia="宋体" w:hAnsi="Times New Roman" w:cs="Times New Roman" w:hint="eastAsia"/>
                <w:szCs w:val="20"/>
              </w:rPr>
              <w:t>寄存器解锁）。</w:t>
            </w:r>
          </w:p>
          <w:p w14:paraId="71B9D30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注：该位写</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也会立刻上锁。</w:t>
            </w:r>
          </w:p>
        </w:tc>
      </w:tr>
      <w:tr w:rsidR="00F2612B" w:rsidRPr="00F2612B" w14:paraId="419ABF1E" w14:textId="77777777" w:rsidTr="00E930FD">
        <w:tc>
          <w:tcPr>
            <w:tcW w:w="856" w:type="dxa"/>
          </w:tcPr>
          <w:p w14:paraId="6CDC222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23:17]</w:t>
            </w:r>
          </w:p>
        </w:tc>
        <w:tc>
          <w:tcPr>
            <w:tcW w:w="712" w:type="dxa"/>
          </w:tcPr>
          <w:p w14:paraId="5417970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2808B60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13C6BB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35FCE2E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0ABA3082" w14:textId="77777777" w:rsidTr="00E930FD">
        <w:tc>
          <w:tcPr>
            <w:tcW w:w="856" w:type="dxa"/>
          </w:tcPr>
          <w:p w14:paraId="68A2C8F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16]</w:t>
            </w:r>
          </w:p>
        </w:tc>
        <w:tc>
          <w:tcPr>
            <w:tcW w:w="712" w:type="dxa"/>
          </w:tcPr>
          <w:p w14:paraId="4805DC7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23E6B3E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1275" w:type="dxa"/>
          </w:tcPr>
          <w:p w14:paraId="649102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L</w:t>
            </w:r>
            <w:r w:rsidRPr="00F2612B">
              <w:rPr>
                <w:rFonts w:ascii="Times New Roman" w:eastAsia="宋体" w:hAnsi="Times New Roman" w:cs="Times New Roman"/>
                <w:szCs w:val="20"/>
              </w:rPr>
              <w:t>OCK</w:t>
            </w:r>
          </w:p>
        </w:tc>
        <w:tc>
          <w:tcPr>
            <w:tcW w:w="5125" w:type="dxa"/>
          </w:tcPr>
          <w:p w14:paraId="2A0D875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主区域锁定位。</w:t>
            </w:r>
          </w:p>
          <w:p w14:paraId="640CD16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：锁定，禁止编程操作。</w:t>
            </w:r>
          </w:p>
          <w:p w14:paraId="5ACAC90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：解锁（通过写</w:t>
            </w:r>
            <w:r w:rsidRPr="00F2612B">
              <w:rPr>
                <w:rFonts w:ascii="Times New Roman" w:eastAsia="宋体" w:hAnsi="Times New Roman" w:cs="Times New Roman"/>
                <w:szCs w:val="20"/>
              </w:rPr>
              <w:t>KEYR</w:t>
            </w:r>
            <w:r w:rsidRPr="00F2612B">
              <w:rPr>
                <w:rFonts w:ascii="Times New Roman" w:eastAsia="宋体" w:hAnsi="Times New Roman" w:cs="Times New Roman" w:hint="eastAsia"/>
                <w:szCs w:val="20"/>
              </w:rPr>
              <w:t>寄存器解锁）。</w:t>
            </w:r>
          </w:p>
          <w:p w14:paraId="308F764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注：该位写</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也会立刻上锁。</w:t>
            </w:r>
          </w:p>
        </w:tc>
      </w:tr>
      <w:tr w:rsidR="00F2612B" w:rsidRPr="00F2612B" w14:paraId="5D197BC5" w14:textId="77777777" w:rsidTr="00E930FD">
        <w:tc>
          <w:tcPr>
            <w:tcW w:w="856" w:type="dxa"/>
          </w:tcPr>
          <w:p w14:paraId="23E3981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15:1]</w:t>
            </w:r>
          </w:p>
        </w:tc>
        <w:tc>
          <w:tcPr>
            <w:tcW w:w="712" w:type="dxa"/>
          </w:tcPr>
          <w:p w14:paraId="6D4F3C7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13CEA5D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9BC635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4B3C230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3AFD611B" w14:textId="77777777" w:rsidTr="00E930FD">
        <w:tc>
          <w:tcPr>
            <w:tcW w:w="856" w:type="dxa"/>
          </w:tcPr>
          <w:p w14:paraId="35AE0A6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p>
        </w:tc>
        <w:tc>
          <w:tcPr>
            <w:tcW w:w="712" w:type="dxa"/>
          </w:tcPr>
          <w:p w14:paraId="70D3244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F24B85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6EC028E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G</w:t>
            </w:r>
          </w:p>
        </w:tc>
        <w:tc>
          <w:tcPr>
            <w:tcW w:w="5125" w:type="dxa"/>
          </w:tcPr>
          <w:p w14:paraId="5CED531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编程使能位。</w:t>
            </w:r>
          </w:p>
          <w:p w14:paraId="179AB13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：启动编程操作（当</w:t>
            </w:r>
            <w:r w:rsidRPr="00F2612B">
              <w:rPr>
                <w:rFonts w:ascii="Times New Roman" w:eastAsia="宋体" w:hAnsi="Times New Roman" w:cs="Times New Roman" w:hint="eastAsia"/>
                <w:szCs w:val="20"/>
              </w:rPr>
              <w:t>LOCK</w:t>
            </w:r>
            <w:r w:rsidRPr="00F2612B">
              <w:rPr>
                <w:rFonts w:ascii="Times New Roman" w:eastAsia="宋体" w:hAnsi="Times New Roman" w:cs="Times New Roman" w:hint="eastAsia"/>
                <w:szCs w:val="20"/>
              </w:rPr>
              <w:t>，</w:t>
            </w:r>
            <w:r w:rsidRPr="00F2612B">
              <w:rPr>
                <w:rFonts w:ascii="Times New Roman" w:eastAsia="宋体" w:hAnsi="Times New Roman" w:cs="Times New Roman" w:hint="eastAsia"/>
                <w:szCs w:val="20"/>
              </w:rPr>
              <w:t>OPTLOCK</w:t>
            </w:r>
            <w:r w:rsidRPr="00F2612B">
              <w:rPr>
                <w:rFonts w:ascii="Times New Roman" w:eastAsia="宋体" w:hAnsi="Times New Roman" w:cs="Times New Roman" w:hint="eastAsia"/>
                <w:szCs w:val="20"/>
              </w:rPr>
              <w:t>和</w:t>
            </w:r>
            <w:r w:rsidRPr="00F2612B">
              <w:rPr>
                <w:rFonts w:ascii="Times New Roman" w:eastAsia="宋体" w:hAnsi="Times New Roman" w:cs="Times New Roman" w:hint="eastAsia"/>
                <w:szCs w:val="20"/>
              </w:rPr>
              <w:t>OTPLOCK</w:t>
            </w:r>
            <w:r w:rsidRPr="00F2612B">
              <w:rPr>
                <w:rFonts w:ascii="Times New Roman" w:eastAsia="宋体" w:hAnsi="Times New Roman" w:cs="Times New Roman" w:hint="eastAsia"/>
                <w:szCs w:val="20"/>
              </w:rPr>
              <w:t>至少有一个解锁后有效）</w:t>
            </w:r>
          </w:p>
          <w:p w14:paraId="248C71F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：无编程操作</w:t>
            </w:r>
          </w:p>
        </w:tc>
      </w:tr>
    </w:tbl>
    <w:p w14:paraId="2583281F" w14:textId="77777777" w:rsidR="00F2612B" w:rsidRDefault="00F2612B" w:rsidP="00F2612B">
      <w:pPr>
        <w:pStyle w:val="aa"/>
        <w:ind w:left="1418" w:firstLineChars="0" w:firstLine="262"/>
      </w:pPr>
    </w:p>
    <w:p w14:paraId="33A6E289"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D</w:t>
      </w:r>
      <w:r w:rsidRPr="00F2612B">
        <w:rPr>
          <w:rFonts w:ascii="微软雅黑" w:eastAsia="微软雅黑" w:hAnsi="微软雅黑" w:cs="微软雅黑"/>
          <w:sz w:val="28"/>
          <w:szCs w:val="28"/>
        </w:rPr>
        <w:t xml:space="preserve">R   </w:t>
      </w:r>
      <w:r w:rsidRPr="00F2612B">
        <w:rPr>
          <w:rFonts w:ascii="微软雅黑" w:eastAsia="微软雅黑" w:hAnsi="微软雅黑" w:cs="微软雅黑" w:hint="eastAsia"/>
          <w:sz w:val="28"/>
          <w:szCs w:val="28"/>
        </w:rPr>
        <w:t>FLC数据</w:t>
      </w:r>
      <w:r w:rsidRPr="00F2612B">
        <w:rPr>
          <w:rFonts w:ascii="微软雅黑" w:eastAsia="微软雅黑" w:hAnsi="微软雅黑" w:cs="微软雅黑"/>
          <w:sz w:val="28"/>
          <w:szCs w:val="28"/>
        </w:rPr>
        <w:t>寄存器</w:t>
      </w:r>
    </w:p>
    <w:p w14:paraId="244D813B" w14:textId="77777777" w:rsidR="00F2612B" w:rsidRDefault="00F2612B" w:rsidP="00F2612B">
      <w:pPr>
        <w:pStyle w:val="aa"/>
        <w:ind w:left="1418" w:firstLineChars="0" w:firstLine="0"/>
      </w:pPr>
      <w:r>
        <w:t>地址</w:t>
      </w:r>
      <w:r>
        <w:t>:0x4002_2024</w:t>
      </w:r>
    </w:p>
    <w:p w14:paraId="4C6377A5"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05081E70" w14:textId="77777777" w:rsidTr="00E930FD">
        <w:tc>
          <w:tcPr>
            <w:tcW w:w="856" w:type="dxa"/>
            <w:shd w:val="clear" w:color="auto" w:fill="A5A5A5" w:themeFill="background1" w:themeFillShade="A5"/>
          </w:tcPr>
          <w:p w14:paraId="1EF1CC2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3D3204D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42F115B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35DB8E6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42F3261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129F304E" w14:textId="77777777" w:rsidTr="00E930FD">
        <w:tc>
          <w:tcPr>
            <w:tcW w:w="856" w:type="dxa"/>
          </w:tcPr>
          <w:p w14:paraId="2384745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12" w:type="dxa"/>
          </w:tcPr>
          <w:p w14:paraId="2B71378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RO</w:t>
            </w:r>
          </w:p>
        </w:tc>
        <w:tc>
          <w:tcPr>
            <w:tcW w:w="706" w:type="dxa"/>
          </w:tcPr>
          <w:p w14:paraId="316B254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w:t>
            </w:r>
          </w:p>
        </w:tc>
        <w:tc>
          <w:tcPr>
            <w:tcW w:w="1275" w:type="dxa"/>
          </w:tcPr>
          <w:p w14:paraId="768217B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D</w:t>
            </w:r>
            <w:r w:rsidRPr="00F2612B">
              <w:rPr>
                <w:rFonts w:ascii="Times New Roman" w:eastAsia="宋体" w:hAnsi="Times New Roman" w:cs="Times New Roman" w:hint="eastAsia"/>
                <w:szCs w:val="20"/>
              </w:rPr>
              <w:t>OUT</w:t>
            </w:r>
          </w:p>
        </w:tc>
        <w:tc>
          <w:tcPr>
            <w:tcW w:w="5125" w:type="dxa"/>
          </w:tcPr>
          <w:p w14:paraId="77D3C7A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数据寄存器，用于读取编程操作后的校验数据和</w:t>
            </w:r>
            <w:r w:rsidRPr="00F2612B">
              <w:rPr>
                <w:rFonts w:ascii="Times New Roman" w:eastAsia="宋体" w:hAnsi="Times New Roman" w:cs="Times New Roman" w:hint="eastAsia"/>
                <w:szCs w:val="20"/>
              </w:rPr>
              <w:t>Flash</w:t>
            </w:r>
            <w:r w:rsidRPr="00F2612B">
              <w:rPr>
                <w:rFonts w:ascii="Times New Roman" w:eastAsia="宋体" w:hAnsi="Times New Roman" w:cs="Times New Roman" w:hint="eastAsia"/>
                <w:szCs w:val="20"/>
              </w:rPr>
              <w:t>读数据。读取时返回并行接口读回的数据。</w:t>
            </w:r>
          </w:p>
        </w:tc>
      </w:tr>
    </w:tbl>
    <w:p w14:paraId="000CE3B3" w14:textId="77777777" w:rsidR="00F2612B" w:rsidRPr="00826B9C" w:rsidRDefault="00F2612B" w:rsidP="00F2612B">
      <w:pPr>
        <w:pStyle w:val="aa"/>
        <w:ind w:left="1418" w:firstLineChars="0" w:firstLine="262"/>
      </w:pPr>
    </w:p>
    <w:p w14:paraId="098808D2" w14:textId="77777777" w:rsidR="00F2612B" w:rsidRDefault="00F2612B" w:rsidP="004D4CE7">
      <w:pPr>
        <w:pStyle w:val="3"/>
        <w:numPr>
          <w:ilvl w:val="2"/>
          <w:numId w:val="2"/>
        </w:numPr>
        <w:spacing w:before="100" w:after="100" w:line="300" w:lineRule="exact"/>
        <w:ind w:left="1263" w:hanging="360"/>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OTPCR</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 OTP</w:t>
      </w:r>
      <w:r w:rsidRPr="00F2612B">
        <w:rPr>
          <w:rFonts w:ascii="微软雅黑" w:eastAsia="微软雅黑" w:hAnsi="微软雅黑" w:cs="微软雅黑" w:hint="eastAsia"/>
          <w:sz w:val="28"/>
          <w:szCs w:val="28"/>
        </w:rPr>
        <w:t>控制</w:t>
      </w:r>
      <w:r w:rsidRPr="00F2612B">
        <w:rPr>
          <w:rFonts w:ascii="微软雅黑" w:eastAsia="微软雅黑" w:hAnsi="微软雅黑" w:cs="微软雅黑"/>
          <w:sz w:val="28"/>
          <w:szCs w:val="28"/>
        </w:rPr>
        <w:t>寄存器</w:t>
      </w:r>
    </w:p>
    <w:p w14:paraId="42C71C02" w14:textId="77777777" w:rsidR="00F2612B" w:rsidRDefault="00F2612B" w:rsidP="00F2612B">
      <w:pPr>
        <w:pStyle w:val="aa"/>
        <w:ind w:left="1418" w:firstLineChars="0" w:firstLine="0"/>
      </w:pPr>
      <w:r>
        <w:t>地址</w:t>
      </w:r>
      <w:r>
        <w:t>:0x4002_2040</w:t>
      </w:r>
    </w:p>
    <w:p w14:paraId="6B8A574D" w14:textId="77777777" w:rsidR="00F2612B" w:rsidRDefault="00F2612B" w:rsidP="00F2612B">
      <w:pPr>
        <w:pStyle w:val="aa"/>
        <w:ind w:left="1418" w:firstLineChars="0" w:firstLine="0"/>
      </w:pPr>
      <w:r>
        <w:t>复位值</w:t>
      </w:r>
      <w:r>
        <w:t>:0x0001</w:t>
      </w:r>
      <w:r>
        <w:rPr>
          <w:rFonts w:hint="eastAsia"/>
        </w:rPr>
        <w:t>_</w:t>
      </w:r>
      <w:r>
        <w:t>0000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1786D174" w14:textId="77777777" w:rsidTr="00E930FD">
        <w:tc>
          <w:tcPr>
            <w:tcW w:w="856" w:type="dxa"/>
            <w:shd w:val="clear" w:color="auto" w:fill="A5A5A5" w:themeFill="background1" w:themeFillShade="A5"/>
          </w:tcPr>
          <w:p w14:paraId="3544262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12785F5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2EEE56C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0884301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5236B33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7D4E1B20" w14:textId="77777777" w:rsidTr="00E930FD">
        <w:tc>
          <w:tcPr>
            <w:tcW w:w="856" w:type="dxa"/>
          </w:tcPr>
          <w:p w14:paraId="2A1DFBA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31:17</w:t>
            </w:r>
            <w:r w:rsidRPr="00F2612B">
              <w:rPr>
                <w:rFonts w:ascii="Times New Roman" w:eastAsia="宋体" w:hAnsi="Times New Roman" w:cs="Times New Roman" w:hint="eastAsia"/>
                <w:szCs w:val="20"/>
              </w:rPr>
              <w:t>]</w:t>
            </w:r>
          </w:p>
        </w:tc>
        <w:tc>
          <w:tcPr>
            <w:tcW w:w="712" w:type="dxa"/>
          </w:tcPr>
          <w:p w14:paraId="5B4BE51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09A0C91A"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784F95D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2033C66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5EEFC64E" w14:textId="77777777" w:rsidTr="00E930FD">
        <w:tc>
          <w:tcPr>
            <w:tcW w:w="856" w:type="dxa"/>
          </w:tcPr>
          <w:p w14:paraId="38739B0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16</w:t>
            </w:r>
            <w:r w:rsidRPr="00F2612B">
              <w:rPr>
                <w:rFonts w:ascii="Times New Roman" w:eastAsia="宋体" w:hAnsi="Times New Roman" w:cs="Times New Roman" w:hint="eastAsia"/>
                <w:szCs w:val="20"/>
              </w:rPr>
              <w:t>]</w:t>
            </w:r>
          </w:p>
        </w:tc>
        <w:tc>
          <w:tcPr>
            <w:tcW w:w="712" w:type="dxa"/>
          </w:tcPr>
          <w:p w14:paraId="461028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74EC9EB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p>
        </w:tc>
        <w:tc>
          <w:tcPr>
            <w:tcW w:w="1275" w:type="dxa"/>
          </w:tcPr>
          <w:p w14:paraId="3492A6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OTPLOCK</w:t>
            </w:r>
          </w:p>
        </w:tc>
        <w:tc>
          <w:tcPr>
            <w:tcW w:w="5125" w:type="dxa"/>
          </w:tcPr>
          <w:p w14:paraId="78FC285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w:t>
            </w:r>
            <w:r w:rsidRPr="00F2612B">
              <w:rPr>
                <w:rFonts w:ascii="Times New Roman" w:eastAsia="宋体" w:hAnsi="Times New Roman" w:cs="Times New Roman"/>
                <w:szCs w:val="20"/>
              </w:rPr>
              <w:t>P</w:t>
            </w:r>
            <w:r w:rsidRPr="00F2612B">
              <w:rPr>
                <w:rFonts w:ascii="Times New Roman" w:eastAsia="宋体" w:hAnsi="Times New Roman" w:cs="Times New Roman" w:hint="eastAsia"/>
                <w:szCs w:val="20"/>
              </w:rPr>
              <w:t>区域锁定位。</w:t>
            </w:r>
          </w:p>
          <w:p w14:paraId="7CA5529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：锁定，禁止编程操作。</w:t>
            </w:r>
          </w:p>
          <w:p w14:paraId="6D5E971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：解锁（通过写</w:t>
            </w:r>
            <w:r w:rsidRPr="00F2612B">
              <w:rPr>
                <w:rFonts w:ascii="Times New Roman" w:eastAsia="宋体" w:hAnsi="Times New Roman" w:cs="Times New Roman" w:hint="eastAsia"/>
                <w:szCs w:val="20"/>
              </w:rPr>
              <w:t>OTP</w:t>
            </w:r>
            <w:r w:rsidRPr="00F2612B">
              <w:rPr>
                <w:rFonts w:ascii="Times New Roman" w:eastAsia="宋体" w:hAnsi="Times New Roman" w:cs="Times New Roman"/>
                <w:szCs w:val="20"/>
              </w:rPr>
              <w:t>KEYR</w:t>
            </w:r>
            <w:r w:rsidRPr="00F2612B">
              <w:rPr>
                <w:rFonts w:ascii="Times New Roman" w:eastAsia="宋体" w:hAnsi="Times New Roman" w:cs="Times New Roman" w:hint="eastAsia"/>
                <w:szCs w:val="20"/>
              </w:rPr>
              <w:t>寄存器解锁）。</w:t>
            </w:r>
          </w:p>
          <w:p w14:paraId="60D8242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注：该位写</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也会立刻上锁。</w:t>
            </w:r>
          </w:p>
        </w:tc>
      </w:tr>
      <w:tr w:rsidR="00F2612B" w:rsidRPr="00F2612B" w14:paraId="257BFF10" w14:textId="77777777" w:rsidTr="00E930FD">
        <w:tc>
          <w:tcPr>
            <w:tcW w:w="856" w:type="dxa"/>
          </w:tcPr>
          <w:p w14:paraId="2F978BE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15:1]</w:t>
            </w:r>
          </w:p>
        </w:tc>
        <w:tc>
          <w:tcPr>
            <w:tcW w:w="712" w:type="dxa"/>
          </w:tcPr>
          <w:p w14:paraId="63DE260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5C64EA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268321C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0FB4C87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69ABE5D8" w14:textId="77777777" w:rsidTr="00E930FD">
        <w:tc>
          <w:tcPr>
            <w:tcW w:w="856" w:type="dxa"/>
          </w:tcPr>
          <w:p w14:paraId="20F4BD4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0]</w:t>
            </w:r>
          </w:p>
        </w:tc>
        <w:tc>
          <w:tcPr>
            <w:tcW w:w="712" w:type="dxa"/>
          </w:tcPr>
          <w:p w14:paraId="680D92D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6BC8658D"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01ECCBA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OTPP</w:t>
            </w:r>
            <w:r w:rsidRPr="00F2612B">
              <w:rPr>
                <w:rFonts w:ascii="Times New Roman" w:eastAsia="宋体" w:hAnsi="Times New Roman" w:cs="Times New Roman"/>
                <w:szCs w:val="20"/>
              </w:rPr>
              <w:t>G</w:t>
            </w:r>
          </w:p>
        </w:tc>
        <w:tc>
          <w:tcPr>
            <w:tcW w:w="5125" w:type="dxa"/>
          </w:tcPr>
          <w:p w14:paraId="744EBCF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TP</w:t>
            </w:r>
            <w:r w:rsidRPr="00F2612B">
              <w:rPr>
                <w:rFonts w:ascii="Times New Roman" w:eastAsia="宋体" w:hAnsi="Times New Roman" w:cs="Times New Roman" w:hint="eastAsia"/>
                <w:szCs w:val="20"/>
              </w:rPr>
              <w:t>编程使能位。</w:t>
            </w:r>
          </w:p>
          <w:p w14:paraId="0BB4E32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：启动编程操作</w:t>
            </w:r>
          </w:p>
          <w:p w14:paraId="357BCE7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r w:rsidRPr="00F2612B">
              <w:rPr>
                <w:rFonts w:ascii="Times New Roman" w:eastAsia="宋体" w:hAnsi="Times New Roman" w:cs="Times New Roman" w:hint="eastAsia"/>
                <w:szCs w:val="20"/>
              </w:rPr>
              <w:t>：无编程操作</w:t>
            </w:r>
          </w:p>
        </w:tc>
      </w:tr>
    </w:tbl>
    <w:p w14:paraId="029D8808" w14:textId="77777777" w:rsidR="00F2612B" w:rsidRPr="00826B9C" w:rsidRDefault="00F2612B" w:rsidP="00F2612B">
      <w:pPr>
        <w:pStyle w:val="aa"/>
        <w:ind w:left="1418" w:firstLineChars="0" w:firstLine="262"/>
      </w:pPr>
    </w:p>
    <w:p w14:paraId="70785858"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lastRenderedPageBreak/>
        <w:t>FLC</w:t>
      </w:r>
      <w:r w:rsidRPr="00F2612B">
        <w:rPr>
          <w:rFonts w:ascii="微软雅黑" w:eastAsia="微软雅黑" w:hAnsi="微软雅黑" w:cs="微软雅黑"/>
          <w:sz w:val="28"/>
          <w:szCs w:val="28"/>
        </w:rPr>
        <w:t>_OTPAR   F</w:t>
      </w:r>
      <w:r w:rsidRPr="00F2612B">
        <w:rPr>
          <w:rFonts w:ascii="微软雅黑" w:eastAsia="微软雅黑" w:hAnsi="微软雅黑" w:cs="微软雅黑" w:hint="eastAsia"/>
          <w:sz w:val="28"/>
          <w:szCs w:val="28"/>
        </w:rPr>
        <w:t>LC</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OTP地址</w:t>
      </w:r>
      <w:r w:rsidRPr="00F2612B">
        <w:rPr>
          <w:rFonts w:ascii="微软雅黑" w:eastAsia="微软雅黑" w:hAnsi="微软雅黑" w:cs="微软雅黑"/>
          <w:sz w:val="28"/>
          <w:szCs w:val="28"/>
        </w:rPr>
        <w:t>寄存器</w:t>
      </w:r>
    </w:p>
    <w:p w14:paraId="53E22613" w14:textId="77777777" w:rsidR="00F2612B" w:rsidRDefault="00F2612B" w:rsidP="00F2612B">
      <w:pPr>
        <w:pStyle w:val="aa"/>
        <w:ind w:left="1418" w:firstLineChars="0" w:firstLine="0"/>
      </w:pPr>
      <w:r>
        <w:t>地址</w:t>
      </w:r>
      <w:r>
        <w:t>:0x4002_2044</w:t>
      </w:r>
    </w:p>
    <w:p w14:paraId="25DB8C48"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0F5AE2CB" w14:textId="77777777" w:rsidTr="00E930FD">
        <w:tc>
          <w:tcPr>
            <w:tcW w:w="856" w:type="dxa"/>
            <w:shd w:val="clear" w:color="auto" w:fill="A5A5A5" w:themeFill="background1" w:themeFillShade="A5"/>
          </w:tcPr>
          <w:p w14:paraId="72A176C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37569B3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108D6E9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1CD94A8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570C566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14074AA9" w14:textId="77777777" w:rsidTr="00E930FD">
        <w:tc>
          <w:tcPr>
            <w:tcW w:w="856" w:type="dxa"/>
          </w:tcPr>
          <w:p w14:paraId="2CBB3C85"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31:7</w:t>
            </w:r>
            <w:r w:rsidRPr="00F2612B">
              <w:rPr>
                <w:rFonts w:ascii="Times New Roman" w:eastAsia="宋体" w:hAnsi="Times New Roman" w:cs="Times New Roman" w:hint="eastAsia"/>
                <w:szCs w:val="20"/>
              </w:rPr>
              <w:t>]</w:t>
            </w:r>
          </w:p>
        </w:tc>
        <w:tc>
          <w:tcPr>
            <w:tcW w:w="712" w:type="dxa"/>
          </w:tcPr>
          <w:p w14:paraId="260D8BB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706" w:type="dxa"/>
          </w:tcPr>
          <w:p w14:paraId="70B4C2D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1275" w:type="dxa"/>
          </w:tcPr>
          <w:p w14:paraId="61A2AAA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c>
          <w:tcPr>
            <w:tcW w:w="5125" w:type="dxa"/>
          </w:tcPr>
          <w:p w14:paraId="3878F97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p>
        </w:tc>
      </w:tr>
      <w:tr w:rsidR="00F2612B" w:rsidRPr="00F2612B" w14:paraId="0C332771" w14:textId="77777777" w:rsidTr="00E930FD">
        <w:tc>
          <w:tcPr>
            <w:tcW w:w="856" w:type="dxa"/>
          </w:tcPr>
          <w:p w14:paraId="76C7F59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6</w:t>
            </w:r>
            <w:r w:rsidRPr="00F2612B">
              <w:rPr>
                <w:rFonts w:ascii="Times New Roman" w:eastAsia="宋体" w:hAnsi="Times New Roman" w:cs="Times New Roman" w:hint="eastAsia"/>
                <w:szCs w:val="20"/>
              </w:rPr>
              <w:t>:0</w:t>
            </w:r>
            <w:r w:rsidRPr="00F2612B">
              <w:rPr>
                <w:rFonts w:ascii="Times New Roman" w:eastAsia="宋体" w:hAnsi="Times New Roman" w:cs="Times New Roman"/>
                <w:szCs w:val="20"/>
              </w:rPr>
              <w:t>]</w:t>
            </w:r>
          </w:p>
        </w:tc>
        <w:tc>
          <w:tcPr>
            <w:tcW w:w="712" w:type="dxa"/>
          </w:tcPr>
          <w:p w14:paraId="70262EB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03DA586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0</w:t>
            </w:r>
          </w:p>
        </w:tc>
        <w:tc>
          <w:tcPr>
            <w:tcW w:w="1275" w:type="dxa"/>
          </w:tcPr>
          <w:p w14:paraId="6A7D428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A</w:t>
            </w:r>
            <w:r w:rsidRPr="00F2612B">
              <w:rPr>
                <w:rFonts w:ascii="Times New Roman" w:eastAsia="宋体" w:hAnsi="Times New Roman" w:cs="Times New Roman"/>
                <w:szCs w:val="20"/>
              </w:rPr>
              <w:t>DDR</w:t>
            </w:r>
          </w:p>
        </w:tc>
        <w:tc>
          <w:tcPr>
            <w:tcW w:w="5125" w:type="dxa"/>
          </w:tcPr>
          <w:p w14:paraId="626D0A5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编程地址的低</w:t>
            </w:r>
            <w:r w:rsidRPr="00F2612B">
              <w:rPr>
                <w:rFonts w:ascii="Times New Roman" w:eastAsia="宋体" w:hAnsi="Times New Roman" w:cs="Times New Roman" w:hint="eastAsia"/>
                <w:szCs w:val="20"/>
              </w:rPr>
              <w:t>7</w:t>
            </w:r>
            <w:r w:rsidRPr="00F2612B">
              <w:rPr>
                <w:rFonts w:ascii="Times New Roman" w:eastAsia="宋体" w:hAnsi="Times New Roman" w:cs="Times New Roman" w:hint="eastAsia"/>
                <w:szCs w:val="20"/>
              </w:rPr>
              <w:t>位，对应</w:t>
            </w: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区域内的字偏移。</w:t>
            </w:r>
          </w:p>
        </w:tc>
      </w:tr>
    </w:tbl>
    <w:p w14:paraId="217CE07C" w14:textId="77777777" w:rsidR="00F2612B" w:rsidRPr="00826B9C" w:rsidRDefault="00F2612B" w:rsidP="00F2612B">
      <w:pPr>
        <w:pStyle w:val="aa"/>
        <w:ind w:left="1418" w:firstLineChars="0" w:firstLine="262"/>
      </w:pPr>
    </w:p>
    <w:p w14:paraId="4EBCC4FF"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OTPDR</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 OTP</w:t>
      </w:r>
      <w:r w:rsidRPr="00F2612B">
        <w:rPr>
          <w:rFonts w:ascii="微软雅黑" w:eastAsia="微软雅黑" w:hAnsi="微软雅黑" w:cs="微软雅黑" w:hint="eastAsia"/>
          <w:sz w:val="28"/>
          <w:szCs w:val="28"/>
        </w:rPr>
        <w:t>数据</w:t>
      </w:r>
      <w:r w:rsidRPr="00F2612B">
        <w:rPr>
          <w:rFonts w:ascii="微软雅黑" w:eastAsia="微软雅黑" w:hAnsi="微软雅黑" w:cs="微软雅黑"/>
          <w:sz w:val="28"/>
          <w:szCs w:val="28"/>
        </w:rPr>
        <w:t>寄存器</w:t>
      </w:r>
    </w:p>
    <w:p w14:paraId="3ADE3D35" w14:textId="77777777" w:rsidR="00F2612B" w:rsidRDefault="00F2612B" w:rsidP="00F2612B">
      <w:pPr>
        <w:pStyle w:val="aa"/>
        <w:ind w:left="1418" w:firstLineChars="0" w:firstLine="0"/>
      </w:pPr>
      <w:r>
        <w:t>地址</w:t>
      </w:r>
      <w:r>
        <w:t>:0x4002_2048</w:t>
      </w:r>
    </w:p>
    <w:p w14:paraId="7ADEFA89"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1B5CEBE0" w14:textId="77777777" w:rsidTr="00E930FD">
        <w:tc>
          <w:tcPr>
            <w:tcW w:w="856" w:type="dxa"/>
            <w:shd w:val="clear" w:color="auto" w:fill="A5A5A5" w:themeFill="background1" w:themeFillShade="A5"/>
          </w:tcPr>
          <w:p w14:paraId="573E434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0AA77E5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56A5B18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2D97980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2BB0092E"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316ECBB6" w14:textId="77777777" w:rsidTr="00E930FD">
        <w:tc>
          <w:tcPr>
            <w:tcW w:w="856" w:type="dxa"/>
          </w:tcPr>
          <w:p w14:paraId="56D1B2C3"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31:0</w:t>
            </w:r>
            <w:r w:rsidRPr="00F2612B">
              <w:rPr>
                <w:rFonts w:ascii="Times New Roman" w:eastAsia="宋体" w:hAnsi="Times New Roman" w:cs="Times New Roman" w:hint="eastAsia"/>
                <w:szCs w:val="20"/>
              </w:rPr>
              <w:t>]</w:t>
            </w:r>
          </w:p>
        </w:tc>
        <w:tc>
          <w:tcPr>
            <w:tcW w:w="712" w:type="dxa"/>
          </w:tcPr>
          <w:p w14:paraId="45C3BA2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R</w:t>
            </w:r>
            <w:r w:rsidRPr="00F2612B">
              <w:rPr>
                <w:rFonts w:ascii="Times New Roman" w:eastAsia="宋体" w:hAnsi="Times New Roman" w:cs="Times New Roman"/>
                <w:szCs w:val="20"/>
              </w:rPr>
              <w:t>/W</w:t>
            </w:r>
          </w:p>
        </w:tc>
        <w:tc>
          <w:tcPr>
            <w:tcW w:w="706" w:type="dxa"/>
          </w:tcPr>
          <w:p w14:paraId="00C87549"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2548173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TPDATA</w:t>
            </w:r>
          </w:p>
        </w:tc>
        <w:tc>
          <w:tcPr>
            <w:tcW w:w="5125" w:type="dxa"/>
          </w:tcPr>
          <w:p w14:paraId="59AF34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w:t>
            </w:r>
            <w:r w:rsidRPr="00F2612B">
              <w:rPr>
                <w:rFonts w:ascii="Times New Roman" w:eastAsia="宋体" w:hAnsi="Times New Roman" w:cs="Times New Roman" w:hint="eastAsia"/>
                <w:szCs w:val="20"/>
              </w:rPr>
              <w:t>编程数据。写入该寄存器设定待编程的</w:t>
            </w:r>
            <w:r w:rsidRPr="00F2612B">
              <w:rPr>
                <w:rFonts w:ascii="Times New Roman" w:eastAsia="宋体" w:hAnsi="Times New Roman" w:cs="Times New Roman" w:hint="eastAsia"/>
                <w:szCs w:val="20"/>
              </w:rPr>
              <w:t>3</w:t>
            </w:r>
            <w:r w:rsidRPr="00F2612B">
              <w:rPr>
                <w:rFonts w:ascii="Times New Roman" w:eastAsia="宋体" w:hAnsi="Times New Roman" w:cs="Times New Roman"/>
                <w:szCs w:val="20"/>
              </w:rPr>
              <w:t>2</w:t>
            </w:r>
            <w:r w:rsidRPr="00F2612B">
              <w:rPr>
                <w:rFonts w:ascii="Times New Roman" w:eastAsia="宋体" w:hAnsi="Times New Roman" w:cs="Times New Roman" w:hint="eastAsia"/>
                <w:szCs w:val="20"/>
              </w:rPr>
              <w:t>位数据，在</w:t>
            </w:r>
            <w:r w:rsidRPr="00F2612B">
              <w:rPr>
                <w:rFonts w:ascii="Times New Roman" w:eastAsia="宋体" w:hAnsi="Times New Roman" w:cs="Times New Roman" w:hint="eastAsia"/>
                <w:szCs w:val="20"/>
              </w:rPr>
              <w:t>OTP</w:t>
            </w:r>
            <w:r w:rsidRPr="00F2612B">
              <w:rPr>
                <w:rFonts w:ascii="Times New Roman" w:eastAsia="宋体" w:hAnsi="Times New Roman" w:cs="Times New Roman"/>
                <w:szCs w:val="20"/>
              </w:rPr>
              <w:t>CR.PG</w:t>
            </w:r>
            <w:r w:rsidRPr="00F2612B">
              <w:rPr>
                <w:rFonts w:ascii="Times New Roman" w:eastAsia="宋体" w:hAnsi="Times New Roman" w:cs="Times New Roman" w:hint="eastAsia"/>
                <w:szCs w:val="20"/>
              </w:rPr>
              <w:t>置</w:t>
            </w:r>
            <w:r w:rsidRPr="00F2612B">
              <w:rPr>
                <w:rFonts w:ascii="Times New Roman" w:eastAsia="宋体" w:hAnsi="Times New Roman" w:cs="Times New Roman" w:hint="eastAsia"/>
                <w:szCs w:val="20"/>
              </w:rPr>
              <w:t>1</w:t>
            </w:r>
            <w:r w:rsidRPr="00F2612B">
              <w:rPr>
                <w:rFonts w:ascii="Times New Roman" w:eastAsia="宋体" w:hAnsi="Times New Roman" w:cs="Times New Roman" w:hint="eastAsia"/>
                <w:szCs w:val="20"/>
              </w:rPr>
              <w:t>时生效。</w:t>
            </w:r>
          </w:p>
        </w:tc>
      </w:tr>
    </w:tbl>
    <w:p w14:paraId="0289C376" w14:textId="77777777" w:rsidR="00F2612B" w:rsidRPr="00826B9C" w:rsidRDefault="00F2612B" w:rsidP="00F2612B">
      <w:pPr>
        <w:pStyle w:val="aa"/>
        <w:ind w:left="1418" w:firstLineChars="0" w:firstLine="262"/>
      </w:pPr>
    </w:p>
    <w:p w14:paraId="7A1C3E23" w14:textId="77777777" w:rsidR="00F2612B" w:rsidRPr="00F2612B" w:rsidRDefault="00F2612B"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_</w:t>
      </w:r>
      <w:r w:rsidRPr="00F2612B">
        <w:rPr>
          <w:rFonts w:ascii="微软雅黑" w:eastAsia="微软雅黑" w:hAnsi="微软雅黑" w:cs="微软雅黑" w:hint="eastAsia"/>
          <w:sz w:val="28"/>
          <w:szCs w:val="28"/>
        </w:rPr>
        <w:t>OTPKEYR</w:t>
      </w:r>
      <w:r w:rsidRPr="00F2612B">
        <w:rPr>
          <w:rFonts w:ascii="微软雅黑" w:eastAsia="微软雅黑" w:hAnsi="微软雅黑" w:cs="微软雅黑"/>
          <w:sz w:val="28"/>
          <w:szCs w:val="28"/>
        </w:rPr>
        <w:t xml:space="preserve">   </w:t>
      </w:r>
      <w:r w:rsidRPr="00F2612B">
        <w:rPr>
          <w:rFonts w:ascii="微软雅黑" w:eastAsia="微软雅黑" w:hAnsi="微软雅黑" w:cs="微软雅黑" w:hint="eastAsia"/>
          <w:sz w:val="28"/>
          <w:szCs w:val="28"/>
        </w:rPr>
        <w:t>FLC</w:t>
      </w:r>
      <w:r w:rsidRPr="00F2612B">
        <w:rPr>
          <w:rFonts w:ascii="微软雅黑" w:eastAsia="微软雅黑" w:hAnsi="微软雅黑" w:cs="微软雅黑"/>
          <w:sz w:val="28"/>
          <w:szCs w:val="28"/>
        </w:rPr>
        <w:t xml:space="preserve"> OTP</w:t>
      </w:r>
      <w:r w:rsidRPr="00F2612B">
        <w:rPr>
          <w:rFonts w:ascii="微软雅黑" w:eastAsia="微软雅黑" w:hAnsi="微软雅黑" w:cs="微软雅黑" w:hint="eastAsia"/>
          <w:sz w:val="28"/>
          <w:szCs w:val="28"/>
        </w:rPr>
        <w:t>区解锁</w:t>
      </w:r>
      <w:r w:rsidRPr="00F2612B">
        <w:rPr>
          <w:rFonts w:ascii="微软雅黑" w:eastAsia="微软雅黑" w:hAnsi="微软雅黑" w:cs="微软雅黑"/>
          <w:sz w:val="28"/>
          <w:szCs w:val="28"/>
        </w:rPr>
        <w:t>寄存器</w:t>
      </w:r>
    </w:p>
    <w:p w14:paraId="2888AE5E" w14:textId="77777777" w:rsidR="00F2612B" w:rsidRDefault="00F2612B" w:rsidP="00F2612B">
      <w:pPr>
        <w:pStyle w:val="aa"/>
        <w:ind w:left="1418" w:firstLineChars="0" w:firstLine="0"/>
      </w:pPr>
      <w:r>
        <w:t>地址</w:t>
      </w:r>
      <w:r>
        <w:t>:0x4002_204</w:t>
      </w:r>
      <w:r>
        <w:rPr>
          <w:rFonts w:hint="eastAsia"/>
        </w:rPr>
        <w:t>C</w:t>
      </w:r>
    </w:p>
    <w:p w14:paraId="1E961B0D" w14:textId="77777777" w:rsidR="00F2612B" w:rsidRDefault="00F2612B" w:rsidP="00F2612B">
      <w:pPr>
        <w:pStyle w:val="aa"/>
        <w:ind w:left="1418" w:firstLineChars="0" w:firstLine="0"/>
      </w:pPr>
      <w:r>
        <w:t>复位值</w:t>
      </w:r>
      <w:r>
        <w:t>:0x0</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F2612B" w:rsidRPr="00F2612B" w14:paraId="5142079B" w14:textId="77777777" w:rsidTr="00E930FD">
        <w:tc>
          <w:tcPr>
            <w:tcW w:w="856" w:type="dxa"/>
            <w:shd w:val="clear" w:color="auto" w:fill="A5A5A5" w:themeFill="background1" w:themeFillShade="A5"/>
          </w:tcPr>
          <w:p w14:paraId="7F987F7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位域</w:t>
            </w:r>
          </w:p>
        </w:tc>
        <w:tc>
          <w:tcPr>
            <w:tcW w:w="712" w:type="dxa"/>
            <w:shd w:val="clear" w:color="auto" w:fill="A5A5A5" w:themeFill="background1" w:themeFillShade="A5"/>
          </w:tcPr>
          <w:p w14:paraId="185EC57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类型</w:t>
            </w:r>
          </w:p>
        </w:tc>
        <w:tc>
          <w:tcPr>
            <w:tcW w:w="706" w:type="dxa"/>
            <w:shd w:val="clear" w:color="auto" w:fill="A5A5A5" w:themeFill="background1" w:themeFillShade="A5"/>
          </w:tcPr>
          <w:p w14:paraId="06CAE404"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复位</w:t>
            </w:r>
          </w:p>
        </w:tc>
        <w:tc>
          <w:tcPr>
            <w:tcW w:w="1275" w:type="dxa"/>
            <w:shd w:val="clear" w:color="auto" w:fill="A5A5A5" w:themeFill="background1" w:themeFillShade="A5"/>
          </w:tcPr>
          <w:p w14:paraId="309A293F"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名称</w:t>
            </w:r>
          </w:p>
        </w:tc>
        <w:tc>
          <w:tcPr>
            <w:tcW w:w="5125" w:type="dxa"/>
            <w:shd w:val="clear" w:color="auto" w:fill="A5A5A5" w:themeFill="background1" w:themeFillShade="A5"/>
          </w:tcPr>
          <w:p w14:paraId="252D2DC8"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描述</w:t>
            </w:r>
          </w:p>
        </w:tc>
      </w:tr>
      <w:tr w:rsidR="00F2612B" w:rsidRPr="00F2612B" w14:paraId="59847ED4" w14:textId="77777777" w:rsidTr="00E930FD">
        <w:tc>
          <w:tcPr>
            <w:tcW w:w="856" w:type="dxa"/>
          </w:tcPr>
          <w:p w14:paraId="6D2A96C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w:t>
            </w:r>
            <w:r w:rsidRPr="00F2612B">
              <w:rPr>
                <w:rFonts w:ascii="Times New Roman" w:eastAsia="宋体" w:hAnsi="Times New Roman" w:cs="Times New Roman"/>
                <w:szCs w:val="20"/>
              </w:rPr>
              <w:t>31:25</w:t>
            </w:r>
            <w:r w:rsidRPr="00F2612B">
              <w:rPr>
                <w:rFonts w:ascii="Times New Roman" w:eastAsia="宋体" w:hAnsi="Times New Roman" w:cs="Times New Roman" w:hint="eastAsia"/>
                <w:szCs w:val="20"/>
              </w:rPr>
              <w:t>]</w:t>
            </w:r>
          </w:p>
        </w:tc>
        <w:tc>
          <w:tcPr>
            <w:tcW w:w="712" w:type="dxa"/>
          </w:tcPr>
          <w:p w14:paraId="15E654F7"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WO</w:t>
            </w:r>
          </w:p>
        </w:tc>
        <w:tc>
          <w:tcPr>
            <w:tcW w:w="706" w:type="dxa"/>
          </w:tcPr>
          <w:p w14:paraId="40563C1B"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0</w:t>
            </w:r>
          </w:p>
        </w:tc>
        <w:tc>
          <w:tcPr>
            <w:tcW w:w="1275" w:type="dxa"/>
          </w:tcPr>
          <w:p w14:paraId="474CB060"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OTP</w:t>
            </w:r>
            <w:r w:rsidRPr="00F2612B">
              <w:rPr>
                <w:rFonts w:ascii="Times New Roman" w:eastAsia="宋体" w:hAnsi="Times New Roman" w:cs="Times New Roman"/>
                <w:szCs w:val="20"/>
              </w:rPr>
              <w:t>LOCK</w:t>
            </w:r>
          </w:p>
        </w:tc>
        <w:tc>
          <w:tcPr>
            <w:tcW w:w="5125" w:type="dxa"/>
          </w:tcPr>
          <w:p w14:paraId="6417212C"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OT</w:t>
            </w:r>
            <w:r w:rsidRPr="00F2612B">
              <w:rPr>
                <w:rFonts w:ascii="Times New Roman" w:eastAsia="宋体" w:hAnsi="Times New Roman" w:cs="Times New Roman" w:hint="eastAsia"/>
                <w:szCs w:val="20"/>
              </w:rPr>
              <w:t>P</w:t>
            </w:r>
            <w:r w:rsidRPr="00F2612B">
              <w:rPr>
                <w:rFonts w:ascii="Times New Roman" w:eastAsia="宋体" w:hAnsi="Times New Roman" w:cs="Times New Roman" w:hint="eastAsia"/>
                <w:szCs w:val="20"/>
              </w:rPr>
              <w:t>区域</w:t>
            </w:r>
            <w:r w:rsidRPr="00F2612B">
              <w:rPr>
                <w:rFonts w:ascii="Times New Roman" w:eastAsia="宋体" w:hAnsi="Times New Roman" w:cs="Times New Roman"/>
                <w:szCs w:val="20"/>
              </w:rPr>
              <w:t>阵列解锁密钥寄存器。需连续写入两个特定值才能清除</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TPLOCK</w:t>
            </w:r>
            <w:r w:rsidRPr="00F2612B">
              <w:rPr>
                <w:rFonts w:ascii="Times New Roman" w:eastAsia="宋体" w:hAnsi="Times New Roman" w:cs="Times New Roman"/>
                <w:szCs w:val="20"/>
              </w:rPr>
              <w:t>位：</w:t>
            </w:r>
          </w:p>
          <w:p w14:paraId="66608E11"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hint="eastAsia"/>
                <w:szCs w:val="20"/>
              </w:rPr>
              <w:t>1.</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w:t>
            </w:r>
            <w:r w:rsidRPr="00F2612B">
              <w:rPr>
                <w:rFonts w:ascii="Times New Roman" w:eastAsia="宋体" w:hAnsi="Times New Roman" w:cs="Times New Roman" w:hint="eastAsia"/>
                <w:szCs w:val="20"/>
              </w:rPr>
              <w:t>A</w:t>
            </w:r>
            <w:r w:rsidRPr="00F2612B">
              <w:rPr>
                <w:rFonts w:ascii="Times New Roman" w:eastAsia="宋体" w:hAnsi="Times New Roman" w:cs="Times New Roman"/>
                <w:szCs w:val="20"/>
              </w:rPr>
              <w:t>1B2_</w:t>
            </w:r>
            <w:r w:rsidRPr="00F2612B">
              <w:rPr>
                <w:rFonts w:ascii="Times New Roman" w:eastAsia="宋体" w:hAnsi="Times New Roman" w:cs="Times New Roman" w:hint="eastAsia"/>
                <w:szCs w:val="20"/>
              </w:rPr>
              <w:t>C</w:t>
            </w:r>
            <w:r w:rsidRPr="00F2612B">
              <w:rPr>
                <w:rFonts w:ascii="Times New Roman" w:eastAsia="宋体" w:hAnsi="Times New Roman" w:cs="Times New Roman"/>
                <w:szCs w:val="20"/>
              </w:rPr>
              <w:t>3D4;</w:t>
            </w:r>
          </w:p>
          <w:p w14:paraId="21371066"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2.</w:t>
            </w:r>
            <w:r w:rsidRPr="00F2612B">
              <w:rPr>
                <w:rFonts w:ascii="Times New Roman" w:eastAsia="宋体" w:hAnsi="Times New Roman" w:cs="Times New Roman"/>
                <w:szCs w:val="20"/>
              </w:rPr>
              <w:t>写</w:t>
            </w:r>
            <w:r w:rsidRPr="00F2612B">
              <w:rPr>
                <w:rFonts w:ascii="Times New Roman" w:eastAsia="宋体" w:hAnsi="Times New Roman" w:cs="Times New Roman"/>
                <w:szCs w:val="20"/>
              </w:rPr>
              <w:t> 0x5</w:t>
            </w:r>
            <w:r w:rsidRPr="00F2612B">
              <w:rPr>
                <w:rFonts w:ascii="Times New Roman" w:eastAsia="宋体" w:hAnsi="Times New Roman" w:cs="Times New Roman" w:hint="eastAsia"/>
                <w:szCs w:val="20"/>
              </w:rPr>
              <w:t>D</w:t>
            </w:r>
            <w:r w:rsidRPr="00F2612B">
              <w:rPr>
                <w:rFonts w:ascii="Times New Roman" w:eastAsia="宋体" w:hAnsi="Times New Roman" w:cs="Times New Roman"/>
                <w:szCs w:val="20"/>
              </w:rPr>
              <w:t>6C_7</w:t>
            </w:r>
            <w:r w:rsidRPr="00F2612B">
              <w:rPr>
                <w:rFonts w:ascii="Times New Roman" w:eastAsia="宋体" w:hAnsi="Times New Roman" w:cs="Times New Roman" w:hint="eastAsia"/>
                <w:szCs w:val="20"/>
              </w:rPr>
              <w:t>B</w:t>
            </w:r>
            <w:r w:rsidRPr="00F2612B">
              <w:rPr>
                <w:rFonts w:ascii="Times New Roman" w:eastAsia="宋体" w:hAnsi="Times New Roman" w:cs="Times New Roman"/>
                <w:szCs w:val="20"/>
              </w:rPr>
              <w:t>8A;</w:t>
            </w:r>
          </w:p>
          <w:p w14:paraId="587CD3F2" w14:textId="77777777" w:rsidR="00F2612B" w:rsidRPr="00F2612B" w:rsidRDefault="00F2612B" w:rsidP="00F2612B">
            <w:pPr>
              <w:ind w:left="300" w:hanging="300"/>
              <w:jc w:val="center"/>
              <w:rPr>
                <w:rFonts w:ascii="Times New Roman" w:eastAsia="宋体" w:hAnsi="Times New Roman" w:cs="Times New Roman"/>
                <w:szCs w:val="20"/>
              </w:rPr>
            </w:pPr>
            <w:r w:rsidRPr="00F2612B">
              <w:rPr>
                <w:rFonts w:ascii="Times New Roman" w:eastAsia="宋体" w:hAnsi="Times New Roman" w:cs="Times New Roman"/>
                <w:szCs w:val="20"/>
              </w:rPr>
              <w:t>任意其他写入或中断序列都将复位解锁状态，</w:t>
            </w:r>
            <w:r w:rsidRPr="00F2612B">
              <w:rPr>
                <w:rFonts w:ascii="Times New Roman" w:eastAsia="宋体" w:hAnsi="Times New Roman" w:cs="Times New Roman" w:hint="eastAsia"/>
                <w:szCs w:val="20"/>
              </w:rPr>
              <w:t>O</w:t>
            </w:r>
            <w:r w:rsidRPr="00F2612B">
              <w:rPr>
                <w:rFonts w:ascii="Times New Roman" w:eastAsia="宋体" w:hAnsi="Times New Roman" w:cs="Times New Roman"/>
                <w:szCs w:val="20"/>
              </w:rPr>
              <w:t>T</w:t>
            </w:r>
            <w:r w:rsidRPr="00F2612B">
              <w:rPr>
                <w:rFonts w:ascii="Times New Roman" w:eastAsia="宋体" w:hAnsi="Times New Roman" w:cs="Times New Roman" w:hint="eastAsia"/>
                <w:szCs w:val="20"/>
              </w:rPr>
              <w:t>P</w:t>
            </w:r>
            <w:r w:rsidRPr="00F2612B">
              <w:rPr>
                <w:rFonts w:ascii="Times New Roman" w:eastAsia="宋体" w:hAnsi="Times New Roman" w:cs="Times New Roman"/>
                <w:szCs w:val="20"/>
              </w:rPr>
              <w:t>LOCK</w:t>
            </w:r>
            <w:r w:rsidRPr="00F2612B">
              <w:rPr>
                <w:rFonts w:ascii="Times New Roman" w:eastAsia="宋体" w:hAnsi="Times New Roman" w:cs="Times New Roman"/>
                <w:szCs w:val="20"/>
              </w:rPr>
              <w:t>保持为</w:t>
            </w:r>
            <w:r w:rsidRPr="00F2612B">
              <w:rPr>
                <w:rFonts w:ascii="Times New Roman" w:eastAsia="宋体" w:hAnsi="Times New Roman" w:cs="Times New Roman"/>
                <w:szCs w:val="20"/>
              </w:rPr>
              <w:t>1</w:t>
            </w:r>
            <w:r w:rsidRPr="00F2612B">
              <w:rPr>
                <w:rFonts w:ascii="Times New Roman" w:eastAsia="宋体" w:hAnsi="Times New Roman" w:cs="Times New Roman"/>
                <w:szCs w:val="20"/>
              </w:rPr>
              <w:t>。</w:t>
            </w:r>
          </w:p>
          <w:p w14:paraId="47DBE246" w14:textId="77777777" w:rsidR="00F2612B" w:rsidRPr="00F2612B" w:rsidRDefault="00F2612B" w:rsidP="00F2612B">
            <w:pPr>
              <w:ind w:left="300" w:hanging="300"/>
              <w:jc w:val="center"/>
              <w:rPr>
                <w:rFonts w:ascii="Times New Roman" w:eastAsia="宋体" w:hAnsi="Times New Roman" w:cs="Times New Roman"/>
                <w:szCs w:val="20"/>
              </w:rPr>
            </w:pPr>
          </w:p>
        </w:tc>
      </w:tr>
    </w:tbl>
    <w:p w14:paraId="4B027E54" w14:textId="77777777" w:rsidR="00F2612B" w:rsidRPr="00826B9C" w:rsidRDefault="00F2612B" w:rsidP="00F2612B">
      <w:pPr>
        <w:pStyle w:val="aa"/>
        <w:ind w:left="1418" w:firstLineChars="0" w:firstLine="262"/>
      </w:pPr>
    </w:p>
    <w:p w14:paraId="39B54B43" w14:textId="77777777" w:rsidR="00F2612B" w:rsidRPr="00826B9C" w:rsidRDefault="00F2612B" w:rsidP="00F2612B">
      <w:pPr>
        <w:pStyle w:val="aa"/>
        <w:ind w:left="1418" w:firstLineChars="0" w:firstLine="262"/>
      </w:pPr>
    </w:p>
    <w:p w14:paraId="2CE451A0" w14:textId="77777777" w:rsidR="00E55B5E" w:rsidRPr="00E55B5E" w:rsidRDefault="00E55B5E" w:rsidP="004D4CE7">
      <w:pPr>
        <w:pStyle w:val="1"/>
        <w:numPr>
          <w:ilvl w:val="0"/>
          <w:numId w:val="2"/>
        </w:numPr>
        <w:spacing w:before="100" w:after="100" w:line="300" w:lineRule="exact"/>
        <w:ind w:left="0" w:firstLine="0"/>
        <w:rPr>
          <w:rFonts w:ascii="微软雅黑" w:eastAsia="微软雅黑" w:hAnsi="微软雅黑" w:cs="微软雅黑" w:hint="eastAsia"/>
          <w:b/>
          <w:bCs/>
          <w:color w:val="auto"/>
          <w:sz w:val="28"/>
          <w:szCs w:val="28"/>
        </w:rPr>
      </w:pPr>
      <w:r w:rsidRPr="00E55B5E">
        <w:rPr>
          <w:rFonts w:ascii="微软雅黑" w:eastAsia="微软雅黑" w:hAnsi="微软雅黑" w:cs="微软雅黑" w:hint="eastAsia"/>
          <w:b/>
          <w:bCs/>
          <w:color w:val="auto"/>
          <w:sz w:val="28"/>
          <w:szCs w:val="28"/>
        </w:rPr>
        <w:t>IWDT</w:t>
      </w:r>
    </w:p>
    <w:p w14:paraId="4E1C2FCE" w14:textId="77777777" w:rsidR="00E55B5E" w:rsidRPr="00E55B5E" w:rsidRDefault="00E55B5E"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E55B5E">
        <w:rPr>
          <w:rFonts w:ascii="微软雅黑" w:eastAsia="微软雅黑" w:hAnsi="微软雅黑" w:cs="微软雅黑" w:hint="eastAsia"/>
          <w:sz w:val="28"/>
          <w:szCs w:val="28"/>
        </w:rPr>
        <w:t>概述</w:t>
      </w:r>
    </w:p>
    <w:p w14:paraId="2A62D305" w14:textId="77777777" w:rsidR="00E55B5E" w:rsidRPr="00E55B5E" w:rsidRDefault="00E55B5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55B5E">
        <w:rPr>
          <w:rFonts w:ascii="微软雅黑" w:eastAsia="微软雅黑" w:hAnsi="微软雅黑" w:cs="微软雅黑" w:hint="eastAsia"/>
          <w:sz w:val="28"/>
          <w:szCs w:val="28"/>
        </w:rPr>
        <w:t>简介</w:t>
      </w:r>
    </w:p>
    <w:p w14:paraId="2C4630D9" w14:textId="77777777" w:rsidR="00E55B5E" w:rsidRPr="00065102" w:rsidRDefault="00E55B5E" w:rsidP="00E55B5E">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IWDT是一个看门狗定时器模块，工作在内部3</w:t>
      </w:r>
      <w:r w:rsidRPr="00065102">
        <w:rPr>
          <w:rFonts w:ascii="微软雅黑" w:eastAsia="微软雅黑" w:hAnsi="微软雅黑"/>
          <w:sz w:val="24"/>
        </w:rPr>
        <w:t>2</w:t>
      </w:r>
      <w:r w:rsidRPr="00065102">
        <w:rPr>
          <w:rFonts w:ascii="微软雅黑" w:eastAsia="微软雅黑" w:hAnsi="微软雅黑" w:hint="eastAsia"/>
          <w:sz w:val="24"/>
        </w:rPr>
        <w:t>k</w:t>
      </w:r>
      <w:r w:rsidRPr="00065102">
        <w:rPr>
          <w:rFonts w:ascii="微软雅黑" w:eastAsia="微软雅黑" w:hAnsi="微软雅黑"/>
          <w:sz w:val="24"/>
        </w:rPr>
        <w:t>Hz</w:t>
      </w:r>
      <w:r w:rsidRPr="00065102">
        <w:rPr>
          <w:rFonts w:ascii="微软雅黑" w:eastAsia="微软雅黑" w:hAnsi="微软雅黑" w:hint="eastAsia"/>
          <w:sz w:val="24"/>
        </w:rPr>
        <w:t>慢时钟域下，用于监控主程序运行，防止MCU出现死机的情况。内部包含一个3</w:t>
      </w:r>
      <w:r w:rsidRPr="00065102">
        <w:rPr>
          <w:rFonts w:ascii="微软雅黑" w:eastAsia="微软雅黑" w:hAnsi="微软雅黑"/>
          <w:sz w:val="24"/>
        </w:rPr>
        <w:t>2</w:t>
      </w:r>
      <w:r w:rsidRPr="00065102">
        <w:rPr>
          <w:rFonts w:ascii="微软雅黑" w:eastAsia="微软雅黑" w:hAnsi="微软雅黑" w:hint="eastAsia"/>
          <w:sz w:val="24"/>
        </w:rPr>
        <w:t>bit的递减计数器，启动后从配置值开始递减计数，在计数归0时挂起中断。</w:t>
      </w:r>
    </w:p>
    <w:p w14:paraId="1BCCB9FE" w14:textId="77777777" w:rsidR="00E55B5E" w:rsidRPr="00E55B5E" w:rsidRDefault="00E55B5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55B5E">
        <w:rPr>
          <w:rFonts w:ascii="微软雅黑" w:eastAsia="微软雅黑" w:hAnsi="微软雅黑" w:cs="微软雅黑"/>
          <w:sz w:val="28"/>
          <w:szCs w:val="28"/>
        </w:rPr>
        <w:t>功能特点</w:t>
      </w:r>
    </w:p>
    <w:p w14:paraId="180811DA" w14:textId="77777777" w:rsidR="00E55B5E" w:rsidRPr="00065102" w:rsidRDefault="00E55B5E">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sz w:val="24"/>
        </w:rPr>
        <w:t>32</w:t>
      </w:r>
      <w:r w:rsidRPr="00065102">
        <w:rPr>
          <w:rFonts w:ascii="微软雅黑" w:eastAsia="微软雅黑" w:hAnsi="微软雅黑" w:hint="eastAsia"/>
          <w:sz w:val="24"/>
        </w:rPr>
        <w:t>位递减计数器</w:t>
      </w:r>
    </w:p>
    <w:p w14:paraId="08A1A41A" w14:textId="77777777" w:rsidR="00E55B5E" w:rsidRPr="00065102" w:rsidRDefault="00E55B5E">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sz w:val="24"/>
        </w:rPr>
        <w:t>可编程重载值</w:t>
      </w:r>
    </w:p>
    <w:p w14:paraId="3C212CFF" w14:textId="77777777" w:rsidR="00E55B5E" w:rsidRPr="00065102" w:rsidRDefault="00E55B5E">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sz w:val="24"/>
        </w:rPr>
        <w:lastRenderedPageBreak/>
        <w:t>独立中断和复位生成</w:t>
      </w:r>
    </w:p>
    <w:p w14:paraId="5FC80B46" w14:textId="77777777" w:rsidR="00E55B5E" w:rsidRPr="00065102" w:rsidRDefault="00E55B5E">
      <w:pPr>
        <w:pStyle w:val="aa"/>
        <w:numPr>
          <w:ilvl w:val="0"/>
          <w:numId w:val="16"/>
        </w:numPr>
        <w:tabs>
          <w:tab w:val="clear" w:pos="420"/>
        </w:tabs>
        <w:ind w:left="865" w:firstLineChars="0"/>
        <w:rPr>
          <w:rFonts w:ascii="微软雅黑" w:eastAsia="微软雅黑" w:hAnsi="微软雅黑" w:hint="eastAsia"/>
          <w:sz w:val="24"/>
        </w:rPr>
      </w:pPr>
      <w:r w:rsidRPr="00065102">
        <w:rPr>
          <w:rFonts w:ascii="微软雅黑" w:eastAsia="微软雅黑" w:hAnsi="微软雅黑" w:hint="eastAsia"/>
          <w:noProof/>
          <w:sz w:val="24"/>
        </w:rPr>
        <w:t>含</w:t>
      </w:r>
      <w:r w:rsidRPr="00065102">
        <w:rPr>
          <w:rFonts w:ascii="微软雅黑" w:eastAsia="微软雅黑" w:hAnsi="微软雅黑" w:hint="eastAsia"/>
          <w:sz w:val="24"/>
        </w:rPr>
        <w:t>软件锁保护寄存器</w:t>
      </w:r>
    </w:p>
    <w:p w14:paraId="18657810" w14:textId="77777777" w:rsidR="00E55B5E" w:rsidRDefault="00E55B5E" w:rsidP="00E55B5E">
      <w:pPr>
        <w:ind w:left="420"/>
      </w:pPr>
    </w:p>
    <w:p w14:paraId="07BBCC6B" w14:textId="77777777" w:rsidR="00E55B5E" w:rsidRPr="00E55B5E" w:rsidRDefault="00E55B5E"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E55B5E">
        <w:rPr>
          <w:rFonts w:ascii="微软雅黑" w:eastAsia="微软雅黑" w:hAnsi="微软雅黑" w:cs="微软雅黑" w:hint="eastAsia"/>
          <w:sz w:val="28"/>
          <w:szCs w:val="28"/>
        </w:rPr>
        <w:t>功能描述</w:t>
      </w:r>
    </w:p>
    <w:p w14:paraId="4A9DC6BD" w14:textId="77777777" w:rsidR="00E55B5E" w:rsidRPr="009431E1" w:rsidRDefault="00E55B5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21DE1E66" w14:textId="77777777" w:rsidR="00E55B5E" w:rsidRPr="009431E1" w:rsidRDefault="00E55B5E">
      <w:pPr>
        <w:pStyle w:val="aa"/>
        <w:keepNext/>
        <w:keepLines/>
        <w:numPr>
          <w:ilvl w:val="0"/>
          <w:numId w:val="18"/>
        </w:numPr>
        <w:spacing w:before="120" w:after="120" w:line="400" w:lineRule="exact"/>
        <w:ind w:firstLineChars="0"/>
        <w:jc w:val="left"/>
        <w:outlineLvl w:val="1"/>
        <w:rPr>
          <w:rFonts w:asciiTheme="majorHAnsi" w:eastAsiaTheme="majorEastAsia" w:hAnsiTheme="majorHAnsi" w:cstheme="majorBidi"/>
          <w:b/>
          <w:bCs/>
          <w:vanish/>
          <w:sz w:val="32"/>
          <w:szCs w:val="32"/>
        </w:rPr>
      </w:pPr>
    </w:p>
    <w:p w14:paraId="6140EB72" w14:textId="77777777" w:rsidR="00E55B5E" w:rsidRPr="009431E1" w:rsidRDefault="00E55B5E">
      <w:pPr>
        <w:pStyle w:val="aa"/>
        <w:numPr>
          <w:ilvl w:val="0"/>
          <w:numId w:val="15"/>
        </w:numPr>
        <w:spacing w:line="360" w:lineRule="auto"/>
        <w:ind w:firstLineChars="0"/>
        <w:rPr>
          <w:vanish/>
        </w:rPr>
      </w:pPr>
    </w:p>
    <w:p w14:paraId="12955DB1" w14:textId="77777777" w:rsidR="00E55B5E" w:rsidRPr="00E55B5E" w:rsidRDefault="00E55B5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E55B5E">
        <w:rPr>
          <w:rFonts w:ascii="微软雅黑" w:eastAsia="微软雅黑" w:hAnsi="微软雅黑" w:cs="微软雅黑" w:hint="eastAsia"/>
          <w:sz w:val="28"/>
          <w:szCs w:val="28"/>
        </w:rPr>
        <w:t>使用说明</w:t>
      </w:r>
    </w:p>
    <w:p w14:paraId="07380AA6" w14:textId="77777777" w:rsidR="00E55B5E" w:rsidRPr="00065102" w:rsidRDefault="00E55B5E"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要配置IWDT模块寄存器前，应操作IWDT</w:t>
      </w:r>
      <w:r w:rsidRPr="00065102">
        <w:rPr>
          <w:rFonts w:ascii="微软雅黑" w:eastAsia="微软雅黑" w:hAnsi="微软雅黑"/>
          <w:sz w:val="24"/>
        </w:rPr>
        <w:t>_LOCK</w:t>
      </w:r>
      <w:r w:rsidRPr="00065102">
        <w:rPr>
          <w:rFonts w:ascii="微软雅黑" w:eastAsia="微软雅黑" w:hAnsi="微软雅黑" w:hint="eastAsia"/>
          <w:sz w:val="24"/>
        </w:rPr>
        <w:t>寄存器先写入解锁code解锁软件操作。</w:t>
      </w:r>
    </w:p>
    <w:p w14:paraId="0BFD3064" w14:textId="77777777" w:rsidR="00E55B5E" w:rsidRPr="00065102" w:rsidRDefault="00E55B5E"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若想IWDT产生复位，需查看RCC_</w:t>
      </w:r>
      <w:r w:rsidRPr="00065102">
        <w:rPr>
          <w:rFonts w:ascii="微软雅黑" w:eastAsia="微软雅黑" w:hAnsi="微软雅黑"/>
          <w:sz w:val="24"/>
        </w:rPr>
        <w:t>SYS</w:t>
      </w:r>
      <w:r w:rsidRPr="00065102">
        <w:rPr>
          <w:rFonts w:ascii="微软雅黑" w:eastAsia="微软雅黑" w:hAnsi="微软雅黑" w:hint="eastAsia"/>
          <w:sz w:val="24"/>
        </w:rPr>
        <w:t>RSTE的IWDTE位是否使能（默认开启）。IWDTE使能时，且IWDT产生了中断，则MCU会复位。</w:t>
      </w:r>
    </w:p>
    <w:p w14:paraId="0B3614A5" w14:textId="77777777" w:rsidR="00E55B5E" w:rsidRPr="00065102" w:rsidRDefault="00E55B5E"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hint="eastAsia"/>
          <w:sz w:val="24"/>
        </w:rPr>
        <w:t>如下图所示，LOAD</w:t>
      </w:r>
      <w:r w:rsidRPr="00065102">
        <w:rPr>
          <w:rFonts w:ascii="微软雅黑" w:eastAsia="微软雅黑" w:hAnsi="微软雅黑"/>
          <w:sz w:val="24"/>
        </w:rPr>
        <w:t>_VALUE</w:t>
      </w:r>
      <w:r w:rsidRPr="00065102">
        <w:rPr>
          <w:rFonts w:ascii="微软雅黑" w:eastAsia="微软雅黑" w:hAnsi="微软雅黑" w:hint="eastAsia"/>
          <w:sz w:val="24"/>
        </w:rPr>
        <w:t>是IWDT</w:t>
      </w:r>
      <w:r w:rsidRPr="00065102">
        <w:rPr>
          <w:rFonts w:ascii="微软雅黑" w:eastAsia="微软雅黑" w:hAnsi="微软雅黑"/>
          <w:sz w:val="24"/>
        </w:rPr>
        <w:t>_RLR</w:t>
      </w:r>
      <w:r w:rsidRPr="00065102">
        <w:rPr>
          <w:rFonts w:ascii="微软雅黑" w:eastAsia="微软雅黑" w:hAnsi="微软雅黑" w:hint="eastAsia"/>
          <w:sz w:val="24"/>
        </w:rPr>
        <w:t>寄存器设定的重载值，开始递减计数后，可以通过IWDT</w:t>
      </w:r>
      <w:r w:rsidRPr="00065102">
        <w:rPr>
          <w:rFonts w:ascii="微软雅黑" w:eastAsia="微软雅黑" w:hAnsi="微软雅黑"/>
          <w:sz w:val="24"/>
        </w:rPr>
        <w:t>_CLR</w:t>
      </w:r>
      <w:r w:rsidRPr="00065102">
        <w:rPr>
          <w:rFonts w:ascii="微软雅黑" w:eastAsia="微软雅黑" w:hAnsi="微软雅黑" w:hint="eastAsia"/>
          <w:sz w:val="24"/>
        </w:rPr>
        <w:t>寄存器复位计数值。当计数归0后，IWDT的中断标志RIS会立起，进入中断，在中断中依然可以通过IWDT</w:t>
      </w:r>
      <w:r w:rsidRPr="00065102">
        <w:rPr>
          <w:rFonts w:ascii="微软雅黑" w:eastAsia="微软雅黑" w:hAnsi="微软雅黑"/>
          <w:sz w:val="24"/>
        </w:rPr>
        <w:t>_CLR</w:t>
      </w:r>
      <w:r w:rsidRPr="00065102">
        <w:rPr>
          <w:rFonts w:ascii="微软雅黑" w:eastAsia="微软雅黑" w:hAnsi="微软雅黑" w:hint="eastAsia"/>
          <w:sz w:val="24"/>
        </w:rPr>
        <w:t>寄存器清除RIS标志退出中断并复位计数值。若在计数器归0进入中断后，仍不喂狗清除中断以及复位计数器。则在中断中再次计数归0后，会产生I</w:t>
      </w:r>
      <w:r w:rsidRPr="00065102">
        <w:rPr>
          <w:rFonts w:ascii="微软雅黑" w:eastAsia="微软雅黑" w:hAnsi="微软雅黑"/>
          <w:sz w:val="24"/>
        </w:rPr>
        <w:t>WDT_RES</w:t>
      </w:r>
      <w:r w:rsidRPr="00065102">
        <w:rPr>
          <w:rFonts w:ascii="微软雅黑" w:eastAsia="微软雅黑" w:hAnsi="微软雅黑" w:hint="eastAsia"/>
          <w:sz w:val="24"/>
        </w:rPr>
        <w:t>复位请求，复位MCU。</w:t>
      </w:r>
    </w:p>
    <w:p w14:paraId="4A741C69" w14:textId="2E8AFEFF" w:rsidR="00E55B5E" w:rsidRDefault="00E55B5E" w:rsidP="00065102">
      <w:r>
        <w:object w:dxaOrig="17836" w:dyaOrig="7426" w14:anchorId="0C9E3858">
          <v:shape id="_x0000_i1093" type="#_x0000_t75" style="width:449.7pt;height:187.75pt" o:ole="">
            <v:imagedata r:id="rId147" o:title=""/>
          </v:shape>
          <o:OLEObject Type="Embed" ProgID="Visio.Drawing.15" ShapeID="_x0000_i1093" DrawAspect="Content" ObjectID="_1848753282" r:id="rId148"/>
        </w:object>
      </w:r>
      <w:r>
        <w:tab/>
      </w:r>
      <w:r>
        <w:tab/>
      </w:r>
      <w:r>
        <w:tab/>
      </w:r>
      <w:r>
        <w:tab/>
      </w:r>
      <w:r>
        <w:tab/>
      </w:r>
      <w:r>
        <w:tab/>
      </w:r>
      <w:r w:rsidR="00065102">
        <w:t xml:space="preserve"> </w:t>
      </w:r>
      <w:r w:rsidR="00065102">
        <w:tab/>
      </w:r>
      <w:r w:rsidRPr="00065102">
        <w:rPr>
          <w:rFonts w:ascii="微软雅黑" w:eastAsia="微软雅黑" w:hAnsi="微软雅黑" w:hint="eastAsia"/>
          <w:sz w:val="24"/>
        </w:rPr>
        <w:t>图</w:t>
      </w:r>
      <w:r w:rsidR="00065102" w:rsidRPr="00065102">
        <w:rPr>
          <w:rFonts w:ascii="微软雅黑" w:eastAsia="微软雅黑" w:hAnsi="微软雅黑"/>
          <w:sz w:val="24"/>
        </w:rPr>
        <w:t>23-2-1</w:t>
      </w:r>
      <w:r w:rsidRPr="00065102">
        <w:rPr>
          <w:rFonts w:ascii="微软雅黑" w:eastAsia="微软雅黑" w:hAnsi="微软雅黑"/>
          <w:sz w:val="24"/>
        </w:rPr>
        <w:t xml:space="preserve"> </w:t>
      </w:r>
      <w:r w:rsidRPr="00065102">
        <w:rPr>
          <w:rFonts w:ascii="微软雅黑" w:eastAsia="微软雅黑" w:hAnsi="微软雅黑" w:hint="eastAsia"/>
          <w:sz w:val="24"/>
        </w:rPr>
        <w:t>IWDT时序图</w:t>
      </w:r>
    </w:p>
    <w:p w14:paraId="6372CDE5" w14:textId="77777777" w:rsidR="00E55B5E" w:rsidRDefault="00E55B5E" w:rsidP="00E55B5E">
      <w:pPr>
        <w:pStyle w:val="aa"/>
        <w:ind w:left="840" w:firstLineChars="0" w:firstLine="152"/>
      </w:pPr>
    </w:p>
    <w:p w14:paraId="4651BDA8" w14:textId="3FF6F541" w:rsidR="00E55B5E" w:rsidRPr="00DA4A85" w:rsidRDefault="00E55B5E"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DA4A85">
        <w:rPr>
          <w:rFonts w:ascii="微软雅黑" w:eastAsia="微软雅黑" w:hAnsi="微软雅黑" w:cs="微软雅黑" w:hint="eastAsia"/>
          <w:sz w:val="28"/>
          <w:szCs w:val="28"/>
        </w:rPr>
        <w:t>寄存器</w:t>
      </w:r>
      <w:r w:rsidR="00DA4A85">
        <w:rPr>
          <w:rFonts w:ascii="微软雅黑" w:eastAsia="微软雅黑" w:hAnsi="微软雅黑" w:cs="微软雅黑" w:hint="eastAsia"/>
          <w:sz w:val="28"/>
          <w:szCs w:val="28"/>
        </w:rPr>
        <w:t>列表</w:t>
      </w:r>
    </w:p>
    <w:p w14:paraId="48E5AC59" w14:textId="77777777" w:rsidR="00E55B5E" w:rsidRPr="00F12F75" w:rsidRDefault="00E55B5E">
      <w:pPr>
        <w:pStyle w:val="aa"/>
        <w:numPr>
          <w:ilvl w:val="0"/>
          <w:numId w:val="17"/>
        </w:numPr>
        <w:ind w:firstLineChars="0"/>
        <w:rPr>
          <w:vanish/>
        </w:rPr>
      </w:pPr>
    </w:p>
    <w:p w14:paraId="2E11B5C3" w14:textId="77777777" w:rsidR="00E55B5E" w:rsidRPr="00F12F75" w:rsidRDefault="00E55B5E">
      <w:pPr>
        <w:pStyle w:val="aa"/>
        <w:numPr>
          <w:ilvl w:val="0"/>
          <w:numId w:val="17"/>
        </w:numPr>
        <w:ind w:firstLineChars="0"/>
        <w:rPr>
          <w:vanish/>
        </w:rPr>
      </w:pPr>
    </w:p>
    <w:p w14:paraId="7876D519" w14:textId="77777777" w:rsidR="00E55B5E" w:rsidRPr="00F12F75" w:rsidRDefault="00E55B5E">
      <w:pPr>
        <w:pStyle w:val="aa"/>
        <w:numPr>
          <w:ilvl w:val="0"/>
          <w:numId w:val="17"/>
        </w:numPr>
        <w:ind w:firstLineChars="0"/>
        <w:rPr>
          <w:vanish/>
        </w:rPr>
      </w:pPr>
    </w:p>
    <w:p w14:paraId="01DA296E" w14:textId="77777777" w:rsidR="00E55B5E" w:rsidRPr="00B34FBA" w:rsidRDefault="00E55B5E">
      <w:pPr>
        <w:pStyle w:val="aa"/>
        <w:numPr>
          <w:ilvl w:val="0"/>
          <w:numId w:val="15"/>
        </w:numPr>
        <w:spacing w:line="360" w:lineRule="auto"/>
        <w:ind w:firstLineChars="0"/>
        <w:rPr>
          <w:vanish/>
        </w:rPr>
      </w:pPr>
    </w:p>
    <w:p w14:paraId="64F621B9" w14:textId="77777777" w:rsidR="00E55B5E" w:rsidRPr="00065102" w:rsidRDefault="00E55B5E"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IWDT在芯片中的基地址是0x4000_3000</w:t>
      </w:r>
    </w:p>
    <w:p w14:paraId="51789EA8" w14:textId="03E4DEDA" w:rsidR="00E55B5E" w:rsidRPr="00065102" w:rsidRDefault="00E55B5E" w:rsidP="00065102">
      <w:pPr>
        <w:pStyle w:val="aa"/>
        <w:ind w:left="840" w:firstLineChars="0" w:firstLine="415"/>
        <w:rPr>
          <w:rFonts w:ascii="微软雅黑" w:eastAsia="微软雅黑" w:hAnsi="微软雅黑" w:hint="eastAsia"/>
          <w:sz w:val="24"/>
        </w:rPr>
      </w:pP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sz w:val="24"/>
        </w:rPr>
        <w:tab/>
      </w:r>
      <w:r w:rsidRPr="00065102">
        <w:rPr>
          <w:rFonts w:ascii="微软雅黑" w:eastAsia="微软雅黑" w:hAnsi="微软雅黑" w:hint="eastAsia"/>
          <w:sz w:val="24"/>
        </w:rPr>
        <w:t>表2</w:t>
      </w:r>
      <w:r w:rsidR="00065102">
        <w:rPr>
          <w:rFonts w:ascii="微软雅黑" w:eastAsia="微软雅黑" w:hAnsi="微软雅黑"/>
          <w:sz w:val="24"/>
        </w:rPr>
        <w:t>3-3</w:t>
      </w:r>
      <w:r w:rsidRPr="00065102">
        <w:rPr>
          <w:rFonts w:ascii="微软雅黑" w:eastAsia="微软雅黑" w:hAnsi="微软雅黑"/>
          <w:sz w:val="24"/>
        </w:rPr>
        <w:t xml:space="preserve"> </w:t>
      </w:r>
      <w:r w:rsidRPr="00065102">
        <w:rPr>
          <w:rFonts w:ascii="微软雅黑" w:eastAsia="微软雅黑" w:hAnsi="微软雅黑" w:hint="eastAsia"/>
          <w:sz w:val="24"/>
        </w:rPr>
        <w:t>IWDT寄存器地址分配</w:t>
      </w:r>
    </w:p>
    <w:tbl>
      <w:tblPr>
        <w:tblStyle w:val="a8"/>
        <w:tblW w:w="0" w:type="auto"/>
        <w:tblLook w:val="04A0" w:firstRow="1" w:lastRow="0" w:firstColumn="1" w:lastColumn="0" w:noHBand="0" w:noVBand="1"/>
      </w:tblPr>
      <w:tblGrid>
        <w:gridCol w:w="2765"/>
        <w:gridCol w:w="2765"/>
        <w:gridCol w:w="2766"/>
      </w:tblGrid>
      <w:tr w:rsidR="00E55B5E" w:rsidRPr="00DA4A85" w14:paraId="59BAC973" w14:textId="77777777" w:rsidTr="00E930FD">
        <w:tc>
          <w:tcPr>
            <w:tcW w:w="2765" w:type="dxa"/>
          </w:tcPr>
          <w:p w14:paraId="1B6B74D1"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名称</w:t>
            </w:r>
          </w:p>
        </w:tc>
        <w:tc>
          <w:tcPr>
            <w:tcW w:w="2765" w:type="dxa"/>
          </w:tcPr>
          <w:p w14:paraId="046D2AFB"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ab/>
            </w:r>
            <w:r w:rsidRPr="00DA4A85">
              <w:rPr>
                <w:rFonts w:ascii="Times New Roman" w:eastAsia="宋体" w:hAnsi="Times New Roman" w:cs="Times New Roman"/>
                <w:szCs w:val="20"/>
              </w:rPr>
              <w:t>偏移</w:t>
            </w:r>
            <w:r w:rsidRPr="00DA4A85">
              <w:rPr>
                <w:rFonts w:ascii="Times New Roman" w:eastAsia="宋体" w:hAnsi="Times New Roman" w:cs="Times New Roman" w:hint="eastAsia"/>
                <w:szCs w:val="20"/>
              </w:rPr>
              <w:t>地址</w:t>
            </w:r>
          </w:p>
        </w:tc>
        <w:tc>
          <w:tcPr>
            <w:tcW w:w="2766" w:type="dxa"/>
          </w:tcPr>
          <w:p w14:paraId="6B16835F"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描述</w:t>
            </w:r>
          </w:p>
        </w:tc>
      </w:tr>
      <w:tr w:rsidR="00E55B5E" w:rsidRPr="00DA4A85" w14:paraId="01F4E6B3" w14:textId="77777777" w:rsidTr="00E930FD">
        <w:tc>
          <w:tcPr>
            <w:tcW w:w="2765" w:type="dxa"/>
          </w:tcPr>
          <w:p w14:paraId="6DCF1704"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IWDT_RLR</w:t>
            </w:r>
          </w:p>
        </w:tc>
        <w:tc>
          <w:tcPr>
            <w:tcW w:w="2765" w:type="dxa"/>
          </w:tcPr>
          <w:p w14:paraId="3CB2F747"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x00</w:t>
            </w:r>
          </w:p>
        </w:tc>
        <w:tc>
          <w:tcPr>
            <w:tcW w:w="2766" w:type="dxa"/>
          </w:tcPr>
          <w:p w14:paraId="38C53E54"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IWD</w:t>
            </w:r>
            <w:r w:rsidRPr="00DA4A85">
              <w:rPr>
                <w:rFonts w:ascii="Times New Roman" w:eastAsia="宋体" w:hAnsi="Times New Roman" w:cs="Times New Roman"/>
                <w:szCs w:val="20"/>
              </w:rPr>
              <w:t xml:space="preserve">T </w:t>
            </w:r>
            <w:r w:rsidRPr="00DA4A85">
              <w:rPr>
                <w:rFonts w:ascii="Times New Roman" w:eastAsia="宋体" w:hAnsi="Times New Roman" w:cs="Times New Roman" w:hint="eastAsia"/>
                <w:szCs w:val="20"/>
              </w:rPr>
              <w:t>重装载寄存器</w:t>
            </w:r>
          </w:p>
        </w:tc>
      </w:tr>
      <w:tr w:rsidR="00E55B5E" w:rsidRPr="00DA4A85" w14:paraId="6372B02A" w14:textId="77777777" w:rsidTr="00E930FD">
        <w:tc>
          <w:tcPr>
            <w:tcW w:w="2765" w:type="dxa"/>
          </w:tcPr>
          <w:p w14:paraId="2B430DC3"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IWDT_CNT</w:t>
            </w:r>
          </w:p>
        </w:tc>
        <w:tc>
          <w:tcPr>
            <w:tcW w:w="2765" w:type="dxa"/>
          </w:tcPr>
          <w:p w14:paraId="4673B62D"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x04</w:t>
            </w:r>
          </w:p>
        </w:tc>
        <w:tc>
          <w:tcPr>
            <w:tcW w:w="2766" w:type="dxa"/>
          </w:tcPr>
          <w:p w14:paraId="6020C000"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IWDT</w:t>
            </w:r>
            <w:r w:rsidRPr="00DA4A85">
              <w:rPr>
                <w:rFonts w:ascii="Times New Roman" w:eastAsia="宋体" w:hAnsi="Times New Roman" w:cs="Times New Roman"/>
                <w:szCs w:val="20"/>
              </w:rPr>
              <w:t xml:space="preserve"> </w:t>
            </w:r>
            <w:r w:rsidRPr="00DA4A85">
              <w:rPr>
                <w:rFonts w:ascii="Times New Roman" w:eastAsia="宋体" w:hAnsi="Times New Roman" w:cs="Times New Roman" w:hint="eastAsia"/>
                <w:szCs w:val="20"/>
              </w:rPr>
              <w:t>当前计数值寄存器</w:t>
            </w:r>
          </w:p>
        </w:tc>
      </w:tr>
      <w:tr w:rsidR="00E55B5E" w:rsidRPr="00DA4A85" w14:paraId="72641C2F" w14:textId="77777777" w:rsidTr="00E930FD">
        <w:tc>
          <w:tcPr>
            <w:tcW w:w="2765" w:type="dxa"/>
          </w:tcPr>
          <w:p w14:paraId="41DD383D"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IWDT_CR</w:t>
            </w:r>
          </w:p>
        </w:tc>
        <w:tc>
          <w:tcPr>
            <w:tcW w:w="2765" w:type="dxa"/>
          </w:tcPr>
          <w:p w14:paraId="5EC35519"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x08</w:t>
            </w:r>
          </w:p>
        </w:tc>
        <w:tc>
          <w:tcPr>
            <w:tcW w:w="2766" w:type="dxa"/>
          </w:tcPr>
          <w:p w14:paraId="06A4913A"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控制寄存器</w:t>
            </w:r>
          </w:p>
        </w:tc>
      </w:tr>
      <w:tr w:rsidR="00E55B5E" w:rsidRPr="00DA4A85" w14:paraId="0BCD6C65" w14:textId="77777777" w:rsidTr="00E930FD">
        <w:tc>
          <w:tcPr>
            <w:tcW w:w="2765" w:type="dxa"/>
          </w:tcPr>
          <w:p w14:paraId="059A272C"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w:t>
            </w:r>
            <w:r w:rsidRPr="00DA4A85">
              <w:rPr>
                <w:rFonts w:ascii="Times New Roman" w:eastAsia="宋体" w:hAnsi="Times New Roman" w:cs="Times New Roman" w:hint="eastAsia"/>
                <w:szCs w:val="20"/>
              </w:rPr>
              <w:t>CL</w:t>
            </w:r>
            <w:r w:rsidRPr="00DA4A85">
              <w:rPr>
                <w:rFonts w:ascii="Times New Roman" w:eastAsia="宋体" w:hAnsi="Times New Roman" w:cs="Times New Roman"/>
                <w:szCs w:val="20"/>
              </w:rPr>
              <w:t>R</w:t>
            </w:r>
          </w:p>
        </w:tc>
        <w:tc>
          <w:tcPr>
            <w:tcW w:w="2765" w:type="dxa"/>
          </w:tcPr>
          <w:p w14:paraId="05DD6C46"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x0C</w:t>
            </w:r>
          </w:p>
        </w:tc>
        <w:tc>
          <w:tcPr>
            <w:tcW w:w="2766" w:type="dxa"/>
          </w:tcPr>
          <w:p w14:paraId="1A8F7021"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中断清除寄存器</w:t>
            </w:r>
          </w:p>
        </w:tc>
      </w:tr>
      <w:tr w:rsidR="00E55B5E" w:rsidRPr="00DA4A85" w14:paraId="5EFB64C3" w14:textId="77777777" w:rsidTr="00E930FD">
        <w:tc>
          <w:tcPr>
            <w:tcW w:w="2765" w:type="dxa"/>
          </w:tcPr>
          <w:p w14:paraId="62C42054"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IWDT_SR</w:t>
            </w:r>
          </w:p>
        </w:tc>
        <w:tc>
          <w:tcPr>
            <w:tcW w:w="2765" w:type="dxa"/>
          </w:tcPr>
          <w:p w14:paraId="191914DA"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x10</w:t>
            </w:r>
          </w:p>
        </w:tc>
        <w:tc>
          <w:tcPr>
            <w:tcW w:w="2766" w:type="dxa"/>
          </w:tcPr>
          <w:p w14:paraId="7241BCF8"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中断状态寄存器</w:t>
            </w:r>
          </w:p>
        </w:tc>
      </w:tr>
      <w:tr w:rsidR="00E55B5E" w:rsidRPr="00DA4A85" w14:paraId="5BFFEA9A" w14:textId="77777777" w:rsidTr="00E930FD">
        <w:tc>
          <w:tcPr>
            <w:tcW w:w="2765" w:type="dxa"/>
          </w:tcPr>
          <w:p w14:paraId="6D55719E"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IWDT_LR</w:t>
            </w:r>
          </w:p>
        </w:tc>
        <w:tc>
          <w:tcPr>
            <w:tcW w:w="2765" w:type="dxa"/>
          </w:tcPr>
          <w:p w14:paraId="01F4A001"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hint="eastAsia"/>
                <w:szCs w:val="20"/>
              </w:rPr>
              <w:t>0</w:t>
            </w:r>
            <w:r w:rsidRPr="00DA4A85">
              <w:rPr>
                <w:rFonts w:ascii="Times New Roman" w:eastAsia="宋体" w:hAnsi="Times New Roman" w:cs="Times New Roman"/>
                <w:szCs w:val="20"/>
              </w:rPr>
              <w:t>x3FC</w:t>
            </w:r>
          </w:p>
        </w:tc>
        <w:tc>
          <w:tcPr>
            <w:tcW w:w="2766" w:type="dxa"/>
          </w:tcPr>
          <w:p w14:paraId="20AB0588" w14:textId="77777777" w:rsidR="00E55B5E" w:rsidRPr="00DA4A85" w:rsidRDefault="00E55B5E" w:rsidP="00DA4A85">
            <w:pPr>
              <w:ind w:left="300" w:hanging="300"/>
              <w:jc w:val="center"/>
              <w:rPr>
                <w:rFonts w:ascii="Times New Roman" w:eastAsia="宋体" w:hAnsi="Times New Roman" w:cs="Times New Roman"/>
                <w:szCs w:val="20"/>
              </w:rPr>
            </w:pPr>
            <w:r w:rsidRPr="00DA4A85">
              <w:rPr>
                <w:rFonts w:ascii="Times New Roman" w:eastAsia="宋体" w:hAnsi="Times New Roman" w:cs="Times New Roman"/>
                <w:szCs w:val="20"/>
              </w:rPr>
              <w:t xml:space="preserve">IWDT </w:t>
            </w:r>
            <w:r w:rsidRPr="00DA4A85">
              <w:rPr>
                <w:rFonts w:ascii="Times New Roman" w:eastAsia="宋体" w:hAnsi="Times New Roman" w:cs="Times New Roman" w:hint="eastAsia"/>
                <w:szCs w:val="20"/>
              </w:rPr>
              <w:t>软件锁寄存器</w:t>
            </w:r>
          </w:p>
        </w:tc>
      </w:tr>
    </w:tbl>
    <w:p w14:paraId="03D80FA2" w14:textId="77777777" w:rsidR="00E55B5E" w:rsidRDefault="00E55B5E" w:rsidP="00E55B5E"/>
    <w:p w14:paraId="12DC6CBB" w14:textId="70859EA3" w:rsidR="00E55B5E" w:rsidRPr="00DA4A85" w:rsidRDefault="00E55B5E" w:rsidP="004D4CE7">
      <w:pPr>
        <w:pStyle w:val="2"/>
        <w:numPr>
          <w:ilvl w:val="1"/>
          <w:numId w:val="2"/>
        </w:numPr>
        <w:spacing w:before="100" w:after="100" w:line="300" w:lineRule="exact"/>
        <w:ind w:left="644" w:hanging="360"/>
        <w:rPr>
          <w:rFonts w:ascii="微软雅黑" w:eastAsia="微软雅黑" w:hAnsi="微软雅黑" w:cs="微软雅黑" w:hint="eastAsia"/>
          <w:sz w:val="28"/>
          <w:szCs w:val="28"/>
        </w:rPr>
      </w:pPr>
      <w:r w:rsidRPr="00DA4A85">
        <w:rPr>
          <w:rFonts w:ascii="微软雅黑" w:eastAsia="微软雅黑" w:hAnsi="微软雅黑" w:cs="微软雅黑" w:hint="eastAsia"/>
          <w:sz w:val="28"/>
          <w:szCs w:val="28"/>
        </w:rPr>
        <w:t>IWDT</w:t>
      </w:r>
      <w:r w:rsidRPr="00DA4A85">
        <w:rPr>
          <w:rFonts w:ascii="微软雅黑" w:eastAsia="微软雅黑" w:hAnsi="微软雅黑" w:cs="微软雅黑"/>
          <w:sz w:val="28"/>
          <w:szCs w:val="28"/>
        </w:rPr>
        <w:t>寄存器</w:t>
      </w:r>
      <w:r w:rsidR="00DA4A85">
        <w:rPr>
          <w:rFonts w:ascii="微软雅黑" w:eastAsia="微软雅黑" w:hAnsi="微软雅黑" w:cs="微软雅黑" w:hint="eastAsia"/>
          <w:sz w:val="28"/>
          <w:szCs w:val="28"/>
        </w:rPr>
        <w:t>描述</w:t>
      </w:r>
    </w:p>
    <w:p w14:paraId="2D440239"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623C8">
        <w:rPr>
          <w:rFonts w:ascii="微软雅黑" w:eastAsia="微软雅黑" w:hAnsi="微软雅黑" w:cs="微软雅黑"/>
          <w:sz w:val="28"/>
          <w:szCs w:val="28"/>
        </w:rPr>
        <w:t>IWDT_RLR   IWDT</w:t>
      </w:r>
      <w:r w:rsidRPr="009623C8">
        <w:rPr>
          <w:rFonts w:ascii="微软雅黑" w:eastAsia="微软雅黑" w:hAnsi="微软雅黑" w:cs="微软雅黑" w:hint="eastAsia"/>
          <w:sz w:val="28"/>
          <w:szCs w:val="28"/>
        </w:rPr>
        <w:t>重装载</w:t>
      </w:r>
      <w:r w:rsidRPr="009623C8">
        <w:rPr>
          <w:rFonts w:ascii="微软雅黑" w:eastAsia="微软雅黑" w:hAnsi="微软雅黑" w:cs="微软雅黑"/>
          <w:sz w:val="28"/>
          <w:szCs w:val="28"/>
        </w:rPr>
        <w:t>寄存器</w:t>
      </w:r>
    </w:p>
    <w:p w14:paraId="251618B4" w14:textId="77777777" w:rsidR="00E55B5E" w:rsidRDefault="00E55B5E" w:rsidP="00E55B5E">
      <w:pPr>
        <w:pStyle w:val="aa"/>
        <w:ind w:left="1418" w:firstLineChars="0" w:firstLine="0"/>
      </w:pPr>
      <w:r>
        <w:t>地址</w:t>
      </w:r>
      <w:r>
        <w:t>:0x4000_3000</w:t>
      </w:r>
    </w:p>
    <w:p w14:paraId="5BBE7C9E" w14:textId="77777777" w:rsidR="00E55B5E" w:rsidRDefault="00E55B5E" w:rsidP="00E55B5E">
      <w:pPr>
        <w:pStyle w:val="aa"/>
        <w:ind w:left="1418" w:firstLineChars="0" w:firstLine="0"/>
      </w:pPr>
      <w:r>
        <w:t>复位值</w:t>
      </w:r>
      <w:r>
        <w:t>:0x</w:t>
      </w:r>
      <w:r>
        <w:rPr>
          <w:rFonts w:hint="eastAsia"/>
        </w:rPr>
        <w:t>FFFF_FFFF</w:t>
      </w:r>
    </w:p>
    <w:tbl>
      <w:tblPr>
        <w:tblStyle w:val="a8"/>
        <w:tblW w:w="9219" w:type="dxa"/>
        <w:tblInd w:w="-152" w:type="dxa"/>
        <w:tblLayout w:type="fixed"/>
        <w:tblLook w:val="04A0" w:firstRow="1" w:lastRow="0" w:firstColumn="1" w:lastColumn="0" w:noHBand="0" w:noVBand="1"/>
      </w:tblPr>
      <w:tblGrid>
        <w:gridCol w:w="856"/>
        <w:gridCol w:w="712"/>
        <w:gridCol w:w="1840"/>
        <w:gridCol w:w="992"/>
        <w:gridCol w:w="4819"/>
      </w:tblGrid>
      <w:tr w:rsidR="00E55B5E" w:rsidRPr="009623C8" w14:paraId="0B674147" w14:textId="77777777" w:rsidTr="00E930FD">
        <w:tc>
          <w:tcPr>
            <w:tcW w:w="856" w:type="dxa"/>
            <w:shd w:val="clear" w:color="auto" w:fill="A5A5A5" w:themeFill="background1" w:themeFillShade="A5"/>
          </w:tcPr>
          <w:p w14:paraId="35BFA15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139CC48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1840" w:type="dxa"/>
            <w:shd w:val="clear" w:color="auto" w:fill="A5A5A5" w:themeFill="background1" w:themeFillShade="A5"/>
          </w:tcPr>
          <w:p w14:paraId="002BF43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992" w:type="dxa"/>
            <w:shd w:val="clear" w:color="auto" w:fill="A5A5A5" w:themeFill="background1" w:themeFillShade="A5"/>
          </w:tcPr>
          <w:p w14:paraId="3144A9EA"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4819" w:type="dxa"/>
            <w:shd w:val="clear" w:color="auto" w:fill="A5A5A5" w:themeFill="background1" w:themeFillShade="A5"/>
          </w:tcPr>
          <w:p w14:paraId="323737D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3395A778" w14:textId="77777777" w:rsidTr="00E930FD">
        <w:tc>
          <w:tcPr>
            <w:tcW w:w="856" w:type="dxa"/>
          </w:tcPr>
          <w:p w14:paraId="133FFD6A"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[31</w:t>
            </w:r>
            <w:r w:rsidRPr="009623C8">
              <w:rPr>
                <w:rFonts w:ascii="Times New Roman" w:eastAsia="宋体" w:hAnsi="Times New Roman" w:cs="Times New Roman"/>
                <w:szCs w:val="20"/>
              </w:rPr>
              <w:t>:0</w:t>
            </w:r>
            <w:r w:rsidRPr="009623C8">
              <w:rPr>
                <w:rFonts w:ascii="Times New Roman" w:eastAsia="宋体" w:hAnsi="Times New Roman" w:cs="Times New Roman" w:hint="eastAsia"/>
                <w:szCs w:val="20"/>
              </w:rPr>
              <w:t>]</w:t>
            </w:r>
          </w:p>
        </w:tc>
        <w:tc>
          <w:tcPr>
            <w:tcW w:w="712" w:type="dxa"/>
          </w:tcPr>
          <w:p w14:paraId="18E97CF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R/W</w:t>
            </w:r>
          </w:p>
        </w:tc>
        <w:tc>
          <w:tcPr>
            <w:tcW w:w="1840" w:type="dxa"/>
          </w:tcPr>
          <w:p w14:paraId="506BBEB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32’hFFFF_FFFF</w:t>
            </w:r>
          </w:p>
        </w:tc>
        <w:tc>
          <w:tcPr>
            <w:tcW w:w="992" w:type="dxa"/>
          </w:tcPr>
          <w:p w14:paraId="508021A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LOAD</w:t>
            </w:r>
          </w:p>
        </w:tc>
        <w:tc>
          <w:tcPr>
            <w:tcW w:w="4819" w:type="dxa"/>
          </w:tcPr>
          <w:p w14:paraId="5E99210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看门狗重载值。写入后计数器会加载该值。</w:t>
            </w:r>
          </w:p>
        </w:tc>
      </w:tr>
    </w:tbl>
    <w:p w14:paraId="0F4685D5" w14:textId="77777777" w:rsidR="00E55B5E" w:rsidRDefault="00E55B5E" w:rsidP="00E55B5E">
      <w:pPr>
        <w:pStyle w:val="aa"/>
        <w:ind w:left="1418" w:firstLineChars="0" w:firstLine="262"/>
      </w:pPr>
    </w:p>
    <w:p w14:paraId="1F88EAB0"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623C8">
        <w:rPr>
          <w:rFonts w:ascii="微软雅黑" w:eastAsia="微软雅黑" w:hAnsi="微软雅黑" w:cs="微软雅黑" w:hint="eastAsia"/>
          <w:sz w:val="28"/>
          <w:szCs w:val="28"/>
        </w:rPr>
        <w:lastRenderedPageBreak/>
        <w:t>IWDT</w:t>
      </w:r>
      <w:r w:rsidRPr="009623C8">
        <w:rPr>
          <w:rFonts w:ascii="微软雅黑" w:eastAsia="微软雅黑" w:hAnsi="微软雅黑" w:cs="微软雅黑"/>
          <w:sz w:val="28"/>
          <w:szCs w:val="28"/>
        </w:rPr>
        <w:t xml:space="preserve">_CNT   </w:t>
      </w:r>
      <w:r w:rsidRPr="009623C8">
        <w:rPr>
          <w:rFonts w:ascii="微软雅黑" w:eastAsia="微软雅黑" w:hAnsi="微软雅黑" w:cs="微软雅黑" w:hint="eastAsia"/>
          <w:sz w:val="28"/>
          <w:szCs w:val="28"/>
        </w:rPr>
        <w:t>IWDT当前计数值寄存器</w:t>
      </w:r>
    </w:p>
    <w:p w14:paraId="62A01F27" w14:textId="77777777" w:rsidR="00E55B5E" w:rsidRDefault="00E55B5E" w:rsidP="00E55B5E">
      <w:pPr>
        <w:pStyle w:val="aa"/>
        <w:ind w:left="1418" w:firstLineChars="0" w:firstLine="0"/>
      </w:pPr>
      <w:r>
        <w:t>地址</w:t>
      </w:r>
      <w:r>
        <w:t>:0x4000_3004</w:t>
      </w:r>
    </w:p>
    <w:p w14:paraId="33D8045E" w14:textId="77777777" w:rsidR="00E55B5E" w:rsidRDefault="00E55B5E" w:rsidP="00E55B5E">
      <w:pPr>
        <w:pStyle w:val="aa"/>
        <w:ind w:left="1418" w:firstLineChars="0" w:firstLine="0"/>
      </w:pPr>
      <w:r>
        <w:t>复位值</w:t>
      </w:r>
      <w:r>
        <w:t>:0x</w:t>
      </w:r>
      <w:r>
        <w:rPr>
          <w:rFonts w:hint="eastAsia"/>
        </w:rPr>
        <w:t>FFFF</w:t>
      </w:r>
      <w:r>
        <w:t>_FFFF</w:t>
      </w:r>
    </w:p>
    <w:tbl>
      <w:tblPr>
        <w:tblStyle w:val="a8"/>
        <w:tblW w:w="8910" w:type="dxa"/>
        <w:tblInd w:w="-152" w:type="dxa"/>
        <w:tblLayout w:type="fixed"/>
        <w:tblLook w:val="04A0" w:firstRow="1" w:lastRow="0" w:firstColumn="1" w:lastColumn="0" w:noHBand="0" w:noVBand="1"/>
      </w:tblPr>
      <w:tblGrid>
        <w:gridCol w:w="856"/>
        <w:gridCol w:w="709"/>
        <w:gridCol w:w="1843"/>
        <w:gridCol w:w="992"/>
        <w:gridCol w:w="4510"/>
      </w:tblGrid>
      <w:tr w:rsidR="00E55B5E" w:rsidRPr="009623C8" w14:paraId="43DA8389" w14:textId="77777777" w:rsidTr="00E930FD">
        <w:tc>
          <w:tcPr>
            <w:tcW w:w="856" w:type="dxa"/>
            <w:shd w:val="clear" w:color="auto" w:fill="A5A5A5" w:themeFill="background1" w:themeFillShade="A5"/>
          </w:tcPr>
          <w:p w14:paraId="012C64E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09" w:type="dxa"/>
            <w:shd w:val="clear" w:color="auto" w:fill="A5A5A5" w:themeFill="background1" w:themeFillShade="A5"/>
          </w:tcPr>
          <w:p w14:paraId="1F27310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1843" w:type="dxa"/>
            <w:shd w:val="clear" w:color="auto" w:fill="A5A5A5" w:themeFill="background1" w:themeFillShade="A5"/>
          </w:tcPr>
          <w:p w14:paraId="3D90CE3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992" w:type="dxa"/>
            <w:shd w:val="clear" w:color="auto" w:fill="A5A5A5" w:themeFill="background1" w:themeFillShade="A5"/>
          </w:tcPr>
          <w:p w14:paraId="7743A57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4510" w:type="dxa"/>
            <w:shd w:val="clear" w:color="auto" w:fill="A5A5A5" w:themeFill="background1" w:themeFillShade="A5"/>
          </w:tcPr>
          <w:p w14:paraId="79300FC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5319C472" w14:textId="77777777" w:rsidTr="00E930FD">
        <w:tc>
          <w:tcPr>
            <w:tcW w:w="856" w:type="dxa"/>
          </w:tcPr>
          <w:p w14:paraId="30F4FFC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31:0</w:t>
            </w:r>
            <w:r w:rsidRPr="009623C8">
              <w:rPr>
                <w:rFonts w:ascii="Times New Roman" w:eastAsia="宋体" w:hAnsi="Times New Roman" w:cs="Times New Roman" w:hint="eastAsia"/>
                <w:szCs w:val="20"/>
              </w:rPr>
              <w:t>]</w:t>
            </w:r>
          </w:p>
        </w:tc>
        <w:tc>
          <w:tcPr>
            <w:tcW w:w="709" w:type="dxa"/>
          </w:tcPr>
          <w:p w14:paraId="42063DE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RO</w:t>
            </w:r>
          </w:p>
        </w:tc>
        <w:tc>
          <w:tcPr>
            <w:tcW w:w="1843" w:type="dxa"/>
          </w:tcPr>
          <w:p w14:paraId="0482A0D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32’hFFFF_FFFF</w:t>
            </w:r>
          </w:p>
        </w:tc>
        <w:tc>
          <w:tcPr>
            <w:tcW w:w="992" w:type="dxa"/>
          </w:tcPr>
          <w:p w14:paraId="22620A1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CNT</w:t>
            </w:r>
          </w:p>
        </w:tc>
        <w:tc>
          <w:tcPr>
            <w:tcW w:w="4510" w:type="dxa"/>
          </w:tcPr>
          <w:p w14:paraId="262ACD7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计数器当前计数值。若刚写</w:t>
            </w:r>
            <w:r w:rsidRPr="009623C8">
              <w:rPr>
                <w:rFonts w:ascii="Times New Roman" w:eastAsia="宋体" w:hAnsi="Times New Roman" w:cs="Times New Roman" w:hint="eastAsia"/>
                <w:szCs w:val="20"/>
              </w:rPr>
              <w:t>LOAD</w:t>
            </w:r>
            <w:r w:rsidRPr="009623C8">
              <w:rPr>
                <w:rFonts w:ascii="Times New Roman" w:eastAsia="宋体" w:hAnsi="Times New Roman" w:cs="Times New Roman" w:hint="eastAsia"/>
                <w:szCs w:val="20"/>
              </w:rPr>
              <w:t>则返回新值。</w:t>
            </w:r>
          </w:p>
        </w:tc>
      </w:tr>
    </w:tbl>
    <w:p w14:paraId="1E921E4F" w14:textId="77777777" w:rsidR="00E55B5E" w:rsidRDefault="00E55B5E" w:rsidP="00E55B5E">
      <w:pPr>
        <w:pStyle w:val="aa"/>
        <w:ind w:left="1418" w:firstLineChars="0" w:firstLine="262"/>
      </w:pPr>
    </w:p>
    <w:p w14:paraId="66A18ED2"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623C8">
        <w:rPr>
          <w:rFonts w:ascii="微软雅黑" w:eastAsia="微软雅黑" w:hAnsi="微软雅黑" w:cs="微软雅黑"/>
          <w:sz w:val="28"/>
          <w:szCs w:val="28"/>
        </w:rPr>
        <w:t>IWDT_</w:t>
      </w:r>
      <w:r w:rsidRPr="009623C8">
        <w:rPr>
          <w:rFonts w:ascii="微软雅黑" w:eastAsia="微软雅黑" w:hAnsi="微软雅黑" w:cs="微软雅黑" w:hint="eastAsia"/>
          <w:sz w:val="28"/>
          <w:szCs w:val="28"/>
        </w:rPr>
        <w:t>C</w:t>
      </w:r>
      <w:r w:rsidRPr="009623C8">
        <w:rPr>
          <w:rFonts w:ascii="微软雅黑" w:eastAsia="微软雅黑" w:hAnsi="微软雅黑" w:cs="微软雅黑"/>
          <w:sz w:val="28"/>
          <w:szCs w:val="28"/>
        </w:rPr>
        <w:t xml:space="preserve">R   </w:t>
      </w:r>
      <w:r w:rsidRPr="009623C8">
        <w:rPr>
          <w:rFonts w:ascii="微软雅黑" w:eastAsia="微软雅黑" w:hAnsi="微软雅黑" w:cs="微软雅黑" w:hint="eastAsia"/>
          <w:sz w:val="28"/>
          <w:szCs w:val="28"/>
        </w:rPr>
        <w:t>IWDT控制</w:t>
      </w:r>
      <w:r w:rsidRPr="009623C8">
        <w:rPr>
          <w:rFonts w:ascii="微软雅黑" w:eastAsia="微软雅黑" w:hAnsi="微软雅黑" w:cs="微软雅黑"/>
          <w:sz w:val="28"/>
          <w:szCs w:val="28"/>
        </w:rPr>
        <w:t>寄存器</w:t>
      </w:r>
    </w:p>
    <w:p w14:paraId="5EF0EB20" w14:textId="77777777" w:rsidR="00E55B5E" w:rsidRDefault="00E55B5E" w:rsidP="00E55B5E">
      <w:pPr>
        <w:pStyle w:val="aa"/>
        <w:ind w:left="1418" w:firstLineChars="0" w:firstLine="0"/>
      </w:pPr>
      <w:r>
        <w:t>地址</w:t>
      </w:r>
      <w:r>
        <w:t>:0x4000_3008</w:t>
      </w:r>
    </w:p>
    <w:p w14:paraId="5B79067C" w14:textId="77777777" w:rsidR="00E55B5E" w:rsidRDefault="00E55B5E" w:rsidP="00E55B5E">
      <w:pPr>
        <w:pStyle w:val="aa"/>
        <w:ind w:left="1418" w:firstLineChars="0" w:firstLine="0"/>
      </w:pPr>
      <w:r>
        <w:t>复位值</w:t>
      </w:r>
      <w:r>
        <w:t>:0x0</w:t>
      </w:r>
    </w:p>
    <w:tbl>
      <w:tblPr>
        <w:tblStyle w:val="a8"/>
        <w:tblW w:w="8879" w:type="dxa"/>
        <w:tblInd w:w="-152" w:type="dxa"/>
        <w:tblLayout w:type="fixed"/>
        <w:tblLook w:val="04A0" w:firstRow="1" w:lastRow="0" w:firstColumn="1" w:lastColumn="0" w:noHBand="0" w:noVBand="1"/>
      </w:tblPr>
      <w:tblGrid>
        <w:gridCol w:w="1061"/>
        <w:gridCol w:w="712"/>
        <w:gridCol w:w="706"/>
        <w:gridCol w:w="1275"/>
        <w:gridCol w:w="5125"/>
      </w:tblGrid>
      <w:tr w:rsidR="00E55B5E" w:rsidRPr="009623C8" w14:paraId="0F486C0A" w14:textId="77777777" w:rsidTr="00E930FD">
        <w:tc>
          <w:tcPr>
            <w:tcW w:w="1061" w:type="dxa"/>
            <w:shd w:val="clear" w:color="auto" w:fill="A5A5A5" w:themeFill="background1" w:themeFillShade="A5"/>
          </w:tcPr>
          <w:p w14:paraId="4CFAB76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495B145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4628BF6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24438BD1"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4E5789A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01C31B7A" w14:textId="77777777" w:rsidTr="00E930FD">
        <w:tc>
          <w:tcPr>
            <w:tcW w:w="1061" w:type="dxa"/>
          </w:tcPr>
          <w:p w14:paraId="6865811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w:t>
            </w:r>
            <w:r w:rsidRPr="009623C8">
              <w:rPr>
                <w:rFonts w:ascii="Times New Roman" w:eastAsia="宋体" w:hAnsi="Times New Roman" w:cs="Times New Roman" w:hint="eastAsia"/>
                <w:szCs w:val="20"/>
              </w:rPr>
              <w:t>：</w:t>
            </w:r>
            <w:r w:rsidRPr="009623C8">
              <w:rPr>
                <w:rFonts w:ascii="Times New Roman" w:eastAsia="宋体" w:hAnsi="Times New Roman" w:cs="Times New Roman" w:hint="eastAsia"/>
                <w:szCs w:val="20"/>
              </w:rPr>
              <w:t>1]</w:t>
            </w:r>
          </w:p>
        </w:tc>
        <w:tc>
          <w:tcPr>
            <w:tcW w:w="712" w:type="dxa"/>
          </w:tcPr>
          <w:p w14:paraId="191637C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706" w:type="dxa"/>
          </w:tcPr>
          <w:p w14:paraId="0467BB9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1275" w:type="dxa"/>
          </w:tcPr>
          <w:p w14:paraId="1A9577D0"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5125" w:type="dxa"/>
          </w:tcPr>
          <w:p w14:paraId="7322311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r>
      <w:tr w:rsidR="00E55B5E" w:rsidRPr="009623C8" w14:paraId="125F73FB" w14:textId="77777777" w:rsidTr="00E930FD">
        <w:tc>
          <w:tcPr>
            <w:tcW w:w="1061" w:type="dxa"/>
          </w:tcPr>
          <w:p w14:paraId="3501C73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p>
        </w:tc>
        <w:tc>
          <w:tcPr>
            <w:tcW w:w="712" w:type="dxa"/>
          </w:tcPr>
          <w:p w14:paraId="2043CBF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R</w:t>
            </w:r>
            <w:r w:rsidRPr="009623C8">
              <w:rPr>
                <w:rFonts w:ascii="Times New Roman" w:eastAsia="宋体" w:hAnsi="Times New Roman" w:cs="Times New Roman"/>
                <w:szCs w:val="20"/>
              </w:rPr>
              <w:t>/W</w:t>
            </w:r>
          </w:p>
        </w:tc>
        <w:tc>
          <w:tcPr>
            <w:tcW w:w="706" w:type="dxa"/>
          </w:tcPr>
          <w:p w14:paraId="63F59F4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0</w:t>
            </w:r>
          </w:p>
        </w:tc>
        <w:tc>
          <w:tcPr>
            <w:tcW w:w="1275" w:type="dxa"/>
          </w:tcPr>
          <w:p w14:paraId="60ED002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EN</w:t>
            </w:r>
          </w:p>
        </w:tc>
        <w:tc>
          <w:tcPr>
            <w:tcW w:w="5125" w:type="dxa"/>
          </w:tcPr>
          <w:p w14:paraId="7F2B8DF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IWDT</w:t>
            </w:r>
            <w:r w:rsidRPr="009623C8">
              <w:rPr>
                <w:rFonts w:ascii="Times New Roman" w:eastAsia="宋体" w:hAnsi="Times New Roman" w:cs="Times New Roman" w:hint="eastAsia"/>
                <w:szCs w:val="20"/>
              </w:rPr>
              <w:t>使能。</w:t>
            </w:r>
          </w:p>
          <w:p w14:paraId="44F2269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：计数器归</w:t>
            </w: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时产生中断</w:t>
            </w:r>
          </w:p>
          <w:p w14:paraId="18BFD51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：禁止中断</w:t>
            </w:r>
          </w:p>
        </w:tc>
      </w:tr>
    </w:tbl>
    <w:p w14:paraId="72F131BB" w14:textId="77777777" w:rsidR="00E55B5E" w:rsidRPr="00686545" w:rsidRDefault="00E55B5E" w:rsidP="00E55B5E">
      <w:pPr>
        <w:pStyle w:val="aa"/>
        <w:ind w:left="1418" w:firstLineChars="0" w:firstLine="262"/>
      </w:pPr>
    </w:p>
    <w:p w14:paraId="2A0DD310"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623C8">
        <w:rPr>
          <w:rFonts w:ascii="微软雅黑" w:eastAsia="微软雅黑" w:hAnsi="微软雅黑" w:cs="微软雅黑"/>
          <w:sz w:val="28"/>
          <w:szCs w:val="28"/>
        </w:rPr>
        <w:t>IWDT_</w:t>
      </w:r>
      <w:r w:rsidRPr="009623C8">
        <w:rPr>
          <w:rFonts w:ascii="微软雅黑" w:eastAsia="微软雅黑" w:hAnsi="微软雅黑" w:cs="微软雅黑" w:hint="eastAsia"/>
          <w:sz w:val="28"/>
          <w:szCs w:val="28"/>
        </w:rPr>
        <w:t>CLR</w:t>
      </w:r>
      <w:r w:rsidRPr="009623C8">
        <w:rPr>
          <w:rFonts w:ascii="微软雅黑" w:eastAsia="微软雅黑" w:hAnsi="微软雅黑" w:cs="微软雅黑"/>
          <w:sz w:val="28"/>
          <w:szCs w:val="28"/>
        </w:rPr>
        <w:t xml:space="preserve">   </w:t>
      </w:r>
      <w:r w:rsidRPr="009623C8">
        <w:rPr>
          <w:rFonts w:ascii="微软雅黑" w:eastAsia="微软雅黑" w:hAnsi="微软雅黑" w:cs="微软雅黑" w:hint="eastAsia"/>
          <w:sz w:val="28"/>
          <w:szCs w:val="28"/>
        </w:rPr>
        <w:t>IWDT中断清除</w:t>
      </w:r>
      <w:r w:rsidRPr="009623C8">
        <w:rPr>
          <w:rFonts w:ascii="微软雅黑" w:eastAsia="微软雅黑" w:hAnsi="微软雅黑" w:cs="微软雅黑"/>
          <w:sz w:val="28"/>
          <w:szCs w:val="28"/>
        </w:rPr>
        <w:t>寄存器</w:t>
      </w:r>
    </w:p>
    <w:p w14:paraId="6F66D7AA" w14:textId="77777777" w:rsidR="00E55B5E" w:rsidRDefault="00E55B5E" w:rsidP="00E55B5E">
      <w:pPr>
        <w:pStyle w:val="aa"/>
        <w:ind w:left="1418" w:firstLineChars="0" w:firstLine="0"/>
      </w:pPr>
      <w:r>
        <w:t>地址</w:t>
      </w:r>
      <w:r>
        <w:t>:0x4000_300</w:t>
      </w:r>
      <w:r>
        <w:rPr>
          <w:rFonts w:hint="eastAsia"/>
        </w:rPr>
        <w:t>C</w:t>
      </w:r>
    </w:p>
    <w:p w14:paraId="576C8034" w14:textId="77777777" w:rsidR="00E55B5E" w:rsidRDefault="00E55B5E" w:rsidP="00E55B5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E55B5E" w:rsidRPr="009623C8" w14:paraId="443A6F72" w14:textId="77777777" w:rsidTr="00E930FD">
        <w:tc>
          <w:tcPr>
            <w:tcW w:w="856" w:type="dxa"/>
            <w:shd w:val="clear" w:color="auto" w:fill="A5A5A5" w:themeFill="background1" w:themeFillShade="A5"/>
          </w:tcPr>
          <w:p w14:paraId="787F370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436E4C0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7968602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343E3C7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52A2A25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429B317B" w14:textId="77777777" w:rsidTr="00E930FD">
        <w:tc>
          <w:tcPr>
            <w:tcW w:w="856" w:type="dxa"/>
          </w:tcPr>
          <w:p w14:paraId="10D236B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w:t>
            </w: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r w:rsidRPr="009623C8">
              <w:rPr>
                <w:rFonts w:ascii="Times New Roman" w:eastAsia="宋体" w:hAnsi="Times New Roman" w:cs="Times New Roman" w:hint="eastAsia"/>
                <w:szCs w:val="20"/>
              </w:rPr>
              <w:t>]</w:t>
            </w:r>
          </w:p>
        </w:tc>
        <w:tc>
          <w:tcPr>
            <w:tcW w:w="712" w:type="dxa"/>
          </w:tcPr>
          <w:p w14:paraId="6B89DD3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w:t>
            </w:r>
            <w:r w:rsidRPr="009623C8">
              <w:rPr>
                <w:rFonts w:ascii="Times New Roman" w:eastAsia="宋体" w:hAnsi="Times New Roman" w:cs="Times New Roman"/>
                <w:szCs w:val="20"/>
              </w:rPr>
              <w:t>O</w:t>
            </w:r>
          </w:p>
        </w:tc>
        <w:tc>
          <w:tcPr>
            <w:tcW w:w="706" w:type="dxa"/>
          </w:tcPr>
          <w:p w14:paraId="22F7DBC0"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0</w:t>
            </w:r>
          </w:p>
        </w:tc>
        <w:tc>
          <w:tcPr>
            <w:tcW w:w="1275" w:type="dxa"/>
          </w:tcPr>
          <w:p w14:paraId="19B60FB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CLEAR</w:t>
            </w:r>
          </w:p>
        </w:tc>
        <w:tc>
          <w:tcPr>
            <w:tcW w:w="5125" w:type="dxa"/>
          </w:tcPr>
          <w:p w14:paraId="7885DDC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任意写操作会复位</w:t>
            </w:r>
            <w:r w:rsidRPr="009623C8">
              <w:rPr>
                <w:rFonts w:ascii="Times New Roman" w:eastAsia="宋体" w:hAnsi="Times New Roman" w:cs="Times New Roman" w:hint="eastAsia"/>
                <w:szCs w:val="20"/>
              </w:rPr>
              <w:t>CNT</w:t>
            </w:r>
            <w:r w:rsidRPr="009623C8">
              <w:rPr>
                <w:rFonts w:ascii="Times New Roman" w:eastAsia="宋体" w:hAnsi="Times New Roman" w:cs="Times New Roman" w:hint="eastAsia"/>
                <w:szCs w:val="20"/>
              </w:rPr>
              <w:t>值至重装载值，并清除挂起的中断。</w:t>
            </w:r>
          </w:p>
        </w:tc>
      </w:tr>
    </w:tbl>
    <w:p w14:paraId="56C60915" w14:textId="77777777" w:rsidR="00E55B5E" w:rsidRPr="00DD5247" w:rsidRDefault="00E55B5E" w:rsidP="00E55B5E">
      <w:pPr>
        <w:pStyle w:val="aa"/>
        <w:ind w:left="1418" w:firstLineChars="0" w:firstLine="262"/>
      </w:pPr>
    </w:p>
    <w:p w14:paraId="06575CD3" w14:textId="77777777" w:rsidR="00E55B5E" w:rsidRPr="009623C8" w:rsidRDefault="00E55B5E" w:rsidP="004D4CE7">
      <w:pPr>
        <w:pStyle w:val="3"/>
        <w:numPr>
          <w:ilvl w:val="2"/>
          <w:numId w:val="2"/>
        </w:numPr>
        <w:spacing w:before="100" w:after="100" w:line="300" w:lineRule="exact"/>
        <w:ind w:left="1263" w:hanging="360"/>
        <w:rPr>
          <w:rFonts w:ascii="微软雅黑" w:eastAsia="微软雅黑" w:hAnsi="微软雅黑" w:cs="微软雅黑" w:hint="eastAsia"/>
          <w:sz w:val="28"/>
          <w:szCs w:val="28"/>
        </w:rPr>
      </w:pPr>
      <w:r w:rsidRPr="009623C8">
        <w:rPr>
          <w:rFonts w:ascii="微软雅黑" w:eastAsia="微软雅黑" w:hAnsi="微软雅黑" w:cs="微软雅黑"/>
          <w:sz w:val="28"/>
          <w:szCs w:val="28"/>
        </w:rPr>
        <w:t>IWDT_</w:t>
      </w:r>
      <w:r w:rsidRPr="009623C8">
        <w:rPr>
          <w:rFonts w:ascii="微软雅黑" w:eastAsia="微软雅黑" w:hAnsi="微软雅黑" w:cs="微软雅黑" w:hint="eastAsia"/>
          <w:sz w:val="28"/>
          <w:szCs w:val="28"/>
        </w:rPr>
        <w:t>S</w:t>
      </w:r>
      <w:r w:rsidRPr="009623C8">
        <w:rPr>
          <w:rFonts w:ascii="微软雅黑" w:eastAsia="微软雅黑" w:hAnsi="微软雅黑" w:cs="微软雅黑"/>
          <w:sz w:val="28"/>
          <w:szCs w:val="28"/>
        </w:rPr>
        <w:t xml:space="preserve">R   </w:t>
      </w:r>
      <w:r w:rsidRPr="009623C8">
        <w:rPr>
          <w:rFonts w:ascii="微软雅黑" w:eastAsia="微软雅黑" w:hAnsi="微软雅黑" w:cs="微软雅黑" w:hint="eastAsia"/>
          <w:sz w:val="28"/>
          <w:szCs w:val="28"/>
        </w:rPr>
        <w:t>IWDT状态</w:t>
      </w:r>
      <w:r w:rsidRPr="009623C8">
        <w:rPr>
          <w:rFonts w:ascii="微软雅黑" w:eastAsia="微软雅黑" w:hAnsi="微软雅黑" w:cs="微软雅黑"/>
          <w:sz w:val="28"/>
          <w:szCs w:val="28"/>
        </w:rPr>
        <w:t>寄存器</w:t>
      </w:r>
    </w:p>
    <w:p w14:paraId="6090B73C" w14:textId="77777777" w:rsidR="00E55B5E" w:rsidRDefault="00E55B5E" w:rsidP="00E55B5E">
      <w:pPr>
        <w:pStyle w:val="aa"/>
        <w:ind w:left="1418" w:firstLineChars="0" w:firstLine="0"/>
      </w:pPr>
      <w:r>
        <w:t>地址</w:t>
      </w:r>
      <w:r>
        <w:t>:0x4000_3010</w:t>
      </w:r>
    </w:p>
    <w:p w14:paraId="2AD2558F" w14:textId="77777777" w:rsidR="00E55B5E" w:rsidRDefault="00E55B5E" w:rsidP="00E55B5E">
      <w:pPr>
        <w:pStyle w:val="aa"/>
        <w:ind w:left="1418" w:firstLineChars="0" w:firstLine="0"/>
      </w:pPr>
      <w:r>
        <w:t>复位值</w:t>
      </w:r>
      <w:r>
        <w:t>:0x0</w:t>
      </w:r>
    </w:p>
    <w:tbl>
      <w:tblPr>
        <w:tblStyle w:val="a8"/>
        <w:tblW w:w="8674" w:type="dxa"/>
        <w:tblInd w:w="-152" w:type="dxa"/>
        <w:tblLayout w:type="fixed"/>
        <w:tblLook w:val="04A0" w:firstRow="1" w:lastRow="0" w:firstColumn="1" w:lastColumn="0" w:noHBand="0" w:noVBand="1"/>
      </w:tblPr>
      <w:tblGrid>
        <w:gridCol w:w="856"/>
        <w:gridCol w:w="712"/>
        <w:gridCol w:w="706"/>
        <w:gridCol w:w="1275"/>
        <w:gridCol w:w="5125"/>
      </w:tblGrid>
      <w:tr w:rsidR="00E55B5E" w:rsidRPr="009623C8" w14:paraId="5059D030" w14:textId="77777777" w:rsidTr="00E930FD">
        <w:tc>
          <w:tcPr>
            <w:tcW w:w="856" w:type="dxa"/>
            <w:shd w:val="clear" w:color="auto" w:fill="A5A5A5" w:themeFill="background1" w:themeFillShade="A5"/>
          </w:tcPr>
          <w:p w14:paraId="622923D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5F50E79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3DD168B1"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25AA2A2A"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0C205B4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00830980" w14:textId="77777777" w:rsidTr="00E930FD">
        <w:tc>
          <w:tcPr>
            <w:tcW w:w="856" w:type="dxa"/>
          </w:tcPr>
          <w:p w14:paraId="209499C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w:t>
            </w: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1</w:t>
            </w:r>
            <w:r w:rsidRPr="009623C8">
              <w:rPr>
                <w:rFonts w:ascii="Times New Roman" w:eastAsia="宋体" w:hAnsi="Times New Roman" w:cs="Times New Roman" w:hint="eastAsia"/>
                <w:szCs w:val="20"/>
              </w:rPr>
              <w:t>]</w:t>
            </w:r>
          </w:p>
        </w:tc>
        <w:tc>
          <w:tcPr>
            <w:tcW w:w="712" w:type="dxa"/>
          </w:tcPr>
          <w:p w14:paraId="7FDC470C"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706" w:type="dxa"/>
          </w:tcPr>
          <w:p w14:paraId="409E9CC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1275" w:type="dxa"/>
          </w:tcPr>
          <w:p w14:paraId="1FF2780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c>
          <w:tcPr>
            <w:tcW w:w="5125" w:type="dxa"/>
          </w:tcPr>
          <w:p w14:paraId="33F2B12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p>
        </w:tc>
      </w:tr>
      <w:tr w:rsidR="00E55B5E" w:rsidRPr="009623C8" w14:paraId="337AE6F5" w14:textId="77777777" w:rsidTr="00E930FD">
        <w:tc>
          <w:tcPr>
            <w:tcW w:w="856" w:type="dxa"/>
          </w:tcPr>
          <w:p w14:paraId="3E102F4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p>
        </w:tc>
        <w:tc>
          <w:tcPr>
            <w:tcW w:w="712" w:type="dxa"/>
          </w:tcPr>
          <w:p w14:paraId="0DF3282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RO</w:t>
            </w:r>
          </w:p>
        </w:tc>
        <w:tc>
          <w:tcPr>
            <w:tcW w:w="706" w:type="dxa"/>
          </w:tcPr>
          <w:p w14:paraId="4457AE7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p>
        </w:tc>
        <w:tc>
          <w:tcPr>
            <w:tcW w:w="1275" w:type="dxa"/>
          </w:tcPr>
          <w:p w14:paraId="72CDE13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RIS</w:t>
            </w:r>
          </w:p>
        </w:tc>
        <w:tc>
          <w:tcPr>
            <w:tcW w:w="5125" w:type="dxa"/>
          </w:tcPr>
          <w:p w14:paraId="5F45620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I</w:t>
            </w:r>
            <w:r w:rsidRPr="009623C8">
              <w:rPr>
                <w:rFonts w:ascii="Times New Roman" w:eastAsia="宋体" w:hAnsi="Times New Roman" w:cs="Times New Roman"/>
                <w:szCs w:val="20"/>
              </w:rPr>
              <w:t>WDT</w:t>
            </w:r>
            <w:r w:rsidRPr="009623C8">
              <w:rPr>
                <w:rFonts w:ascii="Times New Roman" w:eastAsia="宋体" w:hAnsi="Times New Roman" w:cs="Times New Roman" w:hint="eastAsia"/>
                <w:szCs w:val="20"/>
              </w:rPr>
              <w:t>挂起中断</w:t>
            </w:r>
          </w:p>
          <w:p w14:paraId="03CE942B"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：计数器已归</w:t>
            </w: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且尚未清除中断</w:t>
            </w:r>
          </w:p>
          <w:p w14:paraId="2716DF2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：无挂起中断</w:t>
            </w:r>
          </w:p>
        </w:tc>
      </w:tr>
    </w:tbl>
    <w:p w14:paraId="0CFB030C" w14:textId="77777777" w:rsidR="00E55B5E" w:rsidRPr="00826B9C" w:rsidRDefault="00E55B5E" w:rsidP="00E55B5E">
      <w:pPr>
        <w:pStyle w:val="aa"/>
        <w:ind w:left="1418" w:firstLineChars="0" w:firstLine="262"/>
      </w:pPr>
    </w:p>
    <w:p w14:paraId="14B0A620" w14:textId="77777777" w:rsidR="00E55B5E" w:rsidRDefault="00E55B5E" w:rsidP="004D4CE7">
      <w:pPr>
        <w:pStyle w:val="3"/>
        <w:numPr>
          <w:ilvl w:val="2"/>
          <w:numId w:val="2"/>
        </w:numPr>
        <w:spacing w:before="100" w:after="100" w:line="300" w:lineRule="exact"/>
        <w:ind w:left="1263" w:hanging="360"/>
      </w:pPr>
      <w:r w:rsidRPr="009623C8">
        <w:rPr>
          <w:rFonts w:ascii="微软雅黑" w:eastAsia="微软雅黑" w:hAnsi="微软雅黑" w:cs="微软雅黑" w:hint="eastAsia"/>
          <w:sz w:val="28"/>
          <w:szCs w:val="28"/>
        </w:rPr>
        <w:t>IWDT</w:t>
      </w:r>
      <w:r w:rsidRPr="009623C8">
        <w:rPr>
          <w:rFonts w:ascii="微软雅黑" w:eastAsia="微软雅黑" w:hAnsi="微软雅黑" w:cs="微软雅黑"/>
          <w:sz w:val="28"/>
          <w:szCs w:val="28"/>
        </w:rPr>
        <w:t xml:space="preserve">_LOCK   </w:t>
      </w:r>
      <w:r w:rsidRPr="009623C8">
        <w:rPr>
          <w:rFonts w:ascii="微软雅黑" w:eastAsia="微软雅黑" w:hAnsi="微软雅黑" w:cs="微软雅黑" w:hint="eastAsia"/>
          <w:sz w:val="28"/>
          <w:szCs w:val="28"/>
        </w:rPr>
        <w:t>IWDT软件锁</w:t>
      </w:r>
      <w:r w:rsidRPr="009623C8">
        <w:rPr>
          <w:rFonts w:ascii="微软雅黑" w:eastAsia="微软雅黑" w:hAnsi="微软雅黑" w:cs="微软雅黑"/>
          <w:sz w:val="28"/>
          <w:szCs w:val="28"/>
        </w:rPr>
        <w:t>寄存器</w:t>
      </w:r>
    </w:p>
    <w:p w14:paraId="57E1C708" w14:textId="77777777" w:rsidR="00E55B5E" w:rsidRDefault="00E55B5E" w:rsidP="00E55B5E">
      <w:pPr>
        <w:pStyle w:val="aa"/>
        <w:ind w:left="1418" w:firstLineChars="0" w:firstLine="0"/>
      </w:pPr>
      <w:r>
        <w:t>地址</w:t>
      </w:r>
      <w:r>
        <w:t>:0x4000_33</w:t>
      </w:r>
      <w:r>
        <w:rPr>
          <w:rFonts w:hint="eastAsia"/>
        </w:rPr>
        <w:t>FC</w:t>
      </w:r>
    </w:p>
    <w:p w14:paraId="0B9D5A99" w14:textId="77777777" w:rsidR="00E55B5E" w:rsidRDefault="00E55B5E" w:rsidP="00E55B5E">
      <w:pPr>
        <w:pStyle w:val="aa"/>
        <w:ind w:left="1418" w:firstLineChars="0" w:firstLine="0"/>
      </w:pPr>
      <w:r>
        <w:t>复位值</w:t>
      </w:r>
      <w:r>
        <w:t>:0x1</w:t>
      </w:r>
    </w:p>
    <w:tbl>
      <w:tblPr>
        <w:tblStyle w:val="a8"/>
        <w:tblW w:w="8674" w:type="dxa"/>
        <w:tblLayout w:type="fixed"/>
        <w:tblLook w:val="04A0" w:firstRow="1" w:lastRow="0" w:firstColumn="1" w:lastColumn="0" w:noHBand="0" w:noVBand="1"/>
      </w:tblPr>
      <w:tblGrid>
        <w:gridCol w:w="856"/>
        <w:gridCol w:w="712"/>
        <w:gridCol w:w="706"/>
        <w:gridCol w:w="1275"/>
        <w:gridCol w:w="5125"/>
      </w:tblGrid>
      <w:tr w:rsidR="00E55B5E" w:rsidRPr="009623C8" w14:paraId="34CB4FC5" w14:textId="77777777" w:rsidTr="00E930FD">
        <w:tc>
          <w:tcPr>
            <w:tcW w:w="856" w:type="dxa"/>
            <w:shd w:val="clear" w:color="auto" w:fill="A5A5A5" w:themeFill="background1" w:themeFillShade="A5"/>
          </w:tcPr>
          <w:p w14:paraId="2EA94725"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位域</w:t>
            </w:r>
          </w:p>
        </w:tc>
        <w:tc>
          <w:tcPr>
            <w:tcW w:w="712" w:type="dxa"/>
            <w:shd w:val="clear" w:color="auto" w:fill="A5A5A5" w:themeFill="background1" w:themeFillShade="A5"/>
          </w:tcPr>
          <w:p w14:paraId="2F1B2CAF"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类型</w:t>
            </w:r>
          </w:p>
        </w:tc>
        <w:tc>
          <w:tcPr>
            <w:tcW w:w="706" w:type="dxa"/>
            <w:shd w:val="clear" w:color="auto" w:fill="A5A5A5" w:themeFill="background1" w:themeFillShade="A5"/>
          </w:tcPr>
          <w:p w14:paraId="408E1209"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复位</w:t>
            </w:r>
          </w:p>
        </w:tc>
        <w:tc>
          <w:tcPr>
            <w:tcW w:w="1275" w:type="dxa"/>
            <w:shd w:val="clear" w:color="auto" w:fill="A5A5A5" w:themeFill="background1" w:themeFillShade="A5"/>
          </w:tcPr>
          <w:p w14:paraId="2556C2A8"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名称</w:t>
            </w:r>
          </w:p>
        </w:tc>
        <w:tc>
          <w:tcPr>
            <w:tcW w:w="5125" w:type="dxa"/>
            <w:shd w:val="clear" w:color="auto" w:fill="A5A5A5" w:themeFill="background1" w:themeFillShade="A5"/>
          </w:tcPr>
          <w:p w14:paraId="0C76634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描述</w:t>
            </w:r>
          </w:p>
        </w:tc>
      </w:tr>
      <w:tr w:rsidR="00E55B5E" w:rsidRPr="009623C8" w14:paraId="4A0A105A" w14:textId="77777777" w:rsidTr="00E930FD">
        <w:tc>
          <w:tcPr>
            <w:tcW w:w="856" w:type="dxa"/>
          </w:tcPr>
          <w:p w14:paraId="76BFFC26"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31:0</w:t>
            </w:r>
            <w:r w:rsidRPr="009623C8">
              <w:rPr>
                <w:rFonts w:ascii="Times New Roman" w:eastAsia="宋体" w:hAnsi="Times New Roman" w:cs="Times New Roman" w:hint="eastAsia"/>
                <w:szCs w:val="20"/>
              </w:rPr>
              <w:t>]</w:t>
            </w:r>
          </w:p>
        </w:tc>
        <w:tc>
          <w:tcPr>
            <w:tcW w:w="712" w:type="dxa"/>
          </w:tcPr>
          <w:p w14:paraId="3E3937D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WO</w:t>
            </w:r>
          </w:p>
        </w:tc>
        <w:tc>
          <w:tcPr>
            <w:tcW w:w="706" w:type="dxa"/>
          </w:tcPr>
          <w:p w14:paraId="3420EF1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0</w:t>
            </w:r>
          </w:p>
        </w:tc>
        <w:tc>
          <w:tcPr>
            <w:tcW w:w="1275" w:type="dxa"/>
          </w:tcPr>
          <w:p w14:paraId="6E80AB4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KEY</w:t>
            </w:r>
          </w:p>
        </w:tc>
        <w:tc>
          <w:tcPr>
            <w:tcW w:w="5125" w:type="dxa"/>
          </w:tcPr>
          <w:p w14:paraId="5937BAE7"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向该寄存器写入</w:t>
            </w:r>
            <w:r w:rsidRPr="009623C8">
              <w:rPr>
                <w:rFonts w:ascii="Times New Roman" w:eastAsia="宋体" w:hAnsi="Times New Roman" w:cs="Times New Roman" w:hint="eastAsia"/>
                <w:szCs w:val="20"/>
              </w:rPr>
              <w:t>0x</w:t>
            </w:r>
            <w:r w:rsidRPr="009623C8">
              <w:rPr>
                <w:rFonts w:ascii="Times New Roman" w:eastAsia="宋体" w:hAnsi="Times New Roman" w:cs="Times New Roman"/>
                <w:szCs w:val="20"/>
              </w:rPr>
              <w:t>1ACCE551,</w:t>
            </w:r>
            <w:r w:rsidRPr="009623C8">
              <w:rPr>
                <w:rFonts w:ascii="Times New Roman" w:eastAsia="宋体" w:hAnsi="Times New Roman" w:cs="Times New Roman" w:hint="eastAsia"/>
                <w:szCs w:val="20"/>
              </w:rPr>
              <w:t>LOCK</w:t>
            </w:r>
            <w:r w:rsidRPr="009623C8">
              <w:rPr>
                <w:rFonts w:ascii="Times New Roman" w:eastAsia="宋体" w:hAnsi="Times New Roman" w:cs="Times New Roman" w:hint="eastAsia"/>
                <w:szCs w:val="20"/>
              </w:rPr>
              <w:t>位变为</w:t>
            </w:r>
            <w:r w:rsidRPr="009623C8">
              <w:rPr>
                <w:rFonts w:ascii="Times New Roman" w:eastAsia="宋体" w:hAnsi="Times New Roman" w:cs="Times New Roman"/>
                <w:szCs w:val="20"/>
              </w:rPr>
              <w:t>0</w:t>
            </w:r>
            <w:r w:rsidRPr="009623C8">
              <w:rPr>
                <w:rFonts w:ascii="Times New Roman" w:eastAsia="宋体" w:hAnsi="Times New Roman" w:cs="Times New Roman" w:hint="eastAsia"/>
                <w:szCs w:val="20"/>
              </w:rPr>
              <w:t>，写入其他任意值，</w:t>
            </w:r>
            <w:r w:rsidRPr="009623C8">
              <w:rPr>
                <w:rFonts w:ascii="Times New Roman" w:eastAsia="宋体" w:hAnsi="Times New Roman" w:cs="Times New Roman" w:hint="eastAsia"/>
                <w:szCs w:val="20"/>
              </w:rPr>
              <w:t>LOCK</w:t>
            </w:r>
            <w:r w:rsidRPr="009623C8">
              <w:rPr>
                <w:rFonts w:ascii="Times New Roman" w:eastAsia="宋体" w:hAnsi="Times New Roman" w:cs="Times New Roman" w:hint="eastAsia"/>
                <w:szCs w:val="20"/>
              </w:rPr>
              <w:t>为变为</w:t>
            </w: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w:t>
            </w:r>
          </w:p>
        </w:tc>
      </w:tr>
      <w:tr w:rsidR="00E55B5E" w:rsidRPr="009623C8" w14:paraId="0163984B" w14:textId="77777777" w:rsidTr="00E930FD">
        <w:tc>
          <w:tcPr>
            <w:tcW w:w="856" w:type="dxa"/>
          </w:tcPr>
          <w:p w14:paraId="7F221DC4"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w:t>
            </w:r>
            <w:r w:rsidRPr="009623C8">
              <w:rPr>
                <w:rFonts w:ascii="Times New Roman" w:eastAsia="宋体" w:hAnsi="Times New Roman" w:cs="Times New Roman"/>
                <w:szCs w:val="20"/>
              </w:rPr>
              <w:t>0]</w:t>
            </w:r>
          </w:p>
        </w:tc>
        <w:tc>
          <w:tcPr>
            <w:tcW w:w="712" w:type="dxa"/>
          </w:tcPr>
          <w:p w14:paraId="5ADCD69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RO</w:t>
            </w:r>
          </w:p>
        </w:tc>
        <w:tc>
          <w:tcPr>
            <w:tcW w:w="706" w:type="dxa"/>
          </w:tcPr>
          <w:p w14:paraId="65208E4E"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szCs w:val="20"/>
              </w:rPr>
              <w:t>1</w:t>
            </w:r>
          </w:p>
        </w:tc>
        <w:tc>
          <w:tcPr>
            <w:tcW w:w="1275" w:type="dxa"/>
          </w:tcPr>
          <w:p w14:paraId="2D003C6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LOCK</w:t>
            </w:r>
          </w:p>
        </w:tc>
        <w:tc>
          <w:tcPr>
            <w:tcW w:w="5125" w:type="dxa"/>
          </w:tcPr>
          <w:p w14:paraId="7D1ADF43"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IWDT</w:t>
            </w:r>
            <w:r w:rsidRPr="009623C8">
              <w:rPr>
                <w:rFonts w:ascii="Times New Roman" w:eastAsia="宋体" w:hAnsi="Times New Roman" w:cs="Times New Roman" w:hint="eastAsia"/>
                <w:szCs w:val="20"/>
              </w:rPr>
              <w:t>软件锁标志</w:t>
            </w:r>
          </w:p>
          <w:p w14:paraId="0AF3F9FD"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1</w:t>
            </w:r>
            <w:r w:rsidRPr="009623C8">
              <w:rPr>
                <w:rFonts w:ascii="Times New Roman" w:eastAsia="宋体" w:hAnsi="Times New Roman" w:cs="Times New Roman" w:hint="eastAsia"/>
                <w:szCs w:val="20"/>
              </w:rPr>
              <w:t>：软件操作锁定</w:t>
            </w:r>
          </w:p>
          <w:p w14:paraId="4CCA2112" w14:textId="77777777" w:rsidR="00E55B5E" w:rsidRPr="009623C8" w:rsidRDefault="00E55B5E" w:rsidP="009623C8">
            <w:pPr>
              <w:ind w:left="300" w:hanging="300"/>
              <w:jc w:val="center"/>
              <w:rPr>
                <w:rFonts w:ascii="Times New Roman" w:eastAsia="宋体" w:hAnsi="Times New Roman" w:cs="Times New Roman"/>
                <w:szCs w:val="20"/>
              </w:rPr>
            </w:pPr>
            <w:r w:rsidRPr="009623C8">
              <w:rPr>
                <w:rFonts w:ascii="Times New Roman" w:eastAsia="宋体" w:hAnsi="Times New Roman" w:cs="Times New Roman" w:hint="eastAsia"/>
                <w:szCs w:val="20"/>
              </w:rPr>
              <w:t>0</w:t>
            </w:r>
            <w:r w:rsidRPr="009623C8">
              <w:rPr>
                <w:rFonts w:ascii="Times New Roman" w:eastAsia="宋体" w:hAnsi="Times New Roman" w:cs="Times New Roman" w:hint="eastAsia"/>
                <w:szCs w:val="20"/>
              </w:rPr>
              <w:t>：软件操作解锁</w:t>
            </w:r>
          </w:p>
        </w:tc>
      </w:tr>
    </w:tbl>
    <w:p w14:paraId="64D6262C" w14:textId="77777777" w:rsidR="00E55B5E" w:rsidRPr="00826B9C" w:rsidRDefault="00E55B5E" w:rsidP="00E55B5E">
      <w:pPr>
        <w:pStyle w:val="aa"/>
        <w:ind w:left="1418" w:firstLineChars="0" w:firstLine="262"/>
      </w:pPr>
    </w:p>
    <w:p w14:paraId="2B1CA5AC" w14:textId="77777777" w:rsidR="009143E2" w:rsidRPr="00F2612B" w:rsidRDefault="009143E2" w:rsidP="00CD75AA"/>
    <w:sectPr w:rsidR="009143E2" w:rsidRPr="00F2612B">
      <w:headerReference w:type="default" r:id="rId149"/>
      <w:pgSz w:w="11906" w:h="16838"/>
      <w:pgMar w:top="1440" w:right="1800" w:bottom="1440"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C4811" w14:textId="77777777" w:rsidR="00F27B6D" w:rsidRDefault="00F27B6D">
      <w:r>
        <w:separator/>
      </w:r>
    </w:p>
  </w:endnote>
  <w:endnote w:type="continuationSeparator" w:id="0">
    <w:p w14:paraId="3C570A70" w14:textId="77777777" w:rsidR="00F27B6D" w:rsidRDefault="00F27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default"/>
  </w:font>
  <w:font w:name="Arial Unicode MS">
    <w:panose1 w:val="020B0604020202020204"/>
    <w:charset w:val="86"/>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roman"/>
    <w:pitch w:val="default"/>
    <w:sig w:usb0="00000000" w:usb1="00000000" w:usb2="00000010" w:usb3="00000000" w:csb0="00040000" w:csb1="00000000"/>
  </w:font>
  <w:font w:name="DNBBC B+ Helvetica">
    <w:altName w:val="宋体"/>
    <w:charset w:val="86"/>
    <w:family w:val="swiss"/>
    <w:pitch w:val="default"/>
    <w:sig w:usb0="00000000" w:usb1="00000000" w:usb2="00000010" w:usb3="00000000" w:csb0="00040001" w:csb1="00000000"/>
  </w:font>
  <w:font w:name="KNHFEF+Arial,Bold">
    <w:altName w:val="方正舒体"/>
    <w:charset w:val="86"/>
    <w:family w:val="swiss"/>
    <w:pitch w:val="default"/>
    <w:sig w:usb0="00000000" w:usb1="00000000" w:usb2="00000010" w:usb3="00000000" w:csb0="00040000" w:csb1="00000000"/>
  </w:font>
  <w:font w:name="Wingdings-Regular">
    <w:altName w:val="宋体"/>
    <w:charset w:val="86"/>
    <w:family w:val="auto"/>
    <w:pitch w:val="default"/>
    <w:sig w:usb0="00000000" w:usb1="00000000" w:usb2="00000010" w:usb3="00000000" w:csb0="00040000" w:csb1="00000000"/>
  </w:font>
  <w:font w:name="GulimChe">
    <w:charset w:val="81"/>
    <w:family w:val="modern"/>
    <w:pitch w:val="fixed"/>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ourierNewPSMT">
    <w:altName w:val="Times New Roman"/>
    <w:charset w:val="00"/>
    <w:family w:val="roman"/>
    <w:pitch w:val="default"/>
    <w:sig w:usb0="00000000" w:usb1="00000000" w:usb2="00000000" w:usb3="00000000" w:csb0="00000001" w:csb1="00000000"/>
  </w:font>
  <w:font w:name="CourierNewPS-BoldMT">
    <w:altName w:val="Times New Roman"/>
    <w:charset w:val="00"/>
    <w:family w:val="roman"/>
    <w:pitch w:val="default"/>
    <w:sig w:usb0="00000000" w:usb1="00000000" w:usb2="00000000" w:usb3="00000000" w:csb0="00000001" w:csb1="00000000"/>
  </w:font>
  <w:font w:name="Bitstream Vera Sans">
    <w:altName w:val="Segoe Print"/>
    <w:charset w:val="00"/>
    <w:family w:val="auto"/>
    <w:pitch w:val="default"/>
    <w:sig w:usb0="00000000"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algun Gothic Semilight">
    <w:panose1 w:val="020B0502040204020203"/>
    <w:charset w:val="86"/>
    <w:family w:val="swiss"/>
    <w:pitch w:val="variable"/>
    <w:sig w:usb0="B0000AAF" w:usb1="09DF7CFB" w:usb2="00000012" w:usb3="00000000" w:csb0="003E01BD"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0B469" w14:textId="77777777" w:rsidR="00F27B6D" w:rsidRDefault="00F27B6D">
      <w:r>
        <w:separator/>
      </w:r>
    </w:p>
  </w:footnote>
  <w:footnote w:type="continuationSeparator" w:id="0">
    <w:p w14:paraId="63B9837E" w14:textId="77777777" w:rsidR="00F27B6D" w:rsidRDefault="00F27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91B7" w14:textId="77777777" w:rsidR="0025472B" w:rsidRDefault="0025472B">
    <w:pPr>
      <w:pStyle w:val="a6"/>
    </w:pPr>
    <w:bookmarkStart w:id="110" w:name="_Hlk233885911"/>
    <w:bookmarkStart w:id="111" w:name="_Hlk233885912"/>
    <w:bookmarkStart w:id="112" w:name="_Hlk233885951"/>
    <w:bookmarkStart w:id="113" w:name="_Hlk233885952"/>
    <w:r>
      <w:rPr>
        <w:noProof/>
      </w:rPr>
      <mc:AlternateContent>
        <mc:Choice Requires="wps">
          <w:drawing>
            <wp:anchor distT="0" distB="0" distL="0" distR="0" simplePos="0" relativeHeight="251667968" behindDoc="0" locked="0" layoutInCell="1" allowOverlap="1" wp14:anchorId="36DD81B8" wp14:editId="6AC6481B">
              <wp:simplePos x="0" y="0"/>
              <wp:positionH relativeFrom="page">
                <wp:posOffset>3890513</wp:posOffset>
              </wp:positionH>
              <wp:positionV relativeFrom="page">
                <wp:posOffset>465826</wp:posOffset>
              </wp:positionV>
              <wp:extent cx="3244850" cy="489370"/>
              <wp:effectExtent l="0" t="0" r="0" b="0"/>
              <wp:wrapNone/>
              <wp:docPr id="475179250" name="Textbox 5"/>
              <wp:cNvGraphicFramePr/>
              <a:graphic xmlns:a="http://schemas.openxmlformats.org/drawingml/2006/main">
                <a:graphicData uri="http://schemas.microsoft.com/office/word/2010/wordprocessingShape">
                  <wps:wsp>
                    <wps:cNvSpPr txBox="1"/>
                    <wps:spPr>
                      <a:xfrm>
                        <a:off x="0" y="0"/>
                        <a:ext cx="3244850" cy="489370"/>
                      </a:xfrm>
                      <a:prstGeom prst="rect">
                        <a:avLst/>
                      </a:prstGeom>
                    </wps:spPr>
                    <wps:txbx>
                      <w:txbxContent>
                        <w:p w14:paraId="5A307210" w14:textId="77777777" w:rsidR="0025472B" w:rsidRDefault="0025472B">
                          <w:pPr>
                            <w:spacing w:before="11"/>
                            <w:ind w:left="420" w:right="165" w:firstLine="420"/>
                            <w:jc w:val="right"/>
                            <w:rPr>
                              <w:rFonts w:ascii="Arial"/>
                              <w:b/>
                              <w:sz w:val="28"/>
                            </w:rPr>
                          </w:pPr>
                          <w:r>
                            <w:rPr>
                              <w:rFonts w:ascii="Arial" w:hint="eastAsia"/>
                              <w:b/>
                              <w:color w:val="522DC5"/>
                              <w:spacing w:val="-2"/>
                              <w:w w:val="105"/>
                              <w:sz w:val="28"/>
                            </w:rPr>
                            <w:t xml:space="preserve">     </w:t>
                          </w:r>
                          <w:r>
                            <w:rPr>
                              <w:rFonts w:ascii="Arial"/>
                              <w:b/>
                              <w:color w:val="522DC5"/>
                              <w:spacing w:val="-2"/>
                              <w:w w:val="105"/>
                              <w:sz w:val="28"/>
                            </w:rPr>
                            <w:t>OCD</w:t>
                          </w:r>
                          <w:r>
                            <w:rPr>
                              <w:rFonts w:ascii="Arial" w:hint="eastAsia"/>
                              <w:b/>
                              <w:color w:val="522DC5"/>
                              <w:spacing w:val="-2"/>
                              <w:w w:val="105"/>
                              <w:sz w:val="28"/>
                            </w:rPr>
                            <w:t>501</w:t>
                          </w:r>
                          <w:r>
                            <w:rPr>
                              <w:rFonts w:ascii="Arial"/>
                              <w:b/>
                              <w:color w:val="522DC5"/>
                              <w:spacing w:val="-2"/>
                              <w:w w:val="105"/>
                              <w:sz w:val="28"/>
                            </w:rPr>
                            <w:t>x</w:t>
                          </w:r>
                          <w:r>
                            <w:rPr>
                              <w:rFonts w:ascii="Arial"/>
                              <w:b/>
                              <w:color w:val="522DC5"/>
                              <w:spacing w:val="-2"/>
                              <w:w w:val="105"/>
                              <w:sz w:val="28"/>
                            </w:rPr>
                            <w:t>系列</w:t>
                          </w:r>
                        </w:p>
                        <w:p w14:paraId="0F94C800" w14:textId="77777777" w:rsidR="0025472B" w:rsidRDefault="0025472B" w:rsidP="005D4A28">
                          <w:pPr>
                            <w:spacing w:before="2"/>
                            <w:ind w:left="1260" w:firstLine="420"/>
                            <w:jc w:val="left"/>
                            <w:rPr>
                              <w:rFonts w:ascii="Arial" w:eastAsia="Arial"/>
                              <w:b/>
                              <w:sz w:val="28"/>
                            </w:rPr>
                          </w:pPr>
                          <w:r>
                            <w:rPr>
                              <w:spacing w:val="-2"/>
                              <w:sz w:val="28"/>
                            </w:rPr>
                            <w:t>工业控制与电机驱动</w:t>
                          </w:r>
                          <w:r>
                            <w:rPr>
                              <w:rFonts w:ascii="Arial" w:eastAsia="Arial"/>
                              <w:b/>
                              <w:spacing w:val="-5"/>
                              <w:sz w:val="28"/>
                            </w:rPr>
                            <w:t>SOC</w:t>
                          </w:r>
                        </w:p>
                      </w:txbxContent>
                    </wps:txbx>
                    <wps:bodyPr wrap="square" lIns="0" tIns="0" rIns="0" bIns="0" rtlCol="0">
                      <a:noAutofit/>
                    </wps:bodyPr>
                  </wps:wsp>
                </a:graphicData>
              </a:graphic>
              <wp14:sizeRelV relativeFrom="margin">
                <wp14:pctHeight>0</wp14:pctHeight>
              </wp14:sizeRelV>
            </wp:anchor>
          </w:drawing>
        </mc:Choice>
        <mc:Fallback>
          <w:pict>
            <v:shapetype w14:anchorId="36DD81B8" id="_x0000_t202" coordsize="21600,21600" o:spt="202" path="m,l,21600r21600,l21600,xe">
              <v:stroke joinstyle="miter"/>
              <v:path gradientshapeok="t" o:connecttype="rect"/>
            </v:shapetype>
            <v:shape id="Textbox 5" o:spid="_x0000_s1026" type="#_x0000_t202" style="position:absolute;left:0;text-align:left;margin-left:306.35pt;margin-top:36.7pt;width:255.5pt;height:38.55pt;z-index:2516679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" filled="f" stroked="f">
              <v:textbox inset="0,0,0,0">
                <w:txbxContent>
                  <w:p w14:paraId="5A307210" w14:textId="77777777" w:rsidR="0025472B" w:rsidRDefault="0025472B">
                    <w:pPr>
                      <w:spacing w:before="11"/>
                      <w:ind w:left="420" w:right="165" w:firstLine="420"/>
                      <w:jc w:val="right"/>
                      <w:rPr>
                        <w:rFonts w:ascii="Arial"/>
                        <w:b/>
                        <w:sz w:val="28"/>
                      </w:rPr>
                    </w:pPr>
                    <w:r>
                      <w:rPr>
                        <w:rFonts w:ascii="Arial" w:hint="eastAsia"/>
                        <w:b/>
                        <w:color w:val="522DC5"/>
                        <w:spacing w:val="-2"/>
                        <w:w w:val="105"/>
                        <w:sz w:val="28"/>
                      </w:rPr>
                      <w:t xml:space="preserve">     </w:t>
                    </w:r>
                    <w:r>
                      <w:rPr>
                        <w:rFonts w:ascii="Arial"/>
                        <w:b/>
                        <w:color w:val="522DC5"/>
                        <w:spacing w:val="-2"/>
                        <w:w w:val="105"/>
                        <w:sz w:val="28"/>
                      </w:rPr>
                      <w:t>OCD</w:t>
                    </w:r>
                    <w:r>
                      <w:rPr>
                        <w:rFonts w:ascii="Arial" w:hint="eastAsia"/>
                        <w:b/>
                        <w:color w:val="522DC5"/>
                        <w:spacing w:val="-2"/>
                        <w:w w:val="105"/>
                        <w:sz w:val="28"/>
                      </w:rPr>
                      <w:t>501</w:t>
                    </w:r>
                    <w:r>
                      <w:rPr>
                        <w:rFonts w:ascii="Arial"/>
                        <w:b/>
                        <w:color w:val="522DC5"/>
                        <w:spacing w:val="-2"/>
                        <w:w w:val="105"/>
                        <w:sz w:val="28"/>
                      </w:rPr>
                      <w:t>x</w:t>
                    </w:r>
                    <w:r>
                      <w:rPr>
                        <w:rFonts w:ascii="Arial"/>
                        <w:b/>
                        <w:color w:val="522DC5"/>
                        <w:spacing w:val="-2"/>
                        <w:w w:val="105"/>
                        <w:sz w:val="28"/>
                      </w:rPr>
                      <w:t>系列</w:t>
                    </w:r>
                  </w:p>
                  <w:p w14:paraId="0F94C800" w14:textId="77777777" w:rsidR="0025472B" w:rsidRDefault="0025472B" w:rsidP="005D4A28">
                    <w:pPr>
                      <w:spacing w:before="2"/>
                      <w:ind w:left="1260" w:firstLine="420"/>
                      <w:jc w:val="left"/>
                      <w:rPr>
                        <w:rFonts w:ascii="Arial" w:eastAsia="Arial"/>
                        <w:b/>
                        <w:sz w:val="28"/>
                      </w:rPr>
                    </w:pPr>
                    <w:r>
                      <w:rPr>
                        <w:spacing w:val="-2"/>
                        <w:sz w:val="28"/>
                      </w:rPr>
                      <w:t>工业控制与电机驱动</w:t>
                    </w:r>
                    <w:r>
                      <w:rPr>
                        <w:rFonts w:ascii="Arial" w:eastAsia="Arial"/>
                        <w:b/>
                        <w:spacing w:val="-5"/>
                        <w:sz w:val="28"/>
                      </w:rPr>
                      <w:t>SOC</w:t>
                    </w:r>
                  </w:p>
                </w:txbxContent>
              </v:textbox>
              <w10:wrap anchorx="page" anchory="page"/>
            </v:shape>
          </w:pict>
        </mc:Fallback>
      </mc:AlternateContent>
    </w:r>
  </w:p>
  <w:p w14:paraId="28FEE5FC" w14:textId="77777777" w:rsidR="0025472B" w:rsidRDefault="0025472B">
    <w:pPr>
      <w:pStyle w:val="a6"/>
    </w:pPr>
  </w:p>
  <w:p w14:paraId="55C9B97B" w14:textId="77777777" w:rsidR="0025472B" w:rsidRDefault="0025472B">
    <w:pPr>
      <w:pStyle w:val="a6"/>
    </w:pPr>
    <w:r>
      <w:rPr>
        <w:noProof/>
      </w:rPr>
      <w:drawing>
        <wp:anchor distT="0" distB="0" distL="0" distR="0" simplePos="0" relativeHeight="251665920" behindDoc="1" locked="0" layoutInCell="1" allowOverlap="1" wp14:anchorId="53C932F6" wp14:editId="68B4EAA5">
          <wp:simplePos x="0" y="0"/>
          <wp:positionH relativeFrom="page">
            <wp:posOffset>651510</wp:posOffset>
          </wp:positionH>
          <wp:positionV relativeFrom="page">
            <wp:posOffset>631825</wp:posOffset>
          </wp:positionV>
          <wp:extent cx="1403350" cy="304165"/>
          <wp:effectExtent l="0" t="0" r="13970" b="635"/>
          <wp:wrapNone/>
          <wp:docPr id="840414787"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403350" cy="304165"/>
                  </a:xfrm>
                  <a:prstGeom prst="rect">
                    <a:avLst/>
                  </a:prstGeom>
                </pic:spPr>
              </pic:pic>
            </a:graphicData>
          </a:graphic>
        </wp:anchor>
      </w:drawing>
    </w:r>
    <w:r>
      <w:rPr>
        <w:noProof/>
      </w:rPr>
      <mc:AlternateContent>
        <mc:Choice Requires="wps">
          <w:drawing>
            <wp:anchor distT="0" distB="0" distL="0" distR="0" simplePos="0" relativeHeight="251666944" behindDoc="1" locked="0" layoutInCell="1" allowOverlap="1" wp14:anchorId="7F9AAFA1" wp14:editId="6C509EB5">
              <wp:simplePos x="0" y="0"/>
              <wp:positionH relativeFrom="page">
                <wp:posOffset>592455</wp:posOffset>
              </wp:positionH>
              <wp:positionV relativeFrom="page">
                <wp:posOffset>1014095</wp:posOffset>
              </wp:positionV>
              <wp:extent cx="6381115" cy="1270"/>
              <wp:effectExtent l="0" t="0" r="0" b="0"/>
              <wp:wrapNone/>
              <wp:docPr id="739259239" name="Graphic 3"/>
              <wp:cNvGraphicFramePr/>
              <a:graphic xmlns:a="http://schemas.openxmlformats.org/drawingml/2006/main">
                <a:graphicData uri="http://schemas.microsoft.com/office/word/2010/wordprocessingShape">
                  <wps:wsp>
                    <wps:cNvSpPr/>
                    <wps:spPr>
                      <a:xfrm>
                        <a:off x="0" y="0"/>
                        <a:ext cx="6381115" cy="1270"/>
                      </a:xfrm>
                      <a:custGeom>
                        <a:avLst/>
                        <a:gdLst/>
                        <a:ahLst/>
                        <a:cxnLst/>
                        <a:rect l="l" t="t" r="r" b="b"/>
                        <a:pathLst>
                          <a:path w="6381115">
                            <a:moveTo>
                              <a:pt x="0" y="0"/>
                            </a:moveTo>
                            <a:lnTo>
                              <a:pt x="6381115" y="0"/>
                            </a:lnTo>
                          </a:path>
                        </a:pathLst>
                      </a:custGeom>
                      <a:ln w="22225">
                        <a:solidFill>
                          <a:srgbClr val="6F2F9F"/>
                        </a:solidFill>
                        <a:prstDash val="solid"/>
                      </a:ln>
                    </wps:spPr>
                    <wps:bodyPr wrap="square" lIns="0" tIns="0" rIns="0" bIns="0" rtlCol="0">
                      <a:noAutofit/>
                    </wps:bodyPr>
                  </wps:wsp>
                </a:graphicData>
              </a:graphic>
            </wp:anchor>
          </w:drawing>
        </mc:Choice>
        <mc:Fallback>
          <w:pict>
            <v:shape w14:anchorId="5A3BCE00" id="Graphic 3" o:spid="_x0000_s1026" style="position:absolute;margin-left:46.65pt;margin-top:79.85pt;width:502.45pt;height:.1pt;z-index:-251649536;visibility:visible;mso-wrap-style:square;mso-wrap-distance-left:0;mso-wrap-distance-top:0;mso-wrap-distance-right:0;mso-wrap-distance-bottom:0;mso-position-horizontal:absolute;mso-position-horizontal-relative:page;mso-position-vertical:absolute;mso-position-vertical-relative:page;v-text-anchor:top" coordsize="6381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" path="m,l6381115,e" filled="f" strokecolor="#6f2f9f" strokeweight="1.75pt">
              <v:path arrowok="t"/>
              <w10:wrap anchorx="page" anchory="page"/>
            </v:shape>
          </w:pict>
        </mc:Fallback>
      </mc:AlternateContent>
    </w:r>
    <w:bookmarkEnd w:id="110"/>
    <w:bookmarkEnd w:id="111"/>
    <w:bookmarkEnd w:id="112"/>
    <w:bookmarkEnd w:id="11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3E0886"/>
    <w:multiLevelType w:val="singleLevel"/>
    <w:tmpl w:val="AC3E0886"/>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D1466206"/>
    <w:multiLevelType w:val="multilevel"/>
    <w:tmpl w:val="788AC6D8"/>
    <w:lvl w:ilvl="0">
      <w:start w:val="1"/>
      <w:numFmt w:val="decimal"/>
      <w:lvlText w:val="%1"/>
      <w:lvlJc w:val="left"/>
      <w:pPr>
        <w:ind w:left="432" w:hanging="432"/>
      </w:pPr>
      <w:rPr>
        <w:color w:val="auto"/>
      </w:rPr>
    </w:lvl>
    <w:lvl w:ilvl="1">
      <w:start w:val="1"/>
      <w:numFmt w:val="decimal"/>
      <w:lvlText w:val="%1.%2"/>
      <w:lvlJc w:val="left"/>
      <w:pPr>
        <w:ind w:left="576" w:hanging="576"/>
      </w:pPr>
      <w:rPr>
        <w:b/>
        <w:bCs/>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D6E388FA"/>
    <w:multiLevelType w:val="singleLevel"/>
    <w:tmpl w:val="D6E388FA"/>
    <w:lvl w:ilvl="0">
      <w:start w:val="1"/>
      <w:numFmt w:val="decimal"/>
      <w:lvlText w:val="%1."/>
      <w:lvlJc w:val="left"/>
      <w:pPr>
        <w:tabs>
          <w:tab w:val="left" w:pos="312"/>
        </w:tabs>
      </w:pPr>
    </w:lvl>
  </w:abstractNum>
  <w:abstractNum w:abstractNumId="3" w15:restartNumberingAfterBreak="0">
    <w:nsid w:val="02384E2A"/>
    <w:multiLevelType w:val="multilevel"/>
    <w:tmpl w:val="788AC6D8"/>
    <w:lvl w:ilvl="0">
      <w:start w:val="1"/>
      <w:numFmt w:val="decimal"/>
      <w:lvlText w:val="%1"/>
      <w:lvlJc w:val="left"/>
      <w:pPr>
        <w:ind w:left="432" w:hanging="432"/>
      </w:pPr>
      <w:rPr>
        <w:color w:val="auto"/>
      </w:rPr>
    </w:lvl>
    <w:lvl w:ilvl="1">
      <w:start w:val="1"/>
      <w:numFmt w:val="decimal"/>
      <w:lvlText w:val="%1.%2"/>
      <w:lvlJc w:val="left"/>
      <w:pPr>
        <w:ind w:left="576" w:hanging="576"/>
      </w:pPr>
      <w:rPr>
        <w:b/>
        <w:bCs/>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3A66A13"/>
    <w:multiLevelType w:val="singleLevel"/>
    <w:tmpl w:val="03A66A13"/>
    <w:lvl w:ilvl="0">
      <w:start w:val="1"/>
      <w:numFmt w:val="bullet"/>
      <w:lvlText w:val=""/>
      <w:lvlJc w:val="left"/>
      <w:pPr>
        <w:tabs>
          <w:tab w:val="left" w:pos="420"/>
        </w:tabs>
        <w:ind w:left="840" w:hanging="420"/>
      </w:pPr>
      <w:rPr>
        <w:rFonts w:ascii="Wingdings" w:hAnsi="Wingdings" w:hint="default"/>
      </w:rPr>
    </w:lvl>
  </w:abstractNum>
  <w:abstractNum w:abstractNumId="5" w15:restartNumberingAfterBreak="0">
    <w:nsid w:val="0E185A36"/>
    <w:multiLevelType w:val="multilevel"/>
    <w:tmpl w:val="0E185A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ED94EB1"/>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7" w15:restartNumberingAfterBreak="0">
    <w:nsid w:val="10831FC0"/>
    <w:multiLevelType w:val="multilevel"/>
    <w:tmpl w:val="10831FC0"/>
    <w:lvl w:ilvl="0">
      <w:start w:val="1"/>
      <w:numFmt w:val="decimalEnclosedCircle"/>
      <w:lvlText w:val="%1"/>
      <w:lvlJc w:val="left"/>
      <w:pPr>
        <w:ind w:left="1615" w:hanging="360"/>
      </w:pPr>
      <w:rPr>
        <w:rFonts w:hint="default"/>
      </w:rPr>
    </w:lvl>
    <w:lvl w:ilvl="1">
      <w:start w:val="1"/>
      <w:numFmt w:val="lowerLetter"/>
      <w:lvlText w:val="%2)"/>
      <w:lvlJc w:val="left"/>
      <w:pPr>
        <w:ind w:left="2135" w:hanging="440"/>
      </w:pPr>
    </w:lvl>
    <w:lvl w:ilvl="2">
      <w:start w:val="1"/>
      <w:numFmt w:val="lowerRoman"/>
      <w:lvlText w:val="%3."/>
      <w:lvlJc w:val="right"/>
      <w:pPr>
        <w:ind w:left="2575" w:hanging="440"/>
      </w:pPr>
    </w:lvl>
    <w:lvl w:ilvl="3">
      <w:start w:val="1"/>
      <w:numFmt w:val="decimal"/>
      <w:lvlText w:val="%4."/>
      <w:lvlJc w:val="left"/>
      <w:pPr>
        <w:ind w:left="3015" w:hanging="440"/>
      </w:pPr>
    </w:lvl>
    <w:lvl w:ilvl="4">
      <w:start w:val="1"/>
      <w:numFmt w:val="lowerLetter"/>
      <w:lvlText w:val="%5)"/>
      <w:lvlJc w:val="left"/>
      <w:pPr>
        <w:ind w:left="3455" w:hanging="440"/>
      </w:pPr>
    </w:lvl>
    <w:lvl w:ilvl="5">
      <w:start w:val="1"/>
      <w:numFmt w:val="lowerRoman"/>
      <w:lvlText w:val="%6."/>
      <w:lvlJc w:val="right"/>
      <w:pPr>
        <w:ind w:left="3895" w:hanging="440"/>
      </w:pPr>
    </w:lvl>
    <w:lvl w:ilvl="6">
      <w:start w:val="1"/>
      <w:numFmt w:val="decimal"/>
      <w:lvlText w:val="%7."/>
      <w:lvlJc w:val="left"/>
      <w:pPr>
        <w:ind w:left="4335" w:hanging="440"/>
      </w:pPr>
    </w:lvl>
    <w:lvl w:ilvl="7">
      <w:start w:val="1"/>
      <w:numFmt w:val="lowerLetter"/>
      <w:lvlText w:val="%8)"/>
      <w:lvlJc w:val="left"/>
      <w:pPr>
        <w:ind w:left="4775" w:hanging="440"/>
      </w:pPr>
    </w:lvl>
    <w:lvl w:ilvl="8">
      <w:start w:val="1"/>
      <w:numFmt w:val="lowerRoman"/>
      <w:lvlText w:val="%9."/>
      <w:lvlJc w:val="right"/>
      <w:pPr>
        <w:ind w:left="5215" w:hanging="440"/>
      </w:pPr>
    </w:lvl>
  </w:abstractNum>
  <w:abstractNum w:abstractNumId="8" w15:restartNumberingAfterBreak="0">
    <w:nsid w:val="2BA342A8"/>
    <w:multiLevelType w:val="multilevel"/>
    <w:tmpl w:val="2BA342A8"/>
    <w:lvl w:ilvl="0">
      <w:start w:val="1"/>
      <w:numFmt w:val="decimal"/>
      <w:lvlText w:val="%1"/>
      <w:lvlJc w:val="left"/>
      <w:pPr>
        <w:ind w:left="425" w:hanging="425"/>
      </w:pPr>
    </w:lvl>
    <w:lvl w:ilvl="1">
      <w:start w:val="1"/>
      <w:numFmt w:val="decimal"/>
      <w:lvlText w:val="%1.%2"/>
      <w:lvlJc w:val="left"/>
      <w:pPr>
        <w:ind w:left="992" w:hanging="567"/>
      </w:pPr>
      <w:rPr>
        <w:rFonts w:ascii="微软雅黑" w:eastAsia="微软雅黑" w:hAnsi="微软雅黑"/>
        <w:sz w:val="24"/>
        <w:szCs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F5F0D5B"/>
    <w:multiLevelType w:val="multilevel"/>
    <w:tmpl w:val="2F5F0D5B"/>
    <w:lvl w:ilvl="0">
      <w:start w:val="1"/>
      <w:numFmt w:val="decimalEnclosedCircle"/>
      <w:lvlText w:val="%1"/>
      <w:lvlJc w:val="left"/>
      <w:pPr>
        <w:ind w:left="1615" w:hanging="360"/>
      </w:pPr>
      <w:rPr>
        <w:rFonts w:hint="default"/>
      </w:rPr>
    </w:lvl>
    <w:lvl w:ilvl="1">
      <w:start w:val="1"/>
      <w:numFmt w:val="lowerLetter"/>
      <w:lvlText w:val="%2)"/>
      <w:lvlJc w:val="left"/>
      <w:pPr>
        <w:ind w:left="2135" w:hanging="440"/>
      </w:pPr>
    </w:lvl>
    <w:lvl w:ilvl="2">
      <w:start w:val="1"/>
      <w:numFmt w:val="lowerRoman"/>
      <w:lvlText w:val="%3."/>
      <w:lvlJc w:val="right"/>
      <w:pPr>
        <w:ind w:left="2575" w:hanging="440"/>
      </w:pPr>
    </w:lvl>
    <w:lvl w:ilvl="3">
      <w:start w:val="1"/>
      <w:numFmt w:val="decimal"/>
      <w:lvlText w:val="%4."/>
      <w:lvlJc w:val="left"/>
      <w:pPr>
        <w:ind w:left="3015" w:hanging="440"/>
      </w:pPr>
    </w:lvl>
    <w:lvl w:ilvl="4">
      <w:start w:val="1"/>
      <w:numFmt w:val="lowerLetter"/>
      <w:lvlText w:val="%5)"/>
      <w:lvlJc w:val="left"/>
      <w:pPr>
        <w:ind w:left="3455" w:hanging="440"/>
      </w:pPr>
    </w:lvl>
    <w:lvl w:ilvl="5">
      <w:start w:val="1"/>
      <w:numFmt w:val="lowerRoman"/>
      <w:lvlText w:val="%6."/>
      <w:lvlJc w:val="right"/>
      <w:pPr>
        <w:ind w:left="3895" w:hanging="440"/>
      </w:pPr>
    </w:lvl>
    <w:lvl w:ilvl="6">
      <w:start w:val="1"/>
      <w:numFmt w:val="decimal"/>
      <w:lvlText w:val="%7."/>
      <w:lvlJc w:val="left"/>
      <w:pPr>
        <w:ind w:left="4335" w:hanging="440"/>
      </w:pPr>
    </w:lvl>
    <w:lvl w:ilvl="7">
      <w:start w:val="1"/>
      <w:numFmt w:val="lowerLetter"/>
      <w:lvlText w:val="%8)"/>
      <w:lvlJc w:val="left"/>
      <w:pPr>
        <w:ind w:left="4775" w:hanging="440"/>
      </w:pPr>
    </w:lvl>
    <w:lvl w:ilvl="8">
      <w:start w:val="1"/>
      <w:numFmt w:val="lowerRoman"/>
      <w:lvlText w:val="%9."/>
      <w:lvlJc w:val="right"/>
      <w:pPr>
        <w:ind w:left="5215" w:hanging="440"/>
      </w:pPr>
    </w:lvl>
  </w:abstractNum>
  <w:abstractNum w:abstractNumId="10" w15:restartNumberingAfterBreak="0">
    <w:nsid w:val="340B555D"/>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3425E8C3"/>
    <w:multiLevelType w:val="singleLevel"/>
    <w:tmpl w:val="3425E8C3"/>
    <w:lvl w:ilvl="0">
      <w:start w:val="1"/>
      <w:numFmt w:val="bullet"/>
      <w:lvlText w:val=""/>
      <w:lvlJc w:val="left"/>
      <w:pPr>
        <w:tabs>
          <w:tab w:val="left" w:pos="420"/>
        </w:tabs>
        <w:ind w:left="840" w:hanging="420"/>
      </w:pPr>
      <w:rPr>
        <w:rFonts w:ascii="Wingdings" w:hAnsi="Wingdings" w:hint="default"/>
      </w:rPr>
    </w:lvl>
  </w:abstractNum>
  <w:abstractNum w:abstractNumId="12" w15:restartNumberingAfterBreak="0">
    <w:nsid w:val="355D7C2F"/>
    <w:multiLevelType w:val="multilevel"/>
    <w:tmpl w:val="355D7C2F"/>
    <w:lvl w:ilvl="0">
      <w:start w:val="1"/>
      <w:numFmt w:val="bullet"/>
      <w:lvlText w:val=""/>
      <w:lvlJc w:val="left"/>
      <w:pPr>
        <w:tabs>
          <w:tab w:val="left" w:pos="420"/>
        </w:tabs>
        <w:ind w:left="1285" w:hanging="440"/>
      </w:pPr>
      <w:rPr>
        <w:rFonts w:ascii="Wingdings" w:hAnsi="Wingdings" w:hint="default"/>
      </w:rPr>
    </w:lvl>
    <w:lvl w:ilvl="1">
      <w:start w:val="1"/>
      <w:numFmt w:val="bullet"/>
      <w:lvlText w:val=""/>
      <w:lvlJc w:val="left"/>
      <w:pPr>
        <w:tabs>
          <w:tab w:val="left" w:pos="420"/>
        </w:tabs>
        <w:ind w:left="1725" w:hanging="440"/>
      </w:pPr>
      <w:rPr>
        <w:rFonts w:ascii="Wingdings" w:hAnsi="Wingdings" w:hint="default"/>
      </w:rPr>
    </w:lvl>
    <w:lvl w:ilvl="2">
      <w:start w:val="1"/>
      <w:numFmt w:val="bullet"/>
      <w:lvlText w:val=""/>
      <w:lvlJc w:val="left"/>
      <w:pPr>
        <w:tabs>
          <w:tab w:val="left" w:pos="420"/>
        </w:tabs>
        <w:ind w:left="2165" w:hanging="440"/>
      </w:pPr>
      <w:rPr>
        <w:rFonts w:ascii="Wingdings" w:hAnsi="Wingdings" w:hint="default"/>
      </w:rPr>
    </w:lvl>
    <w:lvl w:ilvl="3">
      <w:start w:val="1"/>
      <w:numFmt w:val="bullet"/>
      <w:lvlText w:val=""/>
      <w:lvlJc w:val="left"/>
      <w:pPr>
        <w:tabs>
          <w:tab w:val="left" w:pos="420"/>
        </w:tabs>
        <w:ind w:left="2605" w:hanging="440"/>
      </w:pPr>
      <w:rPr>
        <w:rFonts w:ascii="Wingdings" w:hAnsi="Wingdings" w:hint="default"/>
      </w:rPr>
    </w:lvl>
    <w:lvl w:ilvl="4">
      <w:start w:val="1"/>
      <w:numFmt w:val="bullet"/>
      <w:lvlText w:val=""/>
      <w:lvlJc w:val="left"/>
      <w:pPr>
        <w:tabs>
          <w:tab w:val="left" w:pos="420"/>
        </w:tabs>
        <w:ind w:left="3045" w:hanging="440"/>
      </w:pPr>
      <w:rPr>
        <w:rFonts w:ascii="Wingdings" w:hAnsi="Wingdings" w:hint="default"/>
      </w:rPr>
    </w:lvl>
    <w:lvl w:ilvl="5">
      <w:start w:val="1"/>
      <w:numFmt w:val="bullet"/>
      <w:lvlText w:val=""/>
      <w:lvlJc w:val="left"/>
      <w:pPr>
        <w:tabs>
          <w:tab w:val="left" w:pos="420"/>
        </w:tabs>
        <w:ind w:left="3485" w:hanging="440"/>
      </w:pPr>
      <w:rPr>
        <w:rFonts w:ascii="Wingdings" w:hAnsi="Wingdings" w:hint="default"/>
      </w:rPr>
    </w:lvl>
    <w:lvl w:ilvl="6">
      <w:start w:val="1"/>
      <w:numFmt w:val="bullet"/>
      <w:lvlText w:val=""/>
      <w:lvlJc w:val="left"/>
      <w:pPr>
        <w:tabs>
          <w:tab w:val="left" w:pos="420"/>
        </w:tabs>
        <w:ind w:left="3925" w:hanging="440"/>
      </w:pPr>
      <w:rPr>
        <w:rFonts w:ascii="Wingdings" w:hAnsi="Wingdings" w:hint="default"/>
      </w:rPr>
    </w:lvl>
    <w:lvl w:ilvl="7">
      <w:start w:val="1"/>
      <w:numFmt w:val="bullet"/>
      <w:lvlText w:val=""/>
      <w:lvlJc w:val="left"/>
      <w:pPr>
        <w:tabs>
          <w:tab w:val="left" w:pos="420"/>
        </w:tabs>
        <w:ind w:left="4365" w:hanging="440"/>
      </w:pPr>
      <w:rPr>
        <w:rFonts w:ascii="Wingdings" w:hAnsi="Wingdings" w:hint="default"/>
      </w:rPr>
    </w:lvl>
    <w:lvl w:ilvl="8">
      <w:start w:val="1"/>
      <w:numFmt w:val="bullet"/>
      <w:lvlText w:val=""/>
      <w:lvlJc w:val="left"/>
      <w:pPr>
        <w:tabs>
          <w:tab w:val="left" w:pos="420"/>
        </w:tabs>
        <w:ind w:left="4805" w:hanging="440"/>
      </w:pPr>
      <w:rPr>
        <w:rFonts w:ascii="Wingdings" w:hAnsi="Wingdings" w:hint="default"/>
      </w:rPr>
    </w:lvl>
  </w:abstractNum>
  <w:abstractNum w:abstractNumId="13" w15:restartNumberingAfterBreak="0">
    <w:nsid w:val="42CE0AB6"/>
    <w:multiLevelType w:val="multilevel"/>
    <w:tmpl w:val="42CE0AB6"/>
    <w:lvl w:ilvl="0">
      <w:start w:val="1"/>
      <w:numFmt w:val="bullet"/>
      <w:lvlText w:val=""/>
      <w:lvlJc w:val="left"/>
      <w:pPr>
        <w:ind w:left="420" w:hanging="420"/>
      </w:pPr>
      <w:rPr>
        <w:rFonts w:ascii="Wingdings" w:hAnsi="Wingdings" w:hint="default"/>
        <w:sz w:val="13"/>
        <w:szCs w:val="13"/>
      </w:rPr>
    </w:lvl>
    <w:lvl w:ilvl="1">
      <w:start w:val="1"/>
      <w:numFmt w:val="bullet"/>
      <w:lvlText w:val=""/>
      <w:lvlJc w:val="left"/>
      <w:pPr>
        <w:ind w:left="840" w:hanging="420"/>
      </w:pPr>
      <w:rPr>
        <w:rFonts w:ascii="Wingdings" w:hAnsi="Wingdings" w:hint="default"/>
        <w:sz w:val="11"/>
        <w:szCs w:val="1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4301375C"/>
    <w:multiLevelType w:val="multilevel"/>
    <w:tmpl w:val="4301375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A212516"/>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6" w15:restartNumberingAfterBreak="0">
    <w:nsid w:val="4A711CBB"/>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7" w15:restartNumberingAfterBreak="0">
    <w:nsid w:val="4C720297"/>
    <w:multiLevelType w:val="multilevel"/>
    <w:tmpl w:val="4C720297"/>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pStyle w:val="Title30505"/>
      <w:lvlText w:val="%1.%2.%3."/>
      <w:lvlJc w:val="left"/>
      <w:pPr>
        <w:tabs>
          <w:tab w:val="left" w:pos="709"/>
        </w:tabs>
        <w:ind w:left="709" w:hanging="709"/>
      </w:pPr>
    </w:lvl>
    <w:lvl w:ilvl="3">
      <w:start w:val="1"/>
      <w:numFmt w:val="decimal"/>
      <w:pStyle w:val="Title4NOTOPEN"/>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8" w15:restartNumberingAfterBreak="0">
    <w:nsid w:val="4DC30904"/>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9" w15:restartNumberingAfterBreak="0">
    <w:nsid w:val="50853277"/>
    <w:multiLevelType w:val="multilevel"/>
    <w:tmpl w:val="50853277"/>
    <w:lvl w:ilvl="0">
      <w:start w:val="1"/>
      <w:numFmt w:val="bullet"/>
      <w:lvlText w:val="-"/>
      <w:lvlJc w:val="left"/>
      <w:pPr>
        <w:ind w:left="360" w:hanging="360"/>
      </w:pPr>
      <w:rPr>
        <w:rFonts w:ascii="Calibri" w:eastAsiaTheme="minorEastAsia" w:hAnsi="Calibri" w:cstheme="minorBidi"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5D105E13"/>
    <w:multiLevelType w:val="multilevel"/>
    <w:tmpl w:val="5D105E13"/>
    <w:lvl w:ilvl="0">
      <w:numFmt w:val="bullet"/>
      <w:pStyle w:val="1037"/>
      <w:lvlText w:val=""/>
      <w:lvlJc w:val="left"/>
      <w:pPr>
        <w:ind w:left="420" w:hanging="420"/>
      </w:pPr>
      <w:rPr>
        <w:rFonts w:ascii="Wingdings" w:eastAsia="Wingdings" w:hAnsi="Wingdings" w:cs="Wingdings" w:hint="default"/>
        <w:b w:val="0"/>
        <w:bCs w:val="0"/>
        <w:i w:val="0"/>
        <w:iCs w:val="0"/>
        <w:color w:val="1A3349"/>
        <w:spacing w:val="0"/>
        <w:w w:val="100"/>
        <w:sz w:val="18"/>
        <w:szCs w:val="18"/>
        <w:lang w:val="en-US" w:eastAsia="zh-CN" w:bidi="ar-SA"/>
      </w:rPr>
    </w:lvl>
    <w:lvl w:ilvl="1">
      <w:numFmt w:val="bullet"/>
      <w:pStyle w:val="20505"/>
      <w:suff w:val="space"/>
      <w:lvlText w:val="-"/>
      <w:lvlJc w:val="left"/>
      <w:pPr>
        <w:ind w:left="644" w:hanging="360"/>
      </w:pPr>
      <w:rPr>
        <w:rFonts w:ascii="Arial" w:eastAsia="Arial" w:hAnsi="Arial" w:cs="Arial" w:hint="default"/>
        <w:b w:val="0"/>
        <w:bCs w:val="0"/>
        <w:i w:val="0"/>
        <w:iCs w:val="0"/>
        <w:color w:val="1A3349"/>
        <w:spacing w:val="0"/>
        <w:w w:val="99"/>
        <w:sz w:val="18"/>
        <w:szCs w:val="18"/>
        <w:lang w:val="en-US" w:eastAsia="zh-CN" w:bidi="ar-SA"/>
      </w:rPr>
    </w:lvl>
    <w:lvl w:ilvl="2">
      <w:numFmt w:val="bullet"/>
      <w:lvlText w:val="•"/>
      <w:lvlJc w:val="left"/>
      <w:pPr>
        <w:ind w:left="1263" w:hanging="360"/>
      </w:pPr>
      <w:rPr>
        <w:rFonts w:hint="default"/>
        <w:lang w:val="en-US" w:eastAsia="zh-CN" w:bidi="ar-SA"/>
      </w:rPr>
    </w:lvl>
    <w:lvl w:ilvl="3">
      <w:numFmt w:val="bullet"/>
      <w:lvlText w:val="•"/>
      <w:lvlJc w:val="left"/>
      <w:pPr>
        <w:ind w:left="1696" w:hanging="360"/>
      </w:pPr>
      <w:rPr>
        <w:rFonts w:hint="default"/>
        <w:lang w:val="en-US" w:eastAsia="zh-CN" w:bidi="ar-SA"/>
      </w:rPr>
    </w:lvl>
    <w:lvl w:ilvl="4">
      <w:numFmt w:val="bullet"/>
      <w:pStyle w:val="StileTitolo5"/>
      <w:lvlText w:val="•"/>
      <w:lvlJc w:val="left"/>
      <w:pPr>
        <w:ind w:left="2130" w:hanging="360"/>
      </w:pPr>
      <w:rPr>
        <w:rFonts w:hint="default"/>
        <w:lang w:val="en-US" w:eastAsia="zh-CN" w:bidi="ar-SA"/>
      </w:rPr>
    </w:lvl>
    <w:lvl w:ilvl="5">
      <w:numFmt w:val="bullet"/>
      <w:lvlText w:val="•"/>
      <w:lvlJc w:val="left"/>
      <w:pPr>
        <w:ind w:left="2563" w:hanging="360"/>
      </w:pPr>
      <w:rPr>
        <w:rFonts w:hint="default"/>
        <w:lang w:val="en-US" w:eastAsia="zh-CN" w:bidi="ar-SA"/>
      </w:rPr>
    </w:lvl>
    <w:lvl w:ilvl="6">
      <w:numFmt w:val="bullet"/>
      <w:lvlText w:val="•"/>
      <w:lvlJc w:val="left"/>
      <w:pPr>
        <w:ind w:left="2996" w:hanging="360"/>
      </w:pPr>
      <w:rPr>
        <w:rFonts w:hint="default"/>
        <w:lang w:val="en-US" w:eastAsia="zh-CN" w:bidi="ar-SA"/>
      </w:rPr>
    </w:lvl>
    <w:lvl w:ilvl="7">
      <w:numFmt w:val="bullet"/>
      <w:lvlText w:val="•"/>
      <w:lvlJc w:val="left"/>
      <w:pPr>
        <w:ind w:left="3430" w:hanging="360"/>
      </w:pPr>
      <w:rPr>
        <w:rFonts w:hint="default"/>
        <w:lang w:val="en-US" w:eastAsia="zh-CN" w:bidi="ar-SA"/>
      </w:rPr>
    </w:lvl>
    <w:lvl w:ilvl="8">
      <w:numFmt w:val="bullet"/>
      <w:lvlText w:val="•"/>
      <w:lvlJc w:val="left"/>
      <w:pPr>
        <w:ind w:left="3863" w:hanging="360"/>
      </w:pPr>
      <w:rPr>
        <w:rFonts w:hint="default"/>
        <w:lang w:val="en-US" w:eastAsia="zh-CN" w:bidi="ar-SA"/>
      </w:rPr>
    </w:lvl>
  </w:abstractNum>
  <w:abstractNum w:abstractNumId="21" w15:restartNumberingAfterBreak="0">
    <w:nsid w:val="601D7C77"/>
    <w:multiLevelType w:val="multilevel"/>
    <w:tmpl w:val="601D7C77"/>
    <w:lvl w:ilvl="0">
      <w:start w:val="1"/>
      <w:numFmt w:val="bullet"/>
      <w:pStyle w:val="Feature"/>
      <w:lvlText w:val=""/>
      <w:lvlJc w:val="left"/>
      <w:pPr>
        <w:tabs>
          <w:tab w:val="left" w:pos="480"/>
        </w:tabs>
        <w:ind w:left="284" w:hanging="284"/>
      </w:pPr>
      <w:rPr>
        <w:rFonts w:ascii="Wingdings" w:hAnsi="Wingdings" w:hint="default"/>
      </w:rPr>
    </w:lvl>
    <w:lvl w:ilvl="1">
      <w:start w:val="1"/>
      <w:numFmt w:val="bullet"/>
      <w:lvlText w:val=""/>
      <w:lvlJc w:val="left"/>
      <w:pPr>
        <w:tabs>
          <w:tab w:val="left" w:pos="284"/>
        </w:tabs>
        <w:ind w:left="284" w:hanging="284"/>
      </w:pPr>
      <w:rPr>
        <w:rFonts w:ascii="Wingdings" w:hAnsi="Wingdings" w:hint="default"/>
      </w:rPr>
    </w:lvl>
    <w:lvl w:ilvl="2">
      <w:start w:val="1"/>
      <w:numFmt w:val="bullet"/>
      <w:lvlText w:val=""/>
      <w:lvlJc w:val="left"/>
      <w:pPr>
        <w:tabs>
          <w:tab w:val="left" w:pos="1865"/>
        </w:tabs>
        <w:ind w:left="1865" w:hanging="480"/>
      </w:pPr>
      <w:rPr>
        <w:rFonts w:ascii="Wingdings" w:hAnsi="Wingdings" w:hint="default"/>
      </w:rPr>
    </w:lvl>
    <w:lvl w:ilvl="3">
      <w:start w:val="1"/>
      <w:numFmt w:val="bullet"/>
      <w:lvlText w:val=""/>
      <w:lvlJc w:val="left"/>
      <w:pPr>
        <w:tabs>
          <w:tab w:val="left" w:pos="2345"/>
        </w:tabs>
        <w:ind w:left="2345" w:hanging="480"/>
      </w:pPr>
      <w:rPr>
        <w:rFonts w:ascii="Wingdings" w:hAnsi="Wingdings" w:hint="default"/>
      </w:rPr>
    </w:lvl>
    <w:lvl w:ilvl="4">
      <w:start w:val="1"/>
      <w:numFmt w:val="bullet"/>
      <w:lvlText w:val=""/>
      <w:lvlJc w:val="left"/>
      <w:pPr>
        <w:tabs>
          <w:tab w:val="left" w:pos="2825"/>
        </w:tabs>
        <w:ind w:left="2825" w:hanging="480"/>
      </w:pPr>
      <w:rPr>
        <w:rFonts w:ascii="Wingdings" w:hAnsi="Wingdings" w:hint="default"/>
      </w:rPr>
    </w:lvl>
    <w:lvl w:ilvl="5">
      <w:start w:val="1"/>
      <w:numFmt w:val="bullet"/>
      <w:lvlText w:val=""/>
      <w:lvlJc w:val="left"/>
      <w:pPr>
        <w:tabs>
          <w:tab w:val="left" w:pos="3305"/>
        </w:tabs>
        <w:ind w:left="3305" w:hanging="480"/>
      </w:pPr>
      <w:rPr>
        <w:rFonts w:ascii="Wingdings" w:hAnsi="Wingdings" w:hint="default"/>
      </w:rPr>
    </w:lvl>
    <w:lvl w:ilvl="6">
      <w:start w:val="1"/>
      <w:numFmt w:val="bullet"/>
      <w:lvlText w:val=""/>
      <w:lvlJc w:val="left"/>
      <w:pPr>
        <w:tabs>
          <w:tab w:val="left" w:pos="3785"/>
        </w:tabs>
        <w:ind w:left="3785" w:hanging="480"/>
      </w:pPr>
      <w:rPr>
        <w:rFonts w:ascii="Wingdings" w:hAnsi="Wingdings" w:hint="default"/>
      </w:rPr>
    </w:lvl>
    <w:lvl w:ilvl="7">
      <w:start w:val="1"/>
      <w:numFmt w:val="bullet"/>
      <w:lvlText w:val=""/>
      <w:lvlJc w:val="left"/>
      <w:pPr>
        <w:tabs>
          <w:tab w:val="left" w:pos="4265"/>
        </w:tabs>
        <w:ind w:left="4265" w:hanging="480"/>
      </w:pPr>
      <w:rPr>
        <w:rFonts w:ascii="Wingdings" w:hAnsi="Wingdings" w:hint="default"/>
      </w:rPr>
    </w:lvl>
    <w:lvl w:ilvl="8">
      <w:start w:val="1"/>
      <w:numFmt w:val="bullet"/>
      <w:lvlText w:val=""/>
      <w:lvlJc w:val="left"/>
      <w:pPr>
        <w:tabs>
          <w:tab w:val="left" w:pos="4745"/>
        </w:tabs>
        <w:ind w:left="4745" w:hanging="480"/>
      </w:pPr>
      <w:rPr>
        <w:rFonts w:ascii="Wingdings" w:hAnsi="Wingdings" w:hint="default"/>
      </w:rPr>
    </w:lvl>
  </w:abstractNum>
  <w:abstractNum w:abstractNumId="22" w15:restartNumberingAfterBreak="0">
    <w:nsid w:val="668BC2DC"/>
    <w:multiLevelType w:val="singleLevel"/>
    <w:tmpl w:val="668BC2DC"/>
    <w:lvl w:ilvl="0">
      <w:start w:val="1"/>
      <w:numFmt w:val="decimal"/>
      <w:lvlText w:val="%1."/>
      <w:lvlJc w:val="left"/>
      <w:pPr>
        <w:tabs>
          <w:tab w:val="left" w:pos="1152"/>
        </w:tabs>
        <w:ind w:left="840"/>
      </w:pPr>
    </w:lvl>
  </w:abstractNum>
  <w:abstractNum w:abstractNumId="23" w15:restartNumberingAfterBreak="0">
    <w:nsid w:val="696A4277"/>
    <w:multiLevelType w:val="multilevel"/>
    <w:tmpl w:val="696A4277"/>
    <w:lvl w:ilvl="0">
      <w:start w:val="1"/>
      <w:numFmt w:val="bullet"/>
      <w:lvlText w:val=""/>
      <w:lvlJc w:val="left"/>
      <w:pPr>
        <w:tabs>
          <w:tab w:val="left" w:pos="420"/>
        </w:tabs>
        <w:ind w:left="860" w:hanging="440"/>
      </w:pPr>
      <w:rPr>
        <w:rFonts w:ascii="Wingdings" w:hAnsi="Wingdings" w:hint="default"/>
      </w:rPr>
    </w:lvl>
    <w:lvl w:ilvl="1">
      <w:start w:val="1"/>
      <w:numFmt w:val="bullet"/>
      <w:lvlText w:val=""/>
      <w:lvlJc w:val="left"/>
      <w:pPr>
        <w:tabs>
          <w:tab w:val="left" w:pos="420"/>
        </w:tabs>
        <w:ind w:left="1300" w:hanging="440"/>
      </w:pPr>
      <w:rPr>
        <w:rFonts w:ascii="Wingdings" w:hAnsi="Wingdings" w:hint="default"/>
      </w:rPr>
    </w:lvl>
    <w:lvl w:ilvl="2">
      <w:start w:val="1"/>
      <w:numFmt w:val="bullet"/>
      <w:lvlText w:val=""/>
      <w:lvlJc w:val="left"/>
      <w:pPr>
        <w:tabs>
          <w:tab w:val="left" w:pos="420"/>
        </w:tabs>
        <w:ind w:left="1740" w:hanging="440"/>
      </w:pPr>
      <w:rPr>
        <w:rFonts w:ascii="Wingdings" w:hAnsi="Wingdings" w:hint="default"/>
      </w:rPr>
    </w:lvl>
    <w:lvl w:ilvl="3">
      <w:start w:val="1"/>
      <w:numFmt w:val="bullet"/>
      <w:lvlText w:val=""/>
      <w:lvlJc w:val="left"/>
      <w:pPr>
        <w:tabs>
          <w:tab w:val="left" w:pos="420"/>
        </w:tabs>
        <w:ind w:left="2180" w:hanging="440"/>
      </w:pPr>
      <w:rPr>
        <w:rFonts w:ascii="Wingdings" w:hAnsi="Wingdings" w:hint="default"/>
      </w:rPr>
    </w:lvl>
    <w:lvl w:ilvl="4">
      <w:start w:val="1"/>
      <w:numFmt w:val="bullet"/>
      <w:lvlText w:val=""/>
      <w:lvlJc w:val="left"/>
      <w:pPr>
        <w:tabs>
          <w:tab w:val="left" w:pos="420"/>
        </w:tabs>
        <w:ind w:left="2620" w:hanging="440"/>
      </w:pPr>
      <w:rPr>
        <w:rFonts w:ascii="Wingdings" w:hAnsi="Wingdings" w:hint="default"/>
      </w:rPr>
    </w:lvl>
    <w:lvl w:ilvl="5">
      <w:start w:val="1"/>
      <w:numFmt w:val="bullet"/>
      <w:lvlText w:val=""/>
      <w:lvlJc w:val="left"/>
      <w:pPr>
        <w:tabs>
          <w:tab w:val="left" w:pos="420"/>
        </w:tabs>
        <w:ind w:left="3060" w:hanging="440"/>
      </w:pPr>
      <w:rPr>
        <w:rFonts w:ascii="Wingdings" w:hAnsi="Wingdings" w:hint="default"/>
      </w:rPr>
    </w:lvl>
    <w:lvl w:ilvl="6">
      <w:start w:val="1"/>
      <w:numFmt w:val="bullet"/>
      <w:lvlText w:val=""/>
      <w:lvlJc w:val="left"/>
      <w:pPr>
        <w:tabs>
          <w:tab w:val="left" w:pos="420"/>
        </w:tabs>
        <w:ind w:left="3500" w:hanging="440"/>
      </w:pPr>
      <w:rPr>
        <w:rFonts w:ascii="Wingdings" w:hAnsi="Wingdings" w:hint="default"/>
      </w:rPr>
    </w:lvl>
    <w:lvl w:ilvl="7">
      <w:start w:val="1"/>
      <w:numFmt w:val="bullet"/>
      <w:lvlText w:val=""/>
      <w:lvlJc w:val="left"/>
      <w:pPr>
        <w:tabs>
          <w:tab w:val="left" w:pos="420"/>
        </w:tabs>
        <w:ind w:left="3940" w:hanging="440"/>
      </w:pPr>
      <w:rPr>
        <w:rFonts w:ascii="Wingdings" w:hAnsi="Wingdings" w:hint="default"/>
      </w:rPr>
    </w:lvl>
    <w:lvl w:ilvl="8">
      <w:start w:val="1"/>
      <w:numFmt w:val="bullet"/>
      <w:lvlText w:val=""/>
      <w:lvlJc w:val="left"/>
      <w:pPr>
        <w:tabs>
          <w:tab w:val="left" w:pos="420"/>
        </w:tabs>
        <w:ind w:left="4380" w:hanging="440"/>
      </w:pPr>
      <w:rPr>
        <w:rFonts w:ascii="Wingdings" w:hAnsi="Wingdings" w:hint="default"/>
      </w:rPr>
    </w:lvl>
  </w:abstractNum>
  <w:abstractNum w:abstractNumId="24" w15:restartNumberingAfterBreak="0">
    <w:nsid w:val="6BAD29CF"/>
    <w:multiLevelType w:val="multilevel"/>
    <w:tmpl w:val="6BAD29CF"/>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6CF83DF7"/>
    <w:multiLevelType w:val="multilevel"/>
    <w:tmpl w:val="6CF83DF7"/>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6D54C2EA"/>
    <w:multiLevelType w:val="singleLevel"/>
    <w:tmpl w:val="6D54C2EA"/>
    <w:lvl w:ilvl="0">
      <w:start w:val="1"/>
      <w:numFmt w:val="decimal"/>
      <w:lvlText w:val="%1."/>
      <w:lvlJc w:val="left"/>
      <w:pPr>
        <w:tabs>
          <w:tab w:val="left" w:pos="312"/>
        </w:tabs>
      </w:pPr>
    </w:lvl>
  </w:abstractNum>
  <w:abstractNum w:abstractNumId="27" w15:restartNumberingAfterBreak="0">
    <w:nsid w:val="72C2594E"/>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8" w15:restartNumberingAfterBreak="0">
    <w:nsid w:val="752600DA"/>
    <w:multiLevelType w:val="hybridMultilevel"/>
    <w:tmpl w:val="1F44D316"/>
    <w:lvl w:ilvl="0" w:tplc="E51C03C6">
      <w:start w:val="1"/>
      <w:numFmt w:val="decimalEnclosedCircle"/>
      <w:lvlText w:val="%1"/>
      <w:lvlJc w:val="left"/>
      <w:pPr>
        <w:ind w:left="780" w:hanging="360"/>
      </w:pPr>
      <w:rPr>
        <w:rFonts w:ascii="Segoe UI" w:hAnsi="Segoe UI" w:cs="Segoe UI" w:hint="default"/>
        <w:b w:val="0"/>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9" w15:restartNumberingAfterBreak="0">
    <w:nsid w:val="7F761DB6"/>
    <w:multiLevelType w:val="hybridMultilevel"/>
    <w:tmpl w:val="1F44D316"/>
    <w:lvl w:ilvl="0" w:tplc="FFFFFFFF">
      <w:start w:val="1"/>
      <w:numFmt w:val="decimalEnclosedCircle"/>
      <w:lvlText w:val="%1"/>
      <w:lvlJc w:val="left"/>
      <w:pPr>
        <w:ind w:left="780" w:hanging="360"/>
      </w:pPr>
      <w:rPr>
        <w:rFonts w:ascii="Segoe UI" w:hAnsi="Segoe UI" w:cs="Segoe UI" w:hint="default"/>
        <w:b w:val="0"/>
        <w:color w:val="000000"/>
        <w:sz w:val="20"/>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276789907">
    <w:abstractNumId w:val="20"/>
  </w:num>
  <w:num w:numId="2" w16cid:durableId="607198341">
    <w:abstractNumId w:val="1"/>
  </w:num>
  <w:num w:numId="3" w16cid:durableId="1134714935">
    <w:abstractNumId w:val="8"/>
  </w:num>
  <w:num w:numId="4" w16cid:durableId="976296738">
    <w:abstractNumId w:val="23"/>
  </w:num>
  <w:num w:numId="5" w16cid:durableId="1838687461">
    <w:abstractNumId w:val="13"/>
  </w:num>
  <w:num w:numId="6" w16cid:durableId="2031756346">
    <w:abstractNumId w:val="4"/>
  </w:num>
  <w:num w:numId="7" w16cid:durableId="1225068680">
    <w:abstractNumId w:val="0"/>
  </w:num>
  <w:num w:numId="8" w16cid:durableId="721250688">
    <w:abstractNumId w:val="26"/>
  </w:num>
  <w:num w:numId="9" w16cid:durableId="1695228744">
    <w:abstractNumId w:val="2"/>
  </w:num>
  <w:num w:numId="10" w16cid:durableId="1153135793">
    <w:abstractNumId w:val="22"/>
  </w:num>
  <w:num w:numId="11" w16cid:durableId="913784170">
    <w:abstractNumId w:val="11"/>
  </w:num>
  <w:num w:numId="12" w16cid:durableId="1934510763">
    <w:abstractNumId w:val="19"/>
  </w:num>
  <w:num w:numId="13" w16cid:durableId="2104764036">
    <w:abstractNumId w:val="7"/>
  </w:num>
  <w:num w:numId="14" w16cid:durableId="328024292">
    <w:abstractNumId w:val="9"/>
  </w:num>
  <w:num w:numId="15" w16cid:durableId="601760944">
    <w:abstractNumId w:val="25"/>
  </w:num>
  <w:num w:numId="16" w16cid:durableId="974792228">
    <w:abstractNumId w:val="12"/>
  </w:num>
  <w:num w:numId="17" w16cid:durableId="367680480">
    <w:abstractNumId w:val="24"/>
  </w:num>
  <w:num w:numId="18" w16cid:durableId="220948751">
    <w:abstractNumId w:val="14"/>
  </w:num>
  <w:num w:numId="19" w16cid:durableId="2015454250">
    <w:abstractNumId w:val="5"/>
  </w:num>
  <w:num w:numId="20" w16cid:durableId="690648595">
    <w:abstractNumId w:val="21"/>
  </w:num>
  <w:num w:numId="21" w16cid:durableId="198206844">
    <w:abstractNumId w:val="17"/>
  </w:num>
  <w:num w:numId="22" w16cid:durableId="1484128274">
    <w:abstractNumId w:val="28"/>
  </w:num>
  <w:num w:numId="23" w16cid:durableId="476338053">
    <w:abstractNumId w:val="6"/>
  </w:num>
  <w:num w:numId="24" w16cid:durableId="1340619570">
    <w:abstractNumId w:val="27"/>
  </w:num>
  <w:num w:numId="25" w16cid:durableId="2016952465">
    <w:abstractNumId w:val="29"/>
  </w:num>
  <w:num w:numId="26" w16cid:durableId="40985624">
    <w:abstractNumId w:val="15"/>
  </w:num>
  <w:num w:numId="27" w16cid:durableId="245237796">
    <w:abstractNumId w:val="10"/>
  </w:num>
  <w:num w:numId="28" w16cid:durableId="1786801379">
    <w:abstractNumId w:val="16"/>
  </w:num>
  <w:num w:numId="29" w16cid:durableId="256066334">
    <w:abstractNumId w:val="18"/>
  </w:num>
  <w:num w:numId="30" w16cid:durableId="1434591726">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082A"/>
    <w:rsid w:val="0005779E"/>
    <w:rsid w:val="00065102"/>
    <w:rsid w:val="00090AA4"/>
    <w:rsid w:val="000A3E3A"/>
    <w:rsid w:val="000C73D8"/>
    <w:rsid w:val="000C76CE"/>
    <w:rsid w:val="000E726D"/>
    <w:rsid w:val="000F4952"/>
    <w:rsid w:val="00150620"/>
    <w:rsid w:val="0018335D"/>
    <w:rsid w:val="001A634C"/>
    <w:rsid w:val="001B0E5F"/>
    <w:rsid w:val="001C48E7"/>
    <w:rsid w:val="00214A44"/>
    <w:rsid w:val="00225680"/>
    <w:rsid w:val="00243E5C"/>
    <w:rsid w:val="0025472B"/>
    <w:rsid w:val="00277A4A"/>
    <w:rsid w:val="002C0BC3"/>
    <w:rsid w:val="002D1B4E"/>
    <w:rsid w:val="002E7670"/>
    <w:rsid w:val="00306441"/>
    <w:rsid w:val="00313C3A"/>
    <w:rsid w:val="00327542"/>
    <w:rsid w:val="00335412"/>
    <w:rsid w:val="00340D5A"/>
    <w:rsid w:val="00341107"/>
    <w:rsid w:val="003448EC"/>
    <w:rsid w:val="00362AD9"/>
    <w:rsid w:val="00363F32"/>
    <w:rsid w:val="003955ED"/>
    <w:rsid w:val="003B2122"/>
    <w:rsid w:val="003B53C8"/>
    <w:rsid w:val="003E12AE"/>
    <w:rsid w:val="003E63C8"/>
    <w:rsid w:val="00431F44"/>
    <w:rsid w:val="0044132A"/>
    <w:rsid w:val="00466F4A"/>
    <w:rsid w:val="00481257"/>
    <w:rsid w:val="0048365E"/>
    <w:rsid w:val="004936D2"/>
    <w:rsid w:val="004C4155"/>
    <w:rsid w:val="004C6D56"/>
    <w:rsid w:val="004D4CE7"/>
    <w:rsid w:val="004D5D94"/>
    <w:rsid w:val="004E7FD4"/>
    <w:rsid w:val="004F246E"/>
    <w:rsid w:val="0051301F"/>
    <w:rsid w:val="00514A41"/>
    <w:rsid w:val="005206BB"/>
    <w:rsid w:val="005A050B"/>
    <w:rsid w:val="005C1EDF"/>
    <w:rsid w:val="005D4A28"/>
    <w:rsid w:val="005F207A"/>
    <w:rsid w:val="00617298"/>
    <w:rsid w:val="00640957"/>
    <w:rsid w:val="006622DD"/>
    <w:rsid w:val="00667835"/>
    <w:rsid w:val="00680BE0"/>
    <w:rsid w:val="00695862"/>
    <w:rsid w:val="006B6894"/>
    <w:rsid w:val="006C7A24"/>
    <w:rsid w:val="006E1FA5"/>
    <w:rsid w:val="006E45DD"/>
    <w:rsid w:val="006E7DBF"/>
    <w:rsid w:val="006F2D4D"/>
    <w:rsid w:val="00705467"/>
    <w:rsid w:val="00752E33"/>
    <w:rsid w:val="00754CB6"/>
    <w:rsid w:val="00776E7E"/>
    <w:rsid w:val="00782513"/>
    <w:rsid w:val="007B5660"/>
    <w:rsid w:val="007E4E53"/>
    <w:rsid w:val="007E5C6B"/>
    <w:rsid w:val="0083715C"/>
    <w:rsid w:val="00847159"/>
    <w:rsid w:val="00884A86"/>
    <w:rsid w:val="00890A35"/>
    <w:rsid w:val="00895F30"/>
    <w:rsid w:val="008A5396"/>
    <w:rsid w:val="008E7D8B"/>
    <w:rsid w:val="009143E2"/>
    <w:rsid w:val="00925656"/>
    <w:rsid w:val="00926E11"/>
    <w:rsid w:val="00933E5F"/>
    <w:rsid w:val="00947329"/>
    <w:rsid w:val="00956FFC"/>
    <w:rsid w:val="009623C8"/>
    <w:rsid w:val="009C4111"/>
    <w:rsid w:val="009F5BE1"/>
    <w:rsid w:val="00A134D6"/>
    <w:rsid w:val="00A41B91"/>
    <w:rsid w:val="00A4777D"/>
    <w:rsid w:val="00A51680"/>
    <w:rsid w:val="00A560B3"/>
    <w:rsid w:val="00A64A6F"/>
    <w:rsid w:val="00A72456"/>
    <w:rsid w:val="00A76AF4"/>
    <w:rsid w:val="00AA7FCE"/>
    <w:rsid w:val="00AE0A0D"/>
    <w:rsid w:val="00AE13AA"/>
    <w:rsid w:val="00AE2A58"/>
    <w:rsid w:val="00B008B9"/>
    <w:rsid w:val="00B12004"/>
    <w:rsid w:val="00BA3A44"/>
    <w:rsid w:val="00BB785A"/>
    <w:rsid w:val="00BD2348"/>
    <w:rsid w:val="00BD39AD"/>
    <w:rsid w:val="00C5082A"/>
    <w:rsid w:val="00C60854"/>
    <w:rsid w:val="00C635FB"/>
    <w:rsid w:val="00C702A8"/>
    <w:rsid w:val="00C970BC"/>
    <w:rsid w:val="00CB03D0"/>
    <w:rsid w:val="00CC267C"/>
    <w:rsid w:val="00CD26E2"/>
    <w:rsid w:val="00CD351A"/>
    <w:rsid w:val="00CD75AA"/>
    <w:rsid w:val="00CE1BD7"/>
    <w:rsid w:val="00CE6863"/>
    <w:rsid w:val="00CF257A"/>
    <w:rsid w:val="00D01AA1"/>
    <w:rsid w:val="00D049DA"/>
    <w:rsid w:val="00D56948"/>
    <w:rsid w:val="00D61350"/>
    <w:rsid w:val="00D71F9B"/>
    <w:rsid w:val="00DA467B"/>
    <w:rsid w:val="00DA4A85"/>
    <w:rsid w:val="00DC6A6F"/>
    <w:rsid w:val="00DD1967"/>
    <w:rsid w:val="00DD5A7C"/>
    <w:rsid w:val="00E00E8D"/>
    <w:rsid w:val="00E135D8"/>
    <w:rsid w:val="00E215B1"/>
    <w:rsid w:val="00E42B76"/>
    <w:rsid w:val="00E54EBE"/>
    <w:rsid w:val="00E55B5E"/>
    <w:rsid w:val="00E57551"/>
    <w:rsid w:val="00EC54F1"/>
    <w:rsid w:val="00ED0470"/>
    <w:rsid w:val="00EF0BB5"/>
    <w:rsid w:val="00F16092"/>
    <w:rsid w:val="00F2612B"/>
    <w:rsid w:val="00F27875"/>
    <w:rsid w:val="00F27B6D"/>
    <w:rsid w:val="00F40032"/>
    <w:rsid w:val="00F7444D"/>
    <w:rsid w:val="00F81202"/>
    <w:rsid w:val="00FA56B4"/>
    <w:rsid w:val="00FA6401"/>
    <w:rsid w:val="00FB1427"/>
    <w:rsid w:val="00FB7864"/>
    <w:rsid w:val="00FC608E"/>
    <w:rsid w:val="06064D10"/>
    <w:rsid w:val="09B47442"/>
    <w:rsid w:val="0DA32AA1"/>
    <w:rsid w:val="0F16154A"/>
    <w:rsid w:val="0F6601D9"/>
    <w:rsid w:val="106B4ABC"/>
    <w:rsid w:val="12263116"/>
    <w:rsid w:val="1B5F1159"/>
    <w:rsid w:val="22651370"/>
    <w:rsid w:val="2B0136CE"/>
    <w:rsid w:val="2C357A2D"/>
    <w:rsid w:val="2DBE5A4D"/>
    <w:rsid w:val="360D6EFA"/>
    <w:rsid w:val="3AAF331B"/>
    <w:rsid w:val="3C326905"/>
    <w:rsid w:val="3D243E3B"/>
    <w:rsid w:val="3DA22EB2"/>
    <w:rsid w:val="463E0D4C"/>
    <w:rsid w:val="46E2753A"/>
    <w:rsid w:val="53164182"/>
    <w:rsid w:val="5F197116"/>
    <w:rsid w:val="5FB92815"/>
    <w:rsid w:val="72AC2223"/>
    <w:rsid w:val="75294AD6"/>
    <w:rsid w:val="78410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D3AFE8"/>
  <w15:docId w15:val="{E8A3A91D-B560-4C5D-8E09-93ABFF11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99" w:qFormat="1"/>
    <w:lsdException w:name="footnote text" w:qFormat="1"/>
    <w:lsdException w:name="annotation text" w:uiPriority="99" w:qFormat="1"/>
    <w:lsdException w:name="header" w:uiPriority="99" w:qFormat="1"/>
    <w:lsdException w:name="footer" w:uiPriority="99" w:qFormat="1"/>
    <w:lsdException w:name="index heading" w:qFormat="1"/>
    <w:lsdException w:name="caption" w:semiHidden="1" w:unhideWhenUsed="1" w:qFormat="1"/>
    <w:lsdException w:name="table of figures" w:qFormat="1"/>
    <w:lsdException w:name="envelope address" w:qFormat="1"/>
    <w:lsdException w:name="envelope return" w:qFormat="1"/>
    <w:lsdException w:name="annotation reference" w:uiPriority="99" w:qFormat="1"/>
    <w:lsdException w:name="page number" w:uiPriority="99"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qFormat="1"/>
    <w:lsdException w:name="Body Text" w:qFormat="1"/>
    <w:lsdException w:name="Body Text Indent" w:uiPriority="99"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uiPriority="99"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uiPriority="22" w:qFormat="1"/>
    <w:lsdException w:name="Emphasis" w:qFormat="1"/>
    <w:lsdException w:name="Document Map" w:uiPriority="99"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ddress" w:qFormat="1"/>
    <w:lsdException w:name="HTML Code" w:uiPriority="99"/>
    <w:lsdException w:name="HTML Preformatted" w:qFormat="1"/>
    <w:lsdException w:name="Normal Table" w:semiHidden="1"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rsid w:val="009143E2"/>
    <w:pPr>
      <w:keepNext/>
      <w:keepLines/>
      <w:spacing w:before="480" w:after="80" w:line="400" w:lineRule="exact"/>
      <w:jc w:val="left"/>
      <w:outlineLvl w:val="0"/>
    </w:pPr>
    <w:rPr>
      <w:rFonts w:asciiTheme="majorHAnsi" w:eastAsiaTheme="majorEastAsia" w:hAnsiTheme="majorHAnsi" w:cstheme="majorBidi"/>
      <w:color w:val="2D53A0" w:themeColor="accent1" w:themeShade="BF"/>
      <w:sz w:val="48"/>
      <w:szCs w:val="48"/>
      <w14:ligatures w14:val="standardContextual"/>
    </w:rPr>
  </w:style>
  <w:style w:type="paragraph" w:styleId="2">
    <w:name w:val="heading 2"/>
    <w:basedOn w:val="a"/>
    <w:next w:val="a"/>
    <w:link w:val="20"/>
    <w:uiPriority w:val="99"/>
    <w:unhideWhenUsed/>
    <w:qFormat/>
    <w:rsid w:val="00CB03D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rsid w:val="00CB03D0"/>
    <w:pPr>
      <w:keepNext/>
      <w:keepLines/>
      <w:spacing w:before="260" w:after="260" w:line="416" w:lineRule="auto"/>
      <w:outlineLvl w:val="2"/>
    </w:pPr>
    <w:rPr>
      <w:b/>
      <w:bCs/>
      <w:sz w:val="32"/>
      <w:szCs w:val="32"/>
    </w:rPr>
  </w:style>
  <w:style w:type="paragraph" w:styleId="4">
    <w:name w:val="heading 4"/>
    <w:basedOn w:val="a"/>
    <w:next w:val="a"/>
    <w:link w:val="40"/>
    <w:uiPriority w:val="99"/>
    <w:unhideWhenUsed/>
    <w:qFormat/>
    <w:rsid w:val="00CD75AA"/>
    <w:pPr>
      <w:keepNext/>
      <w:keepLines/>
      <w:spacing w:before="80" w:after="40" w:line="400" w:lineRule="exact"/>
      <w:jc w:val="left"/>
      <w:outlineLvl w:val="3"/>
    </w:pPr>
    <w:rPr>
      <w:rFonts w:eastAsia="微软雅黑" w:cstheme="majorBidi"/>
      <w:color w:val="2D53A0" w:themeColor="accent1" w:themeShade="BF"/>
      <w:sz w:val="28"/>
      <w:szCs w:val="28"/>
      <w14:ligatures w14:val="standardContextual"/>
    </w:rPr>
  </w:style>
  <w:style w:type="paragraph" w:styleId="5">
    <w:name w:val="heading 5"/>
    <w:basedOn w:val="a"/>
    <w:next w:val="a"/>
    <w:link w:val="50"/>
    <w:uiPriority w:val="99"/>
    <w:unhideWhenUsed/>
    <w:qFormat/>
    <w:rsid w:val="00CD75AA"/>
    <w:pPr>
      <w:keepNext/>
      <w:keepLines/>
      <w:spacing w:before="80" w:after="40" w:line="400" w:lineRule="exact"/>
      <w:jc w:val="left"/>
      <w:outlineLvl w:val="4"/>
    </w:pPr>
    <w:rPr>
      <w:rFonts w:eastAsia="微软雅黑" w:cstheme="majorBidi"/>
      <w:color w:val="2D53A0" w:themeColor="accent1" w:themeShade="BF"/>
      <w:sz w:val="24"/>
      <w14:ligatures w14:val="standardContextual"/>
    </w:rPr>
  </w:style>
  <w:style w:type="paragraph" w:styleId="6">
    <w:name w:val="heading 6"/>
    <w:basedOn w:val="a"/>
    <w:next w:val="a"/>
    <w:link w:val="60"/>
    <w:unhideWhenUsed/>
    <w:qFormat/>
    <w:rsid w:val="00CD75AA"/>
    <w:pPr>
      <w:keepNext/>
      <w:keepLines/>
      <w:spacing w:before="40" w:line="400" w:lineRule="exact"/>
      <w:jc w:val="left"/>
      <w:outlineLvl w:val="5"/>
    </w:pPr>
    <w:rPr>
      <w:rFonts w:eastAsia="微软雅黑" w:cstheme="majorBidi"/>
      <w:b/>
      <w:bCs/>
      <w:color w:val="2D53A0" w:themeColor="accent1" w:themeShade="BF"/>
      <w:sz w:val="24"/>
      <w14:ligatures w14:val="standardContextual"/>
    </w:rPr>
  </w:style>
  <w:style w:type="paragraph" w:styleId="7">
    <w:name w:val="heading 7"/>
    <w:basedOn w:val="a"/>
    <w:next w:val="a"/>
    <w:link w:val="70"/>
    <w:unhideWhenUsed/>
    <w:qFormat/>
    <w:rsid w:val="00CD75AA"/>
    <w:pPr>
      <w:keepNext/>
      <w:keepLines/>
      <w:spacing w:before="40" w:line="400" w:lineRule="exact"/>
      <w:jc w:val="left"/>
      <w:outlineLvl w:val="6"/>
    </w:pPr>
    <w:rPr>
      <w:rFonts w:eastAsia="微软雅黑" w:cstheme="majorBidi"/>
      <w:b/>
      <w:bCs/>
      <w:color w:val="595959" w:themeColor="text1" w:themeTint="A6"/>
      <w:sz w:val="24"/>
      <w14:ligatures w14:val="standardContextual"/>
    </w:rPr>
  </w:style>
  <w:style w:type="paragraph" w:styleId="8">
    <w:name w:val="heading 8"/>
    <w:basedOn w:val="a"/>
    <w:next w:val="a"/>
    <w:link w:val="80"/>
    <w:unhideWhenUsed/>
    <w:qFormat/>
    <w:rsid w:val="00CD75AA"/>
    <w:pPr>
      <w:keepNext/>
      <w:keepLines/>
      <w:spacing w:before="100" w:line="400" w:lineRule="exact"/>
      <w:jc w:val="left"/>
      <w:outlineLvl w:val="7"/>
    </w:pPr>
    <w:rPr>
      <w:rFonts w:eastAsia="微软雅黑" w:cstheme="majorBidi"/>
      <w:color w:val="595959" w:themeColor="text1" w:themeTint="A6"/>
      <w:sz w:val="24"/>
      <w14:ligatures w14:val="standardContextual"/>
    </w:rPr>
  </w:style>
  <w:style w:type="paragraph" w:styleId="9">
    <w:name w:val="heading 9"/>
    <w:basedOn w:val="a"/>
    <w:next w:val="a"/>
    <w:link w:val="90"/>
    <w:unhideWhenUsed/>
    <w:qFormat/>
    <w:rsid w:val="00CD75AA"/>
    <w:pPr>
      <w:keepNext/>
      <w:keepLines/>
      <w:spacing w:before="100" w:line="400" w:lineRule="exact"/>
      <w:jc w:val="left"/>
      <w:outlineLvl w:val="8"/>
    </w:pPr>
    <w:rPr>
      <w:rFonts w:eastAsiaTheme="majorEastAsia" w:cstheme="majorBidi"/>
      <w:color w:val="595959" w:themeColor="text1" w:themeTint="A6"/>
      <w:sz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11"/>
    <w:qFormat/>
    <w:rPr>
      <w:rFonts w:ascii="宋体" w:eastAsia="宋体" w:hAnsi="宋体" w:cs="宋体"/>
      <w:sz w:val="20"/>
      <w:szCs w:val="20"/>
    </w:rPr>
  </w:style>
  <w:style w:type="paragraph" w:styleId="a4">
    <w:name w:val="footer"/>
    <w:basedOn w:val="a"/>
    <w:link w:val="a5"/>
    <w:uiPriority w:val="99"/>
    <w:qFormat/>
    <w:pPr>
      <w:tabs>
        <w:tab w:val="center" w:pos="4153"/>
        <w:tab w:val="right" w:pos="8306"/>
      </w:tabs>
      <w:snapToGrid w:val="0"/>
      <w:jc w:val="left"/>
    </w:pPr>
    <w:rPr>
      <w:sz w:val="18"/>
    </w:rPr>
  </w:style>
  <w:style w:type="paragraph" w:styleId="a6">
    <w:name w:val="header"/>
    <w:basedOn w:val="a"/>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paragraph" w:customStyle="1" w:styleId="TableParagraph">
    <w:name w:val="Table Paragraph"/>
    <w:basedOn w:val="a"/>
    <w:uiPriority w:val="1"/>
    <w:qFormat/>
    <w:pPr>
      <w:spacing w:before="51"/>
      <w:jc w:val="center"/>
    </w:pPr>
    <w:rPr>
      <w:rFonts w:ascii="Arial" w:eastAsia="Arial" w:hAnsi="Arial" w:cs="Arial"/>
    </w:rPr>
  </w:style>
  <w:style w:type="paragraph" w:styleId="aa">
    <w:name w:val="List Paragraph"/>
    <w:basedOn w:val="a"/>
    <w:uiPriority w:val="34"/>
    <w:qFormat/>
    <w:rsid w:val="00306441"/>
    <w:pPr>
      <w:ind w:firstLineChars="200" w:firstLine="420"/>
    </w:pPr>
  </w:style>
  <w:style w:type="character" w:customStyle="1" w:styleId="10">
    <w:name w:val="标题 1 字符"/>
    <w:basedOn w:val="a0"/>
    <w:link w:val="1"/>
    <w:uiPriority w:val="9"/>
    <w:qFormat/>
    <w:rsid w:val="009143E2"/>
    <w:rPr>
      <w:rFonts w:asciiTheme="majorHAnsi" w:eastAsiaTheme="majorEastAsia" w:hAnsiTheme="majorHAnsi" w:cstheme="majorBidi"/>
      <w:color w:val="2D53A0" w:themeColor="accent1" w:themeShade="BF"/>
      <w:kern w:val="2"/>
      <w:sz w:val="48"/>
      <w:szCs w:val="48"/>
      <w14:ligatures w14:val="standardContextual"/>
    </w:rPr>
  </w:style>
  <w:style w:type="paragraph" w:customStyle="1" w:styleId="21">
    <w:name w:val="列出段落2"/>
    <w:basedOn w:val="a"/>
    <w:uiPriority w:val="99"/>
    <w:qFormat/>
    <w:rsid w:val="00CB03D0"/>
    <w:pPr>
      <w:spacing w:before="100"/>
      <w:ind w:firstLineChars="200" w:firstLine="420"/>
    </w:pPr>
    <w:rPr>
      <w:rFonts w:ascii="Times New Roman" w:eastAsia="宋体" w:hAnsi="Times New Roman" w:cs="Times New Roman"/>
    </w:rPr>
  </w:style>
  <w:style w:type="character" w:customStyle="1" w:styleId="20">
    <w:name w:val="标题 2 字符"/>
    <w:basedOn w:val="a0"/>
    <w:link w:val="2"/>
    <w:uiPriority w:val="99"/>
    <w:qFormat/>
    <w:rsid w:val="00CB03D0"/>
    <w:rPr>
      <w:rFonts w:asciiTheme="majorHAnsi" w:eastAsiaTheme="majorEastAsia" w:hAnsiTheme="majorHAnsi" w:cstheme="majorBidi"/>
      <w:b/>
      <w:bCs/>
      <w:kern w:val="2"/>
      <w:sz w:val="32"/>
      <w:szCs w:val="32"/>
    </w:rPr>
  </w:style>
  <w:style w:type="character" w:customStyle="1" w:styleId="30">
    <w:name w:val="标题 3 字符"/>
    <w:basedOn w:val="a0"/>
    <w:link w:val="3"/>
    <w:uiPriority w:val="99"/>
    <w:qFormat/>
    <w:rsid w:val="00CB03D0"/>
    <w:rPr>
      <w:rFonts w:asciiTheme="minorHAnsi" w:eastAsiaTheme="minorEastAsia" w:hAnsiTheme="minorHAnsi" w:cstheme="minorBidi"/>
      <w:b/>
      <w:bCs/>
      <w:kern w:val="2"/>
      <w:sz w:val="32"/>
      <w:szCs w:val="32"/>
    </w:rPr>
  </w:style>
  <w:style w:type="character" w:customStyle="1" w:styleId="40">
    <w:name w:val="标题 4 字符"/>
    <w:basedOn w:val="a0"/>
    <w:link w:val="4"/>
    <w:uiPriority w:val="99"/>
    <w:qFormat/>
    <w:rsid w:val="00CD75AA"/>
    <w:rPr>
      <w:rFonts w:asciiTheme="minorHAnsi" w:eastAsia="微软雅黑" w:hAnsiTheme="minorHAnsi" w:cstheme="majorBidi"/>
      <w:color w:val="2D53A0" w:themeColor="accent1" w:themeShade="BF"/>
      <w:kern w:val="2"/>
      <w:sz w:val="28"/>
      <w:szCs w:val="28"/>
      <w14:ligatures w14:val="standardContextual"/>
    </w:rPr>
  </w:style>
  <w:style w:type="character" w:customStyle="1" w:styleId="50">
    <w:name w:val="标题 5 字符"/>
    <w:basedOn w:val="a0"/>
    <w:link w:val="5"/>
    <w:uiPriority w:val="99"/>
    <w:qFormat/>
    <w:rsid w:val="00CD75AA"/>
    <w:rPr>
      <w:rFonts w:asciiTheme="minorHAnsi" w:eastAsia="微软雅黑" w:hAnsiTheme="minorHAnsi" w:cstheme="majorBidi"/>
      <w:color w:val="2D53A0" w:themeColor="accent1" w:themeShade="BF"/>
      <w:kern w:val="2"/>
      <w:sz w:val="24"/>
      <w:szCs w:val="24"/>
      <w14:ligatures w14:val="standardContextual"/>
    </w:rPr>
  </w:style>
  <w:style w:type="character" w:customStyle="1" w:styleId="60">
    <w:name w:val="标题 6 字符"/>
    <w:basedOn w:val="a0"/>
    <w:link w:val="6"/>
    <w:qFormat/>
    <w:rsid w:val="00CD75AA"/>
    <w:rPr>
      <w:rFonts w:asciiTheme="minorHAnsi" w:eastAsia="微软雅黑" w:hAnsiTheme="minorHAnsi" w:cstheme="majorBidi"/>
      <w:b/>
      <w:bCs/>
      <w:color w:val="2D53A0" w:themeColor="accent1" w:themeShade="BF"/>
      <w:kern w:val="2"/>
      <w:sz w:val="24"/>
      <w:szCs w:val="24"/>
      <w14:ligatures w14:val="standardContextual"/>
    </w:rPr>
  </w:style>
  <w:style w:type="character" w:customStyle="1" w:styleId="70">
    <w:name w:val="标题 7 字符"/>
    <w:basedOn w:val="a0"/>
    <w:link w:val="7"/>
    <w:qFormat/>
    <w:rsid w:val="00CD75AA"/>
    <w:rPr>
      <w:rFonts w:asciiTheme="minorHAnsi" w:eastAsia="微软雅黑" w:hAnsiTheme="minorHAnsi" w:cstheme="majorBidi"/>
      <w:b/>
      <w:bCs/>
      <w:color w:val="595959" w:themeColor="text1" w:themeTint="A6"/>
      <w:kern w:val="2"/>
      <w:sz w:val="24"/>
      <w:szCs w:val="24"/>
      <w14:ligatures w14:val="standardContextual"/>
    </w:rPr>
  </w:style>
  <w:style w:type="character" w:customStyle="1" w:styleId="80">
    <w:name w:val="标题 8 字符"/>
    <w:basedOn w:val="a0"/>
    <w:link w:val="8"/>
    <w:qFormat/>
    <w:rsid w:val="00CD75AA"/>
    <w:rPr>
      <w:rFonts w:asciiTheme="minorHAnsi" w:eastAsia="微软雅黑" w:hAnsiTheme="minorHAnsi" w:cstheme="majorBidi"/>
      <w:color w:val="595959" w:themeColor="text1" w:themeTint="A6"/>
      <w:kern w:val="2"/>
      <w:sz w:val="24"/>
      <w:szCs w:val="24"/>
      <w14:ligatures w14:val="standardContextual"/>
    </w:rPr>
  </w:style>
  <w:style w:type="character" w:customStyle="1" w:styleId="90">
    <w:name w:val="标题 9 字符"/>
    <w:basedOn w:val="a0"/>
    <w:link w:val="9"/>
    <w:qFormat/>
    <w:rsid w:val="00CD75AA"/>
    <w:rPr>
      <w:rFonts w:asciiTheme="minorHAnsi" w:eastAsiaTheme="majorEastAsia" w:hAnsiTheme="minorHAnsi" w:cstheme="majorBidi"/>
      <w:color w:val="595959" w:themeColor="text1" w:themeTint="A6"/>
      <w:kern w:val="2"/>
      <w:sz w:val="24"/>
      <w:szCs w:val="24"/>
      <w14:ligatures w14:val="standardContextual"/>
    </w:rPr>
  </w:style>
  <w:style w:type="paragraph" w:customStyle="1" w:styleId="ab">
    <w:name w:val="标题样式"/>
    <w:basedOn w:val="a"/>
    <w:next w:val="a3"/>
    <w:qFormat/>
    <w:rsid w:val="00CD75AA"/>
    <w:pPr>
      <w:keepNext/>
      <w:spacing w:before="240" w:after="120" w:line="400" w:lineRule="exact"/>
      <w:jc w:val="left"/>
    </w:pPr>
    <w:rPr>
      <w:rFonts w:ascii="Liberation Sans" w:eastAsia="微软雅黑" w:hAnsi="Liberation Sans" w:cs="Arial Unicode MS"/>
      <w:sz w:val="28"/>
      <w:szCs w:val="28"/>
      <w14:ligatures w14:val="standardContextual"/>
    </w:rPr>
  </w:style>
  <w:style w:type="paragraph" w:styleId="ac">
    <w:name w:val="annotation text"/>
    <w:basedOn w:val="a"/>
    <w:link w:val="ad"/>
    <w:uiPriority w:val="99"/>
    <w:qFormat/>
    <w:rsid w:val="00CD75AA"/>
    <w:pPr>
      <w:spacing w:before="100" w:after="100" w:line="400" w:lineRule="exact"/>
      <w:jc w:val="left"/>
    </w:pPr>
    <w:rPr>
      <w:rFonts w:eastAsia="微软雅黑" w:cs="微软雅黑"/>
      <w:sz w:val="24"/>
      <w14:ligatures w14:val="standardContextual"/>
    </w:rPr>
  </w:style>
  <w:style w:type="character" w:customStyle="1" w:styleId="ad">
    <w:name w:val="批注文字 字符"/>
    <w:basedOn w:val="a0"/>
    <w:link w:val="ac"/>
    <w:uiPriority w:val="99"/>
    <w:qFormat/>
    <w:rsid w:val="00CD75AA"/>
    <w:rPr>
      <w:rFonts w:asciiTheme="minorHAnsi" w:eastAsia="微软雅黑" w:hAnsiTheme="minorHAnsi" w:cs="微软雅黑"/>
      <w:kern w:val="2"/>
      <w:sz w:val="24"/>
      <w:szCs w:val="24"/>
      <w14:ligatures w14:val="standardContextual"/>
    </w:rPr>
  </w:style>
  <w:style w:type="paragraph" w:styleId="ae">
    <w:name w:val="Subtitle"/>
    <w:basedOn w:val="a"/>
    <w:next w:val="a"/>
    <w:link w:val="af"/>
    <w:qFormat/>
    <w:rsid w:val="00CD75AA"/>
    <w:pPr>
      <w:spacing w:before="100" w:after="100" w:line="400" w:lineRule="exact"/>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
    <w:name w:val="副标题 字符"/>
    <w:basedOn w:val="a0"/>
    <w:link w:val="ae"/>
    <w:qFormat/>
    <w:rsid w:val="00CD75AA"/>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0">
    <w:name w:val="Title"/>
    <w:basedOn w:val="a"/>
    <w:next w:val="a"/>
    <w:link w:val="af1"/>
    <w:qFormat/>
    <w:rsid w:val="00CD75AA"/>
    <w:pPr>
      <w:spacing w:before="100"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f1">
    <w:name w:val="标题 字符"/>
    <w:basedOn w:val="a0"/>
    <w:link w:val="af0"/>
    <w:qFormat/>
    <w:rsid w:val="00CD75AA"/>
    <w:rPr>
      <w:rFonts w:asciiTheme="majorHAnsi" w:eastAsiaTheme="majorEastAsia" w:hAnsiTheme="majorHAnsi" w:cstheme="majorBidi"/>
      <w:spacing w:val="-10"/>
      <w:kern w:val="28"/>
      <w:sz w:val="56"/>
      <w:szCs w:val="56"/>
      <w14:ligatures w14:val="standardContextual"/>
    </w:rPr>
  </w:style>
  <w:style w:type="character" w:styleId="HTML">
    <w:name w:val="HTML Code"/>
    <w:basedOn w:val="a0"/>
    <w:uiPriority w:val="99"/>
    <w:unhideWhenUsed/>
    <w:rsid w:val="00CD75AA"/>
    <w:rPr>
      <w:rFonts w:ascii="宋体" w:eastAsia="宋体" w:hAnsi="宋体" w:cs="宋体"/>
      <w:sz w:val="24"/>
      <w:szCs w:val="24"/>
    </w:rPr>
  </w:style>
  <w:style w:type="paragraph" w:styleId="af2">
    <w:name w:val="Quote"/>
    <w:basedOn w:val="a"/>
    <w:next w:val="a"/>
    <w:link w:val="af3"/>
    <w:uiPriority w:val="29"/>
    <w:qFormat/>
    <w:rsid w:val="00CD75AA"/>
    <w:pPr>
      <w:spacing w:before="160" w:after="100" w:line="400" w:lineRule="exact"/>
      <w:jc w:val="center"/>
    </w:pPr>
    <w:rPr>
      <w:rFonts w:eastAsia="微软雅黑" w:cs="微软雅黑"/>
      <w:i/>
      <w:iCs/>
      <w:color w:val="404040" w:themeColor="text1" w:themeTint="BF"/>
      <w:sz w:val="24"/>
      <w14:ligatures w14:val="standardContextual"/>
    </w:rPr>
  </w:style>
  <w:style w:type="character" w:customStyle="1" w:styleId="af3">
    <w:name w:val="引用 字符"/>
    <w:basedOn w:val="a0"/>
    <w:link w:val="af2"/>
    <w:uiPriority w:val="29"/>
    <w:qFormat/>
    <w:rsid w:val="00CD75AA"/>
    <w:rPr>
      <w:rFonts w:asciiTheme="minorHAnsi" w:eastAsia="微软雅黑" w:hAnsiTheme="minorHAnsi" w:cs="微软雅黑"/>
      <w:i/>
      <w:iCs/>
      <w:color w:val="404040" w:themeColor="text1" w:themeTint="BF"/>
      <w:kern w:val="2"/>
      <w:sz w:val="24"/>
      <w:szCs w:val="24"/>
      <w14:ligatures w14:val="standardContextual"/>
    </w:rPr>
  </w:style>
  <w:style w:type="character" w:customStyle="1" w:styleId="12">
    <w:name w:val="明显强调1"/>
    <w:basedOn w:val="a0"/>
    <w:uiPriority w:val="21"/>
    <w:qFormat/>
    <w:rsid w:val="00CD75AA"/>
    <w:rPr>
      <w:i/>
      <w:iCs/>
      <w:color w:val="2D53A0" w:themeColor="accent1" w:themeShade="BF"/>
    </w:rPr>
  </w:style>
  <w:style w:type="paragraph" w:styleId="af4">
    <w:name w:val="Intense Quote"/>
    <w:basedOn w:val="a"/>
    <w:next w:val="a"/>
    <w:link w:val="af5"/>
    <w:uiPriority w:val="30"/>
    <w:qFormat/>
    <w:rsid w:val="00CD75AA"/>
    <w:pPr>
      <w:pBdr>
        <w:top w:val="single" w:sz="4" w:space="10" w:color="2D53A0" w:themeColor="accent1" w:themeShade="BF"/>
        <w:bottom w:val="single" w:sz="4" w:space="10" w:color="2D53A0" w:themeColor="accent1" w:themeShade="BF"/>
      </w:pBdr>
      <w:spacing w:before="360" w:after="360" w:line="400" w:lineRule="exact"/>
      <w:ind w:left="864" w:right="864"/>
      <w:jc w:val="center"/>
    </w:pPr>
    <w:rPr>
      <w:rFonts w:eastAsia="微软雅黑" w:cs="微软雅黑"/>
      <w:i/>
      <w:iCs/>
      <w:color w:val="2D53A0" w:themeColor="accent1" w:themeShade="BF"/>
      <w:sz w:val="24"/>
      <w14:ligatures w14:val="standardContextual"/>
    </w:rPr>
  </w:style>
  <w:style w:type="character" w:customStyle="1" w:styleId="af5">
    <w:name w:val="明显引用 字符"/>
    <w:basedOn w:val="a0"/>
    <w:link w:val="af4"/>
    <w:uiPriority w:val="30"/>
    <w:qFormat/>
    <w:rsid w:val="00CD75AA"/>
    <w:rPr>
      <w:rFonts w:asciiTheme="minorHAnsi" w:eastAsia="微软雅黑" w:hAnsiTheme="minorHAnsi" w:cs="微软雅黑"/>
      <w:i/>
      <w:iCs/>
      <w:color w:val="2D53A0" w:themeColor="accent1" w:themeShade="BF"/>
      <w:kern w:val="2"/>
      <w:sz w:val="24"/>
      <w:szCs w:val="24"/>
      <w14:ligatures w14:val="standardContextual"/>
    </w:rPr>
  </w:style>
  <w:style w:type="character" w:customStyle="1" w:styleId="13">
    <w:name w:val="明显参考1"/>
    <w:basedOn w:val="a0"/>
    <w:uiPriority w:val="32"/>
    <w:qFormat/>
    <w:rsid w:val="00CD75AA"/>
    <w:rPr>
      <w:b/>
      <w:bCs/>
      <w:smallCaps/>
      <w:color w:val="2D53A0" w:themeColor="accent1" w:themeShade="BF"/>
      <w:spacing w:val="5"/>
    </w:rPr>
  </w:style>
  <w:style w:type="character" w:customStyle="1" w:styleId="a7">
    <w:name w:val="页眉 字符"/>
    <w:basedOn w:val="a0"/>
    <w:link w:val="a6"/>
    <w:uiPriority w:val="99"/>
    <w:qFormat/>
    <w:rsid w:val="00CD75AA"/>
    <w:rPr>
      <w:rFonts w:asciiTheme="minorHAnsi" w:eastAsiaTheme="minorEastAsia" w:hAnsiTheme="minorHAnsi" w:cstheme="minorBidi"/>
      <w:kern w:val="2"/>
      <w:sz w:val="18"/>
      <w:szCs w:val="24"/>
    </w:rPr>
  </w:style>
  <w:style w:type="character" w:customStyle="1" w:styleId="a5">
    <w:name w:val="页脚 字符"/>
    <w:basedOn w:val="a0"/>
    <w:link w:val="a4"/>
    <w:uiPriority w:val="99"/>
    <w:qFormat/>
    <w:rsid w:val="00CD75AA"/>
    <w:rPr>
      <w:rFonts w:asciiTheme="minorHAnsi" w:eastAsiaTheme="minorEastAsia" w:hAnsiTheme="minorHAnsi" w:cstheme="minorBidi"/>
      <w:kern w:val="2"/>
      <w:sz w:val="18"/>
      <w:szCs w:val="24"/>
    </w:rPr>
  </w:style>
  <w:style w:type="paragraph" w:customStyle="1" w:styleId="110">
    <w:name w:val="列出段落11"/>
    <w:basedOn w:val="a"/>
    <w:uiPriority w:val="99"/>
    <w:qFormat/>
    <w:rsid w:val="00CD75AA"/>
    <w:pPr>
      <w:spacing w:before="100" w:after="100" w:line="400" w:lineRule="exact"/>
      <w:ind w:firstLineChars="200" w:firstLine="420"/>
      <w:jc w:val="left"/>
    </w:pPr>
    <w:rPr>
      <w:rFonts w:eastAsia="微软雅黑" w:cs="微软雅黑"/>
      <w:sz w:val="24"/>
      <w14:ligatures w14:val="standardContextual"/>
    </w:rPr>
  </w:style>
  <w:style w:type="paragraph" w:customStyle="1" w:styleId="af6">
    <w:name w:val=".."/>
    <w:basedOn w:val="Default"/>
    <w:next w:val="Default"/>
    <w:qFormat/>
    <w:rsid w:val="00CD75AA"/>
    <w:rPr>
      <w:color w:val="auto"/>
      <w:sz w:val="20"/>
    </w:rPr>
  </w:style>
  <w:style w:type="paragraph" w:customStyle="1" w:styleId="Default">
    <w:name w:val="Default"/>
    <w:link w:val="DefaultChar"/>
    <w:uiPriority w:val="99"/>
    <w:qFormat/>
    <w:rsid w:val="00CD75AA"/>
    <w:pPr>
      <w:widowControl w:val="0"/>
      <w:autoSpaceDE w:val="0"/>
      <w:autoSpaceDN w:val="0"/>
      <w:adjustRightInd w:val="0"/>
    </w:pPr>
    <w:rPr>
      <w:color w:val="000000"/>
      <w:sz w:val="24"/>
      <w:szCs w:val="24"/>
    </w:rPr>
  </w:style>
  <w:style w:type="character" w:customStyle="1" w:styleId="af7">
    <w:name w:val="正文文本 字符"/>
    <w:basedOn w:val="a0"/>
    <w:qFormat/>
    <w:rsid w:val="000F4952"/>
    <w:rPr>
      <w14:ligatures w14:val="none"/>
    </w:rPr>
  </w:style>
  <w:style w:type="paragraph" w:styleId="af8">
    <w:name w:val="macro"/>
    <w:link w:val="af9"/>
    <w:qFormat/>
    <w:rsid w:val="000F495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9">
    <w:name w:val="宏文本 字符"/>
    <w:basedOn w:val="a0"/>
    <w:link w:val="af8"/>
    <w:qFormat/>
    <w:rsid w:val="000F4952"/>
    <w:rPr>
      <w:rFonts w:ascii="Courier New" w:hAnsi="Courier New" w:cs="Courier New"/>
      <w:kern w:val="2"/>
      <w:sz w:val="24"/>
      <w:szCs w:val="24"/>
    </w:rPr>
  </w:style>
  <w:style w:type="paragraph" w:styleId="31">
    <w:name w:val="List 3"/>
    <w:basedOn w:val="a"/>
    <w:qFormat/>
    <w:rsid w:val="000F4952"/>
    <w:pPr>
      <w:ind w:leftChars="400" w:left="100" w:hangingChars="200" w:hanging="200"/>
    </w:pPr>
    <w:rPr>
      <w:rFonts w:ascii="Times New Roman" w:eastAsia="宋体" w:hAnsi="Times New Roman" w:cs="Times New Roman"/>
    </w:rPr>
  </w:style>
  <w:style w:type="paragraph" w:styleId="TOC7">
    <w:name w:val="toc 7"/>
    <w:basedOn w:val="a"/>
    <w:next w:val="a"/>
    <w:uiPriority w:val="39"/>
    <w:qFormat/>
    <w:rsid w:val="000F4952"/>
    <w:pPr>
      <w:ind w:left="1260"/>
      <w:jc w:val="left"/>
    </w:pPr>
    <w:rPr>
      <w:rFonts w:eastAsia="宋体" w:cs="Times New Roman"/>
      <w:sz w:val="18"/>
      <w:szCs w:val="18"/>
    </w:rPr>
  </w:style>
  <w:style w:type="paragraph" w:styleId="22">
    <w:name w:val="List Number 2"/>
    <w:basedOn w:val="a"/>
    <w:qFormat/>
    <w:rsid w:val="000F4952"/>
    <w:pPr>
      <w:tabs>
        <w:tab w:val="left" w:pos="780"/>
      </w:tabs>
      <w:ind w:leftChars="200" w:left="780" w:hangingChars="200" w:hanging="360"/>
    </w:pPr>
    <w:rPr>
      <w:rFonts w:ascii="Times New Roman" w:eastAsia="宋体" w:hAnsi="Times New Roman" w:cs="Times New Roman"/>
    </w:rPr>
  </w:style>
  <w:style w:type="paragraph" w:styleId="afa">
    <w:name w:val="table of authorities"/>
    <w:basedOn w:val="a"/>
    <w:next w:val="a"/>
    <w:qFormat/>
    <w:rsid w:val="000F4952"/>
    <w:pPr>
      <w:ind w:leftChars="200" w:left="420"/>
    </w:pPr>
    <w:rPr>
      <w:rFonts w:ascii="Times New Roman" w:eastAsia="宋体" w:hAnsi="Times New Roman" w:cs="Times New Roman"/>
    </w:rPr>
  </w:style>
  <w:style w:type="paragraph" w:styleId="afb">
    <w:name w:val="Note Heading"/>
    <w:basedOn w:val="a"/>
    <w:next w:val="a"/>
    <w:link w:val="afc"/>
    <w:qFormat/>
    <w:rsid w:val="000F4952"/>
    <w:pPr>
      <w:jc w:val="center"/>
    </w:pPr>
    <w:rPr>
      <w:rFonts w:ascii="Times New Roman" w:eastAsia="宋体" w:hAnsi="Times New Roman" w:cs="Times New Roman"/>
    </w:rPr>
  </w:style>
  <w:style w:type="character" w:customStyle="1" w:styleId="afc">
    <w:name w:val="注释标题 字符"/>
    <w:basedOn w:val="a0"/>
    <w:link w:val="afb"/>
    <w:qFormat/>
    <w:rsid w:val="000F4952"/>
    <w:rPr>
      <w:kern w:val="2"/>
      <w:sz w:val="21"/>
      <w:szCs w:val="24"/>
    </w:rPr>
  </w:style>
  <w:style w:type="paragraph" w:styleId="41">
    <w:name w:val="List Bullet 4"/>
    <w:basedOn w:val="a"/>
    <w:qFormat/>
    <w:rsid w:val="000F4952"/>
    <w:pPr>
      <w:tabs>
        <w:tab w:val="left" w:pos="1620"/>
      </w:tabs>
      <w:ind w:leftChars="600" w:left="1620" w:hangingChars="200" w:hanging="360"/>
    </w:pPr>
    <w:rPr>
      <w:rFonts w:ascii="Times New Roman" w:eastAsia="宋体" w:hAnsi="Times New Roman" w:cs="Times New Roman"/>
    </w:rPr>
  </w:style>
  <w:style w:type="paragraph" w:styleId="81">
    <w:name w:val="index 8"/>
    <w:basedOn w:val="a"/>
    <w:next w:val="a"/>
    <w:qFormat/>
    <w:rsid w:val="000F4952"/>
    <w:pPr>
      <w:ind w:leftChars="1400" w:left="1400"/>
    </w:pPr>
    <w:rPr>
      <w:rFonts w:ascii="Times New Roman" w:eastAsia="宋体" w:hAnsi="Times New Roman" w:cs="Times New Roman"/>
    </w:rPr>
  </w:style>
  <w:style w:type="paragraph" w:styleId="afd">
    <w:name w:val="E-mail Signature"/>
    <w:basedOn w:val="a"/>
    <w:link w:val="afe"/>
    <w:qFormat/>
    <w:rsid w:val="000F4952"/>
    <w:rPr>
      <w:rFonts w:ascii="Times New Roman" w:eastAsia="宋体" w:hAnsi="Times New Roman" w:cs="Times New Roman"/>
    </w:rPr>
  </w:style>
  <w:style w:type="character" w:customStyle="1" w:styleId="afe">
    <w:name w:val="电子邮件签名 字符"/>
    <w:basedOn w:val="a0"/>
    <w:link w:val="afd"/>
    <w:qFormat/>
    <w:rsid w:val="000F4952"/>
    <w:rPr>
      <w:kern w:val="2"/>
      <w:sz w:val="21"/>
      <w:szCs w:val="24"/>
    </w:rPr>
  </w:style>
  <w:style w:type="paragraph" w:styleId="aff">
    <w:name w:val="List Number"/>
    <w:basedOn w:val="a"/>
    <w:qFormat/>
    <w:rsid w:val="000F4952"/>
    <w:pPr>
      <w:tabs>
        <w:tab w:val="left" w:pos="360"/>
      </w:tabs>
      <w:ind w:left="360" w:hangingChars="200" w:hanging="360"/>
    </w:pPr>
    <w:rPr>
      <w:rFonts w:ascii="Times New Roman" w:eastAsia="宋体" w:hAnsi="Times New Roman" w:cs="Times New Roman"/>
    </w:rPr>
  </w:style>
  <w:style w:type="paragraph" w:styleId="aff0">
    <w:name w:val="Normal Indent"/>
    <w:basedOn w:val="a"/>
    <w:uiPriority w:val="99"/>
    <w:qFormat/>
    <w:rsid w:val="000F4952"/>
    <w:pPr>
      <w:ind w:firstLineChars="200" w:firstLine="420"/>
    </w:pPr>
    <w:rPr>
      <w:rFonts w:ascii="Times New Roman" w:eastAsia="宋体" w:hAnsi="Times New Roman" w:cs="Times New Roman"/>
    </w:rPr>
  </w:style>
  <w:style w:type="paragraph" w:styleId="aff1">
    <w:name w:val="caption"/>
    <w:basedOn w:val="a"/>
    <w:next w:val="a"/>
    <w:link w:val="aff2"/>
    <w:qFormat/>
    <w:rsid w:val="000F4952"/>
    <w:rPr>
      <w:rFonts w:ascii="Arial" w:eastAsia="黑体" w:hAnsi="Arial" w:cs="Arial"/>
      <w:sz w:val="20"/>
      <w:szCs w:val="20"/>
    </w:rPr>
  </w:style>
  <w:style w:type="character" w:customStyle="1" w:styleId="aff2">
    <w:name w:val="题注 字符"/>
    <w:basedOn w:val="a0"/>
    <w:link w:val="aff1"/>
    <w:qFormat/>
    <w:rsid w:val="000F4952"/>
    <w:rPr>
      <w:rFonts w:ascii="Arial" w:eastAsia="黑体" w:hAnsi="Arial" w:cs="Arial"/>
      <w:kern w:val="2"/>
    </w:rPr>
  </w:style>
  <w:style w:type="paragraph" w:styleId="51">
    <w:name w:val="index 5"/>
    <w:basedOn w:val="a"/>
    <w:next w:val="a"/>
    <w:qFormat/>
    <w:rsid w:val="000F4952"/>
    <w:pPr>
      <w:ind w:leftChars="800" w:left="800"/>
    </w:pPr>
    <w:rPr>
      <w:rFonts w:ascii="Times New Roman" w:eastAsia="宋体" w:hAnsi="Times New Roman" w:cs="Times New Roman"/>
    </w:rPr>
  </w:style>
  <w:style w:type="paragraph" w:styleId="aff3">
    <w:name w:val="List Bullet"/>
    <w:basedOn w:val="a"/>
    <w:qFormat/>
    <w:rsid w:val="000F4952"/>
    <w:pPr>
      <w:tabs>
        <w:tab w:val="left" w:pos="360"/>
      </w:tabs>
      <w:ind w:left="360" w:hangingChars="200" w:hanging="360"/>
    </w:pPr>
    <w:rPr>
      <w:rFonts w:ascii="Times New Roman" w:eastAsia="宋体" w:hAnsi="Times New Roman" w:cs="Times New Roman"/>
    </w:rPr>
  </w:style>
  <w:style w:type="paragraph" w:styleId="aff4">
    <w:name w:val="envelope address"/>
    <w:basedOn w:val="a"/>
    <w:qFormat/>
    <w:rsid w:val="000F4952"/>
    <w:pPr>
      <w:framePr w:w="7920" w:h="1980" w:hRule="exact" w:hSpace="180" w:wrap="around" w:hAnchor="page" w:xAlign="center" w:yAlign="bottom"/>
      <w:snapToGrid w:val="0"/>
      <w:ind w:leftChars="1400" w:left="100"/>
    </w:pPr>
    <w:rPr>
      <w:rFonts w:ascii="Arial" w:eastAsia="宋体" w:hAnsi="Arial" w:cs="Arial"/>
      <w:sz w:val="24"/>
    </w:rPr>
  </w:style>
  <w:style w:type="paragraph" w:styleId="aff5">
    <w:name w:val="Document Map"/>
    <w:basedOn w:val="a"/>
    <w:link w:val="aff6"/>
    <w:uiPriority w:val="99"/>
    <w:qFormat/>
    <w:rsid w:val="000F4952"/>
    <w:pPr>
      <w:shd w:val="clear" w:color="auto" w:fill="000080"/>
    </w:pPr>
    <w:rPr>
      <w:rFonts w:ascii="Times New Roman" w:eastAsia="宋体" w:hAnsi="Times New Roman" w:cs="Times New Roman"/>
    </w:rPr>
  </w:style>
  <w:style w:type="character" w:customStyle="1" w:styleId="aff6">
    <w:name w:val="文档结构图 字符"/>
    <w:basedOn w:val="a0"/>
    <w:link w:val="aff5"/>
    <w:uiPriority w:val="99"/>
    <w:qFormat/>
    <w:rsid w:val="000F4952"/>
    <w:rPr>
      <w:kern w:val="2"/>
      <w:sz w:val="21"/>
      <w:szCs w:val="24"/>
      <w:shd w:val="clear" w:color="auto" w:fill="000080"/>
    </w:rPr>
  </w:style>
  <w:style w:type="paragraph" w:styleId="aff7">
    <w:name w:val="toa heading"/>
    <w:basedOn w:val="a"/>
    <w:next w:val="a"/>
    <w:qFormat/>
    <w:rsid w:val="000F4952"/>
    <w:pPr>
      <w:spacing w:before="120"/>
    </w:pPr>
    <w:rPr>
      <w:rFonts w:ascii="Arial" w:eastAsia="宋体" w:hAnsi="Arial" w:cs="Arial"/>
      <w:sz w:val="24"/>
    </w:rPr>
  </w:style>
  <w:style w:type="paragraph" w:styleId="61">
    <w:name w:val="index 6"/>
    <w:basedOn w:val="a"/>
    <w:next w:val="a"/>
    <w:qFormat/>
    <w:rsid w:val="000F4952"/>
    <w:pPr>
      <w:ind w:leftChars="1000" w:left="1000"/>
    </w:pPr>
    <w:rPr>
      <w:rFonts w:ascii="Times New Roman" w:eastAsia="宋体" w:hAnsi="Times New Roman" w:cs="Times New Roman"/>
    </w:rPr>
  </w:style>
  <w:style w:type="paragraph" w:styleId="aff8">
    <w:name w:val="Salutation"/>
    <w:basedOn w:val="a"/>
    <w:next w:val="a"/>
    <w:link w:val="aff9"/>
    <w:qFormat/>
    <w:rsid w:val="000F4952"/>
    <w:pPr>
      <w:spacing w:line="360" w:lineRule="auto"/>
    </w:pPr>
    <w:rPr>
      <w:rFonts w:ascii="Times New Roman" w:eastAsia="楷体_GB2312" w:hAnsi="Times New Roman" w:cs="Times New Roman"/>
      <w:kern w:val="0"/>
      <w:sz w:val="24"/>
      <w:szCs w:val="20"/>
    </w:rPr>
  </w:style>
  <w:style w:type="character" w:customStyle="1" w:styleId="aff9">
    <w:name w:val="称呼 字符"/>
    <w:basedOn w:val="a0"/>
    <w:link w:val="aff8"/>
    <w:qFormat/>
    <w:rsid w:val="000F4952"/>
    <w:rPr>
      <w:rFonts w:eastAsia="楷体_GB2312"/>
      <w:sz w:val="24"/>
    </w:rPr>
  </w:style>
  <w:style w:type="paragraph" w:styleId="32">
    <w:name w:val="Body Text 3"/>
    <w:basedOn w:val="a"/>
    <w:link w:val="33"/>
    <w:qFormat/>
    <w:rsid w:val="000F4952"/>
    <w:pPr>
      <w:jc w:val="center"/>
    </w:pPr>
    <w:rPr>
      <w:rFonts w:ascii="Times New Roman" w:eastAsia="宋体" w:hAnsi="Times New Roman" w:cs="Times New Roman"/>
      <w:szCs w:val="20"/>
    </w:rPr>
  </w:style>
  <w:style w:type="character" w:customStyle="1" w:styleId="33">
    <w:name w:val="正文文本 3 字符"/>
    <w:basedOn w:val="a0"/>
    <w:link w:val="32"/>
    <w:qFormat/>
    <w:rsid w:val="000F4952"/>
    <w:rPr>
      <w:kern w:val="2"/>
      <w:sz w:val="21"/>
    </w:rPr>
  </w:style>
  <w:style w:type="paragraph" w:styleId="affa">
    <w:name w:val="Closing"/>
    <w:basedOn w:val="a"/>
    <w:link w:val="affb"/>
    <w:qFormat/>
    <w:rsid w:val="000F4952"/>
    <w:pPr>
      <w:ind w:leftChars="2100" w:left="100"/>
    </w:pPr>
    <w:rPr>
      <w:rFonts w:ascii="Times New Roman" w:eastAsia="宋体" w:hAnsi="Times New Roman" w:cs="Times New Roman"/>
    </w:rPr>
  </w:style>
  <w:style w:type="character" w:customStyle="1" w:styleId="affb">
    <w:name w:val="结束语 字符"/>
    <w:basedOn w:val="a0"/>
    <w:link w:val="affa"/>
    <w:qFormat/>
    <w:rsid w:val="000F4952"/>
    <w:rPr>
      <w:kern w:val="2"/>
      <w:sz w:val="21"/>
      <w:szCs w:val="24"/>
    </w:rPr>
  </w:style>
  <w:style w:type="paragraph" w:styleId="34">
    <w:name w:val="List Bullet 3"/>
    <w:basedOn w:val="a"/>
    <w:qFormat/>
    <w:rsid w:val="000F4952"/>
    <w:pPr>
      <w:tabs>
        <w:tab w:val="left" w:pos="1200"/>
      </w:tabs>
      <w:ind w:leftChars="400" w:left="1200" w:hangingChars="200" w:hanging="360"/>
    </w:pPr>
    <w:rPr>
      <w:rFonts w:ascii="Times New Roman" w:eastAsia="宋体" w:hAnsi="Times New Roman" w:cs="Times New Roman"/>
    </w:rPr>
  </w:style>
  <w:style w:type="paragraph" w:styleId="affc">
    <w:name w:val="Body Text Indent"/>
    <w:basedOn w:val="a"/>
    <w:link w:val="affd"/>
    <w:uiPriority w:val="99"/>
    <w:qFormat/>
    <w:rsid w:val="000F4952"/>
    <w:pPr>
      <w:ind w:left="420"/>
    </w:pPr>
    <w:rPr>
      <w:rFonts w:ascii="Times New Roman" w:eastAsia="宋体" w:hAnsi="Times New Roman" w:cs="Times New Roman"/>
      <w:color w:val="FF0000"/>
    </w:rPr>
  </w:style>
  <w:style w:type="character" w:customStyle="1" w:styleId="affd">
    <w:name w:val="正文文本缩进 字符"/>
    <w:basedOn w:val="a0"/>
    <w:link w:val="affc"/>
    <w:uiPriority w:val="99"/>
    <w:qFormat/>
    <w:rsid w:val="000F4952"/>
    <w:rPr>
      <w:color w:val="FF0000"/>
      <w:kern w:val="2"/>
      <w:sz w:val="21"/>
      <w:szCs w:val="24"/>
    </w:rPr>
  </w:style>
  <w:style w:type="paragraph" w:styleId="35">
    <w:name w:val="List Number 3"/>
    <w:basedOn w:val="a"/>
    <w:qFormat/>
    <w:rsid w:val="000F4952"/>
    <w:pPr>
      <w:tabs>
        <w:tab w:val="left" w:pos="1200"/>
      </w:tabs>
      <w:ind w:leftChars="400" w:left="1200" w:hangingChars="200" w:hanging="360"/>
    </w:pPr>
    <w:rPr>
      <w:rFonts w:ascii="Times New Roman" w:eastAsia="宋体" w:hAnsi="Times New Roman" w:cs="Times New Roman"/>
    </w:rPr>
  </w:style>
  <w:style w:type="paragraph" w:styleId="23">
    <w:name w:val="List 2"/>
    <w:basedOn w:val="a"/>
    <w:qFormat/>
    <w:rsid w:val="000F4952"/>
    <w:pPr>
      <w:ind w:leftChars="200" w:left="100" w:hangingChars="200" w:hanging="200"/>
    </w:pPr>
    <w:rPr>
      <w:rFonts w:ascii="Times New Roman" w:eastAsia="宋体" w:hAnsi="Times New Roman" w:cs="Times New Roman"/>
    </w:rPr>
  </w:style>
  <w:style w:type="paragraph" w:styleId="affe">
    <w:name w:val="List Continue"/>
    <w:basedOn w:val="a"/>
    <w:qFormat/>
    <w:rsid w:val="000F4952"/>
    <w:pPr>
      <w:spacing w:after="120"/>
      <w:ind w:leftChars="200" w:left="420"/>
    </w:pPr>
    <w:rPr>
      <w:rFonts w:ascii="Times New Roman" w:eastAsia="宋体" w:hAnsi="Times New Roman" w:cs="Times New Roman"/>
    </w:rPr>
  </w:style>
  <w:style w:type="paragraph" w:styleId="afff">
    <w:name w:val="Block Text"/>
    <w:basedOn w:val="a"/>
    <w:qFormat/>
    <w:rsid w:val="000F4952"/>
    <w:pPr>
      <w:spacing w:after="120"/>
      <w:ind w:leftChars="700" w:left="1440" w:rightChars="700" w:right="1440"/>
    </w:pPr>
    <w:rPr>
      <w:rFonts w:ascii="Times New Roman" w:eastAsia="宋体" w:hAnsi="Times New Roman" w:cs="Times New Roman"/>
    </w:rPr>
  </w:style>
  <w:style w:type="paragraph" w:styleId="24">
    <w:name w:val="List Bullet 2"/>
    <w:basedOn w:val="a"/>
    <w:qFormat/>
    <w:rsid w:val="000F4952"/>
    <w:pPr>
      <w:tabs>
        <w:tab w:val="left" w:pos="780"/>
      </w:tabs>
      <w:ind w:leftChars="200" w:left="780" w:hangingChars="200" w:hanging="360"/>
    </w:pPr>
    <w:rPr>
      <w:rFonts w:ascii="Times New Roman" w:eastAsia="宋体" w:hAnsi="Times New Roman" w:cs="Times New Roman"/>
    </w:rPr>
  </w:style>
  <w:style w:type="paragraph" w:styleId="HTML0">
    <w:name w:val="HTML Address"/>
    <w:basedOn w:val="a"/>
    <w:link w:val="HTML1"/>
    <w:qFormat/>
    <w:rsid w:val="000F4952"/>
    <w:rPr>
      <w:rFonts w:ascii="Times New Roman" w:eastAsia="宋体" w:hAnsi="Times New Roman" w:cs="Times New Roman"/>
      <w:i/>
      <w:iCs/>
    </w:rPr>
  </w:style>
  <w:style w:type="character" w:customStyle="1" w:styleId="HTML1">
    <w:name w:val="HTML 地址 字符"/>
    <w:basedOn w:val="a0"/>
    <w:link w:val="HTML0"/>
    <w:qFormat/>
    <w:rsid w:val="000F4952"/>
    <w:rPr>
      <w:i/>
      <w:iCs/>
      <w:kern w:val="2"/>
      <w:sz w:val="21"/>
      <w:szCs w:val="24"/>
    </w:rPr>
  </w:style>
  <w:style w:type="paragraph" w:styleId="42">
    <w:name w:val="index 4"/>
    <w:basedOn w:val="a"/>
    <w:next w:val="a"/>
    <w:qFormat/>
    <w:rsid w:val="000F4952"/>
    <w:pPr>
      <w:ind w:leftChars="600" w:left="600"/>
    </w:pPr>
    <w:rPr>
      <w:rFonts w:ascii="Times New Roman" w:eastAsia="宋体" w:hAnsi="Times New Roman" w:cs="Times New Roman"/>
    </w:rPr>
  </w:style>
  <w:style w:type="paragraph" w:styleId="TOC5">
    <w:name w:val="toc 5"/>
    <w:basedOn w:val="a"/>
    <w:next w:val="a"/>
    <w:uiPriority w:val="39"/>
    <w:qFormat/>
    <w:rsid w:val="000F4952"/>
    <w:pPr>
      <w:ind w:left="840"/>
      <w:jc w:val="left"/>
    </w:pPr>
    <w:rPr>
      <w:rFonts w:eastAsia="宋体" w:cs="Times New Roman"/>
      <w:sz w:val="18"/>
      <w:szCs w:val="18"/>
    </w:rPr>
  </w:style>
  <w:style w:type="paragraph" w:styleId="TOC3">
    <w:name w:val="toc 3"/>
    <w:basedOn w:val="a"/>
    <w:next w:val="a"/>
    <w:uiPriority w:val="39"/>
    <w:qFormat/>
    <w:rsid w:val="000F4952"/>
    <w:pPr>
      <w:ind w:left="420"/>
      <w:jc w:val="left"/>
    </w:pPr>
    <w:rPr>
      <w:rFonts w:eastAsia="宋体" w:cs="Times New Roman"/>
      <w:iCs/>
      <w:sz w:val="20"/>
      <w:szCs w:val="20"/>
    </w:rPr>
  </w:style>
  <w:style w:type="paragraph" w:styleId="afff0">
    <w:name w:val="Plain Text"/>
    <w:basedOn w:val="a"/>
    <w:link w:val="afff1"/>
    <w:qFormat/>
    <w:rsid w:val="000F4952"/>
    <w:rPr>
      <w:rFonts w:ascii="宋体" w:eastAsia="宋体" w:hAnsi="Courier New" w:cs="Courier New"/>
      <w:szCs w:val="21"/>
    </w:rPr>
  </w:style>
  <w:style w:type="character" w:customStyle="1" w:styleId="afff1">
    <w:name w:val="纯文本 字符"/>
    <w:basedOn w:val="a0"/>
    <w:link w:val="afff0"/>
    <w:qFormat/>
    <w:rsid w:val="000F4952"/>
    <w:rPr>
      <w:rFonts w:ascii="宋体" w:hAnsi="Courier New" w:cs="Courier New"/>
      <w:kern w:val="2"/>
      <w:sz w:val="21"/>
      <w:szCs w:val="21"/>
    </w:rPr>
  </w:style>
  <w:style w:type="paragraph" w:styleId="52">
    <w:name w:val="List Bullet 5"/>
    <w:basedOn w:val="a"/>
    <w:qFormat/>
    <w:rsid w:val="000F4952"/>
    <w:pPr>
      <w:tabs>
        <w:tab w:val="left" w:pos="2040"/>
      </w:tabs>
      <w:ind w:leftChars="800" w:left="2040" w:hangingChars="200" w:hanging="360"/>
    </w:pPr>
    <w:rPr>
      <w:rFonts w:ascii="Times New Roman" w:eastAsia="宋体" w:hAnsi="Times New Roman" w:cs="Times New Roman"/>
    </w:rPr>
  </w:style>
  <w:style w:type="paragraph" w:styleId="43">
    <w:name w:val="List Number 4"/>
    <w:basedOn w:val="a"/>
    <w:qFormat/>
    <w:rsid w:val="000F4952"/>
    <w:pPr>
      <w:tabs>
        <w:tab w:val="left" w:pos="1620"/>
      </w:tabs>
      <w:ind w:leftChars="600" w:left="1620" w:hangingChars="200" w:hanging="360"/>
    </w:pPr>
    <w:rPr>
      <w:rFonts w:ascii="Times New Roman" w:eastAsia="宋体" w:hAnsi="Times New Roman" w:cs="Times New Roman"/>
    </w:rPr>
  </w:style>
  <w:style w:type="paragraph" w:styleId="TOC8">
    <w:name w:val="toc 8"/>
    <w:basedOn w:val="a"/>
    <w:next w:val="a"/>
    <w:uiPriority w:val="39"/>
    <w:qFormat/>
    <w:rsid w:val="000F4952"/>
    <w:pPr>
      <w:ind w:left="1470"/>
      <w:jc w:val="left"/>
    </w:pPr>
    <w:rPr>
      <w:rFonts w:eastAsia="宋体" w:cs="Times New Roman"/>
      <w:sz w:val="18"/>
      <w:szCs w:val="18"/>
    </w:rPr>
  </w:style>
  <w:style w:type="paragraph" w:styleId="36">
    <w:name w:val="index 3"/>
    <w:basedOn w:val="a"/>
    <w:next w:val="a"/>
    <w:qFormat/>
    <w:rsid w:val="000F4952"/>
    <w:pPr>
      <w:ind w:leftChars="400" w:left="400"/>
    </w:pPr>
    <w:rPr>
      <w:rFonts w:ascii="Times New Roman" w:eastAsia="宋体" w:hAnsi="Times New Roman" w:cs="Times New Roman"/>
    </w:rPr>
  </w:style>
  <w:style w:type="paragraph" w:styleId="afff2">
    <w:name w:val="Date"/>
    <w:basedOn w:val="a"/>
    <w:next w:val="a"/>
    <w:link w:val="afff3"/>
    <w:qFormat/>
    <w:rsid w:val="000F4952"/>
    <w:pPr>
      <w:ind w:leftChars="2500" w:left="100"/>
    </w:pPr>
    <w:rPr>
      <w:rFonts w:ascii="Times New Roman" w:eastAsia="宋体" w:hAnsi="Times New Roman" w:cs="Times New Roman"/>
    </w:rPr>
  </w:style>
  <w:style w:type="character" w:customStyle="1" w:styleId="afff3">
    <w:name w:val="日期 字符"/>
    <w:basedOn w:val="a0"/>
    <w:link w:val="afff2"/>
    <w:qFormat/>
    <w:rsid w:val="000F4952"/>
    <w:rPr>
      <w:kern w:val="2"/>
      <w:sz w:val="21"/>
      <w:szCs w:val="24"/>
    </w:rPr>
  </w:style>
  <w:style w:type="paragraph" w:styleId="25">
    <w:name w:val="Body Text Indent 2"/>
    <w:basedOn w:val="a"/>
    <w:link w:val="26"/>
    <w:qFormat/>
    <w:rsid w:val="000F4952"/>
    <w:pPr>
      <w:ind w:firstLine="420"/>
    </w:pPr>
    <w:rPr>
      <w:rFonts w:ascii="Arial" w:eastAsia="宋体" w:hAnsi="Arial" w:cs="Times New Roman"/>
      <w:color w:val="000000"/>
      <w:szCs w:val="20"/>
    </w:rPr>
  </w:style>
  <w:style w:type="character" w:customStyle="1" w:styleId="26">
    <w:name w:val="正文文本缩进 2 字符"/>
    <w:basedOn w:val="a0"/>
    <w:link w:val="25"/>
    <w:qFormat/>
    <w:rsid w:val="000F4952"/>
    <w:rPr>
      <w:rFonts w:ascii="Arial" w:hAnsi="Arial"/>
      <w:color w:val="000000"/>
      <w:kern w:val="2"/>
      <w:sz w:val="21"/>
    </w:rPr>
  </w:style>
  <w:style w:type="paragraph" w:styleId="afff4">
    <w:name w:val="endnote text"/>
    <w:basedOn w:val="a"/>
    <w:link w:val="afff5"/>
    <w:qFormat/>
    <w:rsid w:val="000F4952"/>
    <w:pPr>
      <w:snapToGrid w:val="0"/>
      <w:jc w:val="left"/>
    </w:pPr>
    <w:rPr>
      <w:rFonts w:ascii="Times New Roman" w:eastAsia="宋体" w:hAnsi="Times New Roman" w:cs="Times New Roman"/>
    </w:rPr>
  </w:style>
  <w:style w:type="character" w:customStyle="1" w:styleId="afff5">
    <w:name w:val="尾注文本 字符"/>
    <w:basedOn w:val="a0"/>
    <w:link w:val="afff4"/>
    <w:qFormat/>
    <w:rsid w:val="000F4952"/>
    <w:rPr>
      <w:kern w:val="2"/>
      <w:sz w:val="21"/>
      <w:szCs w:val="24"/>
    </w:rPr>
  </w:style>
  <w:style w:type="paragraph" w:styleId="53">
    <w:name w:val="List Continue 5"/>
    <w:basedOn w:val="a"/>
    <w:qFormat/>
    <w:rsid w:val="000F4952"/>
    <w:pPr>
      <w:spacing w:after="120"/>
      <w:ind w:leftChars="1000" w:left="2100"/>
    </w:pPr>
    <w:rPr>
      <w:rFonts w:ascii="Times New Roman" w:eastAsia="宋体" w:hAnsi="Times New Roman" w:cs="Times New Roman"/>
    </w:rPr>
  </w:style>
  <w:style w:type="paragraph" w:styleId="afff6">
    <w:name w:val="Balloon Text"/>
    <w:basedOn w:val="a"/>
    <w:link w:val="afff7"/>
    <w:uiPriority w:val="99"/>
    <w:qFormat/>
    <w:rsid w:val="000F4952"/>
    <w:rPr>
      <w:rFonts w:ascii="Times New Roman" w:eastAsia="宋体" w:hAnsi="Times New Roman" w:cs="Times New Roman"/>
      <w:sz w:val="18"/>
      <w:szCs w:val="18"/>
    </w:rPr>
  </w:style>
  <w:style w:type="character" w:customStyle="1" w:styleId="afff7">
    <w:name w:val="批注框文本 字符"/>
    <w:basedOn w:val="a0"/>
    <w:link w:val="afff6"/>
    <w:uiPriority w:val="99"/>
    <w:qFormat/>
    <w:rsid w:val="000F4952"/>
    <w:rPr>
      <w:kern w:val="2"/>
      <w:sz w:val="18"/>
      <w:szCs w:val="18"/>
    </w:rPr>
  </w:style>
  <w:style w:type="paragraph" w:styleId="afff8">
    <w:name w:val="envelope return"/>
    <w:basedOn w:val="a"/>
    <w:qFormat/>
    <w:rsid w:val="000F4952"/>
    <w:pPr>
      <w:snapToGrid w:val="0"/>
    </w:pPr>
    <w:rPr>
      <w:rFonts w:ascii="Arial" w:eastAsia="宋体" w:hAnsi="Arial" w:cs="Arial"/>
    </w:rPr>
  </w:style>
  <w:style w:type="paragraph" w:styleId="afff9">
    <w:name w:val="Signature"/>
    <w:basedOn w:val="a"/>
    <w:link w:val="afffa"/>
    <w:qFormat/>
    <w:rsid w:val="000F4952"/>
    <w:pPr>
      <w:ind w:leftChars="2100" w:left="100"/>
    </w:pPr>
    <w:rPr>
      <w:rFonts w:ascii="Times New Roman" w:eastAsia="宋体" w:hAnsi="Times New Roman" w:cs="Times New Roman"/>
    </w:rPr>
  </w:style>
  <w:style w:type="character" w:customStyle="1" w:styleId="afffa">
    <w:name w:val="签名 字符"/>
    <w:basedOn w:val="a0"/>
    <w:link w:val="afff9"/>
    <w:qFormat/>
    <w:rsid w:val="000F4952"/>
    <w:rPr>
      <w:kern w:val="2"/>
      <w:sz w:val="21"/>
      <w:szCs w:val="24"/>
    </w:rPr>
  </w:style>
  <w:style w:type="paragraph" w:styleId="TOC1">
    <w:name w:val="toc 1"/>
    <w:basedOn w:val="a"/>
    <w:next w:val="a"/>
    <w:uiPriority w:val="39"/>
    <w:qFormat/>
    <w:rsid w:val="000F4952"/>
    <w:pPr>
      <w:spacing w:before="120" w:after="120"/>
      <w:jc w:val="left"/>
    </w:pPr>
    <w:rPr>
      <w:rFonts w:eastAsia="宋体" w:cs="Times New Roman"/>
      <w:b/>
      <w:bCs/>
      <w:caps/>
      <w:sz w:val="20"/>
      <w:szCs w:val="20"/>
    </w:rPr>
  </w:style>
  <w:style w:type="paragraph" w:styleId="44">
    <w:name w:val="List Continue 4"/>
    <w:basedOn w:val="a"/>
    <w:qFormat/>
    <w:rsid w:val="000F4952"/>
    <w:pPr>
      <w:spacing w:after="120"/>
      <w:ind w:leftChars="800" w:left="1680"/>
    </w:pPr>
    <w:rPr>
      <w:rFonts w:ascii="Times New Roman" w:eastAsia="宋体" w:hAnsi="Times New Roman" w:cs="Times New Roman"/>
    </w:rPr>
  </w:style>
  <w:style w:type="paragraph" w:styleId="TOC4">
    <w:name w:val="toc 4"/>
    <w:basedOn w:val="a"/>
    <w:next w:val="a"/>
    <w:uiPriority w:val="39"/>
    <w:qFormat/>
    <w:rsid w:val="000F4952"/>
    <w:pPr>
      <w:ind w:left="630"/>
      <w:jc w:val="left"/>
    </w:pPr>
    <w:rPr>
      <w:rFonts w:eastAsia="宋体" w:cs="Times New Roman"/>
      <w:sz w:val="18"/>
      <w:szCs w:val="18"/>
    </w:rPr>
  </w:style>
  <w:style w:type="paragraph" w:styleId="14">
    <w:name w:val="index 1"/>
    <w:basedOn w:val="a"/>
    <w:next w:val="a"/>
    <w:autoRedefine/>
    <w:unhideWhenUsed/>
    <w:qFormat/>
    <w:rsid w:val="000F4952"/>
    <w:rPr>
      <w:szCs w:val="22"/>
    </w:rPr>
  </w:style>
  <w:style w:type="paragraph" w:styleId="afffb">
    <w:name w:val="index heading"/>
    <w:basedOn w:val="a"/>
    <w:next w:val="14"/>
    <w:qFormat/>
    <w:rsid w:val="000F4952"/>
    <w:rPr>
      <w:rFonts w:ascii="Arial" w:eastAsia="宋体" w:hAnsi="Arial" w:cs="Arial"/>
      <w:b/>
      <w:bCs/>
    </w:rPr>
  </w:style>
  <w:style w:type="paragraph" w:styleId="54">
    <w:name w:val="List Number 5"/>
    <w:basedOn w:val="a"/>
    <w:qFormat/>
    <w:rsid w:val="000F4952"/>
    <w:pPr>
      <w:tabs>
        <w:tab w:val="left" w:pos="2040"/>
      </w:tabs>
      <w:ind w:leftChars="800" w:left="2040" w:hangingChars="200" w:hanging="360"/>
    </w:pPr>
    <w:rPr>
      <w:rFonts w:ascii="Times New Roman" w:eastAsia="宋体" w:hAnsi="Times New Roman" w:cs="Times New Roman"/>
    </w:rPr>
  </w:style>
  <w:style w:type="paragraph" w:styleId="afffc">
    <w:name w:val="List"/>
    <w:basedOn w:val="a"/>
    <w:qFormat/>
    <w:rsid w:val="000F4952"/>
    <w:pPr>
      <w:ind w:left="200" w:hangingChars="200" w:hanging="200"/>
    </w:pPr>
    <w:rPr>
      <w:rFonts w:ascii="Times New Roman" w:eastAsia="宋体" w:hAnsi="Times New Roman" w:cs="Times New Roman"/>
    </w:rPr>
  </w:style>
  <w:style w:type="paragraph" w:styleId="afffd">
    <w:name w:val="footnote text"/>
    <w:basedOn w:val="a"/>
    <w:link w:val="afffe"/>
    <w:qFormat/>
    <w:rsid w:val="000F4952"/>
    <w:pPr>
      <w:snapToGrid w:val="0"/>
      <w:jc w:val="left"/>
    </w:pPr>
    <w:rPr>
      <w:rFonts w:ascii="Times New Roman" w:eastAsia="宋体" w:hAnsi="Times New Roman" w:cs="Times New Roman"/>
      <w:sz w:val="18"/>
      <w:szCs w:val="18"/>
    </w:rPr>
  </w:style>
  <w:style w:type="character" w:customStyle="1" w:styleId="afffe">
    <w:name w:val="脚注文本 字符"/>
    <w:basedOn w:val="a0"/>
    <w:link w:val="afffd"/>
    <w:qFormat/>
    <w:rsid w:val="000F4952"/>
    <w:rPr>
      <w:kern w:val="2"/>
      <w:sz w:val="18"/>
      <w:szCs w:val="18"/>
    </w:rPr>
  </w:style>
  <w:style w:type="paragraph" w:styleId="TOC6">
    <w:name w:val="toc 6"/>
    <w:basedOn w:val="a"/>
    <w:next w:val="a"/>
    <w:uiPriority w:val="39"/>
    <w:qFormat/>
    <w:rsid w:val="000F4952"/>
    <w:pPr>
      <w:ind w:left="1050"/>
      <w:jc w:val="left"/>
    </w:pPr>
    <w:rPr>
      <w:rFonts w:eastAsia="宋体" w:cs="Times New Roman"/>
      <w:sz w:val="18"/>
      <w:szCs w:val="18"/>
    </w:rPr>
  </w:style>
  <w:style w:type="paragraph" w:styleId="55">
    <w:name w:val="List 5"/>
    <w:basedOn w:val="a"/>
    <w:qFormat/>
    <w:rsid w:val="000F4952"/>
    <w:pPr>
      <w:ind w:leftChars="800" w:left="100" w:hangingChars="200" w:hanging="200"/>
    </w:pPr>
    <w:rPr>
      <w:rFonts w:ascii="Times New Roman" w:eastAsia="宋体" w:hAnsi="Times New Roman" w:cs="Times New Roman"/>
    </w:rPr>
  </w:style>
  <w:style w:type="paragraph" w:styleId="37">
    <w:name w:val="Body Text Indent 3"/>
    <w:basedOn w:val="a"/>
    <w:link w:val="38"/>
    <w:qFormat/>
    <w:rsid w:val="000F4952"/>
    <w:pPr>
      <w:spacing w:after="120"/>
      <w:ind w:leftChars="200" w:left="420"/>
    </w:pPr>
    <w:rPr>
      <w:rFonts w:ascii="Times New Roman" w:eastAsia="宋体" w:hAnsi="Times New Roman" w:cs="Times New Roman"/>
      <w:sz w:val="16"/>
      <w:szCs w:val="16"/>
    </w:rPr>
  </w:style>
  <w:style w:type="character" w:customStyle="1" w:styleId="38">
    <w:name w:val="正文文本缩进 3 字符"/>
    <w:basedOn w:val="a0"/>
    <w:link w:val="37"/>
    <w:qFormat/>
    <w:rsid w:val="000F4952"/>
    <w:rPr>
      <w:kern w:val="2"/>
      <w:sz w:val="16"/>
      <w:szCs w:val="16"/>
    </w:rPr>
  </w:style>
  <w:style w:type="paragraph" w:styleId="71">
    <w:name w:val="index 7"/>
    <w:basedOn w:val="a"/>
    <w:next w:val="a"/>
    <w:qFormat/>
    <w:rsid w:val="000F4952"/>
    <w:pPr>
      <w:ind w:leftChars="1200" w:left="1200"/>
    </w:pPr>
    <w:rPr>
      <w:rFonts w:ascii="Times New Roman" w:eastAsia="宋体" w:hAnsi="Times New Roman" w:cs="Times New Roman"/>
    </w:rPr>
  </w:style>
  <w:style w:type="paragraph" w:styleId="91">
    <w:name w:val="index 9"/>
    <w:basedOn w:val="a"/>
    <w:next w:val="a"/>
    <w:qFormat/>
    <w:rsid w:val="000F4952"/>
    <w:pPr>
      <w:ind w:leftChars="1600" w:left="1600"/>
    </w:pPr>
    <w:rPr>
      <w:rFonts w:ascii="Times New Roman" w:eastAsia="宋体" w:hAnsi="Times New Roman" w:cs="Times New Roman"/>
    </w:rPr>
  </w:style>
  <w:style w:type="paragraph" w:styleId="affff">
    <w:name w:val="table of figures"/>
    <w:basedOn w:val="a"/>
    <w:next w:val="a"/>
    <w:qFormat/>
    <w:rsid w:val="000F4952"/>
    <w:pPr>
      <w:ind w:leftChars="200" w:left="200" w:hangingChars="200" w:hanging="200"/>
    </w:pPr>
    <w:rPr>
      <w:rFonts w:ascii="Times New Roman" w:eastAsia="宋体" w:hAnsi="Times New Roman" w:cs="Times New Roman"/>
    </w:rPr>
  </w:style>
  <w:style w:type="paragraph" w:styleId="TOC2">
    <w:name w:val="toc 2"/>
    <w:basedOn w:val="a"/>
    <w:next w:val="a"/>
    <w:uiPriority w:val="39"/>
    <w:qFormat/>
    <w:rsid w:val="000F4952"/>
    <w:pPr>
      <w:ind w:left="210"/>
      <w:jc w:val="left"/>
    </w:pPr>
    <w:rPr>
      <w:rFonts w:eastAsia="宋体" w:cs="Times New Roman"/>
      <w:smallCaps/>
      <w:sz w:val="20"/>
      <w:szCs w:val="20"/>
    </w:rPr>
  </w:style>
  <w:style w:type="paragraph" w:styleId="TOC9">
    <w:name w:val="toc 9"/>
    <w:basedOn w:val="a"/>
    <w:next w:val="a"/>
    <w:uiPriority w:val="39"/>
    <w:qFormat/>
    <w:rsid w:val="000F4952"/>
    <w:pPr>
      <w:ind w:left="1680"/>
      <w:jc w:val="left"/>
    </w:pPr>
    <w:rPr>
      <w:rFonts w:eastAsia="宋体" w:cs="Times New Roman"/>
      <w:sz w:val="18"/>
      <w:szCs w:val="18"/>
    </w:rPr>
  </w:style>
  <w:style w:type="paragraph" w:styleId="27">
    <w:name w:val="Body Text 2"/>
    <w:basedOn w:val="a"/>
    <w:link w:val="28"/>
    <w:qFormat/>
    <w:rsid w:val="000F4952"/>
    <w:pPr>
      <w:jc w:val="center"/>
    </w:pPr>
    <w:rPr>
      <w:rFonts w:ascii="Arial" w:eastAsia="宋体" w:hAnsi="Arial" w:cs="Times New Roman"/>
      <w:sz w:val="18"/>
      <w:szCs w:val="20"/>
    </w:rPr>
  </w:style>
  <w:style w:type="character" w:customStyle="1" w:styleId="28">
    <w:name w:val="正文文本 2 字符"/>
    <w:basedOn w:val="a0"/>
    <w:link w:val="27"/>
    <w:qFormat/>
    <w:rsid w:val="000F4952"/>
    <w:rPr>
      <w:rFonts w:ascii="Arial" w:hAnsi="Arial"/>
      <w:kern w:val="2"/>
      <w:sz w:val="18"/>
    </w:rPr>
  </w:style>
  <w:style w:type="paragraph" w:styleId="45">
    <w:name w:val="List 4"/>
    <w:basedOn w:val="a"/>
    <w:qFormat/>
    <w:rsid w:val="000F4952"/>
    <w:pPr>
      <w:ind w:leftChars="600" w:left="100" w:hangingChars="200" w:hanging="200"/>
    </w:pPr>
    <w:rPr>
      <w:rFonts w:ascii="Times New Roman" w:eastAsia="宋体" w:hAnsi="Times New Roman" w:cs="Times New Roman"/>
    </w:rPr>
  </w:style>
  <w:style w:type="paragraph" w:styleId="29">
    <w:name w:val="List Continue 2"/>
    <w:basedOn w:val="a"/>
    <w:qFormat/>
    <w:rsid w:val="000F4952"/>
    <w:pPr>
      <w:spacing w:after="120"/>
      <w:ind w:leftChars="400" w:left="840"/>
    </w:pPr>
    <w:rPr>
      <w:rFonts w:ascii="Times New Roman" w:eastAsia="宋体" w:hAnsi="Times New Roman" w:cs="Times New Roman"/>
    </w:rPr>
  </w:style>
  <w:style w:type="paragraph" w:styleId="affff0">
    <w:name w:val="Message Header"/>
    <w:basedOn w:val="a"/>
    <w:link w:val="affff1"/>
    <w:qFormat/>
    <w:rsid w:val="000F4952"/>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eastAsia="宋体" w:hAnsi="Arial" w:cs="Arial"/>
      <w:sz w:val="24"/>
    </w:rPr>
  </w:style>
  <w:style w:type="character" w:customStyle="1" w:styleId="affff1">
    <w:name w:val="信息标题 字符"/>
    <w:basedOn w:val="a0"/>
    <w:link w:val="affff0"/>
    <w:qFormat/>
    <w:rsid w:val="000F4952"/>
    <w:rPr>
      <w:rFonts w:ascii="Arial" w:hAnsi="Arial" w:cs="Arial"/>
      <w:kern w:val="2"/>
      <w:sz w:val="24"/>
      <w:szCs w:val="24"/>
      <w:shd w:val="pct20" w:color="auto" w:fill="auto"/>
    </w:rPr>
  </w:style>
  <w:style w:type="paragraph" w:styleId="HTML2">
    <w:name w:val="HTML Preformatted"/>
    <w:basedOn w:val="a"/>
    <w:link w:val="HTML3"/>
    <w:qFormat/>
    <w:rsid w:val="000F4952"/>
    <w:rPr>
      <w:rFonts w:ascii="Courier New" w:eastAsia="宋体" w:hAnsi="Courier New" w:cs="Courier New"/>
      <w:sz w:val="20"/>
      <w:szCs w:val="20"/>
    </w:rPr>
  </w:style>
  <w:style w:type="character" w:customStyle="1" w:styleId="HTML3">
    <w:name w:val="HTML 预设格式 字符"/>
    <w:basedOn w:val="a0"/>
    <w:link w:val="HTML2"/>
    <w:qFormat/>
    <w:rsid w:val="000F4952"/>
    <w:rPr>
      <w:rFonts w:ascii="Courier New" w:hAnsi="Courier New" w:cs="Courier New"/>
      <w:kern w:val="2"/>
    </w:rPr>
  </w:style>
  <w:style w:type="paragraph" w:styleId="affff2">
    <w:name w:val="Normal (Web)"/>
    <w:basedOn w:val="a"/>
    <w:uiPriority w:val="99"/>
    <w:qFormat/>
    <w:rsid w:val="000F4952"/>
    <w:pPr>
      <w:widowControl/>
      <w:spacing w:before="100" w:beforeAutospacing="1" w:after="100" w:afterAutospacing="1" w:line="240" w:lineRule="atLeast"/>
      <w:ind w:firstLine="300"/>
      <w:jc w:val="left"/>
    </w:pPr>
    <w:rPr>
      <w:rFonts w:ascii="宋体" w:eastAsia="宋体" w:hAnsi="宋体" w:cs="宋体"/>
      <w:kern w:val="0"/>
      <w:sz w:val="24"/>
    </w:rPr>
  </w:style>
  <w:style w:type="paragraph" w:styleId="39">
    <w:name w:val="List Continue 3"/>
    <w:basedOn w:val="a"/>
    <w:qFormat/>
    <w:rsid w:val="000F4952"/>
    <w:pPr>
      <w:spacing w:after="120"/>
      <w:ind w:leftChars="600" w:left="1260"/>
    </w:pPr>
    <w:rPr>
      <w:rFonts w:ascii="Times New Roman" w:eastAsia="宋体" w:hAnsi="Times New Roman" w:cs="Times New Roman"/>
    </w:rPr>
  </w:style>
  <w:style w:type="paragraph" w:styleId="2a">
    <w:name w:val="index 2"/>
    <w:basedOn w:val="a"/>
    <w:next w:val="a"/>
    <w:qFormat/>
    <w:rsid w:val="000F4952"/>
    <w:pPr>
      <w:ind w:leftChars="200" w:left="200"/>
    </w:pPr>
    <w:rPr>
      <w:rFonts w:ascii="Times New Roman" w:eastAsia="宋体" w:hAnsi="Times New Roman" w:cs="Times New Roman"/>
    </w:rPr>
  </w:style>
  <w:style w:type="paragraph" w:styleId="affff3">
    <w:name w:val="annotation subject"/>
    <w:basedOn w:val="ac"/>
    <w:next w:val="ac"/>
    <w:link w:val="affff4"/>
    <w:uiPriority w:val="99"/>
    <w:qFormat/>
    <w:rsid w:val="000F4952"/>
    <w:pPr>
      <w:spacing w:before="0" w:after="0" w:line="240" w:lineRule="auto"/>
    </w:pPr>
    <w:rPr>
      <w:rFonts w:ascii="Times New Roman" w:eastAsia="宋体" w:hAnsi="Times New Roman" w:cs="Times New Roman"/>
      <w:b/>
      <w:bCs/>
      <w:sz w:val="21"/>
      <w14:ligatures w14:val="none"/>
    </w:rPr>
  </w:style>
  <w:style w:type="character" w:customStyle="1" w:styleId="affff4">
    <w:name w:val="批注主题 字符"/>
    <w:basedOn w:val="ad"/>
    <w:link w:val="affff3"/>
    <w:uiPriority w:val="99"/>
    <w:qFormat/>
    <w:rsid w:val="000F4952"/>
    <w:rPr>
      <w:rFonts w:asciiTheme="minorHAnsi" w:eastAsia="微软雅黑" w:hAnsiTheme="minorHAnsi" w:cs="微软雅黑"/>
      <w:b/>
      <w:bCs/>
      <w:kern w:val="2"/>
      <w:sz w:val="21"/>
      <w:szCs w:val="24"/>
      <w14:ligatures w14:val="standardContextual"/>
    </w:rPr>
  </w:style>
  <w:style w:type="paragraph" w:styleId="affff5">
    <w:name w:val="Body Text First Indent"/>
    <w:basedOn w:val="a3"/>
    <w:link w:val="affff6"/>
    <w:qFormat/>
    <w:rsid w:val="000F4952"/>
    <w:pPr>
      <w:spacing w:after="120"/>
      <w:ind w:firstLineChars="100" w:firstLine="420"/>
    </w:pPr>
    <w:rPr>
      <w:rFonts w:ascii="Times New Roman" w:hAnsi="Times New Roman" w:cs="Times New Roman"/>
      <w:sz w:val="21"/>
      <w:szCs w:val="24"/>
    </w:rPr>
  </w:style>
  <w:style w:type="character" w:customStyle="1" w:styleId="11">
    <w:name w:val="正文文本 字符1"/>
    <w:basedOn w:val="a0"/>
    <w:link w:val="a3"/>
    <w:rsid w:val="000F4952"/>
    <w:rPr>
      <w:rFonts w:ascii="宋体" w:hAnsi="宋体" w:cs="宋体"/>
      <w:kern w:val="2"/>
    </w:rPr>
  </w:style>
  <w:style w:type="character" w:customStyle="1" w:styleId="affff6">
    <w:name w:val="正文文本首行缩进 字符"/>
    <w:basedOn w:val="11"/>
    <w:link w:val="affff5"/>
    <w:qFormat/>
    <w:rsid w:val="000F4952"/>
    <w:rPr>
      <w:rFonts w:ascii="宋体" w:hAnsi="宋体" w:cs="宋体"/>
      <w:kern w:val="2"/>
      <w:sz w:val="21"/>
      <w:szCs w:val="24"/>
    </w:rPr>
  </w:style>
  <w:style w:type="paragraph" w:styleId="2b">
    <w:name w:val="Body Text First Indent 2"/>
    <w:basedOn w:val="affc"/>
    <w:link w:val="2c"/>
    <w:uiPriority w:val="99"/>
    <w:qFormat/>
    <w:rsid w:val="000F4952"/>
    <w:pPr>
      <w:spacing w:after="120"/>
      <w:ind w:leftChars="200" w:left="200" w:firstLineChars="200" w:firstLine="420"/>
    </w:pPr>
    <w:rPr>
      <w:color w:val="auto"/>
    </w:rPr>
  </w:style>
  <w:style w:type="character" w:customStyle="1" w:styleId="2c">
    <w:name w:val="正文文本首行缩进 2 字符"/>
    <w:basedOn w:val="affd"/>
    <w:link w:val="2b"/>
    <w:uiPriority w:val="99"/>
    <w:qFormat/>
    <w:rsid w:val="000F4952"/>
    <w:rPr>
      <w:color w:val="FF0000"/>
      <w:kern w:val="2"/>
      <w:sz w:val="21"/>
      <w:szCs w:val="24"/>
    </w:rPr>
  </w:style>
  <w:style w:type="character" w:styleId="affff7">
    <w:name w:val="page number"/>
    <w:basedOn w:val="a0"/>
    <w:uiPriority w:val="99"/>
    <w:qFormat/>
    <w:rsid w:val="000F4952"/>
  </w:style>
  <w:style w:type="character" w:styleId="affff8">
    <w:name w:val="FollowedHyperlink"/>
    <w:basedOn w:val="a0"/>
    <w:uiPriority w:val="99"/>
    <w:qFormat/>
    <w:rsid w:val="000F4952"/>
    <w:rPr>
      <w:color w:val="7E1FAD" w:themeColor="followedHyperlink"/>
      <w:u w:val="single"/>
    </w:rPr>
  </w:style>
  <w:style w:type="character" w:styleId="affff9">
    <w:name w:val="Hyperlink"/>
    <w:basedOn w:val="a0"/>
    <w:uiPriority w:val="99"/>
    <w:qFormat/>
    <w:rsid w:val="000F4952"/>
    <w:rPr>
      <w:color w:val="0000FF"/>
      <w:u w:val="single"/>
    </w:rPr>
  </w:style>
  <w:style w:type="character" w:styleId="affffa">
    <w:name w:val="annotation reference"/>
    <w:basedOn w:val="a0"/>
    <w:uiPriority w:val="99"/>
    <w:qFormat/>
    <w:rsid w:val="000F4952"/>
    <w:rPr>
      <w:sz w:val="21"/>
      <w:szCs w:val="21"/>
    </w:rPr>
  </w:style>
  <w:style w:type="character" w:customStyle="1" w:styleId="DefaultChar">
    <w:name w:val="Default Char"/>
    <w:basedOn w:val="a0"/>
    <w:link w:val="Default"/>
    <w:uiPriority w:val="99"/>
    <w:qFormat/>
    <w:rsid w:val="000F4952"/>
    <w:rPr>
      <w:color w:val="000000"/>
      <w:sz w:val="24"/>
      <w:szCs w:val="24"/>
    </w:rPr>
  </w:style>
  <w:style w:type="paragraph" w:customStyle="1" w:styleId="CM1">
    <w:name w:val="CM1"/>
    <w:basedOn w:val="Default"/>
    <w:next w:val="Default"/>
    <w:qFormat/>
    <w:rsid w:val="000F4952"/>
    <w:rPr>
      <w:rFonts w:ascii="DNBBC B+ Helvetica" w:eastAsia="DNBBC B+ Helvetica"/>
      <w:color w:val="auto"/>
    </w:rPr>
  </w:style>
  <w:style w:type="paragraph" w:customStyle="1" w:styleId="CM63">
    <w:name w:val="CM63"/>
    <w:basedOn w:val="Default"/>
    <w:next w:val="Default"/>
    <w:qFormat/>
    <w:rsid w:val="000F4952"/>
    <w:pPr>
      <w:spacing w:after="90"/>
    </w:pPr>
    <w:rPr>
      <w:rFonts w:ascii="DNBBC B+ Helvetica" w:eastAsia="DNBBC B+ Helvetica"/>
      <w:color w:val="auto"/>
    </w:rPr>
  </w:style>
  <w:style w:type="paragraph" w:customStyle="1" w:styleId="CM9">
    <w:name w:val="CM9"/>
    <w:basedOn w:val="Default"/>
    <w:next w:val="Default"/>
    <w:qFormat/>
    <w:rsid w:val="000F4952"/>
    <w:rPr>
      <w:rFonts w:ascii="DNBBC B+ Helvetica" w:eastAsia="DNBBC B+ Helvetica"/>
      <w:color w:val="auto"/>
    </w:rPr>
  </w:style>
  <w:style w:type="character" w:customStyle="1" w:styleId="15">
    <w:name w:val="已访问的超链接1"/>
    <w:basedOn w:val="a0"/>
    <w:uiPriority w:val="99"/>
    <w:qFormat/>
    <w:rsid w:val="000F4952"/>
    <w:rPr>
      <w:color w:val="800080"/>
      <w:u w:val="single"/>
    </w:rPr>
  </w:style>
  <w:style w:type="paragraph" w:customStyle="1" w:styleId="16">
    <w:name w:val="1"/>
    <w:basedOn w:val="a"/>
    <w:next w:val="affc"/>
    <w:qFormat/>
    <w:rsid w:val="000F4952"/>
    <w:pPr>
      <w:ind w:left="420"/>
    </w:pPr>
    <w:rPr>
      <w:rFonts w:ascii="Times New Roman" w:eastAsia="宋体" w:hAnsi="Times New Roman" w:cs="Times New Roman"/>
      <w:color w:val="FF0000"/>
    </w:rPr>
  </w:style>
  <w:style w:type="paragraph" w:customStyle="1" w:styleId="CM21">
    <w:name w:val="CM21"/>
    <w:basedOn w:val="Default"/>
    <w:next w:val="Default"/>
    <w:qFormat/>
    <w:rsid w:val="000F4952"/>
    <w:pPr>
      <w:spacing w:after="615"/>
    </w:pPr>
    <w:rPr>
      <w:rFonts w:ascii="KNHFEF+Arial,Bold" w:eastAsia="KNHFEF+Arial,Bold"/>
      <w:color w:val="auto"/>
    </w:rPr>
  </w:style>
  <w:style w:type="paragraph" w:customStyle="1" w:styleId="CM18">
    <w:name w:val="CM18"/>
    <w:basedOn w:val="Default"/>
    <w:next w:val="Default"/>
    <w:qFormat/>
    <w:rsid w:val="000F4952"/>
    <w:pPr>
      <w:spacing w:after="263"/>
    </w:pPr>
    <w:rPr>
      <w:rFonts w:ascii="KNHFEF+Arial,Bold" w:eastAsia="KNHFEF+Arial,Bold"/>
      <w:color w:val="auto"/>
    </w:rPr>
  </w:style>
  <w:style w:type="character" w:customStyle="1" w:styleId="articlelink1">
    <w:name w:val="articlelink1"/>
    <w:basedOn w:val="a0"/>
    <w:qFormat/>
    <w:rsid w:val="000F4952"/>
    <w:rPr>
      <w:color w:val="080CBD"/>
      <w:sz w:val="17"/>
      <w:szCs w:val="17"/>
    </w:rPr>
  </w:style>
  <w:style w:type="paragraph" w:customStyle="1" w:styleId="BodyText1">
    <w:name w:val="Body Text 1"/>
    <w:basedOn w:val="Default"/>
    <w:next w:val="Default"/>
    <w:qFormat/>
    <w:rsid w:val="000F4952"/>
    <w:pPr>
      <w:spacing w:after="60"/>
    </w:pPr>
    <w:rPr>
      <w:rFonts w:ascii="Wingdings-Regular" w:eastAsia="Wingdings-Regular"/>
      <w:color w:val="auto"/>
      <w:sz w:val="20"/>
    </w:rPr>
  </w:style>
  <w:style w:type="paragraph" w:customStyle="1" w:styleId="20505">
    <w:name w:val="样式 标题 2 + 右侧:  0.5 字符 段后: 0.5 行"/>
    <w:basedOn w:val="2"/>
    <w:qFormat/>
    <w:rsid w:val="000F4952"/>
    <w:pPr>
      <w:keepLines w:val="0"/>
      <w:numPr>
        <w:ilvl w:val="1"/>
        <w:numId w:val="1"/>
      </w:numPr>
      <w:tabs>
        <w:tab w:val="left" w:pos="426"/>
      </w:tabs>
      <w:autoSpaceDE w:val="0"/>
      <w:autoSpaceDN w:val="0"/>
      <w:adjustRightInd w:val="0"/>
      <w:spacing w:before="0" w:after="0" w:line="240" w:lineRule="auto"/>
      <w:jc w:val="left"/>
    </w:pPr>
    <w:rPr>
      <w:rFonts w:ascii="宋体" w:eastAsia="宋体" w:hAnsi="宋体" w:cs="宋体"/>
      <w:kern w:val="0"/>
      <w:sz w:val="28"/>
      <w:szCs w:val="20"/>
    </w:rPr>
  </w:style>
  <w:style w:type="paragraph" w:customStyle="1" w:styleId="e">
    <w:name w:val="..e.íèé ê...íòèòó."/>
    <w:basedOn w:val="Default"/>
    <w:next w:val="Default"/>
    <w:qFormat/>
    <w:rsid w:val="000F4952"/>
    <w:rPr>
      <w:rFonts w:ascii="GulimChe" w:eastAsia="GulimChe"/>
      <w:color w:val="auto"/>
    </w:rPr>
  </w:style>
  <w:style w:type="paragraph" w:customStyle="1" w:styleId="17">
    <w:name w:val="无间隔1"/>
    <w:uiPriority w:val="1"/>
    <w:qFormat/>
    <w:rsid w:val="000F4952"/>
    <w:pPr>
      <w:widowControl w:val="0"/>
      <w:jc w:val="both"/>
    </w:pPr>
    <w:rPr>
      <w:kern w:val="2"/>
      <w:sz w:val="21"/>
      <w:szCs w:val="24"/>
    </w:rPr>
  </w:style>
  <w:style w:type="paragraph" w:customStyle="1" w:styleId="CM64">
    <w:name w:val="CM64"/>
    <w:basedOn w:val="Default"/>
    <w:next w:val="Default"/>
    <w:uiPriority w:val="99"/>
    <w:qFormat/>
    <w:rsid w:val="000F4952"/>
    <w:pPr>
      <w:spacing w:after="133"/>
    </w:pPr>
    <w:rPr>
      <w:rFonts w:ascii="Arial" w:hAnsi="Arial" w:cs="Arial"/>
      <w:color w:val="auto"/>
    </w:rPr>
  </w:style>
  <w:style w:type="paragraph" w:customStyle="1" w:styleId="CM69">
    <w:name w:val="CM69"/>
    <w:basedOn w:val="Default"/>
    <w:next w:val="Default"/>
    <w:uiPriority w:val="99"/>
    <w:qFormat/>
    <w:rsid w:val="000F4952"/>
    <w:pPr>
      <w:spacing w:after="475"/>
    </w:pPr>
    <w:rPr>
      <w:rFonts w:ascii="Arial" w:hAnsi="Arial" w:cs="Arial"/>
      <w:color w:val="auto"/>
    </w:rPr>
  </w:style>
  <w:style w:type="paragraph" w:customStyle="1" w:styleId="CM16">
    <w:name w:val="CM16"/>
    <w:basedOn w:val="Default"/>
    <w:next w:val="Default"/>
    <w:uiPriority w:val="99"/>
    <w:qFormat/>
    <w:rsid w:val="000F4952"/>
    <w:rPr>
      <w:rFonts w:ascii="Arial" w:hAnsi="Arial" w:cs="Arial"/>
      <w:color w:val="auto"/>
    </w:rPr>
  </w:style>
  <w:style w:type="paragraph" w:customStyle="1" w:styleId="CM77">
    <w:name w:val="CM77"/>
    <w:basedOn w:val="Default"/>
    <w:next w:val="Default"/>
    <w:uiPriority w:val="99"/>
    <w:qFormat/>
    <w:rsid w:val="000F4952"/>
    <w:pPr>
      <w:spacing w:after="883"/>
    </w:pPr>
    <w:rPr>
      <w:rFonts w:ascii="Arial" w:hAnsi="Arial" w:cs="Arial"/>
      <w:color w:val="auto"/>
    </w:rPr>
  </w:style>
  <w:style w:type="paragraph" w:customStyle="1" w:styleId="CM72">
    <w:name w:val="CM72"/>
    <w:basedOn w:val="Default"/>
    <w:next w:val="Default"/>
    <w:uiPriority w:val="99"/>
    <w:qFormat/>
    <w:rsid w:val="000F4952"/>
    <w:pPr>
      <w:spacing w:after="968"/>
    </w:pPr>
    <w:rPr>
      <w:rFonts w:ascii="Arial" w:hAnsi="Arial" w:cs="Arial"/>
      <w:color w:val="auto"/>
    </w:rPr>
  </w:style>
  <w:style w:type="paragraph" w:customStyle="1" w:styleId="CM74">
    <w:name w:val="CM74"/>
    <w:basedOn w:val="Default"/>
    <w:next w:val="Default"/>
    <w:uiPriority w:val="99"/>
    <w:qFormat/>
    <w:rsid w:val="000F4952"/>
    <w:pPr>
      <w:spacing w:after="65"/>
    </w:pPr>
    <w:rPr>
      <w:rFonts w:ascii="Arial" w:hAnsi="Arial" w:cs="Arial"/>
      <w:color w:val="auto"/>
    </w:rPr>
  </w:style>
  <w:style w:type="paragraph" w:customStyle="1" w:styleId="CM15">
    <w:name w:val="CM15"/>
    <w:basedOn w:val="Default"/>
    <w:next w:val="Default"/>
    <w:uiPriority w:val="99"/>
    <w:qFormat/>
    <w:rsid w:val="000F4952"/>
    <w:pPr>
      <w:spacing w:line="363" w:lineRule="atLeast"/>
    </w:pPr>
    <w:rPr>
      <w:rFonts w:ascii="Arial" w:hAnsi="Arial" w:cs="Arial"/>
      <w:color w:val="auto"/>
    </w:rPr>
  </w:style>
  <w:style w:type="paragraph" w:customStyle="1" w:styleId="CM68">
    <w:name w:val="CM68"/>
    <w:basedOn w:val="Default"/>
    <w:next w:val="Default"/>
    <w:uiPriority w:val="99"/>
    <w:qFormat/>
    <w:rsid w:val="000F4952"/>
    <w:pPr>
      <w:spacing w:after="230"/>
    </w:pPr>
    <w:rPr>
      <w:rFonts w:ascii="Arial" w:hAnsi="Arial" w:cs="Arial"/>
      <w:color w:val="auto"/>
    </w:rPr>
  </w:style>
  <w:style w:type="paragraph" w:customStyle="1" w:styleId="CM11">
    <w:name w:val="CM11"/>
    <w:basedOn w:val="Default"/>
    <w:next w:val="Default"/>
    <w:uiPriority w:val="99"/>
    <w:qFormat/>
    <w:rsid w:val="000F4952"/>
    <w:rPr>
      <w:rFonts w:ascii="Arial" w:hAnsi="Arial" w:cs="Arial"/>
      <w:color w:val="auto"/>
    </w:rPr>
  </w:style>
  <w:style w:type="paragraph" w:customStyle="1" w:styleId="CM14">
    <w:name w:val="CM14"/>
    <w:basedOn w:val="Default"/>
    <w:next w:val="Default"/>
    <w:uiPriority w:val="99"/>
    <w:qFormat/>
    <w:rsid w:val="000F4952"/>
    <w:pPr>
      <w:spacing w:line="328" w:lineRule="atLeast"/>
    </w:pPr>
    <w:rPr>
      <w:rFonts w:ascii="Arial" w:hAnsi="Arial" w:cs="Arial"/>
      <w:color w:val="auto"/>
    </w:rPr>
  </w:style>
  <w:style w:type="paragraph" w:customStyle="1" w:styleId="CM10">
    <w:name w:val="CM10"/>
    <w:basedOn w:val="Default"/>
    <w:next w:val="Default"/>
    <w:uiPriority w:val="99"/>
    <w:qFormat/>
    <w:rsid w:val="000F4952"/>
    <w:pPr>
      <w:spacing w:line="360" w:lineRule="atLeast"/>
    </w:pPr>
    <w:rPr>
      <w:rFonts w:ascii="Arial" w:hAnsi="Arial" w:cs="Arial"/>
      <w:color w:val="auto"/>
    </w:rPr>
  </w:style>
  <w:style w:type="paragraph" w:customStyle="1" w:styleId="CM70">
    <w:name w:val="CM70"/>
    <w:basedOn w:val="Default"/>
    <w:next w:val="Default"/>
    <w:uiPriority w:val="99"/>
    <w:qFormat/>
    <w:rsid w:val="000F4952"/>
    <w:pPr>
      <w:spacing w:after="380"/>
    </w:pPr>
    <w:rPr>
      <w:rFonts w:ascii="Arial" w:hAnsi="Arial" w:cs="Arial"/>
      <w:color w:val="auto"/>
    </w:rPr>
  </w:style>
  <w:style w:type="paragraph" w:customStyle="1" w:styleId="CM34">
    <w:name w:val="CM34"/>
    <w:basedOn w:val="Default"/>
    <w:next w:val="Default"/>
    <w:uiPriority w:val="99"/>
    <w:qFormat/>
    <w:rsid w:val="000F4952"/>
    <w:pPr>
      <w:spacing w:line="360" w:lineRule="atLeast"/>
    </w:pPr>
    <w:rPr>
      <w:rFonts w:ascii="Arial" w:hAnsi="Arial" w:cs="Arial"/>
      <w:color w:val="auto"/>
    </w:rPr>
  </w:style>
  <w:style w:type="paragraph" w:customStyle="1" w:styleId="CM30">
    <w:name w:val="CM30"/>
    <w:basedOn w:val="Default"/>
    <w:next w:val="Default"/>
    <w:uiPriority w:val="99"/>
    <w:qFormat/>
    <w:rsid w:val="000F4952"/>
    <w:rPr>
      <w:rFonts w:ascii="Arial" w:hAnsi="Arial" w:cs="Arial"/>
      <w:color w:val="auto"/>
    </w:rPr>
  </w:style>
  <w:style w:type="paragraph" w:customStyle="1" w:styleId="CM66">
    <w:name w:val="CM66"/>
    <w:basedOn w:val="Default"/>
    <w:next w:val="Default"/>
    <w:uiPriority w:val="99"/>
    <w:qFormat/>
    <w:rsid w:val="000F4952"/>
    <w:pPr>
      <w:spacing w:after="283"/>
    </w:pPr>
    <w:rPr>
      <w:rFonts w:ascii="Arial" w:hAnsi="Arial" w:cs="Arial"/>
      <w:color w:val="auto"/>
    </w:rPr>
  </w:style>
  <w:style w:type="paragraph" w:customStyle="1" w:styleId="CM71">
    <w:name w:val="CM71"/>
    <w:basedOn w:val="Default"/>
    <w:next w:val="Default"/>
    <w:uiPriority w:val="99"/>
    <w:qFormat/>
    <w:rsid w:val="000F4952"/>
    <w:pPr>
      <w:spacing w:after="818"/>
    </w:pPr>
    <w:rPr>
      <w:rFonts w:ascii="Arial" w:hAnsi="Arial" w:cs="Arial"/>
      <w:color w:val="auto"/>
    </w:rPr>
  </w:style>
  <w:style w:type="paragraph" w:customStyle="1" w:styleId="CM79">
    <w:name w:val="CM79"/>
    <w:basedOn w:val="Default"/>
    <w:next w:val="Default"/>
    <w:uiPriority w:val="99"/>
    <w:qFormat/>
    <w:rsid w:val="000F4952"/>
    <w:pPr>
      <w:spacing w:after="733"/>
    </w:pPr>
    <w:rPr>
      <w:rFonts w:ascii="Arial" w:hAnsi="Arial" w:cs="Arial"/>
      <w:color w:val="auto"/>
    </w:rPr>
  </w:style>
  <w:style w:type="paragraph" w:customStyle="1" w:styleId="CM39">
    <w:name w:val="CM39"/>
    <w:basedOn w:val="Default"/>
    <w:next w:val="Default"/>
    <w:qFormat/>
    <w:rsid w:val="000F4952"/>
    <w:pPr>
      <w:spacing w:after="463"/>
    </w:pPr>
    <w:rPr>
      <w:rFonts w:ascii="Arial" w:hAnsi="Arial" w:cs="Arial"/>
      <w:color w:val="auto"/>
    </w:rPr>
  </w:style>
  <w:style w:type="paragraph" w:customStyle="1" w:styleId="tablenew">
    <w:name w:val="table_new"/>
    <w:basedOn w:val="a"/>
    <w:next w:val="a"/>
    <w:uiPriority w:val="99"/>
    <w:qFormat/>
    <w:rsid w:val="000F4952"/>
    <w:pPr>
      <w:widowControl/>
      <w:tabs>
        <w:tab w:val="left" w:pos="0"/>
      </w:tabs>
      <w:spacing w:line="280" w:lineRule="exact"/>
      <w:jc w:val="center"/>
    </w:pPr>
    <w:rPr>
      <w:rFonts w:ascii="Arial" w:eastAsia="Times New Roman" w:hAnsi="Arial" w:cs="Times New Roman"/>
      <w:b/>
      <w:bCs/>
      <w:color w:val="000000"/>
      <w:kern w:val="0"/>
      <w:szCs w:val="20"/>
      <w:lang w:val="en-GB"/>
    </w:rPr>
  </w:style>
  <w:style w:type="paragraph" w:customStyle="1" w:styleId="RegisterText">
    <w:name w:val="Register Text"/>
    <w:basedOn w:val="a"/>
    <w:link w:val="RegisterTextChar"/>
    <w:qFormat/>
    <w:rsid w:val="000F4952"/>
    <w:pPr>
      <w:widowControl/>
      <w:jc w:val="left"/>
    </w:pPr>
    <w:rPr>
      <w:rFonts w:ascii="Calibri" w:eastAsia="宋体" w:hAnsi="Calibri" w:cs="Times New Roman"/>
      <w:kern w:val="0"/>
      <w:sz w:val="22"/>
      <w:szCs w:val="22"/>
      <w:lang w:eastAsia="en-US"/>
    </w:rPr>
  </w:style>
  <w:style w:type="character" w:customStyle="1" w:styleId="RegisterTextChar">
    <w:name w:val="Register Text Char"/>
    <w:basedOn w:val="a0"/>
    <w:link w:val="RegisterText"/>
    <w:qFormat/>
    <w:rsid w:val="000F4952"/>
    <w:rPr>
      <w:rFonts w:ascii="Calibri" w:hAnsi="Calibri"/>
      <w:sz w:val="22"/>
      <w:szCs w:val="22"/>
      <w:lang w:eastAsia="en-US"/>
    </w:rPr>
  </w:style>
  <w:style w:type="paragraph" w:customStyle="1" w:styleId="1037">
    <w:name w:val="样式 标题 1 + 右侧:  0.37 厘米"/>
    <w:basedOn w:val="1"/>
    <w:next w:val="2"/>
    <w:qFormat/>
    <w:rsid w:val="000F4952"/>
    <w:pPr>
      <w:numPr>
        <w:numId w:val="1"/>
      </w:numPr>
      <w:tabs>
        <w:tab w:val="left" w:pos="1440"/>
      </w:tabs>
      <w:spacing w:before="0" w:after="0" w:line="578" w:lineRule="auto"/>
      <w:ind w:right="210"/>
    </w:pPr>
    <w:rPr>
      <w:rFonts w:ascii="Arial" w:eastAsia="宋体" w:hAnsi="Arial" w:cs="宋体"/>
      <w:b/>
      <w:color w:val="auto"/>
      <w:kern w:val="44"/>
      <w14:ligatures w14:val="none"/>
    </w:rPr>
  </w:style>
  <w:style w:type="paragraph" w:customStyle="1" w:styleId="103722075">
    <w:name w:val="样式 样式 标题 1 + 右侧:  0.37 厘米 + 黑体 22 磅 底端: (双实线 自动设置  0.75 磅 行宽)"/>
    <w:basedOn w:val="1037"/>
    <w:uiPriority w:val="99"/>
    <w:qFormat/>
    <w:rsid w:val="000F4952"/>
    <w:pPr>
      <w:pBdr>
        <w:bottom w:val="double" w:sz="6" w:space="1" w:color="auto"/>
      </w:pBdr>
    </w:pPr>
    <w:rPr>
      <w:rFonts w:ascii="黑体" w:eastAsia="黑体" w:hAnsi="黑体"/>
      <w:bCs/>
      <w:sz w:val="44"/>
      <w:szCs w:val="20"/>
    </w:rPr>
  </w:style>
  <w:style w:type="paragraph" w:customStyle="1" w:styleId="TableText">
    <w:name w:val="Table_Text"/>
    <w:basedOn w:val="a"/>
    <w:uiPriority w:val="99"/>
    <w:qFormat/>
    <w:rsid w:val="000F4952"/>
    <w:pPr>
      <w:keepLines/>
      <w:widowControl/>
      <w:tabs>
        <w:tab w:val="left" w:pos="1086"/>
        <w:tab w:val="left" w:pos="1191"/>
        <w:tab w:val="left" w:pos="1588"/>
        <w:tab w:val="left" w:pos="1985"/>
      </w:tabs>
      <w:spacing w:before="60" w:after="60" w:line="200" w:lineRule="exact"/>
      <w:jc w:val="center"/>
    </w:pPr>
    <w:rPr>
      <w:rFonts w:ascii="Times New Roman" w:eastAsia="Arial Unicode MS" w:hAnsi="Times New Roman" w:cs="Times New Roman"/>
      <w:kern w:val="0"/>
      <w:sz w:val="20"/>
      <w:szCs w:val="20"/>
      <w:lang w:val="en-AU" w:eastAsia="en-US"/>
    </w:rPr>
  </w:style>
  <w:style w:type="paragraph" w:customStyle="1" w:styleId="t-body">
    <w:name w:val="t-body"/>
    <w:basedOn w:val="a"/>
    <w:uiPriority w:val="99"/>
    <w:qFormat/>
    <w:rsid w:val="000F4952"/>
    <w:pPr>
      <w:widowControl/>
      <w:suppressAutoHyphens/>
      <w:spacing w:before="80" w:after="80" w:line="220" w:lineRule="atLeast"/>
    </w:pPr>
    <w:rPr>
      <w:rFonts w:ascii="Helvetica" w:eastAsia="Times New Roman" w:hAnsi="Helvetica" w:cs="Times New Roman"/>
      <w:kern w:val="0"/>
      <w:sz w:val="20"/>
      <w:szCs w:val="20"/>
      <w:lang w:val="en-GB" w:eastAsia="it-IT"/>
    </w:rPr>
  </w:style>
  <w:style w:type="paragraph" w:customStyle="1" w:styleId="puntoelenco2body">
    <w:name w:val="punto elenco 2 body"/>
    <w:basedOn w:val="2b"/>
    <w:link w:val="puntoelenco2bodyCarattere"/>
    <w:uiPriority w:val="99"/>
    <w:qFormat/>
    <w:rsid w:val="000F4952"/>
    <w:pPr>
      <w:widowControl/>
      <w:spacing w:after="0"/>
      <w:ind w:leftChars="0" w:left="1701" w:firstLineChars="0" w:firstLine="0"/>
    </w:pPr>
    <w:rPr>
      <w:rFonts w:eastAsia="Times New Roman"/>
      <w:kern w:val="0"/>
      <w:sz w:val="24"/>
      <w:lang w:val="en-GB" w:eastAsia="it-IT"/>
    </w:rPr>
  </w:style>
  <w:style w:type="character" w:customStyle="1" w:styleId="puntoelenco2bodyCarattere">
    <w:name w:val="punto elenco 2 body Carattere"/>
    <w:basedOn w:val="a0"/>
    <w:link w:val="puntoelenco2body"/>
    <w:uiPriority w:val="99"/>
    <w:qFormat/>
    <w:rsid w:val="000F4952"/>
    <w:rPr>
      <w:rFonts w:eastAsia="Times New Roman"/>
      <w:sz w:val="24"/>
      <w:szCs w:val="24"/>
      <w:lang w:val="en-GB" w:eastAsia="it-IT"/>
    </w:rPr>
  </w:style>
  <w:style w:type="paragraph" w:customStyle="1" w:styleId="tablehead">
    <w:name w:val="tablehead"/>
    <w:uiPriority w:val="99"/>
    <w:qFormat/>
    <w:rsid w:val="000F4952"/>
    <w:pPr>
      <w:spacing w:line="220" w:lineRule="atLeast"/>
    </w:pPr>
    <w:rPr>
      <w:rFonts w:ascii="Helvetica" w:hAnsi="Helvetica"/>
      <w:b/>
      <w:color w:val="000000"/>
      <w:sz w:val="18"/>
      <w:lang w:val="en-GB" w:eastAsia="it-IT"/>
    </w:rPr>
  </w:style>
  <w:style w:type="paragraph" w:customStyle="1" w:styleId="tablebody">
    <w:name w:val="tablebody"/>
    <w:uiPriority w:val="99"/>
    <w:qFormat/>
    <w:rsid w:val="000F4952"/>
    <w:pPr>
      <w:spacing w:line="220" w:lineRule="atLeast"/>
    </w:pPr>
    <w:rPr>
      <w:rFonts w:ascii="Helvetica" w:hAnsi="Helvetica"/>
      <w:color w:val="000000"/>
      <w:sz w:val="18"/>
      <w:lang w:val="en-GB" w:eastAsia="it-IT"/>
    </w:rPr>
  </w:style>
  <w:style w:type="paragraph" w:customStyle="1" w:styleId="582">
    <w:name w:val="样式 列表 5 + 左侧:  8 字符 悬挂缩进: 2 字符"/>
    <w:basedOn w:val="55"/>
    <w:qFormat/>
    <w:rsid w:val="000F4952"/>
    <w:pPr>
      <w:ind w:left="2100" w:hanging="420"/>
    </w:pPr>
    <w:rPr>
      <w:rFonts w:ascii="Arial" w:hAnsi="Arial" w:cs="宋体"/>
      <w:szCs w:val="20"/>
    </w:rPr>
  </w:style>
  <w:style w:type="paragraph" w:customStyle="1" w:styleId="18">
    <w:name w:val="列出段落1"/>
    <w:basedOn w:val="a"/>
    <w:uiPriority w:val="34"/>
    <w:qFormat/>
    <w:rsid w:val="000F4952"/>
    <w:pPr>
      <w:ind w:firstLineChars="200" w:firstLine="420"/>
    </w:pPr>
    <w:rPr>
      <w:rFonts w:ascii="Times New Roman" w:eastAsia="宋体" w:hAnsi="Times New Roman" w:cs="Times New Roman"/>
    </w:rPr>
  </w:style>
  <w:style w:type="paragraph" w:customStyle="1" w:styleId="TOC10">
    <w:name w:val="TOC 标题1"/>
    <w:basedOn w:val="1"/>
    <w:next w:val="a"/>
    <w:uiPriority w:val="39"/>
    <w:unhideWhenUsed/>
    <w:qFormat/>
    <w:rsid w:val="000F4952"/>
    <w:pPr>
      <w:widowControl/>
      <w:spacing w:before="0" w:after="0" w:line="276" w:lineRule="auto"/>
      <w:ind w:left="420" w:hanging="420"/>
      <w:outlineLvl w:val="9"/>
    </w:pPr>
    <w:rPr>
      <w:b/>
      <w:bCs/>
      <w:kern w:val="0"/>
      <w:sz w:val="28"/>
      <w:szCs w:val="28"/>
      <w14:ligatures w14:val="none"/>
    </w:rPr>
  </w:style>
  <w:style w:type="paragraph" w:customStyle="1" w:styleId="ordinary-output">
    <w:name w:val="ordinary-output"/>
    <w:basedOn w:val="a"/>
    <w:qFormat/>
    <w:rsid w:val="000F4952"/>
    <w:pPr>
      <w:widowControl/>
      <w:spacing w:before="100" w:beforeAutospacing="1" w:after="100" w:afterAutospacing="1"/>
      <w:jc w:val="left"/>
    </w:pPr>
    <w:rPr>
      <w:rFonts w:ascii="宋体" w:eastAsia="宋体" w:hAnsi="宋体" w:cs="宋体"/>
      <w:kern w:val="0"/>
      <w:sz w:val="24"/>
    </w:rPr>
  </w:style>
  <w:style w:type="character" w:customStyle="1" w:styleId="high-light-bg">
    <w:name w:val="high-light-bg"/>
    <w:qFormat/>
    <w:rsid w:val="000F4952"/>
  </w:style>
  <w:style w:type="paragraph" w:customStyle="1" w:styleId="Titolo31">
    <w:name w:val="Titolo 31"/>
    <w:basedOn w:val="2"/>
    <w:next w:val="a"/>
    <w:qFormat/>
    <w:rsid w:val="000F4952"/>
    <w:pPr>
      <w:keepNext w:val="0"/>
      <w:keepLines w:val="0"/>
      <w:widowControl/>
      <w:tabs>
        <w:tab w:val="left" w:pos="1080"/>
      </w:tabs>
      <w:spacing w:before="100" w:beforeAutospacing="1" w:after="0" w:line="360" w:lineRule="auto"/>
      <w:ind w:left="720" w:hanging="720"/>
      <w:jc w:val="left"/>
      <w:outlineLvl w:val="2"/>
    </w:pPr>
    <w:rPr>
      <w:rFonts w:ascii="Arial" w:eastAsia="MS Mincho" w:hAnsi="Arial" w:cs="Times New Roman"/>
      <w:bCs w:val="0"/>
      <w:kern w:val="28"/>
      <w:sz w:val="36"/>
      <w:szCs w:val="36"/>
      <w:lang w:val="en-GB" w:eastAsia="it-IT"/>
    </w:rPr>
  </w:style>
  <w:style w:type="paragraph" w:customStyle="1" w:styleId="StileTitolo5">
    <w:name w:val="Stile Titolo 5"/>
    <w:basedOn w:val="5"/>
    <w:link w:val="StileTitolo5Carattere"/>
    <w:uiPriority w:val="99"/>
    <w:qFormat/>
    <w:rsid w:val="000F4952"/>
    <w:pPr>
      <w:widowControl/>
      <w:numPr>
        <w:ilvl w:val="4"/>
        <w:numId w:val="1"/>
      </w:numPr>
      <w:spacing w:before="240" w:after="60" w:line="240" w:lineRule="auto"/>
      <w:ind w:left="3186" w:hanging="720"/>
      <w:jc w:val="both"/>
    </w:pPr>
    <w:rPr>
      <w:rFonts w:ascii="Arial" w:eastAsia="MS Mincho" w:hAnsi="Arial" w:cs="Times New Roman"/>
      <w:b/>
      <w:bCs/>
      <w:color w:val="auto"/>
      <w:kern w:val="0"/>
      <w:sz w:val="20"/>
      <w:szCs w:val="20"/>
      <w:lang w:val="en-GB" w:eastAsia="it-IT"/>
      <w14:ligatures w14:val="none"/>
    </w:rPr>
  </w:style>
  <w:style w:type="character" w:customStyle="1" w:styleId="StileTitolo5Carattere">
    <w:name w:val="Stile Titolo 5 Carattere"/>
    <w:link w:val="StileTitolo5"/>
    <w:uiPriority w:val="99"/>
    <w:qFormat/>
    <w:rsid w:val="000F4952"/>
    <w:rPr>
      <w:rFonts w:ascii="Arial" w:eastAsia="MS Mincho" w:hAnsi="Arial"/>
      <w:b/>
      <w:bCs/>
      <w:lang w:val="en-GB" w:eastAsia="it-IT"/>
    </w:rPr>
  </w:style>
  <w:style w:type="paragraph" w:customStyle="1" w:styleId="table">
    <w:name w:val="table"/>
    <w:next w:val="a"/>
    <w:uiPriority w:val="99"/>
    <w:qFormat/>
    <w:rsid w:val="000F4952"/>
    <w:pPr>
      <w:tabs>
        <w:tab w:val="left" w:pos="780"/>
      </w:tabs>
      <w:spacing w:line="280" w:lineRule="exact"/>
      <w:ind w:left="780" w:hanging="420"/>
    </w:pPr>
    <w:rPr>
      <w:rFonts w:ascii="Arial" w:eastAsia="Times New Roman" w:hAnsi="Arial"/>
      <w:b/>
      <w:bCs/>
      <w:color w:val="000000"/>
      <w:sz w:val="18"/>
      <w:szCs w:val="22"/>
      <w:lang w:eastAsia="en-US"/>
    </w:rPr>
  </w:style>
  <w:style w:type="paragraph" w:customStyle="1" w:styleId="Figure1">
    <w:name w:val="Figure1"/>
    <w:basedOn w:val="a"/>
    <w:next w:val="a"/>
    <w:uiPriority w:val="99"/>
    <w:qFormat/>
    <w:rsid w:val="000F4952"/>
    <w:pPr>
      <w:tabs>
        <w:tab w:val="left" w:pos="3660"/>
      </w:tabs>
      <w:ind w:left="420" w:hanging="420"/>
      <w:jc w:val="center"/>
    </w:pPr>
    <w:rPr>
      <w:rFonts w:ascii="Times New Roman" w:eastAsia="宋体" w:hAnsi="Times New Roman" w:cs="Times New Roman"/>
      <w:b/>
      <w:color w:val="000000"/>
      <w:szCs w:val="20"/>
      <w:lang w:eastAsia="en-US"/>
    </w:rPr>
  </w:style>
  <w:style w:type="paragraph" w:customStyle="1" w:styleId="CM28">
    <w:name w:val="CM28"/>
    <w:basedOn w:val="Default"/>
    <w:next w:val="Default"/>
    <w:uiPriority w:val="99"/>
    <w:qFormat/>
    <w:rsid w:val="000F4952"/>
    <w:pPr>
      <w:spacing w:after="120"/>
    </w:pPr>
    <w:rPr>
      <w:color w:val="auto"/>
    </w:rPr>
  </w:style>
  <w:style w:type="paragraph" w:customStyle="1" w:styleId="Bulleted">
    <w:name w:val="Bulleted"/>
    <w:basedOn w:val="24"/>
    <w:link w:val="BulletedChar"/>
    <w:qFormat/>
    <w:rsid w:val="000F4952"/>
    <w:pPr>
      <w:tabs>
        <w:tab w:val="left" w:pos="643"/>
        <w:tab w:val="left" w:pos="1134"/>
      </w:tabs>
      <w:ind w:leftChars="0" w:left="0" w:firstLineChars="0" w:firstLine="0"/>
    </w:pPr>
  </w:style>
  <w:style w:type="character" w:customStyle="1" w:styleId="BulletedChar">
    <w:name w:val="Bulleted Char"/>
    <w:basedOn w:val="a0"/>
    <w:link w:val="Bulleted"/>
    <w:qFormat/>
    <w:rsid w:val="000F4952"/>
    <w:rPr>
      <w:kern w:val="2"/>
      <w:sz w:val="21"/>
      <w:szCs w:val="24"/>
    </w:rPr>
  </w:style>
  <w:style w:type="paragraph" w:customStyle="1" w:styleId="tablecentered">
    <w:name w:val="tablecentered"/>
    <w:basedOn w:val="a"/>
    <w:qFormat/>
    <w:rsid w:val="000F4952"/>
    <w:pPr>
      <w:keepLines/>
      <w:tabs>
        <w:tab w:val="left" w:pos="1086"/>
        <w:tab w:val="left" w:pos="1191"/>
        <w:tab w:val="left" w:pos="1588"/>
        <w:tab w:val="left" w:pos="1985"/>
      </w:tabs>
      <w:spacing w:before="60" w:after="60" w:line="200" w:lineRule="exact"/>
      <w:ind w:hanging="15"/>
      <w:jc w:val="center"/>
    </w:pPr>
    <w:rPr>
      <w:rFonts w:ascii="Times New Roman" w:eastAsia="Arial Unicode MS" w:hAnsi="Times New Roman" w:cs="Calibri"/>
      <w:sz w:val="20"/>
      <w:szCs w:val="20"/>
    </w:rPr>
  </w:style>
  <w:style w:type="paragraph" w:customStyle="1" w:styleId="Style4">
    <w:name w:val="_Style 4"/>
    <w:basedOn w:val="a"/>
    <w:uiPriority w:val="99"/>
    <w:qFormat/>
    <w:rsid w:val="000F4952"/>
    <w:pPr>
      <w:ind w:firstLineChars="200" w:firstLine="420"/>
    </w:pPr>
    <w:rPr>
      <w:rFonts w:ascii="Calibri" w:eastAsia="宋体" w:hAnsi="Calibri" w:cs="Times New Roman"/>
      <w:szCs w:val="22"/>
    </w:rPr>
  </w:style>
  <w:style w:type="paragraph" w:customStyle="1" w:styleId="newstyle20">
    <w:name w:val="newstyle20"/>
    <w:basedOn w:val="a"/>
    <w:qFormat/>
    <w:rsid w:val="000F4952"/>
    <w:pPr>
      <w:widowControl/>
      <w:jc w:val="left"/>
    </w:pPr>
    <w:rPr>
      <w:rFonts w:ascii="宋体" w:eastAsia="宋体" w:hAnsi="宋体" w:cs="宋体"/>
      <w:kern w:val="0"/>
      <w:sz w:val="24"/>
    </w:rPr>
  </w:style>
  <w:style w:type="paragraph" w:customStyle="1" w:styleId="newstyle17">
    <w:name w:val="newstyle17"/>
    <w:basedOn w:val="a"/>
    <w:qFormat/>
    <w:rsid w:val="000F4952"/>
    <w:pPr>
      <w:widowControl/>
      <w:jc w:val="left"/>
    </w:pPr>
    <w:rPr>
      <w:rFonts w:ascii="宋体" w:eastAsia="宋体" w:hAnsi="宋体" w:cs="宋体"/>
      <w:kern w:val="0"/>
      <w:sz w:val="24"/>
    </w:rPr>
  </w:style>
  <w:style w:type="paragraph" w:customStyle="1" w:styleId="newstyle16">
    <w:name w:val="newstyle16"/>
    <w:basedOn w:val="a"/>
    <w:qFormat/>
    <w:rsid w:val="000F4952"/>
    <w:pPr>
      <w:widowControl/>
      <w:jc w:val="left"/>
    </w:pPr>
    <w:rPr>
      <w:rFonts w:ascii="宋体" w:eastAsia="宋体" w:hAnsi="宋体" w:cs="宋体"/>
      <w:kern w:val="0"/>
      <w:sz w:val="24"/>
    </w:rPr>
  </w:style>
  <w:style w:type="paragraph" w:customStyle="1" w:styleId="tabletext0">
    <w:name w:val="tabletext"/>
    <w:basedOn w:val="a"/>
    <w:qFormat/>
    <w:rsid w:val="000F4952"/>
    <w:pPr>
      <w:widowControl/>
      <w:spacing w:before="100" w:beforeAutospacing="1" w:after="100" w:afterAutospacing="1"/>
      <w:jc w:val="left"/>
    </w:pPr>
    <w:rPr>
      <w:rFonts w:ascii="宋体" w:eastAsia="宋体" w:hAnsi="宋体" w:cs="宋体"/>
      <w:kern w:val="0"/>
      <w:sz w:val="24"/>
    </w:rPr>
  </w:style>
  <w:style w:type="paragraph" w:customStyle="1" w:styleId="210">
    <w:name w:val="列出段落21"/>
    <w:basedOn w:val="a"/>
    <w:uiPriority w:val="99"/>
    <w:qFormat/>
    <w:rsid w:val="000F4952"/>
    <w:pPr>
      <w:ind w:firstLineChars="200" w:firstLine="420"/>
    </w:pPr>
    <w:rPr>
      <w:rFonts w:ascii="Times New Roman" w:eastAsia="宋体" w:hAnsi="Times New Roman" w:cs="Times New Roman"/>
    </w:rPr>
  </w:style>
  <w:style w:type="character" w:customStyle="1" w:styleId="font31">
    <w:name w:val="font31"/>
    <w:basedOn w:val="a0"/>
    <w:qFormat/>
    <w:rsid w:val="000F4952"/>
    <w:rPr>
      <w:rFonts w:ascii="宋体" w:eastAsia="宋体" w:hAnsi="宋体" w:hint="eastAsia"/>
      <w:b/>
      <w:bCs/>
      <w:color w:val="000000"/>
      <w:sz w:val="20"/>
      <w:szCs w:val="20"/>
      <w:u w:val="none"/>
    </w:rPr>
  </w:style>
  <w:style w:type="paragraph" w:customStyle="1" w:styleId="2d">
    <w:name w:val="无间隔2"/>
    <w:uiPriority w:val="1"/>
    <w:qFormat/>
    <w:rsid w:val="000F4952"/>
    <w:pPr>
      <w:widowControl w:val="0"/>
      <w:jc w:val="both"/>
    </w:pPr>
    <w:rPr>
      <w:kern w:val="2"/>
      <w:sz w:val="21"/>
      <w:szCs w:val="24"/>
    </w:rPr>
  </w:style>
  <w:style w:type="paragraph" w:customStyle="1" w:styleId="TOC20">
    <w:name w:val="TOC 标题2"/>
    <w:basedOn w:val="1"/>
    <w:next w:val="a"/>
    <w:uiPriority w:val="39"/>
    <w:unhideWhenUsed/>
    <w:qFormat/>
    <w:rsid w:val="000F4952"/>
    <w:pPr>
      <w:widowControl/>
      <w:spacing w:before="0" w:after="0" w:line="276" w:lineRule="auto"/>
      <w:ind w:left="420" w:hanging="420"/>
      <w:outlineLvl w:val="9"/>
    </w:pPr>
    <w:rPr>
      <w:b/>
      <w:bCs/>
      <w:kern w:val="0"/>
      <w:sz w:val="28"/>
      <w:szCs w:val="28"/>
      <w14:ligatures w14:val="none"/>
    </w:rPr>
  </w:style>
  <w:style w:type="character" w:customStyle="1" w:styleId="fontstyle01">
    <w:name w:val="fontstyle01"/>
    <w:basedOn w:val="a0"/>
    <w:qFormat/>
    <w:rsid w:val="000F4952"/>
    <w:rPr>
      <w:rFonts w:ascii="宋体" w:eastAsia="宋体" w:hAnsi="宋体" w:cs="Times New Roman"/>
      <w:color w:val="000000"/>
      <w:sz w:val="22"/>
      <w:szCs w:val="22"/>
    </w:rPr>
  </w:style>
  <w:style w:type="character" w:customStyle="1" w:styleId="fontstyle21">
    <w:name w:val="fontstyle21"/>
    <w:basedOn w:val="a0"/>
    <w:qFormat/>
    <w:rsid w:val="000F4952"/>
    <w:rPr>
      <w:rFonts w:ascii="CourierNewPSMT" w:hAnsi="CourierNewPSMT" w:cs="Times New Roman"/>
      <w:color w:val="000000"/>
      <w:sz w:val="22"/>
      <w:szCs w:val="22"/>
    </w:rPr>
  </w:style>
  <w:style w:type="character" w:customStyle="1" w:styleId="fontstyle31">
    <w:name w:val="fontstyle31"/>
    <w:basedOn w:val="a0"/>
    <w:qFormat/>
    <w:rsid w:val="000F4952"/>
    <w:rPr>
      <w:rFonts w:ascii="CourierNewPS-BoldMT" w:hAnsi="CourierNewPS-BoldMT" w:cs="Times New Roman"/>
      <w:b/>
      <w:bCs/>
      <w:color w:val="000000"/>
      <w:sz w:val="22"/>
      <w:szCs w:val="22"/>
    </w:rPr>
  </w:style>
  <w:style w:type="paragraph" w:customStyle="1" w:styleId="3a">
    <w:name w:val="列出段落3"/>
    <w:basedOn w:val="a"/>
    <w:uiPriority w:val="34"/>
    <w:qFormat/>
    <w:rsid w:val="000F4952"/>
    <w:pPr>
      <w:ind w:firstLineChars="200" w:firstLine="420"/>
    </w:pPr>
    <w:rPr>
      <w:rFonts w:ascii="Times New Roman" w:eastAsia="宋体" w:hAnsi="Times New Roman" w:cs="Times New Roman"/>
    </w:rPr>
  </w:style>
  <w:style w:type="paragraph" w:customStyle="1" w:styleId="46">
    <w:name w:val="列出段落4"/>
    <w:basedOn w:val="a"/>
    <w:uiPriority w:val="34"/>
    <w:unhideWhenUsed/>
    <w:qFormat/>
    <w:rsid w:val="000F4952"/>
    <w:pPr>
      <w:ind w:firstLineChars="200" w:firstLine="420"/>
    </w:pPr>
    <w:rPr>
      <w:rFonts w:ascii="Times New Roman" w:eastAsia="宋体" w:hAnsi="Times New Roman" w:cs="Times New Roman"/>
      <w:szCs w:val="20"/>
    </w:rPr>
  </w:style>
  <w:style w:type="paragraph" w:customStyle="1" w:styleId="1037220751">
    <w:name w:val="样式 样式 标题 1 + 右侧:  0.37 厘米 + 黑体 22 磅 底端: (双实线 自动设置  0.75 磅 行宽)1"/>
    <w:basedOn w:val="a"/>
    <w:qFormat/>
    <w:rsid w:val="000F4952"/>
    <w:rPr>
      <w:rFonts w:ascii="Times New Roman" w:eastAsia="宋体" w:hAnsi="Times New Roman" w:cs="Times New Roman"/>
    </w:rPr>
  </w:style>
  <w:style w:type="character" w:customStyle="1" w:styleId="font21">
    <w:name w:val="font21"/>
    <w:basedOn w:val="a0"/>
    <w:qFormat/>
    <w:rsid w:val="000F4952"/>
    <w:rPr>
      <w:rFonts w:ascii="宋体" w:eastAsia="宋体" w:hAnsi="宋体" w:cs="宋体" w:hint="eastAsia"/>
      <w:b/>
      <w:color w:val="000000"/>
      <w:sz w:val="20"/>
      <w:szCs w:val="20"/>
      <w:u w:val="none"/>
    </w:rPr>
  </w:style>
  <w:style w:type="paragraph" w:customStyle="1" w:styleId="56">
    <w:name w:val="列出段落5"/>
    <w:basedOn w:val="a"/>
    <w:uiPriority w:val="34"/>
    <w:qFormat/>
    <w:rsid w:val="000F4952"/>
    <w:pPr>
      <w:ind w:firstLineChars="200" w:firstLine="420"/>
    </w:pPr>
    <w:rPr>
      <w:rFonts w:ascii="Times New Roman" w:eastAsia="宋体" w:hAnsi="Times New Roman" w:cs="Times New Roman"/>
    </w:rPr>
  </w:style>
  <w:style w:type="paragraph" w:customStyle="1" w:styleId="19">
    <w:name w:val="修订1"/>
    <w:hidden/>
    <w:uiPriority w:val="99"/>
    <w:unhideWhenUsed/>
    <w:qFormat/>
    <w:rsid w:val="000F4952"/>
    <w:rPr>
      <w:kern w:val="2"/>
      <w:sz w:val="21"/>
    </w:rPr>
  </w:style>
  <w:style w:type="paragraph" w:customStyle="1" w:styleId="Para4">
    <w:name w:val="Para4"/>
    <w:basedOn w:val="4"/>
    <w:qFormat/>
    <w:rsid w:val="000F4952"/>
    <w:pPr>
      <w:tabs>
        <w:tab w:val="left" w:pos="0"/>
      </w:tabs>
      <w:spacing w:before="0" w:after="0"/>
      <w:ind w:left="864" w:hanging="864"/>
      <w:jc w:val="both"/>
    </w:pPr>
    <w:rPr>
      <w:rFonts w:ascii="Arial" w:eastAsia="MS Mincho" w:hAnsi="Arial" w:cs="Times New Roman"/>
      <w:b/>
      <w:bCs/>
      <w:color w:val="auto"/>
      <w:sz w:val="24"/>
      <w:lang w:val="en-GB" w:eastAsia="it-IT"/>
      <w14:ligatures w14:val="none"/>
    </w:rPr>
  </w:style>
  <w:style w:type="paragraph" w:customStyle="1" w:styleId="RegisterCaption">
    <w:name w:val="Register Caption"/>
    <w:basedOn w:val="a"/>
    <w:next w:val="a"/>
    <w:qFormat/>
    <w:rsid w:val="000F4952"/>
    <w:pPr>
      <w:suppressLineNumbers/>
      <w:suppressAutoHyphens/>
      <w:spacing w:before="120" w:after="120" w:line="276" w:lineRule="auto"/>
      <w:jc w:val="center"/>
    </w:pPr>
    <w:rPr>
      <w:rFonts w:ascii="Calibri" w:eastAsia="Bitstream Vera Sans" w:hAnsi="Calibri" w:cs="Times New Roman"/>
      <w:i/>
      <w:iCs/>
      <w:sz w:val="22"/>
      <w:szCs w:val="22"/>
      <w:lang w:eastAsia="it-IT"/>
    </w:rPr>
  </w:style>
  <w:style w:type="character" w:styleId="affffb">
    <w:name w:val="Placeholder Text"/>
    <w:basedOn w:val="a0"/>
    <w:uiPriority w:val="99"/>
    <w:unhideWhenUsed/>
    <w:qFormat/>
    <w:rsid w:val="000F4952"/>
    <w:rPr>
      <w:color w:val="808080"/>
    </w:rPr>
  </w:style>
  <w:style w:type="paragraph" w:customStyle="1" w:styleId="affffc">
    <w:name w:val="段"/>
    <w:link w:val="Char"/>
    <w:qFormat/>
    <w:rsid w:val="000F4952"/>
    <w:pPr>
      <w:tabs>
        <w:tab w:val="center" w:pos="4201"/>
        <w:tab w:val="right" w:leader="dot" w:pos="9298"/>
      </w:tabs>
      <w:autoSpaceDE w:val="0"/>
      <w:autoSpaceDN w:val="0"/>
      <w:spacing w:afterLines="30"/>
      <w:ind w:firstLineChars="200" w:firstLine="200"/>
      <w:jc w:val="both"/>
    </w:pPr>
    <w:rPr>
      <w:rFonts w:ascii="宋体"/>
      <w:sz w:val="21"/>
    </w:rPr>
  </w:style>
  <w:style w:type="character" w:customStyle="1" w:styleId="Char">
    <w:name w:val="段 Char"/>
    <w:link w:val="affffc"/>
    <w:qFormat/>
    <w:rsid w:val="000F4952"/>
    <w:rPr>
      <w:rFonts w:ascii="宋体"/>
      <w:sz w:val="21"/>
    </w:rPr>
  </w:style>
  <w:style w:type="paragraph" w:customStyle="1" w:styleId="affffd">
    <w:name w:val="一级条标题"/>
    <w:next w:val="affffc"/>
    <w:qFormat/>
    <w:rsid w:val="000F4952"/>
    <w:pPr>
      <w:spacing w:beforeLines="50" w:afterLines="50"/>
      <w:outlineLvl w:val="1"/>
    </w:pPr>
    <w:rPr>
      <w:rFonts w:ascii="黑体" w:eastAsia="黑体"/>
      <w:sz w:val="21"/>
      <w:szCs w:val="21"/>
    </w:rPr>
  </w:style>
  <w:style w:type="paragraph" w:customStyle="1" w:styleId="affffe">
    <w:name w:val="二级条标题"/>
    <w:basedOn w:val="affffd"/>
    <w:next w:val="affffc"/>
    <w:link w:val="Char0"/>
    <w:qFormat/>
    <w:rsid w:val="000F4952"/>
    <w:pPr>
      <w:outlineLvl w:val="2"/>
    </w:pPr>
  </w:style>
  <w:style w:type="character" w:customStyle="1" w:styleId="Char0">
    <w:name w:val="二级条标题 Char"/>
    <w:basedOn w:val="a0"/>
    <w:link w:val="affffe"/>
    <w:qFormat/>
    <w:rsid w:val="000F4952"/>
    <w:rPr>
      <w:rFonts w:ascii="黑体" w:eastAsia="黑体"/>
      <w:sz w:val="21"/>
      <w:szCs w:val="21"/>
    </w:rPr>
  </w:style>
  <w:style w:type="paragraph" w:customStyle="1" w:styleId="afffff">
    <w:name w:val="五级条标题"/>
    <w:basedOn w:val="afffff0"/>
    <w:next w:val="affffc"/>
    <w:qFormat/>
    <w:rsid w:val="000F4952"/>
    <w:pPr>
      <w:outlineLvl w:val="5"/>
    </w:pPr>
  </w:style>
  <w:style w:type="paragraph" w:customStyle="1" w:styleId="afffff0">
    <w:name w:val="四级条标题"/>
    <w:basedOn w:val="afffff1"/>
    <w:next w:val="affffc"/>
    <w:qFormat/>
    <w:rsid w:val="000F4952"/>
    <w:pPr>
      <w:ind w:left="0"/>
      <w:outlineLvl w:val="4"/>
    </w:pPr>
  </w:style>
  <w:style w:type="paragraph" w:customStyle="1" w:styleId="afffff1">
    <w:name w:val="三级条标题"/>
    <w:basedOn w:val="affffe"/>
    <w:next w:val="affffc"/>
    <w:qFormat/>
    <w:rsid w:val="000F4952"/>
    <w:pPr>
      <w:spacing w:before="156" w:after="156"/>
      <w:ind w:left="710"/>
      <w:outlineLvl w:val="3"/>
    </w:pPr>
  </w:style>
  <w:style w:type="paragraph" w:customStyle="1" w:styleId="710">
    <w:name w:val="目录 71"/>
    <w:basedOn w:val="a"/>
    <w:next w:val="a"/>
    <w:uiPriority w:val="39"/>
    <w:qFormat/>
    <w:rsid w:val="000F4952"/>
    <w:pPr>
      <w:ind w:left="1260"/>
      <w:jc w:val="left"/>
    </w:pPr>
    <w:rPr>
      <w:rFonts w:eastAsia="宋体" w:cs="Times New Roman"/>
      <w:sz w:val="18"/>
      <w:szCs w:val="18"/>
    </w:rPr>
  </w:style>
  <w:style w:type="paragraph" w:customStyle="1" w:styleId="510">
    <w:name w:val="目录 51"/>
    <w:basedOn w:val="a"/>
    <w:next w:val="a"/>
    <w:uiPriority w:val="39"/>
    <w:qFormat/>
    <w:rsid w:val="000F4952"/>
    <w:pPr>
      <w:ind w:left="840"/>
      <w:jc w:val="left"/>
    </w:pPr>
    <w:rPr>
      <w:rFonts w:eastAsia="宋体" w:cs="Times New Roman"/>
      <w:sz w:val="18"/>
      <w:szCs w:val="18"/>
    </w:rPr>
  </w:style>
  <w:style w:type="paragraph" w:customStyle="1" w:styleId="310">
    <w:name w:val="目录 31"/>
    <w:basedOn w:val="a"/>
    <w:next w:val="a"/>
    <w:uiPriority w:val="39"/>
    <w:qFormat/>
    <w:rsid w:val="000F4952"/>
    <w:pPr>
      <w:ind w:left="420"/>
      <w:jc w:val="left"/>
    </w:pPr>
    <w:rPr>
      <w:rFonts w:eastAsia="宋体" w:cs="Times New Roman"/>
      <w:iCs/>
      <w:sz w:val="20"/>
      <w:szCs w:val="20"/>
    </w:rPr>
  </w:style>
  <w:style w:type="paragraph" w:customStyle="1" w:styleId="810">
    <w:name w:val="目录 81"/>
    <w:basedOn w:val="a"/>
    <w:next w:val="a"/>
    <w:uiPriority w:val="39"/>
    <w:qFormat/>
    <w:rsid w:val="000F4952"/>
    <w:pPr>
      <w:ind w:left="1470"/>
      <w:jc w:val="left"/>
    </w:pPr>
    <w:rPr>
      <w:rFonts w:eastAsia="宋体" w:cs="Times New Roman"/>
      <w:sz w:val="18"/>
      <w:szCs w:val="18"/>
    </w:rPr>
  </w:style>
  <w:style w:type="paragraph" w:customStyle="1" w:styleId="111">
    <w:name w:val="目录 11"/>
    <w:basedOn w:val="a"/>
    <w:next w:val="a"/>
    <w:uiPriority w:val="39"/>
    <w:qFormat/>
    <w:rsid w:val="000F4952"/>
    <w:pPr>
      <w:spacing w:before="120" w:after="120"/>
      <w:jc w:val="left"/>
    </w:pPr>
    <w:rPr>
      <w:rFonts w:eastAsia="宋体" w:cs="Times New Roman"/>
      <w:b/>
      <w:bCs/>
      <w:caps/>
      <w:sz w:val="20"/>
      <w:szCs w:val="20"/>
    </w:rPr>
  </w:style>
  <w:style w:type="paragraph" w:customStyle="1" w:styleId="410">
    <w:name w:val="目录 41"/>
    <w:basedOn w:val="a"/>
    <w:next w:val="a"/>
    <w:uiPriority w:val="39"/>
    <w:qFormat/>
    <w:rsid w:val="000F4952"/>
    <w:pPr>
      <w:ind w:left="630"/>
      <w:jc w:val="left"/>
    </w:pPr>
    <w:rPr>
      <w:rFonts w:eastAsia="宋体" w:cs="Times New Roman"/>
      <w:sz w:val="18"/>
      <w:szCs w:val="18"/>
    </w:rPr>
  </w:style>
  <w:style w:type="paragraph" w:customStyle="1" w:styleId="610">
    <w:name w:val="目录 61"/>
    <w:basedOn w:val="a"/>
    <w:next w:val="a"/>
    <w:uiPriority w:val="39"/>
    <w:qFormat/>
    <w:rsid w:val="000F4952"/>
    <w:pPr>
      <w:ind w:left="1050"/>
      <w:jc w:val="left"/>
    </w:pPr>
    <w:rPr>
      <w:rFonts w:eastAsia="宋体" w:cs="Times New Roman"/>
      <w:sz w:val="18"/>
      <w:szCs w:val="18"/>
    </w:rPr>
  </w:style>
  <w:style w:type="paragraph" w:customStyle="1" w:styleId="211">
    <w:name w:val="目录 21"/>
    <w:basedOn w:val="a"/>
    <w:next w:val="a"/>
    <w:uiPriority w:val="39"/>
    <w:qFormat/>
    <w:rsid w:val="000F4952"/>
    <w:pPr>
      <w:ind w:left="210"/>
      <w:jc w:val="left"/>
    </w:pPr>
    <w:rPr>
      <w:rFonts w:eastAsia="宋体" w:cs="Times New Roman"/>
      <w:smallCaps/>
      <w:sz w:val="20"/>
      <w:szCs w:val="20"/>
    </w:rPr>
  </w:style>
  <w:style w:type="paragraph" w:customStyle="1" w:styleId="910">
    <w:name w:val="目录 91"/>
    <w:basedOn w:val="a"/>
    <w:next w:val="a"/>
    <w:uiPriority w:val="39"/>
    <w:qFormat/>
    <w:rsid w:val="000F4952"/>
    <w:pPr>
      <w:ind w:left="1680"/>
      <w:jc w:val="left"/>
    </w:pPr>
    <w:rPr>
      <w:rFonts w:eastAsia="宋体" w:cs="Times New Roman"/>
      <w:sz w:val="18"/>
      <w:szCs w:val="18"/>
    </w:rPr>
  </w:style>
  <w:style w:type="character" w:customStyle="1" w:styleId="1a">
    <w:name w:val="访问过的超链接1"/>
    <w:basedOn w:val="a0"/>
    <w:uiPriority w:val="99"/>
    <w:qFormat/>
    <w:rsid w:val="000F4952"/>
    <w:rPr>
      <w:color w:val="800080"/>
      <w:u w:val="single"/>
    </w:rPr>
  </w:style>
  <w:style w:type="paragraph" w:customStyle="1" w:styleId="MTDisplayEquation">
    <w:name w:val="MTDisplayEquation"/>
    <w:basedOn w:val="a"/>
    <w:next w:val="a"/>
    <w:link w:val="MTDisplayEquationChar"/>
    <w:qFormat/>
    <w:rsid w:val="000F4952"/>
    <w:pPr>
      <w:tabs>
        <w:tab w:val="center" w:pos="4160"/>
        <w:tab w:val="right" w:pos="8300"/>
      </w:tabs>
      <w:spacing w:line="360" w:lineRule="auto"/>
      <w:ind w:firstLineChars="200" w:firstLine="480"/>
    </w:pPr>
    <w:rPr>
      <w:rFonts w:ascii="Times New Roman" w:eastAsia="宋体" w:hAnsi="Times New Roman"/>
      <w:sz w:val="24"/>
      <w:szCs w:val="22"/>
    </w:rPr>
  </w:style>
  <w:style w:type="character" w:customStyle="1" w:styleId="MTDisplayEquationChar">
    <w:name w:val="MTDisplayEquation Char"/>
    <w:basedOn w:val="a0"/>
    <w:link w:val="MTDisplayEquation"/>
    <w:qFormat/>
    <w:rsid w:val="000F4952"/>
    <w:rPr>
      <w:rFonts w:cstheme="minorBidi"/>
      <w:kern w:val="2"/>
      <w:sz w:val="24"/>
      <w:szCs w:val="22"/>
    </w:rPr>
  </w:style>
  <w:style w:type="paragraph" w:customStyle="1" w:styleId="1110">
    <w:name w:val="修订111"/>
    <w:hidden/>
    <w:uiPriority w:val="99"/>
    <w:unhideWhenUsed/>
    <w:qFormat/>
    <w:rsid w:val="000F4952"/>
    <w:rPr>
      <w:kern w:val="2"/>
      <w:sz w:val="21"/>
    </w:rPr>
  </w:style>
  <w:style w:type="paragraph" w:customStyle="1" w:styleId="62">
    <w:name w:val="列出段落6"/>
    <w:basedOn w:val="a"/>
    <w:uiPriority w:val="99"/>
    <w:unhideWhenUsed/>
    <w:qFormat/>
    <w:rsid w:val="000F4952"/>
    <w:pPr>
      <w:ind w:firstLineChars="200" w:firstLine="420"/>
    </w:pPr>
    <w:rPr>
      <w:rFonts w:ascii="Times New Roman" w:eastAsia="宋体" w:hAnsi="Times New Roman" w:cs="Times New Roman"/>
      <w:szCs w:val="20"/>
    </w:rPr>
  </w:style>
  <w:style w:type="character" w:customStyle="1" w:styleId="57">
    <w:name w:val="占位符文本5"/>
    <w:basedOn w:val="a0"/>
    <w:uiPriority w:val="99"/>
    <w:unhideWhenUsed/>
    <w:qFormat/>
    <w:rsid w:val="000F4952"/>
    <w:rPr>
      <w:color w:val="808080"/>
    </w:rPr>
  </w:style>
  <w:style w:type="character" w:customStyle="1" w:styleId="fontstyle41">
    <w:name w:val="fontstyle41"/>
    <w:basedOn w:val="a0"/>
    <w:qFormat/>
    <w:rsid w:val="000F4952"/>
    <w:rPr>
      <w:rFonts w:ascii="Times New Roman" w:hAnsi="Times New Roman" w:cs="Times New Roman" w:hint="default"/>
      <w:color w:val="000000"/>
      <w:sz w:val="16"/>
      <w:szCs w:val="16"/>
    </w:rPr>
  </w:style>
  <w:style w:type="character" w:customStyle="1" w:styleId="fontstyle51">
    <w:name w:val="fontstyle51"/>
    <w:basedOn w:val="a0"/>
    <w:qFormat/>
    <w:rsid w:val="000F4952"/>
    <w:rPr>
      <w:rFonts w:ascii="黑体" w:eastAsia="黑体" w:hAnsi="黑体" w:hint="eastAsia"/>
      <w:color w:val="000000"/>
      <w:sz w:val="32"/>
      <w:szCs w:val="32"/>
    </w:rPr>
  </w:style>
  <w:style w:type="character" w:customStyle="1" w:styleId="font01">
    <w:name w:val="font01"/>
    <w:basedOn w:val="a0"/>
    <w:qFormat/>
    <w:rsid w:val="000F4952"/>
    <w:rPr>
      <w:rFonts w:ascii="微软雅黑" w:eastAsia="微软雅黑" w:hAnsi="微软雅黑" w:cs="微软雅黑" w:hint="eastAsia"/>
      <w:b/>
      <w:color w:val="000000"/>
      <w:sz w:val="20"/>
      <w:szCs w:val="20"/>
      <w:u w:val="none"/>
    </w:rPr>
  </w:style>
  <w:style w:type="paragraph" w:customStyle="1" w:styleId="1b">
    <w:name w:val="列表1"/>
    <w:basedOn w:val="a3"/>
    <w:qFormat/>
    <w:rsid w:val="000F4952"/>
    <w:pPr>
      <w:ind w:left="737" w:hanging="363"/>
    </w:pPr>
    <w:rPr>
      <w:rFonts w:asciiTheme="minorHAnsi" w:eastAsiaTheme="minorEastAsia" w:hAnsiTheme="minorHAnsi" w:cstheme="minorBidi"/>
      <w:b/>
      <w:bCs/>
      <w:sz w:val="24"/>
      <w:szCs w:val="24"/>
    </w:rPr>
  </w:style>
  <w:style w:type="paragraph" w:customStyle="1" w:styleId="120">
    <w:name w:val="修订12"/>
    <w:hidden/>
    <w:uiPriority w:val="99"/>
    <w:unhideWhenUsed/>
    <w:qFormat/>
    <w:rsid w:val="000F4952"/>
    <w:rPr>
      <w:kern w:val="2"/>
      <w:sz w:val="21"/>
    </w:rPr>
  </w:style>
  <w:style w:type="paragraph" w:customStyle="1" w:styleId="112">
    <w:name w:val="修订11"/>
    <w:hidden/>
    <w:uiPriority w:val="99"/>
    <w:unhideWhenUsed/>
    <w:qFormat/>
    <w:rsid w:val="000F4952"/>
    <w:rPr>
      <w:kern w:val="2"/>
      <w:sz w:val="21"/>
    </w:rPr>
  </w:style>
  <w:style w:type="character" w:customStyle="1" w:styleId="113">
    <w:name w:val="标题 1 字符1"/>
    <w:basedOn w:val="a0"/>
    <w:uiPriority w:val="9"/>
    <w:qFormat/>
    <w:rsid w:val="000F4952"/>
    <w:rPr>
      <w:b/>
      <w:bCs/>
      <w:kern w:val="44"/>
      <w:sz w:val="24"/>
      <w:szCs w:val="44"/>
    </w:rPr>
  </w:style>
  <w:style w:type="character" w:customStyle="1" w:styleId="212">
    <w:name w:val="标题 2 字符1"/>
    <w:basedOn w:val="a0"/>
    <w:uiPriority w:val="99"/>
    <w:qFormat/>
    <w:rsid w:val="000F4952"/>
    <w:rPr>
      <w:b/>
      <w:bCs/>
      <w:kern w:val="2"/>
      <w:sz w:val="21"/>
      <w:szCs w:val="32"/>
    </w:rPr>
  </w:style>
  <w:style w:type="character" w:customStyle="1" w:styleId="311">
    <w:name w:val="标题 3 字符1"/>
    <w:basedOn w:val="a0"/>
    <w:uiPriority w:val="99"/>
    <w:qFormat/>
    <w:rsid w:val="000F4952"/>
    <w:rPr>
      <w:b/>
      <w:bCs/>
      <w:kern w:val="2"/>
      <w:sz w:val="21"/>
      <w:szCs w:val="32"/>
    </w:rPr>
  </w:style>
  <w:style w:type="character" w:customStyle="1" w:styleId="411">
    <w:name w:val="标题 4 字符1"/>
    <w:basedOn w:val="a0"/>
    <w:uiPriority w:val="99"/>
    <w:qFormat/>
    <w:rsid w:val="000F4952"/>
    <w:rPr>
      <w:rFonts w:ascii="Arial" w:eastAsia="Times New Roman" w:hAnsi="Arial"/>
      <w:b/>
      <w:bCs/>
      <w:kern w:val="2"/>
      <w:sz w:val="21"/>
      <w:szCs w:val="28"/>
    </w:rPr>
  </w:style>
  <w:style w:type="character" w:customStyle="1" w:styleId="511">
    <w:name w:val="标题 5 字符1"/>
    <w:basedOn w:val="a0"/>
    <w:uiPriority w:val="99"/>
    <w:qFormat/>
    <w:rsid w:val="000F4952"/>
    <w:rPr>
      <w:b/>
      <w:bCs/>
      <w:kern w:val="2"/>
      <w:sz w:val="28"/>
      <w:szCs w:val="28"/>
    </w:rPr>
  </w:style>
  <w:style w:type="character" w:customStyle="1" w:styleId="611">
    <w:name w:val="标题 6 字符1"/>
    <w:basedOn w:val="a0"/>
    <w:qFormat/>
    <w:rsid w:val="000F4952"/>
    <w:rPr>
      <w:rFonts w:ascii="Arial" w:eastAsia="黑体" w:hAnsi="Arial"/>
      <w:b/>
      <w:bCs/>
      <w:kern w:val="2"/>
      <w:sz w:val="24"/>
      <w:szCs w:val="24"/>
    </w:rPr>
  </w:style>
  <w:style w:type="character" w:customStyle="1" w:styleId="711">
    <w:name w:val="标题 7 字符1"/>
    <w:basedOn w:val="a0"/>
    <w:qFormat/>
    <w:rsid w:val="000F4952"/>
    <w:rPr>
      <w:b/>
      <w:bCs/>
      <w:kern w:val="2"/>
      <w:sz w:val="24"/>
      <w:szCs w:val="24"/>
    </w:rPr>
  </w:style>
  <w:style w:type="character" w:customStyle="1" w:styleId="811">
    <w:name w:val="标题 8 字符1"/>
    <w:basedOn w:val="a0"/>
    <w:qFormat/>
    <w:rsid w:val="000F4952"/>
    <w:rPr>
      <w:rFonts w:ascii="Arial" w:eastAsia="黑体" w:hAnsi="Arial"/>
      <w:kern w:val="2"/>
      <w:sz w:val="24"/>
      <w:szCs w:val="24"/>
    </w:rPr>
  </w:style>
  <w:style w:type="character" w:customStyle="1" w:styleId="911">
    <w:name w:val="标题 9 字符1"/>
    <w:basedOn w:val="a0"/>
    <w:qFormat/>
    <w:rsid w:val="000F4952"/>
    <w:rPr>
      <w:rFonts w:ascii="Arial" w:eastAsia="黑体" w:hAnsi="Arial"/>
      <w:kern w:val="2"/>
      <w:sz w:val="21"/>
      <w:szCs w:val="21"/>
    </w:rPr>
  </w:style>
  <w:style w:type="character" w:customStyle="1" w:styleId="150">
    <w:name w:val="15"/>
    <w:basedOn w:val="a0"/>
    <w:qFormat/>
    <w:rsid w:val="000F4952"/>
    <w:rPr>
      <w:rFonts w:ascii="Times New Roman" w:hAnsi="Times New Roman" w:cs="Times New Roman" w:hint="default"/>
      <w:color w:val="0000FF"/>
      <w:u w:val="single"/>
    </w:rPr>
  </w:style>
  <w:style w:type="character" w:customStyle="1" w:styleId="100">
    <w:name w:val="10"/>
    <w:basedOn w:val="a0"/>
    <w:qFormat/>
    <w:rsid w:val="000F4952"/>
    <w:rPr>
      <w:rFonts w:ascii="Times New Roman" w:hAnsi="Times New Roman" w:cs="Times New Roman" w:hint="default"/>
    </w:rPr>
  </w:style>
  <w:style w:type="paragraph" w:customStyle="1" w:styleId="TOC30">
    <w:name w:val="TOC 标题3"/>
    <w:basedOn w:val="1"/>
    <w:next w:val="a"/>
    <w:uiPriority w:val="39"/>
    <w:unhideWhenUsed/>
    <w:qFormat/>
    <w:rsid w:val="000F4952"/>
    <w:pPr>
      <w:widowControl/>
      <w:spacing w:before="240" w:after="0" w:line="259" w:lineRule="auto"/>
      <w:ind w:left="420" w:hanging="420"/>
      <w:outlineLvl w:val="9"/>
    </w:pPr>
    <w:rPr>
      <w:kern w:val="0"/>
      <w:sz w:val="32"/>
      <w:szCs w:val="32"/>
      <w14:ligatures w14:val="none"/>
    </w:rPr>
  </w:style>
  <w:style w:type="character" w:customStyle="1" w:styleId="font81">
    <w:name w:val="font81"/>
    <w:basedOn w:val="a0"/>
    <w:qFormat/>
    <w:rsid w:val="000F4952"/>
    <w:rPr>
      <w:rFonts w:ascii="宋体" w:eastAsia="宋体" w:hAnsi="宋体" w:hint="eastAsia"/>
      <w:color w:val="000000"/>
      <w:sz w:val="20"/>
      <w:szCs w:val="20"/>
      <w:u w:val="none"/>
    </w:rPr>
  </w:style>
  <w:style w:type="character" w:customStyle="1" w:styleId="font61">
    <w:name w:val="font61"/>
    <w:basedOn w:val="a0"/>
    <w:qFormat/>
    <w:rsid w:val="000F4952"/>
    <w:rPr>
      <w:rFonts w:ascii="宋体" w:eastAsia="宋体" w:hAnsi="宋体" w:hint="eastAsia"/>
      <w:color w:val="000000"/>
      <w:sz w:val="20"/>
      <w:szCs w:val="20"/>
      <w:u w:val="none"/>
    </w:rPr>
  </w:style>
  <w:style w:type="character" w:customStyle="1" w:styleId="font71">
    <w:name w:val="font71"/>
    <w:basedOn w:val="a0"/>
    <w:qFormat/>
    <w:rsid w:val="000F4952"/>
    <w:rPr>
      <w:rFonts w:ascii="Times New Roman" w:hAnsi="Times New Roman" w:cs="Times New Roman" w:hint="default"/>
      <w:color w:val="000000"/>
      <w:sz w:val="20"/>
      <w:szCs w:val="20"/>
      <w:u w:val="none"/>
    </w:rPr>
  </w:style>
  <w:style w:type="character" w:customStyle="1" w:styleId="font41">
    <w:name w:val="font41"/>
    <w:basedOn w:val="a0"/>
    <w:qFormat/>
    <w:rsid w:val="000F4952"/>
    <w:rPr>
      <w:rFonts w:ascii="Times New Roman" w:hAnsi="Times New Roman" w:cs="Times New Roman" w:hint="default"/>
      <w:color w:val="000000"/>
      <w:sz w:val="20"/>
      <w:szCs w:val="20"/>
      <w:u w:val="none"/>
    </w:rPr>
  </w:style>
  <w:style w:type="character" w:customStyle="1" w:styleId="fontstyle11">
    <w:name w:val="fontstyle11"/>
    <w:basedOn w:val="a0"/>
    <w:qFormat/>
    <w:rsid w:val="000F4952"/>
    <w:rPr>
      <w:rFonts w:ascii="宋体" w:eastAsia="宋体" w:hAnsi="宋体" w:hint="eastAsia"/>
      <w:color w:val="000000"/>
      <w:sz w:val="24"/>
      <w:szCs w:val="24"/>
    </w:rPr>
  </w:style>
  <w:style w:type="paragraph" w:customStyle="1" w:styleId="afffff2">
    <w:name w:val="圖標與表標"/>
    <w:basedOn w:val="a"/>
    <w:uiPriority w:val="99"/>
    <w:qFormat/>
    <w:rsid w:val="000F4952"/>
    <w:pPr>
      <w:topLinePunct/>
      <w:jc w:val="left"/>
    </w:pPr>
    <w:rPr>
      <w:rFonts w:ascii="Times New Roman" w:eastAsia="黑体" w:hAnsi="Times New Roman" w:cs="Times New Roman"/>
      <w:b/>
      <w:color w:val="243798"/>
      <w:sz w:val="20"/>
      <w:szCs w:val="20"/>
    </w:rPr>
  </w:style>
  <w:style w:type="paragraph" w:customStyle="1" w:styleId="TOC31">
    <w:name w:val="TOC 标题31"/>
    <w:basedOn w:val="1"/>
    <w:next w:val="a"/>
    <w:uiPriority w:val="39"/>
    <w:unhideWhenUsed/>
    <w:qFormat/>
    <w:rsid w:val="000F4952"/>
    <w:pPr>
      <w:widowControl/>
      <w:spacing w:before="240" w:after="0" w:line="259" w:lineRule="auto"/>
      <w:ind w:left="420" w:hanging="420"/>
      <w:outlineLvl w:val="9"/>
    </w:pPr>
    <w:rPr>
      <w:kern w:val="0"/>
      <w:sz w:val="32"/>
      <w:szCs w:val="32"/>
      <w14:ligatures w14:val="none"/>
    </w:rPr>
  </w:style>
  <w:style w:type="paragraph" w:customStyle="1" w:styleId="TOC40">
    <w:name w:val="TOC 标题4"/>
    <w:basedOn w:val="1"/>
    <w:next w:val="a"/>
    <w:uiPriority w:val="39"/>
    <w:unhideWhenUsed/>
    <w:qFormat/>
    <w:rsid w:val="000F4952"/>
    <w:pPr>
      <w:widowControl/>
      <w:spacing w:before="240" w:after="0" w:line="259" w:lineRule="auto"/>
      <w:ind w:left="420" w:hanging="420"/>
      <w:outlineLvl w:val="9"/>
    </w:pPr>
    <w:rPr>
      <w:kern w:val="0"/>
      <w:sz w:val="32"/>
      <w:szCs w:val="32"/>
      <w14:ligatures w14:val="none"/>
    </w:rPr>
  </w:style>
  <w:style w:type="paragraph" w:customStyle="1" w:styleId="Content8">
    <w:name w:val="Content8"/>
    <w:basedOn w:val="a"/>
    <w:link w:val="Content80"/>
    <w:qFormat/>
    <w:rsid w:val="000F4952"/>
    <w:rPr>
      <w:rFonts w:ascii="Arial" w:eastAsia="宋体" w:hAnsi="Arial" w:cs="Arial"/>
      <w:sz w:val="16"/>
      <w:szCs w:val="16"/>
      <w:lang w:eastAsia="zh-TW"/>
    </w:rPr>
  </w:style>
  <w:style w:type="character" w:customStyle="1" w:styleId="Content80">
    <w:name w:val="Content8 字元"/>
    <w:link w:val="Content8"/>
    <w:qFormat/>
    <w:rsid w:val="000F4952"/>
    <w:rPr>
      <w:rFonts w:ascii="Arial" w:hAnsi="Arial" w:cs="Arial"/>
      <w:kern w:val="2"/>
      <w:sz w:val="16"/>
      <w:szCs w:val="16"/>
      <w:lang w:eastAsia="zh-TW"/>
    </w:rPr>
  </w:style>
  <w:style w:type="paragraph" w:customStyle="1" w:styleId="Feature">
    <w:name w:val="Feature"/>
    <w:basedOn w:val="a"/>
    <w:link w:val="Feature0"/>
    <w:qFormat/>
    <w:rsid w:val="000F4952"/>
    <w:pPr>
      <w:numPr>
        <w:numId w:val="20"/>
      </w:numPr>
    </w:pPr>
    <w:rPr>
      <w:rFonts w:ascii="Arial" w:eastAsia="宋体" w:hAnsi="Arial" w:cs="Arial"/>
      <w:sz w:val="20"/>
      <w:szCs w:val="20"/>
      <w:lang w:eastAsia="zh-TW"/>
    </w:rPr>
  </w:style>
  <w:style w:type="character" w:customStyle="1" w:styleId="Feature0">
    <w:name w:val="Feature 字元"/>
    <w:link w:val="Feature"/>
    <w:qFormat/>
    <w:rsid w:val="000F4952"/>
    <w:rPr>
      <w:rFonts w:ascii="Arial" w:hAnsi="Arial" w:cs="Arial"/>
      <w:kern w:val="2"/>
      <w:lang w:eastAsia="zh-TW"/>
    </w:rPr>
  </w:style>
  <w:style w:type="paragraph" w:customStyle="1" w:styleId="Content10">
    <w:name w:val="Content10"/>
    <w:link w:val="Content100"/>
    <w:qFormat/>
    <w:rsid w:val="000F4952"/>
    <w:pPr>
      <w:spacing w:beforeLines="50" w:before="180"/>
      <w:jc w:val="both"/>
    </w:pPr>
    <w:rPr>
      <w:rFonts w:ascii="Arial" w:eastAsia="PMingLiU" w:hAnsi="Arial" w:cs="Arial"/>
      <w:lang w:eastAsia="zh-TW"/>
    </w:rPr>
  </w:style>
  <w:style w:type="character" w:customStyle="1" w:styleId="Content100">
    <w:name w:val="Content10 字元 字元"/>
    <w:link w:val="Content10"/>
    <w:qFormat/>
    <w:rsid w:val="000F4952"/>
    <w:rPr>
      <w:rFonts w:ascii="Arial" w:eastAsia="PMingLiU" w:hAnsi="Arial" w:cs="Arial"/>
      <w:lang w:eastAsia="zh-TW"/>
    </w:rPr>
  </w:style>
  <w:style w:type="paragraph" w:customStyle="1" w:styleId="Title30505">
    <w:name w:val="樣式 Title3 + 套用前:  0.5 列 套用後:  0.5 列"/>
    <w:basedOn w:val="a"/>
    <w:qFormat/>
    <w:rsid w:val="000F4952"/>
    <w:pPr>
      <w:numPr>
        <w:ilvl w:val="2"/>
        <w:numId w:val="21"/>
      </w:numPr>
      <w:spacing w:beforeLines="50" w:before="180" w:afterLines="50" w:after="180"/>
      <w:ind w:left="0" w:firstLine="0"/>
      <w:outlineLvl w:val="2"/>
    </w:pPr>
    <w:rPr>
      <w:rFonts w:ascii="Arial" w:eastAsia="宋体" w:hAnsi="Arial" w:cs="PMingLiU"/>
      <w:sz w:val="18"/>
      <w:szCs w:val="20"/>
      <w:lang w:eastAsia="zh-TW"/>
    </w:rPr>
  </w:style>
  <w:style w:type="paragraph" w:customStyle="1" w:styleId="Title4NOTOPEN">
    <w:name w:val="Title4+NOT_OPEN"/>
    <w:basedOn w:val="a"/>
    <w:qFormat/>
    <w:rsid w:val="000F4952"/>
    <w:pPr>
      <w:numPr>
        <w:ilvl w:val="3"/>
        <w:numId w:val="21"/>
      </w:numPr>
      <w:spacing w:beforeLines="50" w:afterLines="50"/>
      <w:ind w:firstLine="0"/>
    </w:pPr>
    <w:rPr>
      <w:rFonts w:ascii="Times New Roman" w:eastAsia="宋体" w:hAnsi="Times New Roman" w:cs="Times New Roman"/>
      <w:color w:val="FF0000"/>
      <w:sz w:val="22"/>
      <w:szCs w:val="22"/>
    </w:rPr>
  </w:style>
  <w:style w:type="paragraph" w:customStyle="1" w:styleId="DigrameText">
    <w:name w:val="Digrame Text"/>
    <w:basedOn w:val="aff1"/>
    <w:link w:val="DigrameText0"/>
    <w:qFormat/>
    <w:rsid w:val="000F4952"/>
    <w:pPr>
      <w:jc w:val="center"/>
    </w:pPr>
    <w:rPr>
      <w:rFonts w:eastAsia="宋体"/>
      <w:lang w:eastAsia="zh-TW"/>
    </w:rPr>
  </w:style>
  <w:style w:type="character" w:customStyle="1" w:styleId="DigrameText0">
    <w:name w:val="Digrame Text 字元"/>
    <w:link w:val="DigrameText"/>
    <w:qFormat/>
    <w:rsid w:val="000F4952"/>
    <w:rPr>
      <w:rFonts w:ascii="Arial" w:hAnsi="Arial" w:cs="Arial"/>
      <w:kern w:val="2"/>
      <w:lang w:eastAsia="zh-TW"/>
    </w:rPr>
  </w:style>
  <w:style w:type="paragraph" w:styleId="TOC">
    <w:name w:val="TOC Heading"/>
    <w:basedOn w:val="1"/>
    <w:next w:val="a"/>
    <w:uiPriority w:val="39"/>
    <w:unhideWhenUsed/>
    <w:qFormat/>
    <w:rsid w:val="000F4952"/>
    <w:pPr>
      <w:widowControl/>
      <w:spacing w:before="240" w:after="0" w:line="259" w:lineRule="auto"/>
      <w:outlineLvl w:val="9"/>
    </w:pPr>
    <w:rPr>
      <w:kern w:val="0"/>
      <w:sz w:val="32"/>
      <w:szCs w:val="32"/>
      <w14:ligatures w14:val="none"/>
    </w:rPr>
  </w:style>
  <w:style w:type="paragraph" w:customStyle="1" w:styleId="ds-markdown-paragraph">
    <w:name w:val="ds-markdown-paragraph"/>
    <w:basedOn w:val="a"/>
    <w:rsid w:val="00AE0A0D"/>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emf"/><Relationship Id="rId21" Type="http://schemas.openxmlformats.org/officeDocument/2006/relationships/package" Target="embeddings/Microsoft_Visio_Drawing5.vsdx"/><Relationship Id="rId42" Type="http://schemas.openxmlformats.org/officeDocument/2006/relationships/package" Target="embeddings/Microsoft_Visio_Drawing14.vsdx"/><Relationship Id="rId63" Type="http://schemas.openxmlformats.org/officeDocument/2006/relationships/image" Target="media/image29.emf"/><Relationship Id="rId84" Type="http://schemas.openxmlformats.org/officeDocument/2006/relationships/package" Target="embeddings/Microsoft_Visio_Drawing35.vsdx"/><Relationship Id="rId138" Type="http://schemas.openxmlformats.org/officeDocument/2006/relationships/package" Target="embeddings/Microsoft_Visio_Drawing62.vsdx"/><Relationship Id="rId107" Type="http://schemas.openxmlformats.org/officeDocument/2006/relationships/image" Target="media/image51.emf"/><Relationship Id="rId11" Type="http://schemas.openxmlformats.org/officeDocument/2006/relationships/image" Target="media/image2.emf"/><Relationship Id="rId32" Type="http://schemas.openxmlformats.org/officeDocument/2006/relationships/package" Target="embeddings/Microsoft_Visio_Drawing9.vsdx"/><Relationship Id="rId53" Type="http://schemas.openxmlformats.org/officeDocument/2006/relationships/image" Target="media/image24.emf"/><Relationship Id="rId74" Type="http://schemas.openxmlformats.org/officeDocument/2006/relationships/package" Target="embeddings/Microsoft_Visio_Drawing30.vsdx"/><Relationship Id="rId128" Type="http://schemas.openxmlformats.org/officeDocument/2006/relationships/package" Target="embeddings/Microsoft_Visio_Drawing57.vsdx"/><Relationship Id="rId149" Type="http://schemas.openxmlformats.org/officeDocument/2006/relationships/header" Target="header1.xml"/><Relationship Id="rId5" Type="http://schemas.openxmlformats.org/officeDocument/2006/relationships/settings" Target="settings.xml"/><Relationship Id="rId95" Type="http://schemas.openxmlformats.org/officeDocument/2006/relationships/image" Target="media/image45.emf"/><Relationship Id="rId22" Type="http://schemas.openxmlformats.org/officeDocument/2006/relationships/image" Target="media/image8.emf"/><Relationship Id="rId27" Type="http://schemas.openxmlformats.org/officeDocument/2006/relationships/image" Target="media/image11.emf"/><Relationship Id="rId43" Type="http://schemas.openxmlformats.org/officeDocument/2006/relationships/image" Target="media/image19.emf"/><Relationship Id="rId48" Type="http://schemas.openxmlformats.org/officeDocument/2006/relationships/package" Target="embeddings/Microsoft_Visio_Drawing17.vsdx"/><Relationship Id="rId64" Type="http://schemas.openxmlformats.org/officeDocument/2006/relationships/package" Target="embeddings/Microsoft_Visio_Drawing25.vsdx"/><Relationship Id="rId69" Type="http://schemas.openxmlformats.org/officeDocument/2006/relationships/image" Target="media/image32.emf"/><Relationship Id="rId113" Type="http://schemas.openxmlformats.org/officeDocument/2006/relationships/image" Target="media/image54.emf"/><Relationship Id="rId118" Type="http://schemas.openxmlformats.org/officeDocument/2006/relationships/package" Target="embeddings/Microsoft_Visio_Drawing52.vsdx"/><Relationship Id="rId134" Type="http://schemas.openxmlformats.org/officeDocument/2006/relationships/package" Target="embeddings/Microsoft_Visio_Drawing60.vsdx"/><Relationship Id="rId139" Type="http://schemas.openxmlformats.org/officeDocument/2006/relationships/image" Target="media/image67.emf"/><Relationship Id="rId80" Type="http://schemas.openxmlformats.org/officeDocument/2006/relationships/package" Target="embeddings/Microsoft_Visio_Drawing33.vsdx"/><Relationship Id="rId85" Type="http://schemas.openxmlformats.org/officeDocument/2006/relationships/image" Target="media/image40.emf"/><Relationship Id="rId150" Type="http://schemas.openxmlformats.org/officeDocument/2006/relationships/fontTable" Target="fontTable.xml"/><Relationship Id="rId12" Type="http://schemas.openxmlformats.org/officeDocument/2006/relationships/package" Target="embeddings/Microsoft_Visio_Drawing1.vsdx"/><Relationship Id="rId17" Type="http://schemas.openxmlformats.org/officeDocument/2006/relationships/image" Target="media/image5.emf"/><Relationship Id="rId33" Type="http://schemas.openxmlformats.org/officeDocument/2006/relationships/image" Target="media/image14.emf"/><Relationship Id="rId38" Type="http://schemas.openxmlformats.org/officeDocument/2006/relationships/package" Target="embeddings/Microsoft_Visio_Drawing12.vsdx"/><Relationship Id="rId59" Type="http://schemas.openxmlformats.org/officeDocument/2006/relationships/image" Target="media/image27.emf"/><Relationship Id="rId103" Type="http://schemas.openxmlformats.org/officeDocument/2006/relationships/image" Target="media/image49.emf"/><Relationship Id="rId108" Type="http://schemas.openxmlformats.org/officeDocument/2006/relationships/package" Target="embeddings/Microsoft_Visio_Drawing47.vsdx"/><Relationship Id="rId124" Type="http://schemas.openxmlformats.org/officeDocument/2006/relationships/package" Target="embeddings/Microsoft_Visio_Drawing55.vsdx"/><Relationship Id="rId129" Type="http://schemas.openxmlformats.org/officeDocument/2006/relationships/image" Target="media/image62.emf"/><Relationship Id="rId54" Type="http://schemas.openxmlformats.org/officeDocument/2006/relationships/package" Target="embeddings/Microsoft_Visio_Drawing20.vsdx"/><Relationship Id="rId70" Type="http://schemas.openxmlformats.org/officeDocument/2006/relationships/package" Target="embeddings/Microsoft_Visio_Drawing28.vsdx"/><Relationship Id="rId75" Type="http://schemas.openxmlformats.org/officeDocument/2006/relationships/image" Target="media/image35.emf"/><Relationship Id="rId91" Type="http://schemas.openxmlformats.org/officeDocument/2006/relationships/image" Target="media/image43.emf"/><Relationship Id="rId96" Type="http://schemas.openxmlformats.org/officeDocument/2006/relationships/package" Target="embeddings/Microsoft_Visio_Drawing41.vsdx"/><Relationship Id="rId140" Type="http://schemas.openxmlformats.org/officeDocument/2006/relationships/package" Target="embeddings/Microsoft_Visio_Drawing63.vsdx"/><Relationship Id="rId145" Type="http://schemas.openxmlformats.org/officeDocument/2006/relationships/image" Target="media/image70.e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package" Target="embeddings/Microsoft_Visio_Drawing6.vsdx"/><Relationship Id="rId28" Type="http://schemas.openxmlformats.org/officeDocument/2006/relationships/oleObject" Target="embeddings/oleObject1.bin"/><Relationship Id="rId49" Type="http://schemas.openxmlformats.org/officeDocument/2006/relationships/image" Target="media/image22.emf"/><Relationship Id="rId114" Type="http://schemas.openxmlformats.org/officeDocument/2006/relationships/package" Target="embeddings/Microsoft_Visio_Drawing50.vsdx"/><Relationship Id="rId119" Type="http://schemas.openxmlformats.org/officeDocument/2006/relationships/image" Target="media/image57.emf"/><Relationship Id="rId44" Type="http://schemas.openxmlformats.org/officeDocument/2006/relationships/package" Target="embeddings/Microsoft_Visio_Drawing15.vsdx"/><Relationship Id="rId60" Type="http://schemas.openxmlformats.org/officeDocument/2006/relationships/package" Target="embeddings/Microsoft_Visio_Drawing23.vsdx"/><Relationship Id="rId65" Type="http://schemas.openxmlformats.org/officeDocument/2006/relationships/image" Target="media/image30.emf"/><Relationship Id="rId81" Type="http://schemas.openxmlformats.org/officeDocument/2006/relationships/image" Target="media/image38.emf"/><Relationship Id="rId86" Type="http://schemas.openxmlformats.org/officeDocument/2006/relationships/package" Target="embeddings/Microsoft_Visio_Drawing36.vsdx"/><Relationship Id="rId130" Type="http://schemas.openxmlformats.org/officeDocument/2006/relationships/package" Target="embeddings/Microsoft_Visio_Drawing58.vsdx"/><Relationship Id="rId135" Type="http://schemas.openxmlformats.org/officeDocument/2006/relationships/image" Target="media/image65.emf"/><Relationship Id="rId151" Type="http://schemas.openxmlformats.org/officeDocument/2006/relationships/theme" Target="theme/theme1.xml"/><Relationship Id="rId13" Type="http://schemas.openxmlformats.org/officeDocument/2006/relationships/image" Target="media/image3.emf"/><Relationship Id="rId18" Type="http://schemas.openxmlformats.org/officeDocument/2006/relationships/package" Target="embeddings/Microsoft_Visio_Drawing4.vsdx"/><Relationship Id="rId39" Type="http://schemas.openxmlformats.org/officeDocument/2006/relationships/image" Target="media/image17.emf"/><Relationship Id="rId109" Type="http://schemas.openxmlformats.org/officeDocument/2006/relationships/image" Target="media/image52.emf"/><Relationship Id="rId34" Type="http://schemas.openxmlformats.org/officeDocument/2006/relationships/package" Target="embeddings/Microsoft_Visio_Drawing10.vsdx"/><Relationship Id="rId50" Type="http://schemas.openxmlformats.org/officeDocument/2006/relationships/package" Target="embeddings/Microsoft_Visio_Drawing18.vsdx"/><Relationship Id="rId55" Type="http://schemas.openxmlformats.org/officeDocument/2006/relationships/image" Target="media/image25.emf"/><Relationship Id="rId76" Type="http://schemas.openxmlformats.org/officeDocument/2006/relationships/package" Target="embeddings/Microsoft_Visio_Drawing31.vsdx"/><Relationship Id="rId97" Type="http://schemas.openxmlformats.org/officeDocument/2006/relationships/image" Target="media/image46.emf"/><Relationship Id="rId104" Type="http://schemas.openxmlformats.org/officeDocument/2006/relationships/package" Target="embeddings/Microsoft_Visio_Drawing45.vsdx"/><Relationship Id="rId120" Type="http://schemas.openxmlformats.org/officeDocument/2006/relationships/package" Target="embeddings/Microsoft_Visio_Drawing53.vsdx"/><Relationship Id="rId125" Type="http://schemas.openxmlformats.org/officeDocument/2006/relationships/image" Target="media/image60.emf"/><Relationship Id="rId141" Type="http://schemas.openxmlformats.org/officeDocument/2006/relationships/image" Target="media/image68.emf"/><Relationship Id="rId146" Type="http://schemas.openxmlformats.org/officeDocument/2006/relationships/package" Target="embeddings/Microsoft_Visio_Drawing66.vsdx"/><Relationship Id="rId7" Type="http://schemas.openxmlformats.org/officeDocument/2006/relationships/footnotes" Target="footnotes.xml"/><Relationship Id="rId71" Type="http://schemas.openxmlformats.org/officeDocument/2006/relationships/image" Target="media/image33.emf"/><Relationship Id="rId92" Type="http://schemas.openxmlformats.org/officeDocument/2006/relationships/package" Target="embeddings/Microsoft_Visio_Drawing39.vsdx"/><Relationship Id="rId2" Type="http://schemas.openxmlformats.org/officeDocument/2006/relationships/customXml" Target="../customXml/item2.xml"/><Relationship Id="rId29" Type="http://schemas.openxmlformats.org/officeDocument/2006/relationships/image" Target="media/image12.emf"/><Relationship Id="rId24" Type="http://schemas.openxmlformats.org/officeDocument/2006/relationships/image" Target="media/image9.emf"/><Relationship Id="rId40" Type="http://schemas.openxmlformats.org/officeDocument/2006/relationships/package" Target="embeddings/Microsoft_Visio_Drawing13.vsdx"/><Relationship Id="rId45" Type="http://schemas.openxmlformats.org/officeDocument/2006/relationships/image" Target="media/image20.emf"/><Relationship Id="rId66" Type="http://schemas.openxmlformats.org/officeDocument/2006/relationships/package" Target="embeddings/Microsoft_Visio_Drawing26.vsdx"/><Relationship Id="rId87" Type="http://schemas.openxmlformats.org/officeDocument/2006/relationships/image" Target="media/image41.emf"/><Relationship Id="rId110" Type="http://schemas.openxmlformats.org/officeDocument/2006/relationships/package" Target="embeddings/Microsoft_Visio_Drawing48.vsdx"/><Relationship Id="rId115" Type="http://schemas.openxmlformats.org/officeDocument/2006/relationships/image" Target="media/image55.emf"/><Relationship Id="rId131" Type="http://schemas.openxmlformats.org/officeDocument/2006/relationships/image" Target="media/image63.emf"/><Relationship Id="rId136" Type="http://schemas.openxmlformats.org/officeDocument/2006/relationships/package" Target="embeddings/Microsoft_Visio_Drawing61.vsdx"/><Relationship Id="rId61" Type="http://schemas.openxmlformats.org/officeDocument/2006/relationships/image" Target="media/image28.emf"/><Relationship Id="rId82" Type="http://schemas.openxmlformats.org/officeDocument/2006/relationships/package" Target="embeddings/Microsoft_Visio_Drawing34.vsdx"/><Relationship Id="rId19" Type="http://schemas.openxmlformats.org/officeDocument/2006/relationships/image" Target="media/image6.png"/><Relationship Id="rId14" Type="http://schemas.openxmlformats.org/officeDocument/2006/relationships/package" Target="embeddings/Microsoft_Visio_Drawing2.vsdx"/><Relationship Id="rId30" Type="http://schemas.openxmlformats.org/officeDocument/2006/relationships/package" Target="embeddings/Microsoft_Visio_Drawing8.vsdx"/><Relationship Id="rId35" Type="http://schemas.openxmlformats.org/officeDocument/2006/relationships/image" Target="media/image15.emf"/><Relationship Id="rId56" Type="http://schemas.openxmlformats.org/officeDocument/2006/relationships/package" Target="embeddings/Microsoft_Visio_Drawing21.vsdx"/><Relationship Id="rId77" Type="http://schemas.openxmlformats.org/officeDocument/2006/relationships/image" Target="media/image36.emf"/><Relationship Id="rId100" Type="http://schemas.openxmlformats.org/officeDocument/2006/relationships/package" Target="embeddings/Microsoft_Visio_Drawing43.vsdx"/><Relationship Id="rId105" Type="http://schemas.openxmlformats.org/officeDocument/2006/relationships/image" Target="media/image50.emf"/><Relationship Id="rId126" Type="http://schemas.openxmlformats.org/officeDocument/2006/relationships/package" Target="embeddings/Microsoft_Visio_Drawing56.vsdx"/><Relationship Id="rId147" Type="http://schemas.openxmlformats.org/officeDocument/2006/relationships/image" Target="media/image71.emf"/><Relationship Id="rId8" Type="http://schemas.openxmlformats.org/officeDocument/2006/relationships/endnotes" Target="endnotes.xml"/><Relationship Id="rId51" Type="http://schemas.openxmlformats.org/officeDocument/2006/relationships/image" Target="media/image23.emf"/><Relationship Id="rId72" Type="http://schemas.openxmlformats.org/officeDocument/2006/relationships/package" Target="embeddings/Microsoft_Visio_Drawing29.vsdx"/><Relationship Id="rId93" Type="http://schemas.openxmlformats.org/officeDocument/2006/relationships/image" Target="media/image44.emf"/><Relationship Id="rId98" Type="http://schemas.openxmlformats.org/officeDocument/2006/relationships/package" Target="embeddings/Microsoft_Visio_Drawing42.vsdx"/><Relationship Id="rId121" Type="http://schemas.openxmlformats.org/officeDocument/2006/relationships/image" Target="media/image58.emf"/><Relationship Id="rId142" Type="http://schemas.openxmlformats.org/officeDocument/2006/relationships/package" Target="embeddings/Microsoft_Visio_Drawing64.vsdx"/><Relationship Id="rId3" Type="http://schemas.openxmlformats.org/officeDocument/2006/relationships/numbering" Target="numbering.xml"/><Relationship Id="rId25" Type="http://schemas.openxmlformats.org/officeDocument/2006/relationships/package" Target="embeddings/Microsoft_Visio_Drawing7.vsdx"/><Relationship Id="rId46" Type="http://schemas.openxmlformats.org/officeDocument/2006/relationships/package" Target="embeddings/Microsoft_Visio_Drawing16.vsdx"/><Relationship Id="rId67" Type="http://schemas.openxmlformats.org/officeDocument/2006/relationships/image" Target="media/image31.emf"/><Relationship Id="rId116" Type="http://schemas.openxmlformats.org/officeDocument/2006/relationships/package" Target="embeddings/Microsoft_Visio_Drawing51.vsdx"/><Relationship Id="rId137" Type="http://schemas.openxmlformats.org/officeDocument/2006/relationships/image" Target="media/image66.emf"/><Relationship Id="rId20" Type="http://schemas.openxmlformats.org/officeDocument/2006/relationships/image" Target="media/image7.emf"/><Relationship Id="rId41" Type="http://schemas.openxmlformats.org/officeDocument/2006/relationships/image" Target="media/image18.emf"/><Relationship Id="rId62" Type="http://schemas.openxmlformats.org/officeDocument/2006/relationships/package" Target="embeddings/Microsoft_Visio_Drawing24.vsdx"/><Relationship Id="rId83" Type="http://schemas.openxmlformats.org/officeDocument/2006/relationships/image" Target="media/image39.emf"/><Relationship Id="rId88" Type="http://schemas.openxmlformats.org/officeDocument/2006/relationships/package" Target="embeddings/Microsoft_Visio_Drawing37.vsdx"/><Relationship Id="rId111" Type="http://schemas.openxmlformats.org/officeDocument/2006/relationships/image" Target="media/image53.emf"/><Relationship Id="rId132" Type="http://schemas.openxmlformats.org/officeDocument/2006/relationships/package" Target="embeddings/Microsoft_Visio_Drawing59.vsdx"/><Relationship Id="rId15" Type="http://schemas.openxmlformats.org/officeDocument/2006/relationships/image" Target="media/image4.emf"/><Relationship Id="rId36" Type="http://schemas.openxmlformats.org/officeDocument/2006/relationships/package" Target="embeddings/Microsoft_Visio_Drawing11.vsdx"/><Relationship Id="rId57" Type="http://schemas.openxmlformats.org/officeDocument/2006/relationships/image" Target="media/image26.emf"/><Relationship Id="rId106" Type="http://schemas.openxmlformats.org/officeDocument/2006/relationships/package" Target="embeddings/Microsoft_Visio_Drawing46.vsdx"/><Relationship Id="rId127" Type="http://schemas.openxmlformats.org/officeDocument/2006/relationships/image" Target="media/image61.emf"/><Relationship Id="rId10" Type="http://schemas.openxmlformats.org/officeDocument/2006/relationships/package" Target="embeddings/Microsoft_Visio_Drawing.vsdx"/><Relationship Id="rId31" Type="http://schemas.openxmlformats.org/officeDocument/2006/relationships/image" Target="media/image13.emf"/><Relationship Id="rId52" Type="http://schemas.openxmlformats.org/officeDocument/2006/relationships/package" Target="embeddings/Microsoft_Visio_Drawing19.vsdx"/><Relationship Id="rId73" Type="http://schemas.openxmlformats.org/officeDocument/2006/relationships/image" Target="media/image34.emf"/><Relationship Id="rId78" Type="http://schemas.openxmlformats.org/officeDocument/2006/relationships/package" Target="embeddings/Microsoft_Visio_Drawing32.vsdx"/><Relationship Id="rId94" Type="http://schemas.openxmlformats.org/officeDocument/2006/relationships/package" Target="embeddings/Microsoft_Visio_Drawing40.vsdx"/><Relationship Id="rId99" Type="http://schemas.openxmlformats.org/officeDocument/2006/relationships/image" Target="media/image47.emf"/><Relationship Id="rId101" Type="http://schemas.openxmlformats.org/officeDocument/2006/relationships/image" Target="media/image48.emf"/><Relationship Id="rId122" Type="http://schemas.openxmlformats.org/officeDocument/2006/relationships/package" Target="embeddings/Microsoft_Visio_Drawing54.vsdx"/><Relationship Id="rId143" Type="http://schemas.openxmlformats.org/officeDocument/2006/relationships/image" Target="media/image69.emf"/><Relationship Id="rId148" Type="http://schemas.openxmlformats.org/officeDocument/2006/relationships/package" Target="embeddings/Microsoft_Visio_Drawing67.vsdx"/><Relationship Id="rId4" Type="http://schemas.openxmlformats.org/officeDocument/2006/relationships/styles" Target="styles.xml"/><Relationship Id="rId9" Type="http://schemas.openxmlformats.org/officeDocument/2006/relationships/image" Target="media/image1.emf"/><Relationship Id="rId26" Type="http://schemas.openxmlformats.org/officeDocument/2006/relationships/image" Target="media/image10.png"/><Relationship Id="rId47" Type="http://schemas.openxmlformats.org/officeDocument/2006/relationships/image" Target="media/image21.emf"/><Relationship Id="rId68" Type="http://schemas.openxmlformats.org/officeDocument/2006/relationships/package" Target="embeddings/Microsoft_Visio_Drawing27.vsdx"/><Relationship Id="rId89" Type="http://schemas.openxmlformats.org/officeDocument/2006/relationships/image" Target="media/image42.emf"/><Relationship Id="rId112" Type="http://schemas.openxmlformats.org/officeDocument/2006/relationships/package" Target="embeddings/Microsoft_Visio_Drawing49.vsdx"/><Relationship Id="rId133" Type="http://schemas.openxmlformats.org/officeDocument/2006/relationships/image" Target="media/image64.emf"/><Relationship Id="rId16" Type="http://schemas.openxmlformats.org/officeDocument/2006/relationships/package" Target="embeddings/Microsoft_Visio_Drawing3.vsdx"/><Relationship Id="rId37" Type="http://schemas.openxmlformats.org/officeDocument/2006/relationships/image" Target="media/image16.emf"/><Relationship Id="rId58" Type="http://schemas.openxmlformats.org/officeDocument/2006/relationships/package" Target="embeddings/Microsoft_Visio_Drawing22.vsdx"/><Relationship Id="rId79" Type="http://schemas.openxmlformats.org/officeDocument/2006/relationships/image" Target="media/image37.emf"/><Relationship Id="rId102" Type="http://schemas.openxmlformats.org/officeDocument/2006/relationships/package" Target="embeddings/Microsoft_Visio_Drawing44.vsdx"/><Relationship Id="rId123" Type="http://schemas.openxmlformats.org/officeDocument/2006/relationships/image" Target="media/image59.emf"/><Relationship Id="rId144" Type="http://schemas.openxmlformats.org/officeDocument/2006/relationships/package" Target="embeddings/Microsoft_Visio_Drawing65.vsdx"/><Relationship Id="rId90" Type="http://schemas.openxmlformats.org/officeDocument/2006/relationships/package" Target="embeddings/Microsoft_Visio_Drawing38.vsdx"/></Relationships>
</file>

<file path=word/_rels/header1.xml.rels><?xml version="1.0" encoding="UTF-8" standalone="yes"?>
<Relationships xmlns="http://schemas.openxmlformats.org/package/2006/relationships"><Relationship Id="rId1" Type="http://schemas.openxmlformats.org/officeDocument/2006/relationships/image" Target="media/image7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51EF43-C308-41C9-A2EE-BB127B7A2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1878</TotalTime>
  <Pages>322</Pages>
  <Words>88455</Words>
  <Characters>151260</Characters>
  <Application>Microsoft Office Word</Application>
  <DocSecurity>0</DocSecurity>
  <Lines>18907</Lines>
  <Paragraphs>21792</Paragraphs>
  <ScaleCrop>false</ScaleCrop>
  <Company/>
  <LinksUpToDate>false</LinksUpToDate>
  <CharactersWithSpaces>217923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128</cp:revision>
  <dcterms:created xsi:type="dcterms:W3CDTF">2026-06-02T03:20:00Z</dcterms:created>
  <dcterms:modified xsi:type="dcterms:W3CDTF">2026-08-20T09:44:00Z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eyJoZGlkIjoiMGM3NDgzM2EyMjhmYWUzMzAxYWEwNWZhNGQyMzhhYTEiLCJ1c2VySWQiOiIyODgwMjcyMjIifQ==</vt:lpwstr>
  </property>
  <property fmtid="{D5CDD505-2E9C-101B-9397-08002B2CF9AE}" pid="4" name="ICV">
    <vt:lpwstr>561F70E0799F4A81949746BA9423B507_12</vt:lpwstr>
  </property>
</Properties>
</file>