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  <w:r>
        <w:rPr>
          <w:rFonts w:ascii="宋体" w:hAnsi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563245</wp:posOffset>
            </wp:positionH>
            <wp:positionV relativeFrom="paragraph">
              <wp:posOffset>-1076960</wp:posOffset>
            </wp:positionV>
            <wp:extent cx="1767840" cy="403860"/>
            <wp:effectExtent l="0" t="0" r="3810" b="0"/>
            <wp:wrapNone/>
            <wp:docPr id="142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64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Courier New" w:asciiTheme="minorEastAsia" w:hAnsiTheme="minorEastAsia" w:eastAsiaTheme="minorEastAsia"/>
          <w:b/>
          <w:sz w:val="24"/>
        </w:rPr>
        <w:t xml:space="preserve"> </w:t>
      </w:r>
    </w:p>
    <w:tbl>
      <w:tblPr>
        <w:tblStyle w:val="16"/>
        <w:tblW w:w="9947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782"/>
        <w:gridCol w:w="3784"/>
        <w:gridCol w:w="1744"/>
        <w:gridCol w:w="14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9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文件变更履历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版本</w:t>
            </w:r>
          </w:p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Rev.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修订日期</w:t>
            </w:r>
          </w:p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Date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更改内容/Revision Description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修订人</w:t>
            </w:r>
          </w:p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Changed By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审核人</w:t>
            </w:r>
          </w:p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Checked By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V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1.0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根据测试项整理初稿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V2.1</w:t>
            </w: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20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6/</w:t>
            </w:r>
            <w:r>
              <w:rPr>
                <w:rFonts w:cs="宋体" w:asciiTheme="minorEastAsia" w:hAnsiTheme="minorEastAsia" w:eastAsiaTheme="minorEastAsia"/>
                <w:kern w:val="0"/>
                <w:sz w:val="24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1/28</w:t>
            </w: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widowControl/>
              <w:ind w:left="420" w:firstLine="0" w:firstLineChars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添加测试指令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冯宇</w:t>
            </w: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widowControl/>
              <w:ind w:left="420" w:firstLine="0" w:firstLineChars="0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82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378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744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479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</w:pPr>
          </w:p>
        </w:tc>
      </w:tr>
    </w:tbl>
    <w:p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>
      <w:pPr>
        <w:widowControl/>
        <w:jc w:val="left"/>
        <w:rPr>
          <w:rFonts w:hint="eastAsia" w:cs="Courier New" w:asciiTheme="minorEastAsia" w:hAnsiTheme="minorEastAsia" w:eastAsiaTheme="minorEastAsia"/>
          <w:b/>
          <w:sz w:val="24"/>
        </w:rPr>
      </w:pPr>
    </w:p>
    <w:p>
      <w:pPr>
        <w:pStyle w:val="10"/>
        <w:rPr>
          <w:rFonts w:hint="eastAsia" w:cs="Courier New" w:asciiTheme="minorEastAsia" w:hAnsiTheme="minorEastAsia" w:eastAsiaTheme="minorEastAsia"/>
          <w:b/>
          <w:szCs w:val="24"/>
        </w:rPr>
      </w:pPr>
    </w:p>
    <w:p>
      <w:pPr>
        <w:rPr>
          <w:rFonts w:hint="eastAsia" w:asciiTheme="minorEastAsia" w:hAnsiTheme="minorEastAsia" w:eastAsiaTheme="minorEastAsia"/>
          <w:sz w:val="24"/>
        </w:rPr>
      </w:pPr>
    </w:p>
    <w:p>
      <w:pPr>
        <w:rPr>
          <w:rFonts w:hint="eastAsia" w:asciiTheme="minorEastAsia" w:hAnsiTheme="minorEastAsia" w:eastAsiaTheme="minorEastAsia"/>
          <w:sz w:val="24"/>
        </w:rPr>
      </w:pPr>
    </w:p>
    <w:p>
      <w:pPr>
        <w:rPr>
          <w:rFonts w:hint="eastAsia" w:asciiTheme="minorEastAsia" w:hAnsiTheme="minorEastAsia" w:eastAsiaTheme="minorEastAsia"/>
          <w:sz w:val="24"/>
        </w:rPr>
      </w:pPr>
    </w:p>
    <w:p>
      <w:pPr>
        <w:rPr>
          <w:rFonts w:hint="eastAsia" w:asciiTheme="minorEastAsia" w:hAnsiTheme="minorEastAsia" w:eastAsiaTheme="minorEastAsia"/>
          <w:sz w:val="24"/>
        </w:rPr>
      </w:pPr>
    </w:p>
    <w:p>
      <w:pPr>
        <w:rPr>
          <w:rFonts w:hint="eastAsia" w:asciiTheme="minorEastAsia" w:hAnsiTheme="minorEastAsia" w:eastAsiaTheme="minorEastAsia"/>
          <w:sz w:val="24"/>
        </w:rPr>
      </w:pPr>
    </w:p>
    <w:p>
      <w:pPr>
        <w:pStyle w:val="15"/>
      </w:pPr>
      <w:r>
        <w:rPr>
          <w:rFonts w:hint="eastAsia"/>
        </w:rPr>
        <w:t>OCD2810</w:t>
      </w:r>
      <w:r>
        <w:t xml:space="preserve"> F</w:t>
      </w:r>
      <w:r>
        <w:rPr>
          <w:rFonts w:hint="eastAsia"/>
        </w:rPr>
        <w:t xml:space="preserve">inal </w:t>
      </w:r>
      <w:r>
        <w:t>T</w:t>
      </w:r>
      <w:r>
        <w:rPr>
          <w:rFonts w:hint="eastAsia"/>
        </w:rPr>
        <w:t>est S</w:t>
      </w:r>
      <w:r>
        <w:t>pecification</w:t>
      </w:r>
    </w:p>
    <w:p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p>
      <w:pPr>
        <w:pStyle w:val="2"/>
        <w:numPr>
          <w:ilvl w:val="0"/>
          <w:numId w:val="3"/>
        </w:numPr>
      </w:pPr>
      <w:r>
        <w:rPr>
          <w:rFonts w:hint="eastAsia"/>
        </w:rPr>
        <w:t>Function Block</w:t>
      </w:r>
    </w:p>
    <w:p>
      <w:pPr>
        <w:pStyle w:val="26"/>
        <w:ind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5" o:spt="75" type="#_x0000_t75" style="height:622.75pt;width:1114.6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1：Block Diagram</w:t>
      </w:r>
    </w:p>
    <w:p>
      <w:pPr>
        <w:pStyle w:val="26"/>
        <w:ind w:left="570" w:firstLine="0" w:firstLineChars="0"/>
        <w:jc w:val="center"/>
        <w:rPr>
          <w:rFonts w:hint="eastAsia" w:asciiTheme="minorEastAsia" w:hAnsiTheme="minorEastAsia" w:eastAsiaTheme="minorEastAsia"/>
          <w:sz w:val="24"/>
        </w:rPr>
      </w:pPr>
    </w:p>
    <w:p>
      <w:pPr>
        <w:widowControl/>
        <w:jc w:val="left"/>
      </w:pPr>
      <w:r>
        <w:rPr>
          <w:rFonts w:asciiTheme="minorEastAsia" w:hAnsiTheme="minorEastAsia" w:eastAsiaTheme="minorEastAsia"/>
          <w:b/>
          <w:sz w:val="24"/>
        </w:rPr>
        <w:br w:type="page"/>
      </w:r>
      <w:r>
        <w:rPr>
          <w:rFonts w:hint="eastAsia"/>
        </w:rPr>
        <w:t>Pin description</w:t>
      </w:r>
    </w:p>
    <w:p>
      <w:pPr>
        <w:pStyle w:val="26"/>
        <w:jc w:val="center"/>
        <w:rPr>
          <w:szCs w:val="22"/>
        </w:rPr>
      </w:pPr>
    </w:p>
    <w:p>
      <w:pPr>
        <w:pStyle w:val="26"/>
        <w:jc w:val="center"/>
        <w:rPr>
          <w:szCs w:val="22"/>
        </w:rPr>
      </w:pPr>
      <w:r>
        <w:rPr>
          <w:rFonts w:hint="eastAsia"/>
        </w:rPr>
        <w:object>
          <v:shape id="_x0000_i1026" o:spt="75" type="#_x0000_t75" style="height:632.1pt;width:708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 2</w:t>
      </w:r>
    </w:p>
    <w:tbl>
      <w:tblPr>
        <w:tblStyle w:val="16"/>
        <w:tblW w:w="20980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673"/>
        <w:gridCol w:w="2474"/>
        <w:gridCol w:w="1385"/>
        <w:gridCol w:w="3487"/>
        <w:gridCol w:w="1147"/>
        <w:gridCol w:w="2899"/>
        <w:gridCol w:w="1252"/>
        <w:gridCol w:w="3426"/>
        <w:gridCol w:w="1647"/>
        <w:gridCol w:w="199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8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OCD2810引脚配置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引脚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复用功能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SWCLK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调试接口CLock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功能转以后TIM3输入输出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SWDIO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调试接口DIO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功能转移后TIM4输入输出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定时器3输入输出接口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功能转移后UART1_TX通讯接口或LINTX接口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DBG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DEG接口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功能转以后I2C通讯数据接口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TIM4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定时器4输入输出接口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功能转移后UART1_RX通讯接口或LINRX接口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CXOS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比较器输出接口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RSTN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复位引脚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NSS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SPI片选信号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TIM2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定时器2输入输出接口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SLCK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功能转移后UART2_TX通讯接口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P0.7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IO或外部中断INT0输入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MISO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SPI主输入从输出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功能转移后UART2_RX通讯接口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MOSI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SPI主输出从输入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VREF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VHALF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ADC基准电压分压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ADC3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ADC采样通道3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AMP0O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运放0的输出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COMP3PS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转移功能后比较器3正极输入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COMP4N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ADC4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APM1P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ADC5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P1.7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HBIAS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Hall供电接口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COMP1NS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功能转以后比较器1负极输入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霍尔输入0接口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ADC6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ADC采样通道6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COMP0N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比较器0的负极输入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霍尔输入1接口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ADC7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ADC采样通道7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COMP1N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比较器1的负极输入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霍尔输入2接口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ADC8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ADC采样通道8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COMP0NS</w:t>
            </w: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功能转以后比较器0负极输入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ADC采样通道2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COMP4NS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0000"/>
                <w:sz w:val="20"/>
                <w:szCs w:val="20"/>
              </w:rPr>
              <w:t>ADC9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FF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P2.7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IO或外部中断INT1输入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COMP3N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比较器3的负极输入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AMP1O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运放1的输出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ADC采样通道0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AMP2P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运放2的正极输入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ADC9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trike/>
                <w:color w:val="FF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trike/>
                <w:color w:val="FF0000"/>
                <w:kern w:val="0"/>
                <w:sz w:val="20"/>
                <w:szCs w:val="20"/>
                <w:lang w:bidi="ar"/>
              </w:rPr>
              <w:t>ADC采样通道9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CAN_HS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功能转移后CAN通信高电平线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AMP2N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运放2的负极输入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COMP2NS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功能转以后比较器2负极输入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CAN_LS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功能转移后CAN通信低电平线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AMP2O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运放2的输出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编码器输入A口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HALL0输入接口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ADC10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ADC采样通道10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QEPB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编码器输入B口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HALL1输入接口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P3.6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DAC0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DAC输出接口0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HALL2输入接口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COMP3NS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转移功能后比较器3负极输入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P3.7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DAC1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DAC输出接口1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TIM2S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功能转以后TIM2输入输出接口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COMP4P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比较器4正极输入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P4.0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UART通讯1接收接口或LINRX接口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P4.1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UART1_TX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UART通讯2发送接口或LINTX接口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P4.2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UART2_RX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UART通讯1接收接口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ADC11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ADC采样通道11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P4.3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UART2_TX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UART通讯2发送接口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P4.4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I2C_SCL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I2C通讯Clock接口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CXO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比较器输出接口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P4.5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普通IO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I2C_SDA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I2C通讯数据接口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供电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电源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VDD15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1.5V输出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GND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接地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HO3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通道3PWM高边输出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通道1PWM低边输出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通道2PWM低边输出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驱动</w:t>
            </w:r>
          </w:p>
        </w:tc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LO3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通道3PWM低边输出</w:t>
            </w:r>
          </w:p>
        </w:tc>
        <w:tc>
          <w:tcPr>
            <w:tcW w:w="3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</w:p>
        </w:tc>
      </w:tr>
    </w:tbl>
    <w:p>
      <w:pPr>
        <w:rPr>
          <w:rFonts w:hint="eastAsia" w:asciiTheme="minorEastAsia" w:hAnsiTheme="minorEastAsia" w:eastAsiaTheme="minorEastAsia"/>
          <w:b/>
          <w:sz w:val="24"/>
        </w:rPr>
        <w:sectPr>
          <w:headerReference r:id="rId5" w:type="default"/>
          <w:footerReference r:id="rId6" w:type="default"/>
          <w:footerReference r:id="rId7" w:type="even"/>
          <w:pgSz w:w="23811" w:h="16838" w:orient="landscape"/>
          <w:pgMar w:top="334" w:right="312" w:bottom="851" w:left="623" w:header="1928" w:footer="397" w:gutter="567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3"/>
        </w:numPr>
      </w:pPr>
      <w:r>
        <w:rPr>
          <w:rFonts w:hint="eastAsia"/>
        </w:rPr>
        <w:t>Test Schematic</w:t>
      </w:r>
    </w:p>
    <w:p>
      <w:pPr>
        <w:ind w:left="21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object>
          <v:shape id="_x0000_i1027" o:spt="75" type="#_x0000_t75" style="height:426.85pt;width:507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p>
      <w:pPr>
        <w:pStyle w:val="26"/>
        <w:ind w:firstLine="480"/>
        <w:jc w:val="center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Figure</w:t>
      </w:r>
    </w:p>
    <w:p>
      <w:pPr>
        <w:pStyle w:val="26"/>
        <w:ind w:left="570" w:firstLine="0" w:firstLineChars="0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封装引脚尺寸</w:t>
      </w:r>
    </w:p>
    <w:p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>
      <w:pPr>
        <w:widowControl/>
        <w:jc w:val="center"/>
        <w:rPr>
          <w:rFonts w:hint="eastAsia" w:asciiTheme="minorEastAsia" w:hAnsiTheme="minorEastAsia" w:eastAsiaTheme="minorEastAsia"/>
          <w:sz w:val="24"/>
        </w:rPr>
      </w:pPr>
    </w:p>
    <w:p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br w:type="page"/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t xml:space="preserve">FT test </w:t>
      </w:r>
      <w:r>
        <w:t>S</w:t>
      </w:r>
      <w:r>
        <w:rPr>
          <w:rFonts w:hint="eastAsia"/>
        </w:rPr>
        <w:t>pec:</w:t>
      </w:r>
    </w:p>
    <w:p>
      <w:pPr>
        <w:ind w:left="420" w:firstLine="420"/>
        <w:rPr>
          <w:rFonts w:hint="eastAsia"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TA=25℃, unless otherwise noted.</w:t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t>FT List</w:t>
      </w:r>
    </w:p>
    <w:p>
      <w:r>
        <w:rPr>
          <w:rFonts w:hint="eastAsia"/>
          <w:color w:val="EE0000"/>
        </w:rPr>
        <w:t>SWD通讯：</w:t>
      </w:r>
      <w:r>
        <w:rPr>
          <w:rFonts w:hint="eastAsia"/>
        </w:rPr>
        <w:t>通讯采用SWD在线调试功能，SWCLK/ SWDIO作为通讯脚，SWD连接的注意事项</w:t>
      </w:r>
    </w:p>
    <w:p>
      <w:r>
        <w:rPr>
          <w:rFonts w:hint="eastAsia"/>
        </w:rPr>
        <w:t>在OCD2810上，connect后需要做以下步骤。</w:t>
      </w:r>
    </w:p>
    <w:p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第一步：让CPU复位并halt住</w:t>
      </w:r>
    </w:p>
    <w:p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第二步：让CPU go起来</w:t>
      </w:r>
    </w:p>
    <w:p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第三步：等待10ms，然后关闭正在运行的WDT（等待是因为boot的第一句话也是开WDT，所以，如果在halt的阶段就把WDT关闭，则运行boot后，WDT又会重新开启）</w:t>
      </w:r>
    </w:p>
    <w:p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第四步：等待1秒，让boot跑完，boot会帮你解密</w:t>
      </w:r>
    </w:p>
    <w:p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第五步：再次把CPU halt住（不要复位）</w:t>
      </w:r>
    </w:p>
    <w:p>
      <w:pPr>
        <w:rPr>
          <w:rFonts w:hint="eastAsia"/>
        </w:rPr>
      </w:pPr>
      <w:r>
        <w:drawing>
          <wp:inline distT="0" distB="0" distL="0" distR="0">
            <wp:extent cx="4181475" cy="1114425"/>
            <wp:effectExtent l="0" t="0" r="9525" b="9525"/>
            <wp:docPr id="12533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862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43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初始化时发送 56 个时钟周期1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JTAG-to-SWD 切换序列 (0xE79E)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再次发送 56 个时钟周期的1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发送 edb6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/>
                <w:color w:val="EE0000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b w:val="0"/>
                <w:bCs w:val="0"/>
              </w:rPr>
              <w:t>connect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/>
    <w:p>
      <w:r>
        <w:rPr>
          <w:color w:val="EE0000"/>
        </w:rPr>
        <w:t>加</w:t>
      </w:r>
      <w:r>
        <w:rPr>
          <w:rFonts w:hint="eastAsia"/>
          <w:color w:val="EE0000"/>
        </w:rPr>
        <w:t>解</w:t>
      </w:r>
      <w:r>
        <w:rPr>
          <w:color w:val="EE0000"/>
        </w:rPr>
        <w:t>密</w:t>
      </w:r>
      <w:r>
        <w:rPr>
          <w:rFonts w:hint="eastAsia"/>
          <w:color w:val="EE0000"/>
        </w:rPr>
        <w:t>：</w:t>
      </w:r>
      <w:r>
        <w:rPr>
          <w:rFonts w:hint="eastAsia"/>
        </w:rPr>
        <w:t>加密</w:t>
      </w:r>
      <w:r>
        <w:t>阻断通过SWD方式读取Flash内容的渠道。</w:t>
      </w:r>
      <w:r>
        <w:rPr>
          <w:rFonts w:hint="eastAsia"/>
        </w:rPr>
        <w:t>公司内部可以直接对地址0x4000_8438写0x19860611来解密，解密后SWD可访问所有寄存器</w:t>
      </w:r>
    </w:p>
    <w:p>
      <w:r>
        <w:rPr>
          <w:rFonts w:hint="eastAsia"/>
        </w:rPr>
        <w:t>外部客户应对地址0x4000_843c写0x20201118来解密。该地址上电为0，并且热复位也不会使之复位。</w:t>
      </w:r>
    </w:p>
    <w:p>
      <w:r>
        <w:rPr>
          <w:rFonts w:hint="eastAsia"/>
        </w:rPr>
        <w:t>用户解密：必须先将地址0x4000_843c写0x20201118，然后主动发起复位，使rom重新跑起来，此时，rom才会发现0x4000_843c中存储的值为0x20201118，从而开始解密（删除Flash）过程。解密完成后，地址0x4000_843c的值变为0xbeefbeef。</w:t>
      </w:r>
    </w:p>
    <w:p/>
    <w:p>
      <w:r>
        <w:rPr>
          <w:rFonts w:hint="eastAsia"/>
        </w:rPr>
        <w:t>ANA_CTRL基地址：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156"/>
        <w:gridCol w:w="12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ANA</w:t>
            </w:r>
            <w:r>
              <w:rPr>
                <w:rFonts w:hint="eastAsia"/>
                <w:sz w:val="15"/>
                <w:szCs w:val="15"/>
              </w:rPr>
              <w:t>_CTRL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x40005000</w:t>
            </w:r>
            <w:r>
              <w:rPr>
                <w:rFonts w:hint="eastAsia"/>
                <w:sz w:val="15"/>
                <w:szCs w:val="15"/>
              </w:rPr>
              <w:t>（20）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562" w:type="dxa"/>
            <w:vAlign w:val="center"/>
          </w:tcPr>
          <w:p>
            <w:pPr>
              <w:rPr>
                <w:sz w:val="15"/>
                <w:szCs w:val="15"/>
              </w:rPr>
            </w:pP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r>
        <w:rPr>
          <w:rFonts w:hint="eastAsia"/>
        </w:rPr>
        <w:t>ANA_CTRL各个寄存器地址，</w:t>
      </w:r>
      <w:r>
        <w:rPr>
          <w:rFonts w:hint="eastAsia"/>
          <w:highlight w:val="yellow"/>
        </w:rPr>
        <w:t>实际地址=基地址＋Int地址*4，位置代表该寄存器在第几位一个地址有</w:t>
      </w:r>
      <w:r>
        <w:rPr>
          <w:rFonts w:hint="eastAsia"/>
        </w:rPr>
        <w:t>32</w:t>
      </w:r>
      <w:r>
        <w:rPr>
          <w:highlight w:val="yellow"/>
        </w:rPr>
        <w:t>bit</w:t>
      </w:r>
    </w:p>
    <w:p>
      <w:r>
        <w:rPr>
          <w:rFonts w:hint="eastAsia"/>
        </w:rPr>
        <w:t>例如：</w:t>
      </w:r>
      <w:r>
        <w:t>RW_ADC_EN</w:t>
      </w:r>
      <w:r>
        <w:rPr>
          <w:rFonts w:hint="eastAsia"/>
        </w:rPr>
        <w:t>的地址</w:t>
      </w:r>
      <w:r>
        <w:t>0x40005000</w:t>
      </w:r>
      <w:r>
        <w:rPr>
          <w:rFonts w:hint="eastAsia"/>
        </w:rPr>
        <w:t>+0x0</w:t>
      </w:r>
      <w:r>
        <w:t>=0x40005000</w:t>
      </w:r>
      <w:r>
        <w:rPr>
          <w:rFonts w:hint="eastAsia"/>
        </w:rPr>
        <w:t xml:space="preserve"> </w:t>
      </w:r>
      <w:r>
        <w:t>的第二位</w:t>
      </w:r>
    </w:p>
    <w:tbl>
      <w:tblPr>
        <w:tblStyle w:val="16"/>
        <w:tblW w:w="10451" w:type="dxa"/>
        <w:tblInd w:w="-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220"/>
        <w:gridCol w:w="2127"/>
        <w:gridCol w:w="567"/>
        <w:gridCol w:w="850"/>
        <w:gridCol w:w="709"/>
        <w:gridCol w:w="42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Int</w:t>
            </w:r>
            <w:r>
              <w:rPr>
                <w:rFonts w:hint="eastAsia"/>
                <w:b/>
                <w:bCs/>
                <w:sz w:val="15"/>
                <w:szCs w:val="15"/>
              </w:rPr>
              <w:t>地址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寄存器名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段名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位置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初值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读/写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RW_OSC_CHANGE_EN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ADC</w:t>
            </w:r>
            <w:r>
              <w:rPr>
                <w:rFonts w:hint="eastAsia"/>
                <w:sz w:val="15"/>
                <w:szCs w:val="15"/>
              </w:rPr>
              <w:t>使能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DAC使能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RW_AMP_CMP_EN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RW_VHALF_EN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RW_LDO_SWITCH_EN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RW_HBIAS_EN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RW_IPM_EN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0x0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RW_TEST1_EN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ADA" w:themeFill="accent6" w:themeFillTint="3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RW_DAC0_DIN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  <w:r>
              <w:rPr>
                <w:rFonts w:hint="eastAsia"/>
                <w:sz w:val="15"/>
                <w:szCs w:val="15"/>
              </w:rPr>
              <w:t>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RW_DAC1_DIN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23:22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RW_DAC_MOD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27:25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</w:t>
            </w: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ADDA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RW_ADC_CLK_SEL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RW_LVW_SEL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7:5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RW_PGA0_GAIN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RW_PGA1_GAIN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11:10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RW_PGA2_GAIN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13:12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RW_TEST0_SEL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18:16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RW_TEST1_SEL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22:19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OTHERS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RW_SAMPLE_RES_SEL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RW_VREF_TRIM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7:6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RW_OSC_24M_TRIM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13:8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0x20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15:14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RW_OSC_33K_TRIM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22:16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时钟校准字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RW_VBG_TRIM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26:24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VBG校准字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rsv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0x3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TRM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RW_VPTAT_TRIM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29:28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rPr>
                <w:sz w:val="15"/>
                <w:szCs w:val="1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0x4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PWM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DR_SEL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1:0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noWrap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wr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 w:themeFill="accent6" w:themeFillTint="33"/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  <w:r>
              <w:rPr>
                <w:rFonts w:hint="eastAsia"/>
                <w:sz w:val="15"/>
                <w:szCs w:val="15"/>
              </w:rPr>
              <w:t>根PWM驱动线不能直接输出。</w:t>
            </w:r>
          </w:p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因为最终要合封驱动芯片IPM，驱动芯片有3种管脚排布方式。所以在这里选择。</w:t>
            </w:r>
          </w:p>
          <w:p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drawing>
                <wp:inline distT="0" distB="0" distL="0" distR="0">
                  <wp:extent cx="2562860" cy="715010"/>
                  <wp:effectExtent l="0" t="0" r="8890" b="8890"/>
                  <wp:docPr id="1734856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56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widowControl/>
        <w:jc w:val="left"/>
      </w:pPr>
      <w:r>
        <w:br w:type="page"/>
      </w:r>
    </w:p>
    <w:p/>
    <w:p>
      <w:pPr>
        <w:pStyle w:val="28"/>
        <w:rPr>
          <w:rFonts w:ascii="Times New Roman" w:hAnsi="Times New Roman" w:eastAsia="宋体"/>
          <w:sz w:val="21"/>
        </w:rPr>
      </w:pPr>
      <w:commentRangeStart w:id="0"/>
      <w:commentRangeStart w:id="1"/>
      <w:r>
        <w:rPr>
          <w:rFonts w:hint="eastAsia"/>
        </w:rPr>
        <w:t>OS测试</w:t>
      </w:r>
      <w:commentRangeEnd w:id="0"/>
      <w:r>
        <w:commentReference w:id="0"/>
      </w:r>
      <w:commentRangeEnd w:id="1"/>
      <w:r>
        <w:rPr>
          <w:woUserID w:val="1"/>
        </w:rPr>
        <w:commentReference w:id="1"/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960"/>
        <w:gridCol w:w="2020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待测引脚拉-100μA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GND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待测引脚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接地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VDD15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待测试脚给+100μA 电流，测电压，其余脚浮空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P02-P07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P10~P17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P20~P27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P30~P37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P40~P45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VCC_S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LO3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VDD5</w:t>
            </w:r>
          </w:p>
        </w:tc>
        <w:tc>
          <w:tcPr>
            <w:tcW w:w="20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pStyle w:val="28"/>
        <w:rPr>
          <w:rFonts w:hint="eastAsia"/>
        </w:rPr>
      </w:pPr>
      <w:r>
        <w:t>UVLO_RSTN&amp;UVLO_INT测试</w:t>
      </w:r>
    </w:p>
    <w:p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b/>
          <w:sz w:val="24"/>
        </w:rPr>
      </w:pP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4478"/>
        <w:gridCol w:w="956"/>
        <w:gridCol w:w="956"/>
        <w:gridCol w:w="956"/>
        <w:gridCol w:w="956"/>
        <w:gridCol w:w="9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UVLO_RSTH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widowControl/>
              <w:jc w:val="left"/>
            </w:pPr>
            <w:commentRangeStart w:id="2"/>
            <w:commentRangeStart w:id="3"/>
            <w:r>
              <w:rPr>
                <w:rFonts w:hint="eastAsia"/>
              </w:rPr>
              <w:t>上电VIN 从3V开始步进0.1监测电流，电流突变点即UVLO_RSTNH</w:t>
            </w:r>
            <w:commentRangeEnd w:id="2"/>
            <w:r>
              <w:commentReference w:id="2"/>
            </w:r>
            <w:commentRangeEnd w:id="3"/>
            <w:r>
              <w:rPr>
                <w:woUserID w:val="1"/>
              </w:rPr>
              <w:commentReference w:id="3"/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UVLO_RST_HYS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widowControl/>
              <w:jc w:val="left"/>
            </w:pPr>
            <w:commentRangeStart w:id="4"/>
            <w:commentRangeStart w:id="5"/>
            <w:r>
              <w:t>然后从当前翻转点+0.5V向下监测</w:t>
            </w:r>
            <w:commentRangeEnd w:id="4"/>
            <w:r>
              <w:commentReference w:id="4"/>
            </w:r>
            <w:commentRangeEnd w:id="5"/>
            <w:r>
              <w:rPr>
                <w:woUserID w:val="1"/>
              </w:rPr>
              <w:commentReference w:id="5"/>
            </w:r>
            <w:r>
              <w:rPr>
                <w:rFonts w:hint="eastAsia"/>
              </w:rPr>
              <w:t>继续监测电流电流突变小即UVLO_RSTNL</w:t>
            </w:r>
          </w:p>
          <w:p>
            <w:pPr>
              <w:widowControl/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UVLORST_HYS=</w:t>
            </w:r>
            <w:r>
              <w:rPr>
                <w:rFonts w:hint="eastAsia"/>
              </w:rPr>
              <w:t>UVLO_RSTNH-UVLO_RSTNL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widowControl/>
              <w:jc w:val="left"/>
            </w:pPr>
            <w:r>
              <w:rPr>
                <w:rFonts w:hint="eastAsia"/>
              </w:rPr>
              <w:t>通讯写入</w:t>
            </w:r>
            <w:r>
              <w:rPr>
                <w:color w:val="EE0000"/>
              </w:rPr>
              <w:t>RW_TEST0_SEL</w:t>
            </w:r>
            <w:r>
              <w:t>写101B</w:t>
            </w:r>
            <w:r>
              <w:rPr>
                <w:rFonts w:hint="eastAsia"/>
              </w:rPr>
              <w:t>;</w:t>
            </w:r>
            <w:r>
              <w:rPr>
                <w:color w:val="EE0000"/>
              </w:rPr>
              <w:t xml:space="preserve"> RW_TEST0_</w:t>
            </w:r>
            <w:r>
              <w:rPr>
                <w:rFonts w:hint="eastAsia"/>
                <w:color w:val="EE0000"/>
              </w:rPr>
              <w:t>EN写</w:t>
            </w:r>
            <w:r>
              <w:rPr>
                <w:rFonts w:hint="eastAsia"/>
              </w:rPr>
              <w:t>1B</w:t>
            </w:r>
            <w:r>
              <w:t>，继续步进</w:t>
            </w:r>
            <w:r>
              <w:rPr>
                <w:rFonts w:hint="eastAsia"/>
              </w:rPr>
              <w:t>VIN电压</w:t>
            </w:r>
            <w:r>
              <w:t>设置监测P13输出翻高即UVLO_INTH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UVLO_INT_HYS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t>然后从当前翻转点+0.5V向下监测UVLO_INTL，GPIO翻低即UVLO_INTL，UVLO_INT</w:t>
            </w:r>
            <w:r>
              <w:rPr>
                <w:rFonts w:hint="eastAsia"/>
              </w:rPr>
              <w:t>_HYS=</w:t>
            </w:r>
            <w:r>
              <w:t>UVLO_INTH</w:t>
            </w:r>
            <w:r>
              <w:rPr>
                <w:rFonts w:hint="eastAsia"/>
              </w:rPr>
              <w:t>-</w:t>
            </w:r>
            <w:r>
              <w:t>UVLO_INT</w:t>
            </w:r>
            <w:r>
              <w:rPr>
                <w:rFonts w:hint="eastAsia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101B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监测UVLO_INT输出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>
      <w:pPr>
        <w:tabs>
          <w:tab w:val="left" w:pos="6300"/>
        </w:tabs>
        <w:ind w:left="284"/>
        <w:jc w:val="left"/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t>OSC33K测试</w:t>
      </w:r>
      <w:r>
        <w:rPr>
          <w:rFonts w:hint="eastAsia"/>
        </w:rPr>
        <w:t>校准</w:t>
      </w:r>
    </w:p>
    <w:tbl>
      <w:tblPr>
        <w:tblStyle w:val="16"/>
        <w:tblW w:w="9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191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8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OSC_33K</w:t>
            </w:r>
          </w:p>
        </w:tc>
        <w:tc>
          <w:tcPr>
            <w:tcW w:w="319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jc w:val="left"/>
            </w:pPr>
            <w:r>
              <w:rPr>
                <w:rFonts w:hint="eastAsia"/>
              </w:rPr>
              <w:t>①VIN=5.0V/0.3A，上电后延时10mS，上电后通讯进入debug模式，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写111B监测P13输出;</w:t>
            </w:r>
          </w:p>
          <w:p>
            <w:pPr>
              <w:jc w:val="left"/>
            </w:pPr>
            <w:r>
              <w:rPr>
                <w:rFonts w:hint="eastAsia"/>
              </w:rPr>
              <w:t>②修调</w:t>
            </w:r>
            <w:r>
              <w:rPr>
                <w:color w:val="EE0000"/>
              </w:rPr>
              <w:t>RW_OSC_33K_TRIM</w:t>
            </w:r>
            <w:r>
              <w:rPr>
                <w:rFonts w:hint="eastAsia"/>
              </w:rPr>
              <w:t>寄存器然后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</w:p>
          <w:p>
            <w:pPr>
              <w:jc w:val="left"/>
            </w:pPr>
            <w:commentRangeStart w:id="6"/>
            <w:commentRangeStart w:id="7"/>
            <w:r>
              <w:rPr>
                <w:rFonts w:hint="eastAsia"/>
              </w:rPr>
              <w:t>修调目标为32.768KHz，即30.517us，测试默认值</w:t>
            </w:r>
            <w:r>
              <w:t>100 0000</w:t>
            </w:r>
            <w:r>
              <w:rPr>
                <w:rFonts w:hint="eastAsia"/>
              </w:rPr>
              <w:t>B当前时钟周期为OSC33A，更改寄存器为</w:t>
            </w:r>
            <w:r>
              <w:t>100 000</w:t>
            </w:r>
            <w:r>
              <w:rPr>
                <w:rFonts w:hint="eastAsia"/>
              </w:rPr>
              <w:t>1B测试更改后时钟周期为OSC33B，最终修调值为</w:t>
            </w:r>
            <m:oMath>
              <m:r>
                <m:rPr/>
                <w:rPr>
                  <w:rFonts w:hint="eastAsia" w:ascii="Cambria Math" w:hAnsi="Cambria Math" w:cs="Cambria Math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</w:rPr>
                    <m:t>CODE</m:t>
                  </m:r>
                  <m:ctrlPr>
                    <w:rPr>
                      <w:rFonts w:ascii="Cambria Math" w:hAnsi="Cambria Math" w:cs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（30.517us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OSC33A</m:t>
                  </m:r>
                  <m:ctrlPr>
                    <w:rPr>
                      <w:rFonts w:ascii="Cambria Math" w:hAnsi="Cambria Math" w:eastAsia="Cambria Math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</w:rPr>
                        <m:t>OSC33A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eastAsia="Cambria Math"/>
                </w:rPr>
                <m:t>+</m:t>
              </m:r>
            </m:oMath>
            <w:r>
              <w:t>100 0000</w:t>
            </w:r>
            <w:r>
              <w:rPr>
                <w:rFonts w:hint="eastAsia"/>
              </w:rPr>
              <w:t>B</w:t>
            </w:r>
            <w:commentRangeEnd w:id="6"/>
            <w:r>
              <w:commentReference w:id="6"/>
            </w:r>
            <w:commentRangeEnd w:id="7"/>
            <w:r>
              <w:rPr>
                <w:woUserID w:val="1"/>
              </w:rPr>
              <w:commentReference w:id="7"/>
            </w:r>
          </w:p>
          <w:p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>
            <w:pPr>
              <w:widowControl/>
              <w:jc w:val="left"/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32.44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32.768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33.095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2268"/>
        <w:gridCol w:w="2410"/>
        <w:gridCol w:w="2919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41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919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919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41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919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RW_OSC_33K_TRIM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22:16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 0000B~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11 1111B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监测OSC33K输出</w:t>
            </w:r>
          </w:p>
        </w:tc>
      </w:tr>
    </w:tbl>
    <w:p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t>OSC</w:t>
      </w:r>
      <w:r>
        <w:rPr>
          <w:rFonts w:hint="eastAsia"/>
        </w:rPr>
        <w:t>24M</w:t>
      </w:r>
      <w:r>
        <w:t>测试</w:t>
      </w:r>
      <w:r>
        <w:rPr>
          <w:rFonts w:hint="eastAsia"/>
        </w:rPr>
        <w:t>校准</w:t>
      </w:r>
    </w:p>
    <w:tbl>
      <w:tblPr>
        <w:tblStyle w:val="16"/>
        <w:tblW w:w="94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060"/>
        <w:gridCol w:w="1189"/>
        <w:gridCol w:w="1262"/>
        <w:gridCol w:w="1011"/>
        <w:gridCol w:w="854"/>
        <w:gridCol w:w="9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1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1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OSC_24M</w:t>
            </w:r>
          </w:p>
        </w:tc>
        <w:tc>
          <w:tcPr>
            <w:tcW w:w="3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①VIN=5.0V/0.3A，上电后延时10mS，</w:t>
            </w:r>
            <w:r>
              <w:rPr>
                <w:rFonts w:hint="eastAsia"/>
              </w:rPr>
              <w:t>上电后进入debug模式，</w:t>
            </w:r>
            <w:r>
              <w:rPr>
                <w:rFonts w:hint="eastAsia"/>
                <w:color w:val="EE0000"/>
              </w:rPr>
              <w:t>RW_TEST0_SEL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110B</w:t>
            </w:r>
            <w:r>
              <w:rPr>
                <w:rFonts w:hint="eastAsia"/>
              </w:rPr>
              <w:t>然后</w:t>
            </w:r>
            <w:r>
              <w:rPr>
                <w:color w:val="EE0000"/>
              </w:rPr>
              <w:t xml:space="preserve"> RW_TEST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EN使能</w:t>
            </w:r>
            <w:r>
              <w:rPr>
                <w:rFonts w:hint="eastAsia"/>
              </w:rPr>
              <w:t>监测P13输出，</w:t>
            </w:r>
          </w:p>
          <w:p>
            <w:pPr>
              <w:jc w:val="left"/>
            </w:pPr>
            <w:r>
              <w:rPr>
                <w:rFonts w:hint="eastAsia"/>
              </w:rPr>
              <w:t>修调寄存器</w:t>
            </w:r>
          </w:p>
          <w:p>
            <w:pPr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</w:rPr>
              <w:t>RW_OSC_24M_TRIM</w:t>
            </w:r>
          </w:p>
          <w:p>
            <w:pPr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修调目标24M经过2048分频24MHz/2048=11.7875kHz，即85.3333us，测试默认值</w:t>
            </w:r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B当前时钟周期为OSC24MA，</w:t>
            </w:r>
            <w:r>
              <w:rPr>
                <w:rFonts w:hint="eastAsia"/>
              </w:rPr>
              <w:t>更改寄存器为</w:t>
            </w:r>
            <w:r>
              <w:rPr>
                <w:color w:val="0070C0"/>
                <w:szCs w:val="22"/>
              </w:rPr>
              <w:t>100 00</w:t>
            </w:r>
            <w:r>
              <w:rPr>
                <w:rFonts w:hint="eastAsia"/>
                <w:color w:val="0070C0"/>
                <w:szCs w:val="22"/>
              </w:rPr>
              <w:t>1B测试更改后时钟周期为OSC24MB，最终修调值为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85.3333us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OSC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24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MA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OSC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  <w:szCs w:val="22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MA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</w:p>
          <w:p>
            <w:pPr>
              <w:jc w:val="left"/>
              <w:rPr>
                <w:i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11.6015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11.7875</w:t>
            </w: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11.8359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KHz</w:t>
            </w:r>
          </w:p>
        </w:tc>
        <w:tc>
          <w:tcPr>
            <w:tcW w:w="92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88"/>
        <w:gridCol w:w="2140"/>
        <w:gridCol w:w="2131"/>
        <w:gridCol w:w="2127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[11]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P13模拟使能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3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27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110B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213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RW_OSC_24M_TRIM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13:8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 0000B~11 1111B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监测OSC24M输出</w:t>
            </w:r>
          </w:p>
        </w:tc>
      </w:tr>
    </w:tbl>
    <w:p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>Nor</w:t>
      </w:r>
      <w:r>
        <w:t>mal Mode</w:t>
      </w:r>
      <w:r>
        <w:rPr>
          <w:rFonts w:hint="eastAsia"/>
        </w:rPr>
        <w:t>电流电压测试</w:t>
      </w:r>
    </w:p>
    <w:tbl>
      <w:tblPr>
        <w:tblStyle w:val="16"/>
        <w:tblW w:w="94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980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spacing w:before="36" w:after="36"/>
              <w:ind w:firstLine="110" w:firstLineChars="50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NORMAL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widowControl/>
              <w:jc w:val="left"/>
            </w:pPr>
            <w:r>
              <w:rPr>
                <w:rFonts w:hint="eastAsia"/>
              </w:rPr>
              <w:t>VIN=5.0V/0.3A，上电后延时10mS，测量工作电流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588" w:hRule="atLeast"/>
          <w:jc w:val="center"/>
        </w:trPr>
        <w:tc>
          <w:tcPr>
            <w:tcW w:w="166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SLEEP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widowControl/>
              <w:jc w:val="left"/>
            </w:pPr>
            <w:r>
              <w:rPr>
                <w:rFonts w:hint="eastAsia"/>
              </w:rPr>
              <w:t>写入指令以后，除了VDD5 GND所有IO悬空测量睡眠电流ISLEEP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uA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671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795"/>
        <w:gridCol w:w="2141"/>
        <w:gridCol w:w="1455"/>
        <w:gridCol w:w="1784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795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1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1455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17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1795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455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1795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P3模拟使能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监测Normal电流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1795" w:type="dxa"/>
            <w:tcBorders>
              <w:top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RW_ANA_EN</w:t>
            </w:r>
          </w:p>
        </w:tc>
        <w:tc>
          <w:tcPr>
            <w:tcW w:w="2141" w:type="dxa"/>
            <w:tcBorders>
              <w:top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commentRangeStart w:id="8"/>
            <w:commentRangeStart w:id="9"/>
            <w:r>
              <w:rPr>
                <w:rFonts w:hint="eastAsia" w:asciiTheme="minorEastAsia" w:hAnsiTheme="minorEastAsia" w:eastAsiaTheme="minorEastAsia"/>
                <w:b/>
                <w:sz w:val="24"/>
              </w:rPr>
              <w:t>模拟睡眠</w:t>
            </w:r>
            <w:commentRangeEnd w:id="8"/>
            <w:r>
              <w:commentReference w:id="8"/>
            </w:r>
            <w:commentRangeEnd w:id="9"/>
            <w:r>
              <w:rPr>
                <w:woUserID w:val="1"/>
              </w:rPr>
              <w:commentReference w:id="9"/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795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RW_HFCK_EN</w:t>
            </w:r>
          </w:p>
        </w:tc>
        <w:tc>
          <w:tcPr>
            <w:tcW w:w="214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 xml:space="preserve">0x40000800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455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1784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数字睡眠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监测SLEEP电流</w:t>
            </w:r>
          </w:p>
        </w:tc>
      </w:tr>
    </w:tbl>
    <w:p/>
    <w:p>
      <w:pPr>
        <w:pStyle w:val="28"/>
        <w:rPr>
          <w:rFonts w:hint="eastAsia"/>
        </w:rPr>
      </w:pPr>
      <w:r>
        <w:t>Bandgap&amp;VPTAT测试TRIM</w:t>
      </w:r>
    </w:p>
    <w:p/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16"/>
                <w:szCs w:val="16"/>
              </w:rPr>
              <w:t>BG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VIN=5.0V/0.3A上电后进入debug模式</w:t>
            </w:r>
          </w:p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color w:val="EE0000"/>
                <w:sz w:val="20"/>
                <w:szCs w:val="22"/>
              </w:rPr>
              <w:t>① RW_TEST1_SEL</w:t>
            </w:r>
            <w:r>
              <w:rPr>
                <w:rFonts w:hint="eastAsia"/>
                <w:sz w:val="20"/>
                <w:szCs w:val="22"/>
              </w:rPr>
              <w:t>写0000B然后，VCC_S脚输入1200mV后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监测P20输出电压，记录此时电压为VS计算Voffset= VS-1200mV，</w:t>
            </w:r>
          </w:p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②继续</w:t>
            </w:r>
            <w:r>
              <w:rPr>
                <w:rFonts w:hint="eastAsia"/>
                <w:color w:val="EE0000"/>
                <w:sz w:val="20"/>
                <w:szCs w:val="22"/>
              </w:rPr>
              <w:t>RW_TEST1_SEL</w:t>
            </w:r>
            <w:r>
              <w:rPr>
                <w:rFonts w:hint="eastAsia"/>
                <w:sz w:val="20"/>
                <w:szCs w:val="22"/>
              </w:rPr>
              <w:t>写0110B</w:t>
            </w:r>
          </w:p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RW_VBG_TRIM </w:t>
            </w:r>
            <w:r>
              <w:rPr>
                <w:rFonts w:hint="eastAsia"/>
                <w:sz w:val="20"/>
                <w:szCs w:val="22"/>
              </w:rPr>
              <w:t xml:space="preserve"> 000B-111B直到VBG-Voffse电压等于1210mV</w:t>
            </w:r>
          </w:p>
          <w:p>
            <w:pPr>
              <w:widowControl/>
              <w:jc w:val="left"/>
              <w:rPr>
                <w:sz w:val="20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1190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1954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VPTAT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①RW_TEST1_SEL写0000B然后，VCC_S脚输入700mV后</w:t>
            </w:r>
            <w:r>
              <w:rPr>
                <w:sz w:val="20"/>
                <w:szCs w:val="22"/>
              </w:rPr>
              <w:t>RW_TEST</w:t>
            </w: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sz w:val="20"/>
                <w:szCs w:val="22"/>
              </w:rPr>
              <w:t>_</w:t>
            </w:r>
            <w:r>
              <w:rPr>
                <w:rFonts w:hint="eastAsia"/>
                <w:sz w:val="20"/>
                <w:szCs w:val="22"/>
              </w:rPr>
              <w:t>EN使能监测P20输出电压，记录此时电压为VS计算Voffset =VS-700mV，</w:t>
            </w:r>
          </w:p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</w:p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③遍历寄存器RW_VPTAT_TRIM</w:t>
            </w:r>
          </w:p>
          <w:p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00B-11B直到（VPTAT-Voffset）电压大于等于650mV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188"/>
        <w:gridCol w:w="2140"/>
        <w:gridCol w:w="2131"/>
        <w:gridCol w:w="2127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8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[位置]</w:t>
            </w:r>
          </w:p>
        </w:tc>
        <w:tc>
          <w:tcPr>
            <w:tcW w:w="2131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写入值</w:t>
            </w:r>
          </w:p>
        </w:tc>
        <w:tc>
          <w:tcPr>
            <w:tcW w:w="2127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8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27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8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3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VCC_S</w:t>
            </w: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电压输出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5</w:t>
            </w: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0110B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6</w:t>
            </w:r>
          </w:p>
        </w:tc>
        <w:tc>
          <w:tcPr>
            <w:tcW w:w="218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RW_VBG_TRIM</w:t>
            </w:r>
          </w:p>
        </w:tc>
        <w:tc>
          <w:tcPr>
            <w:tcW w:w="214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26:24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000B~111B</w:t>
            </w:r>
          </w:p>
        </w:tc>
        <w:tc>
          <w:tcPr>
            <w:tcW w:w="2127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监测VBG电压输出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14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3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0100B</w:t>
            </w:r>
          </w:p>
        </w:tc>
        <w:tc>
          <w:tcPr>
            <w:tcW w:w="2127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8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RW_VPTAT_TRIM</w:t>
            </w:r>
          </w:p>
        </w:tc>
        <w:tc>
          <w:tcPr>
            <w:tcW w:w="214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9</w:t>
            </w:r>
            <w:r>
              <w:rPr>
                <w:color w:val="EE0000"/>
              </w:rPr>
              <w:t>:2</w:t>
            </w:r>
            <w:r>
              <w:rPr>
                <w:rFonts w:hint="eastAsia"/>
                <w:color w:val="EE0000"/>
              </w:rPr>
              <w:t>8]</w:t>
            </w:r>
          </w:p>
        </w:tc>
        <w:tc>
          <w:tcPr>
            <w:tcW w:w="213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00B~11B</w:t>
            </w:r>
          </w:p>
        </w:tc>
        <w:tc>
          <w:tcPr>
            <w:tcW w:w="2127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修调寄存器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7" w:type="dxa"/>
            <w:gridSpan w:val="5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监测VPTAT电压输出</w:t>
            </w:r>
          </w:p>
        </w:tc>
      </w:tr>
    </w:tbl>
    <w:p>
      <w:pPr>
        <w:tabs>
          <w:tab w:val="left" w:pos="6300"/>
        </w:tabs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>V</w:t>
      </w:r>
      <w:r>
        <w:t>REF</w:t>
      </w:r>
      <w:r>
        <w:rPr>
          <w:rFonts w:hint="eastAsia"/>
        </w:rPr>
        <w:t>&amp;VHALF</w:t>
      </w:r>
      <w:r>
        <w:t>测试TRIM</w:t>
      </w:r>
    </w:p>
    <w:p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VREF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上电后进入通讯依次写入测试指令</w:t>
            </w:r>
            <w:r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color w:val="EE0000"/>
              </w:rPr>
              <w:t>RW_VREF_SEL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  <w:color w:val="0070C0"/>
                <w:szCs w:val="22"/>
              </w:rPr>
              <w:t>11B</w:t>
            </w:r>
            <w:r>
              <w:rPr>
                <w:rFonts w:hint="eastAsia"/>
              </w:rPr>
              <w:t>然后P11挂载1uF电容到地检测P11输出VREF电压；</w:t>
            </w:r>
          </w:p>
          <w:p>
            <w:pPr>
              <w:widowControl/>
              <w:jc w:val="left"/>
              <w:rPr>
                <w:color w:val="0070C0"/>
                <w:szCs w:val="22"/>
              </w:rPr>
            </w:pPr>
            <w:r>
              <w:rPr>
                <w:rFonts w:hint="eastAsia"/>
              </w:rPr>
              <w:t>②目标VREF电压4V，测试寄存器</w:t>
            </w:r>
            <w:r>
              <w:rPr>
                <w:rFonts w:hint="eastAsia"/>
                <w:color w:val="EE0000"/>
              </w:rPr>
              <w:t>RW_VREF_TRIM</w:t>
            </w:r>
            <w:r>
              <w:rPr>
                <w:rFonts w:hint="eastAsia"/>
                <w:color w:val="0070C0"/>
                <w:szCs w:val="22"/>
              </w:rPr>
              <w:t xml:space="preserve"> 100000B的电压VREFA，改变寄存器值VREF_TRIM 100001B 测得VREF电压</w:t>
            </w:r>
            <w:commentRangeStart w:id="10"/>
            <w:commentRangeStart w:id="11"/>
            <w:r>
              <w:rPr>
                <w:rFonts w:hint="eastAsia"/>
                <w:color w:val="0070C0"/>
                <w:szCs w:val="22"/>
              </w:rPr>
              <w:t>VREFB，最终修调值为</w:t>
            </w:r>
            <m:oMath>
              <m:r>
                <m:rPr/>
                <w:rPr>
                  <w:rFonts w:hint="eastAsia" w:ascii="Cambria Math" w:hAnsi="Cambria Math" w:cs="Cambria Math"/>
                  <w:color w:val="0070C0"/>
                  <w:szCs w:val="22"/>
                </w:rPr>
                <m:t>TRI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cs="Cambria Math"/>
                      <w:color w:val="0070C0"/>
                      <w:szCs w:val="22"/>
                    </w:rPr>
                    <m:t>M</m:t>
                  </m:r>
                  <m:ctrlPr>
                    <w:rPr>
                      <w:rFonts w:hint="eastAsia" w:ascii="Cambria Math" w:hAnsi="Cambria Math" w:cs="Cambria Math"/>
                      <w:i/>
                      <w:color w:val="0070C0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color w:val="0070C0"/>
                      <w:szCs w:val="22"/>
                    </w:rPr>
                    <m:t>CODE</m:t>
                  </m:r>
                  <m:ctrlPr>
                    <w:rPr>
                      <w:rFonts w:ascii="Cambria Math" w:hAnsi="Cambria Math" w:cs="Cambria Math"/>
                      <w:i/>
                      <w:color w:val="0070C0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color w:val="0070C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0070C0"/>
                      <w:szCs w:val="22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color w:val="0070C0"/>
                      <w:szCs w:val="22"/>
                    </w:rPr>
                    <m:t>VREFA</m:t>
                  </m:r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num>
                <m:den>
                  <m:d>
                    <m:dPr>
                      <m:begChr m:val="（"/>
                      <m:endChr m:val="）"/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color w:val="0070C0"/>
                          <w:szCs w:val="22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color w:val="0070C0"/>
                          <w:szCs w:val="22"/>
                        </w:rPr>
                        <m:t>VREFA</m:t>
                      </m:r>
                      <m:ctrlPr>
                        <w:rPr>
                          <w:rFonts w:ascii="Cambria Math" w:hAnsi="Cambria Math"/>
                          <w:color w:val="0070C0"/>
                          <w:szCs w:val="22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color w:val="0070C0"/>
                      <w:szCs w:val="22"/>
                    </w:rPr>
                  </m:ctrlPr>
                </m:den>
              </m:f>
              <m:r>
                <m:rPr/>
                <w:rPr>
                  <w:rFonts w:ascii="Cambria Math" w:hAnsi="Cambria Math" w:eastAsia="Cambria Math"/>
                  <w:color w:val="0070C0"/>
                  <w:szCs w:val="22"/>
                </w:rPr>
                <m:t>+</m:t>
              </m:r>
            </m:oMath>
            <w:r>
              <w:rPr>
                <w:color w:val="0070C0"/>
                <w:szCs w:val="22"/>
              </w:rPr>
              <w:t>100 000</w:t>
            </w:r>
            <w:r>
              <w:rPr>
                <w:rFonts w:hint="eastAsia"/>
                <w:color w:val="0070C0"/>
                <w:szCs w:val="22"/>
              </w:rPr>
              <w:t>B</w:t>
            </w:r>
            <w:commentRangeEnd w:id="10"/>
            <w:r>
              <w:commentReference w:id="10"/>
            </w:r>
            <w:commentRangeEnd w:id="11"/>
            <w:r>
              <w:rPr>
                <w:woUserID w:val="1"/>
              </w:rPr>
              <w:commentReference w:id="11"/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</w:rPr>
              <w:t>③复测微调输出直至与目标差距最小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m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VHALF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P12挂载1uF电容到地检测P12输出VHALF电压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846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142"/>
        <w:gridCol w:w="2142"/>
        <w:gridCol w:w="2142"/>
        <w:gridCol w:w="2143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</w:t>
            </w:r>
            <w:r>
              <w:rPr>
                <w:rFonts w:hint="eastAsia"/>
                <w:color w:val="EE0000"/>
              </w:rPr>
              <w:t>HALF</w:t>
            </w:r>
            <w:r>
              <w:rPr>
                <w:color w:val="EE0000"/>
              </w:rPr>
              <w:t>_EN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0[7]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VHALF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 0000B~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 xml:space="preserve"> 1111B</w:t>
            </w: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VREF校准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5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检测VREF VHALF 输出电压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t>DAC0,DAC1测试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810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DAC0_ 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>VIN=5.0V/0.3A</w:t>
            </w:r>
            <w:r>
              <w:rPr>
                <w:rFonts w:hint="eastAsia"/>
                <w:sz w:val="20"/>
                <w:szCs w:val="20"/>
              </w:rPr>
              <w:t>保持VREF测试不变</w:t>
            </w:r>
          </w:p>
          <w:p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>
              <w:rPr>
                <w:rFonts w:hint="eastAsia"/>
                <w:color w:val="EE0000"/>
                <w:sz w:val="20"/>
                <w:szCs w:val="20"/>
              </w:rPr>
              <w:t xml:space="preserve"> RW_TEST1_SEL</w:t>
            </w:r>
            <w:r>
              <w:rPr>
                <w:rFonts w:hint="eastAsia"/>
                <w:sz w:val="20"/>
                <w:szCs w:val="20"/>
              </w:rPr>
              <w:t>写0000B然后，VCC_S脚输入2000mV后</w:t>
            </w:r>
            <w:r>
              <w:rPr>
                <w:color w:val="EE0000"/>
                <w:sz w:val="20"/>
                <w:szCs w:val="20"/>
              </w:rPr>
              <w:t>RW_TEST</w:t>
            </w:r>
            <w:r>
              <w:rPr>
                <w:rFonts w:hint="eastAsia"/>
                <w:color w:val="EE0000"/>
                <w:sz w:val="20"/>
                <w:szCs w:val="20"/>
              </w:rPr>
              <w:t>1</w:t>
            </w:r>
            <w:r>
              <w:rPr>
                <w:color w:val="EE0000"/>
                <w:sz w:val="20"/>
                <w:szCs w:val="20"/>
              </w:rPr>
              <w:t>_</w:t>
            </w:r>
            <w:r>
              <w:rPr>
                <w:rFonts w:hint="eastAsia"/>
                <w:color w:val="EE0000"/>
                <w:sz w:val="20"/>
                <w:szCs w:val="20"/>
              </w:rPr>
              <w:t>EN使能</w:t>
            </w:r>
            <w:r>
              <w:rPr>
                <w:rFonts w:hint="eastAsia"/>
                <w:sz w:val="20"/>
                <w:szCs w:val="20"/>
              </w:rPr>
              <w:t>监测P20输出电压，记录此时电压为VS计算</w:t>
            </w:r>
            <w:r>
              <w:rPr>
                <w:rFonts w:hint="eastAsia"/>
                <w:color w:val="EE0000"/>
                <w:sz w:val="20"/>
                <w:szCs w:val="20"/>
              </w:rPr>
              <w:t>Voffset_M</w:t>
            </w:r>
            <w:r>
              <w:rPr>
                <w:rFonts w:hint="eastAsia"/>
                <w:sz w:val="20"/>
                <w:szCs w:val="20"/>
              </w:rPr>
              <w:t>记录此电压方便第11项测试</w:t>
            </w:r>
          </w:p>
          <w:p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②RW_TEST1_SEL写0100B监测P20输出</w:t>
            </w:r>
            <w:r>
              <w:rPr>
                <w:rFonts w:hint="eastAsia"/>
                <w:sz w:val="20"/>
                <w:szCs w:val="20"/>
              </w:rPr>
              <w:t>Voffset_M=VS-2000mV</w:t>
            </w:r>
          </w:p>
          <w:p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2"/>
              </w:rPr>
              <w:t>②RW_TEST1_SEL写0011B监测P20输出</w:t>
            </w:r>
          </w:p>
          <w:p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③RW_DAC0_DIN</w:t>
            </w:r>
            <w:r>
              <w:rPr>
                <w:rFonts w:hint="eastAsia"/>
                <w:sz w:val="20"/>
                <w:szCs w:val="20"/>
              </w:rPr>
              <w:t>依次写入1、</w:t>
            </w:r>
            <w:r>
              <w:rPr>
                <w:rFonts w:hint="eastAsia"/>
              </w:rPr>
              <w:t>2、4、8、16、32，64,128,256</w:t>
            </w:r>
            <w:r>
              <w:rPr>
                <w:rFonts w:hint="eastAsia"/>
                <w:sz w:val="20"/>
                <w:szCs w:val="20"/>
              </w:rPr>
              <w:t>，分别测得8个电压Vreal0，与</w:t>
            </w:r>
            <w:commentRangeStart w:id="12"/>
            <w:commentRangeStart w:id="13"/>
            <w:r>
              <w:rPr>
                <w:rFonts w:hint="eastAsia"/>
                <w:sz w:val="20"/>
                <w:szCs w:val="20"/>
              </w:rPr>
              <w:t>理论输出电压Videal0</w:t>
            </w:r>
            <w:commentRangeEnd w:id="12"/>
            <w:r>
              <w:commentReference w:id="12"/>
            </w:r>
            <w:commentRangeEnd w:id="13"/>
            <w:r>
              <w:rPr>
                <w:woUserID w:val="1"/>
              </w:rPr>
              <w:commentReference w:id="13"/>
            </w:r>
            <w:r>
              <w:rPr>
                <w:rFonts w:hint="eastAsia"/>
                <w:sz w:val="20"/>
                <w:szCs w:val="20"/>
              </w:rPr>
              <w:t>相减得到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DAC_DNL0</w:t>
            </w:r>
            <w:r>
              <w:rPr>
                <w:rFonts w:hint="eastAsia"/>
                <w:sz w:val="20"/>
                <w:szCs w:val="20"/>
              </w:rPr>
              <w:t>=MAX（Videal0-Vreal0-Voffset_M）</w:t>
            </w:r>
          </w:p>
          <w:p>
            <w:pPr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Videal0=RW_DAC0_DIN/512*4000mV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2952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DAC1_DNL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</w:rPr>
              <w:t>①保持设置不变，</w:t>
            </w:r>
            <w:r>
              <w:rPr>
                <w:rFonts w:hint="eastAsia"/>
                <w:sz w:val="20"/>
                <w:szCs w:val="22"/>
              </w:rPr>
              <w:t xml:space="preserve"> RW_TEST1_SEL写0010B监测P20输出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sz w:val="20"/>
                <w:szCs w:val="22"/>
              </w:rPr>
              <w:t>②</w:t>
            </w:r>
            <w:r>
              <w:rPr>
                <w:rFonts w:hint="eastAsia"/>
                <w:color w:val="EE0000"/>
              </w:rPr>
              <w:t>RW_DAC1_DIN</w:t>
            </w:r>
            <w:r>
              <w:rPr>
                <w:rFonts w:hint="eastAsia"/>
              </w:rPr>
              <w:t>依次写入1、2、4、8、16、32，分别测得六个电压Vreal1，与理论输出电压Videal1相减得到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woUserID w:val="1"/>
              </w:rPr>
              <w:t>Videal1</w:t>
            </w:r>
            <w:r>
              <w:rPr>
                <w:rFonts w:hint="default"/>
                <w:woUserID w:val="1"/>
              </w:rPr>
              <w:t>=</w:t>
            </w:r>
            <w:r>
              <w:rPr>
                <w:rFonts w:hint="eastAsia"/>
              </w:rPr>
              <w:t>DAC_DNL1=MAX（Videal1-Vreal1-</w:t>
            </w:r>
            <w:commentRangeStart w:id="14"/>
            <w:commentRangeStart w:id="15"/>
            <w:r>
              <w:rPr>
                <w:rFonts w:hint="eastAsia"/>
                <w:sz w:val="20"/>
                <w:szCs w:val="20"/>
              </w:rPr>
              <w:t>Voffset</w:t>
            </w:r>
            <w:commentRangeEnd w:id="14"/>
            <w:r>
              <w:commentReference w:id="14"/>
            </w:r>
            <w:commentRangeEnd w:id="15"/>
            <w:r>
              <w:rPr>
                <w:woUserID w:val="1"/>
              </w:rPr>
              <w:commentReference w:id="15"/>
            </w:r>
            <w:r>
              <w:rPr>
                <w:woUserID w:val="1"/>
              </w:rPr>
              <w:t>M</w:t>
            </w:r>
            <w:r>
              <w:rPr>
                <w:rFonts w:hint="eastAsia"/>
              </w:rPr>
              <w:t>）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Videa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l1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=RW_DAC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1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_DIN/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64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woUserID w:val="1"/>
              </w:rPr>
              <w:t>*4000mV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4"/>
        <w:gridCol w:w="2422"/>
        <w:gridCol w:w="2114"/>
        <w:gridCol w:w="1441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42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1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1441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42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1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144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42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144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监测VCC_S 的Voffset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RW_DAC_EN</w:t>
            </w:r>
          </w:p>
        </w:tc>
        <w:tc>
          <w:tcPr>
            <w:tcW w:w="242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0[2]</w:t>
            </w:r>
          </w:p>
        </w:tc>
        <w:tc>
          <w:tcPr>
            <w:tcW w:w="211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144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RW_DAC0_DIN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4[8:0]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1、2、4、8、16、32，64,128,256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DAC0输入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监测DAC0输出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422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1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01</w:t>
            </w:r>
            <w:r>
              <w:rPr>
                <w:color w:val="EE0000"/>
              </w:rPr>
              <w:t>0B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RW_DAC1_DIN</w:t>
            </w:r>
          </w:p>
        </w:tc>
        <w:tc>
          <w:tcPr>
            <w:tcW w:w="242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4[21:16]</w:t>
            </w:r>
          </w:p>
        </w:tc>
        <w:tc>
          <w:tcPr>
            <w:tcW w:w="211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1、2、4、8、16、32</w:t>
            </w:r>
          </w:p>
        </w:tc>
        <w:tc>
          <w:tcPr>
            <w:tcW w:w="1441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DAC1输入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监测DAC1输出</w:t>
            </w:r>
          </w:p>
        </w:tc>
      </w:tr>
    </w:tbl>
    <w:p>
      <w:pPr>
        <w:pStyle w:val="28"/>
        <w:rPr>
          <w:rFonts w:hint="eastAsia"/>
        </w:rPr>
      </w:pPr>
      <w:r>
        <w:t>ADC测试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980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ADC_DNL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color w:val="EE0000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①</w:t>
            </w:r>
            <w:r>
              <w:rPr>
                <w:sz w:val="20"/>
                <w:szCs w:val="22"/>
              </w:rPr>
              <w:t>VIN=5.0V/0.3A</w:t>
            </w:r>
            <w:r>
              <w:rPr>
                <w:rFonts w:hint="eastAsia"/>
                <w:sz w:val="20"/>
                <w:szCs w:val="22"/>
              </w:rPr>
              <w:t>上电后依次写入测试数据，通道6</w:t>
            </w:r>
            <w:r>
              <w:rPr>
                <w:color w:val="EE0000"/>
                <w:sz w:val="20"/>
                <w:szCs w:val="22"/>
              </w:rPr>
              <w:t xml:space="preserve"> CH6EN</w:t>
            </w:r>
            <w:r>
              <w:rPr>
                <w:rFonts w:hint="eastAsia"/>
                <w:sz w:val="20"/>
                <w:szCs w:val="22"/>
              </w:rPr>
              <w:t>使能以后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②电压从P20输入，依次</w:t>
            </w:r>
            <w:r>
              <w:rPr>
                <w:rFonts w:hint="eastAsia"/>
                <w:color w:val="EE0000"/>
                <w:sz w:val="20"/>
                <w:szCs w:val="22"/>
              </w:rPr>
              <w:t>随机</w:t>
            </w:r>
            <w:r>
              <w:rPr>
                <w:rFonts w:hint="eastAsia"/>
                <w:sz w:val="20"/>
                <w:szCs w:val="22"/>
              </w:rPr>
              <w:t>写入12个电压Vin计算理论输出，</w:t>
            </w:r>
            <w:commentRangeStart w:id="16"/>
            <w:commentRangeStart w:id="17"/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ADC6_DR</w:t>
            </w:r>
            <w:commentRangeEnd w:id="16"/>
            <w:r>
              <w:commentReference w:id="16"/>
            </w:r>
            <w:commentRangeEnd w:id="17"/>
            <w:r>
              <w:rPr>
                <w:woUserID w:val="1"/>
              </w:rPr>
              <w:commentReference w:id="17"/>
            </w:r>
            <w:r>
              <w:rPr>
                <w:rFonts w:hint="eastAsia"/>
                <w:sz w:val="20"/>
                <w:szCs w:val="22"/>
              </w:rPr>
              <w:t>得12个CODEreal计算输出电压Vreal=CODEreal/4096*4相减得到</w:t>
            </w:r>
            <w:r>
              <w:rPr>
                <w:sz w:val="20"/>
                <w:szCs w:val="22"/>
              </w:rPr>
              <w:t xml:space="preserve">ADC_DNL </w:t>
            </w:r>
            <w:r>
              <w:rPr>
                <w:rFonts w:hint="eastAsia"/>
                <w:sz w:val="20"/>
                <w:szCs w:val="22"/>
              </w:rPr>
              <w:t>=MAX（Vin-Vreal）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LSB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>
      <w:r>
        <w:rPr>
          <w:rFonts w:hint="eastAsia"/>
        </w:rPr>
        <w:t xml:space="preserve"> 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RW_ADC_EN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CH6EN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4[6]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ADC_SCYC[11:8]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</w:t>
            </w:r>
            <w:r>
              <w:rPr>
                <w:color w:val="EE0000"/>
              </w:rPr>
              <w:t>13:10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ADC6_DR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24[11:0]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通道6采样数据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/>
    <w:p>
      <w:pPr>
        <w:widowControl/>
        <w:jc w:val="left"/>
      </w:pPr>
      <w:r>
        <w:br w:type="page"/>
      </w:r>
    </w:p>
    <w:p/>
    <w:p>
      <w:pPr>
        <w:pStyle w:val="28"/>
        <w:rPr>
          <w:rFonts w:hint="eastAsia"/>
        </w:rPr>
      </w:pPr>
      <w:r>
        <w:rPr>
          <w:rFonts w:hint="eastAsia"/>
        </w:rPr>
        <w:t>VCC_S测试</w:t>
      </w:r>
    </w:p>
    <w:tbl>
      <w:tblPr>
        <w:tblStyle w:val="16"/>
        <w:tblW w:w="91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3155"/>
        <w:gridCol w:w="960"/>
        <w:gridCol w:w="960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Voffset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sz w:val="20"/>
                <w:szCs w:val="22"/>
              </w:rPr>
            </w:pPr>
            <w:r>
              <w:rPr>
                <w:rFonts w:hint="eastAsia"/>
              </w:rPr>
              <w:t>①</w:t>
            </w:r>
            <w:r>
              <w:t>VIN=5.0V/0.3A</w:t>
            </w:r>
            <w:r>
              <w:rPr>
                <w:rFonts w:hint="eastAsia"/>
              </w:rPr>
              <w:t>保持VREF测试不变上电</w:t>
            </w:r>
            <w:r>
              <w:rPr>
                <w:rFonts w:hint="eastAsia"/>
                <w:color w:val="EE0000"/>
                <w:sz w:val="20"/>
                <w:szCs w:val="22"/>
              </w:rPr>
              <w:t xml:space="preserve"> RW_TEST1_SEL</w:t>
            </w:r>
            <w:r>
              <w:rPr>
                <w:rFonts w:hint="eastAsia"/>
                <w:sz w:val="20"/>
                <w:szCs w:val="22"/>
              </w:rPr>
              <w:t>写0000B然后，VCC_S脚输入3400mV后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EN使能</w:t>
            </w:r>
            <w:r>
              <w:rPr>
                <w:rFonts w:hint="eastAsia"/>
                <w:sz w:val="20"/>
                <w:szCs w:val="22"/>
              </w:rPr>
              <w:t>监测P20输出电压，记录此时电压为VS</w:t>
            </w:r>
          </w:p>
          <w:p>
            <w:p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 w:val="20"/>
                <w:szCs w:val="22"/>
              </w:rPr>
              <w:t>VS计算Voffset= VS-3400mV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2952" w:hRule="atLeast"/>
          <w:jc w:val="center"/>
        </w:trPr>
        <w:tc>
          <w:tcPr>
            <w:tcW w:w="1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</w:t>
            </w:r>
          </w:p>
        </w:tc>
        <w:tc>
          <w:tcPr>
            <w:tcW w:w="2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color w:val="EE0000"/>
              </w:rPr>
            </w:pPr>
            <w:r>
              <w:rPr>
                <w:rFonts w:hint="eastAsia"/>
              </w:rPr>
              <w:t>②</w:t>
            </w:r>
            <w:r>
              <w:rPr>
                <w:color w:val="EE0000"/>
                <w:sz w:val="20"/>
                <w:szCs w:val="22"/>
              </w:rPr>
              <w:t>RW_TEST</w:t>
            </w:r>
            <w:r>
              <w:rPr>
                <w:rFonts w:hint="eastAsia"/>
                <w:color w:val="EE0000"/>
                <w:sz w:val="20"/>
                <w:szCs w:val="22"/>
              </w:rPr>
              <w:t>1</w:t>
            </w:r>
            <w:r>
              <w:rPr>
                <w:color w:val="EE0000"/>
                <w:sz w:val="20"/>
                <w:szCs w:val="22"/>
              </w:rPr>
              <w:t>_</w:t>
            </w:r>
            <w:r>
              <w:rPr>
                <w:rFonts w:hint="eastAsia"/>
                <w:color w:val="EE0000"/>
                <w:sz w:val="20"/>
                <w:szCs w:val="22"/>
              </w:rPr>
              <w:t>ENP20输出取消</w:t>
            </w:r>
            <w:r>
              <w:rPr>
                <w:rFonts w:hint="eastAsia"/>
                <w:sz w:val="20"/>
                <w:szCs w:val="22"/>
              </w:rPr>
              <w:t>读取寄存器</w:t>
            </w:r>
            <w:r>
              <w:rPr>
                <w:rFonts w:hint="eastAsia"/>
                <w:color w:val="EE0000"/>
                <w:sz w:val="20"/>
                <w:szCs w:val="22"/>
              </w:rPr>
              <w:t>ADC10_DR</w:t>
            </w:r>
            <w:r>
              <w:rPr>
                <w:rFonts w:hint="eastAsia"/>
                <w:sz w:val="20"/>
                <w:szCs w:val="22"/>
              </w:rPr>
              <w:t>得到CODEreal计算输出电压CODEideal = VS/4000*4096相减得</w:t>
            </w:r>
          </w:p>
          <w:p>
            <w:pPr>
              <w:jc w:val="left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VS_ERROR=</w:t>
            </w:r>
            <w:r>
              <w:rPr>
                <w:rFonts w:hint="eastAsia"/>
                <w:sz w:val="20"/>
                <w:szCs w:val="22"/>
              </w:rPr>
              <w:t>CODEreal-CODEideal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CODE</w:t>
            </w:r>
          </w:p>
        </w:tc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/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监测VS电压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P20输出取消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commentRangeStart w:id="18"/>
            <w:commentRangeStart w:id="19"/>
            <w:r>
              <w:rPr>
                <w:rFonts w:hint="eastAsia"/>
                <w:color w:val="EE0000"/>
              </w:rPr>
              <w:t>通道10使能</w:t>
            </w:r>
            <w:commentRangeEnd w:id="18"/>
            <w:r>
              <w:commentReference w:id="18"/>
            </w:r>
            <w:commentRangeEnd w:id="19"/>
            <w:r>
              <w:rPr>
                <w:woUserID w:val="1"/>
              </w:rPr>
              <w:commentReference w:id="19"/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34[11:0]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通道10采样数据</w:t>
            </w:r>
          </w:p>
        </w:tc>
      </w:tr>
    </w:tbl>
    <w:p/>
    <w:p/>
    <w:p>
      <w:pPr>
        <w:pStyle w:val="28"/>
        <w:rPr>
          <w:rFonts w:hint="eastAsia"/>
        </w:rPr>
      </w:pPr>
      <w:r>
        <w:rPr>
          <w:rFonts w:hint="eastAsia"/>
        </w:rPr>
        <w:t xml:space="preserve"> </w:t>
      </w:r>
      <w:r>
        <w:t>PGA</w:t>
      </w:r>
      <w:r>
        <w:rPr>
          <w:rFonts w:hint="eastAsia"/>
        </w:rPr>
        <w:t>+ADC&amp; SH+</w:t>
      </w:r>
      <w:r>
        <w:t>PGA测试</w:t>
      </w:r>
    </w:p>
    <w:tbl>
      <w:tblPr>
        <w:tblStyle w:val="16"/>
        <w:tblW w:w="955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3999"/>
        <w:gridCol w:w="651"/>
        <w:gridCol w:w="852"/>
        <w:gridCol w:w="1027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8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hint="eastAsia"/>
              </w:rPr>
              <w:t>VAZ0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保持VREF测试不变</w:t>
            </w:r>
            <w:r>
              <w:t>VIN=5.0V/0.3A</w:t>
            </w:r>
            <w:r>
              <w:rPr>
                <w:rFonts w:hint="eastAsia"/>
              </w:rPr>
              <w:t>上电后进入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P13、P14输入电压0V/-0.1V，使能寄存</w:t>
            </w:r>
            <w:r>
              <w:rPr>
                <w:rFonts w:hint="eastAsia"/>
                <w:color w:val="EE0000"/>
              </w:rPr>
              <w:t>cfg_az_en</w:t>
            </w:r>
            <w:r>
              <w:rPr>
                <w:rFonts w:hint="eastAsia"/>
              </w:rPr>
              <w:t>，等待2us 读取寄存器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记录；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写1100B监测P20输出记录此时电压VAZ0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hint="eastAsia"/>
              </w:rPr>
              <w:t>VAZ1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重复操作P16、P17输入电压0、-0.1V读取寄存器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记录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写1101B监测P20输出记录此时电压VAZ1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hint="eastAsia"/>
              </w:rPr>
              <w:t>VAZ2</w:t>
            </w:r>
          </w:p>
        </w:tc>
        <w:tc>
          <w:tcPr>
            <w:tcW w:w="3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重复操作P31、P32输入电压0、-0.1V读取寄存器</w:t>
            </w:r>
            <w:r>
              <w:rPr>
                <w:rFonts w:hint="eastAsia"/>
                <w:color w:val="EE0000"/>
              </w:rPr>
              <w:t>ana_az2_dat</w:t>
            </w:r>
            <w:r>
              <w:rPr>
                <w:rFonts w:hint="eastAsia"/>
              </w:rPr>
              <w:t>记录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写1110B监测P20输出记录此时电压VAZ2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IUerror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程序进入设置P13、P14输入电压0、-0.1V， 等待4us读取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寄存器电流值理论得到</w:t>
            </w:r>
          </w:p>
          <w:p>
            <w:pPr>
              <w:widowControl/>
              <w:jc w:val="left"/>
            </w:pPr>
            <w:commentRangeStart w:id="20"/>
            <w:commentRangeStart w:id="21"/>
            <w:r>
              <w:rPr>
                <w:rFonts w:hint="eastAsia"/>
              </w:rPr>
              <w:t>IUideal=</w:t>
            </w:r>
            <w:r>
              <w:rPr>
                <w:rFonts w:hint="eastAsia"/>
                <w:color w:val="EE0000"/>
              </w:rPr>
              <w:t>ana_az0_dat</w:t>
            </w:r>
            <w:r>
              <w:rPr>
                <w:rFonts w:hint="eastAsia"/>
              </w:rPr>
              <w:t>+0.1*4/4*4096</w:t>
            </w:r>
            <w:commentRangeEnd w:id="20"/>
            <w:r>
              <w:commentReference w:id="20"/>
            </w:r>
            <w:commentRangeEnd w:id="21"/>
            <w:r>
              <w:rPr>
                <w:woUserID w:val="1"/>
              </w:rPr>
              <w:commentReference w:id="21"/>
            </w:r>
            <w:r>
              <w:rPr>
                <w:rFonts w:hint="eastAsia"/>
              </w:rPr>
              <w:t>计算误差IUerror=(IUideal-</w:t>
            </w:r>
            <w:r>
              <w:rPr>
                <w:color w:val="EE0000"/>
              </w:rPr>
              <w:t>ADC4_DR</w:t>
            </w:r>
            <w:r>
              <w:rPr>
                <w:rFonts w:hint="eastAsia"/>
              </w:rPr>
              <w:t>)/4096</w:t>
            </w:r>
          </w:p>
          <w:p>
            <w:pPr>
              <w:widowControl/>
              <w:jc w:val="left"/>
              <w:rPr>
                <w:woUserID w:val="1"/>
              </w:rPr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写1100B监测P20输出电压</w:t>
            </w:r>
            <w:commentRangeStart w:id="22"/>
            <w:r>
              <w:rPr>
                <w:rFonts w:hint="eastAsia"/>
                <w:woUserID w:val="1"/>
              </w:rPr>
              <w:t>VU</w:t>
            </w:r>
            <w:commentRangeEnd w:id="22"/>
            <w:r>
              <w:rPr>
                <w:woUserID w:val="1"/>
              </w:rPr>
              <w:commentReference w:id="22"/>
            </w:r>
          </w:p>
          <w:p>
            <w:pPr>
              <w:widowControl/>
              <w:jc w:val="left"/>
            </w:pPr>
            <w:r>
              <w:rPr>
                <w:rFonts w:hint="default"/>
                <w:woUserID w:val="1"/>
              </w:rPr>
              <w:t>计算误差</w:t>
            </w:r>
            <w:r>
              <w:rPr>
                <w:rFonts w:hint="eastAsia"/>
              </w:rPr>
              <w:t>VUerror=（</w:t>
            </w:r>
            <w:commentRangeStart w:id="23"/>
            <w:commentRangeStart w:id="24"/>
            <w:r>
              <w:rPr>
                <w:rFonts w:hint="eastAsia"/>
              </w:rPr>
              <w:t>VU</w:t>
            </w:r>
            <w:commentRangeEnd w:id="23"/>
            <w:r>
              <w:commentReference w:id="23"/>
            </w:r>
            <w:commentRangeEnd w:id="24"/>
            <w:r>
              <w:rPr>
                <w:woUserID w:val="1"/>
              </w:rPr>
              <w:commentReference w:id="24"/>
            </w:r>
            <w:r>
              <w:rPr>
                <w:rFonts w:hint="eastAsia"/>
              </w:rPr>
              <w:t>- VAZ0）/4/0.1</w:t>
            </w:r>
          </w:p>
          <w:p>
            <w:pPr>
              <w:widowControl/>
              <w:jc w:val="left"/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hint="eastAsia"/>
              </w:rPr>
              <w:t>VUerror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IVerror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</w:t>
            </w:r>
            <w:r>
              <w:rPr>
                <w:rFonts w:hint="eastAsia"/>
              </w:rPr>
              <w:t>P16、P17输入电压0、-0.1V读取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寄存器电流值理论得到IVideal=</w:t>
            </w:r>
            <w:r>
              <w:rPr>
                <w:rFonts w:hint="eastAsia"/>
                <w:color w:val="EE0000"/>
              </w:rPr>
              <w:t>ana_az1_dat</w:t>
            </w:r>
            <w:r>
              <w:rPr>
                <w:rFonts w:hint="eastAsia"/>
              </w:rPr>
              <w:t>+0.1*4/4*4096计算误差IVerror=(IVideal-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</w:t>
            </w:r>
            <w:r>
              <w:rPr>
                <w:rFonts w:hint="eastAsia"/>
                <w:color w:val="EE0000"/>
              </w:rPr>
              <w:t>RW_TEST1_SEL</w:t>
            </w:r>
            <w:r>
              <w:rPr>
                <w:rFonts w:hint="eastAsia"/>
              </w:rPr>
              <w:t>写1101B监测P20输出电压VVerror=（VV- VAZ1）/4/0.1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VVerror</w:t>
            </w:r>
          </w:p>
        </w:tc>
        <w:tc>
          <w:tcPr>
            <w:tcW w:w="3999" w:type="dxa"/>
            <w:vMerge w:val="continue"/>
            <w:tcBorders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IWerror</w:t>
            </w:r>
          </w:p>
        </w:tc>
        <w:tc>
          <w:tcPr>
            <w:tcW w:w="3999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  <w:color w:val="EE0000"/>
                <w:shd w:val="clear" w:color="auto" w:fill="FBD4B4" w:themeFill="accent6" w:themeFillTint="66"/>
              </w:rPr>
              <w:t>操作②：</w:t>
            </w:r>
            <w:r>
              <w:rPr>
                <w:rFonts w:hint="eastAsia"/>
              </w:rPr>
              <w:t xml:space="preserve"> P31、P32输入电压0、-0.1V读取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寄存器电流值理论得到IWideal=ana_az2_dat+0.1*4/4*4096计算误差IVerror=(IWideal-</w:t>
            </w: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  <w:r>
              <w:rPr>
                <w:rFonts w:hint="eastAsia"/>
              </w:rPr>
              <w:t>)/4096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ADC读取完以后</w:t>
            </w: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  <w:r>
              <w:rPr>
                <w:rFonts w:hint="eastAsia"/>
              </w:rPr>
              <w:t xml:space="preserve"> 使能RW_TEST1_SEL写1110B监测P20输出电压VWerror=（VW- VAZ2）/4/0.1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51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VWerror</w:t>
            </w:r>
          </w:p>
        </w:tc>
        <w:tc>
          <w:tcPr>
            <w:tcW w:w="3999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4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>
      <w:pPr>
        <w:rPr>
          <w:b/>
          <w:bCs/>
          <w:color w:val="EE0000"/>
          <w:sz w:val="28"/>
          <w:szCs w:val="36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49"/>
        <w:gridCol w:w="2076"/>
        <w:gridCol w:w="50"/>
        <w:gridCol w:w="2218"/>
        <w:gridCol w:w="50"/>
        <w:gridCol w:w="1934"/>
        <w:gridCol w:w="50"/>
        <w:gridCol w:w="215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gridSpan w:val="2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gridSpan w:val="2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gridSpan w:val="2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RW_VREF_SEL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RW_VREF_TRIM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C[5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0]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VREF校准值不变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RW_AMP_EN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0[5:3]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三个运放使能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</w:t>
            </w:r>
            <w:r>
              <w:rPr>
                <w:rFonts w:hint="eastAsia"/>
                <w:color w:val="EE0000"/>
              </w:rPr>
              <w:t>PGA</w:t>
            </w:r>
            <w:r>
              <w:rPr>
                <w:color w:val="EE0000"/>
              </w:rPr>
              <w:t>_EN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0[13:11]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PGA模式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RW_PGA_GAIN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8[13:8]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010101B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增益8倍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commentRangeStart w:id="25"/>
            <w:commentRangeStart w:id="26"/>
            <w:r>
              <w:rPr>
                <w:color w:val="EE0000"/>
              </w:rPr>
              <w:t>CH</w:t>
            </w:r>
            <w:r>
              <w:rPr>
                <w:rFonts w:hint="eastAsia"/>
                <w:color w:val="EE0000"/>
              </w:rPr>
              <w:t>10</w:t>
            </w:r>
            <w:r>
              <w:rPr>
                <w:color w:val="EE0000"/>
              </w:rPr>
              <w:t>EN</w:t>
            </w:r>
            <w:commentRangeEnd w:id="25"/>
            <w:r>
              <w:commentReference w:id="25"/>
            </w:r>
            <w:commentRangeEnd w:id="26"/>
            <w:r>
              <w:rPr>
                <w:woUserID w:val="1"/>
              </w:rPr>
              <w:commentReference w:id="26"/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0x40000c0</w:t>
            </w:r>
            <w:r>
              <w:rPr>
                <w:rFonts w:hint="eastAsia"/>
                <w:color w:val="EE0000"/>
              </w:rPr>
              <w:t>4[11:0]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13H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通道0/ 1/4使能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ADC_SCYC[3:0]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08[3</w:t>
            </w:r>
            <w:r>
              <w:rPr>
                <w:color w:val="EE0000"/>
              </w:rPr>
              <w:t>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cfg_az_en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</w:t>
            </w:r>
            <w:r>
              <w:rPr>
                <w:rFonts w:hint="eastAsia"/>
                <w:color w:val="EE0000"/>
              </w:rPr>
              <w:t>4[16]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开启AZ使能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VAZ1</w:t>
            </w: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ana_az0_dat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VAZ2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ana_az1_dat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88[11:0]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VAZ3</w:t>
            </w: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关闭P20输出后ADC触发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ADCBSY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00[6]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触发采样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ana_az2_dat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</w:t>
            </w:r>
            <w:r>
              <w:rPr>
                <w:rFonts w:hint="eastAsia"/>
                <w:color w:val="EE0000"/>
              </w:rPr>
              <w:t>88[27:16]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cfg_I_sampl_en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0x40004c00</w:t>
            </w:r>
            <w:r>
              <w:rPr>
                <w:rFonts w:hint="eastAsia"/>
                <w:color w:val="EE0000"/>
              </w:rPr>
              <w:t>[14]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电流采样取消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1C[11:0]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通道4采样数据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0C[11:0]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通道0采样数据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ADC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_DR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0x40000c</w:t>
            </w:r>
            <w:r>
              <w:rPr>
                <w:rFonts w:hint="eastAsia"/>
                <w:color w:val="EE0000"/>
              </w:rPr>
              <w:t>10[11:0]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通道1采样数据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gridSpan w:val="2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268" w:type="dxa"/>
            <w:gridSpan w:val="2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6]</w:t>
            </w:r>
          </w:p>
        </w:tc>
        <w:tc>
          <w:tcPr>
            <w:tcW w:w="1984" w:type="dxa"/>
            <w:gridSpan w:val="2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开启P20输出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VUerror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监测VU电压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VVerror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1" w:type="dxa"/>
            <w:gridSpan w:val="8"/>
            <w:tcBorders>
              <w:right w:val="nil"/>
              <w:insideV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监测VV电压</w:t>
            </w:r>
          </w:p>
        </w:tc>
        <w:tc>
          <w:tcPr>
            <w:tcW w:w="2150" w:type="dxa"/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gridSpan w:val="2"/>
            <w:tcBorders>
              <w:top w:val="nil"/>
              <w:bottom w:val="nil"/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VWerror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22:19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1110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right w:val="nil"/>
            </w:tcBorders>
            <w:shd w:val="clear" w:color="auto" w:fill="FBD4B4" w:themeFill="accent6" w:themeFillTint="66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监测VW电压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操作③（FOC自动触发SH不好控制）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ana</w:t>
            </w:r>
            <w:r>
              <w:rPr>
                <w:rFonts w:hint="eastAsia"/>
                <w:strike/>
                <w:color w:val="EE0000"/>
              </w:rPr>
              <w:t>_sh_mod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strike/>
                <w:color w:val="EE0000"/>
              </w:rPr>
              <w:t>0x40004c0</w:t>
            </w:r>
            <w:r>
              <w:rPr>
                <w:rFonts w:hint="eastAsia"/>
                <w:strike/>
                <w:color w:val="EE0000"/>
              </w:rPr>
              <w:t>4[10]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SH功能使能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RW_TEST</w:t>
            </w:r>
            <w:r>
              <w:rPr>
                <w:rFonts w:hint="eastAsia"/>
                <w:strike/>
                <w:color w:val="EE0000"/>
              </w:rPr>
              <w:t>1</w:t>
            </w:r>
            <w:r>
              <w:rPr>
                <w:strike/>
                <w:color w:val="EE0000"/>
              </w:rPr>
              <w:t>_</w:t>
            </w:r>
            <w:r>
              <w:rPr>
                <w:rFonts w:hint="eastAsia"/>
                <w:strike/>
                <w:color w:val="EE0000"/>
              </w:rPr>
              <w:t>EN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0x4000500</w:t>
            </w:r>
            <w:r>
              <w:rPr>
                <w:rFonts w:hint="eastAsia"/>
                <w:strike/>
                <w:color w:val="EE0000"/>
              </w:rPr>
              <w:t>0[</w:t>
            </w:r>
            <w:r>
              <w:rPr>
                <w:strike/>
                <w:color w:val="EE0000"/>
              </w:rPr>
              <w:t>1</w:t>
            </w:r>
            <w:r>
              <w:rPr>
                <w:rFonts w:hint="eastAsia"/>
                <w:strike/>
                <w:color w:val="EE0000"/>
              </w:rPr>
              <w:t>6]</w:t>
            </w: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1B</w:t>
            </w: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开启P20输出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</w:rPr>
              <w:t>VUerror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0x4000500</w:t>
            </w:r>
            <w:r>
              <w:rPr>
                <w:rFonts w:hint="eastAsia"/>
                <w:strike/>
                <w:color w:val="EE0000"/>
              </w:rPr>
              <w:t>8[</w:t>
            </w:r>
            <w:r>
              <w:rPr>
                <w:strike/>
                <w:color w:val="EE0000"/>
              </w:rPr>
              <w:t>22:19</w:t>
            </w:r>
            <w:r>
              <w:rPr>
                <w:rFonts w:hint="eastAsia"/>
                <w:strike/>
                <w:color w:val="EE0000"/>
              </w:rPr>
              <w:t>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1100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  <w:strike/>
              </w:rPr>
              <w:t>VVerror</w:t>
            </w: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RW_TEST1_SEL</w:t>
            </w: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strike/>
                <w:color w:val="EE0000"/>
              </w:rPr>
              <w:t>0x4000500</w:t>
            </w:r>
            <w:r>
              <w:rPr>
                <w:rFonts w:hint="eastAsia"/>
                <w:strike/>
                <w:color w:val="EE0000"/>
              </w:rPr>
              <w:t>8[</w:t>
            </w:r>
            <w:r>
              <w:rPr>
                <w:strike/>
                <w:color w:val="EE0000"/>
              </w:rPr>
              <w:t>22:19</w:t>
            </w:r>
            <w:r>
              <w:rPr>
                <w:rFonts w:hint="eastAsia"/>
                <w:strike/>
                <w:color w:val="EE0000"/>
              </w:rPr>
              <w:t>]</w:t>
            </w: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1101</w:t>
            </w:r>
            <w:r>
              <w:rPr>
                <w:strike/>
                <w:color w:val="EE0000"/>
              </w:rPr>
              <w:t>B</w:t>
            </w: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top w:val="nil"/>
              <w:bottom w:val="nil"/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tcBorders>
              <w:top w:val="nil"/>
              <w:bottom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  <w:r>
              <w:rPr>
                <w:rFonts w:hint="eastAsia"/>
                <w:strike/>
                <w:color w:val="EE0000"/>
              </w:rPr>
              <w:t>读取P20电压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tcBorders>
              <w:right w:val="nil"/>
            </w:tcBorders>
            <w:shd w:val="clear" w:color="auto" w:fill="B6DDE8" w:themeFill="accent5" w:themeFillTint="66"/>
          </w:tcPr>
          <w:p>
            <w:pPr>
              <w:widowControl/>
              <w:jc w:val="center"/>
              <w:rPr>
                <w:b/>
                <w:bCs/>
                <w:strike/>
              </w:rPr>
            </w:pPr>
          </w:p>
        </w:tc>
        <w:tc>
          <w:tcPr>
            <w:tcW w:w="2125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68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1984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  <w:tc>
          <w:tcPr>
            <w:tcW w:w="2200" w:type="dxa"/>
            <w:gridSpan w:val="2"/>
            <w:shd w:val="clear" w:color="auto" w:fill="B6DDE8" w:themeFill="accent5" w:themeFillTint="66"/>
          </w:tcPr>
          <w:p>
            <w:pPr>
              <w:widowControl/>
              <w:jc w:val="center"/>
              <w:rPr>
                <w:strike/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9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center"/>
              <w:rPr>
                <w:b/>
                <w:bCs/>
                <w:strike/>
                <w:color w:val="EE0000"/>
              </w:rPr>
            </w:pPr>
            <w:r>
              <w:rPr>
                <w:rFonts w:hint="eastAsia"/>
                <w:b/>
                <w:bCs/>
                <w:strike/>
                <w:color w:val="EE0000"/>
              </w:rPr>
              <w:t>重复</w:t>
            </w:r>
            <w:r>
              <w:rPr>
                <w:rFonts w:hint="eastAsia"/>
                <w:b/>
                <w:bCs/>
                <w:strike/>
                <w:color w:val="EE0000"/>
                <w:shd w:val="clear" w:color="auto" w:fill="B6DDE8" w:themeFill="accent5" w:themeFillTint="66"/>
              </w:rPr>
              <w:t>操作③</w:t>
            </w:r>
            <w:r>
              <w:rPr>
                <w:rFonts w:hint="eastAsia"/>
                <w:b w:val="0"/>
                <w:bCs w:val="0"/>
                <w:strike/>
                <w:color w:val="EE0000"/>
              </w:rPr>
              <w:t>更改PGA运放输入电压为 0V/0.1V</w:t>
            </w:r>
          </w:p>
        </w:tc>
      </w:tr>
    </w:tbl>
    <w:p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 xml:space="preserve"> </w:t>
      </w:r>
      <w:r>
        <w:t>COMP测试</w:t>
      </w:r>
    </w:p>
    <w:tbl>
      <w:tblPr>
        <w:tblStyle w:val="16"/>
        <w:tblW w:w="9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980"/>
        <w:gridCol w:w="960"/>
        <w:gridCol w:w="960"/>
        <w:gridCol w:w="960"/>
        <w:gridCol w:w="960"/>
        <w:gridCol w:w="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2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COMP0HYS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  <w:r>
              <w:t>VIN=5.0V/0.3A</w:t>
            </w:r>
            <w:r>
              <w:rPr>
                <w:rFonts w:hint="eastAsia"/>
              </w:rPr>
              <w:t>上电后</w: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固定P20电压为2.5V，步进P21电压从2.5-10mV步进1mV到2.5+10mV，</w:t>
            </w:r>
            <w:r>
              <w:rPr>
                <w:color w:val="EE0000"/>
              </w:rPr>
              <w:t>RW_TEST0_SEL</w:t>
            </w:r>
            <w:r>
              <w:t>写0</w:t>
            </w:r>
            <w:r>
              <w:rPr>
                <w:rFonts w:hint="eastAsia"/>
              </w:rPr>
              <w:t>01</w:t>
            </w:r>
            <w:r>
              <w:t>B</w:t>
            </w:r>
            <w:r>
              <w:rPr>
                <w:rFonts w:hint="eastAsia"/>
              </w:rPr>
              <w:t>监测P13输出翻转记为COMP0H向下步进电压, P13输出翻转为低记为COMP0L。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EE0000"/>
              </w:rPr>
              <w:t>COMP0HYS= COMP0H- COMP0L。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COMP1HYS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固定P23电压为2.5V，步进P22电压从2.5-10mV步进1mV到2.5+10mV，</w:t>
            </w:r>
            <w:r>
              <w:rPr>
                <w:color w:val="EE0000"/>
              </w:rPr>
              <w:t>RW_TEST0_SEL</w:t>
            </w:r>
            <w:r>
              <w:t>写</w:t>
            </w:r>
            <w:r>
              <w:rPr>
                <w:rFonts w:hint="eastAsia"/>
              </w:rPr>
              <w:t>010</w:t>
            </w:r>
            <w:r>
              <w:t>B</w:t>
            </w:r>
            <w:r>
              <w:rPr>
                <w:rFonts w:hint="eastAsia"/>
              </w:rPr>
              <w:t>监测P13 重复操作得到COMP1H，COMP1L；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COMP2HYS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  <w:r>
              <w:t xml:space="preserve">固定P25电压为2.5V，步进P24电压从2.5-10mV步进1mV到2.5+10mV， </w:t>
            </w:r>
            <w:r>
              <w:rPr>
                <w:color w:val="EE0000"/>
              </w:rPr>
              <w:t>RW_TEST0_SEL</w:t>
            </w:r>
            <w:r>
              <w:t>写011B重复操作得到COMP2H，COMP2L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COMP4HYS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固定P15电压为2.5V，步进P37电压从2.5-20mV步进1mV到2.5+20mV，监测P07输出翻转记为COMP4H向下步进电压P13输出翻转为低记为COMP4L。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COMP5HYS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固定P36电压为2.5V，步进P26电压从2.5-20mV步进1mV到2.5+20mV，</w:t>
            </w:r>
            <w:commentRangeStart w:id="27"/>
            <w:commentRangeStart w:id="28"/>
            <w:r>
              <w:t>COMP5无法输出到PIN循环读取cmp5out寄存器测试</w:t>
            </w:r>
            <w:commentRangeEnd w:id="27"/>
            <w:r>
              <w:commentReference w:id="27"/>
            </w:r>
            <w:commentRangeEnd w:id="28"/>
            <w:r>
              <w:rPr>
                <w:woUserID w:val="1"/>
              </w:rPr>
              <w:commentReference w:id="28"/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-20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1442" w:type="dxa"/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COMP0HYS2 COMP1HYS2 COMP2HYS2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  <w:r>
              <w:t>操作</w:t>
            </w:r>
            <w:r>
              <w:rPr>
                <w:rFonts w:ascii="Cambria Math" w:hAnsi="Cambria Math" w:cs="Cambria Math"/>
              </w:rPr>
              <w:t>③</w:t>
            </w:r>
            <w:r>
              <w:t>与操作</w:t>
            </w:r>
            <w:r>
              <w:rPr>
                <w:rFonts w:ascii="Cambria Math" w:hAnsi="Cambria Math" w:cs="Cambria Math"/>
              </w:rPr>
              <w:t>②</w:t>
            </w:r>
            <w:r>
              <w:t>一样去掉COMP4 COMP5测试更改COMP0 1 2迟滞</w:t>
            </w:r>
            <w:r>
              <w:rPr>
                <w:rFonts w:hint="eastAsia"/>
              </w:rPr>
              <w:t>寄存器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固定P20电压为2.5V，步进P21电压从2.5-10mV步进1mV到2.5+10mV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-10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mV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126"/>
        <w:gridCol w:w="2501"/>
        <w:gridCol w:w="1751"/>
        <w:gridCol w:w="215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501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751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175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cmp0en</w:t>
            </w:r>
          </w:p>
        </w:tc>
        <w:tc>
          <w:tcPr>
            <w:tcW w:w="250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8[0]</w:t>
            </w:r>
          </w:p>
        </w:tc>
        <w:tc>
          <w:tcPr>
            <w:tcW w:w="175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0 1 2使能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cmp4en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8[7]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4使能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en</w:t>
            </w:r>
          </w:p>
        </w:tc>
        <w:tc>
          <w:tcPr>
            <w:tcW w:w="250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10[3]</w:t>
            </w:r>
          </w:p>
        </w:tc>
        <w:tc>
          <w:tcPr>
            <w:tcW w:w="1751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 5使能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三差分比较器模式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操作②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100B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C[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COMP4输出结果到P07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sz w:val="15"/>
                <w:szCs w:val="15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测试COMP4HYS</w:t>
            </w:r>
          </w:p>
        </w:tc>
        <w:tc>
          <w:tcPr>
            <w:tcW w:w="1751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cmp5out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</w:t>
            </w:r>
            <w:r>
              <w:rPr>
                <w:rFonts w:hint="eastAsia"/>
                <w:color w:val="EE0000"/>
              </w:rPr>
              <w:t>10[6]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循环读取寄存器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测试COMP5HYS ，COMP5无法输出到PIN</w:t>
            </w:r>
            <w:r>
              <w:rPr>
                <w:rFonts w:hint="eastAsia"/>
                <w:color w:val="EE0000"/>
              </w:rPr>
              <w:t>循环读取</w:t>
            </w:r>
            <w:r>
              <w:rPr>
                <w:color w:val="EE0000"/>
              </w:rPr>
              <w:t>cmp5out</w:t>
            </w:r>
            <w:r>
              <w:rPr>
                <w:rFonts w:hint="eastAsia"/>
                <w:color w:val="EE0000"/>
              </w:rPr>
              <w:t>寄存器测试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操作③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</w:t>
            </w:r>
            <w:r>
              <w:rPr>
                <w:color w:val="EE0000"/>
              </w:rPr>
              <w:t>2:0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cmp1hys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4[9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7]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  <w:vAlign w:val="center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Cmp</w:t>
            </w:r>
            <w:r>
              <w:rPr>
                <w:rFonts w:hint="eastAsia" w:ascii="Calibri" w:hAnsi="Calibri" w:eastAsia="等线" w:cs="Calibri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ascii="Calibri" w:hAnsi="Calibri" w:eastAsia="等线" w:cs="Calibri"/>
                <w:color w:val="000000"/>
                <w:kern w:val="0"/>
                <w:sz w:val="15"/>
                <w:szCs w:val="15"/>
              </w:rPr>
              <w:t>hys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4[1</w:t>
            </w:r>
            <w:r>
              <w:rPr>
                <w:color w:val="EE0000"/>
              </w:rPr>
              <w:t>2: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+5mV迟滞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bCs w:val="0"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</w:t>
            </w:r>
            <w:r>
              <w:rPr>
                <w:rFonts w:hint="eastAsia"/>
                <w:color w:val="EE0000"/>
              </w:rPr>
              <w:t>EN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0[</w:t>
            </w:r>
            <w:r>
              <w:rPr>
                <w:color w:val="EE0000"/>
              </w:rPr>
              <w:t>1</w:t>
            </w:r>
            <w:r>
              <w:rPr>
                <w:rFonts w:hint="eastAsia"/>
                <w:color w:val="EE0000"/>
              </w:rPr>
              <w:t>5]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6378" w:type="dxa"/>
            <w:gridSpan w:val="3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center"/>
              <w:rPr>
                <w:color w:val="EE0000"/>
              </w:rPr>
            </w:pPr>
            <w:r>
              <w:rPr>
                <w:rFonts w:hint="eastAsia"/>
              </w:rPr>
              <w:t>测试COMP0HYS操作</w:t>
            </w: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010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COMP1输出结果到P13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RW_TEST0_SEL</w:t>
            </w:r>
          </w:p>
        </w:tc>
        <w:tc>
          <w:tcPr>
            <w:tcW w:w="250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0x4000500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18:16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751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011</w:t>
            </w:r>
            <w:r>
              <w:rPr>
                <w:color w:val="EE0000"/>
              </w:rPr>
              <w:t>B</w:t>
            </w:r>
          </w:p>
        </w:tc>
        <w:tc>
          <w:tcPr>
            <w:tcW w:w="2150" w:type="dxa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COMP2输出结果到P13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</w:rPr>
              <w:t>测试COMP2HYS操作</w:t>
            </w:r>
          </w:p>
        </w:tc>
        <w:tc>
          <w:tcPr>
            <w:tcW w:w="1751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right w:val="nil"/>
              <w:insideV w:val="nil"/>
            </w:tcBorders>
            <w:shd w:val="clear" w:color="auto" w:fill="FABF8F" w:themeFill="accent6" w:themeFillTint="99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8528" w:type="dxa"/>
            <w:gridSpan w:val="4"/>
            <w:shd w:val="clear" w:color="auto" w:fill="FABF8F" w:themeFill="accent6" w:themeFillTint="99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操作③与操作②一样去掉COMP4 COMP5测试更改COMP0 1 2迟滞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</w:tbl>
    <w:p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BEMF电阻测试</w:t>
      </w:r>
    </w:p>
    <w:tbl>
      <w:tblPr>
        <w:tblStyle w:val="16"/>
        <w:tblW w:w="97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993"/>
        <w:gridCol w:w="850"/>
        <w:gridCol w:w="666"/>
        <w:gridCol w:w="960"/>
        <w:gridCol w:w="96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测试项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000000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测试条件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Min.</w:t>
            </w:r>
          </w:p>
        </w:tc>
        <w:tc>
          <w:tcPr>
            <w:tcW w:w="635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Typ.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Max.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7E7E7E" w:themeColor="text1" w:themeTint="80" w:sz="4" w:space="0"/>
              <w:right w:val="single" w:color="auto" w:sz="4" w:space="0"/>
            </w:tcBorders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4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V</w:t>
            </w:r>
            <w:r>
              <w:t>IN</w:t>
            </w:r>
            <w:r>
              <w:rPr>
                <w:rFonts w:hint="eastAsia"/>
              </w:rPr>
              <w:t>=5V/0.3A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strike/>
                <w:dstrike w:val="0"/>
              </w:rPr>
              <w:t>上电后进入</w:t>
            </w:r>
            <w:commentRangeStart w:id="29"/>
            <w:commentRangeStart w:id="30"/>
            <w:r>
              <w:rPr>
                <w:rFonts w:hint="eastAsia"/>
                <w:strike/>
                <w:dstrike w:val="0"/>
              </w:rPr>
              <w:t>通讯测试码120D程序使能</w:t>
            </w:r>
            <w:commentRangeEnd w:id="29"/>
            <w:r>
              <w:rPr>
                <w:strike/>
                <w:dstrike w:val="0"/>
              </w:rPr>
              <w:commentReference w:id="29"/>
            </w:r>
            <w:commentRangeEnd w:id="30"/>
            <w:r>
              <w:rPr>
                <w:strike/>
                <w:dstrike w:val="0"/>
                <w:woUserID w:val="1"/>
              </w:rPr>
              <w:commentReference w:id="30"/>
            </w:r>
            <w:r>
              <w:rPr>
                <w:rFonts w:hint="eastAsia"/>
                <w:strike/>
                <w:dstrike w:val="0"/>
              </w:rPr>
              <w:t>;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分别测试P20 P24 P22三个PIN两两之间的相间电阻分别记为R1 R2 R3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计算相电阻</w:t>
            </w:r>
          </w:p>
          <w:p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RES_BEMF1=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>
            <w:pPr>
              <w:widowControl/>
              <w:jc w:val="left"/>
              <w:rPr>
                <w:rFonts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RES_BEMF2=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  <w:p>
            <w:pPr>
              <w:widowControl/>
              <w:jc w:val="left"/>
              <w:rPr>
                <w:rFonts w:hint="eastAsia" w:ascii="等线" w:hAnsi="等线" w:eastAsia="等线" w:cs="宋体"/>
              </w:rPr>
            </w:pPr>
            <w:r>
              <w:rPr>
                <w:rFonts w:hint="eastAsia" w:ascii="Cambria Math" w:hAnsi="Cambria Math" w:eastAsia="等线" w:cs="宋体"/>
                <w:i/>
                <w:color w:val="000000"/>
                <w:kern w:val="0"/>
                <w:sz w:val="18"/>
                <w:szCs w:val="18"/>
              </w:rPr>
              <w:t>RES_BEMF3=</w:t>
            </w:r>
            <m:oMath>
              <m:f>
                <m:fP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等线" w:cs="Cambria Math"/>
                      <w:color w:val="000000"/>
                      <w:kern w:val="0"/>
                      <w:sz w:val="18"/>
                      <w:szCs w:val="18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R1+R</m:t>
                  </m:r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r>
                    <m:rPr/>
                    <w:rPr>
                      <w:rFonts w:hint="eastAsia"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+R3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等线" w:cs="宋体"/>
                      <w:color w:val="000000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eastAsia="等线" w:cs="宋体"/>
                      <w:i/>
                      <w:color w:val="000000"/>
                      <w:kern w:val="0"/>
                      <w:sz w:val="18"/>
                      <w:szCs w:val="18"/>
                    </w:rPr>
                  </m:ctrlPr>
                </m:den>
              </m:f>
            </m:oMath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5.78k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6.8K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7.82k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Ω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1367" w:hRule="atLeast"/>
          <w:jc w:val="center"/>
        </w:trPr>
        <w:tc>
          <w:tcPr>
            <w:tcW w:w="1389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15"/>
                <w:szCs w:val="16"/>
              </w:rPr>
              <w:t>RES_BEMF_ERROR</w:t>
            </w:r>
          </w:p>
        </w:tc>
        <w:tc>
          <w:tcPr>
            <w:tcW w:w="3993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11"/>
                <w:szCs w:val="1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RES_BEMF_ERROR =MAX（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2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，</m:t>
                </m:r>
                <m:f>
                  <m:fP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3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RES_BEMF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等线" w:cs="宋体"/>
                        <w:color w:val="000000"/>
                        <w:kern w:val="0"/>
                        <w:sz w:val="11"/>
                        <w:szCs w:val="13"/>
                      </w:rPr>
                      <m:t>1</m:t>
                    </m:r>
                    <m:ctrlPr>
                      <w:rPr>
                        <w:rFonts w:ascii="Cambria Math" w:hAnsi="Cambria Math" w:eastAsia="等线" w:cs="宋体"/>
                        <w:i/>
                        <w:color w:val="000000"/>
                        <w:kern w:val="0"/>
                        <w:sz w:val="11"/>
                        <w:szCs w:val="11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−1</m:t>
                </m:r>
                <m:r>
                  <m:rPr/>
                  <w:rPr>
                    <w:rFonts w:hint="eastAsia" w:ascii="Cambria Math" w:hAnsi="Cambria Math" w:eastAsia="等线" w:cs="宋体"/>
                    <w:color w:val="000000"/>
                    <w:kern w:val="0"/>
                    <w:sz w:val="11"/>
                    <w:szCs w:val="11"/>
                  </w:rPr>
                  <m:t>）</m:t>
                </m:r>
              </m:oMath>
            </m:oMathPara>
          </w:p>
        </w:tc>
        <w:tc>
          <w:tcPr>
            <w:tcW w:w="85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-5%</w:t>
            </w:r>
          </w:p>
        </w:tc>
        <w:tc>
          <w:tcPr>
            <w:tcW w:w="635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</w:t>
            </w:r>
          </w:p>
        </w:tc>
        <w:tc>
          <w:tcPr>
            <w:tcW w:w="96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>
      <w:pPr>
        <w:widowControl/>
        <w:jc w:val="center"/>
      </w:pPr>
      <w:r>
        <w:rPr>
          <w:rFonts w:hint="eastAsia"/>
        </w:rPr>
        <w:object>
          <v:shape id="_x0000_i1028" o:spt="75" type="#_x0000_t75" style="height:163.15pt;width:220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2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ffH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P2模拟使能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3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4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cmp0mod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color w:val="EE0000"/>
              </w:rPr>
              <w:t>0x4000440</w:t>
            </w:r>
            <w:r>
              <w:rPr>
                <w:rFonts w:hint="eastAsia"/>
                <w:color w:val="EE0000"/>
              </w:rPr>
              <w:t>8[</w:t>
            </w:r>
            <w:r>
              <w:rPr>
                <w:color w:val="EE0000"/>
              </w:rPr>
              <w:t>6:5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01B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内置电阻模式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  <w:t>测试BEMF电阻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>
      <w:pPr>
        <w:widowControl/>
        <w:jc w:val="center"/>
        <w:rPr>
          <w:rFonts w:hint="eastAsia" w:asciiTheme="minorEastAsia" w:hAnsiTheme="minorEastAsia" w:eastAsiaTheme="minorEastAsia"/>
          <w:b/>
          <w:sz w:val="24"/>
        </w:rPr>
      </w:pPr>
    </w:p>
    <w:p>
      <w:pPr>
        <w:pStyle w:val="28"/>
        <w:rPr>
          <w:rFonts w:hint="eastAsia"/>
        </w:rPr>
      </w:pPr>
      <w:r>
        <w:rPr>
          <w:rFonts w:hint="eastAsia"/>
        </w:rPr>
        <w:t xml:space="preserve"> IO测试</w:t>
      </w:r>
    </w:p>
    <w:tbl>
      <w:tblPr>
        <w:tblStyle w:val="16"/>
        <w:tblW w:w="92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2980"/>
        <w:gridCol w:w="960"/>
        <w:gridCol w:w="960"/>
        <w:gridCol w:w="960"/>
        <w:gridCol w:w="960"/>
        <w:gridCol w:w="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43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443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IO-OH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IO-OL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P02-P45 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IO-IH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P02-P45输入电压3.55V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0xffff fffc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0x3f0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3.5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IO-IL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P02-P45输入电压1.45V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0x0000 0000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EE0000"/>
              </w:rPr>
              <w:t>读取寄存器</w:t>
            </w: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值该值理论数据</w:t>
            </w:r>
            <w:r>
              <w:rPr>
                <w:rFonts w:hint="eastAsia"/>
                <w:color w:val="EE0000"/>
              </w:rPr>
              <w:t>0x00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不为该值则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1.5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IO_PU_RES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 Pad4_pu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P43上拉电阻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443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IO_PD_RES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寄存器</w:t>
            </w: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d Pad4_pd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写入相应的值以后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测试 P03 P13 P23 P33 P43下拉电阻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39k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Ω</w:t>
            </w: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tbl>
      <w:tblPr>
        <w:tblStyle w:val="32"/>
        <w:tblW w:w="0" w:type="auto"/>
        <w:tblInd w:w="0" w:type="dxa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2142"/>
        <w:gridCol w:w="2142"/>
        <w:gridCol w:w="2142"/>
        <w:gridCol w:w="2143"/>
      </w:tblGrid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2142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43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Pad1_ana_en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</w:t>
            </w:r>
            <w:r>
              <w:rPr>
                <w:color w:val="EE0000"/>
              </w:rPr>
              <w:t>15:8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P1模拟取消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16]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P2模拟取消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3</w:t>
            </w:r>
            <w:r>
              <w:rPr>
                <w:color w:val="EE0000"/>
              </w:rPr>
              <w:t>_ana_en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1C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</w:t>
            </w:r>
            <w:r>
              <w:rPr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>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P3模拟取消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</w:t>
            </w:r>
            <w:r>
              <w:rPr>
                <w:rFonts w:hint="eastAsia"/>
                <w:color w:val="EE0000"/>
              </w:rPr>
              <w:t>ad4_ana_en_2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[26]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P42模拟取消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pad_rstn_en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0B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RSTN功能取消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_out_en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commentRangeStart w:id="31"/>
            <w:commentRangeStart w:id="32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1"/>
            <w:r>
              <w:commentReference w:id="31"/>
            </w:r>
            <w:commentRangeEnd w:id="32"/>
            <w:r>
              <w:rPr>
                <w:woUserID w:val="1"/>
              </w:rPr>
              <w:commentReference w:id="32"/>
            </w:r>
            <w:r>
              <w:rPr>
                <w:rFonts w:hint="eastAsia"/>
                <w:color w:val="EE0000"/>
              </w:rPr>
              <w:t>[21:16]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GPIO4输出使能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commentRangeStart w:id="33"/>
            <w:commentRangeStart w:id="34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  <w:commentRangeEnd w:id="33"/>
            <w:r>
              <w:commentReference w:id="33"/>
            </w:r>
            <w:commentRangeEnd w:id="34"/>
            <w:r>
              <w:rPr>
                <w:woUserID w:val="1"/>
              </w:rPr>
              <w:commentReference w:id="34"/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GPIO输出使能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GPIO输出高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commentRangeStart w:id="35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5"/>
            <w:r>
              <w:commentReference w:id="35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测试高电平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4[31:2]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GPIO输出低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_out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commentRangeStart w:id="36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6"/>
            <w:r>
              <w:commentReference w:id="36"/>
            </w:r>
            <w:r>
              <w:rPr>
                <w:rFonts w:hint="eastAsia"/>
                <w:color w:val="EE0000"/>
              </w:rPr>
              <w:t>[13:8]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测试低电平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Gpio_out_en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8[31:2]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GPIO输出取消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commentRangeStart w:id="37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7"/>
            <w:r>
              <w:commentReference w:id="37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Gpio_in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8[31:0]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Gpio4_in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commentRangeStart w:id="38"/>
            <w:r>
              <w:rPr>
                <w:color w:val="EE0000"/>
              </w:rPr>
              <w:t>0x4001000</w:t>
            </w:r>
            <w:r>
              <w:rPr>
                <w:rFonts w:hint="eastAsia"/>
                <w:color w:val="EE0000"/>
              </w:rPr>
              <w:t>20</w:t>
            </w:r>
            <w:commentRangeEnd w:id="38"/>
            <w:r>
              <w:commentReference w:id="38"/>
            </w:r>
            <w:r>
              <w:rPr>
                <w:rFonts w:hint="eastAsia"/>
                <w:color w:val="EE0000"/>
              </w:rPr>
              <w:t>[5:0]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读取寄存器值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上拉电阻使能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P43上拉电阻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上拉电阻取消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u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[31:16]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ffff fffc 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下拉电阻使能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3fH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1" w:type="dxa"/>
            <w:gridSpan w:val="5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测试 P03 P13 P23 P33 P43下拉电阻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0C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[31:2]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 0000 H</w:t>
            </w:r>
          </w:p>
        </w:tc>
        <w:tc>
          <w:tcPr>
            <w:tcW w:w="2143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/>
                <w:color w:val="EE0000"/>
              </w:rPr>
              <w:t>下拉电阻取消</w:t>
            </w:r>
          </w:p>
        </w:tc>
      </w:tr>
      <w:tr>
        <w:tblPrEx>
          <w:tblBorders>
            <w:top w:val="single" w:color="4F81BD" w:themeColor="accent1" w:sz="4" w:space="0"/>
            <w:left w:val="single" w:color="4F81BD" w:themeColor="accent1" w:sz="4" w:space="0"/>
            <w:bottom w:val="single" w:color="4F81BD" w:themeColor="accent1" w:sz="4" w:space="0"/>
            <w:right w:val="single" w:color="4F81BD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Pad</w:t>
            </w: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_p</w:t>
            </w: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0x400014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[29:24]</w:t>
            </w:r>
          </w:p>
        </w:tc>
        <w:tc>
          <w:tcPr>
            <w:tcW w:w="2142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0000H</w:t>
            </w:r>
          </w:p>
        </w:tc>
        <w:tc>
          <w:tcPr>
            <w:tcW w:w="2143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b/>
          <w:sz w:val="24"/>
        </w:rPr>
      </w:pPr>
    </w:p>
    <w:p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>
      <w:pPr>
        <w:pStyle w:val="28"/>
        <w:rPr>
          <w:rFonts w:hint="eastAsia"/>
        </w:rPr>
      </w:pPr>
      <w:r>
        <w:rPr>
          <w:rFonts w:hint="eastAsia"/>
        </w:rPr>
        <w:t>程序测试(需要配合MCU程序测试)</w:t>
      </w:r>
    </w:p>
    <w:tbl>
      <w:tblPr>
        <w:tblStyle w:val="16"/>
        <w:tblW w:w="9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980"/>
        <w:gridCol w:w="960"/>
        <w:gridCol w:w="960"/>
        <w:gridCol w:w="960"/>
        <w:gridCol w:w="960"/>
        <w:gridCol w:w="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38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测试项</w:t>
            </w:r>
          </w:p>
        </w:tc>
        <w:tc>
          <w:tcPr>
            <w:tcW w:w="298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测试条件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Min.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Typ.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Max.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Unit</w:t>
            </w:r>
          </w:p>
        </w:tc>
        <w:tc>
          <w:tcPr>
            <w:tcW w:w="960" w:type="dxa"/>
            <w:shd w:val="clear" w:color="000000" w:fill="D0CECE"/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BIN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3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PWM_H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PWMIOH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检测以下引脚高电平电压：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restart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PWM_L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PWMIOL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检测以下引脚低电平电压：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-0.3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</w:p>
        </w:tc>
        <w:tc>
          <w:tcPr>
            <w:tcW w:w="960" w:type="dxa"/>
            <w:vMerge w:val="continue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PWM_duty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PWM_duty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检测以下引脚50KHz输出频率下占空比：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HO1 HO2 HO3 LO1 LO2 LO3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PWM_Frequency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ascii="等线" w:hAnsi="等线" w:eastAsia="等线" w:cs="宋体"/>
                <w:color w:val="EE0000"/>
                <w:kern w:val="0"/>
                <w:sz w:val="22"/>
                <w:szCs w:val="22"/>
              </w:rPr>
              <w:t>PWM_Frequency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检测以下引脚50%输出占空比下输出频率HO1 HO2 HO3 LO1 LO2 LO3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49.5K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50.5K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Hz</w:t>
            </w: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FOC运行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FOC_TEST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,+/-100mV正弦波初始相位0°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P16、P17输入1KHz ,+/-100mV正弦波初始相位120°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P13、P14输入1KHz ,+/-100mV正弦波初始相位240°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</w:rPr>
              <w:t>等待MCU回复</w:t>
            </w:r>
            <w:r>
              <w:rPr>
                <w:rFonts w:hint="eastAsia"/>
                <w:color w:val="00B050"/>
              </w:rPr>
              <w:t xml:space="preserve">FOC_PASS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  <w:jc w:val="center"/>
        </w:trPr>
        <w:tc>
          <w:tcPr>
            <w:tcW w:w="13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CPU运行</w:t>
            </w:r>
          </w:p>
        </w:tc>
        <w:tc>
          <w:tcPr>
            <w:tcW w:w="298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V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IN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=5V/0.3A UART1通讯写入</w:t>
            </w:r>
            <w:r>
              <w:rPr>
                <w:rFonts w:hint="eastAsia" w:ascii="等线" w:hAnsi="等线" w:eastAsia="等线" w:cs="宋体"/>
                <w:color w:val="EE0000"/>
                <w:kern w:val="0"/>
                <w:sz w:val="22"/>
                <w:szCs w:val="22"/>
              </w:rPr>
              <w:t>CPU_TEST</w:t>
            </w:r>
            <w:r>
              <w:rPr>
                <w:rFonts w:hint="eastAsia"/>
              </w:rPr>
              <w:t>等待MCU回复</w:t>
            </w:r>
          </w:p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B050"/>
              </w:rPr>
              <w:t xml:space="preserve">CPU_PASS </w:t>
            </w:r>
            <w:r>
              <w:rPr>
                <w:rFonts w:hint="eastAsia"/>
              </w:rPr>
              <w:t>20ms不回复</w:t>
            </w:r>
            <w:r>
              <w:rPr>
                <w:rFonts w:hint="eastAsia"/>
                <w:color w:val="EE0000"/>
              </w:rPr>
              <w:t>fail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/>
    <w:p>
      <w:pPr>
        <w:pStyle w:val="28"/>
        <w:rPr>
          <w:rFonts w:hint="eastAsia"/>
        </w:rPr>
      </w:pPr>
      <w:r>
        <w:rPr>
          <w:rFonts w:hint="eastAsia"/>
        </w:rPr>
        <w:t xml:space="preserve"> 芯片MTP读写操作</w:t>
      </w:r>
    </w:p>
    <w:p>
      <w:pPr>
        <w:ind w:left="424" w:leftChars="202"/>
        <w:jc w:val="left"/>
      </w:pPr>
      <w:r>
        <w:rPr>
          <w:rFonts w:hint="eastAsia"/>
        </w:rPr>
        <w:t>MTP 擦除后为0，写入数据前需要进行擦除操作，不可直接写0。</w:t>
      </w:r>
    </w:p>
    <w:p>
      <w:pPr>
        <w:ind w:left="430" w:leftChars="202" w:hanging="6"/>
        <w:jc w:val="left"/>
      </w:pPr>
      <w:r>
        <w:rPr>
          <w:rFonts w:hint="eastAsia"/>
        </w:rPr>
        <w:t>MTP 包含main block 和 info block，其中main block最后4个page 可单独写保护，info block 擦除需整个block 擦除(写新数据前需进行擦除)。</w:t>
      </w:r>
    </w:p>
    <w:p>
      <w:pPr>
        <w:ind w:firstLine="420"/>
        <w:jc w:val="left"/>
      </w:pPr>
      <w:r>
        <w:rPr>
          <w:rFonts w:hint="eastAsia"/>
        </w:rPr>
        <w:t>MTP 上写入的数据包括3部分，bootinfo, 用户程序, FT校准字。</w:t>
      </w:r>
    </w:p>
    <w:p>
      <w:pPr>
        <w:ind w:firstLine="420"/>
        <w:jc w:val="left"/>
      </w:pPr>
      <w:r>
        <w:rPr>
          <w:rFonts w:hint="eastAsia"/>
        </w:rPr>
        <w:t>因此，当前存储分配方案如下：</w:t>
      </w:r>
    </w:p>
    <w:p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信息和用户程序放置在main block中。</w:t>
      </w:r>
    </w:p>
    <w:p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bootinfo 放置在前边，AHB总线采用remap方式访问用户程序，boot中解密时会将整片擦除，在boot中可设置keyword不擦除locked page。</w:t>
      </w:r>
    </w:p>
    <w:p>
      <w:pPr>
        <w:pStyle w:val="26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FT 校准字放置在info block 中，boot 解密时对info block中的内容不进行擦除操作。</w:t>
      </w:r>
    </w:p>
    <w:p>
      <w:pPr>
        <w:ind w:firstLine="284"/>
      </w:pPr>
    </w:p>
    <w:p>
      <w:pPr>
        <w:ind w:firstLine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/>
        </w:rPr>
        <w:t>写MTP操作</w:t>
      </w:r>
      <w:r>
        <w:rPr>
          <w:rFonts w:hint="eastAsia" w:asciiTheme="minorEastAsia" w:hAnsiTheme="minorEastAsia" w:eastAsiaTheme="minorEastAsia"/>
          <w:sz w:val="24"/>
        </w:rPr>
        <w:t>的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Ecc_en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[17]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ECC校验使能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mtp_remap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00 [</w:t>
            </w:r>
            <w:r>
              <w:rPr>
                <w:color w:val="EE0000"/>
              </w:rPr>
              <w:t>15:0</w:t>
            </w:r>
            <w:r>
              <w:rPr>
                <w:rFonts w:hint="eastAsia"/>
                <w:color w:val="EE0000"/>
              </w:rPr>
              <w:t>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A</w:t>
            </w:r>
            <w:r>
              <w:rPr>
                <w:rFonts w:hint="eastAsia"/>
                <w:color w:val="EE0000"/>
              </w:rPr>
              <w:t>ddr</w:t>
            </w:r>
          </w:p>
        </w:tc>
        <w:tc>
          <w:tcPr>
            <w:tcW w:w="2150" w:type="dxa"/>
            <w:vAlign w:val="center"/>
          </w:tcPr>
          <w:p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cpu读写地址+remap为读写mtp的地址；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mtp_wdat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[7:0]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D</w:t>
            </w:r>
            <w:r>
              <w:rPr>
                <w:rFonts w:hint="eastAsia"/>
                <w:color w:val="EE0000"/>
              </w:rPr>
              <w:t>ata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写入的数据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</w:p>
        </w:tc>
        <w:tc>
          <w:tcPr>
            <w:tcW w:w="2126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single" w:color="4F81BD" w:themeColor="accent1" w:sz="4" w:space="0"/>
              <w:bottom w:val="single" w:color="4F81BD" w:themeColor="accent1" w:sz="4" w:space="0"/>
              <w:insideH w:val="single" w:sz="4" w:space="0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</w:tbl>
    <w:p/>
    <w:p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重复执行一次写F</w:t>
      </w:r>
      <w:r>
        <w:rPr>
          <w:rFonts w:asciiTheme="minorEastAsia" w:hAnsiTheme="minorEastAsia" w:eastAsiaTheme="minorEastAsia"/>
          <w:sz w:val="24"/>
        </w:rPr>
        <w:t>lash</w:t>
      </w:r>
      <w:r>
        <w:rPr>
          <w:rFonts w:hint="eastAsia" w:asciiTheme="minorEastAsia" w:hAnsiTheme="minorEastAsia" w:eastAsiaTheme="minorEastAsia"/>
          <w:sz w:val="24"/>
        </w:rPr>
        <w:t>之前的代码，擦除芯片。</w:t>
      </w: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304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扇区擦除，AD[11:5]有效，选择page和sector;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per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[3]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vAlign w:val="center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page 擦除，AD[11:8]有效，选择page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sz w:val="15"/>
                <w:szCs w:val="15"/>
              </w:rPr>
              <w:t>Wo_</w:t>
            </w:r>
            <w:r>
              <w:rPr>
                <w:rFonts w:hint="eastAsia"/>
                <w:sz w:val="15"/>
                <w:szCs w:val="15"/>
              </w:rPr>
              <w:t>cer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20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[4]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chip 擦除</w:t>
            </w:r>
          </w:p>
          <w:p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bks=0时，仅擦除main block;</w:t>
            </w:r>
          </w:p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sz w:val="15"/>
                <w:szCs w:val="15"/>
              </w:rPr>
              <w:t>bks=1 information block时，也会将main block 擦除。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[20:16]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定义40bits为一个Line,一个Line包含5个Byte,则:</w:t>
            </w:r>
          </w:p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AD[5:0]:选择Line,一个sector包含64个Line(Line0-Line31);</w:t>
            </w:r>
          </w:p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[23:21]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AD[8:6]:选择Sector,一个Page包含8个Sector(Sector0-Sector7);</w:t>
            </w:r>
          </w:p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</w:t>
            </w: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</w:t>
            </w:r>
            <w:r>
              <w:rPr>
                <w:rFonts w:hint="eastAsia"/>
                <w:color w:val="EE0000"/>
              </w:rPr>
              <w:t>08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[27:24]</w:t>
            </w: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AD[12:9]:选择Page, MTP (8K*40Bits)共包含16个Page(Page0-Page15);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>
      <w:pPr>
        <w:tabs>
          <w:tab w:val="left" w:pos="6300"/>
        </w:tabs>
        <w:ind w:left="284"/>
        <w:rPr>
          <w:rFonts w:hint="eastAsia" w:asciiTheme="minorEastAsia" w:hAnsiTheme="minorEastAsia" w:eastAsiaTheme="minorEastAsia"/>
          <w:sz w:val="24"/>
        </w:rPr>
      </w:pPr>
    </w:p>
    <w:p>
      <w:pPr>
        <w:pStyle w:val="28"/>
        <w:rPr>
          <w:rFonts w:hint="eastAsia"/>
        </w:rPr>
      </w:pPr>
      <w:r>
        <w:br w:type="page"/>
      </w:r>
      <w:r>
        <w:rPr>
          <w:rFonts w:hint="eastAsia"/>
        </w:rPr>
        <w:t>寄存器修调（待定）</w:t>
      </w:r>
    </w:p>
    <w:p>
      <w:pPr>
        <w:tabs>
          <w:tab w:val="left" w:pos="6300"/>
        </w:tabs>
        <w:jc w:val="center"/>
        <w:rPr>
          <w:rFonts w:hint="eastAsia" w:asciiTheme="minorEastAsia" w:hAnsiTheme="minorEastAsia" w:eastAsiaTheme="minorEastAsia"/>
          <w:sz w:val="24"/>
        </w:rPr>
      </w:pPr>
    </w:p>
    <w:tbl>
      <w:tblPr>
        <w:tblStyle w:val="32"/>
        <w:tblW w:w="0" w:type="auto"/>
        <w:tblInd w:w="704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2268"/>
        <w:gridCol w:w="1984"/>
        <w:gridCol w:w="215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bottom w:val="nil"/>
              <w:right w:val="nil"/>
            </w:tcBorders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126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寄存器</w:t>
            </w:r>
          </w:p>
        </w:tc>
        <w:tc>
          <w:tcPr>
            <w:tcW w:w="2268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  <w:tc>
          <w:tcPr>
            <w:tcW w:w="1984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值</w:t>
            </w:r>
          </w:p>
        </w:tc>
        <w:tc>
          <w:tcPr>
            <w:tcW w:w="2150" w:type="dxa"/>
            <w:shd w:val="clear" w:color="auto" w:fill="4F81BD" w:themeFill="accent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TRF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color w:val="EE0000"/>
              </w:rPr>
              <w:t>0x4000580</w:t>
            </w:r>
            <w:r>
              <w:rPr>
                <w:rFonts w:hint="eastAsia"/>
                <w:color w:val="EE0000"/>
              </w:rPr>
              <w:t>4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[2]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1B</w:t>
            </w:r>
          </w:p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校准使能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9" w:type="dxa"/>
            <w:gridSpan w:val="5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b w:val="0"/>
                <w:bCs w:val="0"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校准使能以后</w:t>
            </w:r>
            <w:r>
              <w:rPr>
                <w:b/>
                <w:bCs/>
                <w:color w:val="EE0000"/>
              </w:rPr>
              <w:t>RW_OSC_33K_TRIM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RW_OSC_</w:t>
            </w:r>
            <w:r>
              <w:rPr>
                <w:rFonts w:hint="eastAsia"/>
                <w:b/>
                <w:bCs/>
                <w:color w:val="EE0000"/>
              </w:rPr>
              <w:t>24M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 xml:space="preserve">  </w:t>
            </w:r>
            <w:r>
              <w:rPr>
                <w:b/>
                <w:bCs/>
                <w:color w:val="EE0000"/>
              </w:rPr>
              <w:t>RW_</w:t>
            </w:r>
            <w:r>
              <w:rPr>
                <w:rFonts w:hint="eastAsia"/>
                <w:b/>
                <w:bCs/>
                <w:color w:val="EE0000"/>
              </w:rPr>
              <w:t>VBG</w:t>
            </w:r>
            <w:r>
              <w:rPr>
                <w:b/>
                <w:bCs/>
                <w:color w:val="EE0000"/>
              </w:rPr>
              <w:t>_TRIM</w:t>
            </w:r>
            <w:r>
              <w:rPr>
                <w:rFonts w:hint="eastAsia"/>
                <w:b/>
                <w:bCs/>
                <w:color w:val="EE0000"/>
              </w:rPr>
              <w:t>校准值字自动写入</w:t>
            </w:r>
          </w:p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0x0300_00fc[5:0]</w:t>
            </w:r>
          </w:p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0x0300_00fc[14:8]</w:t>
            </w:r>
          </w:p>
          <w:p>
            <w:pPr>
              <w:widowControl/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0x0300_00fc[26:24]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 w:val="0"/>
                <w:bCs/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color w:val="EE0000"/>
              </w:rPr>
            </w:pPr>
          </w:p>
        </w:tc>
        <w:tc>
          <w:tcPr>
            <w:tcW w:w="2150" w:type="dxa"/>
            <w:tcBorders>
              <w:top w:val="nil"/>
              <w:bottom w:val="nil"/>
            </w:tcBorders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sz w:val="24"/>
              </w:rPr>
            </w:pPr>
          </w:p>
        </w:tc>
      </w:tr>
    </w:tbl>
    <w:p>
      <w:pPr>
        <w:tabs>
          <w:tab w:val="left" w:pos="6300"/>
        </w:tabs>
        <w:rPr>
          <w:rFonts w:hint="eastAsia" w:asciiTheme="minorEastAsia" w:hAnsiTheme="minorEastAsia" w:eastAsiaTheme="minorEastAsia"/>
          <w:sz w:val="24"/>
        </w:rPr>
      </w:pPr>
    </w:p>
    <w:p>
      <w:pPr>
        <w:pStyle w:val="28"/>
        <w:rPr>
          <w:rFonts w:hint="eastAsia"/>
        </w:rPr>
      </w:pPr>
      <w:r>
        <w:t>开启写保护</w:t>
      </w:r>
      <w:r>
        <w:rPr>
          <w:rFonts w:hint="eastAsia"/>
        </w:rPr>
        <w:t>（待定）</w:t>
      </w:r>
    </w:p>
    <w:p>
      <w:pPr>
        <w:widowControl/>
        <w:jc w:val="left"/>
        <w:rPr>
          <w:rFonts w:hint="eastAsia"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br w:type="page"/>
      </w:r>
    </w:p>
    <w:p>
      <w:pPr>
        <w:pStyle w:val="28"/>
        <w:rPr>
          <w:rFonts w:hint="eastAsia"/>
          <w:b/>
        </w:rPr>
      </w:pPr>
      <w:r>
        <w:rPr>
          <w:rFonts w:hint="eastAsia"/>
          <w:b/>
        </w:rPr>
        <w:t>分BIN</w:t>
      </w:r>
      <w:r>
        <w:rPr>
          <w:rFonts w:hint="eastAsia"/>
        </w:rPr>
        <w:t>（待定）</w:t>
      </w:r>
    </w:p>
    <w:p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tbl>
      <w:tblPr>
        <w:tblStyle w:val="16"/>
        <w:tblW w:w="45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1309"/>
        <w:gridCol w:w="711"/>
        <w:gridCol w:w="18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HW BIN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SW BIN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Pass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Bin3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Bin12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Bin13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Fail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Bin14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Bin15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Bin16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Bin17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Bin18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Bin19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Bin20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Bin21</w:t>
            </w:r>
          </w:p>
        </w:tc>
        <w:tc>
          <w:tcPr>
            <w:tcW w:w="18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>
      <w:pPr>
        <w:widowControl/>
        <w:jc w:val="left"/>
        <w:rPr>
          <w:rFonts w:hint="eastAsia" w:asciiTheme="minorEastAsia" w:hAnsiTheme="minorEastAsia" w:eastAsiaTheme="minorEastAsia"/>
          <w:sz w:val="24"/>
        </w:rPr>
      </w:pPr>
    </w:p>
    <w:sectPr>
      <w:pgSz w:w="11906" w:h="16838"/>
      <w:pgMar w:top="312" w:right="851" w:bottom="623" w:left="334" w:header="1928" w:footer="397" w:gutter="567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韦仕远" w:date="2026-04-15T18:14:03Z" w:initials="">
    <w:p w14:paraId="FBF96DA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这里的测试是需要demo来配置GPIO寄存器？？</w:t>
      </w:r>
    </w:p>
  </w:comment>
  <w:comment w:id="1" w:author="冯宇" w:date="2026-04-20T11:06:46Z" w:initials="冯宇">
    <w:p w14:paraId="7DEBD6DF">
      <w:pPr>
        <w:pStyle w:val="7"/>
        <w:rPr>
          <w:rFonts w:hint="default"/>
        </w:rPr>
      </w:pPr>
      <w:bookmarkStart w:id="1" w:name="_T570059718_3850598075"/>
      <w:r>
        <w:t>不需要，芯片不上电</w:t>
      </w:r>
    </w:p>
    <w:bookmarkEnd w:id="1"/>
  </w:comment>
  <w:comment w:id="2" w:author="韦仕远" w:date="2026-04-15T18:16:28Z" w:initials="">
    <w:p w14:paraId="25FD3C95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这个我用AI看了一下，需要确定，这个需要查看芯片的供电电压和供电电流是吧？？</w:t>
      </w:r>
    </w:p>
  </w:comment>
  <w:comment w:id="3" w:author="冯宇" w:date="2026-04-20T11:07:37Z" w:initials="冯宇">
    <w:p w14:paraId="C77DBE04">
      <w:pPr>
        <w:pStyle w:val="7"/>
        <w:rPr>
          <w:rFonts w:hint="default"/>
        </w:rPr>
      </w:pPr>
      <w:bookmarkStart w:id="2" w:name="_T570059769_3850598075"/>
      <w:r>
        <w:t>VIN就是芯片供电，电流突变点即UVLO_RSTNH</w:t>
      </w:r>
    </w:p>
    <w:bookmarkEnd w:id="2"/>
  </w:comment>
  <w:comment w:id="4" w:author="韦仕远" w:date="2026-04-15T18:19:02Z" w:initials="">
    <w:p w14:paraId="5DFF534E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这个是基于上一个测试项的电压值+0.5V，然后每次也是减小0.1V是吧？？</w:t>
      </w:r>
    </w:p>
  </w:comment>
  <w:comment w:id="5" w:author="冯宇" w:date="2026-04-20T11:08:07Z" w:initials="冯宇">
    <w:p w14:paraId="3B5F0A36">
      <w:pPr>
        <w:pStyle w:val="7"/>
        <w:rPr>
          <w:rFonts w:hint="default"/>
        </w:rPr>
      </w:pPr>
      <w:bookmarkStart w:id="3" w:name="_T570059799_3850598075"/>
      <w:r>
        <w:t>是的基于UVLO_RSTNH</w:t>
      </w:r>
    </w:p>
    <w:bookmarkEnd w:id="3"/>
  </w:comment>
  <w:comment w:id="6" w:author="韦仕远" w:date="2026-04-15T18:22:05Z" w:initials="">
    <w:p w14:paraId="E7FF375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这里修调目标使用的是频率，但是运算用的是周期，那我这里可不可以统一使用频率来计算？？</w:t>
      </w:r>
    </w:p>
  </w:comment>
  <w:comment w:id="7" w:author="冯宇" w:date="2026-04-20T11:13:45Z" w:initials="冯宇">
    <w:p w14:paraId="7FEFE008">
      <w:pPr>
        <w:pStyle w:val="7"/>
        <w:rPr>
          <w:rFonts w:hint="default"/>
        </w:rPr>
      </w:pPr>
      <w:bookmarkStart w:id="4" w:name="_T1643801961_3850598075"/>
      <w:r>
        <w:rPr>
          <w:rFonts w:hint="default"/>
        </w:rPr>
        <w:t>可以，周期是和CODE是正比例函数，每个CODE周期step是均匀的，但是频率是周期的倒数，用频率修调的话，每个CODE的step不是均匀的</w:t>
      </w:r>
    </w:p>
    <w:bookmarkEnd w:id="4"/>
  </w:comment>
  <w:comment w:id="8" w:author="韦仕远" w:date="2026-04-15T19:07:50Z" w:initials="">
    <w:p w14:paraId="FFFF68E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数字睡眠和模拟睡眠每个引脚要分别分开测试吗？？</w:t>
      </w:r>
    </w:p>
  </w:comment>
  <w:comment w:id="9" w:author="冯宇" w:date="2026-04-20T11:15:08Z" w:initials="冯宇">
    <w:p w14:paraId="7E6E25A4">
      <w:pPr>
        <w:pStyle w:val="7"/>
        <w:rPr>
          <w:rFonts w:hint="default"/>
        </w:rPr>
      </w:pPr>
      <w:bookmarkStart w:id="5" w:name="_T570060220_3850598075"/>
      <w:r>
        <w:t>不需要，两个一起写完测SLEEP电流</w:t>
      </w:r>
    </w:p>
    <w:bookmarkEnd w:id="5"/>
  </w:comment>
  <w:comment w:id="10" w:author="韦仕远" w:date="2026-04-15T19:10:21Z" w:initials="">
    <w:p w14:paraId="CFFF1CDC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如果测量出来的VREFA和VREFB是mV，那运算公式里面的4应该是4000才对吧？？</w:t>
      </w:r>
    </w:p>
  </w:comment>
  <w:comment w:id="11" w:author="冯宇" w:date="2026-04-20T11:15:18Z" w:initials="冯宇">
    <w:p w14:paraId="F6FC5873">
      <w:pPr>
        <w:pStyle w:val="7"/>
        <w:rPr>
          <w:rFonts w:hint="default"/>
        </w:rPr>
      </w:pPr>
      <w:bookmarkStart w:id="6" w:name="_T1643802054_3850598075"/>
      <w:r>
        <w:t>是4000mV</w:t>
      </w:r>
    </w:p>
    <w:bookmarkEnd w:id="6"/>
  </w:comment>
  <w:comment w:id="12" w:author="韦仕远" w:date="2026-04-16T11:10:28Z" w:initials="">
    <w:p w14:paraId="5BBF11EF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这个理论输出电压的计算能否给出计算公式？？</w:t>
      </w:r>
    </w:p>
  </w:comment>
  <w:comment w:id="13" w:author="冯宇" w:date="2026-04-20T11:16:15Z" w:initials="冯宇">
    <w:p w14:paraId="EB9A0A25">
      <w:pPr>
        <w:pStyle w:val="7"/>
        <w:rPr>
          <w:rFonts w:hint="default"/>
        </w:rPr>
      </w:pPr>
      <w:bookmarkStart w:id="7" w:name="_T570060287_3850598075"/>
      <w:r>
        <w:rPr>
          <w:rFonts w:hint="default"/>
        </w:rPr>
        <w:t>Videal0=RW_DAC0_DIN/512*4000mV</w:t>
      </w:r>
    </w:p>
    <w:bookmarkEnd w:id="7"/>
  </w:comment>
  <w:comment w:id="14" w:author="韦仕远" w:date="2026-04-16T14:20:16Z" w:initials="">
    <w:p w14:paraId="D0FECE38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和DAC 0的</w:t>
      </w:r>
      <w:r>
        <w:rPr>
          <w:rFonts w:hint="eastAsia"/>
          <w:sz w:val="20"/>
          <w:szCs w:val="20"/>
        </w:rPr>
        <w:t>Voffset_M</w:t>
      </w:r>
      <w:r>
        <w:rPr>
          <w:rFonts w:hint="eastAsia"/>
          <w:sz w:val="20"/>
          <w:szCs w:val="20"/>
          <w:lang w:val="en-US" w:eastAsia="zh-CN"/>
        </w:rPr>
        <w:t>有关系吗？？这个</w:t>
      </w:r>
      <w:r>
        <w:rPr>
          <w:rFonts w:hint="eastAsia"/>
          <w:sz w:val="20"/>
          <w:szCs w:val="20"/>
        </w:rPr>
        <w:t>Voffset</w:t>
      </w:r>
      <w:r>
        <w:rPr>
          <w:rFonts w:hint="eastAsia"/>
          <w:sz w:val="20"/>
          <w:szCs w:val="20"/>
          <w:lang w:val="en-US" w:eastAsia="zh-CN"/>
        </w:rPr>
        <w:t>又是如何计算的？？</w:t>
      </w:r>
    </w:p>
  </w:comment>
  <w:comment w:id="15" w:author="冯宇" w:date="2026-04-20T11:18:39Z" w:initials="冯宇">
    <w:p w14:paraId="3FFFE20B">
      <w:pPr>
        <w:pStyle w:val="7"/>
        <w:rPr>
          <w:rFonts w:hint="default"/>
        </w:rPr>
      </w:pPr>
      <w:bookmarkStart w:id="8" w:name="_T570060431_3850598075"/>
      <w:r>
        <w:t>Voffset_M</w:t>
      </w:r>
    </w:p>
    <w:bookmarkEnd w:id="8"/>
  </w:comment>
  <w:comment w:id="16" w:author="韦仕远" w:date="2026-04-16T15:34:05Z" w:initials="">
    <w:p w14:paraId="FAEFAC27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这个ADC触发采样读取机制不是很了解，这个能否详细说明一下？？</w:t>
      </w:r>
    </w:p>
  </w:comment>
  <w:comment w:id="17" w:author="冯宇" w:date="2026-04-20T11:20:17Z" w:initials="冯宇">
    <w:p w14:paraId="EBFC79B1">
      <w:pPr>
        <w:pStyle w:val="7"/>
        <w:rPr>
          <w:rFonts w:hint="default"/>
        </w:rPr>
      </w:pPr>
      <w:bookmarkStart w:id="9" w:name="_T570060529_3850598075"/>
      <w:r>
        <w:t>ADC_BSY写一次触发一次采样</w:t>
      </w:r>
    </w:p>
    <w:bookmarkEnd w:id="9"/>
  </w:comment>
  <w:comment w:id="18" w:author="韦仕远" w:date="2026-04-16T16:09:43Z" w:initials="">
    <w:p w14:paraId="3FBED987">
      <w:pPr>
        <w:pStyle w:val="7"/>
        <w:rPr>
          <w:rFonts w:hint="default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这里不仅通道10使能，</w:t>
      </w:r>
      <w:r>
        <w:rPr>
          <w:rFonts w:hint="eastAsia"/>
          <w:color w:val="auto"/>
        </w:rPr>
        <w:t>ADC使能</w:t>
      </w:r>
      <w:r>
        <w:rPr>
          <w:rFonts w:hint="eastAsia"/>
          <w:color w:val="auto"/>
          <w:lang w:val="en-US" w:eastAsia="zh-CN"/>
        </w:rPr>
        <w:t>也要打开（即</w:t>
      </w:r>
      <w:r>
        <w:rPr>
          <w:color w:val="EE0000"/>
        </w:rPr>
        <w:t>RW_ADC_EN</w:t>
      </w:r>
      <w:r>
        <w:rPr>
          <w:rFonts w:hint="eastAsia"/>
          <w:color w:val="EE0000"/>
          <w:lang w:val="en-US" w:eastAsia="zh-CN"/>
        </w:rPr>
        <w:t xml:space="preserve"> = 1）</w:t>
      </w:r>
      <w:r>
        <w:rPr>
          <w:rFonts w:hint="eastAsia"/>
          <w:color w:val="auto"/>
          <w:lang w:val="en-US" w:eastAsia="zh-CN"/>
        </w:rPr>
        <w:t>才对吧？？</w:t>
      </w:r>
    </w:p>
  </w:comment>
  <w:comment w:id="19" w:author="冯宇" w:date="2026-04-20T11:20:36Z" w:initials="冯宇">
    <w:p w14:paraId="6EFF6F34">
      <w:pPr>
        <w:pStyle w:val="7"/>
        <w:rPr>
          <w:rFonts w:hint="default"/>
        </w:rPr>
      </w:pPr>
      <w:bookmarkStart w:id="10" w:name="_T570060548_3850598075"/>
      <w:r>
        <w:t>是的</w:t>
      </w:r>
    </w:p>
    <w:bookmarkEnd w:id="10"/>
  </w:comment>
  <w:comment w:id="20" w:author="韦仕远" w:date="2026-04-17T10:31:56Z" w:initials="">
    <w:p w14:paraId="7DFF8CC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这个公式中的4是4V还是其他含义？？（因为我用万用表测出来的电压统一都为mV，所以需要确定）</w:t>
      </w:r>
    </w:p>
  </w:comment>
  <w:comment w:id="21" w:author="冯宇" w:date="2026-04-20T11:21:09Z" w:initials="冯宇">
    <w:p w14:paraId="D463461D">
      <w:pPr>
        <w:pStyle w:val="7"/>
        <w:rPr>
          <w:rFonts w:hint="default"/>
        </w:rPr>
      </w:pPr>
      <w:bookmarkStart w:id="11" w:name="_T33189669_3850598075"/>
      <w:r>
        <w:t>4000mV的基准电压</w:t>
      </w:r>
    </w:p>
    <w:bookmarkEnd w:id="11"/>
  </w:comment>
  <w:comment w:id="22" w:author="韦仕远" w:date="2026-04-17T10:27:22Z" w:initials="">
    <w:p w14:paraId="2FB56161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23" w:author="韦仕远" w:date="2026-04-17T10:27:22Z" w:initials="">
    <w:p w14:paraId="DBDDE703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这个VU是从那里获取的？？（P20已经测出是VAZ0）如果还是监测P20电压那监测条件是什么？？</w:t>
      </w:r>
    </w:p>
  </w:comment>
  <w:comment w:id="24" w:author="冯宇" w:date="2026-04-20T11:23:38Z" w:initials="冯宇">
    <w:p w14:paraId="1DB7DA20">
      <w:pPr>
        <w:pStyle w:val="7"/>
        <w:rPr>
          <w:rFonts w:hint="default"/>
        </w:rPr>
      </w:pPr>
      <w:bookmarkStart w:id="12" w:name="_T570060730_3850598075"/>
      <w:r>
        <w:t>P20输出电压即VU，分别计算P20输出电压和ADC输出的误差任何一项误差超过即fail</w:t>
      </w:r>
    </w:p>
    <w:bookmarkEnd w:id="12"/>
  </w:comment>
  <w:comment w:id="25" w:author="韦仕远" w:date="2026-04-17T09:57:09Z" w:initials="">
    <w:p w14:paraId="F7FF10B9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这里使用到了ADC，需不需要开启ADC总使能？？（即</w:t>
      </w:r>
      <w:r>
        <w:rPr>
          <w:color w:val="EE0000"/>
        </w:rPr>
        <w:t>RW_ADC_EN</w:t>
      </w:r>
      <w:r>
        <w:rPr>
          <w:rFonts w:hint="eastAsia"/>
          <w:lang w:val="en-US" w:eastAsia="zh-CN"/>
        </w:rPr>
        <w:t>）</w:t>
      </w:r>
    </w:p>
  </w:comment>
  <w:comment w:id="26" w:author="冯宇" w:date="2026-04-20T11:23:46Z" w:initials="冯宇">
    <w:p w14:paraId="7FBC9485">
      <w:pPr>
        <w:pStyle w:val="7"/>
        <w:rPr>
          <w:rFonts w:hint="default"/>
        </w:rPr>
      </w:pPr>
      <w:bookmarkStart w:id="13" w:name="_T570060738_3850598075"/>
      <w:r>
        <w:t>需要</w:t>
      </w:r>
    </w:p>
    <w:bookmarkEnd w:id="13"/>
  </w:comment>
  <w:comment w:id="27" w:author="韦仕远" w:date="2026-04-17T15:59:15Z" w:initials="">
    <w:p w14:paraId="E6F697E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这里循环读取的寄存器值如何转换成电压值？？</w:t>
      </w:r>
    </w:p>
  </w:comment>
  <w:comment w:id="28" w:author="冯宇" w:date="2026-04-20T11:25:22Z" w:initials="冯宇">
    <w:p w14:paraId="A6B774E6">
      <w:pPr>
        <w:pStyle w:val="7"/>
        <w:rPr>
          <w:rFonts w:hint="default"/>
        </w:rPr>
      </w:pPr>
      <w:bookmarkStart w:id="14" w:name="_T1643802658_3850598075"/>
      <w:r>
        <w:rPr>
          <w:rFonts w:hint="default"/>
        </w:rPr>
        <w:t>这一项是比较器迟滞测试，COMP5是比较器，比较器的输出单bit，读取0或1就行，，测试与前面一样记录的是输出翻转的时候输入的电压差</w:t>
      </w:r>
    </w:p>
    <w:bookmarkEnd w:id="14"/>
  </w:comment>
  <w:comment w:id="29" w:author="韦仕远" w:date="2026-04-17T16:14:23Z" w:initials="">
    <w:p w14:paraId="7B5F910C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这个是什么程序？？是外部输入还是寄存器操作？？</w:t>
      </w:r>
    </w:p>
  </w:comment>
  <w:comment w:id="30" w:author="冯宇" w:date="2026-04-20T11:28:34Z" w:initials="冯宇">
    <w:p w14:paraId="77FF72A0">
      <w:pPr>
        <w:pStyle w:val="7"/>
        <w:rPr>
          <w:rFonts w:hint="default"/>
        </w:rPr>
      </w:pPr>
      <w:bookmarkStart w:id="15" w:name="_T570061026_3850598075"/>
      <w:r>
        <w:t>上一版没删掉的，执行下面的寄存器操作就行</w:t>
      </w:r>
    </w:p>
    <w:bookmarkEnd w:id="15"/>
  </w:comment>
  <w:comment w:id="31" w:author="韦仕远" w:date="2026-04-17T16:53:07Z" w:initials="">
    <w:p w14:paraId="1FDF7F04">
      <w:pPr>
        <w:pStyle w:val="7"/>
      </w:pPr>
      <w:r>
        <w:rPr>
          <w:rFonts w:hint="eastAsia"/>
          <w:lang w:val="en-US" w:eastAsia="zh-CN"/>
        </w:rPr>
        <w:t>这里是不是多了个0？？</w:t>
      </w:r>
    </w:p>
  </w:comment>
  <w:comment w:id="32" w:author="冯宇" w:date="2026-04-20T11:30:08Z" w:initials="冯宇">
    <w:p w14:paraId="F8BE2C01">
      <w:pPr>
        <w:pStyle w:val="7"/>
        <w:rPr>
          <w:rFonts w:hint="default"/>
        </w:rPr>
      </w:pPr>
      <w:bookmarkStart w:id="16" w:name="_T570061120_3850598075"/>
      <w:r>
        <w:rPr>
          <w:rFonts w:hint="default"/>
        </w:rPr>
        <w:t>0x40010020[21:16】多了一位后面一样</w:t>
      </w:r>
    </w:p>
    <w:bookmarkEnd w:id="16"/>
  </w:comment>
  <w:comment w:id="33" w:author="韦仕远" w:date="2026-04-17T18:05:47Z" w:initials="">
    <w:p w14:paraId="67DB0783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这个是除了bit0 和 bit1 其他位都是1是吧？？</w:t>
      </w:r>
    </w:p>
  </w:comment>
  <w:comment w:id="34" w:author="冯宇" w:date="2026-04-20T11:31:09Z" w:initials="冯宇">
    <w:p w14:paraId="76FB306C">
      <w:pPr>
        <w:pStyle w:val="7"/>
        <w:rPr>
          <w:rFonts w:hint="default"/>
        </w:rPr>
      </w:pPr>
      <w:bookmarkStart w:id="17" w:name="_T33190269_3850598075"/>
      <w:r>
        <w:t>是的，这两位是SWD通讯PIN</w:t>
      </w:r>
      <w:bookmarkStart w:id="18" w:name="_GoBack"/>
      <w:bookmarkEnd w:id="18"/>
    </w:p>
    <w:bookmarkEnd w:id="17"/>
  </w:comment>
  <w:comment w:id="35" w:author="韦仕远" w:date="2026-04-17T16:51:50Z" w:initials="">
    <w:p w14:paraId="FD39325D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36" w:author="韦仕远" w:date="2026-04-17T16:52:18Z" w:initials="">
    <w:p w14:paraId="78FBF023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37" w:author="韦仕远" w:date="2026-04-17T16:52:31Z" w:initials="">
    <w:p w14:paraId="53B58159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  <w:comment w:id="38" w:author="韦仕远" w:date="2026-04-17T16:52:48Z" w:initials="">
    <w:p w14:paraId="79DF9E9F">
      <w:pPr>
        <w:pStyle w:val="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这也是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BF96DAE" w15:done="0"/>
  <w15:commentEx w15:paraId="7DEBD6DF" w15:done="0"/>
  <w15:commentEx w15:paraId="25FD3C95" w15:done="0"/>
  <w15:commentEx w15:paraId="C77DBE04" w15:done="0"/>
  <w15:commentEx w15:paraId="5DFF534E" w15:done="0"/>
  <w15:commentEx w15:paraId="3B5F0A36" w15:done="0"/>
  <w15:commentEx w15:paraId="E7FF3753" w15:done="0"/>
  <w15:commentEx w15:paraId="7FEFE008" w15:done="0"/>
  <w15:commentEx w15:paraId="FFFF68EB" w15:done="0"/>
  <w15:commentEx w15:paraId="7E6E25A4" w15:done="0"/>
  <w15:commentEx w15:paraId="CFFF1CDC" w15:done="0"/>
  <w15:commentEx w15:paraId="F6FC5873" w15:done="0"/>
  <w15:commentEx w15:paraId="5BBF11EF" w15:done="0"/>
  <w15:commentEx w15:paraId="EB9A0A25" w15:done="0"/>
  <w15:commentEx w15:paraId="D0FECE38" w15:done="0"/>
  <w15:commentEx w15:paraId="3FFFE20B" w15:done="0"/>
  <w15:commentEx w15:paraId="FAEFAC27" w15:done="0"/>
  <w15:commentEx w15:paraId="EBFC79B1" w15:done="0"/>
  <w15:commentEx w15:paraId="3FBED987" w15:done="0"/>
  <w15:commentEx w15:paraId="6EFF6F34" w15:done="0"/>
  <w15:commentEx w15:paraId="7DFF8CCD" w15:done="0"/>
  <w15:commentEx w15:paraId="D463461D" w15:done="0"/>
  <w15:commentEx w15:paraId="2FB56161" w15:done="0"/>
  <w15:commentEx w15:paraId="DBDDE703" w15:done="0"/>
  <w15:commentEx w15:paraId="1DB7DA20" w15:done="0"/>
  <w15:commentEx w15:paraId="F7FF10B9" w15:done="0"/>
  <w15:commentEx w15:paraId="7FBC9485" w15:done="0"/>
  <w15:commentEx w15:paraId="E6F697ED" w15:done="0"/>
  <w15:commentEx w15:paraId="A6B774E6" w15:done="0"/>
  <w15:commentEx w15:paraId="7B5F910C" w15:done="0"/>
  <w15:commentEx w15:paraId="77FF72A0" w15:done="0"/>
  <w15:commentEx w15:paraId="1FDF7F04" w15:done="0"/>
  <w15:commentEx w15:paraId="F8BE2C01" w15:done="0"/>
  <w15:commentEx w15:paraId="67DB0783" w15:done="0"/>
  <w15:commentEx w15:paraId="76FB306C" w15:done="0"/>
  <w15:commentEx w15:paraId="FD39325D" w15:done="0"/>
  <w15:commentEx w15:paraId="78FBF023" w15:done="0"/>
  <w15:commentEx w15:paraId="53B58159" w15:done="0"/>
  <w15:commentEx w15:paraId="79DF9E9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altName w:val="汉仪中等线KW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GWZT-EN">
    <w:panose1 w:val="02020400000000000000"/>
    <w:charset w:val="00"/>
    <w:family w:val="auto"/>
    <w:pitch w:val="default"/>
    <w:sig w:usb0="A00002BF" w:usb1="38CF7CFA" w:usb2="00082016" w:usb3="00000000" w:csb0="0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spacing w:before="120"/>
      <w:jc w:val="both"/>
      <w:rPr>
        <w:rFonts w:eastAsia="等线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88265</wp:posOffset>
              </wp:positionH>
              <wp:positionV relativeFrom="paragraph">
                <wp:posOffset>114300</wp:posOffset>
              </wp:positionV>
              <wp:extent cx="6381115" cy="0"/>
              <wp:effectExtent l="0" t="0" r="0" b="0"/>
              <wp:wrapNone/>
              <wp:docPr id="418881832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6" o:spid="_x0000_s1026" o:spt="20" style="position:absolute;left:0pt;margin-left:6.95pt;margin-top:9pt;height:0pt;width:502.45pt;z-index:251661312;mso-width-relative:page;mso-height-relative:page;" filled="f" stroked="t" coordsize="21600,21600" o:gfxdata="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12"/>
      <w:ind w:right="360"/>
      <w:rPr>
        <w:rStyle w:val="19"/>
        <w:sz w:val="15"/>
      </w:rPr>
    </w:pPr>
    <w:r>
      <w:rPr>
        <w:rStyle w:val="19"/>
        <w:rFonts w:hint="eastAsia"/>
        <w:sz w:val="15"/>
      </w:rPr>
      <w:t>FormVersion：V</w:t>
    </w:r>
    <w:r>
      <w:rPr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1903076309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49.5pt;margin-top:79.9pt;height:0pt;width:502.45pt;z-index:251660288;mso-width-relative:page;mso-height-relative:page;" filled="f" stroked="t" coordsize="21600,21600" o:gfxdata="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628650</wp:posOffset>
              </wp:positionH>
              <wp:positionV relativeFrom="paragraph">
                <wp:posOffset>1014730</wp:posOffset>
              </wp:positionV>
              <wp:extent cx="6381115" cy="0"/>
              <wp:effectExtent l="0" t="0" r="0" b="0"/>
              <wp:wrapNone/>
              <wp:docPr id="752272316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38111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7030A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49.5pt;margin-top:79.9pt;height:0pt;width:502.45pt;z-index:251659264;mso-width-relative:page;mso-height-relative:page;" filled="f" stroked="t" coordsize="21600,21600" o:gfxdata="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">
              <v:fill on="f" focussize="0,0"/>
              <v:stroke weight="1.75pt" color="#7030A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19"/>
        <w:rFonts w:hint="eastAsia"/>
        <w:sz w:val="15"/>
      </w:rPr>
      <w:t xml:space="preserve">2.1                    &lt;本文中的所有信息均为灿瑞科技内部信息，不得向外传播。&gt;                          </w:t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~ 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begin"/>
    </w:r>
    <w:r>
      <w:rPr>
        <w:rStyle w:val="19"/>
        <w:rFonts w:asciiTheme="majorHAnsi" w:hAnsiTheme="majorHAnsi" w:eastAsiaTheme="majorEastAsia" w:cstheme="majorBidi"/>
        <w:sz w:val="15"/>
        <w:szCs w:val="15"/>
      </w:rPr>
      <w:instrText xml:space="preserve">PAGE    \* MERGEFORMAT</w:instrTex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separate"/>
    </w:r>
    <w:r>
      <w:rPr>
        <w:rStyle w:val="19"/>
        <w:rFonts w:asciiTheme="majorHAnsi" w:hAnsiTheme="majorHAnsi" w:eastAsiaTheme="majorEastAsia" w:cstheme="majorBidi"/>
        <w:sz w:val="15"/>
        <w:szCs w:val="15"/>
      </w:rPr>
      <w:t>1</w:t>
    </w:r>
    <w:r>
      <w:rPr>
        <w:rStyle w:val="19"/>
        <w:rFonts w:asciiTheme="majorHAnsi" w:hAnsiTheme="majorHAnsi" w:eastAsiaTheme="majorEastAsia" w:cstheme="majorBidi"/>
        <w:sz w:val="15"/>
        <w:szCs w:val="15"/>
        <w:lang w:val="zh-CN"/>
      </w:rPr>
      <w:fldChar w:fldCharType="end"/>
    </w:r>
    <w:r>
      <w:rPr>
        <w:rStyle w:val="19"/>
        <w:rFonts w:asciiTheme="majorHAnsi" w:hAnsiTheme="majorHAnsi" w:eastAsiaTheme="majorEastAsia" w:cstheme="majorBidi"/>
        <w:sz w:val="15"/>
        <w:szCs w:val="15"/>
      </w:rPr>
      <w:t xml:space="preserve"> ~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0" w:rightFromText="180" w:vertAnchor="page" w:horzAnchor="page" w:tblpX="933" w:tblpY="345"/>
      <w:tblOverlap w:val="never"/>
      <w:tblW w:w="1006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3379"/>
      <w:gridCol w:w="1157"/>
      <w:gridCol w:w="1188"/>
      <w:gridCol w:w="1200"/>
      <w:gridCol w:w="1587"/>
      <w:gridCol w:w="1553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854" w:hRule="atLeast"/>
      </w:trPr>
      <w:tc>
        <w:tcPr>
          <w:tcW w:w="4536" w:type="dxa"/>
          <w:gridSpan w:val="2"/>
          <w:noWrap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ascii="宋体" w:hAnsi="宋体" w:cs="宋体"/>
              <w:sz w:val="24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510540</wp:posOffset>
                </wp:positionH>
                <wp:positionV relativeFrom="paragraph">
                  <wp:posOffset>26670</wp:posOffset>
                </wp:positionV>
                <wp:extent cx="1767840" cy="403860"/>
                <wp:effectExtent l="0" t="0" r="3810" b="0"/>
                <wp:wrapNone/>
                <wp:docPr id="212026093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260937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84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88" w:type="dxa"/>
          <w:noWrap/>
          <w:vAlign w:val="center"/>
        </w:tcPr>
        <w:p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kern w:val="0"/>
              <w:sz w:val="24"/>
            </w:rPr>
            <w:t>版本</w:t>
          </w:r>
          <w:r>
            <w:rPr>
              <w:rFonts w:hint="eastAsia" w:ascii="宋体" w:hAnsi="宋体" w:cs="宋体"/>
              <w:kern w:val="0"/>
              <w:sz w:val="24"/>
            </w:rPr>
            <w:br w:type="textWrapping"/>
          </w:r>
          <w:r>
            <w:rPr>
              <w:rFonts w:hint="eastAsia" w:ascii="宋体" w:hAnsi="宋体" w:cs="宋体"/>
              <w:kern w:val="0"/>
              <w:sz w:val="24"/>
            </w:rPr>
            <w:t>Rev.</w:t>
          </w:r>
        </w:p>
      </w:tc>
      <w:tc>
        <w:tcPr>
          <w:tcW w:w="1200" w:type="dxa"/>
          <w:vAlign w:val="center"/>
        </w:tcPr>
        <w:p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V</w:t>
          </w:r>
          <w:r>
            <w:rPr>
              <w:rFonts w:ascii="宋体" w:hAnsi="宋体" w:cs="宋体"/>
              <w:color w:val="000000"/>
              <w:kern w:val="0"/>
              <w:sz w:val="24"/>
            </w:rPr>
            <w:t>2.</w:t>
          </w:r>
          <w:r>
            <w:rPr>
              <w:rFonts w:hint="eastAsia" w:ascii="宋体" w:hAnsi="宋体" w:cs="宋体"/>
              <w:color w:val="000000"/>
              <w:kern w:val="0"/>
              <w:sz w:val="24"/>
            </w:rPr>
            <w:t>1</w:t>
          </w:r>
        </w:p>
      </w:tc>
      <w:tc>
        <w:tcPr>
          <w:tcW w:w="1587" w:type="dxa"/>
          <w:noWrap/>
          <w:vAlign w:val="center"/>
        </w:tcPr>
        <w:p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生效日期</w:t>
          </w:r>
        </w:p>
        <w:p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15"/>
              <w:szCs w:val="15"/>
            </w:rPr>
            <w:t>Effective Date</w:t>
          </w:r>
        </w:p>
      </w:tc>
      <w:tc>
        <w:tcPr>
          <w:tcW w:w="1553" w:type="dxa"/>
          <w:vAlign w:val="center"/>
        </w:tcPr>
        <w:p>
          <w:pPr>
            <w:jc w:val="center"/>
            <w:rPr>
              <w:rFonts w:hint="eastAsia" w:ascii="宋体" w:hAnsi="宋体" w:cs="宋体"/>
              <w:sz w:val="24"/>
            </w:rPr>
          </w:pPr>
          <w:r>
            <w:rPr>
              <w:rFonts w:hint="eastAsia" w:ascii="宋体" w:hAnsi="宋体" w:cs="宋体"/>
              <w:sz w:val="24"/>
            </w:rPr>
            <w:t>2025-04-18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707" w:hRule="atLeast"/>
      </w:trPr>
      <w:tc>
        <w:tcPr>
          <w:tcW w:w="3379" w:type="dxa"/>
          <w:noWrap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sz w:val="24"/>
            </w:rPr>
            <w:t>OCD2810LPAE</w:t>
          </w:r>
          <w:r>
            <w:rPr>
              <w:rFonts w:ascii="宋体" w:hAnsi="宋体" w:cs="宋体"/>
              <w:sz w:val="24"/>
            </w:rPr>
            <w:t xml:space="preserve"> </w:t>
          </w:r>
          <w:r>
            <w:rPr>
              <w:rFonts w:hint="eastAsia" w:ascii="宋体" w:hAnsi="宋体" w:cs="宋体"/>
              <w:sz w:val="24"/>
            </w:rPr>
            <w:t>Final Test Specifications</w:t>
          </w:r>
        </w:p>
      </w:tc>
      <w:tc>
        <w:tcPr>
          <w:tcW w:w="1157" w:type="dxa"/>
          <w:noWrap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文件编号</w:t>
          </w:r>
        </w:p>
        <w:p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Doc. No</w:t>
          </w:r>
        </w:p>
      </w:tc>
      <w:tc>
        <w:tcPr>
          <w:tcW w:w="2388" w:type="dxa"/>
          <w:gridSpan w:val="2"/>
          <w:noWrap/>
          <w:vAlign w:val="center"/>
        </w:tcPr>
        <w:p>
          <w:pPr>
            <w:widowControl/>
            <w:tabs>
              <w:tab w:val="left" w:pos="0"/>
            </w:tabs>
            <w:ind w:left="120" w:hanging="120" w:hangingChars="50"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bookmarkStart w:id="0" w:name="OLE_LINK1"/>
          <w:r>
            <w:rPr>
              <w:rFonts w:hint="eastAsia" w:ascii="宋体" w:hAnsi="宋体" w:cs="宋体"/>
              <w:color w:val="000000"/>
              <w:kern w:val="0"/>
              <w:sz w:val="24"/>
            </w:rPr>
            <w:t>OCS-QA-Q2-010-07</w:t>
          </w:r>
          <w:bookmarkEnd w:id="0"/>
        </w:p>
      </w:tc>
      <w:tc>
        <w:tcPr>
          <w:tcW w:w="1587" w:type="dxa"/>
          <w:noWrap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24"/>
            </w:rPr>
            <w:t>机密等级</w:t>
          </w:r>
        </w:p>
        <w:p>
          <w:pPr>
            <w:jc w:val="center"/>
            <w:rPr>
              <w:rFonts w:hint="eastAsia" w:ascii="宋体" w:hAnsi="宋体" w:cs="宋体"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color w:val="000000"/>
              <w:kern w:val="0"/>
              <w:sz w:val="15"/>
              <w:szCs w:val="15"/>
            </w:rPr>
            <w:t>Confidential Level</w:t>
          </w:r>
        </w:p>
      </w:tc>
      <w:tc>
        <w:tcPr>
          <w:tcW w:w="1553" w:type="dxa"/>
          <w:vAlign w:val="center"/>
        </w:tcPr>
        <w:sdt>
          <w:sdtPr>
            <w:rPr>
              <w:rFonts w:hint="eastAsia" w:ascii="宋体" w:hAnsi="宋体" w:cs="宋体"/>
              <w:sz w:val="24"/>
            </w:rPr>
            <w:id w:val="-1"/>
          </w:sdtPr>
          <w:sdtEndPr>
            <w:rPr>
              <w:rFonts w:hint="eastAsia" w:ascii="宋体" w:hAnsi="宋体" w:cs="宋体"/>
              <w:sz w:val="24"/>
            </w:rPr>
          </w:sdtEndPr>
          <w:sdtContent>
            <w:sdt>
              <w:sdtPr>
                <w:rPr>
                  <w:rFonts w:hint="eastAsia" w:ascii="宋体" w:hAnsi="宋体" w:cs="宋体"/>
                  <w:sz w:val="24"/>
                </w:rPr>
                <w:id w:val="2143996225"/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p>
                  <w:pPr>
                    <w:jc w:val="center"/>
                    <w:rPr>
                      <w:rFonts w:hint="eastAsia" w:ascii="宋体" w:hAnsi="宋体" w:cs="宋体"/>
                      <w:sz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</w:rPr>
                    <w:t>C</w:t>
                  </w:r>
                </w:p>
              </w:sdtContent>
            </w:sdt>
          </w:sdtContent>
        </w:sdt>
      </w:tc>
    </w:tr>
  </w:tbl>
  <w:p>
    <w:pPr>
      <w:pStyle w:val="13"/>
      <w:rPr>
        <w:b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30498"/>
    <w:multiLevelType w:val="multilevel"/>
    <w:tmpl w:val="1FE3049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2FD0EFD"/>
    <w:multiLevelType w:val="multilevel"/>
    <w:tmpl w:val="22FD0EFD"/>
    <w:lvl w:ilvl="0" w:tentative="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6B3E6A6C"/>
    <w:multiLevelType w:val="multilevel"/>
    <w:tmpl w:val="6B3E6A6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50036E"/>
    <w:multiLevelType w:val="multilevel"/>
    <w:tmpl w:val="6C50036E"/>
    <w:lvl w:ilvl="0" w:tentative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lvlText w:val="%1.%2"/>
      <w:lvlJc w:val="left"/>
      <w:pPr>
        <w:ind w:left="993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韦仕远">
    <w15:presenceInfo w15:providerId="WPS Office" w15:userId="4829904623"/>
  </w15:person>
  <w15:person w15:author="冯宇">
    <w15:presenceInfo w15:providerId="None" w15:userId="冯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4ODU1OTgwYjdhZWUxMWZiNWU0YWNkMDgyYTZlZTIifQ=="/>
  </w:docVars>
  <w:rsids>
    <w:rsidRoot w:val="009E0052"/>
    <w:rsid w:val="0000075B"/>
    <w:rsid w:val="000008A5"/>
    <w:rsid w:val="00000D80"/>
    <w:rsid w:val="000018AD"/>
    <w:rsid w:val="0000230E"/>
    <w:rsid w:val="00002742"/>
    <w:rsid w:val="000031DE"/>
    <w:rsid w:val="00003424"/>
    <w:rsid w:val="00003DAE"/>
    <w:rsid w:val="00004619"/>
    <w:rsid w:val="000049F2"/>
    <w:rsid w:val="000060CA"/>
    <w:rsid w:val="000062DC"/>
    <w:rsid w:val="00010744"/>
    <w:rsid w:val="000108BD"/>
    <w:rsid w:val="00010C8D"/>
    <w:rsid w:val="0001203E"/>
    <w:rsid w:val="0001407C"/>
    <w:rsid w:val="00014F76"/>
    <w:rsid w:val="0001782D"/>
    <w:rsid w:val="00017F71"/>
    <w:rsid w:val="000204B4"/>
    <w:rsid w:val="0002120B"/>
    <w:rsid w:val="00021819"/>
    <w:rsid w:val="0002223D"/>
    <w:rsid w:val="000225DE"/>
    <w:rsid w:val="0002269E"/>
    <w:rsid w:val="000229A2"/>
    <w:rsid w:val="00025188"/>
    <w:rsid w:val="00025758"/>
    <w:rsid w:val="00026AD2"/>
    <w:rsid w:val="00027ABD"/>
    <w:rsid w:val="00030E76"/>
    <w:rsid w:val="000313AA"/>
    <w:rsid w:val="00033653"/>
    <w:rsid w:val="000344D6"/>
    <w:rsid w:val="0003482E"/>
    <w:rsid w:val="00034F12"/>
    <w:rsid w:val="0003540A"/>
    <w:rsid w:val="000366BB"/>
    <w:rsid w:val="00037E99"/>
    <w:rsid w:val="00041B51"/>
    <w:rsid w:val="00042970"/>
    <w:rsid w:val="00042CC9"/>
    <w:rsid w:val="00043A09"/>
    <w:rsid w:val="0004491D"/>
    <w:rsid w:val="0004568F"/>
    <w:rsid w:val="0005010A"/>
    <w:rsid w:val="000526E1"/>
    <w:rsid w:val="00053947"/>
    <w:rsid w:val="00054CAD"/>
    <w:rsid w:val="00055DBC"/>
    <w:rsid w:val="00055E7A"/>
    <w:rsid w:val="00056B1C"/>
    <w:rsid w:val="00060B64"/>
    <w:rsid w:val="000611A9"/>
    <w:rsid w:val="000623D8"/>
    <w:rsid w:val="00062E68"/>
    <w:rsid w:val="000639A5"/>
    <w:rsid w:val="00064AFF"/>
    <w:rsid w:val="0006636C"/>
    <w:rsid w:val="00071599"/>
    <w:rsid w:val="000715DF"/>
    <w:rsid w:val="0007169E"/>
    <w:rsid w:val="00072AD8"/>
    <w:rsid w:val="00075676"/>
    <w:rsid w:val="0007571A"/>
    <w:rsid w:val="00076511"/>
    <w:rsid w:val="00076562"/>
    <w:rsid w:val="000775FF"/>
    <w:rsid w:val="00077944"/>
    <w:rsid w:val="000802B4"/>
    <w:rsid w:val="000805A3"/>
    <w:rsid w:val="0008095F"/>
    <w:rsid w:val="00082E07"/>
    <w:rsid w:val="00083574"/>
    <w:rsid w:val="000836D2"/>
    <w:rsid w:val="0008458C"/>
    <w:rsid w:val="00084BF6"/>
    <w:rsid w:val="00086915"/>
    <w:rsid w:val="000900E2"/>
    <w:rsid w:val="000913FC"/>
    <w:rsid w:val="00091535"/>
    <w:rsid w:val="00091557"/>
    <w:rsid w:val="000920D8"/>
    <w:rsid w:val="000941A3"/>
    <w:rsid w:val="00096471"/>
    <w:rsid w:val="000970F5"/>
    <w:rsid w:val="000971B3"/>
    <w:rsid w:val="000A039C"/>
    <w:rsid w:val="000A0534"/>
    <w:rsid w:val="000A5F66"/>
    <w:rsid w:val="000A7B78"/>
    <w:rsid w:val="000B304B"/>
    <w:rsid w:val="000B38F0"/>
    <w:rsid w:val="000B3DF6"/>
    <w:rsid w:val="000B5C38"/>
    <w:rsid w:val="000B6235"/>
    <w:rsid w:val="000B719B"/>
    <w:rsid w:val="000B77DE"/>
    <w:rsid w:val="000C069C"/>
    <w:rsid w:val="000C297F"/>
    <w:rsid w:val="000C359A"/>
    <w:rsid w:val="000C3D22"/>
    <w:rsid w:val="000C587A"/>
    <w:rsid w:val="000D0856"/>
    <w:rsid w:val="000D0BA4"/>
    <w:rsid w:val="000D0FF3"/>
    <w:rsid w:val="000D239B"/>
    <w:rsid w:val="000D342B"/>
    <w:rsid w:val="000D3931"/>
    <w:rsid w:val="000D3A51"/>
    <w:rsid w:val="000D3C07"/>
    <w:rsid w:val="000D3C44"/>
    <w:rsid w:val="000D483D"/>
    <w:rsid w:val="000D4B58"/>
    <w:rsid w:val="000D68BB"/>
    <w:rsid w:val="000D72B9"/>
    <w:rsid w:val="000E1FF4"/>
    <w:rsid w:val="000E26EE"/>
    <w:rsid w:val="000E43B4"/>
    <w:rsid w:val="000E67D4"/>
    <w:rsid w:val="000F1EE0"/>
    <w:rsid w:val="000F471D"/>
    <w:rsid w:val="000F5BBD"/>
    <w:rsid w:val="000F6050"/>
    <w:rsid w:val="000F6126"/>
    <w:rsid w:val="000F6ED2"/>
    <w:rsid w:val="000F7AA3"/>
    <w:rsid w:val="00101B91"/>
    <w:rsid w:val="001020B5"/>
    <w:rsid w:val="00102C4B"/>
    <w:rsid w:val="00103D8E"/>
    <w:rsid w:val="00104EA4"/>
    <w:rsid w:val="001056C9"/>
    <w:rsid w:val="00107417"/>
    <w:rsid w:val="001100EB"/>
    <w:rsid w:val="0011089B"/>
    <w:rsid w:val="00111B51"/>
    <w:rsid w:val="001130B8"/>
    <w:rsid w:val="0011373C"/>
    <w:rsid w:val="00114902"/>
    <w:rsid w:val="001152B1"/>
    <w:rsid w:val="00116F53"/>
    <w:rsid w:val="00117497"/>
    <w:rsid w:val="001175DB"/>
    <w:rsid w:val="00121D20"/>
    <w:rsid w:val="00122CC6"/>
    <w:rsid w:val="00123DB3"/>
    <w:rsid w:val="001245F1"/>
    <w:rsid w:val="001302FD"/>
    <w:rsid w:val="00131607"/>
    <w:rsid w:val="00132D4A"/>
    <w:rsid w:val="001334C2"/>
    <w:rsid w:val="00133C73"/>
    <w:rsid w:val="001340DB"/>
    <w:rsid w:val="0013455E"/>
    <w:rsid w:val="00136803"/>
    <w:rsid w:val="00136B37"/>
    <w:rsid w:val="00137C47"/>
    <w:rsid w:val="0014206D"/>
    <w:rsid w:val="0014221A"/>
    <w:rsid w:val="00142F6E"/>
    <w:rsid w:val="00143615"/>
    <w:rsid w:val="00144653"/>
    <w:rsid w:val="00144DBE"/>
    <w:rsid w:val="00147493"/>
    <w:rsid w:val="001502FF"/>
    <w:rsid w:val="00150D92"/>
    <w:rsid w:val="00151A04"/>
    <w:rsid w:val="00153B61"/>
    <w:rsid w:val="00156D6D"/>
    <w:rsid w:val="00157CD8"/>
    <w:rsid w:val="00160A5E"/>
    <w:rsid w:val="00161035"/>
    <w:rsid w:val="00161554"/>
    <w:rsid w:val="00161F47"/>
    <w:rsid w:val="00163A02"/>
    <w:rsid w:val="00163DCC"/>
    <w:rsid w:val="00165422"/>
    <w:rsid w:val="0016560D"/>
    <w:rsid w:val="001660CF"/>
    <w:rsid w:val="00166177"/>
    <w:rsid w:val="00166334"/>
    <w:rsid w:val="001670D7"/>
    <w:rsid w:val="00170442"/>
    <w:rsid w:val="00171740"/>
    <w:rsid w:val="00174384"/>
    <w:rsid w:val="001745BA"/>
    <w:rsid w:val="00176E2A"/>
    <w:rsid w:val="00177179"/>
    <w:rsid w:val="001771C4"/>
    <w:rsid w:val="001774B4"/>
    <w:rsid w:val="001778B7"/>
    <w:rsid w:val="0018039E"/>
    <w:rsid w:val="00180D3E"/>
    <w:rsid w:val="001812A2"/>
    <w:rsid w:val="001825BB"/>
    <w:rsid w:val="001828F9"/>
    <w:rsid w:val="001834EF"/>
    <w:rsid w:val="001838CC"/>
    <w:rsid w:val="00183AF1"/>
    <w:rsid w:val="00183CC6"/>
    <w:rsid w:val="00184E63"/>
    <w:rsid w:val="00187322"/>
    <w:rsid w:val="00187C77"/>
    <w:rsid w:val="00193501"/>
    <w:rsid w:val="00194CDE"/>
    <w:rsid w:val="001A007B"/>
    <w:rsid w:val="001A07E9"/>
    <w:rsid w:val="001A21B6"/>
    <w:rsid w:val="001A61BB"/>
    <w:rsid w:val="001A6BFA"/>
    <w:rsid w:val="001A6CB4"/>
    <w:rsid w:val="001A6FC0"/>
    <w:rsid w:val="001B2AC1"/>
    <w:rsid w:val="001B3013"/>
    <w:rsid w:val="001B368B"/>
    <w:rsid w:val="001B39C6"/>
    <w:rsid w:val="001B42EB"/>
    <w:rsid w:val="001B4BB1"/>
    <w:rsid w:val="001B5A5C"/>
    <w:rsid w:val="001C0FA4"/>
    <w:rsid w:val="001C101A"/>
    <w:rsid w:val="001C1A0B"/>
    <w:rsid w:val="001C204C"/>
    <w:rsid w:val="001C297A"/>
    <w:rsid w:val="001C32DB"/>
    <w:rsid w:val="001C5775"/>
    <w:rsid w:val="001D293F"/>
    <w:rsid w:val="001D51FE"/>
    <w:rsid w:val="001D5BFE"/>
    <w:rsid w:val="001D6FC9"/>
    <w:rsid w:val="001D75C6"/>
    <w:rsid w:val="001E147F"/>
    <w:rsid w:val="001E170A"/>
    <w:rsid w:val="001E1F91"/>
    <w:rsid w:val="001E29B9"/>
    <w:rsid w:val="001E2B42"/>
    <w:rsid w:val="001E4F64"/>
    <w:rsid w:val="001E54A5"/>
    <w:rsid w:val="001E5D6B"/>
    <w:rsid w:val="001E6BDD"/>
    <w:rsid w:val="001E7435"/>
    <w:rsid w:val="001F01F2"/>
    <w:rsid w:val="001F2EA8"/>
    <w:rsid w:val="001F4558"/>
    <w:rsid w:val="001F5708"/>
    <w:rsid w:val="001F71B4"/>
    <w:rsid w:val="00200C5F"/>
    <w:rsid w:val="00200D63"/>
    <w:rsid w:val="002024A0"/>
    <w:rsid w:val="002024C6"/>
    <w:rsid w:val="00202DCE"/>
    <w:rsid w:val="00203E96"/>
    <w:rsid w:val="002049F6"/>
    <w:rsid w:val="00206A77"/>
    <w:rsid w:val="00210DE4"/>
    <w:rsid w:val="00211917"/>
    <w:rsid w:val="002127AB"/>
    <w:rsid w:val="00216134"/>
    <w:rsid w:val="0021684B"/>
    <w:rsid w:val="00216FB4"/>
    <w:rsid w:val="0021753B"/>
    <w:rsid w:val="0022101F"/>
    <w:rsid w:val="00222CAC"/>
    <w:rsid w:val="002247CC"/>
    <w:rsid w:val="00224E89"/>
    <w:rsid w:val="00225C7F"/>
    <w:rsid w:val="0022602D"/>
    <w:rsid w:val="002277AE"/>
    <w:rsid w:val="00230A82"/>
    <w:rsid w:val="00231372"/>
    <w:rsid w:val="00231F57"/>
    <w:rsid w:val="00234F3E"/>
    <w:rsid w:val="00235834"/>
    <w:rsid w:val="00237E49"/>
    <w:rsid w:val="00243015"/>
    <w:rsid w:val="002430E2"/>
    <w:rsid w:val="00243551"/>
    <w:rsid w:val="00244385"/>
    <w:rsid w:val="00244DE5"/>
    <w:rsid w:val="00246B10"/>
    <w:rsid w:val="00246EF4"/>
    <w:rsid w:val="002514A5"/>
    <w:rsid w:val="00251FF1"/>
    <w:rsid w:val="00252250"/>
    <w:rsid w:val="00253B18"/>
    <w:rsid w:val="00254D57"/>
    <w:rsid w:val="00257959"/>
    <w:rsid w:val="00257FBC"/>
    <w:rsid w:val="002624DC"/>
    <w:rsid w:val="00262BFB"/>
    <w:rsid w:val="00262C3A"/>
    <w:rsid w:val="00262CCC"/>
    <w:rsid w:val="00265868"/>
    <w:rsid w:val="00266077"/>
    <w:rsid w:val="002666F1"/>
    <w:rsid w:val="00266C9B"/>
    <w:rsid w:val="00270E06"/>
    <w:rsid w:val="0027189B"/>
    <w:rsid w:val="002735F5"/>
    <w:rsid w:val="00273831"/>
    <w:rsid w:val="002744A9"/>
    <w:rsid w:val="00274D19"/>
    <w:rsid w:val="00276BBF"/>
    <w:rsid w:val="00282A7F"/>
    <w:rsid w:val="0028324A"/>
    <w:rsid w:val="00284302"/>
    <w:rsid w:val="002860CA"/>
    <w:rsid w:val="00286857"/>
    <w:rsid w:val="00286BA0"/>
    <w:rsid w:val="00286F37"/>
    <w:rsid w:val="0028779A"/>
    <w:rsid w:val="0028793C"/>
    <w:rsid w:val="00290301"/>
    <w:rsid w:val="00295B66"/>
    <w:rsid w:val="00295CBB"/>
    <w:rsid w:val="00295F03"/>
    <w:rsid w:val="0029639B"/>
    <w:rsid w:val="0029799A"/>
    <w:rsid w:val="002A0214"/>
    <w:rsid w:val="002A04C9"/>
    <w:rsid w:val="002A0A77"/>
    <w:rsid w:val="002A10F5"/>
    <w:rsid w:val="002A2A5C"/>
    <w:rsid w:val="002A2EB7"/>
    <w:rsid w:val="002A3C91"/>
    <w:rsid w:val="002A40AE"/>
    <w:rsid w:val="002A6421"/>
    <w:rsid w:val="002A6A79"/>
    <w:rsid w:val="002A6BE2"/>
    <w:rsid w:val="002A7FD6"/>
    <w:rsid w:val="002B0319"/>
    <w:rsid w:val="002B0348"/>
    <w:rsid w:val="002B1F01"/>
    <w:rsid w:val="002B23F9"/>
    <w:rsid w:val="002B2E44"/>
    <w:rsid w:val="002B3A91"/>
    <w:rsid w:val="002B583F"/>
    <w:rsid w:val="002B5D21"/>
    <w:rsid w:val="002B6BEC"/>
    <w:rsid w:val="002B717C"/>
    <w:rsid w:val="002B7C91"/>
    <w:rsid w:val="002C08CD"/>
    <w:rsid w:val="002C6810"/>
    <w:rsid w:val="002C7978"/>
    <w:rsid w:val="002C79B1"/>
    <w:rsid w:val="002D0B10"/>
    <w:rsid w:val="002D0F56"/>
    <w:rsid w:val="002D68C4"/>
    <w:rsid w:val="002E0A7E"/>
    <w:rsid w:val="002E0F26"/>
    <w:rsid w:val="002E1224"/>
    <w:rsid w:val="002E14E3"/>
    <w:rsid w:val="002E38F8"/>
    <w:rsid w:val="002E3F39"/>
    <w:rsid w:val="002E3FD7"/>
    <w:rsid w:val="002E4C76"/>
    <w:rsid w:val="002E5DD2"/>
    <w:rsid w:val="002E7FB4"/>
    <w:rsid w:val="002F3CF2"/>
    <w:rsid w:val="002F4282"/>
    <w:rsid w:val="002F4802"/>
    <w:rsid w:val="002F4F7F"/>
    <w:rsid w:val="002F6DC2"/>
    <w:rsid w:val="002F75BB"/>
    <w:rsid w:val="002F7B30"/>
    <w:rsid w:val="00300665"/>
    <w:rsid w:val="00300D6C"/>
    <w:rsid w:val="00302C29"/>
    <w:rsid w:val="0030463F"/>
    <w:rsid w:val="00307D30"/>
    <w:rsid w:val="00310420"/>
    <w:rsid w:val="003105A0"/>
    <w:rsid w:val="00310DE7"/>
    <w:rsid w:val="003129B8"/>
    <w:rsid w:val="00313FCE"/>
    <w:rsid w:val="00316132"/>
    <w:rsid w:val="0032116D"/>
    <w:rsid w:val="00321D8F"/>
    <w:rsid w:val="0032231E"/>
    <w:rsid w:val="00322E4E"/>
    <w:rsid w:val="00326363"/>
    <w:rsid w:val="00331FA3"/>
    <w:rsid w:val="00333603"/>
    <w:rsid w:val="003337C7"/>
    <w:rsid w:val="00333A4A"/>
    <w:rsid w:val="00335141"/>
    <w:rsid w:val="00336492"/>
    <w:rsid w:val="00336D2D"/>
    <w:rsid w:val="00336DC2"/>
    <w:rsid w:val="00337A5A"/>
    <w:rsid w:val="00344D1E"/>
    <w:rsid w:val="00345257"/>
    <w:rsid w:val="00347A07"/>
    <w:rsid w:val="00347EC0"/>
    <w:rsid w:val="00351240"/>
    <w:rsid w:val="00351941"/>
    <w:rsid w:val="00351BFE"/>
    <w:rsid w:val="00351E68"/>
    <w:rsid w:val="003537EC"/>
    <w:rsid w:val="003538CE"/>
    <w:rsid w:val="00353F78"/>
    <w:rsid w:val="00357486"/>
    <w:rsid w:val="00361591"/>
    <w:rsid w:val="00361987"/>
    <w:rsid w:val="0036299C"/>
    <w:rsid w:val="00363647"/>
    <w:rsid w:val="0036366F"/>
    <w:rsid w:val="00364442"/>
    <w:rsid w:val="00365596"/>
    <w:rsid w:val="00365B31"/>
    <w:rsid w:val="0037223A"/>
    <w:rsid w:val="00372B89"/>
    <w:rsid w:val="003752C4"/>
    <w:rsid w:val="00375C25"/>
    <w:rsid w:val="00380141"/>
    <w:rsid w:val="00382192"/>
    <w:rsid w:val="0038323D"/>
    <w:rsid w:val="0038401B"/>
    <w:rsid w:val="003868BB"/>
    <w:rsid w:val="00386DD1"/>
    <w:rsid w:val="00387615"/>
    <w:rsid w:val="00387ADC"/>
    <w:rsid w:val="00390E6A"/>
    <w:rsid w:val="00391A1F"/>
    <w:rsid w:val="003933E0"/>
    <w:rsid w:val="003935CC"/>
    <w:rsid w:val="0039401D"/>
    <w:rsid w:val="00394697"/>
    <w:rsid w:val="00395486"/>
    <w:rsid w:val="00396601"/>
    <w:rsid w:val="003966AA"/>
    <w:rsid w:val="003A06BF"/>
    <w:rsid w:val="003A0A63"/>
    <w:rsid w:val="003A1340"/>
    <w:rsid w:val="003A4ECF"/>
    <w:rsid w:val="003A4F9F"/>
    <w:rsid w:val="003A5886"/>
    <w:rsid w:val="003A6790"/>
    <w:rsid w:val="003A762E"/>
    <w:rsid w:val="003B12F2"/>
    <w:rsid w:val="003B6A73"/>
    <w:rsid w:val="003B7BAA"/>
    <w:rsid w:val="003C3549"/>
    <w:rsid w:val="003C40BC"/>
    <w:rsid w:val="003C4485"/>
    <w:rsid w:val="003C50FF"/>
    <w:rsid w:val="003C5D46"/>
    <w:rsid w:val="003C7A77"/>
    <w:rsid w:val="003D3042"/>
    <w:rsid w:val="003D37F6"/>
    <w:rsid w:val="003D4252"/>
    <w:rsid w:val="003D480D"/>
    <w:rsid w:val="003D4C44"/>
    <w:rsid w:val="003D7BE5"/>
    <w:rsid w:val="003D7D92"/>
    <w:rsid w:val="003E069D"/>
    <w:rsid w:val="003E09A3"/>
    <w:rsid w:val="003E0D53"/>
    <w:rsid w:val="003E24A5"/>
    <w:rsid w:val="003E2C9F"/>
    <w:rsid w:val="003E2EBF"/>
    <w:rsid w:val="003E3EC3"/>
    <w:rsid w:val="003E59FB"/>
    <w:rsid w:val="003E71DC"/>
    <w:rsid w:val="003F0C3C"/>
    <w:rsid w:val="003F1C59"/>
    <w:rsid w:val="003F5225"/>
    <w:rsid w:val="003F545C"/>
    <w:rsid w:val="003F576B"/>
    <w:rsid w:val="003F5A37"/>
    <w:rsid w:val="003F5AED"/>
    <w:rsid w:val="003F7222"/>
    <w:rsid w:val="003F78E9"/>
    <w:rsid w:val="003F7AE4"/>
    <w:rsid w:val="0040022E"/>
    <w:rsid w:val="0040077D"/>
    <w:rsid w:val="004008A5"/>
    <w:rsid w:val="00400D5F"/>
    <w:rsid w:val="00402012"/>
    <w:rsid w:val="004025CB"/>
    <w:rsid w:val="004033E9"/>
    <w:rsid w:val="00403E43"/>
    <w:rsid w:val="0040446B"/>
    <w:rsid w:val="004053D0"/>
    <w:rsid w:val="00405F23"/>
    <w:rsid w:val="00406137"/>
    <w:rsid w:val="00406E49"/>
    <w:rsid w:val="0040749B"/>
    <w:rsid w:val="0040781E"/>
    <w:rsid w:val="0040783F"/>
    <w:rsid w:val="00410A70"/>
    <w:rsid w:val="00410FD6"/>
    <w:rsid w:val="0041172B"/>
    <w:rsid w:val="00411B22"/>
    <w:rsid w:val="0041236C"/>
    <w:rsid w:val="004128BF"/>
    <w:rsid w:val="00412BCC"/>
    <w:rsid w:val="004136C0"/>
    <w:rsid w:val="00413A12"/>
    <w:rsid w:val="00414654"/>
    <w:rsid w:val="00414BC5"/>
    <w:rsid w:val="00416580"/>
    <w:rsid w:val="004179BF"/>
    <w:rsid w:val="0042006D"/>
    <w:rsid w:val="00424545"/>
    <w:rsid w:val="0042503F"/>
    <w:rsid w:val="004251AE"/>
    <w:rsid w:val="00425A8A"/>
    <w:rsid w:val="00425DC3"/>
    <w:rsid w:val="004275B4"/>
    <w:rsid w:val="00427863"/>
    <w:rsid w:val="00427BE7"/>
    <w:rsid w:val="00427EE2"/>
    <w:rsid w:val="00431103"/>
    <w:rsid w:val="004330C2"/>
    <w:rsid w:val="00433616"/>
    <w:rsid w:val="004350E0"/>
    <w:rsid w:val="00435A5D"/>
    <w:rsid w:val="00436B5F"/>
    <w:rsid w:val="004400D3"/>
    <w:rsid w:val="00440A3E"/>
    <w:rsid w:val="00441582"/>
    <w:rsid w:val="00441778"/>
    <w:rsid w:val="004433FF"/>
    <w:rsid w:val="00443FBF"/>
    <w:rsid w:val="00445C71"/>
    <w:rsid w:val="004474E0"/>
    <w:rsid w:val="004474F7"/>
    <w:rsid w:val="004527F0"/>
    <w:rsid w:val="00452C13"/>
    <w:rsid w:val="00452C4F"/>
    <w:rsid w:val="004532E0"/>
    <w:rsid w:val="0045552B"/>
    <w:rsid w:val="004555C2"/>
    <w:rsid w:val="00456422"/>
    <w:rsid w:val="00463037"/>
    <w:rsid w:val="00463115"/>
    <w:rsid w:val="004642CD"/>
    <w:rsid w:val="004648C2"/>
    <w:rsid w:val="00467FD4"/>
    <w:rsid w:val="00470BBC"/>
    <w:rsid w:val="0047201C"/>
    <w:rsid w:val="00472E40"/>
    <w:rsid w:val="0047603E"/>
    <w:rsid w:val="0048044C"/>
    <w:rsid w:val="004809E6"/>
    <w:rsid w:val="00484324"/>
    <w:rsid w:val="00484C03"/>
    <w:rsid w:val="00485CA0"/>
    <w:rsid w:val="00486265"/>
    <w:rsid w:val="00486D88"/>
    <w:rsid w:val="004875C1"/>
    <w:rsid w:val="00490717"/>
    <w:rsid w:val="00492C3A"/>
    <w:rsid w:val="004941A4"/>
    <w:rsid w:val="00496D60"/>
    <w:rsid w:val="00496F72"/>
    <w:rsid w:val="004971BD"/>
    <w:rsid w:val="00497F67"/>
    <w:rsid w:val="004A0D2D"/>
    <w:rsid w:val="004A0DAC"/>
    <w:rsid w:val="004A4405"/>
    <w:rsid w:val="004A554C"/>
    <w:rsid w:val="004A57DD"/>
    <w:rsid w:val="004A73E7"/>
    <w:rsid w:val="004B0E90"/>
    <w:rsid w:val="004B1636"/>
    <w:rsid w:val="004B2956"/>
    <w:rsid w:val="004B29CB"/>
    <w:rsid w:val="004B5FF5"/>
    <w:rsid w:val="004B6731"/>
    <w:rsid w:val="004B79E2"/>
    <w:rsid w:val="004C0A8C"/>
    <w:rsid w:val="004C20D4"/>
    <w:rsid w:val="004C275A"/>
    <w:rsid w:val="004C2CBE"/>
    <w:rsid w:val="004C3205"/>
    <w:rsid w:val="004C4E08"/>
    <w:rsid w:val="004C518E"/>
    <w:rsid w:val="004C583D"/>
    <w:rsid w:val="004C5C35"/>
    <w:rsid w:val="004C6510"/>
    <w:rsid w:val="004C76EC"/>
    <w:rsid w:val="004C7EE3"/>
    <w:rsid w:val="004D1E3E"/>
    <w:rsid w:val="004D2443"/>
    <w:rsid w:val="004D39A8"/>
    <w:rsid w:val="004D5239"/>
    <w:rsid w:val="004D67DE"/>
    <w:rsid w:val="004E022A"/>
    <w:rsid w:val="004E0FA0"/>
    <w:rsid w:val="004E1525"/>
    <w:rsid w:val="004E4293"/>
    <w:rsid w:val="004E5498"/>
    <w:rsid w:val="004E5C44"/>
    <w:rsid w:val="004E6593"/>
    <w:rsid w:val="004E6638"/>
    <w:rsid w:val="004E78F4"/>
    <w:rsid w:val="004F0520"/>
    <w:rsid w:val="004F08CA"/>
    <w:rsid w:val="004F172C"/>
    <w:rsid w:val="004F189E"/>
    <w:rsid w:val="004F1B06"/>
    <w:rsid w:val="004F235E"/>
    <w:rsid w:val="004F346B"/>
    <w:rsid w:val="004F3504"/>
    <w:rsid w:val="004F3957"/>
    <w:rsid w:val="004F3CBD"/>
    <w:rsid w:val="004F56C5"/>
    <w:rsid w:val="004F6829"/>
    <w:rsid w:val="004F7553"/>
    <w:rsid w:val="004F787A"/>
    <w:rsid w:val="004F7AF0"/>
    <w:rsid w:val="004F7AF1"/>
    <w:rsid w:val="004F7D1B"/>
    <w:rsid w:val="00500FC9"/>
    <w:rsid w:val="00503323"/>
    <w:rsid w:val="0050377E"/>
    <w:rsid w:val="00504DF1"/>
    <w:rsid w:val="00506200"/>
    <w:rsid w:val="00511306"/>
    <w:rsid w:val="005117FB"/>
    <w:rsid w:val="00511C6E"/>
    <w:rsid w:val="00513E77"/>
    <w:rsid w:val="00514E65"/>
    <w:rsid w:val="00517044"/>
    <w:rsid w:val="00522465"/>
    <w:rsid w:val="00524103"/>
    <w:rsid w:val="005246BF"/>
    <w:rsid w:val="005254AC"/>
    <w:rsid w:val="00527F66"/>
    <w:rsid w:val="00530332"/>
    <w:rsid w:val="00530420"/>
    <w:rsid w:val="00532A2C"/>
    <w:rsid w:val="00532BE6"/>
    <w:rsid w:val="00533416"/>
    <w:rsid w:val="005364EA"/>
    <w:rsid w:val="00536CA9"/>
    <w:rsid w:val="0053720A"/>
    <w:rsid w:val="00540278"/>
    <w:rsid w:val="00541194"/>
    <w:rsid w:val="005424DA"/>
    <w:rsid w:val="005428B5"/>
    <w:rsid w:val="00542A78"/>
    <w:rsid w:val="00542ED6"/>
    <w:rsid w:val="00542FB3"/>
    <w:rsid w:val="00543171"/>
    <w:rsid w:val="005465BE"/>
    <w:rsid w:val="00546AD5"/>
    <w:rsid w:val="0055321A"/>
    <w:rsid w:val="00553852"/>
    <w:rsid w:val="00557194"/>
    <w:rsid w:val="00557B05"/>
    <w:rsid w:val="005605D8"/>
    <w:rsid w:val="00560D56"/>
    <w:rsid w:val="00560F97"/>
    <w:rsid w:val="00561438"/>
    <w:rsid w:val="00561679"/>
    <w:rsid w:val="00563274"/>
    <w:rsid w:val="00563735"/>
    <w:rsid w:val="00563A6C"/>
    <w:rsid w:val="00564CAA"/>
    <w:rsid w:val="00565A25"/>
    <w:rsid w:val="0057344C"/>
    <w:rsid w:val="00573475"/>
    <w:rsid w:val="00574B06"/>
    <w:rsid w:val="005751C2"/>
    <w:rsid w:val="00577AAC"/>
    <w:rsid w:val="0058222F"/>
    <w:rsid w:val="00582B0C"/>
    <w:rsid w:val="00582D46"/>
    <w:rsid w:val="0058507F"/>
    <w:rsid w:val="005863DB"/>
    <w:rsid w:val="005866D9"/>
    <w:rsid w:val="00587332"/>
    <w:rsid w:val="0059139D"/>
    <w:rsid w:val="00592681"/>
    <w:rsid w:val="0059361B"/>
    <w:rsid w:val="005945F7"/>
    <w:rsid w:val="00595373"/>
    <w:rsid w:val="00595B4A"/>
    <w:rsid w:val="0059603C"/>
    <w:rsid w:val="005A00A8"/>
    <w:rsid w:val="005A069D"/>
    <w:rsid w:val="005A1688"/>
    <w:rsid w:val="005A2BD1"/>
    <w:rsid w:val="005A3B34"/>
    <w:rsid w:val="005A4B74"/>
    <w:rsid w:val="005A57CF"/>
    <w:rsid w:val="005A58C9"/>
    <w:rsid w:val="005A65E5"/>
    <w:rsid w:val="005A6E8F"/>
    <w:rsid w:val="005A7058"/>
    <w:rsid w:val="005A71D1"/>
    <w:rsid w:val="005A7AE5"/>
    <w:rsid w:val="005A7CF7"/>
    <w:rsid w:val="005A7D95"/>
    <w:rsid w:val="005A7ED5"/>
    <w:rsid w:val="005B05B9"/>
    <w:rsid w:val="005B1418"/>
    <w:rsid w:val="005B15F2"/>
    <w:rsid w:val="005B18D2"/>
    <w:rsid w:val="005B2AB0"/>
    <w:rsid w:val="005B4544"/>
    <w:rsid w:val="005B48CD"/>
    <w:rsid w:val="005B5991"/>
    <w:rsid w:val="005B602A"/>
    <w:rsid w:val="005B7CF4"/>
    <w:rsid w:val="005C027F"/>
    <w:rsid w:val="005C206C"/>
    <w:rsid w:val="005C37F9"/>
    <w:rsid w:val="005C5310"/>
    <w:rsid w:val="005C74E4"/>
    <w:rsid w:val="005D2A52"/>
    <w:rsid w:val="005D5B59"/>
    <w:rsid w:val="005D5DD4"/>
    <w:rsid w:val="005D616C"/>
    <w:rsid w:val="005D63E4"/>
    <w:rsid w:val="005D68F0"/>
    <w:rsid w:val="005D6C15"/>
    <w:rsid w:val="005D7B1E"/>
    <w:rsid w:val="005E1641"/>
    <w:rsid w:val="005E2F1F"/>
    <w:rsid w:val="005E41ED"/>
    <w:rsid w:val="005E490C"/>
    <w:rsid w:val="005E6527"/>
    <w:rsid w:val="005E6999"/>
    <w:rsid w:val="005E719D"/>
    <w:rsid w:val="005E77CD"/>
    <w:rsid w:val="005E78ED"/>
    <w:rsid w:val="005E7D01"/>
    <w:rsid w:val="005F1ADF"/>
    <w:rsid w:val="005F1B43"/>
    <w:rsid w:val="005F1EA8"/>
    <w:rsid w:val="005F37B9"/>
    <w:rsid w:val="005F5122"/>
    <w:rsid w:val="005F6B6C"/>
    <w:rsid w:val="005F7374"/>
    <w:rsid w:val="005F7838"/>
    <w:rsid w:val="006006A0"/>
    <w:rsid w:val="006010C1"/>
    <w:rsid w:val="006015E1"/>
    <w:rsid w:val="00601EC6"/>
    <w:rsid w:val="0060404A"/>
    <w:rsid w:val="006074AD"/>
    <w:rsid w:val="00610917"/>
    <w:rsid w:val="00610C3C"/>
    <w:rsid w:val="00611200"/>
    <w:rsid w:val="006133E5"/>
    <w:rsid w:val="00613630"/>
    <w:rsid w:val="00614CEF"/>
    <w:rsid w:val="0061607A"/>
    <w:rsid w:val="00616FB0"/>
    <w:rsid w:val="00617A5D"/>
    <w:rsid w:val="006222D5"/>
    <w:rsid w:val="006233EA"/>
    <w:rsid w:val="00625713"/>
    <w:rsid w:val="006260BC"/>
    <w:rsid w:val="00626C92"/>
    <w:rsid w:val="00626CFC"/>
    <w:rsid w:val="00630B0E"/>
    <w:rsid w:val="00632308"/>
    <w:rsid w:val="00633FF2"/>
    <w:rsid w:val="00634F89"/>
    <w:rsid w:val="0063531C"/>
    <w:rsid w:val="00637B54"/>
    <w:rsid w:val="006400C5"/>
    <w:rsid w:val="00640315"/>
    <w:rsid w:val="00640BED"/>
    <w:rsid w:val="00640EF0"/>
    <w:rsid w:val="0064311C"/>
    <w:rsid w:val="006436BB"/>
    <w:rsid w:val="00644E8D"/>
    <w:rsid w:val="00644EB1"/>
    <w:rsid w:val="006459A0"/>
    <w:rsid w:val="0064723B"/>
    <w:rsid w:val="00647353"/>
    <w:rsid w:val="00651FAB"/>
    <w:rsid w:val="00652877"/>
    <w:rsid w:val="006547C1"/>
    <w:rsid w:val="0065580F"/>
    <w:rsid w:val="00656212"/>
    <w:rsid w:val="0066044D"/>
    <w:rsid w:val="00665024"/>
    <w:rsid w:val="0066536E"/>
    <w:rsid w:val="00665A93"/>
    <w:rsid w:val="00666C38"/>
    <w:rsid w:val="00667011"/>
    <w:rsid w:val="006709A6"/>
    <w:rsid w:val="006717C5"/>
    <w:rsid w:val="00671A65"/>
    <w:rsid w:val="0067289F"/>
    <w:rsid w:val="00672924"/>
    <w:rsid w:val="00672AD2"/>
    <w:rsid w:val="00674CBA"/>
    <w:rsid w:val="00675C00"/>
    <w:rsid w:val="006814E3"/>
    <w:rsid w:val="006833B4"/>
    <w:rsid w:val="006834AE"/>
    <w:rsid w:val="00684B52"/>
    <w:rsid w:val="00685403"/>
    <w:rsid w:val="00686493"/>
    <w:rsid w:val="00692F0B"/>
    <w:rsid w:val="00693EB0"/>
    <w:rsid w:val="00694B13"/>
    <w:rsid w:val="00695206"/>
    <w:rsid w:val="0069741C"/>
    <w:rsid w:val="0069772F"/>
    <w:rsid w:val="00697F56"/>
    <w:rsid w:val="006A0A59"/>
    <w:rsid w:val="006A13AC"/>
    <w:rsid w:val="006A1B4C"/>
    <w:rsid w:val="006A46AA"/>
    <w:rsid w:val="006A4E4E"/>
    <w:rsid w:val="006A60BE"/>
    <w:rsid w:val="006A6D26"/>
    <w:rsid w:val="006A774A"/>
    <w:rsid w:val="006A7960"/>
    <w:rsid w:val="006B07D0"/>
    <w:rsid w:val="006B0DF7"/>
    <w:rsid w:val="006B189C"/>
    <w:rsid w:val="006B1D0E"/>
    <w:rsid w:val="006B364D"/>
    <w:rsid w:val="006B467D"/>
    <w:rsid w:val="006B6271"/>
    <w:rsid w:val="006B66A0"/>
    <w:rsid w:val="006B7443"/>
    <w:rsid w:val="006C02C2"/>
    <w:rsid w:val="006C1EE1"/>
    <w:rsid w:val="006C28A5"/>
    <w:rsid w:val="006C2C79"/>
    <w:rsid w:val="006C2D4D"/>
    <w:rsid w:val="006C3A34"/>
    <w:rsid w:val="006C636C"/>
    <w:rsid w:val="006D00A1"/>
    <w:rsid w:val="006D3224"/>
    <w:rsid w:val="006D42E8"/>
    <w:rsid w:val="006D45C9"/>
    <w:rsid w:val="006D4893"/>
    <w:rsid w:val="006D6B69"/>
    <w:rsid w:val="006D72FD"/>
    <w:rsid w:val="006D777A"/>
    <w:rsid w:val="006E0304"/>
    <w:rsid w:val="006E0C41"/>
    <w:rsid w:val="006E5412"/>
    <w:rsid w:val="006E5D6D"/>
    <w:rsid w:val="006E676C"/>
    <w:rsid w:val="006E78E8"/>
    <w:rsid w:val="006E7A00"/>
    <w:rsid w:val="006F3C08"/>
    <w:rsid w:val="006F6C62"/>
    <w:rsid w:val="006F7C72"/>
    <w:rsid w:val="006F7FBD"/>
    <w:rsid w:val="00701396"/>
    <w:rsid w:val="007020F8"/>
    <w:rsid w:val="00703302"/>
    <w:rsid w:val="00704028"/>
    <w:rsid w:val="00704230"/>
    <w:rsid w:val="0070533D"/>
    <w:rsid w:val="00705E44"/>
    <w:rsid w:val="00706647"/>
    <w:rsid w:val="0070683A"/>
    <w:rsid w:val="0070689F"/>
    <w:rsid w:val="00706EA3"/>
    <w:rsid w:val="007076A1"/>
    <w:rsid w:val="007100E0"/>
    <w:rsid w:val="007110D4"/>
    <w:rsid w:val="0071110B"/>
    <w:rsid w:val="007122E7"/>
    <w:rsid w:val="007125EE"/>
    <w:rsid w:val="00712A7F"/>
    <w:rsid w:val="00712BBA"/>
    <w:rsid w:val="00713546"/>
    <w:rsid w:val="00713967"/>
    <w:rsid w:val="007140E1"/>
    <w:rsid w:val="00714EB8"/>
    <w:rsid w:val="00716478"/>
    <w:rsid w:val="00716F09"/>
    <w:rsid w:val="00721835"/>
    <w:rsid w:val="00721CA3"/>
    <w:rsid w:val="0072325F"/>
    <w:rsid w:val="00724C6D"/>
    <w:rsid w:val="007251A3"/>
    <w:rsid w:val="00725542"/>
    <w:rsid w:val="00726734"/>
    <w:rsid w:val="00726C00"/>
    <w:rsid w:val="007303A8"/>
    <w:rsid w:val="00733CE4"/>
    <w:rsid w:val="00734281"/>
    <w:rsid w:val="00734A1D"/>
    <w:rsid w:val="00734AA3"/>
    <w:rsid w:val="00735B48"/>
    <w:rsid w:val="00736E85"/>
    <w:rsid w:val="00737B0A"/>
    <w:rsid w:val="007415A9"/>
    <w:rsid w:val="0074201F"/>
    <w:rsid w:val="007427E5"/>
    <w:rsid w:val="00744F89"/>
    <w:rsid w:val="00745167"/>
    <w:rsid w:val="00745300"/>
    <w:rsid w:val="007470D7"/>
    <w:rsid w:val="00747137"/>
    <w:rsid w:val="007501F9"/>
    <w:rsid w:val="00750489"/>
    <w:rsid w:val="00750A0B"/>
    <w:rsid w:val="00751456"/>
    <w:rsid w:val="00752225"/>
    <w:rsid w:val="0075224B"/>
    <w:rsid w:val="007530A8"/>
    <w:rsid w:val="00754881"/>
    <w:rsid w:val="007568AA"/>
    <w:rsid w:val="00757472"/>
    <w:rsid w:val="00757557"/>
    <w:rsid w:val="007606FB"/>
    <w:rsid w:val="00762692"/>
    <w:rsid w:val="007643D3"/>
    <w:rsid w:val="00764BDF"/>
    <w:rsid w:val="0076601C"/>
    <w:rsid w:val="00766537"/>
    <w:rsid w:val="00766A9A"/>
    <w:rsid w:val="007716F9"/>
    <w:rsid w:val="00771C51"/>
    <w:rsid w:val="00771FB2"/>
    <w:rsid w:val="007721FD"/>
    <w:rsid w:val="00773314"/>
    <w:rsid w:val="00775979"/>
    <w:rsid w:val="007763B7"/>
    <w:rsid w:val="007767BA"/>
    <w:rsid w:val="007825CE"/>
    <w:rsid w:val="00782773"/>
    <w:rsid w:val="007829A3"/>
    <w:rsid w:val="00782D78"/>
    <w:rsid w:val="00782DCD"/>
    <w:rsid w:val="00784E9C"/>
    <w:rsid w:val="00786CEC"/>
    <w:rsid w:val="00790B77"/>
    <w:rsid w:val="007910CF"/>
    <w:rsid w:val="007922AE"/>
    <w:rsid w:val="007939A6"/>
    <w:rsid w:val="007A16CF"/>
    <w:rsid w:val="007A17D0"/>
    <w:rsid w:val="007A1B58"/>
    <w:rsid w:val="007A3C29"/>
    <w:rsid w:val="007A591C"/>
    <w:rsid w:val="007A5B60"/>
    <w:rsid w:val="007B0224"/>
    <w:rsid w:val="007B0397"/>
    <w:rsid w:val="007B0576"/>
    <w:rsid w:val="007B0EB5"/>
    <w:rsid w:val="007B19B9"/>
    <w:rsid w:val="007B1C58"/>
    <w:rsid w:val="007B1DC4"/>
    <w:rsid w:val="007B2213"/>
    <w:rsid w:val="007B2321"/>
    <w:rsid w:val="007B2A17"/>
    <w:rsid w:val="007B5E10"/>
    <w:rsid w:val="007B6621"/>
    <w:rsid w:val="007B6861"/>
    <w:rsid w:val="007C21CA"/>
    <w:rsid w:val="007C50B7"/>
    <w:rsid w:val="007C6D48"/>
    <w:rsid w:val="007D0C04"/>
    <w:rsid w:val="007D0D90"/>
    <w:rsid w:val="007D1300"/>
    <w:rsid w:val="007D2160"/>
    <w:rsid w:val="007D2573"/>
    <w:rsid w:val="007D39FF"/>
    <w:rsid w:val="007D4061"/>
    <w:rsid w:val="007D47A6"/>
    <w:rsid w:val="007D5EB4"/>
    <w:rsid w:val="007D676C"/>
    <w:rsid w:val="007D7104"/>
    <w:rsid w:val="007D7BC8"/>
    <w:rsid w:val="007E1C8D"/>
    <w:rsid w:val="007E20D6"/>
    <w:rsid w:val="007E31D3"/>
    <w:rsid w:val="007E32F2"/>
    <w:rsid w:val="007E588C"/>
    <w:rsid w:val="007E64BD"/>
    <w:rsid w:val="007F063C"/>
    <w:rsid w:val="007F1A46"/>
    <w:rsid w:val="007F1ECF"/>
    <w:rsid w:val="007F4CC0"/>
    <w:rsid w:val="007F4EF0"/>
    <w:rsid w:val="007F55EB"/>
    <w:rsid w:val="007F5DDB"/>
    <w:rsid w:val="007F6241"/>
    <w:rsid w:val="007F6566"/>
    <w:rsid w:val="007F79A9"/>
    <w:rsid w:val="007F7F29"/>
    <w:rsid w:val="00800A49"/>
    <w:rsid w:val="00800B9D"/>
    <w:rsid w:val="00801E05"/>
    <w:rsid w:val="00802F62"/>
    <w:rsid w:val="00803099"/>
    <w:rsid w:val="00803BA2"/>
    <w:rsid w:val="008046E6"/>
    <w:rsid w:val="00805D3A"/>
    <w:rsid w:val="00807601"/>
    <w:rsid w:val="00807A84"/>
    <w:rsid w:val="00810F4C"/>
    <w:rsid w:val="00811213"/>
    <w:rsid w:val="00811964"/>
    <w:rsid w:val="00811B97"/>
    <w:rsid w:val="008135C6"/>
    <w:rsid w:val="00814120"/>
    <w:rsid w:val="00815351"/>
    <w:rsid w:val="00815645"/>
    <w:rsid w:val="008172DE"/>
    <w:rsid w:val="00817708"/>
    <w:rsid w:val="00820EFD"/>
    <w:rsid w:val="00821328"/>
    <w:rsid w:val="00821BFB"/>
    <w:rsid w:val="0082542F"/>
    <w:rsid w:val="0082696A"/>
    <w:rsid w:val="00826CBE"/>
    <w:rsid w:val="00827406"/>
    <w:rsid w:val="00832DE3"/>
    <w:rsid w:val="00832E95"/>
    <w:rsid w:val="00833650"/>
    <w:rsid w:val="00833C24"/>
    <w:rsid w:val="008343B1"/>
    <w:rsid w:val="008347D4"/>
    <w:rsid w:val="00840775"/>
    <w:rsid w:val="00840F97"/>
    <w:rsid w:val="008413D2"/>
    <w:rsid w:val="008433C7"/>
    <w:rsid w:val="0084352D"/>
    <w:rsid w:val="0084557D"/>
    <w:rsid w:val="00845AAC"/>
    <w:rsid w:val="00846024"/>
    <w:rsid w:val="00847520"/>
    <w:rsid w:val="00847FD6"/>
    <w:rsid w:val="008569D6"/>
    <w:rsid w:val="00857D72"/>
    <w:rsid w:val="0086060A"/>
    <w:rsid w:val="00861E61"/>
    <w:rsid w:val="008620AF"/>
    <w:rsid w:val="00864529"/>
    <w:rsid w:val="00864AD5"/>
    <w:rsid w:val="00864FBA"/>
    <w:rsid w:val="0086604C"/>
    <w:rsid w:val="0086700F"/>
    <w:rsid w:val="00871400"/>
    <w:rsid w:val="008726A9"/>
    <w:rsid w:val="0087276A"/>
    <w:rsid w:val="00872AD1"/>
    <w:rsid w:val="0087421B"/>
    <w:rsid w:val="00874508"/>
    <w:rsid w:val="00874C58"/>
    <w:rsid w:val="00874E43"/>
    <w:rsid w:val="00875428"/>
    <w:rsid w:val="008761D0"/>
    <w:rsid w:val="00876B77"/>
    <w:rsid w:val="0087701D"/>
    <w:rsid w:val="0087760D"/>
    <w:rsid w:val="00877932"/>
    <w:rsid w:val="008809B6"/>
    <w:rsid w:val="008813AF"/>
    <w:rsid w:val="00882E18"/>
    <w:rsid w:val="008837D1"/>
    <w:rsid w:val="0088616D"/>
    <w:rsid w:val="008900F2"/>
    <w:rsid w:val="008929B6"/>
    <w:rsid w:val="00892DF0"/>
    <w:rsid w:val="00893DB2"/>
    <w:rsid w:val="0089428B"/>
    <w:rsid w:val="0089464C"/>
    <w:rsid w:val="008946A0"/>
    <w:rsid w:val="00894B15"/>
    <w:rsid w:val="00894FE5"/>
    <w:rsid w:val="008968FE"/>
    <w:rsid w:val="008A0198"/>
    <w:rsid w:val="008A03D4"/>
    <w:rsid w:val="008A0A2D"/>
    <w:rsid w:val="008A22CD"/>
    <w:rsid w:val="008A31C5"/>
    <w:rsid w:val="008A4454"/>
    <w:rsid w:val="008A47AC"/>
    <w:rsid w:val="008A6421"/>
    <w:rsid w:val="008A69CA"/>
    <w:rsid w:val="008A6D79"/>
    <w:rsid w:val="008B0A8B"/>
    <w:rsid w:val="008B1876"/>
    <w:rsid w:val="008B2A9A"/>
    <w:rsid w:val="008B3315"/>
    <w:rsid w:val="008B475F"/>
    <w:rsid w:val="008B4D75"/>
    <w:rsid w:val="008C34AB"/>
    <w:rsid w:val="008C38BB"/>
    <w:rsid w:val="008C4035"/>
    <w:rsid w:val="008C50D2"/>
    <w:rsid w:val="008C5C1E"/>
    <w:rsid w:val="008C6F8A"/>
    <w:rsid w:val="008C6FB8"/>
    <w:rsid w:val="008D0881"/>
    <w:rsid w:val="008D18CA"/>
    <w:rsid w:val="008D1DE8"/>
    <w:rsid w:val="008D65F8"/>
    <w:rsid w:val="008E0B8C"/>
    <w:rsid w:val="008E0F92"/>
    <w:rsid w:val="008E1066"/>
    <w:rsid w:val="008E132B"/>
    <w:rsid w:val="008E21C9"/>
    <w:rsid w:val="008E34F9"/>
    <w:rsid w:val="008E3B86"/>
    <w:rsid w:val="008E3CB4"/>
    <w:rsid w:val="008E3DA4"/>
    <w:rsid w:val="008E4C5C"/>
    <w:rsid w:val="008E4D71"/>
    <w:rsid w:val="008E5F6D"/>
    <w:rsid w:val="008F11C3"/>
    <w:rsid w:val="008F12DE"/>
    <w:rsid w:val="008F48AC"/>
    <w:rsid w:val="008F5F3D"/>
    <w:rsid w:val="008F6243"/>
    <w:rsid w:val="009020B2"/>
    <w:rsid w:val="009040DA"/>
    <w:rsid w:val="00904718"/>
    <w:rsid w:val="00905993"/>
    <w:rsid w:val="009069CA"/>
    <w:rsid w:val="009100A9"/>
    <w:rsid w:val="00911905"/>
    <w:rsid w:val="009124E4"/>
    <w:rsid w:val="009126D7"/>
    <w:rsid w:val="00913607"/>
    <w:rsid w:val="00913D06"/>
    <w:rsid w:val="00913FB3"/>
    <w:rsid w:val="00914905"/>
    <w:rsid w:val="00914D7C"/>
    <w:rsid w:val="009151D1"/>
    <w:rsid w:val="009168D3"/>
    <w:rsid w:val="00916F16"/>
    <w:rsid w:val="00917D6E"/>
    <w:rsid w:val="00925622"/>
    <w:rsid w:val="009263F6"/>
    <w:rsid w:val="00926BB2"/>
    <w:rsid w:val="00927C03"/>
    <w:rsid w:val="00931474"/>
    <w:rsid w:val="00934C5C"/>
    <w:rsid w:val="0093594C"/>
    <w:rsid w:val="0093646D"/>
    <w:rsid w:val="00944EE1"/>
    <w:rsid w:val="00946885"/>
    <w:rsid w:val="00946A92"/>
    <w:rsid w:val="00946B19"/>
    <w:rsid w:val="00947716"/>
    <w:rsid w:val="00947961"/>
    <w:rsid w:val="00947CBF"/>
    <w:rsid w:val="00947E8E"/>
    <w:rsid w:val="0095106F"/>
    <w:rsid w:val="00953178"/>
    <w:rsid w:val="009534B6"/>
    <w:rsid w:val="00954DBD"/>
    <w:rsid w:val="009555DC"/>
    <w:rsid w:val="0095565B"/>
    <w:rsid w:val="00955CEC"/>
    <w:rsid w:val="009564D5"/>
    <w:rsid w:val="009566B5"/>
    <w:rsid w:val="00956854"/>
    <w:rsid w:val="0096059C"/>
    <w:rsid w:val="0096086C"/>
    <w:rsid w:val="00960FB6"/>
    <w:rsid w:val="0096375A"/>
    <w:rsid w:val="00963B64"/>
    <w:rsid w:val="009644BF"/>
    <w:rsid w:val="00966C50"/>
    <w:rsid w:val="00966E1A"/>
    <w:rsid w:val="00967250"/>
    <w:rsid w:val="00967972"/>
    <w:rsid w:val="00973647"/>
    <w:rsid w:val="00974314"/>
    <w:rsid w:val="00974B84"/>
    <w:rsid w:val="00975ABF"/>
    <w:rsid w:val="00976CDC"/>
    <w:rsid w:val="00977A06"/>
    <w:rsid w:val="00977E55"/>
    <w:rsid w:val="00981515"/>
    <w:rsid w:val="00981F48"/>
    <w:rsid w:val="0098229A"/>
    <w:rsid w:val="00983856"/>
    <w:rsid w:val="00984C3A"/>
    <w:rsid w:val="00984FD8"/>
    <w:rsid w:val="0098511A"/>
    <w:rsid w:val="00985650"/>
    <w:rsid w:val="00985AC6"/>
    <w:rsid w:val="00985CF5"/>
    <w:rsid w:val="00985ED7"/>
    <w:rsid w:val="00986E99"/>
    <w:rsid w:val="009901C2"/>
    <w:rsid w:val="00990E85"/>
    <w:rsid w:val="00993E72"/>
    <w:rsid w:val="0099494B"/>
    <w:rsid w:val="009A089D"/>
    <w:rsid w:val="009A19E5"/>
    <w:rsid w:val="009A37A3"/>
    <w:rsid w:val="009A4133"/>
    <w:rsid w:val="009A4212"/>
    <w:rsid w:val="009A44B1"/>
    <w:rsid w:val="009A4513"/>
    <w:rsid w:val="009A4E5D"/>
    <w:rsid w:val="009A645C"/>
    <w:rsid w:val="009A7505"/>
    <w:rsid w:val="009B0232"/>
    <w:rsid w:val="009B0BE4"/>
    <w:rsid w:val="009B3597"/>
    <w:rsid w:val="009B367B"/>
    <w:rsid w:val="009B39A6"/>
    <w:rsid w:val="009B47AC"/>
    <w:rsid w:val="009B49E9"/>
    <w:rsid w:val="009B4EA8"/>
    <w:rsid w:val="009B5EF4"/>
    <w:rsid w:val="009B63E8"/>
    <w:rsid w:val="009B68DD"/>
    <w:rsid w:val="009B6F37"/>
    <w:rsid w:val="009B7CEF"/>
    <w:rsid w:val="009B7D19"/>
    <w:rsid w:val="009C059B"/>
    <w:rsid w:val="009C08FC"/>
    <w:rsid w:val="009C3738"/>
    <w:rsid w:val="009C41BA"/>
    <w:rsid w:val="009C4A1D"/>
    <w:rsid w:val="009C63F4"/>
    <w:rsid w:val="009D0493"/>
    <w:rsid w:val="009D0748"/>
    <w:rsid w:val="009D13DE"/>
    <w:rsid w:val="009D16BD"/>
    <w:rsid w:val="009D1724"/>
    <w:rsid w:val="009D2108"/>
    <w:rsid w:val="009D2846"/>
    <w:rsid w:val="009D3A59"/>
    <w:rsid w:val="009D4CE7"/>
    <w:rsid w:val="009D50AF"/>
    <w:rsid w:val="009D5A6C"/>
    <w:rsid w:val="009D6A03"/>
    <w:rsid w:val="009D75AB"/>
    <w:rsid w:val="009E0052"/>
    <w:rsid w:val="009E0968"/>
    <w:rsid w:val="009E35C5"/>
    <w:rsid w:val="009E615B"/>
    <w:rsid w:val="009F0FAB"/>
    <w:rsid w:val="009F2C0D"/>
    <w:rsid w:val="009F4130"/>
    <w:rsid w:val="009F500D"/>
    <w:rsid w:val="009F77CD"/>
    <w:rsid w:val="00A0125B"/>
    <w:rsid w:val="00A01542"/>
    <w:rsid w:val="00A02A54"/>
    <w:rsid w:val="00A0491F"/>
    <w:rsid w:val="00A04B82"/>
    <w:rsid w:val="00A05986"/>
    <w:rsid w:val="00A05DA8"/>
    <w:rsid w:val="00A06CA3"/>
    <w:rsid w:val="00A106DD"/>
    <w:rsid w:val="00A11A3C"/>
    <w:rsid w:val="00A124AA"/>
    <w:rsid w:val="00A12523"/>
    <w:rsid w:val="00A12F2A"/>
    <w:rsid w:val="00A13411"/>
    <w:rsid w:val="00A13603"/>
    <w:rsid w:val="00A1428A"/>
    <w:rsid w:val="00A167A7"/>
    <w:rsid w:val="00A17486"/>
    <w:rsid w:val="00A17D5E"/>
    <w:rsid w:val="00A2075C"/>
    <w:rsid w:val="00A21374"/>
    <w:rsid w:val="00A25914"/>
    <w:rsid w:val="00A264BA"/>
    <w:rsid w:val="00A268FB"/>
    <w:rsid w:val="00A30890"/>
    <w:rsid w:val="00A30A12"/>
    <w:rsid w:val="00A30AA0"/>
    <w:rsid w:val="00A31A9C"/>
    <w:rsid w:val="00A31B13"/>
    <w:rsid w:val="00A31C3A"/>
    <w:rsid w:val="00A32D53"/>
    <w:rsid w:val="00A34795"/>
    <w:rsid w:val="00A4080E"/>
    <w:rsid w:val="00A418B0"/>
    <w:rsid w:val="00A426DF"/>
    <w:rsid w:val="00A448B1"/>
    <w:rsid w:val="00A478D9"/>
    <w:rsid w:val="00A5001E"/>
    <w:rsid w:val="00A51D8C"/>
    <w:rsid w:val="00A57653"/>
    <w:rsid w:val="00A6120A"/>
    <w:rsid w:val="00A61C30"/>
    <w:rsid w:val="00A62398"/>
    <w:rsid w:val="00A62912"/>
    <w:rsid w:val="00A62E3E"/>
    <w:rsid w:val="00A63C5A"/>
    <w:rsid w:val="00A665A5"/>
    <w:rsid w:val="00A678DB"/>
    <w:rsid w:val="00A67D29"/>
    <w:rsid w:val="00A70335"/>
    <w:rsid w:val="00A71ADF"/>
    <w:rsid w:val="00A721A5"/>
    <w:rsid w:val="00A72CF6"/>
    <w:rsid w:val="00A72E5C"/>
    <w:rsid w:val="00A738E8"/>
    <w:rsid w:val="00A738E9"/>
    <w:rsid w:val="00A803D5"/>
    <w:rsid w:val="00A80AD4"/>
    <w:rsid w:val="00A82391"/>
    <w:rsid w:val="00A82C2C"/>
    <w:rsid w:val="00A8366D"/>
    <w:rsid w:val="00A83AF7"/>
    <w:rsid w:val="00A84787"/>
    <w:rsid w:val="00A84A47"/>
    <w:rsid w:val="00A8500E"/>
    <w:rsid w:val="00A859F9"/>
    <w:rsid w:val="00A8602B"/>
    <w:rsid w:val="00A87CEF"/>
    <w:rsid w:val="00A87D6D"/>
    <w:rsid w:val="00A90962"/>
    <w:rsid w:val="00A974D8"/>
    <w:rsid w:val="00AA0518"/>
    <w:rsid w:val="00AA2BC6"/>
    <w:rsid w:val="00AA30F8"/>
    <w:rsid w:val="00AA429B"/>
    <w:rsid w:val="00AA7ABF"/>
    <w:rsid w:val="00AB02CE"/>
    <w:rsid w:val="00AB1A87"/>
    <w:rsid w:val="00AB4171"/>
    <w:rsid w:val="00AB4FF0"/>
    <w:rsid w:val="00AB6936"/>
    <w:rsid w:val="00AC082A"/>
    <w:rsid w:val="00AC19C1"/>
    <w:rsid w:val="00AC236C"/>
    <w:rsid w:val="00AC2782"/>
    <w:rsid w:val="00AC3AAF"/>
    <w:rsid w:val="00AC52B0"/>
    <w:rsid w:val="00AC69B9"/>
    <w:rsid w:val="00AD0F39"/>
    <w:rsid w:val="00AD1911"/>
    <w:rsid w:val="00AD452D"/>
    <w:rsid w:val="00AD5DE4"/>
    <w:rsid w:val="00AD6254"/>
    <w:rsid w:val="00AD736F"/>
    <w:rsid w:val="00AD7E3E"/>
    <w:rsid w:val="00AE1A32"/>
    <w:rsid w:val="00AE1F9D"/>
    <w:rsid w:val="00AE22FD"/>
    <w:rsid w:val="00AE27BB"/>
    <w:rsid w:val="00AE2909"/>
    <w:rsid w:val="00AE4773"/>
    <w:rsid w:val="00AF0418"/>
    <w:rsid w:val="00AF3181"/>
    <w:rsid w:val="00AF4491"/>
    <w:rsid w:val="00AF5C61"/>
    <w:rsid w:val="00AF5EBA"/>
    <w:rsid w:val="00AF66B7"/>
    <w:rsid w:val="00B0029D"/>
    <w:rsid w:val="00B00F11"/>
    <w:rsid w:val="00B01828"/>
    <w:rsid w:val="00B05589"/>
    <w:rsid w:val="00B0625B"/>
    <w:rsid w:val="00B07B71"/>
    <w:rsid w:val="00B07C3F"/>
    <w:rsid w:val="00B11897"/>
    <w:rsid w:val="00B13162"/>
    <w:rsid w:val="00B1362E"/>
    <w:rsid w:val="00B14E7C"/>
    <w:rsid w:val="00B16ACE"/>
    <w:rsid w:val="00B20385"/>
    <w:rsid w:val="00B24ACB"/>
    <w:rsid w:val="00B26567"/>
    <w:rsid w:val="00B27EAF"/>
    <w:rsid w:val="00B30FE8"/>
    <w:rsid w:val="00B32E42"/>
    <w:rsid w:val="00B344B9"/>
    <w:rsid w:val="00B36925"/>
    <w:rsid w:val="00B37810"/>
    <w:rsid w:val="00B4010D"/>
    <w:rsid w:val="00B40BF2"/>
    <w:rsid w:val="00B42AC5"/>
    <w:rsid w:val="00B43210"/>
    <w:rsid w:val="00B4397B"/>
    <w:rsid w:val="00B441C1"/>
    <w:rsid w:val="00B4550C"/>
    <w:rsid w:val="00B5031C"/>
    <w:rsid w:val="00B50D91"/>
    <w:rsid w:val="00B5102D"/>
    <w:rsid w:val="00B53471"/>
    <w:rsid w:val="00B537CE"/>
    <w:rsid w:val="00B559A3"/>
    <w:rsid w:val="00B56D41"/>
    <w:rsid w:val="00B625BB"/>
    <w:rsid w:val="00B6264B"/>
    <w:rsid w:val="00B62B7D"/>
    <w:rsid w:val="00B63F9B"/>
    <w:rsid w:val="00B65440"/>
    <w:rsid w:val="00B65E16"/>
    <w:rsid w:val="00B704B3"/>
    <w:rsid w:val="00B709EF"/>
    <w:rsid w:val="00B71B6A"/>
    <w:rsid w:val="00B74380"/>
    <w:rsid w:val="00B745A3"/>
    <w:rsid w:val="00B75481"/>
    <w:rsid w:val="00B7595B"/>
    <w:rsid w:val="00B7597A"/>
    <w:rsid w:val="00B75FAB"/>
    <w:rsid w:val="00B76367"/>
    <w:rsid w:val="00B767AC"/>
    <w:rsid w:val="00B7758D"/>
    <w:rsid w:val="00B77E42"/>
    <w:rsid w:val="00B80851"/>
    <w:rsid w:val="00B81B43"/>
    <w:rsid w:val="00B82864"/>
    <w:rsid w:val="00B82DE6"/>
    <w:rsid w:val="00B82EC5"/>
    <w:rsid w:val="00B84808"/>
    <w:rsid w:val="00B85D99"/>
    <w:rsid w:val="00B86CC8"/>
    <w:rsid w:val="00B86CE7"/>
    <w:rsid w:val="00B871B4"/>
    <w:rsid w:val="00B90E97"/>
    <w:rsid w:val="00B9116A"/>
    <w:rsid w:val="00B91712"/>
    <w:rsid w:val="00B91E76"/>
    <w:rsid w:val="00B923D0"/>
    <w:rsid w:val="00B93E8F"/>
    <w:rsid w:val="00B956D9"/>
    <w:rsid w:val="00B95863"/>
    <w:rsid w:val="00B96F81"/>
    <w:rsid w:val="00BA01B8"/>
    <w:rsid w:val="00BA5D75"/>
    <w:rsid w:val="00BA6E61"/>
    <w:rsid w:val="00BA7938"/>
    <w:rsid w:val="00BA7A1D"/>
    <w:rsid w:val="00BA7FA9"/>
    <w:rsid w:val="00BB03D9"/>
    <w:rsid w:val="00BB07AF"/>
    <w:rsid w:val="00BB0AC8"/>
    <w:rsid w:val="00BB0C5D"/>
    <w:rsid w:val="00BB4462"/>
    <w:rsid w:val="00BB45D5"/>
    <w:rsid w:val="00BB4D4A"/>
    <w:rsid w:val="00BB4DB3"/>
    <w:rsid w:val="00BB797F"/>
    <w:rsid w:val="00BC0468"/>
    <w:rsid w:val="00BC17A9"/>
    <w:rsid w:val="00BC1AD3"/>
    <w:rsid w:val="00BC2943"/>
    <w:rsid w:val="00BC53D1"/>
    <w:rsid w:val="00BC6753"/>
    <w:rsid w:val="00BD02EF"/>
    <w:rsid w:val="00BD050F"/>
    <w:rsid w:val="00BD0FAE"/>
    <w:rsid w:val="00BD2181"/>
    <w:rsid w:val="00BD7E89"/>
    <w:rsid w:val="00BE001F"/>
    <w:rsid w:val="00BE1FA6"/>
    <w:rsid w:val="00BE2394"/>
    <w:rsid w:val="00BE3842"/>
    <w:rsid w:val="00BE390B"/>
    <w:rsid w:val="00BE51CE"/>
    <w:rsid w:val="00BE5239"/>
    <w:rsid w:val="00BE691C"/>
    <w:rsid w:val="00BE6FFF"/>
    <w:rsid w:val="00BE7651"/>
    <w:rsid w:val="00BE7D51"/>
    <w:rsid w:val="00BF0833"/>
    <w:rsid w:val="00BF1840"/>
    <w:rsid w:val="00BF4BA6"/>
    <w:rsid w:val="00BF55CD"/>
    <w:rsid w:val="00BF56CD"/>
    <w:rsid w:val="00BF5EC9"/>
    <w:rsid w:val="00BF790D"/>
    <w:rsid w:val="00C0159C"/>
    <w:rsid w:val="00C01994"/>
    <w:rsid w:val="00C0336E"/>
    <w:rsid w:val="00C04F0F"/>
    <w:rsid w:val="00C05385"/>
    <w:rsid w:val="00C058B2"/>
    <w:rsid w:val="00C05A1D"/>
    <w:rsid w:val="00C061EE"/>
    <w:rsid w:val="00C0622F"/>
    <w:rsid w:val="00C06A00"/>
    <w:rsid w:val="00C11AC3"/>
    <w:rsid w:val="00C12501"/>
    <w:rsid w:val="00C12F51"/>
    <w:rsid w:val="00C1348A"/>
    <w:rsid w:val="00C1539D"/>
    <w:rsid w:val="00C159C5"/>
    <w:rsid w:val="00C15EE4"/>
    <w:rsid w:val="00C16AA2"/>
    <w:rsid w:val="00C1753C"/>
    <w:rsid w:val="00C205BF"/>
    <w:rsid w:val="00C21930"/>
    <w:rsid w:val="00C21CAE"/>
    <w:rsid w:val="00C22B33"/>
    <w:rsid w:val="00C23791"/>
    <w:rsid w:val="00C239D2"/>
    <w:rsid w:val="00C260D4"/>
    <w:rsid w:val="00C26964"/>
    <w:rsid w:val="00C27BCA"/>
    <w:rsid w:val="00C31D78"/>
    <w:rsid w:val="00C31ECA"/>
    <w:rsid w:val="00C32881"/>
    <w:rsid w:val="00C32C41"/>
    <w:rsid w:val="00C32E5B"/>
    <w:rsid w:val="00C330C9"/>
    <w:rsid w:val="00C3419F"/>
    <w:rsid w:val="00C36066"/>
    <w:rsid w:val="00C406CA"/>
    <w:rsid w:val="00C42F04"/>
    <w:rsid w:val="00C45EF2"/>
    <w:rsid w:val="00C508D9"/>
    <w:rsid w:val="00C521CB"/>
    <w:rsid w:val="00C5387A"/>
    <w:rsid w:val="00C551E5"/>
    <w:rsid w:val="00C57B87"/>
    <w:rsid w:val="00C60756"/>
    <w:rsid w:val="00C607B7"/>
    <w:rsid w:val="00C61DBF"/>
    <w:rsid w:val="00C61DF9"/>
    <w:rsid w:val="00C62483"/>
    <w:rsid w:val="00C62493"/>
    <w:rsid w:val="00C62A03"/>
    <w:rsid w:val="00C632BF"/>
    <w:rsid w:val="00C6468C"/>
    <w:rsid w:val="00C65B3A"/>
    <w:rsid w:val="00C669EB"/>
    <w:rsid w:val="00C66C89"/>
    <w:rsid w:val="00C67DBB"/>
    <w:rsid w:val="00C70346"/>
    <w:rsid w:val="00C70B77"/>
    <w:rsid w:val="00C70C63"/>
    <w:rsid w:val="00C70FF2"/>
    <w:rsid w:val="00C7134E"/>
    <w:rsid w:val="00C71DAA"/>
    <w:rsid w:val="00C71F40"/>
    <w:rsid w:val="00C7203C"/>
    <w:rsid w:val="00C72837"/>
    <w:rsid w:val="00C74A9E"/>
    <w:rsid w:val="00C75A1E"/>
    <w:rsid w:val="00C76068"/>
    <w:rsid w:val="00C763E5"/>
    <w:rsid w:val="00C76C39"/>
    <w:rsid w:val="00C81680"/>
    <w:rsid w:val="00C820F0"/>
    <w:rsid w:val="00C82E31"/>
    <w:rsid w:val="00C83373"/>
    <w:rsid w:val="00C835CE"/>
    <w:rsid w:val="00C84355"/>
    <w:rsid w:val="00C85425"/>
    <w:rsid w:val="00C86D9B"/>
    <w:rsid w:val="00C877A4"/>
    <w:rsid w:val="00C87C1C"/>
    <w:rsid w:val="00C91410"/>
    <w:rsid w:val="00C91AB1"/>
    <w:rsid w:val="00C95CA0"/>
    <w:rsid w:val="00C96F49"/>
    <w:rsid w:val="00C972F7"/>
    <w:rsid w:val="00CA0331"/>
    <w:rsid w:val="00CA2265"/>
    <w:rsid w:val="00CA2B73"/>
    <w:rsid w:val="00CA3A0A"/>
    <w:rsid w:val="00CA457E"/>
    <w:rsid w:val="00CA518B"/>
    <w:rsid w:val="00CA6EDB"/>
    <w:rsid w:val="00CA7D66"/>
    <w:rsid w:val="00CB0125"/>
    <w:rsid w:val="00CB0B0C"/>
    <w:rsid w:val="00CB2ED2"/>
    <w:rsid w:val="00CB39DF"/>
    <w:rsid w:val="00CB41FD"/>
    <w:rsid w:val="00CC0420"/>
    <w:rsid w:val="00CC344C"/>
    <w:rsid w:val="00CC351A"/>
    <w:rsid w:val="00CC3602"/>
    <w:rsid w:val="00CC52FC"/>
    <w:rsid w:val="00CC6D90"/>
    <w:rsid w:val="00CC7BB7"/>
    <w:rsid w:val="00CC7D0F"/>
    <w:rsid w:val="00CD16F5"/>
    <w:rsid w:val="00CD1805"/>
    <w:rsid w:val="00CD230E"/>
    <w:rsid w:val="00CD354E"/>
    <w:rsid w:val="00CD36AF"/>
    <w:rsid w:val="00CD4BBE"/>
    <w:rsid w:val="00CD5B2F"/>
    <w:rsid w:val="00CD5BFB"/>
    <w:rsid w:val="00CD69A4"/>
    <w:rsid w:val="00CD6FA9"/>
    <w:rsid w:val="00CD7E12"/>
    <w:rsid w:val="00CE0D67"/>
    <w:rsid w:val="00CE138B"/>
    <w:rsid w:val="00CE1864"/>
    <w:rsid w:val="00CE2CD4"/>
    <w:rsid w:val="00CE2F10"/>
    <w:rsid w:val="00CE30B3"/>
    <w:rsid w:val="00CE4C42"/>
    <w:rsid w:val="00CE55A1"/>
    <w:rsid w:val="00CE6368"/>
    <w:rsid w:val="00CE654B"/>
    <w:rsid w:val="00CF0A1B"/>
    <w:rsid w:val="00CF1EFF"/>
    <w:rsid w:val="00CF2074"/>
    <w:rsid w:val="00CF3D2B"/>
    <w:rsid w:val="00CF4664"/>
    <w:rsid w:val="00CF4CA3"/>
    <w:rsid w:val="00CF651E"/>
    <w:rsid w:val="00CF705F"/>
    <w:rsid w:val="00CF7AF0"/>
    <w:rsid w:val="00D01080"/>
    <w:rsid w:val="00D01F51"/>
    <w:rsid w:val="00D02A75"/>
    <w:rsid w:val="00D03801"/>
    <w:rsid w:val="00D0398F"/>
    <w:rsid w:val="00D04506"/>
    <w:rsid w:val="00D0454D"/>
    <w:rsid w:val="00D049E5"/>
    <w:rsid w:val="00D05143"/>
    <w:rsid w:val="00D0797C"/>
    <w:rsid w:val="00D07D46"/>
    <w:rsid w:val="00D11B39"/>
    <w:rsid w:val="00D12EB4"/>
    <w:rsid w:val="00D13950"/>
    <w:rsid w:val="00D1467F"/>
    <w:rsid w:val="00D1511E"/>
    <w:rsid w:val="00D157F3"/>
    <w:rsid w:val="00D15E80"/>
    <w:rsid w:val="00D16CA8"/>
    <w:rsid w:val="00D22096"/>
    <w:rsid w:val="00D227E0"/>
    <w:rsid w:val="00D22D8C"/>
    <w:rsid w:val="00D23EB4"/>
    <w:rsid w:val="00D2537E"/>
    <w:rsid w:val="00D25FDD"/>
    <w:rsid w:val="00D26554"/>
    <w:rsid w:val="00D27204"/>
    <w:rsid w:val="00D27BE0"/>
    <w:rsid w:val="00D3017B"/>
    <w:rsid w:val="00D305B3"/>
    <w:rsid w:val="00D31409"/>
    <w:rsid w:val="00D32111"/>
    <w:rsid w:val="00D334A9"/>
    <w:rsid w:val="00D340CA"/>
    <w:rsid w:val="00D3431D"/>
    <w:rsid w:val="00D3568C"/>
    <w:rsid w:val="00D35DA9"/>
    <w:rsid w:val="00D35E15"/>
    <w:rsid w:val="00D3701B"/>
    <w:rsid w:val="00D3708A"/>
    <w:rsid w:val="00D40327"/>
    <w:rsid w:val="00D40808"/>
    <w:rsid w:val="00D4325D"/>
    <w:rsid w:val="00D43283"/>
    <w:rsid w:val="00D45324"/>
    <w:rsid w:val="00D4578D"/>
    <w:rsid w:val="00D45E77"/>
    <w:rsid w:val="00D473B2"/>
    <w:rsid w:val="00D473B7"/>
    <w:rsid w:val="00D51F92"/>
    <w:rsid w:val="00D532D0"/>
    <w:rsid w:val="00D546F1"/>
    <w:rsid w:val="00D54D07"/>
    <w:rsid w:val="00D55CF4"/>
    <w:rsid w:val="00D55DDA"/>
    <w:rsid w:val="00D63387"/>
    <w:rsid w:val="00D649CE"/>
    <w:rsid w:val="00D671EA"/>
    <w:rsid w:val="00D72522"/>
    <w:rsid w:val="00D72540"/>
    <w:rsid w:val="00D725B7"/>
    <w:rsid w:val="00D72A51"/>
    <w:rsid w:val="00D73C07"/>
    <w:rsid w:val="00D7406A"/>
    <w:rsid w:val="00D8053D"/>
    <w:rsid w:val="00D816C5"/>
    <w:rsid w:val="00D81F4B"/>
    <w:rsid w:val="00D824F0"/>
    <w:rsid w:val="00D8284D"/>
    <w:rsid w:val="00D83135"/>
    <w:rsid w:val="00D8584C"/>
    <w:rsid w:val="00D874FC"/>
    <w:rsid w:val="00D91168"/>
    <w:rsid w:val="00D916B2"/>
    <w:rsid w:val="00D92387"/>
    <w:rsid w:val="00D92F7C"/>
    <w:rsid w:val="00D933BA"/>
    <w:rsid w:val="00D93A85"/>
    <w:rsid w:val="00D94813"/>
    <w:rsid w:val="00D95075"/>
    <w:rsid w:val="00D95D39"/>
    <w:rsid w:val="00D97021"/>
    <w:rsid w:val="00DA039F"/>
    <w:rsid w:val="00DA0DA3"/>
    <w:rsid w:val="00DA1299"/>
    <w:rsid w:val="00DA1E57"/>
    <w:rsid w:val="00DA20F7"/>
    <w:rsid w:val="00DA7A43"/>
    <w:rsid w:val="00DB02C0"/>
    <w:rsid w:val="00DB0873"/>
    <w:rsid w:val="00DB08E5"/>
    <w:rsid w:val="00DB2E7E"/>
    <w:rsid w:val="00DB45D2"/>
    <w:rsid w:val="00DB6506"/>
    <w:rsid w:val="00DB6DA4"/>
    <w:rsid w:val="00DC0D66"/>
    <w:rsid w:val="00DC2F84"/>
    <w:rsid w:val="00DC4EB0"/>
    <w:rsid w:val="00DD06B9"/>
    <w:rsid w:val="00DD0A0A"/>
    <w:rsid w:val="00DD0BA0"/>
    <w:rsid w:val="00DD0C32"/>
    <w:rsid w:val="00DD233C"/>
    <w:rsid w:val="00DD308C"/>
    <w:rsid w:val="00DD4695"/>
    <w:rsid w:val="00DD70CF"/>
    <w:rsid w:val="00DE307B"/>
    <w:rsid w:val="00DE54EA"/>
    <w:rsid w:val="00DE742B"/>
    <w:rsid w:val="00DE77F8"/>
    <w:rsid w:val="00DE7FEE"/>
    <w:rsid w:val="00DF37BB"/>
    <w:rsid w:val="00DF3D09"/>
    <w:rsid w:val="00DF40E5"/>
    <w:rsid w:val="00DF4218"/>
    <w:rsid w:val="00DF4386"/>
    <w:rsid w:val="00DF4D54"/>
    <w:rsid w:val="00DF5460"/>
    <w:rsid w:val="00DF55CB"/>
    <w:rsid w:val="00E005DD"/>
    <w:rsid w:val="00E00AED"/>
    <w:rsid w:val="00E00D98"/>
    <w:rsid w:val="00E019D2"/>
    <w:rsid w:val="00E0275B"/>
    <w:rsid w:val="00E02BD6"/>
    <w:rsid w:val="00E02BF1"/>
    <w:rsid w:val="00E102BE"/>
    <w:rsid w:val="00E11F82"/>
    <w:rsid w:val="00E13860"/>
    <w:rsid w:val="00E14182"/>
    <w:rsid w:val="00E1543C"/>
    <w:rsid w:val="00E178E1"/>
    <w:rsid w:val="00E20A0B"/>
    <w:rsid w:val="00E224DA"/>
    <w:rsid w:val="00E268B5"/>
    <w:rsid w:val="00E26F01"/>
    <w:rsid w:val="00E27E3D"/>
    <w:rsid w:val="00E30090"/>
    <w:rsid w:val="00E31546"/>
    <w:rsid w:val="00E33330"/>
    <w:rsid w:val="00E3578F"/>
    <w:rsid w:val="00E377D5"/>
    <w:rsid w:val="00E379E0"/>
    <w:rsid w:val="00E37C4B"/>
    <w:rsid w:val="00E40D3B"/>
    <w:rsid w:val="00E42B7C"/>
    <w:rsid w:val="00E43722"/>
    <w:rsid w:val="00E454CB"/>
    <w:rsid w:val="00E4699E"/>
    <w:rsid w:val="00E5001C"/>
    <w:rsid w:val="00E51863"/>
    <w:rsid w:val="00E518F6"/>
    <w:rsid w:val="00E5370C"/>
    <w:rsid w:val="00E54291"/>
    <w:rsid w:val="00E54390"/>
    <w:rsid w:val="00E56ED1"/>
    <w:rsid w:val="00E576BE"/>
    <w:rsid w:val="00E607B8"/>
    <w:rsid w:val="00E6275D"/>
    <w:rsid w:val="00E62882"/>
    <w:rsid w:val="00E63B61"/>
    <w:rsid w:val="00E63E24"/>
    <w:rsid w:val="00E65A6E"/>
    <w:rsid w:val="00E66183"/>
    <w:rsid w:val="00E67219"/>
    <w:rsid w:val="00E672BD"/>
    <w:rsid w:val="00E7044B"/>
    <w:rsid w:val="00E7173C"/>
    <w:rsid w:val="00E7175C"/>
    <w:rsid w:val="00E71787"/>
    <w:rsid w:val="00E718BE"/>
    <w:rsid w:val="00E72AF2"/>
    <w:rsid w:val="00E73337"/>
    <w:rsid w:val="00E74DBC"/>
    <w:rsid w:val="00E7518F"/>
    <w:rsid w:val="00E76559"/>
    <w:rsid w:val="00E774F8"/>
    <w:rsid w:val="00E80D17"/>
    <w:rsid w:val="00E81953"/>
    <w:rsid w:val="00E828ED"/>
    <w:rsid w:val="00E82AC3"/>
    <w:rsid w:val="00E82BD1"/>
    <w:rsid w:val="00E8371F"/>
    <w:rsid w:val="00E83D3C"/>
    <w:rsid w:val="00E843EE"/>
    <w:rsid w:val="00E8453B"/>
    <w:rsid w:val="00E87AD0"/>
    <w:rsid w:val="00E90735"/>
    <w:rsid w:val="00E907A7"/>
    <w:rsid w:val="00E91323"/>
    <w:rsid w:val="00E914A1"/>
    <w:rsid w:val="00E9282E"/>
    <w:rsid w:val="00E93190"/>
    <w:rsid w:val="00E941A6"/>
    <w:rsid w:val="00E958A4"/>
    <w:rsid w:val="00E97F77"/>
    <w:rsid w:val="00EA0322"/>
    <w:rsid w:val="00EA0404"/>
    <w:rsid w:val="00EA0F31"/>
    <w:rsid w:val="00EA15BF"/>
    <w:rsid w:val="00EA1EB9"/>
    <w:rsid w:val="00EA4BD1"/>
    <w:rsid w:val="00EA66DF"/>
    <w:rsid w:val="00EA6D1C"/>
    <w:rsid w:val="00EB052C"/>
    <w:rsid w:val="00EB07CD"/>
    <w:rsid w:val="00EB0C29"/>
    <w:rsid w:val="00EB1852"/>
    <w:rsid w:val="00EB2C7D"/>
    <w:rsid w:val="00EB4306"/>
    <w:rsid w:val="00EB4BCB"/>
    <w:rsid w:val="00EB61A9"/>
    <w:rsid w:val="00EB7039"/>
    <w:rsid w:val="00EC00E2"/>
    <w:rsid w:val="00EC0F97"/>
    <w:rsid w:val="00EC20D1"/>
    <w:rsid w:val="00EC2416"/>
    <w:rsid w:val="00EC26D2"/>
    <w:rsid w:val="00EC342F"/>
    <w:rsid w:val="00EC51B9"/>
    <w:rsid w:val="00EC527A"/>
    <w:rsid w:val="00ED00C1"/>
    <w:rsid w:val="00ED07BB"/>
    <w:rsid w:val="00ED0E00"/>
    <w:rsid w:val="00ED1FDA"/>
    <w:rsid w:val="00ED2758"/>
    <w:rsid w:val="00ED2F15"/>
    <w:rsid w:val="00ED36BB"/>
    <w:rsid w:val="00ED39B3"/>
    <w:rsid w:val="00ED4052"/>
    <w:rsid w:val="00ED4130"/>
    <w:rsid w:val="00ED4D87"/>
    <w:rsid w:val="00ED7CB4"/>
    <w:rsid w:val="00EE2D29"/>
    <w:rsid w:val="00EE3A51"/>
    <w:rsid w:val="00EE3D1D"/>
    <w:rsid w:val="00EE48F2"/>
    <w:rsid w:val="00EE56C6"/>
    <w:rsid w:val="00EE597B"/>
    <w:rsid w:val="00EE642C"/>
    <w:rsid w:val="00EE6C1C"/>
    <w:rsid w:val="00EE773A"/>
    <w:rsid w:val="00EF1CAD"/>
    <w:rsid w:val="00EF4A70"/>
    <w:rsid w:val="00EF5544"/>
    <w:rsid w:val="00EF5FFA"/>
    <w:rsid w:val="00EF683D"/>
    <w:rsid w:val="00EF7F8B"/>
    <w:rsid w:val="00F006BC"/>
    <w:rsid w:val="00F00AE5"/>
    <w:rsid w:val="00F013C7"/>
    <w:rsid w:val="00F017A4"/>
    <w:rsid w:val="00F01893"/>
    <w:rsid w:val="00F02576"/>
    <w:rsid w:val="00F027C7"/>
    <w:rsid w:val="00F04871"/>
    <w:rsid w:val="00F05DD3"/>
    <w:rsid w:val="00F06172"/>
    <w:rsid w:val="00F0672F"/>
    <w:rsid w:val="00F07607"/>
    <w:rsid w:val="00F1285D"/>
    <w:rsid w:val="00F12CD8"/>
    <w:rsid w:val="00F12E6C"/>
    <w:rsid w:val="00F13202"/>
    <w:rsid w:val="00F15DB7"/>
    <w:rsid w:val="00F20067"/>
    <w:rsid w:val="00F200CC"/>
    <w:rsid w:val="00F200E3"/>
    <w:rsid w:val="00F209FE"/>
    <w:rsid w:val="00F20BCA"/>
    <w:rsid w:val="00F225FC"/>
    <w:rsid w:val="00F22BEA"/>
    <w:rsid w:val="00F24AC3"/>
    <w:rsid w:val="00F25970"/>
    <w:rsid w:val="00F25AF6"/>
    <w:rsid w:val="00F26487"/>
    <w:rsid w:val="00F269D2"/>
    <w:rsid w:val="00F26D72"/>
    <w:rsid w:val="00F30B75"/>
    <w:rsid w:val="00F30D12"/>
    <w:rsid w:val="00F31E87"/>
    <w:rsid w:val="00F3345D"/>
    <w:rsid w:val="00F3616B"/>
    <w:rsid w:val="00F36A7D"/>
    <w:rsid w:val="00F36F27"/>
    <w:rsid w:val="00F3714B"/>
    <w:rsid w:val="00F3715F"/>
    <w:rsid w:val="00F405FB"/>
    <w:rsid w:val="00F40EC8"/>
    <w:rsid w:val="00F41F3F"/>
    <w:rsid w:val="00F426DE"/>
    <w:rsid w:val="00F42BE2"/>
    <w:rsid w:val="00F449E2"/>
    <w:rsid w:val="00F45FE7"/>
    <w:rsid w:val="00F50236"/>
    <w:rsid w:val="00F510D4"/>
    <w:rsid w:val="00F530AC"/>
    <w:rsid w:val="00F532D8"/>
    <w:rsid w:val="00F5353D"/>
    <w:rsid w:val="00F54D30"/>
    <w:rsid w:val="00F55B27"/>
    <w:rsid w:val="00F562A2"/>
    <w:rsid w:val="00F57B10"/>
    <w:rsid w:val="00F57D6A"/>
    <w:rsid w:val="00F601CC"/>
    <w:rsid w:val="00F60433"/>
    <w:rsid w:val="00F6168E"/>
    <w:rsid w:val="00F61C2E"/>
    <w:rsid w:val="00F61F01"/>
    <w:rsid w:val="00F6261A"/>
    <w:rsid w:val="00F64516"/>
    <w:rsid w:val="00F651FA"/>
    <w:rsid w:val="00F659A6"/>
    <w:rsid w:val="00F70DAD"/>
    <w:rsid w:val="00F714DF"/>
    <w:rsid w:val="00F72792"/>
    <w:rsid w:val="00F730C4"/>
    <w:rsid w:val="00F73792"/>
    <w:rsid w:val="00F73C6A"/>
    <w:rsid w:val="00F743BD"/>
    <w:rsid w:val="00F74E4E"/>
    <w:rsid w:val="00F759A6"/>
    <w:rsid w:val="00F76DFD"/>
    <w:rsid w:val="00F77B11"/>
    <w:rsid w:val="00F77E72"/>
    <w:rsid w:val="00F80425"/>
    <w:rsid w:val="00F80DE1"/>
    <w:rsid w:val="00F80EFB"/>
    <w:rsid w:val="00F810B8"/>
    <w:rsid w:val="00F814D3"/>
    <w:rsid w:val="00F826BC"/>
    <w:rsid w:val="00F82F28"/>
    <w:rsid w:val="00F86212"/>
    <w:rsid w:val="00F91EB0"/>
    <w:rsid w:val="00F940AB"/>
    <w:rsid w:val="00F94461"/>
    <w:rsid w:val="00F944E6"/>
    <w:rsid w:val="00F955FF"/>
    <w:rsid w:val="00F9617E"/>
    <w:rsid w:val="00F9651F"/>
    <w:rsid w:val="00F97D30"/>
    <w:rsid w:val="00FA0169"/>
    <w:rsid w:val="00FA04B5"/>
    <w:rsid w:val="00FA069F"/>
    <w:rsid w:val="00FA1FFD"/>
    <w:rsid w:val="00FA21BF"/>
    <w:rsid w:val="00FA2259"/>
    <w:rsid w:val="00FA3C90"/>
    <w:rsid w:val="00FA40BC"/>
    <w:rsid w:val="00FA435A"/>
    <w:rsid w:val="00FA44D7"/>
    <w:rsid w:val="00FA468F"/>
    <w:rsid w:val="00FA5185"/>
    <w:rsid w:val="00FA56CE"/>
    <w:rsid w:val="00FA616F"/>
    <w:rsid w:val="00FA6D40"/>
    <w:rsid w:val="00FA7275"/>
    <w:rsid w:val="00FA7567"/>
    <w:rsid w:val="00FA7B12"/>
    <w:rsid w:val="00FB0C02"/>
    <w:rsid w:val="00FB0C2C"/>
    <w:rsid w:val="00FB1E4B"/>
    <w:rsid w:val="00FB4FB0"/>
    <w:rsid w:val="00FB58FA"/>
    <w:rsid w:val="00FB656E"/>
    <w:rsid w:val="00FB75F6"/>
    <w:rsid w:val="00FB7824"/>
    <w:rsid w:val="00FC41C3"/>
    <w:rsid w:val="00FC4F1F"/>
    <w:rsid w:val="00FC62D9"/>
    <w:rsid w:val="00FC6761"/>
    <w:rsid w:val="00FC7C5F"/>
    <w:rsid w:val="00FD13E8"/>
    <w:rsid w:val="00FD487D"/>
    <w:rsid w:val="00FD6526"/>
    <w:rsid w:val="00FD6E78"/>
    <w:rsid w:val="00FE163F"/>
    <w:rsid w:val="00FE1A78"/>
    <w:rsid w:val="00FE2C36"/>
    <w:rsid w:val="00FE40A0"/>
    <w:rsid w:val="00FE646B"/>
    <w:rsid w:val="00FE730B"/>
    <w:rsid w:val="00FE74FE"/>
    <w:rsid w:val="00FE7776"/>
    <w:rsid w:val="00FF0EB9"/>
    <w:rsid w:val="00FF2220"/>
    <w:rsid w:val="00FF56C4"/>
    <w:rsid w:val="00FF5E39"/>
    <w:rsid w:val="00FF7145"/>
    <w:rsid w:val="00FF76FB"/>
    <w:rsid w:val="094C51B3"/>
    <w:rsid w:val="0ECB093B"/>
    <w:rsid w:val="1A2C4850"/>
    <w:rsid w:val="21F510C5"/>
    <w:rsid w:val="3E0E5455"/>
    <w:rsid w:val="44A7544A"/>
    <w:rsid w:val="5187389D"/>
    <w:rsid w:val="574E2D8E"/>
    <w:rsid w:val="6D910162"/>
    <w:rsid w:val="79FE2D94"/>
    <w:rsid w:val="7DFDF24E"/>
    <w:rsid w:val="877D155E"/>
    <w:rsid w:val="ADFB3CD3"/>
    <w:rsid w:val="B8A7464C"/>
    <w:rsid w:val="DBAEA9B0"/>
    <w:rsid w:val="F7B75B04"/>
    <w:rsid w:val="FEE139B2"/>
    <w:rsid w:val="FFDF61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bCs/>
      <w:sz w:val="1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semiHidden/>
    <w:unhideWhenUsed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ascii="宋体"/>
      <w:kern w:val="0"/>
      <w:szCs w:val="21"/>
    </w:rPr>
  </w:style>
  <w:style w:type="paragraph" w:styleId="9">
    <w:name w:val="Body Text Indent"/>
    <w:basedOn w:val="1"/>
    <w:qFormat/>
    <w:uiPriority w:val="0"/>
    <w:pPr>
      <w:framePr w:hSpace="180" w:wrap="around" w:vAnchor="text" w:hAnchor="text" w:y="1"/>
      <w:suppressOverlap/>
      <w:ind w:left="420"/>
    </w:pPr>
    <w:rPr>
      <w:rFonts w:ascii="Times" w:hAnsi="Times" w:cs="Courier New"/>
    </w:rPr>
  </w:style>
  <w:style w:type="paragraph" w:styleId="10">
    <w:name w:val="Date"/>
    <w:basedOn w:val="1"/>
    <w:next w:val="1"/>
    <w:qFormat/>
    <w:uiPriority w:val="0"/>
    <w:rPr>
      <w:sz w:val="24"/>
      <w:szCs w:val="20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footnote text"/>
    <w:basedOn w:val="1"/>
    <w:semiHidden/>
    <w:qFormat/>
    <w:uiPriority w:val="0"/>
    <w:rPr>
      <w:sz w:val="20"/>
      <w:szCs w:val="20"/>
    </w:rPr>
  </w:style>
  <w:style w:type="paragraph" w:styleId="1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7">
    <w:name w:val="Table Grid"/>
    <w:basedOn w:val="16"/>
    <w:qFormat/>
    <w:uiPriority w:val="59"/>
    <w:rPr>
      <w:rFonts w:eastAsia="PMingLi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footnote reference"/>
    <w:basedOn w:val="18"/>
    <w:semiHidden/>
    <w:qFormat/>
    <w:uiPriority w:val="0"/>
    <w:rPr>
      <w:vertAlign w:val="superscript"/>
    </w:rPr>
  </w:style>
  <w:style w:type="paragraph" w:customStyle="1" w:styleId="21">
    <w:name w:val="样式2"/>
    <w:basedOn w:val="1"/>
    <w:qFormat/>
    <w:uiPriority w:val="0"/>
    <w:pPr>
      <w:jc w:val="center"/>
    </w:pPr>
  </w:style>
  <w:style w:type="character" w:customStyle="1" w:styleId="22">
    <w:name w:val="页眉 字符"/>
    <w:basedOn w:val="18"/>
    <w:link w:val="13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3">
    <w:name w:val="页眉 Char"/>
    <w:basedOn w:val="18"/>
    <w:qFormat/>
    <w:uiPriority w:val="0"/>
    <w:rPr>
      <w:rFonts w:ascii="Times" w:hAnsi="Times" w:eastAsia="PMingLiU"/>
      <w:lang w:val="en-US" w:eastAsia="zh-TW" w:bidi="ar-SA"/>
    </w:rPr>
  </w:style>
  <w:style w:type="character" w:styleId="24">
    <w:name w:val="Placeholder Text"/>
    <w:basedOn w:val="18"/>
    <w:semiHidden/>
    <w:qFormat/>
    <w:uiPriority w:val="99"/>
    <w:rPr>
      <w:color w:val="808080"/>
    </w:rPr>
  </w:style>
  <w:style w:type="character" w:customStyle="1" w:styleId="25">
    <w:name w:val="fontstyle01"/>
    <w:basedOn w:val="18"/>
    <w:qFormat/>
    <w:uiPriority w:val="0"/>
    <w:rPr>
      <w:rFonts w:hint="default" w:ascii="Helvetica" w:hAnsi="Helvetica"/>
      <w:color w:val="000000"/>
      <w:sz w:val="16"/>
      <w:szCs w:val="16"/>
    </w:rPr>
  </w:style>
  <w:style w:type="paragraph" w:styleId="26">
    <w:name w:val="List Paragraph"/>
    <w:basedOn w:val="1"/>
    <w:link w:val="29"/>
    <w:qFormat/>
    <w:uiPriority w:val="34"/>
    <w:pPr>
      <w:ind w:firstLine="420" w:firstLineChars="200"/>
    </w:pPr>
  </w:style>
  <w:style w:type="character" w:customStyle="1" w:styleId="27">
    <w:name w:val="页脚 字符"/>
    <w:basedOn w:val="18"/>
    <w:link w:val="12"/>
    <w:qFormat/>
    <w:uiPriority w:val="99"/>
    <w:rPr>
      <w:kern w:val="2"/>
      <w:sz w:val="18"/>
      <w:szCs w:val="18"/>
    </w:rPr>
  </w:style>
  <w:style w:type="paragraph" w:customStyle="1" w:styleId="28">
    <w:name w:val="样式4"/>
    <w:basedOn w:val="3"/>
    <w:next w:val="3"/>
    <w:link w:val="30"/>
    <w:qFormat/>
    <w:uiPriority w:val="0"/>
    <w:pPr>
      <w:numPr>
        <w:ilvl w:val="1"/>
        <w:numId w:val="1"/>
      </w:numPr>
      <w:tabs>
        <w:tab w:val="left" w:pos="210"/>
        <w:tab w:val="left" w:pos="6300"/>
      </w:tabs>
      <w:jc w:val="left"/>
    </w:pPr>
    <w:rPr>
      <w:rFonts w:asciiTheme="minorEastAsia" w:hAnsiTheme="minorEastAsia" w:eastAsiaTheme="minorEastAsia"/>
      <w:b w:val="0"/>
      <w:sz w:val="28"/>
    </w:rPr>
  </w:style>
  <w:style w:type="character" w:customStyle="1" w:styleId="29">
    <w:name w:val="列表段落 字符"/>
    <w:basedOn w:val="18"/>
    <w:link w:val="26"/>
    <w:qFormat/>
    <w:uiPriority w:val="34"/>
    <w:rPr>
      <w:kern w:val="2"/>
      <w:sz w:val="21"/>
      <w:szCs w:val="24"/>
    </w:rPr>
  </w:style>
  <w:style w:type="character" w:customStyle="1" w:styleId="30">
    <w:name w:val="样式4 字符"/>
    <w:basedOn w:val="29"/>
    <w:link w:val="28"/>
    <w:qFormat/>
    <w:uiPriority w:val="0"/>
    <w:rPr>
      <w:rFonts w:asciiTheme="minorEastAsia" w:hAnsiTheme="minorEastAsia" w:eastAsiaTheme="minorEastAsia"/>
      <w:bCs/>
      <w:kern w:val="2"/>
      <w:sz w:val="28"/>
      <w:szCs w:val="24"/>
    </w:rPr>
  </w:style>
  <w:style w:type="table" w:customStyle="1" w:styleId="31">
    <w:name w:val="Grid Table 1 Light"/>
    <w:basedOn w:val="16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2">
    <w:name w:val="List Table 3 Accent 1"/>
    <w:basedOn w:val="16"/>
    <w:qFormat/>
    <w:uiPriority w:val="48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4.bin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emf"/><Relationship Id="rId14" Type="http://schemas.openxmlformats.org/officeDocument/2006/relationships/oleObject" Target="embeddings/oleObject3.bin"/><Relationship Id="rId13" Type="http://schemas.openxmlformats.org/officeDocument/2006/relationships/image" Target="media/image4.emf"/><Relationship Id="rId12" Type="http://schemas.openxmlformats.org/officeDocument/2006/relationships/oleObject" Target="embeddings/oleObject2.bin"/><Relationship Id="rId11" Type="http://schemas.openxmlformats.org/officeDocument/2006/relationships/image" Target="media/image3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66D1F3-EED7-4836-9CBB-C2D563E32D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IPCore</Company>
  <Pages>30</Pages>
  <Words>2107</Words>
  <Characters>4217</Characters>
  <Lines>155</Lines>
  <Paragraphs>43</Paragraphs>
  <TotalTime>0</TotalTime>
  <ScaleCrop>false</ScaleCrop>
  <LinksUpToDate>false</LinksUpToDate>
  <CharactersWithSpaces>4255</CharactersWithSpaces>
  <Application>WPS Office WWO_dingtalk_20251229114113-512ad6072f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2025-06-09T10:00:00Z</dcterms:created>
  <dc:creator>Administrator</dc:creator>
  <cp:lastModifiedBy>韦仕远</cp:lastModifiedBy>
  <cp:lastPrinted>2025-02-05T15:20:00Z</cp:lastPrinted>
  <dcterms:modified xsi:type="dcterms:W3CDTF">2026-04-20T11:31:22Z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  <property fmtid="{D5CDD505-2E9C-101B-9397-08002B2CF9AE}" pid="3" name="ICV">
    <vt:lpwstr>818DFE536FFF491291A6AE8824D40611_12</vt:lpwstr>
  </property>
  <property fmtid="{D5CDD505-2E9C-101B-9397-08002B2CF9AE}" pid="4" name="KSOTemplateDocerSaveRecord">
    <vt:lpwstr>eyJoZGlkIjoiYjk5ODM0YmMxOWJiYWQyNDU4MGIzYWRmYTA0ZmI5NDciLCJ1c2VySWQiOiIxNjA4NjE2NjQ4In0=</vt:lpwstr>
  </property>
</Properties>
</file>