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demandy19a</w:t>
      </w:r>
    </w:p>
  </w:body>
  <w:body>
    <w:p>
      <w:pPr/>
    </w:p>
  </w:body>
  <w:body>
    <w:p>
      <w:pPr>
        <w:pStyle w:val="BlockSeparator"/>
      </w:pPr>
    </w:p>
  </w:body>
  <w:body>
    <w:p>
      <w:pPr>
        <w:pStyle w:val="BlockStartLabel"/>
      </w:pPr>
      <w:r>
        <w:t>Start of Block: Intro</w:t>
      </w:r>
    </w:p>
  </w:body>
  <w:body>
    <w:p>
      <w:pPr>
        <w:keepNext/>
        <w:pStyle w:val="QDisplayLogic"/>
      </w:pPr>
      <w:r>
        <w:t>Display This Question:</w:t>
      </w:r>
    </w:p>
  </w:body>
  <w:body>
    <w:p>
      <w:pPr>
        <w:keepNext/>
        <w:pStyle w:val="QDisplayLogic"/>
        <w:ind w:firstLine="400"/>
      </w:pPr>
      <w:r>
        <w:t>If demand = pos</w:t>
      </w:r>
    </w:p>
  </w:body>
  <w:body>
    <w:tbl>
      <w:tblPr>
        <w:tblStyle w:val="QQuestionIconTable"/>
        <w:tblW w:w="0" w:type="auto"/>
        <w:tblLook w:firstRow="true" w:lastRow="true" w:firstCol="true" w:lastCol="true"/>
      </w:tblPr>
      <w:tblGrid/>
    </w:tbl>
    <w:p/>
  </w:body>
  <w:body>
    <w:p>
      <w:pPr>
        <w:keepNext/>
      </w:pPr>
      <w:r>
        <w:rPr/>
        <w:t xml:space="preserve">intro_cond_pos </w:t>
      </w:r>
      <w:r>
        <w:rPr/>
        <w:br/>
      </w:r>
      <w:r>
        <w:rPr/>
        <w:t xml:space="preserve">This participant is assigned to the </w:t>
      </w:r>
      <w:r>
        <w:rPr>
          <w:b w:val="on"/>
        </w:rPr>
        <w:t xml:space="preserve">positive demand </w:t>
      </w:r>
      <w:r>
        <w:rPr/>
        <w:t xml:space="preserve">condition.</w:t>
      </w:r>
      <w:r>
        <w:rPr/>
        <w:br/>
      </w:r>
      <w:r>
        <w:rPr/>
        <w:t xml:space="preserve">
</w:t>
      </w:r>
      <w:r>
        <w:rPr/>
        <w:br/>
      </w:r>
      <w:r>
        <w:rPr/>
        <w:t xml:space="preserve">
Write this down on the participant information sheet.</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demand = neg</w:t>
      </w:r>
    </w:p>
  </w:body>
  <w:body>
    <w:tbl>
      <w:tblPr>
        <w:tblStyle w:val="QQuestionIconTable"/>
        <w:tblW w:w="0" w:type="auto"/>
        <w:tblLook w:firstRow="true" w:lastRow="true" w:firstCol="true" w:lastCol="true"/>
      </w:tblPr>
      <w:tblGrid/>
    </w:tbl>
    <w:p/>
  </w:body>
  <w:body>
    <w:p>
      <w:pPr>
        <w:keepNext/>
      </w:pPr>
      <w:r>
        <w:rPr/>
        <w:t xml:space="preserve">intro_cond_neg </w:t>
      </w:r>
      <w:r>
        <w:rPr/>
        <w:br/>
      </w:r>
      <w:r>
        <w:rPr/>
        <w:t xml:space="preserve">This participant is assigned to the </w:t>
      </w:r>
      <w:r>
        <w:rPr>
          <w:b w:val="on"/>
        </w:rPr>
        <w:t xml:space="preserve">negative demand </w:t>
      </w:r>
      <w:r>
        <w:rPr/>
        <w:t xml:space="preserve">condition. </w:t>
      </w:r>
      <w:r>
        <w:rPr/>
        <w:br/>
      </w:r>
      <w:r>
        <w:rPr/>
        <w:t xml:space="preserve">
</w:t>
      </w:r>
      <w:r>
        <w:rPr/>
        <w:br/>
      </w:r>
      <w:r>
        <w:rPr/>
        <w:t xml:space="preserve">
Write this down on the participant information sheet.</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demand = neu</w:t>
      </w:r>
    </w:p>
  </w:body>
  <w:body>
    <w:tbl>
      <w:tblPr>
        <w:tblStyle w:val="QQuestionIconTable"/>
        <w:tblW w:w="0" w:type="auto"/>
        <w:tblLook w:firstRow="true" w:lastRow="true" w:firstCol="true" w:lastCol="true"/>
      </w:tblPr>
      <w:tblGrid/>
    </w:tbl>
    <w:p/>
  </w:body>
  <w:body>
    <w:p>
      <w:pPr>
        <w:keepNext/>
      </w:pPr>
      <w:r>
        <w:rPr/>
        <w:t xml:space="preserve">intro_cond_neu </w:t>
      </w:r>
      <w:r>
        <w:rPr/>
        <w:br/>
      </w:r>
      <w:r>
        <w:rPr/>
        <w:t xml:space="preserve">This participant is assigned to the </w:t>
      </w:r>
      <w:r>
        <w:rPr>
          <w:b w:val="on"/>
        </w:rPr>
        <w:t xml:space="preserve">no demand </w:t>
      </w:r>
      <w:r>
        <w:rPr/>
        <w:t xml:space="preserve">condition. </w:t>
      </w:r>
      <w:r>
        <w:rPr/>
        <w:br/>
      </w:r>
      <w:r>
        <w:rPr/>
        <w:t xml:space="preserve">
</w:t>
      </w:r>
      <w:r>
        <w:rPr/>
        <w:br/>
      </w:r>
      <w:r>
        <w:rPr/>
        <w:t xml:space="preserve">
Write this down on the participant information sheet.</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intro_text_wel </w:t>
      </w:r>
      <w:r>
        <w:rPr/>
        <w:br/>
      </w:r>
      <w:r>
        <w:rPr/>
        <w:t xml:space="preserve">Welcome. </w:t>
      </w:r>
      <w:r>
        <w:rPr/>
        <w:br/>
      </w:r>
      <w:r>
        <w:rPr/>
        <w:t xml:space="preserve">
</w:t>
      </w:r>
      <w:r>
        <w:rPr/>
        <w:br/>
      </w:r>
      <w:r>
        <w:rPr/>
        <w:t xml:space="preserve">
Please have a seat and wait for instructions from the experimenter.</w:t>
      </w:r>
      <w:r>
        <w:rPr/>
        <w:br/>
      </w:r>
      <w:r>
        <w:rPr/>
        <w:t xml:space="preserve">
</w:t>
      </w:r>
      <w:r>
        <w:rPr/>
        <w:br/>
      </w:r>
      <w:r>
        <w:rPr/>
        <w:t xml:space="preserve">
The experimenter will let you know when to begin.</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intro_text_ins In today’s study, we are interested in how muscle movements and fluctuations in
concentration and mood influence galvanic skin response readings. Galvanic skin
response is a harmless measure of electrical resistance in your skin that is
commonly used in psychology experiments. But researchers have found that
accidental muscle movements can interfere with these readings. To examine this,
we are having move their hands, feet, or face while we measure galvanic skin
response. </w:t>
      </w:r>
      <w:r>
        <w:rPr/>
        <w:br/>
      </w:r>
      <w:r>
        <w:rPr/>
        <w:br/>
      </w:r>
      <w:r>
        <w:rPr/>
        <w:t xml:space="preserve">You have been assigned to move your face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intro_text_tme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demand = pos</w:t>
      </w:r>
    </w:p>
  </w:body>
  <w:body>
    <w:tbl>
      <w:tblPr>
        <w:tblStyle w:val="QQuestionIconTable"/>
        <w:tblW w:w="0" w:type="auto"/>
        <w:tblLook w:firstRow="true" w:lastRow="true" w:firstCol="true" w:lastCol="true"/>
      </w:tblPr>
      <w:tblGrid/>
    </w:tbl>
    <w:p/>
  </w:body>
  <w:body>
    <w:p>
      <w:pPr>
        <w:keepNext/>
      </w:pPr>
      <w:r>
        <w:rPr/>
        <w:t xml:space="preserve">intro_phyp_txt Researchers know that facial
expressions influence skin responses. However, they are not sure why. Some
researchers think that this happens because posing facial expression of emotion
cause you to feel that emotion. That is, smiling may make your happier, and scowling may make you angrier. </w:t>
      </w:r>
      <w:r>
        <w:rPr/>
        <w:br/>
      </w:r>
      <w:r>
        <w:rPr>
          <w:i w:val="on"/>
        </w:rPr>
        <w:br/>
      </w:r>
      <w:r>
        <w:rPr>
          <w:i w:val="on"/>
        </w:rPr>
        <w:t xml:space="preserve">We believe this is true.</w:t>
      </w:r>
      <w:r>
        <w:rPr/>
        <w:t xml:space="preserve"> </w:t>
      </w:r>
      <w:r>
        <w:rPr>
          <w:i w:val="on"/>
        </w:rPr>
        <w:t xml:space="preserve">We are
running this study to prove our hypothesis that posing facial expressions cause
you to experience that emotion</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demand = neg</w:t>
      </w:r>
    </w:p>
  </w:body>
  <w:body>
    <w:tbl>
      <w:tblPr>
        <w:tblStyle w:val="QQuestionIconTable"/>
        <w:tblW w:w="0" w:type="auto"/>
        <w:tblLook w:firstRow="true" w:lastRow="true" w:firstCol="true" w:lastCol="true"/>
      </w:tblPr>
      <w:tblGrid/>
    </w:tbl>
    <w:p/>
  </w:body>
  <w:body>
    <w:p>
      <w:pPr>
        <w:keepNext/>
      </w:pPr>
      <w:r>
        <w:rPr/>
        <w:t xml:space="preserve">intro_nhyp_txt Researchers know that facial expressions influence skin responses. However, they are not sure why. Some researchers think that this happens because posing facial expression of emotion cause you to feel that emotion. That is, smiling may make your happier, or scowling may make you angrier.</w:t>
      </w:r>
      <w:r>
        <w:rPr/>
        <w:br/>
      </w:r>
      <w:r>
        <w:rPr/>
        <w:t xml:space="preserve">
</w:t>
      </w:r>
      <w:r>
        <w:rPr/>
        <w:br/>
      </w:r>
      <w:r>
        <w:rPr/>
        <w:t xml:space="preserve">
We believe this is </w:t>
      </w:r>
      <w:r>
        <w:rPr>
          <w:b w:val="on"/>
        </w:rPr>
        <w:t xml:space="preserve">not </w:t>
      </w:r>
      <w:r>
        <w:rPr/>
        <w:t xml:space="preserve">true. We are running this study to prove our hypothesis that posing facial expressions </w:t>
      </w:r>
      <w:r>
        <w:rPr>
          <w:b w:val="on"/>
        </w:rPr>
        <w:t xml:space="preserve">does not</w:t>
      </w:r>
      <w:r>
        <w:rPr/>
        <w:t xml:space="preserve"> cause you to experience that emotion.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intro_hypo_tme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w:t>
      </w:r>
    </w:p>
  </w:body>
  <w:body>
    <w:p>
      <w:pPr>
        <w:pStyle w:val="BlockSeparator"/>
      </w:pPr>
    </w:p>
  </w:body>
  <w:body>
    <w:p>
      <w:pPr>
        <w:pStyle w:val="BlockStartLabel"/>
      </w:pPr>
      <w:r>
        <w:t>Start of Block: Happy1</w:t>
      </w:r>
    </w:p>
  </w:body>
  <w:body>
    <w:tbl>
      <w:tblPr>
        <w:tblStyle w:val="QQuestionIconTable"/>
        <w:tblW w:w="0" w:type="auto"/>
        <w:tblLook w:firstRow="true" w:lastRow="true" w:firstCol="true" w:lastCol="true"/>
      </w:tblPr>
      <w:tblGrid/>
    </w:tbl>
    <w:p/>
  </w:body>
  <w:body>
    <w:p>
      <w:pPr>
        <w:keepNext/>
      </w:pPr>
      <w:r>
        <w:rPr/>
        <w:t xml:space="preserve">happ1_desc_txt For this task, the computer has assigned you the following:</w:t>
      </w:r>
      <w:r>
        <w:rPr/>
        <w:br/>
      </w:r>
      <w:r>
        <w:rPr/>
        <w:t xml:space="preserve"> </w:t>
      </w:r>
      <w:r>
        <w:rPr/>
        <w:t xml:space="preserve"/>
      </w:r>
      <w:r>
        <w:rPr/>
        <w:br/>
      </w:r>
      <w:r>
        <w:rPr/>
        <w:t xml:space="preserve">Using only the muscles in your face, move the corner of your lips towards your ears, elevating your cheeks. Hold this position for 5 seconds.</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happ1_desc_tme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happ1_perf_bep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happ1_perf_tme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happ1_emot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(happ1_emot_hap)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(happ1_emot_sat)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(happ1_emot_enj)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(happ1_emot_ala)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(happ1_emot_sca)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(happ1_emot_fea)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(happ1_emot_irr)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(happ1_emot_agg)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(happ1_emot_ann)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happ1_supp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(happ1_supp_dif)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(happ1_supp_con)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Happy1</w:t>
      </w:r>
    </w:p>
  </w:body>
  <w:body>
    <w:p>
      <w:pPr>
        <w:pStyle w:val="BlockSeparator"/>
      </w:pPr>
    </w:p>
  </w:body>
  <w:body>
    <w:p>
      <w:pPr>
        <w:pStyle w:val="BlockStartLabel"/>
      </w:pPr>
      <w:r>
        <w:t>Start of Block: Anger1</w:t>
      </w:r>
    </w:p>
  </w:body>
  <w:body>
    <w:tbl>
      <w:tblPr>
        <w:tblStyle w:val="QQuestionIconTable"/>
        <w:tblW w:w="0" w:type="auto"/>
        <w:tblLook w:firstRow="true" w:lastRow="true" w:firstCol="true" w:lastCol="true"/>
      </w:tblPr>
      <w:tblGrid/>
    </w:tbl>
    <w:p/>
  </w:body>
  <w:body>
    <w:p>
      <w:pPr>
        <w:keepNext/>
      </w:pPr>
      <w:r>
        <w:rPr/>
        <w:t xml:space="preserve">angr1_desc_txt For your next task, the computer has assigned you the following:
</w:t>
      </w:r>
      <w:r>
        <w:rPr/>
        <w:br/>
      </w:r>
      <w:r>
        <w:rPr/>
        <w:t xml:space="preserve"> </w:t>
      </w:r>
      <w:r>
        <w:rPr/>
        <w:t xml:space="preserve"/>
      </w:r>
      <w:r>
        <w:rPr/>
        <w:t xml:space="preserve">
</w:t>
      </w:r>
      <w:r>
        <w:rPr/>
        <w:br/>
      </w:r>
      <w:r>
        <w:rPr/>
        <w:t xml:space="preserve">Using only the muscles in your face, move your eyebrows down towards your nose. Hold this position for 5 seconds.</w:t>
      </w:r>
      <w:r>
        <w:rPr/>
        <w:t xml:space="preserve"/>
      </w:r>
      <w:r>
        <w:rPr/>
        <w:t xml:space="preserve">
</w:t>
      </w:r>
      <w:r>
        <w:rPr/>
        <w:br/>
      </w:r>
      <w:r>
        <w:rPr/>
        <w:t xml:space="preserve"> </w:t>
      </w:r>
      <w:r>
        <w:rPr/>
        <w:t xml:space="preserve"/>
      </w:r>
      <w:r>
        <w:rPr/>
        <w:t xml:space="preserve">
</w:t>
      </w:r>
      <w:r>
        <w:rPr/>
        <w:br/>
      </w:r>
      <w:r>
        <w:rPr/>
        <w:t xml:space="preserve">The next screen will provide you with a timer to help you with this task.</w:t>
      </w:r>
      <w:r>
        <w:rPr/>
        <w:br/>
      </w:r>
      <w:r>
        <w:rPr/>
        <w:t xml:space="preserve">
</w:t>
      </w:r>
      <w:r>
        <w:rPr/>
        <w:br/>
      </w:r>
      <w:r>
        <w:rPr/>
        <w:t xml:space="preserve">
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angr1_desc_tme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angr1_perf_bep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angr1_perf_tme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angr1_emot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(angr1_emot_hap)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(angr1_emot_sat)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(angr1_emot_enj)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(angr1_emot_ala)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(angr1_emot_sca)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(angr1_emot_fea)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(angr1_emot_irr)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(angr1_emot_agg)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(angr1_emot_ann)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surp1_supp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(angr1_supp_dif)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(angr1_supp_con)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Anger1</w:t>
      </w:r>
    </w:p>
  </w:body>
  <w:body>
    <w:p>
      <w:pPr>
        <w:pStyle w:val="BlockSeparator"/>
      </w:pPr>
    </w:p>
  </w:body>
  <w:body>
    <w:p>
      <w:pPr>
        <w:pStyle w:val="BlockStartLabel"/>
      </w:pPr>
      <w:r>
        <w:t>Start of Block: Neutral1</w:t>
      </w:r>
    </w:p>
  </w:body>
  <w:body>
    <w:tbl>
      <w:tblPr>
        <w:tblStyle w:val="QQuestionIconTable"/>
        <w:tblW w:w="0" w:type="auto"/>
        <w:tblLook w:firstRow="true" w:lastRow="true" w:firstCol="true" w:lastCol="true"/>
      </w:tblPr>
      <w:tblGrid/>
    </w:tbl>
    <w:p/>
  </w:body>
  <w:body>
    <w:p>
      <w:pPr>
        <w:keepNext/>
      </w:pPr>
      <w:r>
        <w:rPr/>
        <w:t xml:space="preserve">neut1_desc_txt For your next task, the computer has assigned you the following:</w:t>
      </w:r>
      <w:r>
        <w:rPr/>
        <w:br/>
      </w:r>
      <w:r>
        <w:rPr/>
        <w:t xml:space="preserve"> </w:t>
      </w:r>
      <w:r>
        <w:rPr/>
        <w:t xml:space="preserve"/>
      </w:r>
      <w:r>
        <w:rPr/>
        <w:br/>
      </w:r>
      <w:r>
        <w:rPr/>
        <w:t xml:space="preserve">For 5 seconds, maintain a blank facial posture.</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neut1_desc_tme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neut1_perf_bep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neut1_perf_tme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neut1_emot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(neut1_emot_hap)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(neut1_emot_sat)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(neut1_emot_enj)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(neut1_emot_ala)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(neut1_emot_sca)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(neut1_emot_fea)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(neut1_emot_irr)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(neut1_emot_agg)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(neut1_emot_ann)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neut1_supp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(neut1_supp_dif)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(neut1_supp_con)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Neutral1</w:t>
      </w:r>
    </w:p>
  </w:body>
  <w:body>
    <w:p>
      <w:pPr>
        <w:pStyle w:val="BlockSeparator"/>
      </w:pPr>
    </w:p>
  </w:body>
  <w:body>
    <w:p>
      <w:pPr>
        <w:pStyle w:val="BlockStartLabel"/>
      </w:pPr>
      <w:r>
        <w:t>Start of Block: Happy2</w:t>
      </w:r>
    </w:p>
  </w:body>
  <w:body>
    <w:tbl>
      <w:tblPr>
        <w:tblStyle w:val="QQuestionIconTable"/>
        <w:tblW w:w="0" w:type="auto"/>
        <w:tblLook w:firstRow="true" w:lastRow="true" w:firstCol="true" w:lastCol="true"/>
      </w:tblPr>
      <w:tblGrid/>
    </w:tbl>
    <w:p/>
  </w:body>
  <w:body>
    <w:p>
      <w:pPr>
        <w:keepNext/>
      </w:pPr>
      <w:r>
        <w:rPr/>
        <w:t xml:space="preserve">happ2_desc_txt For this task, the computer has assigned you the following:</w:t>
      </w:r>
      <w:r>
        <w:rPr/>
        <w:br/>
      </w:r>
      <w:r>
        <w:rPr/>
        <w:t xml:space="preserve"> </w:t>
      </w:r>
      <w:r>
        <w:rPr/>
        <w:t xml:space="preserve"/>
      </w:r>
      <w:r>
        <w:rPr/>
        <w:br/>
      </w:r>
      <w:r>
        <w:rPr/>
        <w:t xml:space="preserve">Using only the muscles in your face, move the corner of your lips towards your ears, elevating your cheeks. Hold this position for 5 seconds.</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happ2_desc_tme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happ2_perf_bep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happ2_perf_tme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happ2_emot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(happ2_emot_hap)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(happ2_emot_sat)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(happ2_emot_enj)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(happ2_emot_ala)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(happ2_emot_sca)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(happ2_emot_fea)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(happ2_emot_irr)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(happ2_emot_agg)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(happ2_emot_ann)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happ2_supp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(happ2_supp_dif)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(happ2_supp_con)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Happy2</w:t>
      </w:r>
    </w:p>
  </w:body>
  <w:body>
    <w:p>
      <w:pPr>
        <w:pStyle w:val="BlockSeparator"/>
      </w:pPr>
    </w:p>
  </w:body>
  <w:body>
    <w:p>
      <w:pPr>
        <w:pStyle w:val="BlockStartLabel"/>
      </w:pPr>
      <w:r>
        <w:t>Start of Block: Anger2</w:t>
      </w:r>
    </w:p>
  </w:body>
  <w:body>
    <w:tbl>
      <w:tblPr>
        <w:tblStyle w:val="QQuestionIconTable"/>
        <w:tblW w:w="0" w:type="auto"/>
        <w:tblLook w:firstRow="true" w:lastRow="true" w:firstCol="true" w:lastCol="true"/>
      </w:tblPr>
      <w:tblGrid/>
    </w:tbl>
    <w:p/>
  </w:body>
  <w:body>
    <w:p>
      <w:pPr>
        <w:keepNext/>
      </w:pPr>
      <w:r>
        <w:rPr/>
        <w:t xml:space="preserve">angr2_desc_txt For your next task, the computer has assigned you the following:
</w:t>
      </w:r>
      <w:r>
        <w:rPr/>
        <w:br/>
      </w:r>
      <w:r>
        <w:rPr/>
        <w:t xml:space="preserve"> </w:t>
      </w:r>
      <w:r>
        <w:rPr/>
        <w:t xml:space="preserve"/>
      </w:r>
      <w:r>
        <w:rPr/>
        <w:t xml:space="preserve">
</w:t>
      </w:r>
      <w:r>
        <w:rPr/>
        <w:br/>
      </w:r>
      <w:r>
        <w:rPr/>
        <w:t xml:space="preserve">Using only the muscles in your face, move your eyebrows down towards your nose. Hold this position for 5 seconds.</w:t>
      </w:r>
      <w:r>
        <w:rPr/>
        <w:t xml:space="preserve"/>
      </w:r>
      <w:r>
        <w:rPr/>
        <w:t xml:space="preserve">
</w:t>
      </w:r>
      <w:r>
        <w:rPr/>
        <w:br/>
      </w:r>
      <w:r>
        <w:rPr/>
        <w:t xml:space="preserve"> </w:t>
      </w:r>
      <w:r>
        <w:rPr/>
        <w:t xml:space="preserve"/>
      </w:r>
      <w:r>
        <w:rPr/>
        <w:t xml:space="preserve">
</w:t>
      </w:r>
      <w:r>
        <w:rPr/>
        <w:br/>
      </w:r>
      <w:r>
        <w:rPr/>
        <w:t xml:space="preserve">The next screen will provide you with a timer to help you with this task.</w:t>
      </w:r>
      <w:r>
        <w:rPr/>
        <w:br/>
      </w:r>
      <w:r>
        <w:rPr/>
        <w:t xml:space="preserve">
</w:t>
      </w:r>
      <w:r>
        <w:rPr/>
        <w:br/>
      </w:r>
      <w:r>
        <w:rPr/>
        <w:t xml:space="preserve">
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angr2_desc_tme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angr2_perf_bep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angr2_perf_tme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angr2_emot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(angr2_emot_hap)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(angr2_emot_sat)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(angr2_emot_enj)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(angr2_emot_ala)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(angr2_emot_sca)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(angr2_emot_fea)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(angr2_emot_irr)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(angr2_emot_agg)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(angr2_emot_ann)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surp2_supp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(angr2_supp_dif)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(angr2_supp_con)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Anger2</w:t>
      </w:r>
    </w:p>
  </w:body>
  <w:body>
    <w:p>
      <w:pPr>
        <w:pStyle w:val="BlockSeparator"/>
      </w:pPr>
    </w:p>
  </w:body>
  <w:body>
    <w:p>
      <w:pPr>
        <w:pStyle w:val="BlockStartLabel"/>
      </w:pPr>
      <w:r>
        <w:t>Start of Block: Neutral2</w:t>
      </w:r>
    </w:p>
  </w:body>
  <w:body>
    <w:tbl>
      <w:tblPr>
        <w:tblStyle w:val="QQuestionIconTable"/>
        <w:tblW w:w="0" w:type="auto"/>
        <w:tblLook w:firstRow="true" w:lastRow="true" w:firstCol="true" w:lastCol="true"/>
      </w:tblPr>
      <w:tblGrid/>
    </w:tbl>
    <w:p/>
  </w:body>
  <w:body>
    <w:p>
      <w:pPr>
        <w:keepNext/>
      </w:pPr>
      <w:r>
        <w:rPr/>
        <w:t xml:space="preserve">neut2_desc_txt For your next task, the computer has assigned you the following:</w:t>
      </w:r>
      <w:r>
        <w:rPr/>
        <w:br/>
      </w:r>
      <w:r>
        <w:rPr/>
        <w:t xml:space="preserve"> </w:t>
      </w:r>
      <w:r>
        <w:rPr/>
        <w:t xml:space="preserve"/>
      </w:r>
      <w:r>
        <w:rPr/>
        <w:br/>
      </w:r>
      <w:r>
        <w:rPr/>
        <w:t xml:space="preserve">For 5 seconds, maintain a blank facial posture.</w:t>
      </w:r>
      <w:r>
        <w:rPr/>
        <w:t xml:space="preserve"/>
      </w:r>
      <w:r>
        <w:rPr/>
        <w:br/>
      </w:r>
      <w:r>
        <w:rPr/>
        <w:t xml:space="preserve"> </w:t>
      </w:r>
      <w:r>
        <w:rPr/>
        <w:t xml:space="preserve"/>
      </w:r>
      <w:r>
        <w:rPr/>
        <w:br/>
      </w:r>
      <w:r>
        <w:rPr/>
        <w:t xml:space="preserve">The next screen will provide you with a timer to help you with this task.</w:t>
      </w:r>
      <w:r>
        <w:rPr/>
        <w:br/>
      </w:r>
      <w:r>
        <w:rPr/>
        <w:br/>
      </w:r>
      <w:r>
        <w:rPr/>
        <w:t xml:space="preserve">Please take a moment to practice this task now. When you are ready to begin the task, proceed to the next screen.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neut2_desc_tme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neut2_perf_bep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neut2_perf_tme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neut2_emot While completing the previous movement task, to what extent did you experience these emotions?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Happiness (neut2_emot_hap)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Satisfaction (neut2_emot_sat)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(neut2_emot_enj)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Alarmed (neut2_emot_ala)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(neut2_emot_sca)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Fear (neut2_emot_fea)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Irritation (neut2_emot_irr)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Aggravation (neut2_emot_agg)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Annoyance (neut2_emot_ann)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neut2_supp Please answer the following questions about the previous movement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Quite a bit (5)</w:t>
            </w:r>
          </w:p>
        </w:tc>
        <w:tc>
          <w:tcPr>
            <w:tcW w:w="1197" w:type="dxa"/>
          </w:tcPr>
          <w:p>
            <w:pPr>
              <w:pStyle w:val="Normal"/>
            </w:pPr>
            <w:r>
              <w:rPr/>
              <w:t xml:space="preserve">Very much (6)</w:t>
            </w:r>
          </w:p>
        </w:tc>
        <w:tc>
          <w:tcPr>
            <w:tcW w:w="1197" w:type="dxa"/>
          </w:tcPr>
          <w:p>
            <w:pPr>
              <w:pStyle w:val="Normal"/>
            </w:pPr>
            <w:r>
              <w:rPr/>
              <w:t xml:space="preserve">An extreme amount (7)</w:t>
            </w:r>
          </w:p>
        </w:tc>
      </w:tr>
      <w:tr>
        <w:tc>
          <w:tcPr>
            <w:tcW w:w="1197" w:type="dxa"/>
          </w:tcPr>
          <w:p>
            <w:pPr>
              <w:keepNext/>
              <w:pStyle w:val="Normal"/>
            </w:pPr>
            <w:r>
              <w:rPr/>
              <w:t xml:space="preserve">How difficult did you find the previous movement task? (neut2_supp_dif)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concentrated were you during the previous movement task? (neut2_supp_con)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Neutral2</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indiv_inst_var </w:t>
      </w:r>
      <w:r>
        <w:rPr/>
        <w:br/>
      </w:r>
      <w:r>
        <w:rPr/>
        <w:t xml:space="preserve">You are now finished with the facial movement tasks.</w:t>
      </w:r>
      <w:r>
        <w:rPr/>
        <w:br/>
      </w:r>
      <w:r>
        <w:rPr/>
        <w:br/>
      </w:r>
      <w:r>
        <w:rPr/>
        <w:t xml:space="preserve"/>
      </w:r>
      <w:r>
        <w:rPr/>
        <w:t xml:space="preserve">
</w:t>
      </w:r>
      <w:r>
        <w:rPr/>
        <w:br/>
      </w:r>
      <w:r>
        <w:rPr/>
        <w:t xml:space="preserve">We would now like to ask you to complete a few surveys that will ask you some questions about yourself.</w:t>
      </w:r>
      <w:r>
        <w:rPr/>
        <w:t xml:space="preserve"/>
      </w:r>
      <w:r>
        <w:rPr/>
        <w:t xml:space="preserve">
</w:t>
      </w:r>
      <w:r>
        <w:rPr/>
        <w:br/>
      </w:r>
      <w:r>
        <w:rPr/>
        <w:br/>
      </w:r>
      <w:r>
        <w:rPr/>
        <w:t xml:space="preserve">
There will be two pages of questions. Please answer them to the best of your ability.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indiv_inst_tme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indiv_gend_var How would you describe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Transgender Female  (3) </w:t>
      </w:r>
    </w:p>
  </w:body>
  <w:body>
    <w:p>
      <w:pPr>
        <w:keepNext/>
        <w:pStyle w:val="ListParagraph"/>
        <w:numPr>
          <w:ilvl w:val="0"/>
          <w:numId w:val="4"/>
        </w:numPr>
      </w:pPr>
      <w:r>
        <w:rPr/>
        <w:t xml:space="preserve">Transgender Male  (4) </w:t>
      </w:r>
    </w:p>
  </w:body>
  <w:body>
    <w:p>
      <w:pPr>
        <w:keepNext/>
        <w:pStyle w:val="ListParagraph"/>
        <w:numPr>
          <w:ilvl w:val="0"/>
          <w:numId w:val="4"/>
        </w:numPr>
      </w:pPr>
      <w:r>
        <w:rPr/>
        <w:t xml:space="preserve">Gender variant/Non-conforming  (5) </w:t>
      </w:r>
    </w:p>
  </w:body>
  <w:body>
    <w:p>
      <w:pPr>
        <w:keepNext/>
        <w:pStyle w:val="ListParagraph"/>
        <w:numPr>
          <w:ilvl w:val="0"/>
          <w:numId w:val="4"/>
        </w:numPr>
      </w:pPr>
      <w:r>
        <w:rPr/>
        <w:t xml:space="preserve">Not listed  (6) ________________________________________________</w:t>
      </w:r>
    </w:p>
  </w:body>
  <w:body>
    <w:p>
      <w:pPr>
        <w:keepNext/>
        <w:pStyle w:val="ListParagraph"/>
        <w:numPr>
          <w:ilvl w:val="0"/>
          <w:numId w:val="4"/>
        </w:numPr>
      </w:pPr>
      <w:r>
        <w:rPr/>
        <w:t xml:space="preserve">Prefer not to answer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indiv_agee_var What is your age, in years?</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MAIA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indiv_maia Below you will find a list of
statements.  Please indicate how often
each statement applies to you generally in daily life.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  (2)</w:t>
            </w:r>
          </w:p>
        </w:tc>
        <w:tc>
          <w:tcPr>
            <w:tcW w:w="1596" w:type="dxa"/>
          </w:tcPr>
          <w:p>
            <w:pPr>
              <w:pStyle w:val="Normal"/>
            </w:pPr>
            <w:r>
              <w:rPr/>
              <w:t xml:space="preserve">  (3)</w:t>
            </w:r>
          </w:p>
        </w:tc>
        <w:tc>
          <w:tcPr>
            <w:tcW w:w="1596" w:type="dxa"/>
          </w:tcPr>
          <w:p>
            <w:pPr>
              <w:pStyle w:val="Normal"/>
            </w:pPr>
            <w:r>
              <w:rPr/>
              <w:t xml:space="preserve">  (4)</w:t>
            </w:r>
          </w:p>
        </w:tc>
        <w:tc>
          <w:tcPr>
            <w:tcW w:w="1596" w:type="dxa"/>
          </w:tcPr>
          <w:p>
            <w:pPr>
              <w:pStyle w:val="Normal"/>
            </w:pPr>
            <w:r>
              <w:rPr/>
              <w:t xml:space="preserve">Always (5)</w:t>
            </w:r>
          </w:p>
        </w:tc>
      </w:tr>
      <w:tr>
        <w:tc>
          <w:tcPr>
            <w:tcW w:w="1596" w:type="dxa"/>
          </w:tcPr>
          <w:p>
            <w:pPr>
              <w:keepNext/>
              <w:pStyle w:val="Normal"/>
            </w:pPr>
            <w:r>
              <w:rPr/>
              <w:t xml:space="preserve">When I am tense I notice where the tension is located in my body. (indiv_maia_001)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when I am uncomfortable in my body. (indiv_maia_002)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where in my body I am comfortable. (indiv_maia_003)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changes in my breathing, such as whether it slows down or speeds up. (indiv_maia_004)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 not notice (I ignore) physical tension or discomfort until they become more severe.   (indiv_maia_005)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distract myself from sensations of discomfort. (indiv_maia_006)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feel pain or discomfort, I try to power through it. (indiv_maia_007)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feel physical pain, I become upset. (indiv_maia_008)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start to worry that something is wrong if I feel any discomfort. (indiv_maia_009)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notice an unpleasant body sensation without worrying about it. (indiv_maia_010)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pay attention to my breath without being distracted by things happening around me. (indiv_maia_011)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maintain awareness of my inner bodily sensations even when there is a lot going on around me. (indiv_maia_012)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am in conversation with someone, I can pay attention to my posture. (indiv_maia_013)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return awareness to my body if I am distracted. (indiv_maia_014)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refocus my attention from thinking to sensing my body. (indiv_maia_015)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maintain awareness of my whole body even when a part of me is in pain or discomfort. (indiv_maia_016)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able to consciously focus on my body as a whole. (indiv_maia_017)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how my body changes when I am angry. (indiv_maia_018)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something is wrong in my life I can feel it in my body. (indiv_maia_019)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that my body feels different after a peaceful experience. (indiv_maia_020)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that my breathing becomes free and easy when I feel comfortable. (indiv_maia_021)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 how my body changes when I feel happy / joyful. (indiv_maia_022)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feel overwhelmed I can find a calm place inside. (indiv_maia_023)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bring awareness to my body I feel a sense of calm. (indiv_maia_024)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use my breath to reduce tension. (indiv_maia_025)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am caught up in thoughts, I can calm my mind by focusing on my body/breathing. (indiv_maia_026)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listen for information from my body about my emotional state. (indiv_maia_027)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am upset, I take time to explore how my body feels. (indiv_maia_028)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listen to my body to inform me about what to do. (indiv_maia_029)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at home in my body. (indiv_maia_030)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my body is a safe place. (indiv_maia_031)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trust my body sensations. (indiv_maia_032)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MAIA</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debri_inst_var </w:t>
      </w:r>
      <w:r>
        <w:rPr/>
        <w:br/>
      </w:r>
      <w:r>
        <w:rPr>
          <w:b w:val="on"/>
        </w:rPr>
        <w:t xml:space="preserve">Please click the DONE button on your right.</w:t>
      </w:r>
      <w:r>
        <w:rPr/>
        <w:br/>
      </w:r>
      <w:r>
        <w:rPr/>
        <w:br/>
      </w:r>
      <w:r>
        <w:rPr/>
        <w:t xml:space="preserve">This will notify the experimenter to come over and begin interviewing you about your participation in this study. </w:t>
      </w:r>
      <w:r>
        <w:rPr/>
        <w:t xml:space="preserve"/>
      </w:r>
      <w:r>
        <w:rPr/>
        <w:br/>
      </w:r>
      <w:r>
        <w:rPr/>
        <w:br/>
      </w:r>
      <w:r>
        <w:rPr/>
        <w:t xml:space="preserve"/>
      </w:r>
      <w:r>
        <w:rPr/>
        <w:br/>
      </w:r>
      <w:r>
        <w:rPr/>
        <w:t xml:space="preserve">You will not be using the computer for the remainder of the study.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debri_pass_var </w:t>
      </w:r>
      <w:r>
        <w:rPr>
          <w:i w:val="on"/>
        </w:rPr>
        <w:t xml:space="preserve">Instructions for experimenter</w:t>
      </w:r>
      <w:r>
        <w:rPr/>
        <w:t xml:space="preserve">: At the end of the study, type the password to proceed.</w:t>
      </w:r>
    </w:p>
  </w:body>
  <w:body>
    <w:p>
      <w:pPr>
        <w:pStyle w:val="TextEntryLine"/>
        <w:ind w:firstLine="400"/>
      </w:pPr>
      <w:r>
        <w:t>________________________________________________________________</w:t>
      </w:r>
    </w:p>
  </w:body>
  <w:body>
    <w:p>
      <w:pPr/>
    </w:p>
  </w:body>
  <w:body>
    <w:p>
      <w:pPr>
        <w:pStyle w:val="BlockEndLabel"/>
      </w:pPr>
      <w:r>
        <w:t>End of Block: Debriefing</w:t>
      </w:r>
    </w:p>
  </w:body>
  <w:body>
    <w:p>
      <w:pPr>
        <w:pStyle w:val="BlockSeparator"/>
      </w:pPr>
    </w:p>
  </w:body>
  <w:body>
    <w:p>
      <w:pPr>
        <w:pStyle w:val="BlockStartLabel"/>
      </w:pPr>
      <w:r>
        <w:t>Start of Block: Experimenter Questions</w:t>
      </w:r>
    </w:p>
  </w:body>
  <w:body>
    <w:tbl>
      <w:tblPr>
        <w:tblStyle w:val="QQuestionIconTable"/>
        <w:tblW w:w="0" w:type="auto"/>
        <w:tblLook w:firstRow="true" w:lastRow="true" w:firstCol="true" w:lastCol="true"/>
      </w:tblPr>
      <w:tblGrid/>
    </w:tbl>
    <w:p/>
  </w:body>
  <w:body>
    <w:p>
      <w:pPr>
        <w:keepNext/>
      </w:pPr>
      <w:r>
        <w:rPr/>
        <w:t xml:space="preserve">exper_inst_var </w:t>
      </w:r>
      <w:r>
        <w:rPr/>
        <w:br/>
      </w:r>
      <w:r>
        <w:rPr>
          <w:b w:val="on"/>
        </w:rPr>
        <w:t xml:space="preserve">Questions for experimenter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exper_init_var What are your initials? (first, middle, last; in capital letters)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exper_ssid_var What participant ID was used for this session?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exper_date_var What is today's date? In month/day/year format (e.g., 07/07/2020)</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feedb_awar To what degree do you think the participant was aware of our interest
in testing the potential effects of facial movements on emotion (regardless of whether they thought we expected an effect)?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aware (0)</w:t>
            </w:r>
          </w:p>
        </w:tc>
        <w:tc>
          <w:tcPr>
            <w:tcW w:w="1596" w:type="dxa"/>
          </w:tcPr>
          <w:p>
            <w:pPr>
              <w:pStyle w:val="Normal"/>
            </w:pPr>
            <w:r>
              <w:rPr/>
              <w:t xml:space="preserve">a little aware (1)</w:t>
            </w:r>
          </w:p>
        </w:tc>
        <w:tc>
          <w:tcPr>
            <w:tcW w:w="1596" w:type="dxa"/>
          </w:tcPr>
          <w:p>
            <w:pPr>
              <w:pStyle w:val="Normal"/>
            </w:pPr>
            <w:r>
              <w:rPr/>
              <w:t xml:space="preserve">moderately aware (2)</w:t>
            </w:r>
          </w:p>
        </w:tc>
        <w:tc>
          <w:tcPr>
            <w:tcW w:w="1596" w:type="dxa"/>
          </w:tcPr>
          <w:p>
            <w:pPr>
              <w:pStyle w:val="Normal"/>
            </w:pPr>
            <w:r>
              <w:rPr/>
              <w:t xml:space="preserve">mostly aware (3)</w:t>
            </w:r>
          </w:p>
        </w:tc>
        <w:tc>
          <w:tcPr>
            <w:tcW w:w="1596" w:type="dxa"/>
          </w:tcPr>
          <w:p>
            <w:pPr>
              <w:pStyle w:val="Normal"/>
            </w:pPr>
            <w:r>
              <w:rPr/>
              <w:t xml:space="preserve">completely aware (4)</w:t>
            </w:r>
          </w:p>
        </w:tc>
      </w:tr>
      <w:tr>
        <w:tc>
          <w:tcPr>
            <w:tcW w:w="1596" w:type="dxa"/>
          </w:tcPr>
          <w:p>
            <w:pPr>
              <w:keepNext/>
              <w:pStyle w:val="Normal"/>
            </w:pPr>
            <w:r>
              <w:rPr/>
              <w:t xml:space="preserve">To what degree do you think the participant was aware of our interest in testing the potential effects of facial movements on emotion? (feedb_awar_var)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feedb_blef_var To what degree do
you think the participant believed their facial movements would influence their emotions?</w:t>
      </w:r>
    </w:p>
  </w:body>
  <w:body>
    <w:p>
      <w:pPr>
        <w:keepNext/>
        <w:pStyle w:val="ListParagraph"/>
        <w:numPr>
          <w:ilvl w:val="0"/>
          <w:numId w:val="4"/>
        </w:numPr>
      </w:pPr>
      <w:r>
        <w:rPr/>
        <w:t xml:space="preserve">N/A. I am completely unsure  (-1) </w:t>
      </w:r>
    </w:p>
  </w:body>
  <w:body>
    <w:p>
      <w:pPr>
        <w:keepNext/>
        <w:pStyle w:val="ListParagraph"/>
        <w:numPr>
          <w:ilvl w:val="0"/>
          <w:numId w:val="4"/>
        </w:numPr>
      </w:pPr>
      <w:r>
        <w:rPr/>
        <w:t xml:space="preserve">They seemed very convinced that it </w:t>
      </w:r>
      <w:r>
        <w:rPr>
          <w:i w:val="on"/>
        </w:rPr>
        <w:t xml:space="preserve">would not</w:t>
      </w:r>
      <w:r>
        <w:rPr/>
        <w:t xml:space="preserve"> influence their emotions  (0) </w:t>
      </w:r>
    </w:p>
  </w:body>
  <w:body>
    <w:p>
      <w:pPr>
        <w:keepNext/>
        <w:pStyle w:val="ListParagraph"/>
        <w:numPr>
          <w:ilvl w:val="0"/>
          <w:numId w:val="4"/>
        </w:numPr>
      </w:pPr>
      <w:r>
        <w:rPr/>
        <w:t xml:space="preserve">They seemed somewhat convinced that it </w:t>
      </w:r>
      <w:r>
        <w:rPr>
          <w:i w:val="on"/>
        </w:rPr>
        <w:t xml:space="preserve">would not</w:t>
      </w:r>
      <w:r>
        <w:rPr/>
        <w:t xml:space="preserve"> influence their emotions  (1) </w:t>
      </w:r>
    </w:p>
  </w:body>
  <w:body>
    <w:p>
      <w:pPr>
        <w:keepNext/>
        <w:pStyle w:val="ListParagraph"/>
        <w:numPr>
          <w:ilvl w:val="0"/>
          <w:numId w:val="4"/>
        </w:numPr>
      </w:pPr>
      <w:r>
        <w:rPr/>
        <w:t xml:space="preserve">They seemed unsure if it would influence their emotions  (2) </w:t>
      </w:r>
    </w:p>
  </w:body>
  <w:body>
    <w:p>
      <w:pPr>
        <w:keepNext/>
        <w:pStyle w:val="ListParagraph"/>
        <w:numPr>
          <w:ilvl w:val="0"/>
          <w:numId w:val="4"/>
        </w:numPr>
      </w:pPr>
      <w:r>
        <w:rPr/>
        <w:t xml:space="preserve">They seemed somewhat convinced that it would influence their emotions  (3) </w:t>
      </w:r>
    </w:p>
  </w:body>
  <w:body>
    <w:p>
      <w:pPr>
        <w:keepNext/>
        <w:pStyle w:val="ListParagraph"/>
        <w:numPr>
          <w:ilvl w:val="0"/>
          <w:numId w:val="4"/>
        </w:numPr>
      </w:pPr>
      <w:r>
        <w:rPr/>
        <w:t xml:space="preserve">They seemed very convinced that it would influence their emotions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video_awar To what degree to you think the participant was aware
that their facial expressions were being recorded?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aware (0)</w:t>
            </w:r>
          </w:p>
        </w:tc>
        <w:tc>
          <w:tcPr>
            <w:tcW w:w="1596" w:type="dxa"/>
          </w:tcPr>
          <w:p>
            <w:pPr>
              <w:pStyle w:val="Normal"/>
            </w:pPr>
            <w:r>
              <w:rPr/>
              <w:t xml:space="preserve">a little aware (1)</w:t>
            </w:r>
          </w:p>
        </w:tc>
        <w:tc>
          <w:tcPr>
            <w:tcW w:w="1596" w:type="dxa"/>
          </w:tcPr>
          <w:p>
            <w:pPr>
              <w:pStyle w:val="Normal"/>
            </w:pPr>
            <w:r>
              <w:rPr/>
              <w:t xml:space="preserve">moderately aware (2)</w:t>
            </w:r>
          </w:p>
        </w:tc>
        <w:tc>
          <w:tcPr>
            <w:tcW w:w="1596" w:type="dxa"/>
          </w:tcPr>
          <w:p>
            <w:pPr>
              <w:pStyle w:val="Normal"/>
            </w:pPr>
            <w:r>
              <w:rPr/>
              <w:t xml:space="preserve">mostly aware (3)</w:t>
            </w:r>
          </w:p>
        </w:tc>
        <w:tc>
          <w:tcPr>
            <w:tcW w:w="1596" w:type="dxa"/>
          </w:tcPr>
          <w:p>
            <w:pPr>
              <w:pStyle w:val="Normal"/>
            </w:pPr>
            <w:r>
              <w:rPr/>
              <w:t xml:space="preserve">completely aware (4)</w:t>
            </w:r>
          </w:p>
        </w:tc>
      </w:tr>
      <w:tr>
        <w:tc>
          <w:tcPr>
            <w:tcW w:w="1596" w:type="dxa"/>
          </w:tcPr>
          <w:p>
            <w:pPr>
              <w:keepNext/>
              <w:pStyle w:val="Normal"/>
            </w:pPr>
            <w:r>
              <w:rPr/>
              <w:t xml:space="preserve">To what degree to you think the participant was aware that their facial expressions were being recorded? (video_awar_var)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heard_awar_var Did the participant say that they had heard about the study before today?</w:t>
      </w:r>
    </w:p>
  </w:body>
  <w:body>
    <w:p>
      <w:pPr>
        <w:keepNext/>
        <w:pStyle w:val="ListParagraph"/>
        <w:numPr>
          <w:ilvl w:val="0"/>
          <w:numId w:val="4"/>
        </w:numPr>
      </w:pPr>
      <w:r>
        <w:rPr/>
        <w:t xml:space="preserve">No  (0) </w:t>
      </w:r>
    </w:p>
  </w:body>
  <w:body>
    <w:p>
      <w:pPr>
        <w:keepNext/>
        <w:pStyle w:val="ListParagraph"/>
        <w:numPr>
          <w:ilvl w:val="0"/>
          <w:numId w:val="4"/>
        </w:numPr>
      </w:pPr>
      <w:r>
        <w:rPr/>
        <w:t xml:space="preserve">Yes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exper_csnt Did the participant consent for their videos to be used for the following purposes: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(0)</w:t>
            </w:r>
          </w:p>
        </w:tc>
        <w:tc>
          <w:tcPr>
            <w:tcW w:w="3192" w:type="dxa"/>
          </w:tcPr>
          <w:p>
            <w:pPr>
              <w:pStyle w:val="Normal"/>
            </w:pPr>
            <w:r>
              <w:rPr/>
              <w:t xml:space="preserve">Yes (1)</w:t>
            </w:r>
          </w:p>
        </w:tc>
      </w:tr>
      <w:tr>
        <w:tc>
          <w:tcPr>
            <w:tcW w:w="3192" w:type="dxa"/>
          </w:tcPr>
          <w:p>
            <w:pPr>
              <w:keepNext/>
              <w:pStyle w:val="Normal"/>
            </w:pPr>
            <w:r>
              <w:rPr/>
              <w:t xml:space="preserve">Feeding the video into a computer program that will determine when different emotions were being expressed? (exper_csnt_vd1)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Having research assistants review the video and rate how the participant appeared to have been feeling? (exper_csnt_vd2)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Using the video in a future research projects in which other research participants review the video and rate how the participant was feeling? (exper_csnt_vd3)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Using the video in other future research projects that are not directly related to the current study? (exper_csnt_vd4)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Sharing the video with qualified researchers at other institutions for future research projects that are not directly related to the current study? (exper_csnt_vd5)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exper_csnt_aud Did the participant consent for their debriefing audio to be taped?</w:t>
      </w:r>
    </w:p>
  </w:body>
  <w:body>
    <w:p>
      <w:pPr>
        <w:keepNext/>
        <w:pStyle w:val="ListParagraph"/>
        <w:numPr>
          <w:ilvl w:val="0"/>
          <w:numId w:val="4"/>
        </w:numPr>
      </w:pPr>
      <w:r>
        <w:rPr/>
        <w:t xml:space="preserve">No  (0) </w:t>
      </w:r>
    </w:p>
  </w:body>
  <w:body>
    <w:p>
      <w:pPr>
        <w:keepNext/>
        <w:pStyle w:val="ListParagraph"/>
        <w:numPr>
          <w:ilvl w:val="0"/>
          <w:numId w:val="4"/>
        </w:numPr>
      </w:pPr>
      <w:r>
        <w:rPr/>
        <w:t xml:space="preserve">Yes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exper_note_var Please type all experimenter notes in this box. Submit to end the data collection section.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Experimenter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demandy19a</dc:title>
  <dc:subject/>
  <dc:creator>Qualtrics</dc:creator>
  <cp:keywords/>
  <dc:description/>
  <cp:lastModifiedBy>Qualtrics</cp:lastModifiedBy>
  <cp:revision>1</cp:revision>
  <dcterms:created xsi:type="dcterms:W3CDTF">2020-04-28T00:00:52Z</dcterms:created>
  <dcterms:modified xsi:type="dcterms:W3CDTF">2020-04-28T00:00:52Z</dcterms:modified>
</cp:coreProperties>
</file>