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1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4EA" w:rsidRDefault="00804BD7">
      <w:r>
        <w:rPr>
          <w:rFonts w:hint="eastAsia"/>
        </w:rPr>
        <w:t>工作总结</w:t>
      </w:r>
    </w:p>
    <w:p w:rsidR="00DA6142" w:rsidRDefault="00804BD7" w:rsidP="004A6FC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易煤交易德胜系统交互接口异步需求</w:t>
      </w:r>
      <w:r w:rsidR="001B1EFC">
        <w:rPr>
          <w:rFonts w:hint="eastAsia"/>
        </w:rPr>
        <w:t>，无人跟进异步</w:t>
      </w:r>
      <w:r w:rsidR="00E94C38">
        <w:rPr>
          <w:rFonts w:hint="eastAsia"/>
        </w:rPr>
        <w:t>状态。</w:t>
      </w:r>
      <w:r w:rsidR="001B1EFC">
        <w:rPr>
          <w:rFonts w:hint="eastAsia"/>
        </w:rPr>
        <w:t>导致bug满天飞。</w:t>
      </w:r>
    </w:p>
    <w:p w:rsidR="005B25C5" w:rsidRDefault="005B25C5" w:rsidP="00D64576">
      <w:pPr>
        <w:pStyle w:val="a3"/>
        <w:ind w:left="840" w:firstLineChars="0" w:firstLine="0"/>
      </w:pPr>
      <w:r w:rsidRPr="005B25C5">
        <w:rPr>
          <w:noProof/>
        </w:rPr>
        <w:drawing>
          <wp:inline distT="0" distB="0" distL="0" distR="0" wp14:anchorId="4809DDE5" wp14:editId="4D7CE446">
            <wp:extent cx="5270500" cy="2966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76">
        <w:rPr>
          <w:noProof/>
        </w:rPr>
        <w:drawing>
          <wp:inline distT="0" distB="0" distL="0" distR="0">
            <wp:extent cx="5270500" cy="4222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76">
        <w:rPr>
          <w:noProof/>
        </w:rPr>
        <w:lastRenderedPageBreak/>
        <w:drawing>
          <wp:inline distT="0" distB="0" distL="0" distR="0">
            <wp:extent cx="5270500" cy="4902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76">
        <w:rPr>
          <w:noProof/>
        </w:rPr>
        <w:drawing>
          <wp:inline distT="0" distB="0" distL="0" distR="0">
            <wp:extent cx="5270500" cy="287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76" w:rsidRDefault="00D64576" w:rsidP="00D64576">
      <w:pPr>
        <w:pStyle w:val="a3"/>
        <w:ind w:left="840" w:firstLineChars="0" w:firstLine="0"/>
        <w:rPr>
          <w:rFonts w:hint="eastAsia"/>
        </w:rPr>
      </w:pPr>
    </w:p>
    <w:p w:rsidR="00804BD7" w:rsidRDefault="00804BD7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易煤交易德胜系统需求有始无终。</w:t>
      </w:r>
    </w:p>
    <w:p w:rsidR="001B1EFC" w:rsidRDefault="005B25C5" w:rsidP="004A6FC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德盛需求了解不清晰</w:t>
      </w:r>
      <w:r w:rsidR="004A6FC2">
        <w:rPr>
          <w:rFonts w:hint="eastAsia"/>
        </w:rPr>
        <w:t>，</w:t>
      </w:r>
      <w:r w:rsidR="004A6FC2">
        <w:rPr>
          <w:rFonts w:hint="eastAsia"/>
        </w:rPr>
        <w:t>德胜合同子流程完结逻辑</w:t>
      </w:r>
      <w:r w:rsidR="00687A20">
        <w:rPr>
          <w:rFonts w:hint="eastAsia"/>
        </w:rPr>
        <w:t>，导致状态没有及时回传交易系统。业务无法继续往下进行。</w:t>
      </w:r>
    </w:p>
    <w:p w:rsidR="003738B4" w:rsidRDefault="003738B4" w:rsidP="003738B4">
      <w:pPr>
        <w:pStyle w:val="a3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66255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Chatdcafd0d29e1a799be1acb41db3ea3b0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327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eChat6e94add03825fb02501fcca98ef7f4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B4" w:rsidRDefault="003738B4" w:rsidP="003738B4">
      <w:pPr>
        <w:pStyle w:val="a3"/>
        <w:ind w:left="1200" w:firstLineChars="0" w:firstLine="0"/>
        <w:rPr>
          <w:rFonts w:hint="eastAsia"/>
        </w:rPr>
      </w:pPr>
    </w:p>
    <w:p w:rsidR="005B25C5" w:rsidRDefault="001B1EFC" w:rsidP="004A6FC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异步合同、收货、结算单操作</w:t>
      </w:r>
      <w:r w:rsidR="004A6FC2">
        <w:rPr>
          <w:rFonts w:hint="eastAsia"/>
        </w:rPr>
        <w:t>没有结论就开始提需求</w:t>
      </w:r>
      <w:r w:rsidR="004155C1">
        <w:rPr>
          <w:rFonts w:hint="eastAsia"/>
        </w:rPr>
        <w:t>、并且开发</w:t>
      </w:r>
      <w:r w:rsidR="004A6FC2">
        <w:rPr>
          <w:rFonts w:hint="eastAsia"/>
        </w:rPr>
        <w:t>。</w:t>
      </w:r>
    </w:p>
    <w:p w:rsidR="00687A20" w:rsidRDefault="005972C6" w:rsidP="00687A20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41201" cy="6625653"/>
            <wp:effectExtent l="0" t="0" r="571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791588901828_.pi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93" cy="66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C2" w:rsidRDefault="004A6FC2" w:rsidP="004A6FC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问题无法及时解决</w:t>
      </w:r>
      <w:r w:rsidR="00687A20">
        <w:rPr>
          <w:rFonts w:hint="eastAsia"/>
        </w:rPr>
        <w:t>以及没有找到根本原因。</w:t>
      </w:r>
    </w:p>
    <w:p w:rsidR="00687A20" w:rsidRDefault="00687A20" w:rsidP="00687A20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812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31588894219_.pi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Default="00804BD7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易煤交易发起补填合同、付款流程对应的ccs流程无法确定</w:t>
      </w:r>
      <w:r w:rsidR="00DA6142">
        <w:rPr>
          <w:rFonts w:hint="eastAsia"/>
        </w:rPr>
        <w:t>，导致漏加回传易煤交易逻辑。</w:t>
      </w:r>
    </w:p>
    <w:p w:rsidR="00687A20" w:rsidRDefault="00687A20" w:rsidP="00687A2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812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781588900268_.pi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Default="00804BD7" w:rsidP="004A6FC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原始合同只发起单个、</w:t>
      </w:r>
    </w:p>
    <w:p w:rsidR="00804BD7" w:rsidRDefault="00804BD7" w:rsidP="004A6FC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后来变成批量合同</w:t>
      </w:r>
    </w:p>
    <w:p w:rsidR="00804BD7" w:rsidRDefault="00804BD7" w:rsidP="004A6FC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合同变更</w:t>
      </w:r>
    </w:p>
    <w:p w:rsidR="00804BD7" w:rsidRDefault="00804BD7" w:rsidP="004A6FC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合同+业务线</w:t>
      </w:r>
    </w:p>
    <w:p w:rsidR="00804BD7" w:rsidRDefault="00804BD7" w:rsidP="004A6FC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付款流程最开始只发起资金来源为1的流程。后面变成发起其他类型流程</w:t>
      </w:r>
    </w:p>
    <w:p w:rsidR="004A6FC2" w:rsidRDefault="004A6FC2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外部系统错误逻辑导致BUG</w:t>
      </w:r>
    </w:p>
    <w:p w:rsidR="00E94C38" w:rsidRDefault="00804BD7" w:rsidP="004A6FC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SAP传错值</w:t>
      </w:r>
      <w:r w:rsidR="005972C6">
        <w:rPr>
          <w:rFonts w:hint="eastAsia"/>
        </w:rPr>
        <w:t>，</w:t>
      </w:r>
      <w:r>
        <w:rPr>
          <w:rFonts w:hint="eastAsia"/>
        </w:rPr>
        <w:t>导致流程发起错误。终止流程后，激活</w:t>
      </w:r>
      <w:r w:rsidR="005972C6">
        <w:rPr>
          <w:rFonts w:hint="eastAsia"/>
        </w:rPr>
        <w:t>完成付款后。</w:t>
      </w:r>
      <w:r>
        <w:rPr>
          <w:rFonts w:hint="eastAsia"/>
        </w:rPr>
        <w:t>无法有效回传SAP、与易煤交易。</w:t>
      </w:r>
    </w:p>
    <w:p w:rsidR="00804BD7" w:rsidRDefault="005972C6" w:rsidP="004A6FC2">
      <w:pPr>
        <w:pStyle w:val="a3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>
            <wp:extent cx="5270500" cy="50184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Chat840fa2d67a6a1bd18624fa36b7e744d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10" w:rsidRDefault="005972C6" w:rsidP="00BE2F10">
      <w:pPr>
        <w:pStyle w:val="a3"/>
        <w:ind w:left="992" w:firstLineChars="0" w:firstLine="0"/>
        <w:rPr>
          <w:rFonts w:hint="eastAsia"/>
        </w:rPr>
      </w:pPr>
      <w:r>
        <w:rPr>
          <w:rFonts w:hint="eastAsia"/>
        </w:rPr>
        <w:t>原因：是否换汇字段SAP回传OA错误流程审批，业务着急付款。</w:t>
      </w:r>
    </w:p>
    <w:p w:rsidR="00BE2F10" w:rsidRDefault="00BE2F10" w:rsidP="00BE2F10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SAP新增数据类型，没有及时通知OA</w:t>
      </w:r>
    </w:p>
    <w:p w:rsidR="00BE2F10" w:rsidRDefault="00BE2F10" w:rsidP="00BE2F10">
      <w:pPr>
        <w:pStyle w:val="a3"/>
        <w:ind w:left="992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5056" cy="17815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881586759404_.pi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66" cy="17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10" w:rsidRDefault="00BE2F10" w:rsidP="004A6FC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资金系统重复推送付款结果</w:t>
      </w:r>
    </w:p>
    <w:p w:rsidR="005972C6" w:rsidRDefault="005972C6" w:rsidP="005972C6">
      <w:pPr>
        <w:pStyle w:val="a3"/>
        <w:ind w:left="992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9175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711588815786_.pic_h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Default="005972C6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产品提需求</w:t>
      </w:r>
      <w:r w:rsidR="00804BD7">
        <w:rPr>
          <w:rFonts w:hint="eastAsia"/>
        </w:rPr>
        <w:t>要求提改库。导致流程流程错乱。数据缺失。</w:t>
      </w:r>
      <w:r>
        <w:rPr>
          <w:rFonts w:hint="eastAsia"/>
        </w:rPr>
        <w:t>开发花大量时间定位bug。</w:t>
      </w:r>
    </w:p>
    <w:p w:rsidR="007B4FD5" w:rsidRDefault="007B4FD5" w:rsidP="007B4FD5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0500" cy="11887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101588905745_.pic_h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D5" w:rsidRDefault="007B4FD5" w:rsidP="007B4FD5">
      <w:pPr>
        <w:pStyle w:val="a3"/>
        <w:ind w:left="420" w:firstLineChars="0" w:firstLine="0"/>
        <w:rPr>
          <w:rFonts w:hint="eastAsia"/>
        </w:rPr>
      </w:pPr>
      <w:r w:rsidRPr="007B4FD5">
        <w:drawing>
          <wp:inline distT="0" distB="0" distL="0" distR="0" wp14:anchorId="2C11CD13" wp14:editId="602B21CB">
            <wp:extent cx="5270500" cy="3874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Default="00804BD7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用户培训不到位、增加沟通时间。</w:t>
      </w:r>
    </w:p>
    <w:p w:rsidR="00687A20" w:rsidRDefault="00687A20" w:rsidP="005972C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39850" cy="375803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-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7" cy="37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2C6">
        <w:rPr>
          <w:rFonts w:hint="eastAsia"/>
          <w:noProof/>
        </w:rPr>
        <w:drawing>
          <wp:inline distT="0" distB="0" distL="0" distR="0" wp14:anchorId="32F54182" wp14:editId="05DEF3B8">
            <wp:extent cx="4377128" cy="4071784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6-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90" cy="40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320322" cy="468125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6-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447" cy="47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20" w:rsidRDefault="00687A20" w:rsidP="00687A2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237865" cy="3780501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-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22" cy="38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20" w:rsidRDefault="00687A20" w:rsidP="00687A2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885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-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8B" w:rsidRDefault="00422D8B" w:rsidP="004A6F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项目管理混乱、</w:t>
      </w:r>
      <w:r w:rsidR="008B0EC0">
        <w:rPr>
          <w:rFonts w:hint="eastAsia"/>
        </w:rPr>
        <w:t>人员离职不交接</w:t>
      </w:r>
      <w:r w:rsidR="008B0EC0">
        <w:rPr>
          <w:rFonts w:hint="eastAsia"/>
        </w:rPr>
        <w:t>。</w:t>
      </w:r>
      <w:proofErr w:type="spellStart"/>
      <w:r w:rsidR="005972C6">
        <w:rPr>
          <w:rFonts w:hint="eastAsia"/>
        </w:rPr>
        <w:t>tapd</w:t>
      </w:r>
      <w:proofErr w:type="spellEnd"/>
      <w:r w:rsidR="008B0EC0">
        <w:rPr>
          <w:rFonts w:hint="eastAsia"/>
        </w:rPr>
        <w:t>有</w:t>
      </w:r>
      <w:r w:rsidR="005972C6">
        <w:rPr>
          <w:rFonts w:hint="eastAsia"/>
        </w:rPr>
        <w:t>不留痕迹</w:t>
      </w:r>
      <w:r w:rsidR="008B0EC0">
        <w:rPr>
          <w:rFonts w:hint="eastAsia"/>
        </w:rPr>
        <w:t>的现象</w:t>
      </w:r>
      <w:r w:rsidR="00C87473">
        <w:rPr>
          <w:rFonts w:hint="eastAsia"/>
        </w:rPr>
        <w:t>等现象</w:t>
      </w:r>
      <w:r w:rsidR="005972C6">
        <w:rPr>
          <w:rFonts w:hint="eastAsia"/>
        </w:rPr>
        <w:t>。</w:t>
      </w:r>
    </w:p>
    <w:p w:rsidR="00DA6142" w:rsidRDefault="00DA6142" w:rsidP="004A6FC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OA系统bug</w:t>
      </w:r>
      <w:r w:rsidR="005972C6">
        <w:rPr>
          <w:rFonts w:hint="eastAsia"/>
        </w:rPr>
        <w:t>。</w:t>
      </w:r>
    </w:p>
    <w:p w:rsidR="00E94C38" w:rsidRDefault="005972C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4879298" cy="277708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9-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34" cy="27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C38">
        <w:rPr>
          <w:noProof/>
        </w:rPr>
        <w:drawing>
          <wp:inline distT="0" distB="0" distL="0" distR="0" wp14:anchorId="14812861" wp14:editId="39F6D5E0">
            <wp:extent cx="3747541" cy="400851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8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89" cy="40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1704" cy="2145417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9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19" cy="21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Default="00804BD7">
      <w:pPr>
        <w:widowControl/>
        <w:jc w:val="left"/>
      </w:pPr>
      <w:r>
        <w:br w:type="page"/>
      </w:r>
      <w:r w:rsidR="00E94C38">
        <w:rPr>
          <w:noProof/>
        </w:rPr>
        <w:lastRenderedPageBreak/>
        <w:drawing>
          <wp:inline distT="0" distB="0" distL="0" distR="0">
            <wp:extent cx="2767965" cy="88646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801588903637_.pic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D7" w:rsidRPr="008C559D" w:rsidRDefault="00804BD7" w:rsidP="00804BD7">
      <w:pPr>
        <w:pStyle w:val="a3"/>
        <w:ind w:left="360" w:firstLineChars="0" w:firstLine="0"/>
        <w:rPr>
          <w:b/>
          <w:bCs/>
        </w:rPr>
      </w:pPr>
    </w:p>
    <w:sectPr w:rsidR="00804BD7" w:rsidRPr="008C559D" w:rsidSect="00412A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26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65766D4"/>
    <w:multiLevelType w:val="hybridMultilevel"/>
    <w:tmpl w:val="BF1E5D0C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AB0D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55225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8187AF1"/>
    <w:multiLevelType w:val="hybridMultilevel"/>
    <w:tmpl w:val="02CA47B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799278EE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D7"/>
    <w:rsid w:val="000F18A9"/>
    <w:rsid w:val="001B1EFC"/>
    <w:rsid w:val="00323775"/>
    <w:rsid w:val="003738B4"/>
    <w:rsid w:val="00412A90"/>
    <w:rsid w:val="004155C1"/>
    <w:rsid w:val="00422D8B"/>
    <w:rsid w:val="00484C84"/>
    <w:rsid w:val="004A6FC2"/>
    <w:rsid w:val="004D100C"/>
    <w:rsid w:val="005972C6"/>
    <w:rsid w:val="005B25C5"/>
    <w:rsid w:val="00687A20"/>
    <w:rsid w:val="006E5FDF"/>
    <w:rsid w:val="00707A1C"/>
    <w:rsid w:val="007B4FD5"/>
    <w:rsid w:val="007E7482"/>
    <w:rsid w:val="00804BD7"/>
    <w:rsid w:val="008B0EC0"/>
    <w:rsid w:val="008C559D"/>
    <w:rsid w:val="00BE2F10"/>
    <w:rsid w:val="00C87473"/>
    <w:rsid w:val="00D64576"/>
    <w:rsid w:val="00DA6142"/>
    <w:rsid w:val="00E94C38"/>
    <w:rsid w:val="00F8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1CB1BA"/>
  <w15:chartTrackingRefBased/>
  <w15:docId w15:val="{7E620AB7-9C28-494C-9E37-DBF5091DA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4B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陆彪</dc:creator>
  <cp:keywords/>
  <dc:description/>
  <cp:lastModifiedBy>陆彪</cp:lastModifiedBy>
  <cp:revision>14</cp:revision>
  <dcterms:created xsi:type="dcterms:W3CDTF">2020-05-07T11:51:00Z</dcterms:created>
  <dcterms:modified xsi:type="dcterms:W3CDTF">2020-05-13T05:36:00Z</dcterms:modified>
</cp:coreProperties>
</file>