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FC583" w14:textId="77777777" w:rsidR="000E72F8" w:rsidRDefault="000E72F8" w:rsidP="000E72F8">
      <w:pPr>
        <w:jc w:val="center"/>
        <w:rPr>
          <w:rFonts w:ascii="Arial" w:hAnsi="Arial" w:cs="Arial"/>
          <w:color w:val="040C28"/>
          <w:sz w:val="30"/>
          <w:szCs w:val="30"/>
        </w:rPr>
      </w:pPr>
      <w:r>
        <w:rPr>
          <w:noProof/>
        </w:rPr>
        <w:drawing>
          <wp:inline distT="0" distB="0" distL="0" distR="0" wp14:anchorId="4850AF03" wp14:editId="5A56E878">
            <wp:extent cx="874395" cy="874395"/>
            <wp:effectExtent l="0" t="0" r="1905" b="1905"/>
            <wp:docPr id="28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40C28"/>
          <w:sz w:val="30"/>
          <w:szCs w:val="30"/>
        </w:rPr>
        <w:t xml:space="preserve">Колледж многоуровневого профессионального образования </w:t>
      </w:r>
    </w:p>
    <w:p w14:paraId="76F91A5D" w14:textId="77777777" w:rsidR="000E72F8" w:rsidRDefault="000E72F8" w:rsidP="000E72F8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РАССИЙСКОЙ АКАДЕМИИ НАРОДНО ХОЗЯЙСТВА И ГОСУДАРСТВЕННОЙ СЛУЖБЫ ПРИ ПРЕЗИДЕНТЕ РОССИЙСКОЙ ФЕДЕРАЦИИ</w:t>
      </w:r>
    </w:p>
    <w:p w14:paraId="4D755194" w14:textId="77777777" w:rsidR="000E72F8" w:rsidRDefault="000E72F8" w:rsidP="000E72F8">
      <w:pPr>
        <w:jc w:val="center"/>
        <w:rPr>
          <w:rFonts w:ascii="Arial" w:hAnsi="Arial" w:cs="Arial"/>
          <w:sz w:val="30"/>
          <w:szCs w:val="30"/>
        </w:rPr>
      </w:pPr>
    </w:p>
    <w:p w14:paraId="28C774E8" w14:textId="77777777" w:rsidR="000E72F8" w:rsidRDefault="000E72F8" w:rsidP="000E72F8">
      <w:pPr>
        <w:rPr>
          <w:rFonts w:ascii="Arial" w:hAnsi="Arial" w:cs="Arial"/>
          <w:sz w:val="30"/>
          <w:szCs w:val="30"/>
        </w:rPr>
      </w:pPr>
    </w:p>
    <w:p w14:paraId="06DCAF78" w14:textId="77777777" w:rsidR="000E72F8" w:rsidRDefault="000E72F8" w:rsidP="000E72F8">
      <w:pPr>
        <w:jc w:val="center"/>
        <w:rPr>
          <w:rFonts w:ascii="Arial" w:hAnsi="Arial" w:cs="Arial"/>
          <w:sz w:val="30"/>
          <w:szCs w:val="30"/>
        </w:rPr>
      </w:pPr>
    </w:p>
    <w:p w14:paraId="621DDB70" w14:textId="45689D8B" w:rsidR="000E72F8" w:rsidRPr="000E72F8" w:rsidRDefault="000E72F8" w:rsidP="000E72F8">
      <w:pPr>
        <w:jc w:val="center"/>
        <w:rPr>
          <w:rFonts w:ascii="Arial" w:hAnsi="Arial" w:cs="Arial"/>
          <w:b/>
          <w:sz w:val="44"/>
          <w:szCs w:val="44"/>
        </w:rPr>
      </w:pPr>
      <w:bookmarkStart w:id="0" w:name="__RefHeading___Toc6920_3188137390"/>
      <w:bookmarkEnd w:id="0"/>
      <w:r w:rsidRPr="000E72F8">
        <w:rPr>
          <w:b/>
          <w:sz w:val="44"/>
          <w:szCs w:val="44"/>
        </w:rPr>
        <w:t xml:space="preserve">Лабораторная работа №1 Основные понятия среды </w:t>
      </w:r>
      <w:proofErr w:type="spellStart"/>
      <w:r w:rsidRPr="000E72F8">
        <w:rPr>
          <w:b/>
          <w:sz w:val="44"/>
          <w:szCs w:val="44"/>
        </w:rPr>
        <w:t>Lazarus</w:t>
      </w:r>
      <w:proofErr w:type="spellEnd"/>
    </w:p>
    <w:p w14:paraId="2E783BB8" w14:textId="77777777" w:rsidR="000E72F8" w:rsidRDefault="000E72F8" w:rsidP="000E72F8">
      <w:pPr>
        <w:jc w:val="center"/>
        <w:rPr>
          <w:rFonts w:ascii="Arial" w:hAnsi="Arial" w:cs="Arial"/>
          <w:b/>
          <w:sz w:val="44"/>
          <w:szCs w:val="44"/>
        </w:rPr>
      </w:pPr>
    </w:p>
    <w:p w14:paraId="5597C820" w14:textId="77777777" w:rsidR="000E72F8" w:rsidRDefault="000E72F8" w:rsidP="000E72F8">
      <w:pPr>
        <w:jc w:val="center"/>
        <w:rPr>
          <w:rFonts w:ascii="Arial" w:hAnsi="Arial" w:cs="Arial"/>
          <w:b/>
          <w:sz w:val="44"/>
          <w:szCs w:val="44"/>
        </w:rPr>
      </w:pPr>
    </w:p>
    <w:p w14:paraId="3AE55C00" w14:textId="77777777" w:rsidR="000E72F8" w:rsidRDefault="000E72F8" w:rsidP="000E72F8">
      <w:pPr>
        <w:jc w:val="center"/>
        <w:rPr>
          <w:rFonts w:ascii="Arial" w:hAnsi="Arial" w:cs="Arial"/>
          <w:b/>
          <w:sz w:val="44"/>
          <w:szCs w:val="44"/>
        </w:rPr>
      </w:pPr>
    </w:p>
    <w:p w14:paraId="0C0746D1" w14:textId="77777777" w:rsidR="000E72F8" w:rsidRDefault="000E72F8" w:rsidP="000E72F8">
      <w:pPr>
        <w:jc w:val="center"/>
        <w:rPr>
          <w:rFonts w:ascii="Arial" w:hAnsi="Arial" w:cs="Arial"/>
          <w:b/>
          <w:sz w:val="44"/>
          <w:szCs w:val="44"/>
        </w:rPr>
      </w:pPr>
    </w:p>
    <w:p w14:paraId="0E347919" w14:textId="77777777" w:rsidR="000E72F8" w:rsidRDefault="000E72F8" w:rsidP="000E72F8">
      <w:pPr>
        <w:jc w:val="center"/>
        <w:rPr>
          <w:rFonts w:ascii="Arial" w:hAnsi="Arial" w:cs="Arial"/>
          <w:b/>
          <w:sz w:val="44"/>
          <w:szCs w:val="44"/>
        </w:rPr>
      </w:pPr>
    </w:p>
    <w:p w14:paraId="0E167E44" w14:textId="77777777" w:rsidR="000E72F8" w:rsidRDefault="000E72F8" w:rsidP="000E72F8">
      <w:pPr>
        <w:jc w:val="center"/>
        <w:rPr>
          <w:rFonts w:ascii="Arial" w:hAnsi="Arial" w:cs="Arial"/>
          <w:b/>
          <w:sz w:val="44"/>
          <w:szCs w:val="44"/>
        </w:rPr>
      </w:pPr>
    </w:p>
    <w:p w14:paraId="0FF6A370" w14:textId="77777777" w:rsidR="000E72F8" w:rsidRDefault="000E72F8" w:rsidP="000E72F8">
      <w:pPr>
        <w:ind w:left="5664"/>
        <w:jc w:val="both"/>
        <w:rPr>
          <w:rFonts w:ascii="Arial" w:hAnsi="Arial" w:cs="Arial"/>
          <w:sz w:val="28"/>
          <w:szCs w:val="28"/>
        </w:rPr>
      </w:pPr>
    </w:p>
    <w:p w14:paraId="03E8C407" w14:textId="77777777" w:rsidR="000E72F8" w:rsidRDefault="000E72F8" w:rsidP="000E72F8">
      <w:pPr>
        <w:ind w:left="5664"/>
        <w:jc w:val="both"/>
        <w:rPr>
          <w:rFonts w:ascii="Arial" w:hAnsi="Arial" w:cs="Arial"/>
          <w:sz w:val="28"/>
          <w:szCs w:val="28"/>
        </w:rPr>
      </w:pPr>
    </w:p>
    <w:p w14:paraId="13B4E6D6" w14:textId="77777777" w:rsidR="000E72F8" w:rsidRDefault="000E72F8" w:rsidP="000E72F8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Работу выполнила </w:t>
      </w:r>
    </w:p>
    <w:p w14:paraId="1E084C41" w14:textId="77777777" w:rsidR="000E72F8" w:rsidRDefault="000E72F8" w:rsidP="000E72F8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студентка группы 22ИС-21</w:t>
      </w:r>
    </w:p>
    <w:p w14:paraId="3F62090B" w14:textId="77777777" w:rsidR="000E72F8" w:rsidRDefault="000E72F8" w:rsidP="000E72F8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Любимова Валерия</w:t>
      </w:r>
    </w:p>
    <w:p w14:paraId="2F01C403" w14:textId="77777777" w:rsidR="000E72F8" w:rsidRDefault="000E72F8" w:rsidP="000E72F8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Работу проверил</w:t>
      </w:r>
    </w:p>
    <w:p w14:paraId="71C978D5" w14:textId="77777777" w:rsidR="000E72F8" w:rsidRDefault="000E72F8" w:rsidP="000E72F8"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Гусятинер Л.Б</w:t>
      </w:r>
    </w:p>
    <w:p w14:paraId="66840B47" w14:textId="7EFCEE58" w:rsidR="000E72F8" w:rsidRDefault="000E72F8">
      <w:pPr>
        <w:rPr>
          <w:b/>
          <w:sz w:val="24"/>
          <w:szCs w:val="24"/>
        </w:rPr>
      </w:pPr>
    </w:p>
    <w:p w14:paraId="20FE0262" w14:textId="77777777" w:rsidR="000E72F8" w:rsidRDefault="000E72F8">
      <w:pPr>
        <w:rPr>
          <w:b/>
          <w:sz w:val="24"/>
          <w:szCs w:val="24"/>
        </w:rPr>
      </w:pPr>
    </w:p>
    <w:p w14:paraId="615C18A7" w14:textId="72B19069" w:rsidR="00903F57" w:rsidRDefault="00903F57">
      <w:r w:rsidRPr="000E72F8">
        <w:rPr>
          <w:b/>
          <w:sz w:val="24"/>
          <w:szCs w:val="24"/>
        </w:rPr>
        <w:t>Задание 1</w:t>
      </w:r>
      <w:r>
        <w:t xml:space="preserve">. Изменить заголовок окна формы с Form1 на «Первая программа», используя свойство </w:t>
      </w:r>
      <w:proofErr w:type="spellStart"/>
      <w:r>
        <w:t>Caption</w:t>
      </w:r>
      <w:proofErr w:type="spellEnd"/>
      <w:r>
        <w:t>.</w:t>
      </w:r>
    </w:p>
    <w:p w14:paraId="57B7CCFD" w14:textId="404E2BE9" w:rsidR="002A4ADC" w:rsidRDefault="00903F57">
      <w:r>
        <w:rPr>
          <w:noProof/>
        </w:rPr>
        <w:drawing>
          <wp:inline distT="0" distB="0" distL="0" distR="0" wp14:anchorId="3ECBE8E8" wp14:editId="73567803">
            <wp:extent cx="2226366" cy="1880657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2186" cy="19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2E4F" w14:textId="192BA0A6" w:rsidR="00903F57" w:rsidRDefault="00903F57">
      <w:r w:rsidRPr="000E72F8">
        <w:rPr>
          <w:b/>
          <w:sz w:val="24"/>
          <w:szCs w:val="24"/>
        </w:rPr>
        <w:t>Задание 2.</w:t>
      </w:r>
      <w:r>
        <w:t xml:space="preserve"> Изменить цвет формы на </w:t>
      </w:r>
      <w:proofErr w:type="spellStart"/>
      <w:r>
        <w:t>clAqua</w:t>
      </w:r>
      <w:proofErr w:type="spellEnd"/>
      <w:r>
        <w:t xml:space="preserve">, используя свойство </w:t>
      </w:r>
      <w:proofErr w:type="spellStart"/>
      <w:r>
        <w:t>Color</w:t>
      </w:r>
      <w:proofErr w:type="spellEnd"/>
      <w:r>
        <w:t>.</w:t>
      </w:r>
    </w:p>
    <w:p w14:paraId="40F7CB6D" w14:textId="64A9BF3B" w:rsidR="00903F57" w:rsidRDefault="00903F57">
      <w:r>
        <w:rPr>
          <w:noProof/>
        </w:rPr>
        <w:drawing>
          <wp:inline distT="0" distB="0" distL="0" distR="0" wp14:anchorId="2F347A60" wp14:editId="12AEFE81">
            <wp:extent cx="2258171" cy="190752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1285" cy="19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ED52" w14:textId="77777777" w:rsidR="00903F57" w:rsidRDefault="00903F57" w:rsidP="00903F57">
      <w:r w:rsidRPr="000E72F8">
        <w:rPr>
          <w:b/>
          <w:sz w:val="24"/>
          <w:szCs w:val="24"/>
        </w:rPr>
        <w:t>Задание 3.</w:t>
      </w:r>
      <w:r>
        <w:t xml:space="preserve"> Разместить в центре формы компоненту </w:t>
      </w:r>
      <w:proofErr w:type="spellStart"/>
      <w:r>
        <w:t>Label</w:t>
      </w:r>
      <w:proofErr w:type="spellEnd"/>
      <w:r>
        <w:t>. Задать: надпись</w:t>
      </w:r>
    </w:p>
    <w:p w14:paraId="1D2C520F" w14:textId="77777777" w:rsidR="00903F57" w:rsidRDefault="00903F57" w:rsidP="00903F57">
      <w:r>
        <w:t xml:space="preserve">метки – СВЕТОФОР, цвет метки – серый. Изменить свойство </w:t>
      </w:r>
      <w:proofErr w:type="spellStart"/>
      <w:r>
        <w:t>Font</w:t>
      </w:r>
      <w:proofErr w:type="spellEnd"/>
      <w:r>
        <w:t xml:space="preserve">: шрифт – </w:t>
      </w:r>
      <w:proofErr w:type="spellStart"/>
      <w:r>
        <w:t>Times</w:t>
      </w:r>
      <w:proofErr w:type="spellEnd"/>
    </w:p>
    <w:p w14:paraId="6F768956" w14:textId="7A1F30E2" w:rsidR="00903F57" w:rsidRDefault="00903F57" w:rsidP="00903F57"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, начертание – жирный, размер – 14.</w:t>
      </w:r>
    </w:p>
    <w:p w14:paraId="19A336A1" w14:textId="54C4ABCE" w:rsidR="00903F57" w:rsidRDefault="00903F57" w:rsidP="00903F57">
      <w:r>
        <w:rPr>
          <w:noProof/>
        </w:rPr>
        <w:drawing>
          <wp:inline distT="0" distB="0" distL="0" distR="0" wp14:anchorId="3B52D84A" wp14:editId="42705BAD">
            <wp:extent cx="2289976" cy="193439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8630" cy="196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EB29" w14:textId="4FED37E5" w:rsidR="000E72F8" w:rsidRDefault="000E72F8" w:rsidP="00903F57"/>
    <w:p w14:paraId="5A862847" w14:textId="77777777" w:rsidR="000E72F8" w:rsidRDefault="000E72F8" w:rsidP="00903F57"/>
    <w:p w14:paraId="536B65DB" w14:textId="19D96481" w:rsidR="00903F57" w:rsidRDefault="00903F57" w:rsidP="00903F57">
      <w:r w:rsidRPr="000E72F8">
        <w:rPr>
          <w:b/>
          <w:sz w:val="24"/>
          <w:szCs w:val="24"/>
        </w:rPr>
        <w:t>Задание 4.</w:t>
      </w:r>
      <w:r>
        <w:t xml:space="preserve"> Расположить на форме компоненты Panel1, Panel2, Panel3, для которых поочередно задать свойство </w:t>
      </w:r>
      <w:proofErr w:type="spellStart"/>
      <w:r>
        <w:t>Caption</w:t>
      </w:r>
      <w:proofErr w:type="spellEnd"/>
      <w:r>
        <w:t xml:space="preserve"> пустым.</w:t>
      </w:r>
    </w:p>
    <w:p w14:paraId="43F17344" w14:textId="67C40EB2" w:rsidR="00903F57" w:rsidRDefault="00903F57" w:rsidP="00903F57">
      <w:r>
        <w:rPr>
          <w:noProof/>
        </w:rPr>
        <w:lastRenderedPageBreak/>
        <w:drawing>
          <wp:inline distT="0" distB="0" distL="0" distR="0" wp14:anchorId="1F56E8D0" wp14:editId="46B1411E">
            <wp:extent cx="2425148" cy="204857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3860" cy="20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B9DF" w14:textId="77777777" w:rsidR="000E72F8" w:rsidRDefault="000E72F8" w:rsidP="00903F57"/>
    <w:p w14:paraId="147E2F26" w14:textId="77777777" w:rsidR="00903F57" w:rsidRDefault="00903F57" w:rsidP="00903F57">
      <w:r w:rsidRPr="000E72F8">
        <w:rPr>
          <w:b/>
          <w:sz w:val="24"/>
          <w:szCs w:val="24"/>
        </w:rPr>
        <w:t>Задание 5</w:t>
      </w:r>
      <w:r>
        <w:t>. Расположить на форме три командные кнопки Button1, Button2,</w:t>
      </w:r>
    </w:p>
    <w:p w14:paraId="7F8256D6" w14:textId="38A89147" w:rsidR="000E72F8" w:rsidRPr="000E72F8" w:rsidRDefault="00903F57" w:rsidP="00903F57">
      <w:r>
        <w:t>Button3. Задать надписи на этих кнопках «Красный», «Желтый», «Зеленый».</w:t>
      </w:r>
    </w:p>
    <w:p w14:paraId="295D45F2" w14:textId="5A24D754" w:rsidR="000E72F8" w:rsidRDefault="000E72F8" w:rsidP="00903F5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65AA39" wp14:editId="2D1E9525">
            <wp:extent cx="2480807" cy="20955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693" cy="21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142F" w14:textId="15A37DB6" w:rsidR="00903F57" w:rsidRDefault="00903F57" w:rsidP="00903F57">
      <w:r w:rsidRPr="000E72F8">
        <w:rPr>
          <w:b/>
          <w:sz w:val="24"/>
          <w:szCs w:val="24"/>
        </w:rPr>
        <w:t>Задание 7.</w:t>
      </w:r>
      <w:r>
        <w:t xml:space="preserve"> Для изменения цвета компоненты Panel1 на красный необходимо выполнить следующую процедуру:</w:t>
      </w:r>
    </w:p>
    <w:p w14:paraId="1F251873" w14:textId="2A90EFE3" w:rsidR="00903F57" w:rsidRDefault="00903F57" w:rsidP="00903F57">
      <w:r>
        <w:rPr>
          <w:noProof/>
        </w:rPr>
        <w:drawing>
          <wp:inline distT="0" distB="0" distL="0" distR="0" wp14:anchorId="16E62952" wp14:editId="16CBFC0B">
            <wp:extent cx="3905250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A14B" w14:textId="77777777" w:rsidR="00903F57" w:rsidRDefault="00903F57" w:rsidP="00903F57">
      <w:r w:rsidRPr="000E72F8">
        <w:rPr>
          <w:b/>
          <w:sz w:val="24"/>
          <w:szCs w:val="24"/>
        </w:rPr>
        <w:t>Задание 8</w:t>
      </w:r>
      <w:r>
        <w:t>. Создать событие и реакцию на событие для командной кнопки</w:t>
      </w:r>
    </w:p>
    <w:p w14:paraId="146F79B7" w14:textId="77777777" w:rsidR="00903F57" w:rsidRDefault="00903F57" w:rsidP="00903F57">
      <w:r>
        <w:t>Button2: цвет компоненты Panel2 будет меняться на желтый, а цвет компонент</w:t>
      </w:r>
    </w:p>
    <w:p w14:paraId="139D0F31" w14:textId="77777777" w:rsidR="00903F57" w:rsidRDefault="00903F57" w:rsidP="00903F57">
      <w:r>
        <w:t>Panel1 и Panel3 будет меняться на белый. Если вы не знаете, как записать название</w:t>
      </w:r>
    </w:p>
    <w:p w14:paraId="72CA515D" w14:textId="77777777" w:rsidR="000E72F8" w:rsidRDefault="00903F57" w:rsidP="00715165">
      <w:r>
        <w:t xml:space="preserve">цвета, посмотрите возможные цвета свойства </w:t>
      </w:r>
      <w:proofErr w:type="spellStart"/>
      <w:r>
        <w:t>Color</w:t>
      </w:r>
      <w:proofErr w:type="spellEnd"/>
      <w:r>
        <w:t xml:space="preserve"> в Инспекторе Объектов</w:t>
      </w:r>
      <w:r w:rsidR="000E72F8">
        <w:rPr>
          <w:noProof/>
        </w:rPr>
        <w:drawing>
          <wp:inline distT="0" distB="0" distL="0" distR="0" wp14:anchorId="245E88F6" wp14:editId="59B90248">
            <wp:extent cx="3829050" cy="1095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1E46" w14:textId="7F9784B0" w:rsidR="00715165" w:rsidRPr="00715165" w:rsidRDefault="00715165" w:rsidP="00715165">
      <w:r w:rsidRPr="000E72F8">
        <w:rPr>
          <w:b/>
          <w:sz w:val="24"/>
          <w:szCs w:val="24"/>
        </w:rPr>
        <w:lastRenderedPageBreak/>
        <w:t>Задание 9.</w:t>
      </w:r>
      <w:r w:rsidRPr="00715165">
        <w:t xml:space="preserve"> Создать событие и реакцию на событие для командной кнопки</w:t>
      </w:r>
    </w:p>
    <w:p w14:paraId="17686356" w14:textId="77777777" w:rsidR="00715165" w:rsidRPr="00715165" w:rsidRDefault="00715165" w:rsidP="00715165">
      <w:r w:rsidRPr="00715165">
        <w:rPr>
          <w:lang w:val="en-US"/>
        </w:rPr>
        <w:t>Button</w:t>
      </w:r>
      <w:r w:rsidRPr="00715165">
        <w:t xml:space="preserve">3: цвет компоненты </w:t>
      </w:r>
      <w:r w:rsidRPr="00715165">
        <w:rPr>
          <w:lang w:val="en-US"/>
        </w:rPr>
        <w:t>Panel</w:t>
      </w:r>
      <w:r w:rsidRPr="00715165">
        <w:t>3 будет меняться на зеленый, а цвет компонент</w:t>
      </w:r>
    </w:p>
    <w:p w14:paraId="7B68BC2E" w14:textId="0F209961" w:rsidR="00715165" w:rsidRDefault="00715165" w:rsidP="00715165">
      <w:r w:rsidRPr="00715165">
        <w:rPr>
          <w:lang w:val="en-US"/>
        </w:rPr>
        <w:t>Panel</w:t>
      </w:r>
      <w:r w:rsidRPr="00715165">
        <w:t xml:space="preserve">1 и </w:t>
      </w:r>
      <w:r w:rsidRPr="00715165">
        <w:rPr>
          <w:lang w:val="en-US"/>
        </w:rPr>
        <w:t>Panel</w:t>
      </w:r>
      <w:r w:rsidRPr="00715165">
        <w:t>2 будет меняться на белый.</w:t>
      </w:r>
    </w:p>
    <w:p w14:paraId="64B2A980" w14:textId="77777777" w:rsidR="000E72F8" w:rsidRDefault="00715165" w:rsidP="00715165">
      <w:r>
        <w:rPr>
          <w:noProof/>
        </w:rPr>
        <w:drawing>
          <wp:inline distT="0" distB="0" distL="0" distR="0" wp14:anchorId="6CC11744" wp14:editId="46A67BB9">
            <wp:extent cx="3848100" cy="1114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3585" w14:textId="374171AC" w:rsidR="00715165" w:rsidRPr="000E72F8" w:rsidRDefault="00715165" w:rsidP="00715165">
      <w:r>
        <w:rPr>
          <w:noProof/>
        </w:rPr>
        <w:drawing>
          <wp:inline distT="0" distB="0" distL="0" distR="0" wp14:anchorId="6D40516F" wp14:editId="2AD2073F">
            <wp:extent cx="1731981" cy="1463040"/>
            <wp:effectExtent l="0" t="0" r="190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6475" cy="17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</w:rPr>
        <w:drawing>
          <wp:inline distT="0" distB="0" distL="0" distR="0" wp14:anchorId="428252E3" wp14:editId="470C712B">
            <wp:extent cx="1725433" cy="1457509"/>
            <wp:effectExtent l="0" t="0" r="825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536" cy="149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279694F6" wp14:editId="4D93723A">
            <wp:extent cx="1747109" cy="1475819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7139" cy="152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80B2" w14:textId="2AD24203" w:rsidR="00715165" w:rsidRPr="00715165" w:rsidRDefault="00715165" w:rsidP="00715165">
      <w:r w:rsidRPr="000E72F8">
        <w:rPr>
          <w:b/>
          <w:sz w:val="24"/>
          <w:szCs w:val="24"/>
        </w:rPr>
        <w:t>Задание 10.</w:t>
      </w:r>
      <w:r>
        <w:t xml:space="preserve"> На диске С: создать папку с номером вашей группы (в скобках указать номер подгруппы). В папке с номером группы создать папку с именем Первая программа.</w:t>
      </w:r>
    </w:p>
    <w:p w14:paraId="5ADA7545" w14:textId="1272CA2D" w:rsidR="00715165" w:rsidRDefault="00715165" w:rsidP="00715165">
      <w:r>
        <w:rPr>
          <w:noProof/>
        </w:rPr>
        <w:drawing>
          <wp:inline distT="0" distB="0" distL="0" distR="0" wp14:anchorId="0B376664" wp14:editId="6AED808F">
            <wp:extent cx="2862470" cy="23447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4556" cy="24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CAE8" w14:textId="405A96F5" w:rsidR="00715165" w:rsidRDefault="00715165" w:rsidP="00715165">
      <w:r w:rsidRPr="000E72F8">
        <w:rPr>
          <w:b/>
          <w:sz w:val="24"/>
          <w:szCs w:val="24"/>
        </w:rPr>
        <w:t>Задание 11.</w:t>
      </w:r>
      <w:r>
        <w:t xml:space="preserve"> Сохранить свою программу в папке Первая программа.</w:t>
      </w:r>
    </w:p>
    <w:p w14:paraId="6E5DFAFC" w14:textId="2A26BCA4" w:rsidR="00715165" w:rsidRDefault="00715165" w:rsidP="00715165">
      <w:r>
        <w:rPr>
          <w:noProof/>
        </w:rPr>
        <w:drawing>
          <wp:inline distT="0" distB="0" distL="0" distR="0" wp14:anchorId="6E2A6F81" wp14:editId="0A13E38A">
            <wp:extent cx="2751152" cy="22535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1270" cy="23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A44A" w14:textId="74EDB324" w:rsidR="00715165" w:rsidRDefault="00715165" w:rsidP="00715165">
      <w:r w:rsidRPr="000E72F8">
        <w:rPr>
          <w:b/>
          <w:sz w:val="24"/>
          <w:szCs w:val="24"/>
        </w:rPr>
        <w:lastRenderedPageBreak/>
        <w:t>Задание 12.</w:t>
      </w:r>
      <w:r>
        <w:t xml:space="preserve"> Добавить появление на компоненте Panel1 при нажатии на командную кнопку Button1 информации «СТОЙТЕ», цвет – белый, начертание – жирный, размер шрифта – 12</w:t>
      </w:r>
    </w:p>
    <w:p w14:paraId="5DFE63D0" w14:textId="5A0FFE77" w:rsidR="00715165" w:rsidRDefault="00715165" w:rsidP="00715165">
      <w:r>
        <w:rPr>
          <w:noProof/>
        </w:rPr>
        <w:drawing>
          <wp:inline distT="0" distB="0" distL="0" distR="0" wp14:anchorId="3EB3915A" wp14:editId="09DC0DF4">
            <wp:extent cx="3895725" cy="1771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F73E" w14:textId="6EE7B16C" w:rsidR="00715165" w:rsidRDefault="0075679F" w:rsidP="00715165">
      <w:r w:rsidRPr="000E72F8">
        <w:rPr>
          <w:b/>
          <w:sz w:val="24"/>
          <w:szCs w:val="24"/>
        </w:rPr>
        <w:t>Задание 13.</w:t>
      </w:r>
      <w:r>
        <w:t xml:space="preserve"> Добавить появление на компоненте Panel2 при нажатии на командную кнопку Button2 информации «ВНИМАНИЕ», цвет – белый, начертание – жирный, размер шрифта – 12.</w:t>
      </w:r>
    </w:p>
    <w:p w14:paraId="498E64FC" w14:textId="5F1A956E" w:rsidR="0075679F" w:rsidRDefault="0075679F" w:rsidP="00715165">
      <w:r>
        <w:rPr>
          <w:noProof/>
        </w:rPr>
        <w:drawing>
          <wp:inline distT="0" distB="0" distL="0" distR="0" wp14:anchorId="19E373BB" wp14:editId="45DB8D72">
            <wp:extent cx="3829050" cy="1790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CC04" w14:textId="5AE270FC" w:rsidR="0075679F" w:rsidRDefault="0075679F" w:rsidP="00715165">
      <w:r w:rsidRPr="000E72F8">
        <w:rPr>
          <w:b/>
          <w:sz w:val="24"/>
          <w:szCs w:val="24"/>
        </w:rPr>
        <w:t>Задание 14.</w:t>
      </w:r>
      <w:r>
        <w:t xml:space="preserve"> Добавить появление на компоненте Panel3 при нажатии на командную кнопку Button3 информации «ИДИТЕ», цвет – белый, начертание – жирный, размер шрифта – 12.</w:t>
      </w:r>
    </w:p>
    <w:p w14:paraId="3C155002" w14:textId="09AD3D68" w:rsidR="0075679F" w:rsidRDefault="0075679F" w:rsidP="00715165">
      <w:r>
        <w:rPr>
          <w:noProof/>
        </w:rPr>
        <w:drawing>
          <wp:inline distT="0" distB="0" distL="0" distR="0" wp14:anchorId="32325AAB" wp14:editId="50CD1FF9">
            <wp:extent cx="4038600" cy="1752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6C62" w14:textId="0FC2715E" w:rsidR="000E72F8" w:rsidRDefault="000E72F8" w:rsidP="00715165">
      <w:r>
        <w:rPr>
          <w:noProof/>
        </w:rPr>
        <w:drawing>
          <wp:inline distT="0" distB="0" distL="0" distR="0" wp14:anchorId="7CADE084" wp14:editId="358B27C8">
            <wp:extent cx="1598213" cy="1350043"/>
            <wp:effectExtent l="0" t="0" r="254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6699" cy="138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E3F5F" wp14:editId="00DB9C7E">
            <wp:extent cx="1612914" cy="1362461"/>
            <wp:effectExtent l="0" t="0" r="635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2225" cy="13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3EFBA" wp14:editId="79CF18A7">
            <wp:extent cx="1606163" cy="135675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8728" cy="139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A0AE" w14:textId="61B51D09" w:rsidR="0075679F" w:rsidRDefault="0075679F" w:rsidP="0075679F"/>
    <w:p w14:paraId="2CAD766E" w14:textId="7E6849AC" w:rsidR="0075679F" w:rsidRDefault="0075679F" w:rsidP="0075679F">
      <w:bookmarkStart w:id="1" w:name="_GoBack"/>
      <w:bookmarkEnd w:id="1"/>
    </w:p>
    <w:p w14:paraId="6F64C1BC" w14:textId="0863FAE4" w:rsidR="0075679F" w:rsidRDefault="0075679F" w:rsidP="0075679F">
      <w:r w:rsidRPr="000E72F8">
        <w:rPr>
          <w:b/>
          <w:sz w:val="24"/>
        </w:rPr>
        <w:lastRenderedPageBreak/>
        <w:t>Задание 16.</w:t>
      </w:r>
      <w:r w:rsidRPr="000E72F8">
        <w:rPr>
          <w:sz w:val="24"/>
        </w:rPr>
        <w:t xml:space="preserve"> </w:t>
      </w:r>
      <w:r>
        <w:t>На форме добавить командную кнопку Button4. Задать для нее надпись «Автор». При нажатии на кнопку должно выводится сообщение об авторе программы.</w:t>
      </w:r>
    </w:p>
    <w:p w14:paraId="7E9CAEF4" w14:textId="499E4282" w:rsidR="0075679F" w:rsidRPr="00715165" w:rsidRDefault="0075679F" w:rsidP="0075679F">
      <w:r>
        <w:rPr>
          <w:noProof/>
        </w:rPr>
        <w:drawing>
          <wp:inline distT="0" distB="0" distL="0" distR="0" wp14:anchorId="576A51FD" wp14:editId="24D82BCE">
            <wp:extent cx="3448050" cy="10763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79F" w:rsidRPr="00715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39"/>
    <w:rsid w:val="000E72F8"/>
    <w:rsid w:val="003F4E39"/>
    <w:rsid w:val="00715165"/>
    <w:rsid w:val="0075679F"/>
    <w:rsid w:val="00903F57"/>
    <w:rsid w:val="00A4302B"/>
    <w:rsid w:val="00F4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74E5"/>
  <w15:chartTrackingRefBased/>
  <w15:docId w15:val="{473E441E-CAC5-4C28-AB4F-14FC60B5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2023-04-24T11:21:00Z</dcterms:created>
  <dcterms:modified xsi:type="dcterms:W3CDTF">2023-04-24T12:10:00Z</dcterms:modified>
</cp:coreProperties>
</file>