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BED00" w14:textId="77777777" w:rsidR="007C566F" w:rsidRDefault="007C566F">
      <w:pPr>
        <w:pStyle w:val="ListParagraph"/>
        <w:ind w:left="0"/>
        <w:jc w:val="both"/>
        <w:rPr>
          <w:rFonts w:asciiTheme="majorBidi" w:hAnsiTheme="majorBidi" w:cstheme="majorBidi"/>
          <w:sz w:val="24"/>
          <w:szCs w:val="24"/>
        </w:rPr>
      </w:pPr>
    </w:p>
    <w:p w14:paraId="7A0FD2C4" w14:textId="77777777" w:rsidR="007C566F" w:rsidRDefault="00861AB1">
      <w:pPr>
        <w:pStyle w:val="NoSpacing"/>
        <w:ind w:right="-387"/>
        <w:jc w:val="center"/>
        <w:rPr>
          <w:rFonts w:ascii="Elephant" w:hAnsi="Elephant" w:cs="Times New Roman"/>
          <w:b/>
          <w:sz w:val="40"/>
          <w:szCs w:val="40"/>
        </w:rPr>
      </w:pPr>
      <w:r>
        <w:rPr>
          <w:noProof/>
          <w:sz w:val="40"/>
          <w:szCs w:val="40"/>
        </w:rPr>
        <w:drawing>
          <wp:anchor distT="0" distB="0" distL="114300" distR="114300" simplePos="0" relativeHeight="251659264" behindDoc="1" locked="0" layoutInCell="1" allowOverlap="1" wp14:anchorId="2C7B8FFD" wp14:editId="1B4FB1CE">
            <wp:simplePos x="0" y="0"/>
            <wp:positionH relativeFrom="column">
              <wp:posOffset>-257175</wp:posOffset>
            </wp:positionH>
            <wp:positionV relativeFrom="paragraph">
              <wp:posOffset>-238125</wp:posOffset>
            </wp:positionV>
            <wp:extent cx="852170" cy="819150"/>
            <wp:effectExtent l="0" t="0" r="5080" b="0"/>
            <wp:wrapSquare wrapText="bothSides"/>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170" cy="819150"/>
                    </a:xfrm>
                    <a:prstGeom prst="rect">
                      <a:avLst/>
                    </a:prstGeom>
                  </pic:spPr>
                </pic:pic>
              </a:graphicData>
            </a:graphic>
          </wp:anchor>
        </w:drawing>
      </w:r>
      <w:r>
        <w:rPr>
          <w:rFonts w:ascii="Elephant" w:hAnsi="Elephant" w:cs="Times New Roman"/>
          <w:b/>
          <w:sz w:val="40"/>
          <w:szCs w:val="40"/>
        </w:rPr>
        <w:t>GOVT. GIRLS DEGREE COLLEGE, KTS, HARIPUR</w:t>
      </w:r>
    </w:p>
    <w:p w14:paraId="4C15AB21" w14:textId="77777777" w:rsidR="007C566F" w:rsidRDefault="007C566F">
      <w:pPr>
        <w:pStyle w:val="NoSpacing"/>
        <w:ind w:right="-387"/>
        <w:jc w:val="center"/>
        <w:rPr>
          <w:rFonts w:ascii="Elephant" w:hAnsi="Elephant" w:cs="Times New Roman"/>
          <w:b/>
          <w:sz w:val="8"/>
          <w:szCs w:val="8"/>
        </w:rPr>
      </w:pPr>
    </w:p>
    <w:p w14:paraId="7652E97A" w14:textId="77777777" w:rsidR="007C566F" w:rsidRDefault="00861AB1">
      <w:pPr>
        <w:spacing w:before="36" w:line="204" w:lineRule="auto"/>
        <w:jc w:val="center"/>
        <w:rPr>
          <w:rFonts w:ascii="Times New Roman" w:hAnsi="Times New Roman" w:cs="Times New Roman"/>
          <w:b/>
          <w:bCs/>
          <w:spacing w:val="5"/>
          <w:sz w:val="36"/>
          <w:szCs w:val="36"/>
          <w:u w:val="single"/>
        </w:rPr>
      </w:pPr>
      <w:r>
        <w:rPr>
          <w:rFonts w:ascii="Times New Roman" w:hAnsi="Times New Roman" w:cs="Times New Roman"/>
          <w:b/>
          <w:bCs/>
          <w:spacing w:val="5"/>
          <w:sz w:val="32"/>
          <w:szCs w:val="32"/>
          <w:u w:val="single"/>
        </w:rPr>
        <w:t xml:space="preserve">A REPORT ON COLLEGE LIBRARY </w:t>
      </w:r>
      <w:r>
        <w:rPr>
          <w:rFonts w:ascii="Times New Roman" w:hAnsi="Times New Roman" w:cs="Times New Roman"/>
          <w:b/>
          <w:bCs/>
          <w:spacing w:val="5"/>
          <w:sz w:val="36"/>
          <w:szCs w:val="36"/>
          <w:u w:val="single"/>
        </w:rPr>
        <w:t xml:space="preserve"> </w:t>
      </w:r>
    </w:p>
    <w:p w14:paraId="65D3DB03" w14:textId="77777777" w:rsidR="007C566F" w:rsidRDefault="00861AB1">
      <w:pPr>
        <w:spacing w:line="240" w:lineRule="auto"/>
        <w:jc w:val="center"/>
        <w:rPr>
          <w:rFonts w:ascii="Times New Roman" w:hAnsi="Times New Roman" w:cs="Times New Roman"/>
          <w:b/>
          <w:bCs/>
          <w:spacing w:val="5"/>
          <w:sz w:val="28"/>
          <w:szCs w:val="28"/>
          <w:u w:val="single"/>
        </w:rPr>
      </w:pPr>
      <w:r>
        <w:rPr>
          <w:rFonts w:ascii="Times New Roman" w:eastAsia="SimSun" w:hAnsi="Times New Roman" w:cs="Times New Roman"/>
          <w:b/>
          <w:bCs/>
          <w:color w:val="222222"/>
          <w:sz w:val="36"/>
          <w:szCs w:val="36"/>
          <w:shd w:val="clear" w:color="auto" w:fill="FFFFFF"/>
          <w:lang w:eastAsia="zh-CN" w:bidi="ar"/>
        </w:rPr>
        <w:t>(Session 2025–2026)”</w:t>
      </w:r>
    </w:p>
    <w:p w14:paraId="0B85FF4C" w14:textId="77777777" w:rsidR="007C566F" w:rsidRDefault="00861AB1">
      <w:pPr>
        <w:spacing w:before="36" w:line="240" w:lineRule="auto"/>
        <w:ind w:right="72"/>
        <w:rPr>
          <w:rFonts w:asciiTheme="majorBidi" w:hAnsiTheme="majorBidi" w:cstheme="majorBidi"/>
          <w:color w:val="000000"/>
          <w:spacing w:val="3"/>
          <w:sz w:val="24"/>
          <w:szCs w:val="24"/>
        </w:rPr>
      </w:pPr>
      <w:r>
        <w:rPr>
          <w:rFonts w:asciiTheme="majorBidi" w:hAnsiTheme="majorBidi" w:cstheme="majorBidi"/>
          <w:b/>
          <w:bCs/>
          <w:color w:val="000000"/>
          <w:spacing w:val="3"/>
          <w:sz w:val="24"/>
          <w:szCs w:val="24"/>
        </w:rPr>
        <w:t>Name of library</w:t>
      </w:r>
      <w:r>
        <w:rPr>
          <w:rFonts w:asciiTheme="majorBidi" w:hAnsiTheme="majorBidi" w:cstheme="majorBidi"/>
          <w:color w:val="000000"/>
          <w:spacing w:val="3"/>
          <w:sz w:val="24"/>
          <w:szCs w:val="24"/>
        </w:rPr>
        <w:t>: Library of Govt. Girls Degree College KTS, Haripur</w:t>
      </w:r>
    </w:p>
    <w:p w14:paraId="2E9FCE18" w14:textId="77777777" w:rsidR="007C566F" w:rsidRDefault="00861AB1">
      <w:pPr>
        <w:spacing w:before="36" w:line="240" w:lineRule="auto"/>
        <w:ind w:right="72"/>
        <w:rPr>
          <w:rFonts w:asciiTheme="majorBidi" w:hAnsiTheme="majorBidi" w:cstheme="majorBidi"/>
          <w:color w:val="000000"/>
          <w:spacing w:val="3"/>
          <w:sz w:val="24"/>
          <w:szCs w:val="24"/>
        </w:rPr>
      </w:pPr>
      <w:proofErr w:type="spellStart"/>
      <w:r>
        <w:rPr>
          <w:rFonts w:asciiTheme="majorBidi" w:hAnsiTheme="majorBidi" w:cstheme="majorBidi"/>
          <w:b/>
          <w:bCs/>
          <w:color w:val="000000"/>
          <w:spacing w:val="3"/>
          <w:sz w:val="24"/>
          <w:szCs w:val="24"/>
        </w:rPr>
        <w:t>Incharge</w:t>
      </w:r>
      <w:proofErr w:type="spellEnd"/>
      <w:r>
        <w:rPr>
          <w:rFonts w:asciiTheme="majorBidi" w:hAnsiTheme="majorBidi" w:cstheme="majorBidi"/>
          <w:b/>
          <w:bCs/>
          <w:color w:val="000000"/>
          <w:spacing w:val="3"/>
          <w:sz w:val="24"/>
          <w:szCs w:val="24"/>
        </w:rPr>
        <w:t xml:space="preserve"> of library</w:t>
      </w:r>
      <w:r>
        <w:rPr>
          <w:rFonts w:asciiTheme="majorBidi" w:hAnsiTheme="majorBidi" w:cstheme="majorBidi"/>
          <w:color w:val="000000"/>
          <w:spacing w:val="3"/>
          <w:sz w:val="24"/>
          <w:szCs w:val="24"/>
        </w:rPr>
        <w:t xml:space="preserve">: Ms. </w:t>
      </w:r>
      <w:proofErr w:type="spellStart"/>
      <w:r>
        <w:rPr>
          <w:rFonts w:asciiTheme="majorBidi" w:hAnsiTheme="majorBidi" w:cstheme="majorBidi"/>
          <w:color w:val="000000"/>
          <w:spacing w:val="3"/>
          <w:sz w:val="24"/>
          <w:szCs w:val="24"/>
        </w:rPr>
        <w:t>Lubna</w:t>
      </w:r>
      <w:proofErr w:type="spellEnd"/>
      <w:r>
        <w:rPr>
          <w:rFonts w:asciiTheme="majorBidi" w:hAnsiTheme="majorBidi" w:cstheme="majorBidi"/>
          <w:color w:val="000000"/>
          <w:spacing w:val="3"/>
          <w:sz w:val="24"/>
          <w:szCs w:val="24"/>
        </w:rPr>
        <w:t xml:space="preserve"> </w:t>
      </w:r>
      <w:proofErr w:type="spellStart"/>
      <w:r>
        <w:rPr>
          <w:rFonts w:asciiTheme="majorBidi" w:hAnsiTheme="majorBidi" w:cstheme="majorBidi"/>
          <w:color w:val="000000"/>
          <w:spacing w:val="3"/>
          <w:sz w:val="24"/>
          <w:szCs w:val="24"/>
        </w:rPr>
        <w:t>Mehboob</w:t>
      </w:r>
      <w:proofErr w:type="spellEnd"/>
    </w:p>
    <w:p w14:paraId="43B22D22" w14:textId="77777777" w:rsidR="007C566F" w:rsidRDefault="00861AB1">
      <w:pPr>
        <w:spacing w:line="240" w:lineRule="auto"/>
        <w:rPr>
          <w:rFonts w:asciiTheme="majorBidi" w:hAnsiTheme="majorBidi" w:cstheme="majorBidi"/>
          <w:sz w:val="24"/>
          <w:szCs w:val="24"/>
        </w:rPr>
      </w:pPr>
      <w:r>
        <w:rPr>
          <w:rFonts w:asciiTheme="majorBidi" w:hAnsiTheme="majorBidi" w:cstheme="majorBidi"/>
          <w:b/>
          <w:bCs/>
          <w:sz w:val="24"/>
          <w:szCs w:val="24"/>
        </w:rPr>
        <w:t>Timings of Library</w:t>
      </w:r>
      <w:r>
        <w:rPr>
          <w:rFonts w:asciiTheme="majorBidi" w:hAnsiTheme="majorBidi" w:cstheme="majorBidi"/>
          <w:sz w:val="24"/>
          <w:szCs w:val="24"/>
        </w:rPr>
        <w:t xml:space="preserve">: 8:30 am to 1:30 pm </w:t>
      </w:r>
    </w:p>
    <w:p w14:paraId="257A56F5" w14:textId="77777777" w:rsidR="007C566F" w:rsidRDefault="00861AB1">
      <w:pPr>
        <w:spacing w:before="36" w:line="240" w:lineRule="auto"/>
        <w:ind w:right="72"/>
        <w:rPr>
          <w:rFonts w:asciiTheme="majorBidi" w:hAnsiTheme="majorBidi" w:cstheme="majorBidi"/>
          <w:b/>
          <w:bCs/>
          <w:color w:val="000000"/>
          <w:spacing w:val="3"/>
          <w:sz w:val="24"/>
          <w:szCs w:val="24"/>
        </w:rPr>
      </w:pPr>
      <w:r>
        <w:rPr>
          <w:rFonts w:asciiTheme="majorBidi" w:hAnsiTheme="majorBidi" w:cstheme="majorBidi"/>
          <w:b/>
          <w:bCs/>
          <w:color w:val="000000"/>
          <w:spacing w:val="3"/>
          <w:sz w:val="24"/>
          <w:szCs w:val="24"/>
        </w:rPr>
        <w:t>Various posts and persons working in library:</w:t>
      </w:r>
    </w:p>
    <w:tbl>
      <w:tblPr>
        <w:tblStyle w:val="TableGrid"/>
        <w:tblW w:w="0" w:type="auto"/>
        <w:tblLook w:val="04A0" w:firstRow="1" w:lastRow="0" w:firstColumn="1" w:lastColumn="0" w:noHBand="0" w:noVBand="1"/>
      </w:tblPr>
      <w:tblGrid>
        <w:gridCol w:w="996"/>
        <w:gridCol w:w="2813"/>
        <w:gridCol w:w="5541"/>
      </w:tblGrid>
      <w:tr w:rsidR="007C566F" w14:paraId="14B07DA3" w14:textId="77777777">
        <w:tc>
          <w:tcPr>
            <w:tcW w:w="996" w:type="dxa"/>
          </w:tcPr>
          <w:p w14:paraId="6166B42B" w14:textId="77777777" w:rsidR="007C566F" w:rsidRDefault="00861AB1">
            <w:pPr>
              <w:spacing w:before="36" w:after="0" w:line="240" w:lineRule="auto"/>
              <w:ind w:right="72"/>
              <w:rPr>
                <w:rFonts w:asciiTheme="majorBidi" w:hAnsiTheme="majorBidi" w:cstheme="majorBidi"/>
                <w:color w:val="000000"/>
                <w:spacing w:val="3"/>
                <w:sz w:val="24"/>
                <w:szCs w:val="24"/>
              </w:rPr>
            </w:pPr>
            <w:r>
              <w:rPr>
                <w:rFonts w:asciiTheme="majorBidi" w:hAnsiTheme="majorBidi" w:cstheme="majorBidi"/>
                <w:color w:val="000000"/>
                <w:spacing w:val="3"/>
                <w:sz w:val="24"/>
                <w:szCs w:val="24"/>
              </w:rPr>
              <w:t>S. No.</w:t>
            </w:r>
          </w:p>
        </w:tc>
        <w:tc>
          <w:tcPr>
            <w:tcW w:w="2813" w:type="dxa"/>
          </w:tcPr>
          <w:p w14:paraId="3C1AB42E" w14:textId="77777777" w:rsidR="007C566F" w:rsidRDefault="00861AB1">
            <w:pPr>
              <w:spacing w:before="36" w:after="0" w:line="240" w:lineRule="auto"/>
              <w:ind w:right="72"/>
              <w:rPr>
                <w:rFonts w:asciiTheme="majorBidi" w:hAnsiTheme="majorBidi" w:cstheme="majorBidi"/>
                <w:color w:val="000000"/>
                <w:spacing w:val="3"/>
                <w:sz w:val="24"/>
                <w:szCs w:val="24"/>
              </w:rPr>
            </w:pPr>
            <w:r>
              <w:rPr>
                <w:rFonts w:asciiTheme="majorBidi" w:hAnsiTheme="majorBidi" w:cstheme="majorBidi"/>
                <w:color w:val="000000"/>
                <w:spacing w:val="3"/>
                <w:sz w:val="24"/>
                <w:szCs w:val="24"/>
              </w:rPr>
              <w:t xml:space="preserve">Name of the Person </w:t>
            </w:r>
          </w:p>
        </w:tc>
        <w:tc>
          <w:tcPr>
            <w:tcW w:w="5541" w:type="dxa"/>
          </w:tcPr>
          <w:p w14:paraId="677F2B64" w14:textId="77777777" w:rsidR="007C566F" w:rsidRDefault="00861AB1">
            <w:pPr>
              <w:spacing w:before="36" w:after="0" w:line="240" w:lineRule="auto"/>
              <w:ind w:right="72"/>
              <w:rPr>
                <w:rFonts w:asciiTheme="majorBidi" w:hAnsiTheme="majorBidi" w:cstheme="majorBidi"/>
                <w:color w:val="000000"/>
                <w:spacing w:val="3"/>
                <w:sz w:val="24"/>
                <w:szCs w:val="24"/>
              </w:rPr>
            </w:pPr>
            <w:r>
              <w:rPr>
                <w:rFonts w:asciiTheme="majorBidi" w:hAnsiTheme="majorBidi" w:cstheme="majorBidi"/>
                <w:color w:val="000000"/>
                <w:spacing w:val="3"/>
                <w:sz w:val="24"/>
                <w:szCs w:val="24"/>
              </w:rPr>
              <w:t xml:space="preserve">Designation </w:t>
            </w:r>
          </w:p>
        </w:tc>
      </w:tr>
      <w:tr w:rsidR="007C566F" w14:paraId="33675480" w14:textId="77777777">
        <w:tc>
          <w:tcPr>
            <w:tcW w:w="996" w:type="dxa"/>
          </w:tcPr>
          <w:p w14:paraId="51D095AE" w14:textId="77777777" w:rsidR="007C566F" w:rsidRDefault="00861AB1">
            <w:pPr>
              <w:spacing w:before="36" w:after="0" w:line="240" w:lineRule="auto"/>
              <w:ind w:right="72"/>
              <w:rPr>
                <w:rFonts w:asciiTheme="majorBidi" w:hAnsiTheme="majorBidi" w:cstheme="majorBidi"/>
                <w:color w:val="000000"/>
                <w:spacing w:val="3"/>
                <w:sz w:val="24"/>
                <w:szCs w:val="24"/>
              </w:rPr>
            </w:pPr>
            <w:r>
              <w:rPr>
                <w:rFonts w:asciiTheme="majorBidi" w:hAnsiTheme="majorBidi" w:cstheme="majorBidi"/>
                <w:color w:val="000000"/>
                <w:spacing w:val="3"/>
                <w:sz w:val="24"/>
                <w:szCs w:val="24"/>
              </w:rPr>
              <w:t>1.</w:t>
            </w:r>
          </w:p>
        </w:tc>
        <w:tc>
          <w:tcPr>
            <w:tcW w:w="2813" w:type="dxa"/>
          </w:tcPr>
          <w:p w14:paraId="4A0B0848" w14:textId="77777777" w:rsidR="007C566F" w:rsidRDefault="00861AB1">
            <w:pPr>
              <w:spacing w:before="36" w:after="0" w:line="240" w:lineRule="auto"/>
              <w:ind w:right="72"/>
              <w:rPr>
                <w:rFonts w:asciiTheme="majorBidi" w:hAnsiTheme="majorBidi" w:cstheme="majorBidi"/>
                <w:color w:val="000000"/>
                <w:spacing w:val="3"/>
                <w:sz w:val="24"/>
                <w:szCs w:val="24"/>
              </w:rPr>
            </w:pPr>
            <w:r>
              <w:rPr>
                <w:rFonts w:asciiTheme="majorBidi" w:hAnsiTheme="majorBidi" w:cstheme="majorBidi"/>
                <w:color w:val="000000"/>
                <w:spacing w:val="3"/>
                <w:sz w:val="24"/>
                <w:szCs w:val="24"/>
              </w:rPr>
              <w:t xml:space="preserve">Ms. </w:t>
            </w:r>
            <w:proofErr w:type="spellStart"/>
            <w:r>
              <w:rPr>
                <w:rFonts w:asciiTheme="majorBidi" w:hAnsiTheme="majorBidi" w:cstheme="majorBidi"/>
                <w:color w:val="000000"/>
                <w:spacing w:val="3"/>
                <w:sz w:val="24"/>
                <w:szCs w:val="24"/>
              </w:rPr>
              <w:t>Lubna</w:t>
            </w:r>
            <w:proofErr w:type="spellEnd"/>
            <w:r>
              <w:rPr>
                <w:rFonts w:asciiTheme="majorBidi" w:hAnsiTheme="majorBidi" w:cstheme="majorBidi"/>
                <w:color w:val="000000"/>
                <w:spacing w:val="3"/>
                <w:sz w:val="24"/>
                <w:szCs w:val="24"/>
              </w:rPr>
              <w:t xml:space="preserve"> </w:t>
            </w:r>
            <w:proofErr w:type="spellStart"/>
            <w:r>
              <w:rPr>
                <w:rFonts w:asciiTheme="majorBidi" w:hAnsiTheme="majorBidi" w:cstheme="majorBidi"/>
                <w:color w:val="000000"/>
                <w:spacing w:val="3"/>
                <w:sz w:val="24"/>
                <w:szCs w:val="24"/>
              </w:rPr>
              <w:t>Mehboob</w:t>
            </w:r>
            <w:proofErr w:type="spellEnd"/>
          </w:p>
        </w:tc>
        <w:tc>
          <w:tcPr>
            <w:tcW w:w="5541" w:type="dxa"/>
          </w:tcPr>
          <w:p w14:paraId="2449845B" w14:textId="77777777" w:rsidR="007C566F" w:rsidRDefault="00861AB1">
            <w:pPr>
              <w:spacing w:before="36" w:after="0" w:line="240" w:lineRule="auto"/>
              <w:ind w:right="72"/>
              <w:rPr>
                <w:rFonts w:asciiTheme="majorBidi" w:hAnsiTheme="majorBidi" w:cstheme="majorBidi"/>
                <w:color w:val="000000"/>
                <w:spacing w:val="3"/>
                <w:sz w:val="24"/>
                <w:szCs w:val="24"/>
              </w:rPr>
            </w:pPr>
            <w:r>
              <w:rPr>
                <w:rFonts w:asciiTheme="majorBidi" w:hAnsiTheme="majorBidi" w:cstheme="majorBidi"/>
                <w:color w:val="000000"/>
                <w:spacing w:val="3"/>
                <w:sz w:val="24"/>
                <w:szCs w:val="24"/>
              </w:rPr>
              <w:t xml:space="preserve">Librarian </w:t>
            </w:r>
          </w:p>
        </w:tc>
      </w:tr>
    </w:tbl>
    <w:p w14:paraId="1E218A3E" w14:textId="77777777" w:rsidR="007C566F" w:rsidRDefault="007C566F">
      <w:pPr>
        <w:spacing w:line="240" w:lineRule="auto"/>
        <w:rPr>
          <w:rFonts w:asciiTheme="majorBidi" w:hAnsiTheme="majorBidi" w:cstheme="majorBidi"/>
          <w:b/>
          <w:bCs/>
          <w:sz w:val="24"/>
          <w:szCs w:val="24"/>
        </w:rPr>
      </w:pPr>
    </w:p>
    <w:p w14:paraId="07C13AE7" w14:textId="77777777" w:rsidR="007C566F" w:rsidRDefault="00861AB1">
      <w:pPr>
        <w:spacing w:line="240" w:lineRule="auto"/>
        <w:rPr>
          <w:rFonts w:asciiTheme="majorBidi" w:hAnsiTheme="majorBidi" w:cstheme="majorBidi"/>
          <w:b/>
          <w:bCs/>
          <w:sz w:val="24"/>
          <w:szCs w:val="24"/>
        </w:rPr>
      </w:pPr>
      <w:r>
        <w:rPr>
          <w:rFonts w:asciiTheme="majorBidi" w:hAnsiTheme="majorBidi" w:cstheme="majorBidi"/>
          <w:b/>
          <w:bCs/>
          <w:sz w:val="24"/>
          <w:szCs w:val="24"/>
        </w:rPr>
        <w:t>LIBRARY RULES AND POLICIES</w:t>
      </w:r>
    </w:p>
    <w:p w14:paraId="1AFD633F" w14:textId="77777777" w:rsidR="007C566F" w:rsidRDefault="00861AB1">
      <w:pPr>
        <w:spacing w:line="240" w:lineRule="auto"/>
        <w:jc w:val="both"/>
        <w:rPr>
          <w:rFonts w:asciiTheme="majorBidi" w:hAnsiTheme="majorBidi" w:cstheme="majorBidi"/>
          <w:sz w:val="24"/>
          <w:szCs w:val="24"/>
        </w:rPr>
      </w:pPr>
      <w:r>
        <w:rPr>
          <w:rFonts w:asciiTheme="majorBidi" w:hAnsiTheme="majorBidi" w:cstheme="majorBidi"/>
          <w:sz w:val="24"/>
          <w:szCs w:val="24"/>
        </w:rPr>
        <w:t>Following rules and policies are strictly:</w:t>
      </w:r>
    </w:p>
    <w:p w14:paraId="05D52BA0" w14:textId="77777777" w:rsidR="007C566F" w:rsidRDefault="00861AB1">
      <w:pPr>
        <w:pStyle w:val="ListParagraph"/>
        <w:numPr>
          <w:ilvl w:val="0"/>
          <w:numId w:val="2"/>
        </w:numPr>
        <w:jc w:val="both"/>
        <w:rPr>
          <w:rFonts w:asciiTheme="majorBidi" w:hAnsiTheme="majorBidi" w:cstheme="majorBidi"/>
          <w:sz w:val="24"/>
          <w:szCs w:val="24"/>
        </w:rPr>
      </w:pPr>
      <w:r>
        <w:rPr>
          <w:rFonts w:asciiTheme="majorBidi" w:hAnsiTheme="majorBidi" w:cstheme="majorBidi"/>
          <w:sz w:val="24"/>
          <w:szCs w:val="24"/>
        </w:rPr>
        <w:t xml:space="preserve">Personal belongings such as college bags, briefcases are left on library entrance. The library staff disclaims any liability for loss or damage. </w:t>
      </w:r>
    </w:p>
    <w:p w14:paraId="5DF75464" w14:textId="77777777" w:rsidR="007C566F" w:rsidRDefault="00861AB1">
      <w:pPr>
        <w:pStyle w:val="ListParagraph"/>
        <w:numPr>
          <w:ilvl w:val="0"/>
          <w:numId w:val="2"/>
        </w:numPr>
        <w:jc w:val="both"/>
        <w:rPr>
          <w:rFonts w:asciiTheme="majorBidi" w:hAnsiTheme="majorBidi" w:cstheme="majorBidi"/>
          <w:sz w:val="24"/>
          <w:szCs w:val="24"/>
        </w:rPr>
      </w:pPr>
      <w:r>
        <w:rPr>
          <w:rFonts w:asciiTheme="majorBidi" w:hAnsiTheme="majorBidi" w:cstheme="majorBidi"/>
          <w:sz w:val="24"/>
          <w:szCs w:val="24"/>
        </w:rPr>
        <w:t xml:space="preserve"> Textbooks, printed materials and issued books are not allowed to be carried inside the library</w:t>
      </w:r>
    </w:p>
    <w:p w14:paraId="746D742A" w14:textId="77777777" w:rsidR="007C566F" w:rsidRDefault="00861AB1">
      <w:pPr>
        <w:pStyle w:val="ListParagraph"/>
        <w:numPr>
          <w:ilvl w:val="0"/>
          <w:numId w:val="2"/>
        </w:numPr>
        <w:jc w:val="both"/>
        <w:rPr>
          <w:rFonts w:asciiTheme="majorBidi" w:hAnsiTheme="majorBidi" w:cstheme="majorBidi"/>
          <w:sz w:val="24"/>
          <w:szCs w:val="24"/>
        </w:rPr>
      </w:pPr>
      <w:r>
        <w:rPr>
          <w:rFonts w:asciiTheme="majorBidi" w:hAnsiTheme="majorBidi" w:cstheme="majorBidi"/>
          <w:sz w:val="24"/>
          <w:szCs w:val="24"/>
        </w:rPr>
        <w:t xml:space="preserve"> Show the books and other materials which are being taken out of the library to the staff at the entrance counter.</w:t>
      </w:r>
    </w:p>
    <w:p w14:paraId="260E686B" w14:textId="77777777" w:rsidR="007C566F" w:rsidRDefault="00861AB1">
      <w:pPr>
        <w:pStyle w:val="ListParagraph"/>
        <w:numPr>
          <w:ilvl w:val="0"/>
          <w:numId w:val="2"/>
        </w:numPr>
        <w:jc w:val="both"/>
        <w:rPr>
          <w:rFonts w:asciiTheme="majorBidi" w:hAnsiTheme="majorBidi" w:cstheme="majorBidi"/>
          <w:sz w:val="24"/>
          <w:szCs w:val="24"/>
        </w:rPr>
      </w:pPr>
      <w:r>
        <w:rPr>
          <w:rFonts w:asciiTheme="majorBidi" w:hAnsiTheme="majorBidi" w:cstheme="majorBidi"/>
          <w:sz w:val="24"/>
          <w:szCs w:val="24"/>
        </w:rPr>
        <w:t xml:space="preserve"> While returning library books or other materials at the Circulation Desk please ensure that the circulation staff has returned the book(s).</w:t>
      </w:r>
    </w:p>
    <w:p w14:paraId="11C89FC6" w14:textId="77777777" w:rsidR="007C566F" w:rsidRDefault="00861AB1">
      <w:pPr>
        <w:pStyle w:val="ListParagraph"/>
        <w:numPr>
          <w:ilvl w:val="0"/>
          <w:numId w:val="2"/>
        </w:numPr>
        <w:jc w:val="both"/>
        <w:rPr>
          <w:rFonts w:asciiTheme="majorBidi" w:hAnsiTheme="majorBidi" w:cstheme="majorBidi"/>
          <w:sz w:val="24"/>
          <w:szCs w:val="24"/>
        </w:rPr>
      </w:pPr>
      <w:r>
        <w:rPr>
          <w:rFonts w:asciiTheme="majorBidi" w:hAnsiTheme="majorBidi" w:cstheme="majorBidi"/>
          <w:sz w:val="24"/>
          <w:szCs w:val="24"/>
        </w:rPr>
        <w:t xml:space="preserve"> Users are required to handle the books/ Journals very carefully, marking with pencil, writing or highlighting, tearing the pages or mutilating the same in any other way will be viewed very seriously. In such case user shall be held responsible unless these are brought to the notice of the library staff at the time of issue. </w:t>
      </w:r>
    </w:p>
    <w:p w14:paraId="58A62CAB" w14:textId="77777777" w:rsidR="007C566F" w:rsidRDefault="00861AB1">
      <w:pPr>
        <w:pStyle w:val="ListParagraph"/>
        <w:numPr>
          <w:ilvl w:val="0"/>
          <w:numId w:val="2"/>
        </w:numPr>
        <w:jc w:val="both"/>
        <w:rPr>
          <w:rFonts w:asciiTheme="majorBidi" w:hAnsiTheme="majorBidi" w:cstheme="majorBidi"/>
          <w:sz w:val="24"/>
          <w:szCs w:val="24"/>
        </w:rPr>
      </w:pPr>
      <w:r>
        <w:rPr>
          <w:rFonts w:asciiTheme="majorBidi" w:hAnsiTheme="majorBidi" w:cstheme="majorBidi"/>
          <w:sz w:val="24"/>
          <w:szCs w:val="24"/>
        </w:rPr>
        <w:t xml:space="preserve"> After reading, leave the library materials on the table or circulation desk. Please do not shelve the materials.</w:t>
      </w:r>
    </w:p>
    <w:p w14:paraId="7A0C8FBB" w14:textId="77777777" w:rsidR="007C566F" w:rsidRDefault="00861AB1">
      <w:pPr>
        <w:pStyle w:val="ListParagraph"/>
        <w:numPr>
          <w:ilvl w:val="0"/>
          <w:numId w:val="2"/>
        </w:numPr>
        <w:jc w:val="both"/>
        <w:rPr>
          <w:rFonts w:asciiTheme="majorBidi" w:hAnsiTheme="majorBidi" w:cstheme="majorBidi"/>
          <w:sz w:val="24"/>
          <w:szCs w:val="24"/>
        </w:rPr>
      </w:pPr>
      <w:r>
        <w:rPr>
          <w:rFonts w:asciiTheme="majorBidi" w:hAnsiTheme="majorBidi" w:cstheme="majorBidi"/>
          <w:sz w:val="24"/>
          <w:szCs w:val="24"/>
        </w:rPr>
        <w:t>The Library staff members can inspect any book in the possession of students inside the library premises.</w:t>
      </w:r>
    </w:p>
    <w:p w14:paraId="4EF3038D" w14:textId="77777777" w:rsidR="007C566F" w:rsidRDefault="00861AB1">
      <w:pPr>
        <w:pStyle w:val="ListParagraph"/>
        <w:numPr>
          <w:ilvl w:val="0"/>
          <w:numId w:val="2"/>
        </w:numPr>
        <w:jc w:val="both"/>
        <w:rPr>
          <w:rFonts w:asciiTheme="majorBidi" w:hAnsiTheme="majorBidi" w:cstheme="majorBidi"/>
          <w:sz w:val="24"/>
          <w:szCs w:val="24"/>
        </w:rPr>
      </w:pPr>
      <w:r>
        <w:rPr>
          <w:rFonts w:asciiTheme="majorBidi" w:hAnsiTheme="majorBidi" w:cstheme="majorBidi"/>
          <w:sz w:val="24"/>
          <w:szCs w:val="24"/>
        </w:rPr>
        <w:t xml:space="preserve">The users should take good care of library furnishings and equipment. Ensure the library looks as good when you leave, as it was when you came. </w:t>
      </w:r>
    </w:p>
    <w:p w14:paraId="5BDC1369" w14:textId="77777777" w:rsidR="007C566F" w:rsidRDefault="00861AB1">
      <w:pPr>
        <w:pStyle w:val="ListParagraph"/>
        <w:numPr>
          <w:ilvl w:val="0"/>
          <w:numId w:val="2"/>
        </w:numPr>
        <w:jc w:val="both"/>
        <w:rPr>
          <w:rFonts w:asciiTheme="majorBidi" w:hAnsiTheme="majorBidi" w:cstheme="majorBidi"/>
          <w:sz w:val="24"/>
          <w:szCs w:val="24"/>
        </w:rPr>
      </w:pPr>
      <w:r>
        <w:rPr>
          <w:rFonts w:asciiTheme="majorBidi" w:hAnsiTheme="majorBidi" w:cstheme="majorBidi"/>
          <w:sz w:val="24"/>
          <w:szCs w:val="24"/>
        </w:rPr>
        <w:t>Students most maintain absolute silence inside the library. Group discussions are not allowed in the reading area. The librarian can ask any student, who misbehaves or makes noise inside the library, to leave the library premises.</w:t>
      </w:r>
    </w:p>
    <w:p w14:paraId="24E17F29" w14:textId="77777777" w:rsidR="007C566F" w:rsidRDefault="00861AB1">
      <w:pPr>
        <w:pStyle w:val="ListParagraph"/>
        <w:numPr>
          <w:ilvl w:val="0"/>
          <w:numId w:val="2"/>
        </w:numPr>
        <w:jc w:val="both"/>
        <w:rPr>
          <w:rFonts w:asciiTheme="majorBidi" w:hAnsiTheme="majorBidi" w:cstheme="majorBidi"/>
          <w:sz w:val="24"/>
          <w:szCs w:val="24"/>
        </w:rPr>
      </w:pPr>
      <w:r>
        <w:rPr>
          <w:rFonts w:asciiTheme="majorBidi" w:hAnsiTheme="majorBidi" w:cstheme="majorBidi"/>
          <w:sz w:val="24"/>
          <w:szCs w:val="24"/>
        </w:rPr>
        <w:t>To make the library environment more conducive for reading and research, gossiping, cell phone calls, sleeping, eating, drinking, Chatting, and disturbing the order of library furniture is strictly prohibited.</w:t>
      </w:r>
    </w:p>
    <w:p w14:paraId="79D7FD77" w14:textId="77777777" w:rsidR="007C566F" w:rsidRDefault="00861AB1">
      <w:pPr>
        <w:pStyle w:val="ListParagraph"/>
        <w:numPr>
          <w:ilvl w:val="0"/>
          <w:numId w:val="2"/>
        </w:numPr>
        <w:jc w:val="both"/>
        <w:rPr>
          <w:rFonts w:asciiTheme="majorBidi" w:hAnsiTheme="majorBidi" w:cstheme="majorBidi"/>
          <w:sz w:val="24"/>
          <w:szCs w:val="24"/>
        </w:rPr>
      </w:pPr>
      <w:r>
        <w:rPr>
          <w:rFonts w:asciiTheme="majorBidi" w:hAnsiTheme="majorBidi" w:cstheme="majorBidi"/>
          <w:sz w:val="24"/>
          <w:szCs w:val="24"/>
        </w:rPr>
        <w:t xml:space="preserve">Be respectful to library staff, teachers, seniors and visitors. </w:t>
      </w:r>
    </w:p>
    <w:p w14:paraId="6E23B98F" w14:textId="77777777" w:rsidR="007C566F" w:rsidRDefault="00861AB1">
      <w:pPr>
        <w:pStyle w:val="ListParagraph"/>
        <w:numPr>
          <w:ilvl w:val="0"/>
          <w:numId w:val="2"/>
        </w:numPr>
        <w:jc w:val="both"/>
        <w:rPr>
          <w:rFonts w:asciiTheme="majorBidi" w:hAnsiTheme="majorBidi" w:cstheme="majorBidi"/>
          <w:sz w:val="24"/>
          <w:szCs w:val="24"/>
        </w:rPr>
      </w:pPr>
      <w:r>
        <w:rPr>
          <w:rFonts w:asciiTheme="majorBidi" w:hAnsiTheme="majorBidi" w:cstheme="majorBidi"/>
          <w:sz w:val="24"/>
          <w:szCs w:val="24"/>
        </w:rPr>
        <w:t xml:space="preserve">Ask for help from library staff if you are unable to find your required material. </w:t>
      </w:r>
    </w:p>
    <w:p w14:paraId="6B92A266" w14:textId="77777777" w:rsidR="007C566F" w:rsidRDefault="007C566F">
      <w:pPr>
        <w:pStyle w:val="ListParagraph"/>
        <w:ind w:left="0"/>
        <w:jc w:val="both"/>
        <w:rPr>
          <w:rFonts w:asciiTheme="majorBidi" w:hAnsiTheme="majorBidi" w:cstheme="majorBidi"/>
          <w:sz w:val="24"/>
          <w:szCs w:val="24"/>
        </w:rPr>
      </w:pPr>
    </w:p>
    <w:p w14:paraId="736D2235" w14:textId="77777777" w:rsidR="007C566F" w:rsidRDefault="007C566F">
      <w:pPr>
        <w:pStyle w:val="ListParagraph"/>
        <w:ind w:left="0"/>
        <w:jc w:val="both"/>
        <w:rPr>
          <w:rFonts w:asciiTheme="majorBidi" w:hAnsiTheme="majorBidi" w:cstheme="majorBidi"/>
          <w:sz w:val="24"/>
          <w:szCs w:val="24"/>
        </w:rPr>
      </w:pPr>
    </w:p>
    <w:p w14:paraId="3CC62E89" w14:textId="77777777" w:rsidR="007C566F" w:rsidRDefault="00861AB1">
      <w:pPr>
        <w:shd w:val="clear" w:color="auto" w:fill="FFFFFF"/>
        <w:spacing w:line="240" w:lineRule="auto"/>
        <w:rPr>
          <w:rFonts w:ascii="Elephant" w:eastAsia="SimSun" w:hAnsi="Elephant" w:cs="Elephant"/>
          <w:color w:val="222222"/>
          <w:shd w:val="clear" w:color="auto" w:fill="FFFFFF"/>
          <w:lang w:eastAsia="zh-CN" w:bidi="ar"/>
        </w:rPr>
      </w:pPr>
      <w:proofErr w:type="spellStart"/>
      <w:r>
        <w:rPr>
          <w:rFonts w:ascii="Elephant" w:eastAsia="SimSun" w:hAnsi="Elephant" w:cs="Elephant"/>
          <w:color w:val="222222"/>
          <w:shd w:val="clear" w:color="auto" w:fill="FFFFFF"/>
          <w:lang w:eastAsia="zh-CN" w:bidi="ar"/>
        </w:rPr>
        <w:t>Lubna</w:t>
      </w:r>
      <w:proofErr w:type="spellEnd"/>
      <w:r>
        <w:rPr>
          <w:rFonts w:ascii="Elephant" w:eastAsia="SimSun" w:hAnsi="Elephant" w:cs="Elephant"/>
          <w:color w:val="222222"/>
          <w:shd w:val="clear" w:color="auto" w:fill="FFFFFF"/>
          <w:lang w:eastAsia="zh-CN" w:bidi="ar"/>
        </w:rPr>
        <w:t xml:space="preserve"> </w:t>
      </w:r>
      <w:proofErr w:type="spellStart"/>
      <w:r>
        <w:rPr>
          <w:rFonts w:ascii="Elephant" w:eastAsia="SimSun" w:hAnsi="Elephant" w:cs="Elephant"/>
          <w:color w:val="222222"/>
          <w:shd w:val="clear" w:color="auto" w:fill="FFFFFF"/>
          <w:lang w:eastAsia="zh-CN" w:bidi="ar"/>
        </w:rPr>
        <w:t>Mehboob</w:t>
      </w:r>
      <w:proofErr w:type="spellEnd"/>
    </w:p>
    <w:p w14:paraId="19F40B2C" w14:textId="77777777" w:rsidR="007C566F" w:rsidRDefault="00861AB1">
      <w:pPr>
        <w:shd w:val="clear" w:color="auto" w:fill="FFFFFF"/>
        <w:spacing w:line="240" w:lineRule="auto"/>
        <w:rPr>
          <w:rFonts w:ascii="Elephant" w:eastAsia="SimSun" w:hAnsi="Elephant" w:cs="Elephant"/>
          <w:color w:val="222222"/>
          <w:shd w:val="clear" w:color="auto" w:fill="FFFFFF"/>
          <w:lang w:eastAsia="zh-CN" w:bidi="ar"/>
        </w:rPr>
      </w:pPr>
      <w:r>
        <w:rPr>
          <w:rFonts w:ascii="Elephant" w:eastAsia="SimSun" w:hAnsi="Elephant" w:cs="Elephant"/>
          <w:color w:val="222222"/>
          <w:shd w:val="clear" w:color="auto" w:fill="FFFFFF"/>
          <w:lang w:eastAsia="zh-CN" w:bidi="ar"/>
        </w:rPr>
        <w:t>“Librarian”</w:t>
      </w:r>
    </w:p>
    <w:p w14:paraId="425D62D0" w14:textId="77777777" w:rsidR="007C566F" w:rsidRDefault="00861AB1">
      <w:pPr>
        <w:spacing w:after="0" w:line="240" w:lineRule="auto"/>
        <w:rPr>
          <w:rFonts w:ascii="Elephant" w:hAnsi="Elephant" w:cs="Elephant"/>
          <w:b/>
          <w:bCs/>
        </w:rPr>
      </w:pPr>
      <w:r>
        <w:rPr>
          <w:rFonts w:ascii="Elephant" w:eastAsia="SimSun" w:hAnsi="Elephant" w:cs="Elephant"/>
          <w:b/>
          <w:bCs/>
          <w:color w:val="385898"/>
          <w:bdr w:val="single" w:sz="2" w:space="0" w:color="auto"/>
          <w:lang w:eastAsia="zh-CN" w:bidi="ar"/>
        </w:rPr>
        <w:t>Dated: 18</w:t>
      </w:r>
      <w:r>
        <w:rPr>
          <w:rFonts w:ascii="Elephant" w:eastAsia="SimSun" w:hAnsi="Elephant" w:cs="Elephant"/>
          <w:b/>
          <w:bCs/>
          <w:color w:val="385898"/>
          <w:bdr w:val="single" w:sz="2" w:space="0" w:color="auto"/>
          <w:vertAlign w:val="superscript"/>
          <w:lang w:eastAsia="zh-CN" w:bidi="ar"/>
        </w:rPr>
        <w:t>th</w:t>
      </w:r>
      <w:r>
        <w:rPr>
          <w:rFonts w:ascii="Elephant" w:eastAsia="SimSun" w:hAnsi="Elephant" w:cs="Elephant"/>
          <w:b/>
          <w:bCs/>
          <w:color w:val="385898"/>
          <w:bdr w:val="single" w:sz="2" w:space="0" w:color="auto"/>
          <w:lang w:eastAsia="zh-CN" w:bidi="ar"/>
        </w:rPr>
        <w:t xml:space="preserve"> June 2026</w:t>
      </w:r>
    </w:p>
    <w:p w14:paraId="13A49883" w14:textId="77777777" w:rsidR="007C566F" w:rsidRDefault="007C566F">
      <w:pPr>
        <w:pStyle w:val="ListParagraph"/>
        <w:ind w:left="0"/>
        <w:jc w:val="both"/>
        <w:rPr>
          <w:rFonts w:asciiTheme="majorBidi" w:hAnsiTheme="majorBidi" w:cstheme="majorBidi"/>
          <w:sz w:val="24"/>
          <w:szCs w:val="24"/>
        </w:rPr>
      </w:pPr>
    </w:p>
    <w:sectPr w:rsidR="007C566F">
      <w:pgSz w:w="12240" w:h="20160"/>
      <w:pgMar w:top="720" w:right="1440" w:bottom="80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B4BA9" w14:textId="77777777" w:rsidR="007C566F" w:rsidRDefault="00861AB1">
      <w:pPr>
        <w:spacing w:line="240" w:lineRule="auto"/>
      </w:pPr>
      <w:r>
        <w:separator/>
      </w:r>
    </w:p>
  </w:endnote>
  <w:endnote w:type="continuationSeparator" w:id="0">
    <w:p w14:paraId="211E6395" w14:textId="77777777" w:rsidR="007C566F" w:rsidRDefault="00861A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default"/>
    <w:sig w:usb0="E1002EFF" w:usb1="C000605B" w:usb2="00000029" w:usb3="00000000" w:csb0="200101FF" w:csb1="20280000"/>
  </w:font>
  <w:font w:name="Elephant">
    <w:panose1 w:val="02020904090505020303"/>
    <w:charset w:val="00"/>
    <w:family w:val="roman"/>
    <w:pitch w:val="variable"/>
    <w:sig w:usb0="00000003" w:usb1="00000000" w:usb2="00000000" w:usb3="00000000" w:csb0="00000001"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51FF7" w14:textId="77777777" w:rsidR="007C566F" w:rsidRDefault="00861AB1">
      <w:pPr>
        <w:spacing w:after="0"/>
      </w:pPr>
      <w:r>
        <w:separator/>
      </w:r>
    </w:p>
  </w:footnote>
  <w:footnote w:type="continuationSeparator" w:id="0">
    <w:p w14:paraId="7C7FE500" w14:textId="77777777" w:rsidR="007C566F" w:rsidRDefault="00861AB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5709EA"/>
    <w:multiLevelType w:val="multilevel"/>
    <w:tmpl w:val="C95709EA"/>
    <w:lvl w:ilvl="0">
      <w:start w:val="1"/>
      <w:numFmt w:val="decimal"/>
      <w:lvlText w:val="%1."/>
      <w:lvlJc w:val="left"/>
      <w:pPr>
        <w:ind w:left="720" w:hanging="360"/>
      </w:pPr>
    </w:lvl>
    <w:lvl w:ilvl="1">
      <w:start w:val="1"/>
      <w:numFmt w:val="lowerRoman"/>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A537CEA"/>
    <w:multiLevelType w:val="multilevel"/>
    <w:tmpl w:val="5A537CEA"/>
    <w:lvl w:ilvl="0">
      <w:start w:val="1"/>
      <w:numFmt w:val="decimal"/>
      <w:lvlText w:val="%1."/>
      <w:lvlJc w:val="left"/>
      <w:pPr>
        <w:ind w:left="720" w:hanging="360"/>
      </w:pPr>
    </w:lvl>
    <w:lvl w:ilvl="1">
      <w:start w:val="1"/>
      <w:numFmt w:val="lowerRoman"/>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32785520">
    <w:abstractNumId w:val="1"/>
  </w:num>
  <w:num w:numId="2" w16cid:durableId="224995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159"/>
    <w:rsid w:val="00027454"/>
    <w:rsid w:val="00047BC0"/>
    <w:rsid w:val="001576C5"/>
    <w:rsid w:val="0017370A"/>
    <w:rsid w:val="00173D0A"/>
    <w:rsid w:val="001946E4"/>
    <w:rsid w:val="001F423D"/>
    <w:rsid w:val="002044D6"/>
    <w:rsid w:val="002B3974"/>
    <w:rsid w:val="002B7B91"/>
    <w:rsid w:val="00340A99"/>
    <w:rsid w:val="00352F23"/>
    <w:rsid w:val="003B6035"/>
    <w:rsid w:val="003E425C"/>
    <w:rsid w:val="00406F23"/>
    <w:rsid w:val="00407595"/>
    <w:rsid w:val="00412FBC"/>
    <w:rsid w:val="004D0860"/>
    <w:rsid w:val="005B3C50"/>
    <w:rsid w:val="006248BA"/>
    <w:rsid w:val="00675F44"/>
    <w:rsid w:val="00690992"/>
    <w:rsid w:val="0072254C"/>
    <w:rsid w:val="00783E0D"/>
    <w:rsid w:val="007871FA"/>
    <w:rsid w:val="007B52F6"/>
    <w:rsid w:val="007C566F"/>
    <w:rsid w:val="00802B9B"/>
    <w:rsid w:val="008517BC"/>
    <w:rsid w:val="00861AB1"/>
    <w:rsid w:val="00862B7A"/>
    <w:rsid w:val="008F30AF"/>
    <w:rsid w:val="00977A03"/>
    <w:rsid w:val="00993009"/>
    <w:rsid w:val="0099684A"/>
    <w:rsid w:val="00A92BFD"/>
    <w:rsid w:val="00AB4782"/>
    <w:rsid w:val="00B02947"/>
    <w:rsid w:val="00B03B6A"/>
    <w:rsid w:val="00B26A03"/>
    <w:rsid w:val="00B743D1"/>
    <w:rsid w:val="00B86159"/>
    <w:rsid w:val="00BA6AA5"/>
    <w:rsid w:val="00C0235A"/>
    <w:rsid w:val="00C031F9"/>
    <w:rsid w:val="00C77F58"/>
    <w:rsid w:val="00CB7F2D"/>
    <w:rsid w:val="00CC48FB"/>
    <w:rsid w:val="00CD557B"/>
    <w:rsid w:val="00D4384D"/>
    <w:rsid w:val="00D62567"/>
    <w:rsid w:val="00D846DB"/>
    <w:rsid w:val="00D87368"/>
    <w:rsid w:val="00D94EB6"/>
    <w:rsid w:val="00DA792F"/>
    <w:rsid w:val="00DD4AF9"/>
    <w:rsid w:val="00E47A93"/>
    <w:rsid w:val="00E5123E"/>
    <w:rsid w:val="00E67786"/>
    <w:rsid w:val="00F01742"/>
    <w:rsid w:val="00F41532"/>
    <w:rsid w:val="00FA4935"/>
    <w:rsid w:val="00FE28EA"/>
    <w:rsid w:val="18CF0E82"/>
    <w:rsid w:val="19EC6705"/>
    <w:rsid w:val="4AFD1E1B"/>
    <w:rsid w:val="64CC2144"/>
    <w:rsid w:val="6BD066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935C6A4"/>
  <w15:docId w15:val="{14779F6C-531B-E346-A8D8-08F42E3D5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4"/>
      <w:szCs w:val="24"/>
      <w:lang w:bidi="en-U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bidi="en-US"/>
    </w:rPr>
  </w:style>
  <w:style w:type="paragraph" w:styleId="NoSpacing">
    <w:name w:val="No Spacing"/>
    <w:uiPriority w:val="1"/>
    <w:qFormat/>
    <w:rPr>
      <w:sz w:val="22"/>
      <w:szCs w:val="22"/>
      <w:lang w:val="en-US" w:eastAsia="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337</Words>
  <Characters>1927</Characters>
  <Application>Microsoft Office Word</Application>
  <DocSecurity>0</DocSecurity>
  <Lines>16</Lines>
  <Paragraphs>4</Paragraphs>
  <ScaleCrop>false</ScaleCrop>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 01_01</dc:creator>
  <cp:lastModifiedBy>lubnamehboobkhan31@outlook.com</cp:lastModifiedBy>
  <cp:revision>2</cp:revision>
  <dcterms:created xsi:type="dcterms:W3CDTF">2026-06-18T09:08:00Z</dcterms:created>
  <dcterms:modified xsi:type="dcterms:W3CDTF">2026-06-18T09:08:00Z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eyJoZGlkIjoiMjdjYTA4MmFlMjMxNzJkZGJjNDYzZTFkM2ZhNGUyMWQiLCJ1c2VySWQiOiIxOTI0MTUwMzIxMjEzIn0=</vt:lpwstr>
  </property>
  <property fmtid="{D5CDD505-2E9C-101B-9397-08002B2CF9AE}" pid="3" name="KSOProductBuildVer">
    <vt:lpwstr>1033-12.1.0.26880</vt:lpwstr>
  </property>
  <property fmtid="{D5CDD505-2E9C-101B-9397-08002B2CF9AE}" pid="4" name="ICV">
    <vt:lpwstr>7B1CF20140D74FEEABE9E539284C3AE6_12</vt:lpwstr>
  </property>
</Properties>
</file>