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C6D3" w14:textId="77777777" w:rsidR="0015557D" w:rsidRDefault="0015557D" w:rsidP="0015557D">
      <w:pPr>
        <w:rPr>
          <w:rFonts w:cstheme="minorHAnsi"/>
          <w:u w:val="single"/>
        </w:rPr>
      </w:pPr>
      <w:r>
        <w:rPr>
          <w:rFonts w:cstheme="minorHAnsi"/>
          <w:u w:val="single"/>
        </w:rPr>
        <w:t>Technická Univerzita v Košiciach, Fakulta Elektrotechniky a Informatiky, Inteligentné systémy</w:t>
      </w:r>
    </w:p>
    <w:p w14:paraId="446E46A6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55991868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6D4A4045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549085E2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476D21D1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40B72C49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4E2AD2CC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5BE5B3A0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1628E0F6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394AFD0F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0CDAEB10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45788AA5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3C6BC0DF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0CD2F831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148826BA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46426684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7C63B196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17A0CD51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0EF15FCA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5CF4872C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2BF28511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11E7AE1A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000ED585" w14:textId="77777777" w:rsidR="0015557D" w:rsidRDefault="0015557D" w:rsidP="0015557D">
      <w:pPr>
        <w:jc w:val="center"/>
        <w:rPr>
          <w:rFonts w:cstheme="minorHAnsi"/>
          <w:u w:val="single"/>
        </w:rPr>
      </w:pPr>
    </w:p>
    <w:p w14:paraId="5421FA06" w14:textId="77777777" w:rsidR="0015557D" w:rsidRDefault="0015557D" w:rsidP="0015557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Zadanie z predmetu Distribuované systémy riadenia</w:t>
      </w:r>
    </w:p>
    <w:p w14:paraId="3681A68D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26DF45B1" w14:textId="53ADEAA5" w:rsidR="0015557D" w:rsidRDefault="0015557D" w:rsidP="0015557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Zadanie č. </w:t>
      </w:r>
      <w:r>
        <w:rPr>
          <w:rFonts w:cstheme="minorHAnsi"/>
          <w:b/>
          <w:bCs/>
          <w:sz w:val="32"/>
          <w:szCs w:val="32"/>
        </w:rPr>
        <w:t>2</w:t>
      </w:r>
    </w:p>
    <w:p w14:paraId="520F9495" w14:textId="5707B852" w:rsidR="0015557D" w:rsidRDefault="0015557D" w:rsidP="0015557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sz w:val="32"/>
          <w:szCs w:val="32"/>
        </w:rPr>
        <w:t xml:space="preserve">Informačný a riadiaci systém firmy </w:t>
      </w:r>
      <w:proofErr w:type="spellStart"/>
      <w:r>
        <w:rPr>
          <w:rFonts w:cstheme="minorHAnsi"/>
          <w:b/>
          <w:bCs/>
          <w:sz w:val="32"/>
          <w:szCs w:val="32"/>
        </w:rPr>
        <w:t>Penam</w:t>
      </w:r>
      <w:proofErr w:type="spellEnd"/>
      <w:r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>
        <w:rPr>
          <w:rFonts w:cstheme="minorHAnsi"/>
          <w:b/>
          <w:bCs/>
          <w:sz w:val="32"/>
          <w:szCs w:val="32"/>
        </w:rPr>
        <w:t>a.s</w:t>
      </w:r>
      <w:proofErr w:type="spellEnd"/>
      <w:r>
        <w:rPr>
          <w:rFonts w:cstheme="minorHAnsi"/>
          <w:b/>
          <w:bCs/>
          <w:sz w:val="32"/>
          <w:szCs w:val="32"/>
        </w:rPr>
        <w:t>.</w:t>
      </w:r>
    </w:p>
    <w:p w14:paraId="5E81624D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6D640FC9" w14:textId="77777777" w:rsidR="0015557D" w:rsidRDefault="0015557D" w:rsidP="0015557D">
      <w:pPr>
        <w:rPr>
          <w:rFonts w:cstheme="minorHAnsi"/>
          <w:b/>
          <w:bCs/>
        </w:rPr>
      </w:pPr>
    </w:p>
    <w:p w14:paraId="32BE8928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52A0962D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75AE2399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349889F6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5AF17310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7BD81EB3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2D1EBCD4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0F3ED7FA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78F045D1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34B36561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6144F6DB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2DBF0760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148AC339" w14:textId="77777777" w:rsidR="0015557D" w:rsidRDefault="0015557D" w:rsidP="0015557D">
      <w:pPr>
        <w:jc w:val="center"/>
        <w:rPr>
          <w:rFonts w:cstheme="minorHAnsi"/>
          <w:b/>
          <w:bCs/>
        </w:rPr>
      </w:pPr>
    </w:p>
    <w:p w14:paraId="2A7010EA" w14:textId="77777777" w:rsidR="0015557D" w:rsidRDefault="0015557D" w:rsidP="0015557D">
      <w:pPr>
        <w:rPr>
          <w:rFonts w:cstheme="minorHAnsi"/>
          <w:b/>
          <w:bCs/>
        </w:rPr>
      </w:pPr>
    </w:p>
    <w:p w14:paraId="2845A51F" w14:textId="77777777" w:rsidR="0015557D" w:rsidRDefault="0015557D" w:rsidP="0015557D">
      <w:pPr>
        <w:jc w:val="right"/>
        <w:rPr>
          <w:rFonts w:cstheme="minorHAnsi"/>
        </w:rPr>
      </w:pPr>
      <w:r>
        <w:rPr>
          <w:rFonts w:cstheme="minorHAnsi"/>
        </w:rPr>
        <w:t>Ľubomír Rusnák, Michaela Pekárová</w:t>
      </w:r>
    </w:p>
    <w:p w14:paraId="12DC4E03" w14:textId="77777777" w:rsidR="0015557D" w:rsidRDefault="0015557D" w:rsidP="0015557D">
      <w:pPr>
        <w:jc w:val="right"/>
        <w:rPr>
          <w:rFonts w:cstheme="minorHAnsi"/>
        </w:rPr>
      </w:pPr>
      <w:r>
        <w:rPr>
          <w:rFonts w:cstheme="minorHAnsi"/>
        </w:rPr>
        <w:t>2020/2021</w:t>
      </w:r>
    </w:p>
    <w:p w14:paraId="516355E3" w14:textId="123A8A5B" w:rsidR="00B410B1" w:rsidRPr="00B410B1" w:rsidRDefault="00B410B1" w:rsidP="008C4459">
      <w:pPr>
        <w:spacing w:after="240"/>
        <w:rPr>
          <w:b/>
          <w:bCs/>
          <w:sz w:val="32"/>
          <w:szCs w:val="32"/>
        </w:rPr>
      </w:pPr>
      <w:r w:rsidRPr="00B410B1">
        <w:rPr>
          <w:b/>
          <w:bCs/>
          <w:sz w:val="32"/>
          <w:szCs w:val="32"/>
        </w:rPr>
        <w:lastRenderedPageBreak/>
        <w:t>Úvod</w:t>
      </w:r>
    </w:p>
    <w:p w14:paraId="6ADA886B" w14:textId="6B8DF026" w:rsidR="00B410B1" w:rsidRDefault="00B410B1" w:rsidP="008C4459">
      <w:pPr>
        <w:spacing w:after="240"/>
      </w:pPr>
      <w:r w:rsidRPr="00B410B1">
        <w:t xml:space="preserve">Firma </w:t>
      </w:r>
      <w:proofErr w:type="spellStart"/>
      <w:r w:rsidRPr="00B410B1">
        <w:t>Penam</w:t>
      </w:r>
      <w:proofErr w:type="spellEnd"/>
      <w:r w:rsidRPr="00B410B1">
        <w:t xml:space="preserve"> začala písať svoju históriu v roku 1999, kedy sa zlúčilo 12 pekárenských spoločností pod hlavičkou firmy TERO </w:t>
      </w:r>
      <w:proofErr w:type="spellStart"/>
      <w:r w:rsidRPr="00B410B1">
        <w:t>Rosice</w:t>
      </w:r>
      <w:proofErr w:type="spellEnd"/>
      <w:r w:rsidRPr="00B410B1">
        <w:t xml:space="preserve">, </w:t>
      </w:r>
      <w:proofErr w:type="spellStart"/>
      <w:r w:rsidRPr="00B410B1">
        <w:t>s.r.o</w:t>
      </w:r>
      <w:proofErr w:type="spellEnd"/>
      <w:r w:rsidRPr="00B410B1">
        <w:t xml:space="preserve">. V roku 2000 zmenili názov na </w:t>
      </w:r>
      <w:proofErr w:type="spellStart"/>
      <w:r w:rsidRPr="00B410B1">
        <w:t>Penam</w:t>
      </w:r>
      <w:proofErr w:type="spellEnd"/>
      <w:r w:rsidRPr="00B410B1">
        <w:t>. Informačný a riadiaci systém je navrhnutý preto, aby im zjednodušil komunikáciu medzi sebou a to z hľadiska výroby. Taktiež úlohou informačného systému je zadávanie objednávok zákazníkov, ktorý majú prehľad o svojich objednávkach a o ich stave.</w:t>
      </w:r>
    </w:p>
    <w:p w14:paraId="3F42C0E4" w14:textId="6F3725E8" w:rsidR="00B410B1" w:rsidRDefault="00B410B1" w:rsidP="008C4459">
      <w:pPr>
        <w:spacing w:after="240"/>
      </w:pPr>
    </w:p>
    <w:p w14:paraId="31B61770" w14:textId="26733A36" w:rsidR="00B410B1" w:rsidRPr="008C4459" w:rsidRDefault="00B410B1" w:rsidP="008C4459">
      <w:pPr>
        <w:spacing w:after="240"/>
        <w:rPr>
          <w:b/>
          <w:bCs/>
          <w:sz w:val="32"/>
          <w:szCs w:val="32"/>
        </w:rPr>
      </w:pPr>
      <w:r w:rsidRPr="008C4459">
        <w:rPr>
          <w:b/>
          <w:bCs/>
          <w:sz w:val="32"/>
          <w:szCs w:val="32"/>
        </w:rPr>
        <w:t>Organizačná štruktúra prevádzky</w:t>
      </w:r>
    </w:p>
    <w:p w14:paraId="4A71505A" w14:textId="51F4C3B9" w:rsidR="006C477C" w:rsidRDefault="0040268D" w:rsidP="008C4459">
      <w:pPr>
        <w:keepNext/>
        <w:spacing w:after="240"/>
      </w:pPr>
      <w:r>
        <w:rPr>
          <w:noProof/>
        </w:rPr>
        <w:drawing>
          <wp:inline distT="0" distB="0" distL="0" distR="0" wp14:anchorId="3605761C" wp14:editId="2A041E7B">
            <wp:extent cx="5760720" cy="269875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0209" w14:textId="16B2E509" w:rsidR="00B410B1" w:rsidRDefault="006C477C" w:rsidP="008C4459">
      <w:pPr>
        <w:pStyle w:val="Popis"/>
        <w:spacing w:after="240"/>
        <w:jc w:val="center"/>
      </w:pPr>
      <w:r>
        <w:t xml:space="preserve">Obr.  </w:t>
      </w:r>
      <w:fldSimple w:instr=" SEQ Obr._ \* ARABIC ">
        <w:r w:rsidR="009C14DB">
          <w:rPr>
            <w:noProof/>
          </w:rPr>
          <w:t>1</w:t>
        </w:r>
      </w:fldSimple>
      <w:r>
        <w:t xml:space="preserve"> Organizačná štruktúra prevádzky</w:t>
      </w:r>
    </w:p>
    <w:p w14:paraId="44A282CD" w14:textId="2980D36E" w:rsidR="008C4459" w:rsidRDefault="008C4459" w:rsidP="008C4459">
      <w:pPr>
        <w:spacing w:after="240"/>
      </w:pPr>
    </w:p>
    <w:p w14:paraId="49D34229" w14:textId="3A2A3648" w:rsidR="008C4459" w:rsidRPr="008C4459" w:rsidRDefault="008C4459" w:rsidP="008C4459">
      <w:pPr>
        <w:spacing w:after="240"/>
        <w:rPr>
          <w:b/>
          <w:bCs/>
        </w:rPr>
      </w:pPr>
      <w:r w:rsidRPr="008C4459">
        <w:rPr>
          <w:b/>
          <w:bCs/>
        </w:rPr>
        <w:t>Riaditeľ</w:t>
      </w:r>
    </w:p>
    <w:p w14:paraId="73EC7E87" w14:textId="1475E457" w:rsidR="008C4459" w:rsidRDefault="008C4459" w:rsidP="0040268D">
      <w:pPr>
        <w:spacing w:after="240"/>
        <w:ind w:left="708"/>
      </w:pPr>
      <w:r>
        <w:t>Funkčné miesto: Riaditeľ</w:t>
      </w:r>
      <w:r>
        <w:br/>
        <w:t>Telefónne číslo: 0901 685 666</w:t>
      </w:r>
      <w:r>
        <w:br/>
        <w:t>Umiestnenie: Kancelária</w:t>
      </w:r>
      <w:r>
        <w:br/>
        <w:t>Počet pracovníkov: 1</w:t>
      </w:r>
      <w:r>
        <w:br/>
        <w:t>Počet smien: 1</w:t>
      </w:r>
      <w:r>
        <w:br/>
        <w:t>Pracovné podmienky: Izbové</w:t>
      </w:r>
    </w:p>
    <w:p w14:paraId="19A8C85C" w14:textId="4DFD9770" w:rsidR="008C4459" w:rsidRPr="008C4459" w:rsidRDefault="008C4459" w:rsidP="008C4459">
      <w:pPr>
        <w:spacing w:after="240"/>
        <w:rPr>
          <w:b/>
          <w:bCs/>
        </w:rPr>
      </w:pPr>
      <w:r>
        <w:rPr>
          <w:b/>
          <w:bCs/>
        </w:rPr>
        <w:t>Obchodné oddelenie</w:t>
      </w:r>
    </w:p>
    <w:p w14:paraId="1EF665C8" w14:textId="09C58A57" w:rsidR="008C4459" w:rsidRDefault="008C4459" w:rsidP="0040268D">
      <w:pPr>
        <w:spacing w:after="240"/>
        <w:ind w:left="708"/>
      </w:pPr>
      <w:r>
        <w:t xml:space="preserve">Funkčné miesto: </w:t>
      </w:r>
      <w:r>
        <w:t>Obchodné oddelenie</w:t>
      </w:r>
      <w:r>
        <w:br/>
        <w:t>Telefónne číslo: 09</w:t>
      </w:r>
      <w:r>
        <w:t>10</w:t>
      </w:r>
      <w:r>
        <w:t xml:space="preserve"> </w:t>
      </w:r>
      <w:r>
        <w:t>455</w:t>
      </w:r>
      <w:r>
        <w:t> 666</w:t>
      </w:r>
      <w:r>
        <w:br/>
        <w:t>Umiestnenie: Kancelária</w:t>
      </w:r>
      <w:r>
        <w:br/>
        <w:t>Počet pracovníkov: 1</w:t>
      </w:r>
      <w:r>
        <w:br/>
        <w:t>Počet smien: 1</w:t>
      </w:r>
      <w:r>
        <w:br/>
        <w:t>Pracovné podmienky: Izbové</w:t>
      </w:r>
    </w:p>
    <w:p w14:paraId="428380DA" w14:textId="4302134A" w:rsidR="008C4459" w:rsidRPr="008C4459" w:rsidRDefault="008C4459" w:rsidP="008C4459">
      <w:pPr>
        <w:spacing w:after="240"/>
        <w:rPr>
          <w:b/>
          <w:bCs/>
        </w:rPr>
      </w:pPr>
      <w:r>
        <w:rPr>
          <w:b/>
          <w:bCs/>
        </w:rPr>
        <w:lastRenderedPageBreak/>
        <w:t>Vedúci skladov</w:t>
      </w:r>
    </w:p>
    <w:p w14:paraId="08ED76E3" w14:textId="7A58EFF0" w:rsidR="004C288F" w:rsidRDefault="008C4459" w:rsidP="0040268D">
      <w:pPr>
        <w:spacing w:after="240"/>
        <w:ind w:left="708"/>
      </w:pPr>
      <w:r>
        <w:t xml:space="preserve">Funkčné miesto: </w:t>
      </w:r>
      <w:r>
        <w:t>Vedúci skladov</w:t>
      </w:r>
      <w:r>
        <w:br/>
        <w:t>Telefónne číslo: 09</w:t>
      </w:r>
      <w:r>
        <w:t>3</w:t>
      </w:r>
      <w:r>
        <w:t>1 685 6</w:t>
      </w:r>
      <w:r>
        <w:t>33</w:t>
      </w:r>
      <w:r>
        <w:br/>
        <w:t>Umiestnenie: Kancelária</w:t>
      </w:r>
      <w:r>
        <w:br/>
        <w:t>Počet pracovníkov: 1</w:t>
      </w:r>
      <w:r>
        <w:br/>
        <w:t>Počet smien: 1</w:t>
      </w:r>
      <w:r>
        <w:br/>
        <w:t>Pracovné podmienky: Izbové</w:t>
      </w:r>
      <w:r w:rsidR="004C288F">
        <w:t>, Sklad (S klimatizáciou, nebezpečenstvo úrazu)</w:t>
      </w:r>
    </w:p>
    <w:p w14:paraId="1D80AAC3" w14:textId="4F04D6BA" w:rsidR="004C288F" w:rsidRPr="008C4459" w:rsidRDefault="004C288F" w:rsidP="004C288F">
      <w:pPr>
        <w:spacing w:after="240"/>
        <w:rPr>
          <w:b/>
          <w:bCs/>
        </w:rPr>
      </w:pPr>
      <w:r>
        <w:rPr>
          <w:b/>
          <w:bCs/>
        </w:rPr>
        <w:t>Marketing</w:t>
      </w:r>
    </w:p>
    <w:p w14:paraId="4841C072" w14:textId="40F9BD34" w:rsidR="004C288F" w:rsidRDefault="004C288F" w:rsidP="0040268D">
      <w:pPr>
        <w:spacing w:after="240"/>
        <w:ind w:left="708"/>
      </w:pPr>
      <w:r>
        <w:t xml:space="preserve">Funkčné miesto: </w:t>
      </w:r>
      <w:r>
        <w:t>Marketing</w:t>
      </w:r>
      <w:r>
        <w:br/>
        <w:t>Telefónne číslo: 0901 685 </w:t>
      </w:r>
      <w:r>
        <w:t>231</w:t>
      </w:r>
      <w:r>
        <w:br/>
        <w:t>Umiestnenie: Kancelária</w:t>
      </w:r>
      <w:r>
        <w:br/>
        <w:t>Počet pracovníkov: 1</w:t>
      </w:r>
      <w:r>
        <w:br/>
        <w:t>Počet smien: 1</w:t>
      </w:r>
      <w:r>
        <w:br/>
        <w:t>Pracovné podmienky: Izbové</w:t>
      </w:r>
    </w:p>
    <w:p w14:paraId="47AFE301" w14:textId="2B68925D" w:rsidR="004C288F" w:rsidRPr="008C4459" w:rsidRDefault="004C288F" w:rsidP="004C288F">
      <w:pPr>
        <w:spacing w:after="240"/>
        <w:rPr>
          <w:b/>
          <w:bCs/>
        </w:rPr>
      </w:pPr>
      <w:r>
        <w:rPr>
          <w:b/>
          <w:bCs/>
        </w:rPr>
        <w:t>Vedúci výroby</w:t>
      </w:r>
    </w:p>
    <w:p w14:paraId="30C66F7D" w14:textId="47DC46D6" w:rsidR="004C288F" w:rsidRDefault="004C288F" w:rsidP="0040268D">
      <w:pPr>
        <w:spacing w:after="240"/>
        <w:ind w:left="708"/>
      </w:pPr>
      <w:r>
        <w:t xml:space="preserve">Funkčné miesto: </w:t>
      </w:r>
      <w:r>
        <w:t>Vedúci výroby</w:t>
      </w:r>
      <w:r>
        <w:br/>
        <w:t xml:space="preserve">Telefónne číslo: 0901 </w:t>
      </w:r>
      <w:r>
        <w:t>955</w:t>
      </w:r>
      <w:r>
        <w:t> 6</w:t>
      </w:r>
      <w:r>
        <w:t>66</w:t>
      </w:r>
      <w:r>
        <w:br/>
        <w:t>Umiestnenie: Kancelária</w:t>
      </w:r>
      <w:r>
        <w:br/>
        <w:t>Počet pracovníkov: 1</w:t>
      </w:r>
      <w:r>
        <w:br/>
        <w:t xml:space="preserve">Počet smien: </w:t>
      </w:r>
      <w:r>
        <w:t>3</w:t>
      </w:r>
      <w:r>
        <w:br/>
        <w:t>Pracovné podmienky: Izbové</w:t>
      </w:r>
      <w:r>
        <w:t>, Výrobná hala (Hluk, bez klimatizácie, nebezpečenstvo úrazu)</w:t>
      </w:r>
    </w:p>
    <w:p w14:paraId="5E9434DF" w14:textId="03DB950B" w:rsidR="004C288F" w:rsidRPr="008C4459" w:rsidRDefault="004C288F" w:rsidP="004C288F">
      <w:pPr>
        <w:spacing w:after="240"/>
        <w:rPr>
          <w:b/>
          <w:bCs/>
        </w:rPr>
      </w:pPr>
      <w:r>
        <w:rPr>
          <w:b/>
          <w:bCs/>
        </w:rPr>
        <w:t>Skladník materiálov</w:t>
      </w:r>
    </w:p>
    <w:p w14:paraId="01E58E64" w14:textId="68965C80" w:rsidR="004C288F" w:rsidRDefault="004C288F" w:rsidP="0040268D">
      <w:pPr>
        <w:spacing w:after="240"/>
        <w:ind w:left="708"/>
      </w:pPr>
      <w:r>
        <w:t xml:space="preserve">Funkčné miesto: </w:t>
      </w:r>
      <w:r>
        <w:t>Skladník materiálov</w:t>
      </w:r>
      <w:r>
        <w:br/>
        <w:t>Telefónne číslo: 0901 685 </w:t>
      </w:r>
      <w:r>
        <w:t>922</w:t>
      </w:r>
      <w:r>
        <w:br/>
        <w:t xml:space="preserve">Umiestnenie: </w:t>
      </w:r>
      <w:r>
        <w:t>Sklad</w:t>
      </w:r>
      <w:r>
        <w:br/>
        <w:t>Počet pracovníkov: 1</w:t>
      </w:r>
      <w:r>
        <w:br/>
        <w:t xml:space="preserve">Počet smien: </w:t>
      </w:r>
      <w:r>
        <w:t>3</w:t>
      </w:r>
      <w:r>
        <w:br/>
        <w:t xml:space="preserve">Pracovné podmienky: </w:t>
      </w:r>
      <w:r>
        <w:t>Sklad (S klimatizáciou, nebezpečenstvo úrazu)</w:t>
      </w:r>
    </w:p>
    <w:p w14:paraId="4D97F881" w14:textId="46A9FBBE" w:rsidR="004C288F" w:rsidRPr="008C4459" w:rsidRDefault="004C288F" w:rsidP="004C288F">
      <w:pPr>
        <w:spacing w:after="240"/>
        <w:rPr>
          <w:b/>
          <w:bCs/>
        </w:rPr>
      </w:pPr>
      <w:r>
        <w:rPr>
          <w:b/>
          <w:bCs/>
        </w:rPr>
        <w:t>Skladník výrobkov</w:t>
      </w:r>
    </w:p>
    <w:p w14:paraId="5A2556F6" w14:textId="04F9EA04" w:rsidR="004C288F" w:rsidRDefault="004C288F" w:rsidP="004C288F">
      <w:pPr>
        <w:spacing w:after="240"/>
        <w:ind w:left="708"/>
      </w:pPr>
      <w:r>
        <w:t xml:space="preserve">Funkčné miesto: </w:t>
      </w:r>
      <w:r w:rsidR="00731FFB">
        <w:t>Skladník výrobkov</w:t>
      </w:r>
      <w:r>
        <w:br/>
        <w:t>Telefónne číslo: 09</w:t>
      </w:r>
      <w:r w:rsidR="00731FFB">
        <w:t>33</w:t>
      </w:r>
      <w:r>
        <w:t xml:space="preserve"> </w:t>
      </w:r>
      <w:r w:rsidR="00731FFB">
        <w:t>299</w:t>
      </w:r>
      <w:r>
        <w:t> </w:t>
      </w:r>
      <w:r w:rsidR="00731FFB">
        <w:t>432</w:t>
      </w:r>
      <w:r>
        <w:br/>
        <w:t xml:space="preserve">Umiestnenie: </w:t>
      </w:r>
      <w:r w:rsidR="00731FFB">
        <w:t>Sklad</w:t>
      </w:r>
      <w:r>
        <w:br/>
        <w:t>Počet pracovníkov: 1</w:t>
      </w:r>
      <w:r>
        <w:br/>
        <w:t xml:space="preserve">Počet smien: </w:t>
      </w:r>
      <w:r w:rsidR="00731FFB">
        <w:t>3</w:t>
      </w:r>
      <w:r>
        <w:br/>
        <w:t xml:space="preserve">Pracovné podmienky: </w:t>
      </w:r>
      <w:r w:rsidR="00731FFB">
        <w:t>Sklad (S klimatizáciou, nebezpečenstvo úrazu)</w:t>
      </w:r>
    </w:p>
    <w:p w14:paraId="516FEB05" w14:textId="6B6795C1" w:rsidR="004C288F" w:rsidRDefault="004C288F" w:rsidP="004C288F">
      <w:pPr>
        <w:spacing w:after="240"/>
      </w:pPr>
    </w:p>
    <w:p w14:paraId="7FE90598" w14:textId="77777777" w:rsidR="0040268D" w:rsidRDefault="0040268D" w:rsidP="004C288F">
      <w:pPr>
        <w:spacing w:after="240"/>
      </w:pPr>
    </w:p>
    <w:p w14:paraId="346026D5" w14:textId="298C3608" w:rsidR="00731FFB" w:rsidRPr="008C4459" w:rsidRDefault="00731FFB" w:rsidP="00731FFB">
      <w:pPr>
        <w:spacing w:after="240"/>
        <w:rPr>
          <w:b/>
          <w:bCs/>
        </w:rPr>
      </w:pPr>
      <w:r>
        <w:rPr>
          <w:b/>
          <w:bCs/>
        </w:rPr>
        <w:lastRenderedPageBreak/>
        <w:t>Operátor 1</w:t>
      </w:r>
    </w:p>
    <w:p w14:paraId="66BB23FA" w14:textId="29889B6B" w:rsidR="00731FFB" w:rsidRDefault="00731FFB" w:rsidP="0040268D">
      <w:pPr>
        <w:spacing w:after="240"/>
        <w:ind w:left="708"/>
      </w:pPr>
      <w:r>
        <w:t xml:space="preserve">Funkčné miesto: </w:t>
      </w:r>
      <w:r>
        <w:t>Operátor</w:t>
      </w:r>
      <w:r w:rsidR="005F6BE0">
        <w:t xml:space="preserve"> výroby</w:t>
      </w:r>
      <w:r>
        <w:br/>
        <w:t>Telefónne číslo: 0901 685 </w:t>
      </w:r>
      <w:r>
        <w:t>097</w:t>
      </w:r>
      <w:r>
        <w:br/>
        <w:t xml:space="preserve">Umiestnenie: </w:t>
      </w:r>
      <w:r>
        <w:t>Výrobná hala</w:t>
      </w:r>
      <w:r>
        <w:br/>
        <w:t>Počet pracovníkov: 1</w:t>
      </w:r>
      <w:r>
        <w:br/>
        <w:t xml:space="preserve">Počet smien: </w:t>
      </w:r>
      <w:r>
        <w:t>3</w:t>
      </w:r>
      <w:r>
        <w:br/>
        <w:t>Pracovné podmienky: Výrobná hala (Hluk, bez klimatizácie, nebezpečenstvo úrazu)</w:t>
      </w:r>
    </w:p>
    <w:p w14:paraId="105B041C" w14:textId="1A467385" w:rsidR="00731FFB" w:rsidRPr="008C4459" w:rsidRDefault="00731FFB" w:rsidP="00731FFB">
      <w:pPr>
        <w:spacing w:after="240"/>
        <w:rPr>
          <w:b/>
          <w:bCs/>
        </w:rPr>
      </w:pPr>
      <w:r>
        <w:rPr>
          <w:b/>
          <w:bCs/>
        </w:rPr>
        <w:t>Operátor 2</w:t>
      </w:r>
    </w:p>
    <w:p w14:paraId="0EB95694" w14:textId="7B7DB204" w:rsidR="00731FFB" w:rsidRDefault="00731FFB" w:rsidP="00731FFB">
      <w:pPr>
        <w:spacing w:after="240"/>
        <w:ind w:left="708"/>
      </w:pPr>
      <w:r>
        <w:t xml:space="preserve">Funkčné miesto: </w:t>
      </w:r>
      <w:r>
        <w:t>Operátor</w:t>
      </w:r>
      <w:r w:rsidR="005F6BE0">
        <w:t xml:space="preserve"> výroby</w:t>
      </w:r>
      <w:r>
        <w:br/>
        <w:t>Telefónne číslo: 0901 685</w:t>
      </w:r>
      <w:r>
        <w:t xml:space="preserve"> 123</w:t>
      </w:r>
      <w:r>
        <w:br/>
        <w:t xml:space="preserve">Umiestnenie: </w:t>
      </w:r>
      <w:r>
        <w:t>Výrobná hala</w:t>
      </w:r>
      <w:r>
        <w:br/>
        <w:t>Počet pracovníkov: 1</w:t>
      </w:r>
      <w:r>
        <w:br/>
        <w:t xml:space="preserve">Počet smien: </w:t>
      </w:r>
      <w:r>
        <w:t>3</w:t>
      </w:r>
      <w:r>
        <w:br/>
        <w:t>Pracovné podmienky: Výrobná hala (Hluk, bez klimatizácie, nebezpečenstvo úrazu)</w:t>
      </w:r>
    </w:p>
    <w:p w14:paraId="4733268F" w14:textId="7977E347" w:rsidR="00731FFB" w:rsidRDefault="00731FFB" w:rsidP="004C288F">
      <w:pPr>
        <w:spacing w:after="240"/>
      </w:pPr>
    </w:p>
    <w:p w14:paraId="07570173" w14:textId="535E3312" w:rsidR="00731FFB" w:rsidRPr="005F6BE0" w:rsidRDefault="00731FFB" w:rsidP="003A3D54">
      <w:pPr>
        <w:spacing w:after="240"/>
        <w:rPr>
          <w:b/>
          <w:bCs/>
          <w:sz w:val="32"/>
          <w:szCs w:val="32"/>
        </w:rPr>
      </w:pPr>
      <w:r w:rsidRPr="005F6BE0">
        <w:rPr>
          <w:b/>
          <w:bCs/>
          <w:sz w:val="32"/>
          <w:szCs w:val="32"/>
        </w:rPr>
        <w:t>Popis činností na jednotlivých funkčných miestach</w:t>
      </w:r>
    </w:p>
    <w:p w14:paraId="5FDA1CAB" w14:textId="4C7D6DFD" w:rsidR="00731FFB" w:rsidRPr="005F6BE0" w:rsidRDefault="00731FFB" w:rsidP="003A3D54">
      <w:pPr>
        <w:spacing w:after="240"/>
        <w:rPr>
          <w:b/>
          <w:bCs/>
        </w:rPr>
      </w:pPr>
      <w:r w:rsidRPr="005F6BE0">
        <w:rPr>
          <w:b/>
          <w:bCs/>
        </w:rPr>
        <w:t>Riaditeľ</w:t>
      </w:r>
    </w:p>
    <w:p w14:paraId="02F16D8A" w14:textId="3FA11AAF" w:rsidR="00731FFB" w:rsidRDefault="005F6BE0" w:rsidP="003A3D54">
      <w:pPr>
        <w:spacing w:after="240"/>
      </w:pPr>
      <w:r w:rsidRPr="005F6BE0">
        <w:t>Zodpovedá za plynulý chod firmy. Plní kontrolnú funkciu nad celým podnikom. Plní reprezentatívnu funkciu firmy a podieľa sa na získavaní zákaziek. Hodnotí prácu podriadených a určuje ich odmeňovanie.</w:t>
      </w:r>
    </w:p>
    <w:p w14:paraId="22897BC0" w14:textId="5DE0EB46" w:rsidR="005F6BE0" w:rsidRPr="005F6BE0" w:rsidRDefault="005F6BE0" w:rsidP="003A3D54">
      <w:pPr>
        <w:spacing w:after="240"/>
        <w:rPr>
          <w:b/>
          <w:bCs/>
        </w:rPr>
      </w:pPr>
      <w:r w:rsidRPr="005F6BE0">
        <w:rPr>
          <w:b/>
          <w:bCs/>
        </w:rPr>
        <w:t>Obchodné oddelenie</w:t>
      </w:r>
    </w:p>
    <w:p w14:paraId="18AEC3D5" w14:textId="40F298C7" w:rsidR="005F6BE0" w:rsidRDefault="005F6BE0" w:rsidP="003A3D54">
      <w:pPr>
        <w:spacing w:after="240"/>
      </w:pPr>
      <w:r>
        <w:t>Stará sa o nákup materiálov a po vytvorení produktu aj o samotný predaj. Rieši spokojnosť zákazníka a prípadné reklamácie.</w:t>
      </w:r>
    </w:p>
    <w:p w14:paraId="35DBEB2D" w14:textId="49278A7E" w:rsidR="005F6BE0" w:rsidRPr="005F6BE0" w:rsidRDefault="005F6BE0" w:rsidP="003A3D54">
      <w:pPr>
        <w:spacing w:after="240"/>
        <w:rPr>
          <w:b/>
          <w:bCs/>
        </w:rPr>
      </w:pPr>
      <w:r w:rsidRPr="005F6BE0">
        <w:rPr>
          <w:b/>
          <w:bCs/>
        </w:rPr>
        <w:t>Vedúci skladov</w:t>
      </w:r>
    </w:p>
    <w:p w14:paraId="0CF8EF39" w14:textId="1615D65E" w:rsidR="005F6BE0" w:rsidRDefault="005F6BE0" w:rsidP="003A3D54">
      <w:pPr>
        <w:spacing w:after="240"/>
      </w:pPr>
      <w:r w:rsidRPr="005F6BE0">
        <w:t>Prvom rade zodpovedá za kontrolu skladov. Komunikuje s marketingom o počte zákaziek a sortimente. Hodnotí podriadených. Vytvára objednávky na tovar, ktoré postupujú na marketing.</w:t>
      </w:r>
    </w:p>
    <w:p w14:paraId="674780FA" w14:textId="77777777" w:rsidR="005F6BE0" w:rsidRPr="005F6BE0" w:rsidRDefault="005F6BE0" w:rsidP="003A3D54">
      <w:pPr>
        <w:spacing w:after="240"/>
        <w:rPr>
          <w:b/>
          <w:bCs/>
        </w:rPr>
      </w:pPr>
      <w:r w:rsidRPr="005F6BE0">
        <w:rPr>
          <w:b/>
          <w:bCs/>
        </w:rPr>
        <w:t>Marketing</w:t>
      </w:r>
    </w:p>
    <w:p w14:paraId="3D2BEE55" w14:textId="77777777" w:rsidR="005F6BE0" w:rsidRDefault="005F6BE0" w:rsidP="003A3D54">
      <w:pPr>
        <w:spacing w:after="240"/>
      </w:pPr>
      <w:r>
        <w:t>Stará sa o spokojnosť zákazníkov. Prijíma a potvrdzuje objednávky, zostavuje faktúry a dodacie listy. Vytvára ceny produktov, ktoré firma ponúka a objednáva materiál potrebný na výrobu.</w:t>
      </w:r>
    </w:p>
    <w:p w14:paraId="596301DA" w14:textId="77777777" w:rsidR="005F6BE0" w:rsidRPr="006A6171" w:rsidRDefault="005F6BE0" w:rsidP="003A3D54">
      <w:pPr>
        <w:spacing w:after="240"/>
        <w:rPr>
          <w:b/>
          <w:bCs/>
        </w:rPr>
      </w:pPr>
      <w:r w:rsidRPr="006A6171">
        <w:rPr>
          <w:b/>
          <w:bCs/>
        </w:rPr>
        <w:t>Vedúci výroby</w:t>
      </w:r>
    </w:p>
    <w:p w14:paraId="464AF345" w14:textId="77777777" w:rsidR="005F6BE0" w:rsidRDefault="005F6BE0" w:rsidP="003A3D54">
      <w:pPr>
        <w:spacing w:after="240"/>
      </w:pPr>
      <w:r>
        <w:t xml:space="preserve">Kontroluje kvalitu a postup výroby. Komunikuje s marketingom o množstve zákaziek a sortimente. Organizuje množstvo vyrobených produktov a čas výroby. Hodnotí prácu podriadených.  </w:t>
      </w:r>
    </w:p>
    <w:p w14:paraId="44636732" w14:textId="77777777" w:rsidR="005F6BE0" w:rsidRPr="006A6171" w:rsidRDefault="005F6BE0" w:rsidP="003A3D54">
      <w:pPr>
        <w:spacing w:after="240"/>
        <w:rPr>
          <w:b/>
          <w:bCs/>
        </w:rPr>
      </w:pPr>
      <w:r w:rsidRPr="006A6171">
        <w:rPr>
          <w:b/>
          <w:bCs/>
        </w:rPr>
        <w:lastRenderedPageBreak/>
        <w:t>Skladník materiálov</w:t>
      </w:r>
    </w:p>
    <w:p w14:paraId="347ACDCB" w14:textId="77777777" w:rsidR="005F6BE0" w:rsidRDefault="005F6BE0" w:rsidP="003A3D54">
      <w:pPr>
        <w:spacing w:after="240"/>
      </w:pPr>
      <w:r>
        <w:t>Zodpovedá za materiál, ktorý sa nachádza na sklade. Dodáva materiál do výrobného procesu. Komunikuje s vedúcim skladov o množstve tovaru na sklade a o potrebnom množstve materiálu, ktorý je potrebný na výrobu.</w:t>
      </w:r>
    </w:p>
    <w:p w14:paraId="6635BC69" w14:textId="77777777" w:rsidR="005F6BE0" w:rsidRPr="006A6171" w:rsidRDefault="005F6BE0" w:rsidP="003A3D54">
      <w:pPr>
        <w:spacing w:after="240"/>
        <w:rPr>
          <w:b/>
          <w:bCs/>
        </w:rPr>
      </w:pPr>
      <w:r w:rsidRPr="006A6171">
        <w:rPr>
          <w:b/>
          <w:bCs/>
        </w:rPr>
        <w:t>Skladník výrobkov</w:t>
      </w:r>
    </w:p>
    <w:p w14:paraId="5ECDA0E0" w14:textId="6C80C06A" w:rsidR="005F6BE0" w:rsidRDefault="005F6BE0" w:rsidP="003A3D54">
      <w:pPr>
        <w:spacing w:after="240"/>
      </w:pPr>
      <w:r>
        <w:t>Zodpovedá za správne uskladnenie hotových pekárenských výrobkov, ktoré prijíma z výrobného procesu. Vedie evidenciu výrobkov na sklade. Vyskladňuje výrobky na základe dodacieho listu. Komunikuje s vedúcim skladov o množstve tovaru na sklade a o množstve potrebnom na splnenie aktuálnych zákaziek.</w:t>
      </w:r>
    </w:p>
    <w:p w14:paraId="226282F1" w14:textId="7041A890" w:rsidR="006A6171" w:rsidRPr="006A6171" w:rsidRDefault="006A6171" w:rsidP="003A3D54">
      <w:pPr>
        <w:spacing w:after="240"/>
        <w:rPr>
          <w:b/>
          <w:bCs/>
        </w:rPr>
      </w:pPr>
      <w:r w:rsidRPr="006A6171">
        <w:rPr>
          <w:b/>
          <w:bCs/>
        </w:rPr>
        <w:t>Operátor výroby č.</w:t>
      </w:r>
      <w:r>
        <w:rPr>
          <w:b/>
          <w:bCs/>
        </w:rPr>
        <w:t xml:space="preserve"> </w:t>
      </w:r>
      <w:r w:rsidRPr="006A6171">
        <w:rPr>
          <w:b/>
          <w:bCs/>
        </w:rPr>
        <w:t>1</w:t>
      </w:r>
    </w:p>
    <w:p w14:paraId="34526F23" w14:textId="5A222AC5" w:rsidR="006A6171" w:rsidRDefault="006A6171" w:rsidP="003A3D54">
      <w:pPr>
        <w:spacing w:after="240"/>
      </w:pPr>
      <w:r>
        <w:t xml:space="preserve">Prijíma materiál do výrobnej haly a postupne ho spracováva. </w:t>
      </w:r>
      <w:r w:rsidRPr="006A6171">
        <w:t>Obsluhuje váhy a meradlá pre jednotlivé suroviny. Následne kontroluje zmiešanie surovín, ktoré sú potrebné na jednotlivé výrobky a zabezpečuje vhodné podmienky na kysnutie.</w:t>
      </w:r>
    </w:p>
    <w:p w14:paraId="075D7B13" w14:textId="0AE1A0DD" w:rsidR="006A6171" w:rsidRPr="006A6171" w:rsidRDefault="006A6171" w:rsidP="003A3D54">
      <w:pPr>
        <w:spacing w:after="240"/>
        <w:rPr>
          <w:b/>
          <w:bCs/>
        </w:rPr>
      </w:pPr>
      <w:r w:rsidRPr="006A6171">
        <w:rPr>
          <w:b/>
          <w:bCs/>
        </w:rPr>
        <w:t>Operátor výroby č. 2</w:t>
      </w:r>
    </w:p>
    <w:p w14:paraId="0CE4E759" w14:textId="3FB91ED7" w:rsidR="006A6171" w:rsidRDefault="006A6171" w:rsidP="003A3D54">
      <w:pPr>
        <w:spacing w:after="240"/>
      </w:pPr>
      <w:r w:rsidRPr="006A6171">
        <w:t>Kontroluje správnu teplotu pečenia a je zodpovedný za správnosť  a aj počet upečených jednotlivých výrobkov.</w:t>
      </w:r>
      <w:r>
        <w:t xml:space="preserve"> </w:t>
      </w:r>
      <w:r w:rsidRPr="006A6171">
        <w:t xml:space="preserve">Má na starosti obsluhu automatu, ktorý balí výrobky. Kontroluje správnosť jednotlivých etikiet na obaloch a aj skladanie do jednotlivých </w:t>
      </w:r>
      <w:proofErr w:type="spellStart"/>
      <w:r w:rsidRPr="006A6171">
        <w:t>bedničiek</w:t>
      </w:r>
      <w:proofErr w:type="spellEnd"/>
      <w:r w:rsidRPr="006A6171">
        <w:t>.</w:t>
      </w:r>
    </w:p>
    <w:p w14:paraId="3BE0E1D7" w14:textId="78BF33CE" w:rsidR="0040268D" w:rsidRDefault="0040268D">
      <w:pPr>
        <w:spacing w:after="200" w:line="276" w:lineRule="auto"/>
      </w:pPr>
      <w:r>
        <w:br w:type="page"/>
      </w:r>
    </w:p>
    <w:p w14:paraId="33209B53" w14:textId="3B1F1499" w:rsidR="006A6171" w:rsidRPr="006A6171" w:rsidRDefault="00F329FE" w:rsidP="003A3D54">
      <w:pPr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Popis materiálového toku</w:t>
      </w:r>
      <w:r w:rsidR="006A6171" w:rsidRPr="006A6171">
        <w:rPr>
          <w:b/>
          <w:bCs/>
          <w:sz w:val="32"/>
          <w:szCs w:val="32"/>
        </w:rPr>
        <w:t xml:space="preserve"> na prevádzke</w:t>
      </w:r>
    </w:p>
    <w:p w14:paraId="7845E7B1" w14:textId="5713662D" w:rsidR="006A6171" w:rsidRDefault="0040268D" w:rsidP="003A3D54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1E43A538" wp14:editId="62529047">
            <wp:extent cx="3000375" cy="577215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E99B" w14:textId="7B403FE7" w:rsidR="006A6171" w:rsidRDefault="006A6171" w:rsidP="003A3D54">
      <w:pPr>
        <w:pStyle w:val="Popis"/>
        <w:spacing w:after="240"/>
        <w:jc w:val="center"/>
      </w:pPr>
      <w:r>
        <w:t xml:space="preserve">Obr.  </w:t>
      </w:r>
      <w:fldSimple w:instr=" SEQ Obr._ \* ARABIC ">
        <w:r w:rsidR="009C14DB">
          <w:rPr>
            <w:noProof/>
          </w:rPr>
          <w:t>2</w:t>
        </w:r>
      </w:fldSimple>
      <w:r>
        <w:t xml:space="preserve"> Tok materiálu</w:t>
      </w:r>
    </w:p>
    <w:p w14:paraId="4F412A98" w14:textId="71B2C454" w:rsidR="006A6171" w:rsidRDefault="00F329FE" w:rsidP="003A3D54">
      <w:pPr>
        <w:spacing w:after="240"/>
      </w:pPr>
      <w:r>
        <w:t>Sklad materiálu je rozdelený na dve časti</w:t>
      </w:r>
      <w:r>
        <w:t>, sklad materiálu a sklad obalov.</w:t>
      </w:r>
      <w:r>
        <w:t xml:space="preserve"> </w:t>
      </w:r>
      <w:r>
        <w:t>V</w:t>
      </w:r>
      <w:r>
        <w:t xml:space="preserve"> sklade materiálu sú všet</w:t>
      </w:r>
      <w:r>
        <w:t>ok materiál</w:t>
      </w:r>
      <w:r>
        <w:t xml:space="preserve"> potrebn</w:t>
      </w:r>
      <w:r>
        <w:t>ý</w:t>
      </w:r>
      <w:r>
        <w:t xml:space="preserve"> na výrobu. V sklade obalov sú hlavne obaly a potom etikety, štítky a </w:t>
      </w:r>
      <w:proofErr w:type="spellStart"/>
      <w:r>
        <w:t>bedničky</w:t>
      </w:r>
      <w:proofErr w:type="spellEnd"/>
      <w:r>
        <w:t>, do ktorých sa ukladajú hotové výrobky. Zásoby na sklad sa objednávajú podľa pokynov vedúceho skladov, ktorý získava informácie od marketingu podľa objednávok.</w:t>
      </w:r>
      <w:r w:rsidR="003A3D54">
        <w:t xml:space="preserve"> </w:t>
      </w:r>
      <w:r>
        <w:t>Suroviny zo skladu putujú na váhu a ďalej sa miesia do podoby cesta. Následné toto cesto kysne a vytvorí sa z neho požadovaný výrobok. Ten putuje do pece, kde sa pečie podľa času, ktorý je potrebný. Po upečení putujú výrobky na zabalenie.</w:t>
      </w:r>
      <w:r>
        <w:t xml:space="preserve"> </w:t>
      </w:r>
      <w:r>
        <w:t xml:space="preserve">Upečené výrobky sa zabalia a nalepí  sa na nich etiketa. Zabalené výrobky sa ukladajú do </w:t>
      </w:r>
      <w:proofErr w:type="spellStart"/>
      <w:r>
        <w:t>bedničiek</w:t>
      </w:r>
      <w:proofErr w:type="spellEnd"/>
      <w:r>
        <w:t xml:space="preserve"> a to tak aby </w:t>
      </w:r>
      <w:proofErr w:type="spellStart"/>
      <w:r>
        <w:t>bednička</w:t>
      </w:r>
      <w:proofErr w:type="spellEnd"/>
      <w:r>
        <w:t xml:space="preserve"> nepresiahla hmotnosť 20kg. Následne sa odvážajú do skladu výrobkov. Na sklade výrobkov je tovar pripravený na predaj podľa objednávky v požadovanom množstve a druhu.</w:t>
      </w:r>
    </w:p>
    <w:p w14:paraId="7222C253" w14:textId="3A85D513" w:rsidR="003A3D54" w:rsidRDefault="003A3D54" w:rsidP="003A3D54">
      <w:pPr>
        <w:spacing w:after="240"/>
      </w:pPr>
    </w:p>
    <w:p w14:paraId="3B4C1B89" w14:textId="2D1809FD" w:rsidR="003A3D54" w:rsidRPr="003A3D54" w:rsidRDefault="003A3D54" w:rsidP="003A3D54">
      <w:pPr>
        <w:spacing w:after="240"/>
        <w:rPr>
          <w:b/>
          <w:bCs/>
          <w:sz w:val="32"/>
          <w:szCs w:val="32"/>
        </w:rPr>
      </w:pPr>
      <w:r w:rsidRPr="003A3D54">
        <w:rPr>
          <w:b/>
          <w:bCs/>
          <w:sz w:val="32"/>
          <w:szCs w:val="32"/>
        </w:rPr>
        <w:lastRenderedPageBreak/>
        <w:t>Popis informačných činnosti vykonávaných na jednotlivých funkčných miestach</w:t>
      </w:r>
    </w:p>
    <w:p w14:paraId="0E43FD70" w14:textId="2559AD72" w:rsidR="003A3D54" w:rsidRPr="003A3D54" w:rsidRDefault="003A3D54" w:rsidP="003A3D54">
      <w:pPr>
        <w:spacing w:after="240"/>
        <w:rPr>
          <w:b/>
          <w:bCs/>
        </w:rPr>
      </w:pPr>
      <w:r w:rsidRPr="003A3D54">
        <w:rPr>
          <w:b/>
          <w:bCs/>
        </w:rPr>
        <w:t>Riaditeľ</w:t>
      </w:r>
    </w:p>
    <w:p w14:paraId="7D48A286" w14:textId="4DAED87B" w:rsidR="003A3D54" w:rsidRDefault="003A3D54" w:rsidP="003A3D54">
      <w:pPr>
        <w:spacing w:after="240"/>
      </w:pPr>
      <w:r>
        <w:t>Mesačný prehľad o vyrobených a predaných výrobkoch.</w:t>
      </w:r>
    </w:p>
    <w:p w14:paraId="09BE0330" w14:textId="77777777" w:rsidR="003A3D54" w:rsidRPr="003A3D54" w:rsidRDefault="003A3D54" w:rsidP="003A3D54">
      <w:pPr>
        <w:spacing w:after="240"/>
        <w:rPr>
          <w:b/>
          <w:bCs/>
        </w:rPr>
      </w:pPr>
      <w:r w:rsidRPr="003A3D54">
        <w:rPr>
          <w:b/>
          <w:bCs/>
        </w:rPr>
        <w:t>Obchodné oddelenie</w:t>
      </w:r>
    </w:p>
    <w:p w14:paraId="678D0644" w14:textId="17D69B87" w:rsidR="003A3D54" w:rsidRDefault="003A3D54" w:rsidP="003A3D54">
      <w:pPr>
        <w:spacing w:after="240"/>
      </w:pPr>
      <w:r>
        <w:t>1. Objednávky</w:t>
      </w:r>
      <w:r>
        <w:br/>
      </w:r>
      <w:r>
        <w:t>Na výrobu, podľa pokynov z obchodného oddelenia.</w:t>
      </w:r>
      <w:r>
        <w:br/>
      </w:r>
      <w:r>
        <w:t>2. Výrobné recepty</w:t>
      </w:r>
      <w:r>
        <w:br/>
      </w:r>
      <w:r>
        <w:t>Presný popis miešania jednotlivých materiálov.</w:t>
      </w:r>
      <w:r>
        <w:br/>
      </w:r>
      <w:r>
        <w:t>3. Plán výroby</w:t>
      </w:r>
      <w:r>
        <w:br/>
      </w:r>
      <w:r>
        <w:t>Počet a druh vyrobeného produktu za zmenu.</w:t>
      </w:r>
    </w:p>
    <w:p w14:paraId="7CB39986" w14:textId="77777777" w:rsidR="00F26E2A" w:rsidRPr="00F26E2A" w:rsidRDefault="00F26E2A" w:rsidP="00F26E2A">
      <w:pPr>
        <w:spacing w:after="240"/>
        <w:rPr>
          <w:b/>
          <w:bCs/>
        </w:rPr>
      </w:pPr>
      <w:r w:rsidRPr="00F26E2A">
        <w:rPr>
          <w:b/>
          <w:bCs/>
        </w:rPr>
        <w:t xml:space="preserve">Vedúci skladov </w:t>
      </w:r>
    </w:p>
    <w:p w14:paraId="1F194B75" w14:textId="67986E96" w:rsidR="003A3D54" w:rsidRDefault="00F26E2A" w:rsidP="00F26E2A">
      <w:pPr>
        <w:spacing w:after="240"/>
      </w:pPr>
      <w:r>
        <w:t xml:space="preserve">1. Dodacie listy </w:t>
      </w:r>
      <w:r>
        <w:br/>
      </w:r>
      <w:r>
        <w:t xml:space="preserve">Pre kontrolu všetkých skladov. </w:t>
      </w:r>
      <w:r>
        <w:br/>
      </w:r>
      <w:r>
        <w:t xml:space="preserve">2. Výkaz stavu na sklade </w:t>
      </w:r>
      <w:r>
        <w:br/>
      </w:r>
      <w:r>
        <w:t>Stav materiálu na jednotlivých skladoch, po každej smene, týždenné a mesačne.</w:t>
      </w:r>
    </w:p>
    <w:p w14:paraId="373FC7EB" w14:textId="77777777" w:rsidR="00F26E2A" w:rsidRPr="00F26E2A" w:rsidRDefault="00F26E2A" w:rsidP="00F26E2A">
      <w:pPr>
        <w:spacing w:after="240"/>
        <w:rPr>
          <w:b/>
          <w:bCs/>
        </w:rPr>
      </w:pPr>
      <w:r w:rsidRPr="00F26E2A">
        <w:rPr>
          <w:b/>
          <w:bCs/>
        </w:rPr>
        <w:t>Marketing</w:t>
      </w:r>
    </w:p>
    <w:p w14:paraId="6634FBC7" w14:textId="01CB6351" w:rsidR="00F26E2A" w:rsidRDefault="00F26E2A" w:rsidP="00F26E2A">
      <w:pPr>
        <w:spacing w:after="240"/>
      </w:pPr>
      <w:r>
        <w:t xml:space="preserve">1. Objednávky </w:t>
      </w:r>
      <w:r>
        <w:br/>
      </w:r>
      <w:r>
        <w:t xml:space="preserve">Od zákazníkov na výrobu požadovaného tovaru. </w:t>
      </w:r>
      <w:r>
        <w:br/>
      </w:r>
      <w:r>
        <w:t xml:space="preserve">Na nákup tovaru potrebného k výrobe. </w:t>
      </w:r>
      <w:r>
        <w:br/>
      </w:r>
      <w:r>
        <w:t xml:space="preserve">2. Dodacie listy </w:t>
      </w:r>
      <w:r>
        <w:br/>
      </w:r>
      <w:r>
        <w:t xml:space="preserve">Na výdaj tovaru zo skladu kupujúcemu. </w:t>
      </w:r>
    </w:p>
    <w:p w14:paraId="19ABEF24" w14:textId="77777777" w:rsidR="00F26E2A" w:rsidRPr="00F26E2A" w:rsidRDefault="00F26E2A" w:rsidP="00F26E2A">
      <w:pPr>
        <w:spacing w:after="240"/>
        <w:rPr>
          <w:b/>
          <w:bCs/>
        </w:rPr>
      </w:pPr>
      <w:r w:rsidRPr="00F26E2A">
        <w:rPr>
          <w:b/>
          <w:bCs/>
        </w:rPr>
        <w:t>Vedúci výroby</w:t>
      </w:r>
    </w:p>
    <w:p w14:paraId="1EF577CF" w14:textId="632EC602" w:rsidR="00F26E2A" w:rsidRDefault="00F26E2A" w:rsidP="00F26E2A">
      <w:pPr>
        <w:spacing w:after="240"/>
      </w:pPr>
      <w:r>
        <w:t xml:space="preserve">1. Objednávky </w:t>
      </w:r>
      <w:r>
        <w:br/>
      </w:r>
      <w:r>
        <w:t xml:space="preserve">Na výrobu, podľa pokynov z obchodného oddelenia. </w:t>
      </w:r>
      <w:r>
        <w:br/>
      </w:r>
      <w:r>
        <w:t xml:space="preserve">2. Výrobné recepty </w:t>
      </w:r>
      <w:r>
        <w:br/>
      </w:r>
      <w:r>
        <w:t xml:space="preserve">Presný popis miešania jednotlivých nápojov. </w:t>
      </w:r>
      <w:r>
        <w:br/>
      </w:r>
      <w:r>
        <w:t xml:space="preserve">3. Plán výroby </w:t>
      </w:r>
      <w:r>
        <w:br/>
      </w:r>
      <w:r>
        <w:t xml:space="preserve">Objem a druh vyrobeného nápoja za zmenu. </w:t>
      </w:r>
    </w:p>
    <w:p w14:paraId="4A01FFAA" w14:textId="77777777" w:rsidR="00F26E2A" w:rsidRPr="00F26E2A" w:rsidRDefault="00F26E2A" w:rsidP="00F26E2A">
      <w:pPr>
        <w:spacing w:after="240"/>
        <w:rPr>
          <w:b/>
          <w:bCs/>
        </w:rPr>
      </w:pPr>
      <w:r w:rsidRPr="00F26E2A">
        <w:rPr>
          <w:b/>
          <w:bCs/>
        </w:rPr>
        <w:t>Skladník materiálov</w:t>
      </w:r>
    </w:p>
    <w:p w14:paraId="1C9D6933" w14:textId="58027D16" w:rsidR="00F26E2A" w:rsidRDefault="00F26E2A" w:rsidP="00F26E2A">
      <w:pPr>
        <w:spacing w:after="240"/>
      </w:pPr>
      <w:r>
        <w:t xml:space="preserve">1. Dodacie listy </w:t>
      </w:r>
      <w:r>
        <w:br/>
      </w:r>
      <w:r>
        <w:t xml:space="preserve">Potrebné pri prijatí tovaru na sklad od dodávateľov. </w:t>
      </w:r>
      <w:r>
        <w:br/>
      </w:r>
      <w:r>
        <w:t xml:space="preserve">2. Výkaz stavu na sklade </w:t>
      </w:r>
      <w:r>
        <w:br/>
      </w:r>
      <w:r>
        <w:t xml:space="preserve">Stav materiálu na sklade, po každej smene, týždenné a mesačne. </w:t>
      </w:r>
      <w:r>
        <w:br/>
      </w:r>
      <w:r>
        <w:t xml:space="preserve">Pracuje podľa pokynov vedúceho skladu. </w:t>
      </w:r>
    </w:p>
    <w:p w14:paraId="6E1FE992" w14:textId="77777777" w:rsidR="0040268D" w:rsidRDefault="0040268D" w:rsidP="00F26E2A">
      <w:pPr>
        <w:spacing w:after="240"/>
        <w:rPr>
          <w:b/>
          <w:bCs/>
        </w:rPr>
      </w:pPr>
    </w:p>
    <w:p w14:paraId="5DD97D00" w14:textId="002387DD" w:rsidR="00F26E2A" w:rsidRPr="00F26E2A" w:rsidRDefault="00F26E2A" w:rsidP="00F26E2A">
      <w:pPr>
        <w:spacing w:after="240"/>
        <w:rPr>
          <w:b/>
          <w:bCs/>
        </w:rPr>
      </w:pPr>
      <w:r w:rsidRPr="00F26E2A">
        <w:rPr>
          <w:b/>
          <w:bCs/>
        </w:rPr>
        <w:lastRenderedPageBreak/>
        <w:t>Skladník výrobkov</w:t>
      </w:r>
    </w:p>
    <w:p w14:paraId="5DD75E56" w14:textId="2031C2A9" w:rsidR="00F26E2A" w:rsidRDefault="00F26E2A" w:rsidP="00F26E2A">
      <w:pPr>
        <w:spacing w:after="240"/>
      </w:pPr>
      <w:r>
        <w:t xml:space="preserve">1. Dodacie listy </w:t>
      </w:r>
      <w:r>
        <w:br/>
      </w:r>
      <w:r>
        <w:t xml:space="preserve">Potrebné na vyskladnenie výrobkov. </w:t>
      </w:r>
      <w:r>
        <w:br/>
      </w:r>
      <w:r>
        <w:t xml:space="preserve">2. Výkaz stavu na sklade </w:t>
      </w:r>
      <w:r>
        <w:br/>
      </w:r>
      <w:r>
        <w:t xml:space="preserve">Stav materiálu na sklade, po každej smene, týždenné a mesačne. </w:t>
      </w:r>
      <w:r>
        <w:br/>
      </w:r>
      <w:r>
        <w:t>Pracuje podľa pokynov vedúceho skladu.</w:t>
      </w:r>
    </w:p>
    <w:p w14:paraId="300595ED" w14:textId="778ACD0D" w:rsidR="00F26E2A" w:rsidRPr="00F26E2A" w:rsidRDefault="00F26E2A" w:rsidP="00F26E2A">
      <w:pPr>
        <w:spacing w:after="240"/>
        <w:rPr>
          <w:b/>
          <w:bCs/>
        </w:rPr>
      </w:pPr>
      <w:r w:rsidRPr="00F26E2A">
        <w:rPr>
          <w:b/>
          <w:bCs/>
        </w:rPr>
        <w:t>Operátor č. 1</w:t>
      </w:r>
    </w:p>
    <w:p w14:paraId="22E95E97" w14:textId="6C8FA439" w:rsidR="00F26E2A" w:rsidRDefault="00F26E2A" w:rsidP="00F26E2A">
      <w:pPr>
        <w:spacing w:after="240"/>
      </w:pPr>
      <w:r>
        <w:t xml:space="preserve">1. Výrobná receptúra pekárenských výrobkov </w:t>
      </w:r>
      <w:r>
        <w:br/>
      </w:r>
      <w:r>
        <w:t xml:space="preserve">Presný popis a množstvo surovín potrebných na výrobu. </w:t>
      </w:r>
      <w:r>
        <w:br/>
      </w:r>
      <w:r>
        <w:t xml:space="preserve">2. Plán výroby </w:t>
      </w:r>
      <w:r>
        <w:br/>
      </w:r>
      <w:r>
        <w:t xml:space="preserve">Množstvo a druh, ktorý má vyrobiť za zmenu a celkovo. </w:t>
      </w:r>
      <w:r>
        <w:br/>
      </w:r>
      <w:r>
        <w:t>Pracuje podľa pokynov vedúceho výroby.</w:t>
      </w:r>
    </w:p>
    <w:p w14:paraId="5D9C1372" w14:textId="1372EA78" w:rsidR="00F26E2A" w:rsidRPr="00F26E2A" w:rsidRDefault="00F26E2A" w:rsidP="00F26E2A">
      <w:pPr>
        <w:spacing w:after="240"/>
        <w:rPr>
          <w:b/>
          <w:bCs/>
        </w:rPr>
      </w:pPr>
      <w:r w:rsidRPr="00F26E2A">
        <w:rPr>
          <w:b/>
          <w:bCs/>
        </w:rPr>
        <w:t>Operátor č. 2</w:t>
      </w:r>
    </w:p>
    <w:p w14:paraId="3A99B664" w14:textId="16EF98B4" w:rsidR="00F26E2A" w:rsidRDefault="00F26E2A" w:rsidP="00F26E2A">
      <w:pPr>
        <w:spacing w:after="240"/>
      </w:pPr>
      <w:r>
        <w:t xml:space="preserve">1. Výrobná receptúra pekárenských výrobkov </w:t>
      </w:r>
      <w:r>
        <w:br/>
      </w:r>
      <w:r>
        <w:t xml:space="preserve">Presný čas pečenia. </w:t>
      </w:r>
      <w:r>
        <w:br/>
      </w:r>
      <w:r>
        <w:t>2. Šablóna balenia</w:t>
      </w:r>
      <w:r>
        <w:br/>
      </w:r>
      <w:r>
        <w:t xml:space="preserve">Presný popis výrobku a množstva, ktorý sa ukladá do </w:t>
      </w:r>
      <w:proofErr w:type="spellStart"/>
      <w:r>
        <w:t>bedničiek</w:t>
      </w:r>
      <w:proofErr w:type="spellEnd"/>
      <w:r>
        <w:t xml:space="preserve">. </w:t>
      </w:r>
      <w:r>
        <w:br/>
      </w:r>
      <w:r>
        <w:t xml:space="preserve">3. Plán výroby </w:t>
      </w:r>
      <w:r>
        <w:br/>
      </w:r>
      <w:r>
        <w:t xml:space="preserve">Množstvo a druh, ktorý má vyrobiť za zmenu a celkovo. </w:t>
      </w:r>
      <w:r>
        <w:br/>
      </w:r>
      <w:r>
        <w:t>Pracuje podľa pokynov vedúceho výroby.</w:t>
      </w:r>
    </w:p>
    <w:p w14:paraId="00C1ED30" w14:textId="3E2DDD3C" w:rsidR="00F26E2A" w:rsidRDefault="00F26E2A" w:rsidP="00F26E2A">
      <w:pPr>
        <w:spacing w:after="240"/>
      </w:pPr>
    </w:p>
    <w:p w14:paraId="005AA2C0" w14:textId="77777777" w:rsidR="0040268D" w:rsidRDefault="0040268D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8D1ACC" w14:textId="59508066" w:rsidR="00F26E2A" w:rsidRPr="00860643" w:rsidRDefault="00860643" w:rsidP="00860643">
      <w:pPr>
        <w:spacing w:after="240"/>
        <w:rPr>
          <w:b/>
          <w:bCs/>
          <w:sz w:val="32"/>
          <w:szCs w:val="32"/>
        </w:rPr>
      </w:pPr>
      <w:r w:rsidRPr="00860643">
        <w:rPr>
          <w:b/>
          <w:bCs/>
          <w:sz w:val="32"/>
          <w:szCs w:val="32"/>
        </w:rPr>
        <w:lastRenderedPageBreak/>
        <w:t>Diagram dekompozície procesov</w:t>
      </w:r>
    </w:p>
    <w:p w14:paraId="734364EC" w14:textId="7AA0A3C5" w:rsidR="00860643" w:rsidRDefault="00C855FF" w:rsidP="00C855FF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7FB7AD8E" wp14:editId="690303E5">
            <wp:extent cx="4979722" cy="8151495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79" cy="8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2F43" w14:textId="30223D20" w:rsidR="00860643" w:rsidRDefault="00860643" w:rsidP="0040268D">
      <w:pPr>
        <w:pStyle w:val="Popis"/>
        <w:spacing w:after="240"/>
        <w:jc w:val="center"/>
      </w:pPr>
      <w:r>
        <w:t xml:space="preserve">Obr.  </w:t>
      </w:r>
      <w:fldSimple w:instr=" SEQ Obr._ \* ARABIC ">
        <w:r w:rsidR="009C14DB">
          <w:rPr>
            <w:noProof/>
          </w:rPr>
          <w:t>3</w:t>
        </w:r>
      </w:fldSimple>
      <w:r>
        <w:t xml:space="preserve"> Diagram dekompozície procesov</w:t>
      </w:r>
    </w:p>
    <w:p w14:paraId="37F90580" w14:textId="064B6A48" w:rsidR="00860643" w:rsidRPr="00860643" w:rsidRDefault="00860643" w:rsidP="00860643">
      <w:pPr>
        <w:spacing w:after="240"/>
        <w:rPr>
          <w:b/>
          <w:bCs/>
          <w:sz w:val="32"/>
          <w:szCs w:val="32"/>
        </w:rPr>
      </w:pPr>
      <w:r w:rsidRPr="00860643">
        <w:rPr>
          <w:b/>
          <w:bCs/>
          <w:sz w:val="32"/>
          <w:szCs w:val="32"/>
        </w:rPr>
        <w:lastRenderedPageBreak/>
        <w:t>Procesný model prevádzky Výroba pečiva v tvare DFD (</w:t>
      </w:r>
      <w:proofErr w:type="spellStart"/>
      <w:r w:rsidRPr="00860643">
        <w:rPr>
          <w:b/>
          <w:bCs/>
          <w:sz w:val="32"/>
          <w:szCs w:val="32"/>
        </w:rPr>
        <w:t>data</w:t>
      </w:r>
      <w:proofErr w:type="spellEnd"/>
      <w:r w:rsidRPr="00860643">
        <w:rPr>
          <w:b/>
          <w:bCs/>
          <w:sz w:val="32"/>
          <w:szCs w:val="32"/>
        </w:rPr>
        <w:t xml:space="preserve"> </w:t>
      </w:r>
      <w:proofErr w:type="spellStart"/>
      <w:r w:rsidRPr="00860643">
        <w:rPr>
          <w:b/>
          <w:bCs/>
          <w:sz w:val="32"/>
          <w:szCs w:val="32"/>
        </w:rPr>
        <w:t>flow</w:t>
      </w:r>
      <w:proofErr w:type="spellEnd"/>
      <w:r w:rsidRPr="00860643">
        <w:rPr>
          <w:b/>
          <w:bCs/>
          <w:sz w:val="32"/>
          <w:szCs w:val="32"/>
        </w:rPr>
        <w:t xml:space="preserve"> diagram)</w:t>
      </w:r>
    </w:p>
    <w:p w14:paraId="1BE09A1B" w14:textId="77777777" w:rsidR="00860643" w:rsidRDefault="00860643" w:rsidP="00860643">
      <w:pPr>
        <w:spacing w:after="240"/>
      </w:pPr>
      <w:r>
        <w:t>Procesný model je spracovaný technikou diagramov dátových tokov DFD. Jednotlivé procesy boli navrhnuté analýzou a zovšeobecnením činností vykonávaných na jednotlivých pracovných pozíciách prevádzky. Diagram dátových tokov umožňuje:</w:t>
      </w:r>
    </w:p>
    <w:p w14:paraId="1284AFDD" w14:textId="7FCC0C33" w:rsidR="00860643" w:rsidRDefault="00860643" w:rsidP="00860643">
      <w:pPr>
        <w:spacing w:after="240"/>
        <w:ind w:firstLine="708"/>
      </w:pPr>
      <w:r>
        <w:t xml:space="preserve">- </w:t>
      </w:r>
      <w:r>
        <w:t xml:space="preserve">Zachytiť komunikáciu medzi systémom a jeho okolím </w:t>
      </w:r>
    </w:p>
    <w:p w14:paraId="075B71A7" w14:textId="2DCD73B3" w:rsidR="00860643" w:rsidRDefault="00860643" w:rsidP="00860643">
      <w:pPr>
        <w:spacing w:after="240"/>
        <w:ind w:firstLine="708"/>
      </w:pPr>
      <w:r>
        <w:t xml:space="preserve">- </w:t>
      </w:r>
      <w:r>
        <w:t xml:space="preserve">Špecifikovať externé objekty, ktoré nie sú súčasťou systému, ale s ním komunikujú </w:t>
      </w:r>
    </w:p>
    <w:p w14:paraId="5A23C844" w14:textId="400F6118" w:rsidR="00860643" w:rsidRDefault="00860643" w:rsidP="00860643">
      <w:pPr>
        <w:spacing w:after="240"/>
        <w:ind w:firstLine="708"/>
      </w:pPr>
      <w:r>
        <w:t xml:space="preserve">- </w:t>
      </w:r>
      <w:r>
        <w:t xml:space="preserve">Popísať dátové objekty, ktoré systém využíva </w:t>
      </w:r>
    </w:p>
    <w:p w14:paraId="29C6C62D" w14:textId="041A2B13" w:rsidR="00860643" w:rsidRDefault="00860643" w:rsidP="00860643">
      <w:pPr>
        <w:spacing w:after="240"/>
        <w:ind w:firstLine="708"/>
      </w:pPr>
      <w:r>
        <w:t xml:space="preserve">- </w:t>
      </w:r>
      <w:r>
        <w:t xml:space="preserve">Zachytiť toky dát vnútri systému </w:t>
      </w:r>
    </w:p>
    <w:p w14:paraId="49AD6E49" w14:textId="6617EA8A" w:rsidR="00860643" w:rsidRDefault="00860643" w:rsidP="00860643">
      <w:pPr>
        <w:spacing w:after="240"/>
        <w:ind w:firstLine="708"/>
      </w:pPr>
      <w:r>
        <w:t xml:space="preserve">- </w:t>
      </w:r>
      <w:r>
        <w:t xml:space="preserve">Špecifikovať rozklad zložitých procesov na jednoduchšie, až na elementárne </w:t>
      </w:r>
    </w:p>
    <w:p w14:paraId="1639051B" w14:textId="3E8D9776" w:rsidR="00860643" w:rsidRDefault="00860643" w:rsidP="00860643">
      <w:pPr>
        <w:spacing w:after="240"/>
      </w:pPr>
      <w:r>
        <w:t>Diagram tokov dát predstavuje stručný spôsob zachytenia toku informácií v systéme.</w:t>
      </w:r>
    </w:p>
    <w:p w14:paraId="58F84FD9" w14:textId="0D95A84A" w:rsidR="00860643" w:rsidRDefault="00860643" w:rsidP="00860643">
      <w:pPr>
        <w:spacing w:after="240"/>
      </w:pPr>
      <w:r>
        <w:t>Tabuľka používateľov pre DFD: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60643" w14:paraId="647A26C0" w14:textId="77777777" w:rsidTr="0087442C">
        <w:tc>
          <w:tcPr>
            <w:tcW w:w="4606" w:type="dxa"/>
          </w:tcPr>
          <w:p w14:paraId="55504F0F" w14:textId="40A8E046" w:rsidR="00860643" w:rsidRPr="0087442C" w:rsidRDefault="00860643" w:rsidP="0087442C">
            <w:pPr>
              <w:jc w:val="center"/>
              <w:rPr>
                <w:b/>
                <w:bCs/>
              </w:rPr>
            </w:pPr>
            <w:r w:rsidRPr="0087442C">
              <w:rPr>
                <w:b/>
                <w:bCs/>
              </w:rPr>
              <w:t>Užívateľ</w:t>
            </w:r>
          </w:p>
        </w:tc>
        <w:tc>
          <w:tcPr>
            <w:tcW w:w="4606" w:type="dxa"/>
          </w:tcPr>
          <w:p w14:paraId="04F5CB05" w14:textId="64435F31" w:rsidR="00860643" w:rsidRPr="0087442C" w:rsidRDefault="00860643" w:rsidP="0087442C">
            <w:pPr>
              <w:jc w:val="center"/>
              <w:rPr>
                <w:b/>
                <w:bCs/>
              </w:rPr>
            </w:pPr>
            <w:r w:rsidRPr="0087442C">
              <w:rPr>
                <w:b/>
                <w:bCs/>
              </w:rPr>
              <w:t>Pozícia</w:t>
            </w:r>
          </w:p>
        </w:tc>
      </w:tr>
      <w:tr w:rsidR="00860643" w14:paraId="3FC38FD7" w14:textId="77777777" w:rsidTr="0087442C">
        <w:tc>
          <w:tcPr>
            <w:tcW w:w="4606" w:type="dxa"/>
          </w:tcPr>
          <w:p w14:paraId="3D2D8CD6" w14:textId="483747FA" w:rsidR="00860643" w:rsidRDefault="0087442C" w:rsidP="0087442C">
            <w:pPr>
              <w:jc w:val="center"/>
            </w:pPr>
            <w:r>
              <w:t>E01</w:t>
            </w:r>
          </w:p>
        </w:tc>
        <w:tc>
          <w:tcPr>
            <w:tcW w:w="4606" w:type="dxa"/>
          </w:tcPr>
          <w:p w14:paraId="1780B59A" w14:textId="15E5EC01" w:rsidR="00860643" w:rsidRDefault="0087442C" w:rsidP="0087442C">
            <w:pPr>
              <w:jc w:val="center"/>
            </w:pPr>
            <w:r>
              <w:t>Riaditeľ</w:t>
            </w:r>
          </w:p>
        </w:tc>
      </w:tr>
      <w:tr w:rsidR="00860643" w14:paraId="1F1A49C9" w14:textId="77777777" w:rsidTr="0087442C">
        <w:tc>
          <w:tcPr>
            <w:tcW w:w="4606" w:type="dxa"/>
          </w:tcPr>
          <w:p w14:paraId="4C71FC1A" w14:textId="13C0FCBE" w:rsidR="00860643" w:rsidRDefault="0087442C" w:rsidP="0087442C">
            <w:pPr>
              <w:jc w:val="center"/>
            </w:pPr>
            <w:r>
              <w:t>E02</w:t>
            </w:r>
          </w:p>
        </w:tc>
        <w:tc>
          <w:tcPr>
            <w:tcW w:w="4606" w:type="dxa"/>
          </w:tcPr>
          <w:p w14:paraId="4BE158D9" w14:textId="47C829DE" w:rsidR="00860643" w:rsidRDefault="0087442C" w:rsidP="0087442C">
            <w:pPr>
              <w:jc w:val="center"/>
            </w:pPr>
            <w:r>
              <w:t>Obchodné oddelenie</w:t>
            </w:r>
          </w:p>
        </w:tc>
      </w:tr>
      <w:tr w:rsidR="00860643" w14:paraId="4DE56A15" w14:textId="77777777" w:rsidTr="0087442C">
        <w:tc>
          <w:tcPr>
            <w:tcW w:w="4606" w:type="dxa"/>
          </w:tcPr>
          <w:p w14:paraId="4E8D6C66" w14:textId="13AC8C5A" w:rsidR="00860643" w:rsidRDefault="0087442C" w:rsidP="0087442C">
            <w:pPr>
              <w:jc w:val="center"/>
            </w:pPr>
            <w:r>
              <w:t>E03</w:t>
            </w:r>
          </w:p>
        </w:tc>
        <w:tc>
          <w:tcPr>
            <w:tcW w:w="4606" w:type="dxa"/>
          </w:tcPr>
          <w:p w14:paraId="228470BB" w14:textId="4D1D7BDF" w:rsidR="00860643" w:rsidRDefault="0087442C" w:rsidP="0087442C">
            <w:pPr>
              <w:jc w:val="center"/>
            </w:pPr>
            <w:r>
              <w:t>Marketing</w:t>
            </w:r>
          </w:p>
        </w:tc>
      </w:tr>
      <w:tr w:rsidR="00860643" w14:paraId="013C24A1" w14:textId="77777777" w:rsidTr="0087442C">
        <w:tc>
          <w:tcPr>
            <w:tcW w:w="4606" w:type="dxa"/>
          </w:tcPr>
          <w:p w14:paraId="752391A6" w14:textId="532A4019" w:rsidR="00860643" w:rsidRDefault="0087442C" w:rsidP="0087442C">
            <w:pPr>
              <w:jc w:val="center"/>
            </w:pPr>
            <w:r>
              <w:t>E04</w:t>
            </w:r>
          </w:p>
        </w:tc>
        <w:tc>
          <w:tcPr>
            <w:tcW w:w="4606" w:type="dxa"/>
          </w:tcPr>
          <w:p w14:paraId="70978E54" w14:textId="14E2116F" w:rsidR="00860643" w:rsidRDefault="0087442C" w:rsidP="0087442C">
            <w:pPr>
              <w:jc w:val="center"/>
            </w:pPr>
            <w:r>
              <w:t>Vedúci skladov</w:t>
            </w:r>
          </w:p>
        </w:tc>
      </w:tr>
      <w:tr w:rsidR="00860643" w14:paraId="65067AB9" w14:textId="77777777" w:rsidTr="0087442C">
        <w:tc>
          <w:tcPr>
            <w:tcW w:w="4606" w:type="dxa"/>
          </w:tcPr>
          <w:p w14:paraId="7B55EE8E" w14:textId="1961807F" w:rsidR="00860643" w:rsidRDefault="0087442C" w:rsidP="0087442C">
            <w:pPr>
              <w:jc w:val="center"/>
            </w:pPr>
            <w:r>
              <w:t>E05</w:t>
            </w:r>
          </w:p>
        </w:tc>
        <w:tc>
          <w:tcPr>
            <w:tcW w:w="4606" w:type="dxa"/>
          </w:tcPr>
          <w:p w14:paraId="2AADB506" w14:textId="692B7716" w:rsidR="00860643" w:rsidRDefault="0087442C" w:rsidP="0087442C">
            <w:pPr>
              <w:jc w:val="center"/>
            </w:pPr>
            <w:r>
              <w:t>Skladník materiálu</w:t>
            </w:r>
          </w:p>
        </w:tc>
      </w:tr>
      <w:tr w:rsidR="00860643" w14:paraId="622E57AA" w14:textId="77777777" w:rsidTr="0087442C">
        <w:tc>
          <w:tcPr>
            <w:tcW w:w="4606" w:type="dxa"/>
          </w:tcPr>
          <w:p w14:paraId="449EF95A" w14:textId="469796AC" w:rsidR="00860643" w:rsidRDefault="0087442C" w:rsidP="0087442C">
            <w:pPr>
              <w:jc w:val="center"/>
            </w:pPr>
            <w:r>
              <w:t>E06</w:t>
            </w:r>
          </w:p>
        </w:tc>
        <w:tc>
          <w:tcPr>
            <w:tcW w:w="4606" w:type="dxa"/>
          </w:tcPr>
          <w:p w14:paraId="21D0CBFC" w14:textId="773C76F2" w:rsidR="00860643" w:rsidRDefault="0087442C" w:rsidP="0087442C">
            <w:pPr>
              <w:jc w:val="center"/>
            </w:pPr>
            <w:r>
              <w:t>Skladník výrobkov</w:t>
            </w:r>
          </w:p>
        </w:tc>
      </w:tr>
      <w:tr w:rsidR="00860643" w14:paraId="7313A4C2" w14:textId="77777777" w:rsidTr="0087442C">
        <w:tc>
          <w:tcPr>
            <w:tcW w:w="4606" w:type="dxa"/>
          </w:tcPr>
          <w:p w14:paraId="26E5FBC9" w14:textId="655F3D78" w:rsidR="00860643" w:rsidRDefault="0087442C" w:rsidP="0087442C">
            <w:pPr>
              <w:jc w:val="center"/>
            </w:pPr>
            <w:r>
              <w:t>E07</w:t>
            </w:r>
          </w:p>
        </w:tc>
        <w:tc>
          <w:tcPr>
            <w:tcW w:w="4606" w:type="dxa"/>
          </w:tcPr>
          <w:p w14:paraId="5FF91E7E" w14:textId="74C37483" w:rsidR="00860643" w:rsidRDefault="0087442C" w:rsidP="0087442C">
            <w:pPr>
              <w:jc w:val="center"/>
            </w:pPr>
            <w:r>
              <w:t>Vedúci výroby</w:t>
            </w:r>
          </w:p>
        </w:tc>
      </w:tr>
      <w:tr w:rsidR="00860643" w14:paraId="06BE3430" w14:textId="77777777" w:rsidTr="0087442C">
        <w:tc>
          <w:tcPr>
            <w:tcW w:w="4606" w:type="dxa"/>
          </w:tcPr>
          <w:p w14:paraId="53A49046" w14:textId="5CE27005" w:rsidR="00860643" w:rsidRDefault="0087442C" w:rsidP="0087442C">
            <w:pPr>
              <w:jc w:val="center"/>
            </w:pPr>
            <w:r>
              <w:t>E08</w:t>
            </w:r>
          </w:p>
        </w:tc>
        <w:tc>
          <w:tcPr>
            <w:tcW w:w="4606" w:type="dxa"/>
          </w:tcPr>
          <w:p w14:paraId="6B3FB98D" w14:textId="0526F015" w:rsidR="00860643" w:rsidRDefault="0087442C" w:rsidP="0087442C">
            <w:pPr>
              <w:jc w:val="center"/>
            </w:pPr>
            <w:r>
              <w:t>Operátor 1</w:t>
            </w:r>
          </w:p>
        </w:tc>
      </w:tr>
      <w:tr w:rsidR="00860643" w14:paraId="7C92BAD8" w14:textId="77777777" w:rsidTr="0087442C">
        <w:tc>
          <w:tcPr>
            <w:tcW w:w="4606" w:type="dxa"/>
          </w:tcPr>
          <w:p w14:paraId="49E4C085" w14:textId="319E93CF" w:rsidR="00860643" w:rsidRDefault="0087442C" w:rsidP="0087442C">
            <w:pPr>
              <w:jc w:val="center"/>
            </w:pPr>
            <w:r>
              <w:t>E09</w:t>
            </w:r>
          </w:p>
        </w:tc>
        <w:tc>
          <w:tcPr>
            <w:tcW w:w="4606" w:type="dxa"/>
          </w:tcPr>
          <w:p w14:paraId="67BA9929" w14:textId="0A86A01E" w:rsidR="00860643" w:rsidRDefault="0087442C" w:rsidP="0087442C">
            <w:pPr>
              <w:jc w:val="center"/>
            </w:pPr>
            <w:r>
              <w:t>Operátor 2</w:t>
            </w:r>
          </w:p>
        </w:tc>
      </w:tr>
    </w:tbl>
    <w:p w14:paraId="4165E59E" w14:textId="582A422D" w:rsidR="00860643" w:rsidRDefault="00860643" w:rsidP="00860643">
      <w:pPr>
        <w:spacing w:after="240"/>
      </w:pPr>
    </w:p>
    <w:p w14:paraId="4504335B" w14:textId="375F2BEA" w:rsidR="005468AA" w:rsidRDefault="00F370AB" w:rsidP="005468AA">
      <w:pPr>
        <w:keepNext/>
        <w:spacing w:after="240"/>
      </w:pPr>
      <w:r>
        <w:rPr>
          <w:noProof/>
        </w:rPr>
        <w:drawing>
          <wp:inline distT="0" distB="0" distL="0" distR="0" wp14:anchorId="59248F64" wp14:editId="5D7FA3D7">
            <wp:extent cx="5760720" cy="2477770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ok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A4D7" w14:textId="0343A0DD" w:rsidR="0087442C" w:rsidRDefault="005468AA" w:rsidP="005468AA">
      <w:pPr>
        <w:pStyle w:val="Popis"/>
        <w:spacing w:after="240"/>
        <w:jc w:val="center"/>
      </w:pPr>
      <w:r>
        <w:t xml:space="preserve">Obr.  </w:t>
      </w:r>
      <w:fldSimple w:instr=" SEQ Obr._ \* ARABIC ">
        <w:r w:rsidR="009C14DB">
          <w:rPr>
            <w:noProof/>
          </w:rPr>
          <w:t>4</w:t>
        </w:r>
      </w:fldSimple>
      <w:r>
        <w:t xml:space="preserve"> </w:t>
      </w:r>
      <w:proofErr w:type="spellStart"/>
      <w:r>
        <w:t>IaRS</w:t>
      </w:r>
      <w:proofErr w:type="spellEnd"/>
    </w:p>
    <w:p w14:paraId="48A65605" w14:textId="18A62053" w:rsidR="006C57CB" w:rsidRPr="008D7911" w:rsidRDefault="006C57CB" w:rsidP="00B32D1B">
      <w:pPr>
        <w:spacing w:after="240"/>
        <w:rPr>
          <w:b/>
          <w:bCs/>
          <w:sz w:val="32"/>
          <w:szCs w:val="32"/>
        </w:rPr>
      </w:pPr>
      <w:r w:rsidRPr="006C57CB">
        <w:rPr>
          <w:b/>
          <w:bCs/>
          <w:sz w:val="32"/>
          <w:szCs w:val="32"/>
        </w:rPr>
        <w:lastRenderedPageBreak/>
        <w:t xml:space="preserve">Distribúcia služieb na jednotlivé pracovné pozície organizačnej štruktúry </w:t>
      </w:r>
    </w:p>
    <w:p w14:paraId="72D85FF6" w14:textId="2C8FAFE5" w:rsidR="006C57CB" w:rsidRDefault="006C57CB" w:rsidP="00B32D1B">
      <w:pPr>
        <w:spacing w:after="240"/>
      </w:pPr>
      <w:r>
        <w:t xml:space="preserve">Zoznam pracovných pozícií organizačnej štruktúry prevádzky </w:t>
      </w:r>
      <w:proofErr w:type="spellStart"/>
      <w:r>
        <w:t>Penam</w:t>
      </w:r>
      <w:proofErr w:type="spellEnd"/>
      <w:r>
        <w:t xml:space="preserve">, ktoré sú pokryte navrhovaným </w:t>
      </w:r>
      <w:proofErr w:type="spellStart"/>
      <w:r>
        <w:t>IaRS</w:t>
      </w:r>
      <w:proofErr w:type="spellEnd"/>
      <w:r>
        <w:t xml:space="preserve"> výrobne:</w:t>
      </w:r>
    </w:p>
    <w:p w14:paraId="01CCC927" w14:textId="77777777" w:rsidR="006C57CB" w:rsidRPr="00B32D1B" w:rsidRDefault="006C57CB" w:rsidP="00B32D1B">
      <w:pPr>
        <w:spacing w:after="240"/>
        <w:rPr>
          <w:b/>
          <w:bCs/>
        </w:rPr>
      </w:pPr>
      <w:r w:rsidRPr="00B32D1B">
        <w:rPr>
          <w:b/>
          <w:bCs/>
        </w:rPr>
        <w:t>Riaditeľ</w:t>
      </w:r>
    </w:p>
    <w:p w14:paraId="60FBEA40" w14:textId="5BA66231" w:rsidR="006C57CB" w:rsidRDefault="00B32D1B" w:rsidP="00B32D1B">
      <w:pPr>
        <w:spacing w:after="240"/>
      </w:pPr>
      <w:r>
        <w:t>Môže kontrolovať sklad materiálov</w:t>
      </w:r>
      <w:r>
        <w:br/>
        <w:t>Môže kontrolovať plán výroby</w:t>
      </w:r>
      <w:r>
        <w:br/>
        <w:t>Môže kontrolovať výrobný sklad</w:t>
      </w:r>
      <w:r>
        <w:br/>
        <w:t>Môže kontrolovať produkty</w:t>
      </w:r>
      <w:r>
        <w:br/>
      </w:r>
      <w:r w:rsidR="006C57CB">
        <w:t>Môže kontrolovať objednáv</w:t>
      </w:r>
      <w:r w:rsidR="00804763">
        <w:t>ky</w:t>
      </w:r>
      <w:r w:rsidR="00804763">
        <w:br/>
        <w:t>Môže pridávať, upravovať a odoberať zamestnancov</w:t>
      </w:r>
      <w:r w:rsidR="006C57CB">
        <w:t xml:space="preserve"> </w:t>
      </w:r>
      <w:r w:rsidR="00804763">
        <w:br/>
        <w:t>Môže pridávať, upravovať a odoberať zákazníkov</w:t>
      </w:r>
    </w:p>
    <w:p w14:paraId="3B5693FC" w14:textId="18D04F56" w:rsidR="006C57CB" w:rsidRPr="00B32D1B" w:rsidRDefault="00804763" w:rsidP="00B32D1B">
      <w:pPr>
        <w:spacing w:after="240"/>
        <w:rPr>
          <w:b/>
          <w:bCs/>
        </w:rPr>
      </w:pPr>
      <w:r>
        <w:rPr>
          <w:b/>
          <w:bCs/>
        </w:rPr>
        <w:t>Obchodné</w:t>
      </w:r>
      <w:r w:rsidR="006C57CB" w:rsidRPr="00B32D1B">
        <w:rPr>
          <w:b/>
          <w:bCs/>
        </w:rPr>
        <w:t xml:space="preserve"> oddelenie</w:t>
      </w:r>
    </w:p>
    <w:p w14:paraId="2099FC11" w14:textId="1911D10A" w:rsidR="006C57CB" w:rsidRDefault="00804763" w:rsidP="00B32D1B">
      <w:pPr>
        <w:spacing w:after="240"/>
      </w:pPr>
      <w:r>
        <w:t>Môže kontrolovať sklad materiálov</w:t>
      </w:r>
      <w:r>
        <w:br/>
        <w:t>Môže kontrolovať plán výroby</w:t>
      </w:r>
      <w:r>
        <w:br/>
        <w:t>Môže kontrolovať výrobný sklad</w:t>
      </w:r>
      <w:r>
        <w:br/>
        <w:t>Môže kontrolovať produkty</w:t>
      </w:r>
      <w:r>
        <w:br/>
        <w:t>Môže kontrolovať objednávky</w:t>
      </w:r>
      <w:r>
        <w:br/>
        <w:t xml:space="preserve">Môže pridávať, upravovať a odoberať zamestnancov </w:t>
      </w:r>
    </w:p>
    <w:p w14:paraId="4E67D877" w14:textId="77777777" w:rsidR="006C57CB" w:rsidRPr="00B32D1B" w:rsidRDefault="006C57CB" w:rsidP="00B32D1B">
      <w:pPr>
        <w:spacing w:after="240"/>
        <w:rPr>
          <w:b/>
          <w:bCs/>
        </w:rPr>
      </w:pPr>
      <w:r w:rsidRPr="00B32D1B">
        <w:rPr>
          <w:b/>
          <w:bCs/>
        </w:rPr>
        <w:t xml:space="preserve">Vedúci skladov </w:t>
      </w:r>
    </w:p>
    <w:p w14:paraId="7EE0DBFA" w14:textId="5B8D1AF0" w:rsidR="006C57CB" w:rsidRDefault="00804763" w:rsidP="00B32D1B">
      <w:pPr>
        <w:spacing w:after="240"/>
      </w:pPr>
      <w:r>
        <w:t>Môže kontrolovať sklad materiálov</w:t>
      </w:r>
      <w:r>
        <w:br/>
        <w:t>Môže kontrolovať plán výroby</w:t>
      </w:r>
      <w:r>
        <w:br/>
        <w:t>Môže kontrolovať výrobný sklad</w:t>
      </w:r>
      <w:r>
        <w:br/>
        <w:t>Môže kontrolovať produkty</w:t>
      </w:r>
    </w:p>
    <w:p w14:paraId="1708A96E" w14:textId="77777777" w:rsidR="00804763" w:rsidRDefault="006C57CB" w:rsidP="00804763">
      <w:pPr>
        <w:spacing w:after="240"/>
      </w:pPr>
      <w:r w:rsidRPr="00B32D1B">
        <w:rPr>
          <w:b/>
          <w:bCs/>
        </w:rPr>
        <w:t>Marketing</w:t>
      </w:r>
    </w:p>
    <w:p w14:paraId="7756CF37" w14:textId="4F4F4CC4" w:rsidR="006C57CB" w:rsidRPr="008D7911" w:rsidRDefault="00804763" w:rsidP="00B32D1B">
      <w:pPr>
        <w:spacing w:after="240"/>
        <w:rPr>
          <w:b/>
          <w:bCs/>
        </w:rPr>
      </w:pPr>
      <w:r>
        <w:t>Môže kontrolovať produkty</w:t>
      </w:r>
      <w:r>
        <w:br/>
        <w:t>Môže kontrolovať objednávky</w:t>
      </w:r>
      <w:r>
        <w:br/>
        <w:t xml:space="preserve">Môže pridávať, upravovať a odoberať zamestnancov </w:t>
      </w:r>
      <w:r>
        <w:br/>
        <w:t>Môže pridávať, upravovať a odoberať zákazníkov</w:t>
      </w:r>
    </w:p>
    <w:p w14:paraId="5858620C" w14:textId="77777777" w:rsidR="006C57CB" w:rsidRPr="00B32D1B" w:rsidRDefault="006C57CB" w:rsidP="00B32D1B">
      <w:pPr>
        <w:spacing w:after="240"/>
        <w:rPr>
          <w:b/>
          <w:bCs/>
        </w:rPr>
      </w:pPr>
      <w:r w:rsidRPr="00B32D1B">
        <w:rPr>
          <w:b/>
          <w:bCs/>
        </w:rPr>
        <w:t>Vedúci výroby</w:t>
      </w:r>
    </w:p>
    <w:p w14:paraId="350CDCC8" w14:textId="3040E467" w:rsidR="006C57CB" w:rsidRDefault="00804763" w:rsidP="00B32D1B">
      <w:pPr>
        <w:spacing w:after="240"/>
      </w:pPr>
      <w:r>
        <w:t>Môže kontrolovať sklad materiálov</w:t>
      </w:r>
      <w:r>
        <w:br/>
        <w:t>Môže kontrolovať plán výroby</w:t>
      </w:r>
      <w:r>
        <w:br/>
        <w:t>Môže kontrolovať výrobný sklad</w:t>
      </w:r>
      <w:r>
        <w:br/>
        <w:t>Môže kontrolovať produkty</w:t>
      </w:r>
      <w:r>
        <w:br/>
        <w:t>Môže kontrolovať objednávky</w:t>
      </w:r>
    </w:p>
    <w:p w14:paraId="689976DF" w14:textId="77777777" w:rsidR="00C855FF" w:rsidRDefault="00C855FF" w:rsidP="00B32D1B">
      <w:pPr>
        <w:spacing w:after="240"/>
        <w:rPr>
          <w:b/>
          <w:bCs/>
        </w:rPr>
      </w:pPr>
    </w:p>
    <w:p w14:paraId="497EBCB2" w14:textId="33B95909" w:rsidR="006C57CB" w:rsidRPr="00B32D1B" w:rsidRDefault="006C57CB" w:rsidP="00B32D1B">
      <w:pPr>
        <w:spacing w:after="240"/>
        <w:rPr>
          <w:b/>
          <w:bCs/>
        </w:rPr>
      </w:pPr>
      <w:r w:rsidRPr="00B32D1B">
        <w:rPr>
          <w:b/>
          <w:bCs/>
        </w:rPr>
        <w:lastRenderedPageBreak/>
        <w:t>Skladník materiálov</w:t>
      </w:r>
    </w:p>
    <w:p w14:paraId="6222F436" w14:textId="44871E28" w:rsidR="006C57CB" w:rsidRDefault="00804763" w:rsidP="00B32D1B">
      <w:pPr>
        <w:spacing w:after="240"/>
      </w:pPr>
      <w:r>
        <w:t>Môže kontrolovať sklad materiálov</w:t>
      </w:r>
    </w:p>
    <w:p w14:paraId="71FFA736" w14:textId="77777777" w:rsidR="006C57CB" w:rsidRPr="00B32D1B" w:rsidRDefault="006C57CB" w:rsidP="00B32D1B">
      <w:pPr>
        <w:spacing w:after="240"/>
        <w:rPr>
          <w:b/>
          <w:bCs/>
        </w:rPr>
      </w:pPr>
      <w:r w:rsidRPr="00B32D1B">
        <w:rPr>
          <w:b/>
          <w:bCs/>
        </w:rPr>
        <w:t>Skladník výrobkov</w:t>
      </w:r>
    </w:p>
    <w:p w14:paraId="0BE0FC5E" w14:textId="0E9CBD1A" w:rsidR="00804763" w:rsidRDefault="00804763" w:rsidP="00804763">
      <w:pPr>
        <w:spacing w:after="240"/>
      </w:pPr>
      <w:r>
        <w:t>Môže kontrolovať výrobný sklad</w:t>
      </w:r>
    </w:p>
    <w:p w14:paraId="03EA6AB6" w14:textId="54A8984E" w:rsidR="00804763" w:rsidRPr="00804763" w:rsidRDefault="00804763" w:rsidP="00804763">
      <w:pPr>
        <w:spacing w:after="240"/>
        <w:rPr>
          <w:b/>
          <w:bCs/>
        </w:rPr>
      </w:pPr>
      <w:r w:rsidRPr="00804763">
        <w:rPr>
          <w:b/>
          <w:bCs/>
        </w:rPr>
        <w:t>Operátor č. 1</w:t>
      </w:r>
    </w:p>
    <w:p w14:paraId="6D976577" w14:textId="2E0F3662" w:rsidR="00804763" w:rsidRDefault="00804763" w:rsidP="00804763">
      <w:pPr>
        <w:spacing w:after="240"/>
      </w:pPr>
      <w:r>
        <w:t>Môže kontrolovať sklad materiálov</w:t>
      </w:r>
      <w:r>
        <w:br/>
        <w:t>Môže kontrolovať plán výroby</w:t>
      </w:r>
      <w:r>
        <w:br/>
        <w:t>Môže kontrolovať výrobný sklad</w:t>
      </w:r>
    </w:p>
    <w:p w14:paraId="5F22AFE6" w14:textId="50C2FA1F" w:rsidR="00804763" w:rsidRPr="00804763" w:rsidRDefault="00804763" w:rsidP="00804763">
      <w:pPr>
        <w:spacing w:after="240"/>
        <w:rPr>
          <w:b/>
          <w:bCs/>
        </w:rPr>
      </w:pPr>
      <w:r w:rsidRPr="00804763">
        <w:rPr>
          <w:b/>
          <w:bCs/>
        </w:rPr>
        <w:t>Operátor č. 2</w:t>
      </w:r>
    </w:p>
    <w:p w14:paraId="62E7C41F" w14:textId="0C4298CD" w:rsidR="00804763" w:rsidRDefault="00804763" w:rsidP="00804763">
      <w:pPr>
        <w:spacing w:after="240"/>
      </w:pPr>
      <w:r>
        <w:t>Môže kontrolovať sklad materiálov</w:t>
      </w:r>
      <w:r>
        <w:br/>
        <w:t>Môže kontrolovať výrobný sklad</w:t>
      </w:r>
      <w:r>
        <w:br/>
        <w:t>Môže kontrolovať produkty</w:t>
      </w:r>
    </w:p>
    <w:p w14:paraId="0BB1C489" w14:textId="1C3E01AE" w:rsidR="005468AA" w:rsidRDefault="005468AA" w:rsidP="00804763">
      <w:pPr>
        <w:spacing w:after="240"/>
      </w:pPr>
    </w:p>
    <w:p w14:paraId="5AA77FED" w14:textId="3832D802" w:rsidR="00AA49B0" w:rsidRPr="008D7911" w:rsidRDefault="00AA49B0" w:rsidP="00804763">
      <w:pPr>
        <w:spacing w:after="240"/>
        <w:rPr>
          <w:b/>
          <w:bCs/>
          <w:sz w:val="32"/>
          <w:szCs w:val="32"/>
        </w:rPr>
      </w:pPr>
      <w:r w:rsidRPr="00AA49B0">
        <w:rPr>
          <w:b/>
          <w:bCs/>
          <w:sz w:val="32"/>
          <w:szCs w:val="32"/>
        </w:rPr>
        <w:t>Popis obrazoviek Grafického používateľského rozhrania</w:t>
      </w:r>
    </w:p>
    <w:p w14:paraId="44CFDB14" w14:textId="172E20D3" w:rsidR="00AA49B0" w:rsidRDefault="00AA49B0" w:rsidP="00E83D61">
      <w:pPr>
        <w:spacing w:after="240"/>
        <w:rPr>
          <w:b/>
          <w:bCs/>
        </w:rPr>
      </w:pPr>
      <w:r w:rsidRPr="00AA49B0">
        <w:rPr>
          <w:b/>
          <w:bCs/>
        </w:rPr>
        <w:t>Prihlásenie</w:t>
      </w:r>
    </w:p>
    <w:p w14:paraId="5FADF02E" w14:textId="2BBAED27" w:rsidR="00AA49B0" w:rsidRPr="00AA49B0" w:rsidRDefault="00AA49B0" w:rsidP="00E83D61">
      <w:pPr>
        <w:spacing w:after="240"/>
      </w:pPr>
      <w:r>
        <w:t>Je to prvé okno, ktoré sa zobrazí po spustení aplikácie. Po zadaní mena, hesla a stlačení tlačidlá pre prihlásenie sa zadané údaje porovnajú s dátami v</w:t>
      </w:r>
      <w:r w:rsidR="00DE3844">
        <w:t> </w:t>
      </w:r>
      <w:r>
        <w:t>tabuľke</w:t>
      </w:r>
      <w:r w:rsidR="00DE3844">
        <w:t xml:space="preserve"> a zobrazí sa ďalšie okno.</w:t>
      </w:r>
    </w:p>
    <w:p w14:paraId="437C6844" w14:textId="77777777" w:rsidR="00AA49B0" w:rsidRDefault="00AA49B0" w:rsidP="0005086E">
      <w:pPr>
        <w:keepNext/>
        <w:spacing w:after="240"/>
        <w:jc w:val="center"/>
      </w:pPr>
      <w:r>
        <w:rPr>
          <w:b/>
          <w:bCs/>
          <w:noProof/>
        </w:rPr>
        <w:drawing>
          <wp:inline distT="0" distB="0" distL="0" distR="0" wp14:anchorId="0BDD4529" wp14:editId="6716F32A">
            <wp:extent cx="5471160" cy="3332027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169" cy="33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22F8" w14:textId="4D9088B9" w:rsidR="00AA49B0" w:rsidRPr="00AA49B0" w:rsidRDefault="00AA49B0" w:rsidP="00E83D61">
      <w:pPr>
        <w:pStyle w:val="Popis"/>
        <w:spacing w:after="240"/>
        <w:jc w:val="center"/>
      </w:pPr>
      <w:r w:rsidRPr="00AA49B0">
        <w:t xml:space="preserve">Obr.  </w:t>
      </w:r>
      <w:fldSimple w:instr=" SEQ Obr._ \* ARABIC ">
        <w:r w:rsidR="009C14DB">
          <w:rPr>
            <w:noProof/>
          </w:rPr>
          <w:t>5</w:t>
        </w:r>
      </w:fldSimple>
      <w:r w:rsidRPr="00AA49B0">
        <w:t xml:space="preserve"> Okno pre prihlásenie</w:t>
      </w:r>
    </w:p>
    <w:p w14:paraId="66B56A41" w14:textId="6F0FC08B" w:rsidR="00DE3844" w:rsidRPr="00DE3844" w:rsidRDefault="00DE3844" w:rsidP="00E83D61">
      <w:pPr>
        <w:spacing w:after="240"/>
        <w:rPr>
          <w:b/>
          <w:bCs/>
        </w:rPr>
      </w:pPr>
      <w:r w:rsidRPr="00DE3844">
        <w:rPr>
          <w:b/>
          <w:bCs/>
        </w:rPr>
        <w:lastRenderedPageBreak/>
        <w:t>Home</w:t>
      </w:r>
    </w:p>
    <w:p w14:paraId="4A5A8B08" w14:textId="2589079D" w:rsidR="00DE3844" w:rsidRDefault="00DE3844" w:rsidP="00E83D61">
      <w:pPr>
        <w:spacing w:after="240"/>
      </w:pPr>
      <w:r>
        <w:t>Zobrazí sa menu s ďalšími možnosťami.</w:t>
      </w:r>
    </w:p>
    <w:p w14:paraId="4E225500" w14:textId="77777777" w:rsidR="00DE3844" w:rsidRDefault="00DE3844" w:rsidP="00E83D61">
      <w:pPr>
        <w:keepNext/>
        <w:spacing w:after="240"/>
      </w:pPr>
      <w:r>
        <w:rPr>
          <w:noProof/>
        </w:rPr>
        <w:drawing>
          <wp:inline distT="0" distB="0" distL="0" distR="0" wp14:anchorId="4A4D7F74" wp14:editId="4D75FF34">
            <wp:extent cx="5760720" cy="318579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E32F" w14:textId="6DA4344A" w:rsidR="00DE3844" w:rsidRDefault="00DE3844" w:rsidP="00E83D61">
      <w:pPr>
        <w:pStyle w:val="Popis"/>
        <w:spacing w:after="240"/>
        <w:jc w:val="center"/>
      </w:pPr>
      <w:r>
        <w:t xml:space="preserve">Obr.  </w:t>
      </w:r>
      <w:fldSimple w:instr=" SEQ Obr._ \* ARABIC ">
        <w:r w:rsidR="009C14DB">
          <w:rPr>
            <w:noProof/>
          </w:rPr>
          <w:t>6</w:t>
        </w:r>
      </w:fldSimple>
      <w:r>
        <w:t xml:space="preserve"> Home</w:t>
      </w:r>
    </w:p>
    <w:p w14:paraId="0D870183" w14:textId="222FEB32" w:rsidR="00DE3844" w:rsidRPr="00DE3844" w:rsidRDefault="00DE3844" w:rsidP="00E83D61">
      <w:pPr>
        <w:spacing w:after="240"/>
        <w:rPr>
          <w:b/>
          <w:bCs/>
        </w:rPr>
      </w:pPr>
      <w:r w:rsidRPr="00DE3844">
        <w:rPr>
          <w:b/>
          <w:bCs/>
        </w:rPr>
        <w:t>Sklad materiálu</w:t>
      </w:r>
    </w:p>
    <w:p w14:paraId="235EB282" w14:textId="751C27CA" w:rsidR="00DE3844" w:rsidRDefault="00DE3844" w:rsidP="00E83D61">
      <w:pPr>
        <w:spacing w:after="240"/>
      </w:pPr>
      <w:r>
        <w:t>V tomto okne je možné doplniť materiál.</w:t>
      </w:r>
    </w:p>
    <w:p w14:paraId="6B7151CB" w14:textId="77777777" w:rsidR="00DE3844" w:rsidRDefault="00DE3844" w:rsidP="00E83D61">
      <w:pPr>
        <w:keepNext/>
        <w:spacing w:after="240"/>
      </w:pPr>
      <w:r>
        <w:rPr>
          <w:noProof/>
        </w:rPr>
        <w:drawing>
          <wp:inline distT="0" distB="0" distL="0" distR="0" wp14:anchorId="7A0F341B" wp14:editId="790DD83F">
            <wp:extent cx="5760720" cy="2642235"/>
            <wp:effectExtent l="0" t="0" r="0" b="0"/>
            <wp:docPr id="6" name="Obrázok 6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stôl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5D41" w14:textId="6F64EDB3" w:rsidR="00DE3844" w:rsidRDefault="00DE3844" w:rsidP="00E83D61">
      <w:pPr>
        <w:pStyle w:val="Popis"/>
        <w:spacing w:after="240"/>
        <w:jc w:val="center"/>
      </w:pPr>
      <w:r>
        <w:t xml:space="preserve">Obr.  </w:t>
      </w:r>
      <w:fldSimple w:instr=" SEQ Obr._ \* ARABIC ">
        <w:r w:rsidR="009C14DB">
          <w:rPr>
            <w:noProof/>
          </w:rPr>
          <w:t>7</w:t>
        </w:r>
      </w:fldSimple>
      <w:r>
        <w:t xml:space="preserve"> Sklad materiálu</w:t>
      </w:r>
    </w:p>
    <w:p w14:paraId="78F740DA" w14:textId="77777777" w:rsidR="0005086E" w:rsidRDefault="0005086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9256F2B" w14:textId="767B72FD" w:rsidR="00DE3844" w:rsidRPr="00DE3844" w:rsidRDefault="00DE3844" w:rsidP="00E83D61">
      <w:pPr>
        <w:spacing w:after="240"/>
        <w:rPr>
          <w:b/>
          <w:bCs/>
        </w:rPr>
      </w:pPr>
      <w:r w:rsidRPr="00DE3844">
        <w:rPr>
          <w:b/>
          <w:bCs/>
        </w:rPr>
        <w:lastRenderedPageBreak/>
        <w:t>Plán výroby</w:t>
      </w:r>
    </w:p>
    <w:p w14:paraId="200B42F1" w14:textId="74A43A09" w:rsidR="00DE3844" w:rsidRDefault="00DE3844" w:rsidP="00E83D61">
      <w:pPr>
        <w:spacing w:after="240"/>
      </w:pPr>
      <w:r>
        <w:t>Je možné vytvoriť</w:t>
      </w:r>
      <w:r w:rsidR="00E83D61">
        <w:t>, odstrániť alebo upraviť</w:t>
      </w:r>
      <w:r>
        <w:t xml:space="preserve"> plán výroby pre konkrétny produkt.</w:t>
      </w:r>
    </w:p>
    <w:p w14:paraId="08679ADE" w14:textId="77777777" w:rsidR="00E83D61" w:rsidRDefault="00DE3844" w:rsidP="00E83D61">
      <w:pPr>
        <w:keepNext/>
        <w:spacing w:after="240"/>
      </w:pPr>
      <w:r>
        <w:rPr>
          <w:noProof/>
        </w:rPr>
        <w:drawing>
          <wp:inline distT="0" distB="0" distL="0" distR="0" wp14:anchorId="44135E0C" wp14:editId="3035217C">
            <wp:extent cx="5760720" cy="371665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F84A" w14:textId="0A13E970" w:rsidR="00DE3844" w:rsidRDefault="00E83D61" w:rsidP="00E83D61">
      <w:pPr>
        <w:pStyle w:val="Popis"/>
        <w:spacing w:after="240"/>
        <w:jc w:val="center"/>
      </w:pPr>
      <w:r>
        <w:t xml:space="preserve">Obr.  </w:t>
      </w:r>
      <w:fldSimple w:instr=" SEQ Obr._ \* ARABIC ">
        <w:r w:rsidR="009C14DB">
          <w:rPr>
            <w:noProof/>
          </w:rPr>
          <w:t>8</w:t>
        </w:r>
      </w:fldSimple>
      <w:r>
        <w:t xml:space="preserve"> Plán výroby</w:t>
      </w:r>
    </w:p>
    <w:p w14:paraId="2E4AB2D3" w14:textId="32366323" w:rsidR="00E83D61" w:rsidRPr="00E83D61" w:rsidRDefault="00E83D61" w:rsidP="00E83D61">
      <w:pPr>
        <w:spacing w:after="240"/>
        <w:rPr>
          <w:b/>
          <w:bCs/>
        </w:rPr>
      </w:pPr>
      <w:r w:rsidRPr="00E83D61">
        <w:rPr>
          <w:b/>
          <w:bCs/>
        </w:rPr>
        <w:t>Výrobný sklad</w:t>
      </w:r>
    </w:p>
    <w:p w14:paraId="6B85FBC5" w14:textId="5B0625D3" w:rsidR="00E83D61" w:rsidRDefault="00E83D61" w:rsidP="00E83D61">
      <w:pPr>
        <w:spacing w:after="240"/>
      </w:pPr>
      <w:r>
        <w:t>Zadáva sa konkrétne množstvo materiálu pre vyrábaný produkt.</w:t>
      </w:r>
    </w:p>
    <w:p w14:paraId="0C77C9C5" w14:textId="77777777" w:rsidR="00E83D61" w:rsidRDefault="00E83D61" w:rsidP="00E83D61">
      <w:pPr>
        <w:keepNext/>
        <w:spacing w:after="240"/>
      </w:pPr>
      <w:r>
        <w:rPr>
          <w:noProof/>
        </w:rPr>
        <w:drawing>
          <wp:inline distT="0" distB="0" distL="0" distR="0" wp14:anchorId="36569AA8" wp14:editId="6EB92111">
            <wp:extent cx="5760720" cy="2715260"/>
            <wp:effectExtent l="0" t="0" r="0" b="0"/>
            <wp:docPr id="8" name="Obrázok 8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stôl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E958" w14:textId="524A1517" w:rsidR="00E83D61" w:rsidRDefault="00E83D61" w:rsidP="00E83D61">
      <w:pPr>
        <w:pStyle w:val="Popis"/>
        <w:spacing w:after="240"/>
        <w:jc w:val="center"/>
      </w:pPr>
      <w:r>
        <w:t xml:space="preserve">Obr.  </w:t>
      </w:r>
      <w:fldSimple w:instr=" SEQ Obr._ \* ARABIC ">
        <w:r w:rsidR="009C14DB">
          <w:rPr>
            <w:noProof/>
          </w:rPr>
          <w:t>9</w:t>
        </w:r>
      </w:fldSimple>
      <w:r>
        <w:t xml:space="preserve"> Výrobný sklad</w:t>
      </w:r>
    </w:p>
    <w:p w14:paraId="07177290" w14:textId="77777777" w:rsidR="0005086E" w:rsidRDefault="0005086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DA41548" w14:textId="407FEF98" w:rsidR="00E83D61" w:rsidRPr="00E83D61" w:rsidRDefault="00E83D61" w:rsidP="00E83D61">
      <w:pPr>
        <w:spacing w:after="240"/>
        <w:rPr>
          <w:b/>
          <w:bCs/>
        </w:rPr>
      </w:pPr>
      <w:r w:rsidRPr="00E83D61">
        <w:rPr>
          <w:b/>
          <w:bCs/>
        </w:rPr>
        <w:lastRenderedPageBreak/>
        <w:t>Produkty</w:t>
      </w:r>
    </w:p>
    <w:p w14:paraId="30F7E5A2" w14:textId="6E2C2475" w:rsidR="00E83D61" w:rsidRDefault="00E83D61" w:rsidP="00E83D61">
      <w:pPr>
        <w:spacing w:after="240"/>
      </w:pPr>
      <w:r>
        <w:t>Dajú sa naskladniť, odstrániť alebo pridať produkty.</w:t>
      </w:r>
    </w:p>
    <w:p w14:paraId="427127CD" w14:textId="77777777" w:rsidR="00E83D61" w:rsidRDefault="00E83D61" w:rsidP="00E83D61">
      <w:pPr>
        <w:keepNext/>
        <w:spacing w:after="240"/>
      </w:pPr>
      <w:r>
        <w:rPr>
          <w:noProof/>
        </w:rPr>
        <w:drawing>
          <wp:inline distT="0" distB="0" distL="0" distR="0" wp14:anchorId="1B5EF2BD" wp14:editId="1CB99817">
            <wp:extent cx="5760720" cy="402145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8375" w14:textId="1406B199" w:rsidR="00E83D61" w:rsidRDefault="00E83D61" w:rsidP="00E83D61">
      <w:pPr>
        <w:pStyle w:val="Popis"/>
        <w:spacing w:after="240"/>
        <w:jc w:val="center"/>
      </w:pPr>
      <w:r>
        <w:t xml:space="preserve">Obr.  </w:t>
      </w:r>
      <w:fldSimple w:instr=" SEQ Obr._ \* ARABIC ">
        <w:r w:rsidR="009C14DB">
          <w:rPr>
            <w:noProof/>
          </w:rPr>
          <w:t>10</w:t>
        </w:r>
      </w:fldSimple>
      <w:r>
        <w:t xml:space="preserve"> Produkty</w:t>
      </w:r>
    </w:p>
    <w:p w14:paraId="751027D6" w14:textId="72406C07" w:rsidR="00E83D61" w:rsidRPr="009C14DB" w:rsidRDefault="009C14DB" w:rsidP="009C14DB">
      <w:pPr>
        <w:spacing w:after="240"/>
        <w:rPr>
          <w:b/>
          <w:bCs/>
        </w:rPr>
      </w:pPr>
      <w:r w:rsidRPr="009C14DB">
        <w:rPr>
          <w:b/>
          <w:bCs/>
        </w:rPr>
        <w:t>Objednávky</w:t>
      </w:r>
    </w:p>
    <w:p w14:paraId="2C7D309F" w14:textId="4CE57FA5" w:rsidR="009C14DB" w:rsidRDefault="009C14DB" w:rsidP="00E83D61">
      <w:r>
        <w:t>V tomto okne vieme zadať, odstrániť, upraviť alebo vybaviť objednávku.</w:t>
      </w:r>
    </w:p>
    <w:p w14:paraId="68867B3F" w14:textId="77777777" w:rsidR="009C14DB" w:rsidRDefault="009C14DB" w:rsidP="009C14DB">
      <w:pPr>
        <w:keepNext/>
        <w:spacing w:after="240"/>
      </w:pPr>
      <w:r>
        <w:rPr>
          <w:noProof/>
        </w:rPr>
        <w:drawing>
          <wp:inline distT="0" distB="0" distL="0" distR="0" wp14:anchorId="67176B7C" wp14:editId="004DD6AE">
            <wp:extent cx="5760720" cy="255968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D28D" w14:textId="4DA5D932" w:rsidR="009C14DB" w:rsidRDefault="009C14DB" w:rsidP="009C14DB">
      <w:pPr>
        <w:pStyle w:val="Popis"/>
        <w:spacing w:after="240"/>
        <w:jc w:val="center"/>
      </w:pPr>
      <w:r>
        <w:t xml:space="preserve">Obr.  </w:t>
      </w:r>
      <w:fldSimple w:instr=" SEQ Obr._ \* ARABIC ">
        <w:r>
          <w:rPr>
            <w:noProof/>
          </w:rPr>
          <w:t>11</w:t>
        </w:r>
      </w:fldSimple>
      <w:r>
        <w:t xml:space="preserve"> Objednávky</w:t>
      </w:r>
    </w:p>
    <w:p w14:paraId="7C9E79D6" w14:textId="77777777" w:rsidR="0005086E" w:rsidRDefault="0005086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4221EF0" w14:textId="2992B7B6" w:rsidR="009C14DB" w:rsidRPr="009C14DB" w:rsidRDefault="009C14DB" w:rsidP="009C14DB">
      <w:pPr>
        <w:spacing w:after="240"/>
        <w:rPr>
          <w:b/>
          <w:bCs/>
        </w:rPr>
      </w:pPr>
      <w:r w:rsidRPr="009C14DB">
        <w:rPr>
          <w:b/>
          <w:bCs/>
        </w:rPr>
        <w:lastRenderedPageBreak/>
        <w:t>Zamestnanci</w:t>
      </w:r>
    </w:p>
    <w:p w14:paraId="2C44A7C1" w14:textId="4CF5FF0E" w:rsidR="009C14DB" w:rsidRDefault="009C14DB" w:rsidP="009C14DB">
      <w:pPr>
        <w:spacing w:after="240"/>
      </w:pPr>
      <w:r>
        <w:t>Vieme pridať, upraviť alebo zmazať zamestnanca.</w:t>
      </w:r>
    </w:p>
    <w:p w14:paraId="25FBCE47" w14:textId="77777777" w:rsidR="009C14DB" w:rsidRDefault="009C14DB" w:rsidP="009C14DB">
      <w:pPr>
        <w:keepNext/>
        <w:spacing w:after="240"/>
      </w:pPr>
      <w:r>
        <w:rPr>
          <w:noProof/>
        </w:rPr>
        <w:drawing>
          <wp:inline distT="0" distB="0" distL="0" distR="0" wp14:anchorId="0BD3456F" wp14:editId="502D28FA">
            <wp:extent cx="5760720" cy="2712085"/>
            <wp:effectExtent l="0" t="0" r="0" b="0"/>
            <wp:docPr id="11" name="Obrázok 11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stôl&#10;&#10;Automaticky generovaný pop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93D4" w14:textId="75AF1308" w:rsidR="009C14DB" w:rsidRDefault="009C14DB" w:rsidP="009C14DB">
      <w:pPr>
        <w:pStyle w:val="Popis"/>
        <w:spacing w:after="240"/>
        <w:jc w:val="center"/>
      </w:pPr>
      <w:r>
        <w:t xml:space="preserve">Obr.  </w:t>
      </w:r>
      <w:fldSimple w:instr=" SEQ Obr._ \* ARABIC ">
        <w:r>
          <w:rPr>
            <w:noProof/>
          </w:rPr>
          <w:t>12</w:t>
        </w:r>
      </w:fldSimple>
      <w:r>
        <w:t xml:space="preserve"> Zoznam zamestnancov</w:t>
      </w:r>
    </w:p>
    <w:p w14:paraId="4B0FA804" w14:textId="24CDD6DE" w:rsidR="009C14DB" w:rsidRPr="009C14DB" w:rsidRDefault="009C14DB" w:rsidP="009C14DB">
      <w:pPr>
        <w:spacing w:after="240"/>
        <w:rPr>
          <w:b/>
          <w:bCs/>
        </w:rPr>
      </w:pPr>
      <w:r w:rsidRPr="009C14DB">
        <w:rPr>
          <w:b/>
          <w:bCs/>
        </w:rPr>
        <w:t>Zákazníci</w:t>
      </w:r>
    </w:p>
    <w:p w14:paraId="07B8D61F" w14:textId="1E523053" w:rsidR="009C14DB" w:rsidRDefault="009C14DB" w:rsidP="009C14DB">
      <w:pPr>
        <w:spacing w:after="240"/>
      </w:pPr>
      <w:r>
        <w:t>Vieme pridať, upraviť alebo zmazať zákazníka.</w:t>
      </w:r>
    </w:p>
    <w:p w14:paraId="4396F7EE" w14:textId="77777777" w:rsidR="009C14DB" w:rsidRDefault="009C14DB" w:rsidP="009C14DB">
      <w:pPr>
        <w:keepNext/>
        <w:spacing w:after="240"/>
      </w:pPr>
      <w:r>
        <w:rPr>
          <w:noProof/>
        </w:rPr>
        <w:drawing>
          <wp:inline distT="0" distB="0" distL="0" distR="0" wp14:anchorId="66E6173C" wp14:editId="319BB4DC">
            <wp:extent cx="5760720" cy="319659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ABD4" w14:textId="17C3DDC5" w:rsidR="009C14DB" w:rsidRDefault="009C14DB" w:rsidP="009C14DB">
      <w:pPr>
        <w:pStyle w:val="Popis"/>
        <w:spacing w:after="240"/>
        <w:jc w:val="center"/>
      </w:pPr>
      <w:r>
        <w:t xml:space="preserve">Obr.  </w:t>
      </w:r>
      <w:fldSimple w:instr=" SEQ Obr._ \* ARABIC ">
        <w:r>
          <w:rPr>
            <w:noProof/>
          </w:rPr>
          <w:t>13</w:t>
        </w:r>
      </w:fldSimple>
      <w:r>
        <w:t xml:space="preserve"> zoznam zákazníkov</w:t>
      </w:r>
    </w:p>
    <w:p w14:paraId="47942CAC" w14:textId="77777777" w:rsidR="009C14DB" w:rsidRDefault="009C14DB" w:rsidP="009C14DB">
      <w:pPr>
        <w:spacing w:after="240"/>
      </w:pPr>
    </w:p>
    <w:p w14:paraId="46FB4490" w14:textId="77777777" w:rsidR="0005086E" w:rsidRDefault="0005086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01FA003" w14:textId="66B4F3D6" w:rsidR="009C14DB" w:rsidRPr="009C14DB" w:rsidRDefault="009C14DB" w:rsidP="009C14DB">
      <w:pPr>
        <w:spacing w:after="240"/>
        <w:rPr>
          <w:b/>
          <w:bCs/>
        </w:rPr>
      </w:pPr>
      <w:r w:rsidRPr="009C14DB">
        <w:rPr>
          <w:b/>
          <w:bCs/>
        </w:rPr>
        <w:lastRenderedPageBreak/>
        <w:t xml:space="preserve">Prihlasovacie údaje do </w:t>
      </w:r>
      <w:proofErr w:type="spellStart"/>
      <w:r w:rsidRPr="009C14DB">
        <w:rPr>
          <w:b/>
          <w:bCs/>
        </w:rPr>
        <w:t>IaRS</w:t>
      </w:r>
      <w:proofErr w:type="spellEnd"/>
    </w:p>
    <w:p w14:paraId="5EA527E6" w14:textId="07D4AD0B" w:rsidR="009C14DB" w:rsidRPr="009C14DB" w:rsidRDefault="009C14DB" w:rsidP="009C14DB">
      <w:r>
        <w:rPr>
          <w:noProof/>
        </w:rPr>
        <w:drawing>
          <wp:inline distT="0" distB="0" distL="0" distR="0" wp14:anchorId="04FF352C" wp14:editId="1C4DF3A9">
            <wp:extent cx="5760720" cy="1577340"/>
            <wp:effectExtent l="0" t="0" r="0" b="0"/>
            <wp:docPr id="14" name="Obrázok 1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&#10;&#10;Automaticky generovaný popi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4DB" w:rsidRPr="009C1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557D"/>
    <w:rsid w:val="0005086E"/>
    <w:rsid w:val="0015557D"/>
    <w:rsid w:val="0016735F"/>
    <w:rsid w:val="00205080"/>
    <w:rsid w:val="003A3D54"/>
    <w:rsid w:val="0040268D"/>
    <w:rsid w:val="004C288F"/>
    <w:rsid w:val="004C3197"/>
    <w:rsid w:val="00506943"/>
    <w:rsid w:val="005468AA"/>
    <w:rsid w:val="005F6BE0"/>
    <w:rsid w:val="0066498C"/>
    <w:rsid w:val="006A6171"/>
    <w:rsid w:val="006C477C"/>
    <w:rsid w:val="006C57CB"/>
    <w:rsid w:val="00731FFB"/>
    <w:rsid w:val="00804763"/>
    <w:rsid w:val="00860643"/>
    <w:rsid w:val="0087442C"/>
    <w:rsid w:val="008C4459"/>
    <w:rsid w:val="008D7911"/>
    <w:rsid w:val="009C14DB"/>
    <w:rsid w:val="00AA49B0"/>
    <w:rsid w:val="00B32D1B"/>
    <w:rsid w:val="00B410B1"/>
    <w:rsid w:val="00C855FF"/>
    <w:rsid w:val="00DE3844"/>
    <w:rsid w:val="00E83D61"/>
    <w:rsid w:val="00F26E2A"/>
    <w:rsid w:val="00F329FE"/>
    <w:rsid w:val="00F3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8866"/>
  <w15:chartTrackingRefBased/>
  <w15:docId w15:val="{F84CC4B9-71FF-489C-8957-E30E8034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5557D"/>
    <w:pPr>
      <w:spacing w:after="0" w:line="240" w:lineRule="auto"/>
    </w:pPr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6C477C"/>
    <w:pPr>
      <w:spacing w:after="200"/>
    </w:pPr>
    <w:rPr>
      <w:i/>
      <w:iCs/>
      <w:color w:val="1F497D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3A3D54"/>
    <w:pPr>
      <w:ind w:left="720"/>
      <w:contextualSpacing/>
    </w:pPr>
  </w:style>
  <w:style w:type="table" w:styleId="Mriekatabuky">
    <w:name w:val="Table Grid"/>
    <w:basedOn w:val="Normlnatabuka"/>
    <w:uiPriority w:val="59"/>
    <w:rsid w:val="00860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Pekárová</dc:creator>
  <cp:keywords/>
  <dc:description/>
  <cp:lastModifiedBy>Michaela Pekárová</cp:lastModifiedBy>
  <cp:revision>2</cp:revision>
  <dcterms:created xsi:type="dcterms:W3CDTF">2021-05-25T19:30:00Z</dcterms:created>
  <dcterms:modified xsi:type="dcterms:W3CDTF">2021-05-25T19:30:00Z</dcterms:modified>
</cp:coreProperties>
</file>