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3A1C0" w14:textId="78AA83F3" w:rsidR="005D6C26" w:rsidRPr="003C224E" w:rsidRDefault="00732579" w:rsidP="00732579">
      <w:pPr>
        <w:jc w:val="center"/>
        <w:rPr>
          <w:rFonts w:ascii="Arial" w:hAnsi="Arial" w:cs="Arial"/>
          <w:i/>
          <w:iCs/>
          <w:u w:val="single"/>
        </w:rPr>
      </w:pPr>
      <w:r w:rsidRPr="00732579">
        <w:rPr>
          <w:rFonts w:ascii="Arial" w:hAnsi="Arial" w:cs="Arial"/>
          <w:i/>
          <w:iCs/>
        </w:rPr>
        <w:t xml:space="preserve">Documentación semana </w:t>
      </w:r>
      <w:r w:rsidR="00966F6F">
        <w:rPr>
          <w:rFonts w:ascii="Arial" w:hAnsi="Arial" w:cs="Arial"/>
          <w:i/>
          <w:iCs/>
        </w:rPr>
        <w:t>4</w:t>
      </w:r>
    </w:p>
    <w:p w14:paraId="61236112" w14:textId="77777777" w:rsidR="00A61789" w:rsidRPr="00732579" w:rsidRDefault="00A61789" w:rsidP="00732579">
      <w:pPr>
        <w:jc w:val="center"/>
        <w:rPr>
          <w:rFonts w:ascii="Arial" w:hAnsi="Arial" w:cs="Arial"/>
        </w:rPr>
      </w:pPr>
    </w:p>
    <w:p w14:paraId="0379E28F" w14:textId="77777777" w:rsidR="00A61789" w:rsidRDefault="00A61789" w:rsidP="00732579">
      <w:pPr>
        <w:jc w:val="center"/>
        <w:rPr>
          <w:rFonts w:ascii="Arial" w:hAnsi="Arial" w:cs="Arial"/>
        </w:rPr>
      </w:pPr>
    </w:p>
    <w:p w14:paraId="32373E3C" w14:textId="77777777" w:rsidR="00732579" w:rsidRDefault="00732579" w:rsidP="00732579">
      <w:pPr>
        <w:jc w:val="center"/>
        <w:rPr>
          <w:rFonts w:ascii="Arial" w:hAnsi="Arial" w:cs="Arial"/>
        </w:rPr>
      </w:pPr>
    </w:p>
    <w:p w14:paraId="25106B53" w14:textId="77777777" w:rsidR="00732579" w:rsidRDefault="00732579" w:rsidP="00732579">
      <w:pPr>
        <w:jc w:val="center"/>
        <w:rPr>
          <w:rFonts w:ascii="Arial" w:hAnsi="Arial" w:cs="Arial"/>
        </w:rPr>
      </w:pPr>
    </w:p>
    <w:p w14:paraId="3EC8903A" w14:textId="77777777" w:rsidR="00732579" w:rsidRPr="00732579" w:rsidRDefault="00732579" w:rsidP="00732579">
      <w:pPr>
        <w:jc w:val="center"/>
        <w:rPr>
          <w:rFonts w:ascii="Arial" w:hAnsi="Arial" w:cs="Arial"/>
        </w:rPr>
      </w:pPr>
    </w:p>
    <w:p w14:paraId="59AE1085" w14:textId="77777777" w:rsidR="00A61789" w:rsidRPr="00732579" w:rsidRDefault="00A61789" w:rsidP="00732579">
      <w:pPr>
        <w:jc w:val="center"/>
        <w:rPr>
          <w:rFonts w:ascii="Arial" w:hAnsi="Arial" w:cs="Arial"/>
        </w:rPr>
      </w:pPr>
    </w:p>
    <w:p w14:paraId="33BAD370" w14:textId="77777777" w:rsidR="00A61789" w:rsidRDefault="00A61789" w:rsidP="00732579">
      <w:pPr>
        <w:jc w:val="center"/>
        <w:rPr>
          <w:rFonts w:ascii="Arial" w:hAnsi="Arial" w:cs="Arial"/>
        </w:rPr>
      </w:pPr>
    </w:p>
    <w:p w14:paraId="710BD38B" w14:textId="77777777" w:rsidR="00732579" w:rsidRDefault="00732579" w:rsidP="00732579">
      <w:pPr>
        <w:jc w:val="center"/>
        <w:rPr>
          <w:rFonts w:ascii="Arial" w:hAnsi="Arial" w:cs="Arial"/>
        </w:rPr>
      </w:pPr>
    </w:p>
    <w:p w14:paraId="637E106E" w14:textId="77777777" w:rsidR="00732579" w:rsidRPr="00732579" w:rsidRDefault="00732579" w:rsidP="00732579">
      <w:pPr>
        <w:jc w:val="center"/>
        <w:rPr>
          <w:rFonts w:ascii="Arial" w:hAnsi="Arial" w:cs="Arial"/>
        </w:rPr>
      </w:pPr>
    </w:p>
    <w:p w14:paraId="5453471C" w14:textId="77777777" w:rsidR="00A61789" w:rsidRPr="00732579" w:rsidRDefault="00A61789" w:rsidP="00732579">
      <w:pPr>
        <w:jc w:val="center"/>
        <w:rPr>
          <w:rFonts w:ascii="Arial" w:hAnsi="Arial" w:cs="Arial"/>
        </w:rPr>
      </w:pPr>
    </w:p>
    <w:p w14:paraId="22DCD3DE" w14:textId="4DF191AD" w:rsidR="00A61789" w:rsidRPr="00732579" w:rsidRDefault="00732579" w:rsidP="00732579">
      <w:pPr>
        <w:jc w:val="center"/>
        <w:rPr>
          <w:rFonts w:ascii="Arial" w:hAnsi="Arial" w:cs="Arial"/>
        </w:rPr>
      </w:pPr>
      <w:r w:rsidRPr="00732579">
        <w:rPr>
          <w:rFonts w:ascii="Arial" w:hAnsi="Arial" w:cs="Arial"/>
          <w:b/>
          <w:bCs/>
        </w:rPr>
        <w:t>Presentado por:</w:t>
      </w:r>
      <w:r w:rsidRPr="00732579">
        <w:rPr>
          <w:rFonts w:ascii="Arial" w:hAnsi="Arial" w:cs="Arial"/>
        </w:rPr>
        <w:t xml:space="preserve"> </w:t>
      </w:r>
      <w:r w:rsidRPr="00732579">
        <w:rPr>
          <w:rFonts w:ascii="Arial" w:hAnsi="Arial" w:cs="Arial"/>
          <w:i/>
          <w:iCs/>
        </w:rPr>
        <w:t>Danna valentina Millan Solano y Luz Estela Zafra Beltrán</w:t>
      </w:r>
    </w:p>
    <w:p w14:paraId="2F2FE63E" w14:textId="64FBAF90" w:rsidR="00E30628" w:rsidRPr="00732579" w:rsidRDefault="00732579" w:rsidP="00732579">
      <w:pPr>
        <w:jc w:val="center"/>
        <w:rPr>
          <w:rFonts w:ascii="Arial" w:hAnsi="Arial" w:cs="Arial"/>
        </w:rPr>
      </w:pPr>
      <w:r w:rsidRPr="00732579">
        <w:rPr>
          <w:rFonts w:ascii="Arial" w:hAnsi="Arial" w:cs="Arial"/>
          <w:b/>
          <w:bCs/>
        </w:rPr>
        <w:t>Presentado a:</w:t>
      </w:r>
      <w:r w:rsidRPr="00732579">
        <w:rPr>
          <w:rFonts w:ascii="Arial" w:hAnsi="Arial" w:cs="Arial"/>
        </w:rPr>
        <w:t xml:space="preserve"> </w:t>
      </w:r>
      <w:r w:rsidRPr="00732579">
        <w:rPr>
          <w:rFonts w:ascii="Arial" w:hAnsi="Arial" w:cs="Arial"/>
          <w:i/>
          <w:iCs/>
        </w:rPr>
        <w:t>Ingeniero. Eliecer Montero Ojeda</w:t>
      </w:r>
    </w:p>
    <w:p w14:paraId="39503CC4" w14:textId="5BA0AF4A" w:rsidR="00A61789" w:rsidRPr="00732579" w:rsidRDefault="00A61789" w:rsidP="00732579">
      <w:pPr>
        <w:jc w:val="center"/>
        <w:rPr>
          <w:rFonts w:ascii="Arial" w:hAnsi="Arial" w:cs="Arial"/>
        </w:rPr>
      </w:pPr>
    </w:p>
    <w:p w14:paraId="114F1F47" w14:textId="77777777" w:rsidR="00E30628" w:rsidRPr="00732579" w:rsidRDefault="00E30628" w:rsidP="00732579">
      <w:pPr>
        <w:jc w:val="center"/>
        <w:rPr>
          <w:rFonts w:ascii="Arial" w:hAnsi="Arial" w:cs="Arial"/>
        </w:rPr>
      </w:pPr>
    </w:p>
    <w:p w14:paraId="7E15CD79" w14:textId="77777777" w:rsidR="00E30628" w:rsidRPr="00732579" w:rsidRDefault="00E30628" w:rsidP="00732579">
      <w:pPr>
        <w:jc w:val="center"/>
        <w:rPr>
          <w:rFonts w:ascii="Arial" w:hAnsi="Arial" w:cs="Arial"/>
        </w:rPr>
      </w:pPr>
    </w:p>
    <w:p w14:paraId="2014880A" w14:textId="77777777" w:rsidR="00E30628" w:rsidRPr="00732579" w:rsidRDefault="00E30628" w:rsidP="00732579">
      <w:pPr>
        <w:jc w:val="center"/>
        <w:rPr>
          <w:rFonts w:ascii="Arial" w:hAnsi="Arial" w:cs="Arial"/>
        </w:rPr>
      </w:pPr>
    </w:p>
    <w:p w14:paraId="5AE7F7A1" w14:textId="77777777" w:rsidR="00E30628" w:rsidRPr="00732579" w:rsidRDefault="00E30628" w:rsidP="00732579">
      <w:pPr>
        <w:jc w:val="center"/>
        <w:rPr>
          <w:rFonts w:ascii="Arial" w:hAnsi="Arial" w:cs="Arial"/>
        </w:rPr>
      </w:pPr>
    </w:p>
    <w:p w14:paraId="5EE98BA5" w14:textId="77777777" w:rsidR="00E30628" w:rsidRPr="00732579" w:rsidRDefault="00E30628" w:rsidP="00732579">
      <w:pPr>
        <w:jc w:val="center"/>
        <w:rPr>
          <w:rFonts w:ascii="Arial" w:hAnsi="Arial" w:cs="Arial"/>
        </w:rPr>
      </w:pPr>
    </w:p>
    <w:p w14:paraId="31CB7264" w14:textId="77777777" w:rsidR="00E30628" w:rsidRPr="00732579" w:rsidRDefault="00E30628" w:rsidP="00732579">
      <w:pPr>
        <w:jc w:val="center"/>
        <w:rPr>
          <w:rFonts w:ascii="Arial" w:hAnsi="Arial" w:cs="Arial"/>
        </w:rPr>
      </w:pPr>
    </w:p>
    <w:p w14:paraId="6C458C8C" w14:textId="77777777" w:rsidR="00E30628" w:rsidRPr="00732579" w:rsidRDefault="00E30628" w:rsidP="00732579">
      <w:pPr>
        <w:jc w:val="center"/>
        <w:rPr>
          <w:rFonts w:ascii="Arial" w:hAnsi="Arial" w:cs="Arial"/>
        </w:rPr>
      </w:pPr>
    </w:p>
    <w:p w14:paraId="4C5923E8" w14:textId="5D381598" w:rsidR="00E30628" w:rsidRPr="00732579" w:rsidRDefault="00732579" w:rsidP="00732579">
      <w:pPr>
        <w:jc w:val="center"/>
        <w:rPr>
          <w:rFonts w:ascii="Arial" w:hAnsi="Arial" w:cs="Arial"/>
        </w:rPr>
      </w:pPr>
      <w:r w:rsidRPr="00732579">
        <w:rPr>
          <w:rFonts w:ascii="Arial" w:hAnsi="Arial" w:cs="Arial"/>
          <w:b/>
          <w:bCs/>
        </w:rPr>
        <w:t>Sistema De Biblioteca Digital</w:t>
      </w:r>
      <w:r w:rsidRPr="00732579">
        <w:rPr>
          <w:rFonts w:ascii="Arial" w:hAnsi="Arial" w:cs="Arial"/>
        </w:rPr>
        <w:br/>
      </w:r>
      <w:r>
        <w:rPr>
          <w:rFonts w:ascii="Arial" w:hAnsi="Arial" w:cs="Arial"/>
          <w:i/>
          <w:iCs/>
        </w:rPr>
        <w:t>G</w:t>
      </w:r>
      <w:r w:rsidRPr="00732579">
        <w:rPr>
          <w:rFonts w:ascii="Arial" w:hAnsi="Arial" w:cs="Arial"/>
          <w:i/>
          <w:iCs/>
        </w:rPr>
        <w:t>estión de libros digitales, préstamos, reservas y recomendaciones</w:t>
      </w:r>
    </w:p>
    <w:p w14:paraId="6C406570" w14:textId="530A878C" w:rsidR="00E30628" w:rsidRPr="00732579" w:rsidRDefault="00732579" w:rsidP="00732579">
      <w:pPr>
        <w:jc w:val="center"/>
        <w:rPr>
          <w:rFonts w:ascii="Arial" w:hAnsi="Arial" w:cs="Arial"/>
          <w:b/>
          <w:bCs/>
        </w:rPr>
      </w:pPr>
      <w:r w:rsidRPr="00732579">
        <w:rPr>
          <w:rFonts w:ascii="Arial" w:hAnsi="Arial" w:cs="Arial"/>
          <w:b/>
          <w:bCs/>
        </w:rPr>
        <w:t>Patrones de software</w:t>
      </w:r>
    </w:p>
    <w:p w14:paraId="4802153A" w14:textId="2D432E6D" w:rsidR="00E30628" w:rsidRPr="00732579" w:rsidRDefault="00732579" w:rsidP="00732579">
      <w:pPr>
        <w:jc w:val="center"/>
        <w:rPr>
          <w:rFonts w:ascii="Arial" w:hAnsi="Arial" w:cs="Arial"/>
          <w:i/>
          <w:iCs/>
        </w:rPr>
      </w:pPr>
      <w:r w:rsidRPr="00732579">
        <w:rPr>
          <w:rFonts w:ascii="Arial" w:hAnsi="Arial" w:cs="Arial"/>
          <w:i/>
          <w:iCs/>
        </w:rPr>
        <w:t>Grupo: e195</w:t>
      </w:r>
    </w:p>
    <w:p w14:paraId="59E8C632" w14:textId="06535CC4" w:rsidR="00E30628" w:rsidRPr="00732579" w:rsidRDefault="00B96E94" w:rsidP="00732579">
      <w:pPr>
        <w:jc w:val="center"/>
        <w:rPr>
          <w:rFonts w:ascii="Arial" w:hAnsi="Arial" w:cs="Arial"/>
          <w:b/>
          <w:bCs/>
        </w:rPr>
      </w:pPr>
      <w:r>
        <w:rPr>
          <w:rFonts w:ascii="Arial" w:hAnsi="Arial" w:cs="Arial"/>
          <w:b/>
          <w:bCs/>
        </w:rPr>
        <w:t>Institución Universitaria</w:t>
      </w:r>
      <w:r w:rsidR="00732579" w:rsidRPr="00732579">
        <w:rPr>
          <w:rFonts w:ascii="Arial" w:hAnsi="Arial" w:cs="Arial"/>
          <w:b/>
          <w:bCs/>
        </w:rPr>
        <w:t xml:space="preserve"> Tecnológica de Santander</w:t>
      </w:r>
    </w:p>
    <w:p w14:paraId="22C8A228" w14:textId="59281E9B" w:rsidR="00E30628" w:rsidRPr="001E3EFA" w:rsidRDefault="00732579" w:rsidP="00732579">
      <w:pPr>
        <w:jc w:val="center"/>
        <w:rPr>
          <w:rFonts w:ascii="Arial" w:hAnsi="Arial" w:cs="Arial"/>
          <w:i/>
          <w:iCs/>
        </w:rPr>
      </w:pPr>
      <w:r w:rsidRPr="001E3EFA">
        <w:rPr>
          <w:rFonts w:ascii="Arial" w:hAnsi="Arial" w:cs="Arial"/>
          <w:i/>
          <w:iCs/>
        </w:rPr>
        <w:t>Agosto, 2026</w:t>
      </w:r>
    </w:p>
    <w:sdt>
      <w:sdtPr>
        <w:rPr>
          <w:rFonts w:ascii="Arial" w:eastAsiaTheme="minorHAnsi" w:hAnsi="Arial" w:cs="Arial"/>
          <w:color w:val="auto"/>
          <w:kern w:val="2"/>
          <w:sz w:val="24"/>
          <w:szCs w:val="24"/>
          <w:lang w:val="es-ES" w:eastAsia="en-US"/>
          <w14:ligatures w14:val="standardContextual"/>
        </w:rPr>
        <w:id w:val="-2035796518"/>
        <w:docPartObj>
          <w:docPartGallery w:val="Table of Contents"/>
          <w:docPartUnique/>
        </w:docPartObj>
      </w:sdtPr>
      <w:sdtEndPr>
        <w:rPr>
          <w:b/>
          <w:bCs/>
          <w:i/>
          <w:iCs/>
        </w:rPr>
      </w:sdtEndPr>
      <w:sdtContent>
        <w:p w14:paraId="353642FF" w14:textId="2EF0AA78" w:rsidR="00AC02A3" w:rsidRPr="001E3EFA" w:rsidRDefault="00AC02A3" w:rsidP="00AC02A3">
          <w:pPr>
            <w:pStyle w:val="TtuloTDC"/>
            <w:spacing w:after="240" w:line="360" w:lineRule="auto"/>
            <w:jc w:val="center"/>
            <w:rPr>
              <w:rFonts w:ascii="Arial" w:hAnsi="Arial" w:cs="Arial"/>
              <w:b/>
              <w:bCs/>
              <w:i/>
              <w:iCs/>
              <w:color w:val="auto"/>
              <w:sz w:val="24"/>
              <w:szCs w:val="24"/>
            </w:rPr>
          </w:pPr>
          <w:r w:rsidRPr="001E3EFA">
            <w:rPr>
              <w:rFonts w:ascii="Arial" w:hAnsi="Arial" w:cs="Arial"/>
              <w:b/>
              <w:bCs/>
              <w:i/>
              <w:iCs/>
              <w:color w:val="auto"/>
              <w:sz w:val="24"/>
              <w:szCs w:val="24"/>
              <w:lang w:val="es-ES"/>
            </w:rPr>
            <w:t>TABLA DE CONTENIDO</w:t>
          </w:r>
        </w:p>
        <w:p w14:paraId="57A140C6" w14:textId="7977D35F" w:rsidR="00865E9A" w:rsidRPr="00865E9A" w:rsidRDefault="00AC02A3">
          <w:pPr>
            <w:pStyle w:val="TDC1"/>
            <w:tabs>
              <w:tab w:val="right" w:leader="dot" w:pos="8828"/>
            </w:tabs>
            <w:rPr>
              <w:rFonts w:ascii="Arial" w:eastAsiaTheme="minorEastAsia" w:hAnsi="Arial" w:cs="Arial"/>
              <w:i/>
              <w:iCs/>
              <w:noProof/>
              <w:lang w:eastAsia="es-CO"/>
            </w:rPr>
          </w:pPr>
          <w:r w:rsidRPr="00865E9A">
            <w:rPr>
              <w:rFonts w:ascii="Arial" w:hAnsi="Arial" w:cs="Arial"/>
              <w:i/>
              <w:iCs/>
            </w:rPr>
            <w:fldChar w:fldCharType="begin"/>
          </w:r>
          <w:r w:rsidRPr="00865E9A">
            <w:rPr>
              <w:rFonts w:ascii="Arial" w:hAnsi="Arial" w:cs="Arial"/>
              <w:i/>
              <w:iCs/>
            </w:rPr>
            <w:instrText xml:space="preserve"> TOC \o "1-3" \h \z \u </w:instrText>
          </w:r>
          <w:r w:rsidRPr="00865E9A">
            <w:rPr>
              <w:rFonts w:ascii="Arial" w:hAnsi="Arial" w:cs="Arial"/>
              <w:i/>
              <w:iCs/>
            </w:rPr>
            <w:fldChar w:fldCharType="separate"/>
          </w:r>
          <w:hyperlink w:anchor="_Toc239286169" w:history="1">
            <w:r w:rsidR="00865E9A" w:rsidRPr="00865E9A">
              <w:rPr>
                <w:rStyle w:val="Hipervnculo"/>
                <w:rFonts w:ascii="Arial" w:hAnsi="Arial" w:cs="Arial"/>
                <w:i/>
                <w:iCs/>
                <w:noProof/>
              </w:rPr>
              <w:t>INTRODUCCIÓN</w:t>
            </w:r>
            <w:r w:rsidR="00865E9A" w:rsidRPr="00865E9A">
              <w:rPr>
                <w:rFonts w:ascii="Arial" w:hAnsi="Arial" w:cs="Arial"/>
                <w:i/>
                <w:iCs/>
                <w:noProof/>
                <w:webHidden/>
              </w:rPr>
              <w:tab/>
            </w:r>
            <w:r w:rsidR="00865E9A" w:rsidRPr="00865E9A">
              <w:rPr>
                <w:rFonts w:ascii="Arial" w:hAnsi="Arial" w:cs="Arial"/>
                <w:i/>
                <w:iCs/>
                <w:noProof/>
                <w:webHidden/>
              </w:rPr>
              <w:fldChar w:fldCharType="begin"/>
            </w:r>
            <w:r w:rsidR="00865E9A" w:rsidRPr="00865E9A">
              <w:rPr>
                <w:rFonts w:ascii="Arial" w:hAnsi="Arial" w:cs="Arial"/>
                <w:i/>
                <w:iCs/>
                <w:noProof/>
                <w:webHidden/>
              </w:rPr>
              <w:instrText xml:space="preserve"> PAGEREF _Toc239286169 \h </w:instrText>
            </w:r>
            <w:r w:rsidR="00865E9A" w:rsidRPr="00865E9A">
              <w:rPr>
                <w:rFonts w:ascii="Arial" w:hAnsi="Arial" w:cs="Arial"/>
                <w:i/>
                <w:iCs/>
                <w:noProof/>
                <w:webHidden/>
              </w:rPr>
            </w:r>
            <w:r w:rsidR="00865E9A" w:rsidRPr="00865E9A">
              <w:rPr>
                <w:rFonts w:ascii="Arial" w:hAnsi="Arial" w:cs="Arial"/>
                <w:i/>
                <w:iCs/>
                <w:noProof/>
                <w:webHidden/>
              </w:rPr>
              <w:fldChar w:fldCharType="separate"/>
            </w:r>
            <w:r w:rsidR="00023FDA">
              <w:rPr>
                <w:rFonts w:ascii="Arial" w:hAnsi="Arial" w:cs="Arial"/>
                <w:i/>
                <w:iCs/>
                <w:noProof/>
                <w:webHidden/>
              </w:rPr>
              <w:t>6</w:t>
            </w:r>
            <w:r w:rsidR="00865E9A" w:rsidRPr="00865E9A">
              <w:rPr>
                <w:rFonts w:ascii="Arial" w:hAnsi="Arial" w:cs="Arial"/>
                <w:i/>
                <w:iCs/>
                <w:noProof/>
                <w:webHidden/>
              </w:rPr>
              <w:fldChar w:fldCharType="end"/>
            </w:r>
          </w:hyperlink>
        </w:p>
        <w:p w14:paraId="603EC611" w14:textId="42B6AAE2" w:rsidR="00865E9A" w:rsidRPr="00865E9A" w:rsidRDefault="00865E9A">
          <w:pPr>
            <w:pStyle w:val="TDC1"/>
            <w:tabs>
              <w:tab w:val="right" w:leader="dot" w:pos="8828"/>
            </w:tabs>
            <w:rPr>
              <w:rFonts w:ascii="Arial" w:eastAsiaTheme="minorEastAsia" w:hAnsi="Arial" w:cs="Arial"/>
              <w:i/>
              <w:iCs/>
              <w:noProof/>
              <w:lang w:eastAsia="es-CO"/>
            </w:rPr>
          </w:pPr>
          <w:hyperlink w:anchor="_Toc239286170" w:history="1">
            <w:r w:rsidRPr="00865E9A">
              <w:rPr>
                <w:rStyle w:val="Hipervnculo"/>
                <w:rFonts w:ascii="Arial" w:hAnsi="Arial" w:cs="Arial"/>
                <w:i/>
                <w:iCs/>
                <w:noProof/>
              </w:rPr>
              <w:t>CONTEXTUALIZACIÓN</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_Toc239286170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7</w:t>
            </w:r>
            <w:r w:rsidRPr="00865E9A">
              <w:rPr>
                <w:rFonts w:ascii="Arial" w:hAnsi="Arial" w:cs="Arial"/>
                <w:i/>
                <w:iCs/>
                <w:noProof/>
                <w:webHidden/>
              </w:rPr>
              <w:fldChar w:fldCharType="end"/>
            </w:r>
          </w:hyperlink>
        </w:p>
        <w:p w14:paraId="634167B8" w14:textId="7AD12048" w:rsidR="00865E9A" w:rsidRPr="00865E9A" w:rsidRDefault="00865E9A">
          <w:pPr>
            <w:pStyle w:val="TDC1"/>
            <w:tabs>
              <w:tab w:val="right" w:leader="dot" w:pos="8828"/>
            </w:tabs>
            <w:rPr>
              <w:rFonts w:ascii="Arial" w:eastAsiaTheme="minorEastAsia" w:hAnsi="Arial" w:cs="Arial"/>
              <w:i/>
              <w:iCs/>
              <w:noProof/>
              <w:lang w:eastAsia="es-CO"/>
            </w:rPr>
          </w:pPr>
          <w:hyperlink w:anchor="_Toc239286171" w:history="1">
            <w:r w:rsidRPr="00865E9A">
              <w:rPr>
                <w:rStyle w:val="Hipervnculo"/>
                <w:rFonts w:ascii="Arial" w:hAnsi="Arial" w:cs="Arial"/>
                <w:i/>
                <w:iCs/>
                <w:noProof/>
              </w:rPr>
              <w:t>OBJETIVO GENERAL</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_Toc239286171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8</w:t>
            </w:r>
            <w:r w:rsidRPr="00865E9A">
              <w:rPr>
                <w:rFonts w:ascii="Arial" w:hAnsi="Arial" w:cs="Arial"/>
                <w:i/>
                <w:iCs/>
                <w:noProof/>
                <w:webHidden/>
              </w:rPr>
              <w:fldChar w:fldCharType="end"/>
            </w:r>
          </w:hyperlink>
        </w:p>
        <w:p w14:paraId="5F34ED1C" w14:textId="2F47C941" w:rsidR="00865E9A" w:rsidRPr="00865E9A" w:rsidRDefault="00865E9A">
          <w:pPr>
            <w:pStyle w:val="TDC2"/>
            <w:tabs>
              <w:tab w:val="right" w:leader="dot" w:pos="8828"/>
            </w:tabs>
            <w:rPr>
              <w:rFonts w:ascii="Arial" w:eastAsiaTheme="minorEastAsia" w:hAnsi="Arial" w:cs="Arial"/>
              <w:i/>
              <w:iCs/>
              <w:noProof/>
              <w:lang w:eastAsia="es-CO"/>
            </w:rPr>
          </w:pPr>
          <w:hyperlink w:anchor="_Toc239286172" w:history="1">
            <w:r w:rsidRPr="00865E9A">
              <w:rPr>
                <w:rStyle w:val="Hipervnculo"/>
                <w:rFonts w:ascii="Arial" w:hAnsi="Arial" w:cs="Arial"/>
                <w:i/>
                <w:iCs/>
                <w:noProof/>
              </w:rPr>
              <w:t>Objetivos específicos</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_Toc239286172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8</w:t>
            </w:r>
            <w:r w:rsidRPr="00865E9A">
              <w:rPr>
                <w:rFonts w:ascii="Arial" w:hAnsi="Arial" w:cs="Arial"/>
                <w:i/>
                <w:iCs/>
                <w:noProof/>
                <w:webHidden/>
              </w:rPr>
              <w:fldChar w:fldCharType="end"/>
            </w:r>
          </w:hyperlink>
        </w:p>
        <w:p w14:paraId="0C794143" w14:textId="6059D883" w:rsidR="00865E9A" w:rsidRPr="00865E9A" w:rsidRDefault="00865E9A">
          <w:pPr>
            <w:pStyle w:val="TDC1"/>
            <w:tabs>
              <w:tab w:val="right" w:leader="dot" w:pos="8828"/>
            </w:tabs>
            <w:rPr>
              <w:rFonts w:ascii="Arial" w:eastAsiaTheme="minorEastAsia" w:hAnsi="Arial" w:cs="Arial"/>
              <w:i/>
              <w:iCs/>
              <w:noProof/>
              <w:lang w:eastAsia="es-CO"/>
            </w:rPr>
          </w:pPr>
          <w:hyperlink w:anchor="_Toc239286173" w:history="1">
            <w:r w:rsidRPr="00865E9A">
              <w:rPr>
                <w:rStyle w:val="Hipervnculo"/>
                <w:rFonts w:ascii="Arial" w:hAnsi="Arial" w:cs="Arial"/>
                <w:i/>
                <w:iCs/>
                <w:noProof/>
              </w:rPr>
              <w:t>IMPLEMENTACIÓN PATRON SINGLETON</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_Toc239286173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9</w:t>
            </w:r>
            <w:r w:rsidRPr="00865E9A">
              <w:rPr>
                <w:rFonts w:ascii="Arial" w:hAnsi="Arial" w:cs="Arial"/>
                <w:i/>
                <w:iCs/>
                <w:noProof/>
                <w:webHidden/>
              </w:rPr>
              <w:fldChar w:fldCharType="end"/>
            </w:r>
          </w:hyperlink>
        </w:p>
        <w:p w14:paraId="22C96502" w14:textId="6E19F301" w:rsidR="00865E9A" w:rsidRPr="00865E9A" w:rsidRDefault="00865E9A">
          <w:pPr>
            <w:pStyle w:val="TDC2"/>
            <w:tabs>
              <w:tab w:val="left" w:pos="720"/>
              <w:tab w:val="right" w:leader="dot" w:pos="8828"/>
            </w:tabs>
            <w:rPr>
              <w:rFonts w:ascii="Arial" w:eastAsiaTheme="minorEastAsia" w:hAnsi="Arial" w:cs="Arial"/>
              <w:i/>
              <w:iCs/>
              <w:noProof/>
              <w:lang w:eastAsia="es-CO"/>
            </w:rPr>
          </w:pPr>
          <w:hyperlink w:anchor="_Toc239286174" w:history="1">
            <w:r w:rsidRPr="00865E9A">
              <w:rPr>
                <w:rStyle w:val="Hipervnculo"/>
                <w:rFonts w:ascii="Arial" w:hAnsi="Arial" w:cs="Arial"/>
                <w:i/>
                <w:iCs/>
                <w:noProof/>
              </w:rPr>
              <w:t>1.</w:t>
            </w:r>
            <w:r w:rsidRPr="00865E9A">
              <w:rPr>
                <w:rFonts w:ascii="Arial" w:eastAsiaTheme="minorEastAsia" w:hAnsi="Arial" w:cs="Arial"/>
                <w:i/>
                <w:iCs/>
                <w:noProof/>
                <w:lang w:eastAsia="es-CO"/>
              </w:rPr>
              <w:tab/>
            </w:r>
            <w:r w:rsidRPr="00865E9A">
              <w:rPr>
                <w:rStyle w:val="Hipervnculo"/>
                <w:rFonts w:ascii="Arial" w:hAnsi="Arial" w:cs="Arial"/>
                <w:i/>
                <w:iCs/>
                <w:noProof/>
              </w:rPr>
              <w:t>Código Implementado</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_Toc239286174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9</w:t>
            </w:r>
            <w:r w:rsidRPr="00865E9A">
              <w:rPr>
                <w:rFonts w:ascii="Arial" w:hAnsi="Arial" w:cs="Arial"/>
                <w:i/>
                <w:iCs/>
                <w:noProof/>
                <w:webHidden/>
              </w:rPr>
              <w:fldChar w:fldCharType="end"/>
            </w:r>
          </w:hyperlink>
        </w:p>
        <w:p w14:paraId="2334C403" w14:textId="4AB02149" w:rsidR="00865E9A" w:rsidRPr="00865E9A" w:rsidRDefault="00865E9A">
          <w:pPr>
            <w:pStyle w:val="TDC2"/>
            <w:tabs>
              <w:tab w:val="left" w:pos="720"/>
              <w:tab w:val="right" w:leader="dot" w:pos="8828"/>
            </w:tabs>
            <w:rPr>
              <w:rFonts w:ascii="Arial" w:eastAsiaTheme="minorEastAsia" w:hAnsi="Arial" w:cs="Arial"/>
              <w:i/>
              <w:iCs/>
              <w:noProof/>
              <w:lang w:eastAsia="es-CO"/>
            </w:rPr>
          </w:pPr>
          <w:hyperlink w:anchor="_Toc239286175" w:history="1">
            <w:r w:rsidRPr="00865E9A">
              <w:rPr>
                <w:rStyle w:val="Hipervnculo"/>
                <w:rFonts w:ascii="Arial" w:hAnsi="Arial" w:cs="Arial"/>
                <w:i/>
                <w:iCs/>
                <w:noProof/>
              </w:rPr>
              <w:t>2.</w:t>
            </w:r>
            <w:r w:rsidRPr="00865E9A">
              <w:rPr>
                <w:rFonts w:ascii="Arial" w:eastAsiaTheme="minorEastAsia" w:hAnsi="Arial" w:cs="Arial"/>
                <w:i/>
                <w:iCs/>
                <w:noProof/>
                <w:lang w:eastAsia="es-CO"/>
              </w:rPr>
              <w:tab/>
            </w:r>
            <w:r w:rsidRPr="00865E9A">
              <w:rPr>
                <w:rStyle w:val="Hipervnculo"/>
                <w:rFonts w:ascii="Arial" w:hAnsi="Arial" w:cs="Arial"/>
                <w:i/>
                <w:iCs/>
                <w:noProof/>
              </w:rPr>
              <w:t>Interpretación</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_Toc239286175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10</w:t>
            </w:r>
            <w:r w:rsidRPr="00865E9A">
              <w:rPr>
                <w:rFonts w:ascii="Arial" w:hAnsi="Arial" w:cs="Arial"/>
                <w:i/>
                <w:iCs/>
                <w:noProof/>
                <w:webHidden/>
              </w:rPr>
              <w:fldChar w:fldCharType="end"/>
            </w:r>
          </w:hyperlink>
        </w:p>
        <w:p w14:paraId="3A50691A" w14:textId="44DAF7AF" w:rsidR="00865E9A" w:rsidRPr="00865E9A" w:rsidRDefault="00865E9A">
          <w:pPr>
            <w:pStyle w:val="TDC2"/>
            <w:tabs>
              <w:tab w:val="left" w:pos="720"/>
              <w:tab w:val="right" w:leader="dot" w:pos="8828"/>
            </w:tabs>
            <w:rPr>
              <w:rFonts w:ascii="Arial" w:eastAsiaTheme="minorEastAsia" w:hAnsi="Arial" w:cs="Arial"/>
              <w:i/>
              <w:iCs/>
              <w:noProof/>
              <w:lang w:eastAsia="es-CO"/>
            </w:rPr>
          </w:pPr>
          <w:hyperlink w:anchor="_Toc239286176" w:history="1">
            <w:r w:rsidRPr="00865E9A">
              <w:rPr>
                <w:rStyle w:val="Hipervnculo"/>
                <w:rFonts w:ascii="Arial" w:hAnsi="Arial" w:cs="Arial"/>
                <w:i/>
                <w:iCs/>
                <w:noProof/>
              </w:rPr>
              <w:t>3.</w:t>
            </w:r>
            <w:r w:rsidRPr="00865E9A">
              <w:rPr>
                <w:rFonts w:ascii="Arial" w:eastAsiaTheme="minorEastAsia" w:hAnsi="Arial" w:cs="Arial"/>
                <w:i/>
                <w:iCs/>
                <w:noProof/>
                <w:lang w:eastAsia="es-CO"/>
              </w:rPr>
              <w:tab/>
            </w:r>
            <w:r w:rsidRPr="00865E9A">
              <w:rPr>
                <w:rStyle w:val="Hipervnculo"/>
                <w:rFonts w:ascii="Arial" w:hAnsi="Arial" w:cs="Arial"/>
                <w:i/>
                <w:iCs/>
                <w:noProof/>
              </w:rPr>
              <w:t>Pruebas por consola</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_Toc239286176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11</w:t>
            </w:r>
            <w:r w:rsidRPr="00865E9A">
              <w:rPr>
                <w:rFonts w:ascii="Arial" w:hAnsi="Arial" w:cs="Arial"/>
                <w:i/>
                <w:iCs/>
                <w:noProof/>
                <w:webHidden/>
              </w:rPr>
              <w:fldChar w:fldCharType="end"/>
            </w:r>
          </w:hyperlink>
        </w:p>
        <w:p w14:paraId="39DCE542" w14:textId="441764D2" w:rsidR="00865E9A" w:rsidRPr="00865E9A" w:rsidRDefault="00865E9A">
          <w:pPr>
            <w:pStyle w:val="TDC1"/>
            <w:tabs>
              <w:tab w:val="right" w:leader="dot" w:pos="8828"/>
            </w:tabs>
            <w:rPr>
              <w:rFonts w:ascii="Arial" w:eastAsiaTheme="minorEastAsia" w:hAnsi="Arial" w:cs="Arial"/>
              <w:i/>
              <w:iCs/>
              <w:noProof/>
              <w:lang w:eastAsia="es-CO"/>
            </w:rPr>
          </w:pPr>
          <w:hyperlink w:anchor="_Toc239286177" w:history="1">
            <w:r w:rsidRPr="00865E9A">
              <w:rPr>
                <w:rStyle w:val="Hipervnculo"/>
                <w:rFonts w:ascii="Arial" w:hAnsi="Arial" w:cs="Arial"/>
                <w:i/>
                <w:iCs/>
                <w:noProof/>
              </w:rPr>
              <w:t>IMPLEMENTACIÓN PATRON FACTORY METHOD</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_Toc239286177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15</w:t>
            </w:r>
            <w:r w:rsidRPr="00865E9A">
              <w:rPr>
                <w:rFonts w:ascii="Arial" w:hAnsi="Arial" w:cs="Arial"/>
                <w:i/>
                <w:iCs/>
                <w:noProof/>
                <w:webHidden/>
              </w:rPr>
              <w:fldChar w:fldCharType="end"/>
            </w:r>
          </w:hyperlink>
        </w:p>
        <w:p w14:paraId="6A53F482" w14:textId="663589E6" w:rsidR="00865E9A" w:rsidRPr="00865E9A" w:rsidRDefault="00865E9A">
          <w:pPr>
            <w:pStyle w:val="TDC2"/>
            <w:tabs>
              <w:tab w:val="left" w:pos="720"/>
              <w:tab w:val="right" w:leader="dot" w:pos="8828"/>
            </w:tabs>
            <w:rPr>
              <w:rFonts w:ascii="Arial" w:eastAsiaTheme="minorEastAsia" w:hAnsi="Arial" w:cs="Arial"/>
              <w:i/>
              <w:iCs/>
              <w:noProof/>
              <w:lang w:eastAsia="es-CO"/>
            </w:rPr>
          </w:pPr>
          <w:hyperlink w:anchor="_Toc239286178" w:history="1">
            <w:r w:rsidRPr="00865E9A">
              <w:rPr>
                <w:rStyle w:val="Hipervnculo"/>
                <w:rFonts w:ascii="Arial" w:hAnsi="Arial" w:cs="Arial"/>
                <w:i/>
                <w:iCs/>
                <w:noProof/>
              </w:rPr>
              <w:t>1.</w:t>
            </w:r>
            <w:r w:rsidRPr="00865E9A">
              <w:rPr>
                <w:rFonts w:ascii="Arial" w:eastAsiaTheme="minorEastAsia" w:hAnsi="Arial" w:cs="Arial"/>
                <w:i/>
                <w:iCs/>
                <w:noProof/>
                <w:lang w:eastAsia="es-CO"/>
              </w:rPr>
              <w:tab/>
            </w:r>
            <w:r w:rsidRPr="00865E9A">
              <w:rPr>
                <w:rStyle w:val="Hipervnculo"/>
                <w:rFonts w:ascii="Arial" w:hAnsi="Arial" w:cs="Arial"/>
                <w:i/>
                <w:iCs/>
                <w:noProof/>
              </w:rPr>
              <w:t>Código Implementado</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_Toc239286178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15</w:t>
            </w:r>
            <w:r w:rsidRPr="00865E9A">
              <w:rPr>
                <w:rFonts w:ascii="Arial" w:hAnsi="Arial" w:cs="Arial"/>
                <w:i/>
                <w:iCs/>
                <w:noProof/>
                <w:webHidden/>
              </w:rPr>
              <w:fldChar w:fldCharType="end"/>
            </w:r>
          </w:hyperlink>
        </w:p>
        <w:p w14:paraId="31D80FC5" w14:textId="019F0E6A" w:rsidR="00865E9A" w:rsidRPr="00865E9A" w:rsidRDefault="00865E9A">
          <w:pPr>
            <w:pStyle w:val="TDC2"/>
            <w:tabs>
              <w:tab w:val="left" w:pos="720"/>
              <w:tab w:val="right" w:leader="dot" w:pos="8828"/>
            </w:tabs>
            <w:rPr>
              <w:rFonts w:ascii="Arial" w:eastAsiaTheme="minorEastAsia" w:hAnsi="Arial" w:cs="Arial"/>
              <w:i/>
              <w:iCs/>
              <w:noProof/>
              <w:lang w:eastAsia="es-CO"/>
            </w:rPr>
          </w:pPr>
          <w:hyperlink w:anchor="_Toc239286179" w:history="1">
            <w:r w:rsidRPr="00865E9A">
              <w:rPr>
                <w:rStyle w:val="Hipervnculo"/>
                <w:rFonts w:ascii="Arial" w:hAnsi="Arial" w:cs="Arial"/>
                <w:i/>
                <w:iCs/>
                <w:noProof/>
              </w:rPr>
              <w:t>1.</w:t>
            </w:r>
            <w:r w:rsidRPr="00865E9A">
              <w:rPr>
                <w:rFonts w:ascii="Arial" w:eastAsiaTheme="minorEastAsia" w:hAnsi="Arial" w:cs="Arial"/>
                <w:i/>
                <w:iCs/>
                <w:noProof/>
                <w:lang w:eastAsia="es-CO"/>
              </w:rPr>
              <w:tab/>
            </w:r>
            <w:r w:rsidRPr="00865E9A">
              <w:rPr>
                <w:rStyle w:val="Hipervnculo"/>
                <w:rFonts w:ascii="Arial" w:hAnsi="Arial" w:cs="Arial"/>
                <w:i/>
                <w:iCs/>
                <w:noProof/>
              </w:rPr>
              <w:t>Interpretación</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_Toc239286179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19</w:t>
            </w:r>
            <w:r w:rsidRPr="00865E9A">
              <w:rPr>
                <w:rFonts w:ascii="Arial" w:hAnsi="Arial" w:cs="Arial"/>
                <w:i/>
                <w:iCs/>
                <w:noProof/>
                <w:webHidden/>
              </w:rPr>
              <w:fldChar w:fldCharType="end"/>
            </w:r>
          </w:hyperlink>
        </w:p>
        <w:p w14:paraId="48E1CBA9" w14:textId="58A2ABF1" w:rsidR="00865E9A" w:rsidRPr="00865E9A" w:rsidRDefault="00865E9A">
          <w:pPr>
            <w:pStyle w:val="TDC2"/>
            <w:tabs>
              <w:tab w:val="left" w:pos="720"/>
              <w:tab w:val="right" w:leader="dot" w:pos="8828"/>
            </w:tabs>
            <w:rPr>
              <w:rFonts w:ascii="Arial" w:eastAsiaTheme="minorEastAsia" w:hAnsi="Arial" w:cs="Arial"/>
              <w:i/>
              <w:iCs/>
              <w:noProof/>
              <w:lang w:eastAsia="es-CO"/>
            </w:rPr>
          </w:pPr>
          <w:hyperlink w:anchor="_Toc239286180" w:history="1">
            <w:r w:rsidRPr="00865E9A">
              <w:rPr>
                <w:rStyle w:val="Hipervnculo"/>
                <w:rFonts w:ascii="Arial" w:hAnsi="Arial" w:cs="Arial"/>
                <w:i/>
                <w:iCs/>
                <w:noProof/>
              </w:rPr>
              <w:t>2.</w:t>
            </w:r>
            <w:r w:rsidRPr="00865E9A">
              <w:rPr>
                <w:rFonts w:ascii="Arial" w:eastAsiaTheme="minorEastAsia" w:hAnsi="Arial" w:cs="Arial"/>
                <w:i/>
                <w:iCs/>
                <w:noProof/>
                <w:lang w:eastAsia="es-CO"/>
              </w:rPr>
              <w:tab/>
            </w:r>
            <w:r w:rsidRPr="00865E9A">
              <w:rPr>
                <w:rStyle w:val="Hipervnculo"/>
                <w:rFonts w:ascii="Arial" w:hAnsi="Arial" w:cs="Arial"/>
                <w:i/>
                <w:iCs/>
                <w:noProof/>
              </w:rPr>
              <w:t>Pruebas por consola</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_Toc239286180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20</w:t>
            </w:r>
            <w:r w:rsidRPr="00865E9A">
              <w:rPr>
                <w:rFonts w:ascii="Arial" w:hAnsi="Arial" w:cs="Arial"/>
                <w:i/>
                <w:iCs/>
                <w:noProof/>
                <w:webHidden/>
              </w:rPr>
              <w:fldChar w:fldCharType="end"/>
            </w:r>
          </w:hyperlink>
        </w:p>
        <w:p w14:paraId="194EFD18" w14:textId="07E550B7" w:rsidR="00865E9A" w:rsidRPr="00865E9A" w:rsidRDefault="00865E9A">
          <w:pPr>
            <w:pStyle w:val="TDC1"/>
            <w:tabs>
              <w:tab w:val="right" w:leader="dot" w:pos="8828"/>
            </w:tabs>
            <w:rPr>
              <w:rFonts w:ascii="Arial" w:eastAsiaTheme="minorEastAsia" w:hAnsi="Arial" w:cs="Arial"/>
              <w:i/>
              <w:iCs/>
              <w:noProof/>
              <w:lang w:eastAsia="es-CO"/>
            </w:rPr>
          </w:pPr>
          <w:hyperlink w:anchor="_Toc239286181" w:history="1">
            <w:r w:rsidRPr="00865E9A">
              <w:rPr>
                <w:rStyle w:val="Hipervnculo"/>
                <w:rFonts w:ascii="Arial" w:hAnsi="Arial" w:cs="Arial"/>
                <w:i/>
                <w:iCs/>
                <w:noProof/>
              </w:rPr>
              <w:t>REFERENCIAS</w:t>
            </w:r>
            <w:r w:rsidRPr="00865E9A">
              <w:rPr>
                <w:rFonts w:ascii="Arial" w:hAnsi="Arial" w:cs="Arial"/>
                <w:i/>
                <w:iCs/>
                <w:noProof/>
                <w:webHidden/>
              </w:rPr>
              <w:tab/>
            </w:r>
            <w:r w:rsidRPr="00865E9A">
              <w:rPr>
                <w:rFonts w:ascii="Arial" w:hAnsi="Arial" w:cs="Arial"/>
                <w:i/>
                <w:iCs/>
                <w:noProof/>
                <w:webHidden/>
              </w:rPr>
              <w:fldChar w:fldCharType="begin"/>
            </w:r>
            <w:r w:rsidRPr="00865E9A">
              <w:rPr>
                <w:rFonts w:ascii="Arial" w:hAnsi="Arial" w:cs="Arial"/>
                <w:i/>
                <w:iCs/>
                <w:noProof/>
                <w:webHidden/>
              </w:rPr>
              <w:instrText xml:space="preserve"> PAGEREF _Toc239286181 \h </w:instrText>
            </w:r>
            <w:r w:rsidRPr="00865E9A">
              <w:rPr>
                <w:rFonts w:ascii="Arial" w:hAnsi="Arial" w:cs="Arial"/>
                <w:i/>
                <w:iCs/>
                <w:noProof/>
                <w:webHidden/>
              </w:rPr>
            </w:r>
            <w:r w:rsidRPr="00865E9A">
              <w:rPr>
                <w:rFonts w:ascii="Arial" w:hAnsi="Arial" w:cs="Arial"/>
                <w:i/>
                <w:iCs/>
                <w:noProof/>
                <w:webHidden/>
              </w:rPr>
              <w:fldChar w:fldCharType="separate"/>
            </w:r>
            <w:r w:rsidR="00023FDA">
              <w:rPr>
                <w:rFonts w:ascii="Arial" w:hAnsi="Arial" w:cs="Arial"/>
                <w:i/>
                <w:iCs/>
                <w:noProof/>
                <w:webHidden/>
              </w:rPr>
              <w:t>24</w:t>
            </w:r>
            <w:r w:rsidRPr="00865E9A">
              <w:rPr>
                <w:rFonts w:ascii="Arial" w:hAnsi="Arial" w:cs="Arial"/>
                <w:i/>
                <w:iCs/>
                <w:noProof/>
                <w:webHidden/>
              </w:rPr>
              <w:fldChar w:fldCharType="end"/>
            </w:r>
          </w:hyperlink>
        </w:p>
        <w:p w14:paraId="4A07CAAA" w14:textId="06504E60" w:rsidR="00AC02A3" w:rsidRPr="001E3EFA" w:rsidRDefault="00AC02A3" w:rsidP="00AC02A3">
          <w:pPr>
            <w:spacing w:before="240" w:after="240" w:line="360" w:lineRule="auto"/>
            <w:jc w:val="center"/>
            <w:rPr>
              <w:rFonts w:ascii="Arial" w:hAnsi="Arial" w:cs="Arial"/>
            </w:rPr>
          </w:pPr>
          <w:r w:rsidRPr="00865E9A">
            <w:rPr>
              <w:rFonts w:ascii="Arial" w:hAnsi="Arial" w:cs="Arial"/>
              <w:b/>
              <w:bCs/>
              <w:i/>
              <w:iCs/>
              <w:lang w:val="es-ES"/>
            </w:rPr>
            <w:fldChar w:fldCharType="end"/>
          </w:r>
        </w:p>
      </w:sdtContent>
    </w:sdt>
    <w:p w14:paraId="639AB1AB" w14:textId="77777777" w:rsidR="00AC02A3" w:rsidRDefault="00AC02A3" w:rsidP="001E3EFA">
      <w:pPr>
        <w:pStyle w:val="Ttulo1"/>
        <w:jc w:val="left"/>
      </w:pPr>
    </w:p>
    <w:p w14:paraId="7E9F59F8" w14:textId="77777777" w:rsidR="001E3EFA" w:rsidRPr="001E3EFA" w:rsidRDefault="001E3EFA" w:rsidP="001E3EFA"/>
    <w:p w14:paraId="2BC6FD8B" w14:textId="77777777" w:rsidR="00AC02A3" w:rsidRDefault="00AC02A3" w:rsidP="00732579">
      <w:pPr>
        <w:pStyle w:val="Ttulo1"/>
      </w:pPr>
    </w:p>
    <w:p w14:paraId="7CD721F6" w14:textId="77777777" w:rsidR="00AC02A3" w:rsidRDefault="00AC02A3" w:rsidP="00732579">
      <w:pPr>
        <w:pStyle w:val="Ttulo1"/>
      </w:pPr>
    </w:p>
    <w:p w14:paraId="57CD21F5" w14:textId="77777777" w:rsidR="00AC02A3" w:rsidRDefault="00AC02A3" w:rsidP="00732579">
      <w:pPr>
        <w:pStyle w:val="Ttulo1"/>
      </w:pPr>
    </w:p>
    <w:p w14:paraId="5AF9E69C" w14:textId="77777777" w:rsidR="00AC02A3" w:rsidRDefault="00AC02A3" w:rsidP="00732579">
      <w:pPr>
        <w:pStyle w:val="Ttulo1"/>
      </w:pPr>
    </w:p>
    <w:p w14:paraId="595DC700" w14:textId="77777777" w:rsidR="00AC02A3" w:rsidRDefault="00AC02A3" w:rsidP="00DB5A5E">
      <w:pPr>
        <w:pStyle w:val="Ttulo1"/>
        <w:jc w:val="left"/>
      </w:pPr>
    </w:p>
    <w:p w14:paraId="45E3E6E7" w14:textId="77777777" w:rsidR="00AC02A3" w:rsidRDefault="00AC02A3" w:rsidP="00AC02A3">
      <w:pPr>
        <w:pStyle w:val="Ttulo1"/>
        <w:jc w:val="left"/>
      </w:pPr>
    </w:p>
    <w:p w14:paraId="0D705596" w14:textId="77777777" w:rsidR="00AC02A3" w:rsidRDefault="00AC02A3" w:rsidP="00AC02A3"/>
    <w:p w14:paraId="786FACCD" w14:textId="457801CA" w:rsidR="00023FDA" w:rsidRPr="00023FDA" w:rsidRDefault="001E3EF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r w:rsidRPr="00023FDA">
        <w:rPr>
          <w:rFonts w:ascii="Arial" w:hAnsi="Arial" w:cs="Arial"/>
          <w:i/>
          <w:iCs/>
        </w:rPr>
        <w:lastRenderedPageBreak/>
        <w:fldChar w:fldCharType="begin"/>
      </w:r>
      <w:r w:rsidRPr="00023FDA">
        <w:rPr>
          <w:rFonts w:ascii="Arial" w:hAnsi="Arial" w:cs="Arial"/>
          <w:i/>
          <w:iCs/>
        </w:rPr>
        <w:instrText xml:space="preserve"> TOC \h \z \c "Ilustración" </w:instrText>
      </w:r>
      <w:r w:rsidRPr="00023FDA">
        <w:rPr>
          <w:rFonts w:ascii="Arial" w:hAnsi="Arial" w:cs="Arial"/>
          <w:i/>
          <w:iCs/>
        </w:rPr>
        <w:fldChar w:fldCharType="separate"/>
      </w:r>
      <w:hyperlink w:anchor="_Toc239288224" w:history="1">
        <w:r w:rsidR="00023FDA" w:rsidRPr="00023FDA">
          <w:rPr>
            <w:rStyle w:val="Hipervnculo"/>
            <w:rFonts w:ascii="Arial" w:hAnsi="Arial" w:cs="Arial"/>
            <w:i/>
            <w:iCs/>
            <w:noProof/>
          </w:rPr>
          <w:t>Ilustración 1.Implementación del atributo privado del patrón Singleton en SesionManager. Nota. Elaboración propia (2026).</w:t>
        </w:r>
        <w:r w:rsidR="00023FDA" w:rsidRPr="00023FDA">
          <w:rPr>
            <w:rFonts w:ascii="Arial" w:hAnsi="Arial" w:cs="Arial"/>
            <w:i/>
            <w:iCs/>
            <w:noProof/>
            <w:webHidden/>
          </w:rPr>
          <w:tab/>
        </w:r>
        <w:r w:rsidR="00023FDA" w:rsidRPr="00023FDA">
          <w:rPr>
            <w:rFonts w:ascii="Arial" w:hAnsi="Arial" w:cs="Arial"/>
            <w:i/>
            <w:iCs/>
            <w:noProof/>
            <w:webHidden/>
          </w:rPr>
          <w:fldChar w:fldCharType="begin"/>
        </w:r>
        <w:r w:rsidR="00023FDA" w:rsidRPr="00023FDA">
          <w:rPr>
            <w:rFonts w:ascii="Arial" w:hAnsi="Arial" w:cs="Arial"/>
            <w:i/>
            <w:iCs/>
            <w:noProof/>
            <w:webHidden/>
          </w:rPr>
          <w:instrText xml:space="preserve"> PAGEREF _Toc239288224 \h </w:instrText>
        </w:r>
        <w:r w:rsidR="00023FDA" w:rsidRPr="00023FDA">
          <w:rPr>
            <w:rFonts w:ascii="Arial" w:hAnsi="Arial" w:cs="Arial"/>
            <w:i/>
            <w:iCs/>
            <w:noProof/>
            <w:webHidden/>
          </w:rPr>
        </w:r>
        <w:r w:rsidR="00023FDA" w:rsidRPr="00023FDA">
          <w:rPr>
            <w:rFonts w:ascii="Arial" w:hAnsi="Arial" w:cs="Arial"/>
            <w:i/>
            <w:iCs/>
            <w:noProof/>
            <w:webHidden/>
          </w:rPr>
          <w:fldChar w:fldCharType="separate"/>
        </w:r>
        <w:r w:rsidR="00023FDA">
          <w:rPr>
            <w:rFonts w:ascii="Arial" w:hAnsi="Arial" w:cs="Arial"/>
            <w:i/>
            <w:iCs/>
            <w:noProof/>
            <w:webHidden/>
          </w:rPr>
          <w:t>9</w:t>
        </w:r>
        <w:r w:rsidR="00023FDA" w:rsidRPr="00023FDA">
          <w:rPr>
            <w:rFonts w:ascii="Arial" w:hAnsi="Arial" w:cs="Arial"/>
            <w:i/>
            <w:iCs/>
            <w:noProof/>
            <w:webHidden/>
          </w:rPr>
          <w:fldChar w:fldCharType="end"/>
        </w:r>
      </w:hyperlink>
    </w:p>
    <w:p w14:paraId="6F453905" w14:textId="43946546"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25" w:history="1">
        <w:r w:rsidRPr="00023FDA">
          <w:rPr>
            <w:rStyle w:val="Hipervnculo"/>
            <w:rFonts w:ascii="Arial" w:hAnsi="Arial" w:cs="Arial"/>
            <w:i/>
            <w:iCs/>
            <w:noProof/>
          </w:rPr>
          <w:t>Ilustración 2.Implementación del atributo privado para almacenar la instancia única del Singleton.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_Toc239288225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9</w:t>
        </w:r>
        <w:r w:rsidRPr="00023FDA">
          <w:rPr>
            <w:rFonts w:ascii="Arial" w:hAnsi="Arial" w:cs="Arial"/>
            <w:i/>
            <w:iCs/>
            <w:noProof/>
            <w:webHidden/>
          </w:rPr>
          <w:fldChar w:fldCharType="end"/>
        </w:r>
      </w:hyperlink>
    </w:p>
    <w:p w14:paraId="4DA95B18" w14:textId="64EBB594"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26" w:history="1">
        <w:r w:rsidRPr="00023FDA">
          <w:rPr>
            <w:rStyle w:val="Hipervnculo"/>
            <w:rFonts w:ascii="Arial" w:hAnsi="Arial" w:cs="Arial"/>
            <w:i/>
            <w:iCs/>
            <w:noProof/>
          </w:rPr>
          <w:t>Ilustración 3.Constructor de SesionManager y control para evitar la creación de múltiples instancias.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_Toc239288226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10</w:t>
        </w:r>
        <w:r w:rsidRPr="00023FDA">
          <w:rPr>
            <w:rFonts w:ascii="Arial" w:hAnsi="Arial" w:cs="Arial"/>
            <w:i/>
            <w:iCs/>
            <w:noProof/>
            <w:webHidden/>
          </w:rPr>
          <w:fldChar w:fldCharType="end"/>
        </w:r>
      </w:hyperlink>
    </w:p>
    <w:p w14:paraId="75187F4F" w14:textId="79121787"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27" w:history="1">
        <w:r w:rsidRPr="00023FDA">
          <w:rPr>
            <w:rStyle w:val="Hipervnculo"/>
            <w:rFonts w:ascii="Arial" w:hAnsi="Arial" w:cs="Arial"/>
            <w:i/>
            <w:iCs/>
            <w:noProof/>
          </w:rPr>
          <w:t>Ilustración 4.Importación del módulo SesionManager para realizar las pruebas del patrón Singleton.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_Toc239288227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11</w:t>
        </w:r>
        <w:r w:rsidRPr="00023FDA">
          <w:rPr>
            <w:rFonts w:ascii="Arial" w:hAnsi="Arial" w:cs="Arial"/>
            <w:i/>
            <w:iCs/>
            <w:noProof/>
            <w:webHidden/>
          </w:rPr>
          <w:fldChar w:fldCharType="end"/>
        </w:r>
      </w:hyperlink>
    </w:p>
    <w:p w14:paraId="47D8E080" w14:textId="74652B4F"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28" w:history="1">
        <w:r w:rsidRPr="00023FDA">
          <w:rPr>
            <w:rStyle w:val="Hipervnculo"/>
            <w:rFonts w:ascii="Arial" w:hAnsi="Arial" w:cs="Arial"/>
            <w:i/>
            <w:iCs/>
            <w:noProof/>
          </w:rPr>
          <w:t>Ilustración 5.Creación de la primera instancia de SesionManager mediante el método getInstance ().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_Toc239288228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11</w:t>
        </w:r>
        <w:r w:rsidRPr="00023FDA">
          <w:rPr>
            <w:rFonts w:ascii="Arial" w:hAnsi="Arial" w:cs="Arial"/>
            <w:i/>
            <w:iCs/>
            <w:noProof/>
            <w:webHidden/>
          </w:rPr>
          <w:fldChar w:fldCharType="end"/>
        </w:r>
      </w:hyperlink>
    </w:p>
    <w:p w14:paraId="6629706E" w14:textId="49F669CF"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29" w:history="1">
        <w:r w:rsidRPr="00023FDA">
          <w:rPr>
            <w:rStyle w:val="Hipervnculo"/>
            <w:rFonts w:ascii="Arial" w:hAnsi="Arial" w:cs="Arial"/>
            <w:i/>
            <w:iCs/>
            <w:noProof/>
          </w:rPr>
          <w:t>Ilustración 6.Obtención de la instancia existente mediante una segunda llamada al método getInstance().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_Toc239288229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12</w:t>
        </w:r>
        <w:r w:rsidRPr="00023FDA">
          <w:rPr>
            <w:rFonts w:ascii="Arial" w:hAnsi="Arial" w:cs="Arial"/>
            <w:i/>
            <w:iCs/>
            <w:noProof/>
            <w:webHidden/>
          </w:rPr>
          <w:fldChar w:fldCharType="end"/>
        </w:r>
      </w:hyperlink>
    </w:p>
    <w:p w14:paraId="5ECB154F" w14:textId="51B6E992"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30" w:history="1">
        <w:r w:rsidRPr="00023FDA">
          <w:rPr>
            <w:rStyle w:val="Hipervnculo"/>
            <w:rFonts w:ascii="Arial" w:hAnsi="Arial" w:cs="Arial"/>
            <w:i/>
            <w:iCs/>
            <w:noProof/>
          </w:rPr>
          <w:t>Ilustración 7.Comparación de las variables s1 y s2 para comprobar que corresponden a la misma instancia.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_Toc239288230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12</w:t>
        </w:r>
        <w:r w:rsidRPr="00023FDA">
          <w:rPr>
            <w:rFonts w:ascii="Arial" w:hAnsi="Arial" w:cs="Arial"/>
            <w:i/>
            <w:iCs/>
            <w:noProof/>
            <w:webHidden/>
          </w:rPr>
          <w:fldChar w:fldCharType="end"/>
        </w:r>
      </w:hyperlink>
    </w:p>
    <w:p w14:paraId="2FFD6060" w14:textId="2B1AC91B"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31" w:history="1">
        <w:r w:rsidRPr="00023FDA">
          <w:rPr>
            <w:rStyle w:val="Hipervnculo"/>
            <w:rFonts w:ascii="Arial" w:hAnsi="Arial" w:cs="Arial"/>
            <w:i/>
            <w:iCs/>
            <w:noProof/>
          </w:rPr>
          <w:t>Ilustración 8.Inicio de sesión de un usuario mediante la instancia s1 y actualización del estado de la sesión.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_Toc239288231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13</w:t>
        </w:r>
        <w:r w:rsidRPr="00023FDA">
          <w:rPr>
            <w:rFonts w:ascii="Arial" w:hAnsi="Arial" w:cs="Arial"/>
            <w:i/>
            <w:iCs/>
            <w:noProof/>
            <w:webHidden/>
          </w:rPr>
          <w:fldChar w:fldCharType="end"/>
        </w:r>
      </w:hyperlink>
    </w:p>
    <w:p w14:paraId="26671333" w14:textId="05C54A39"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32" w:history="1">
        <w:r w:rsidRPr="00023FDA">
          <w:rPr>
            <w:rStyle w:val="Hipervnculo"/>
            <w:rFonts w:ascii="Arial" w:hAnsi="Arial" w:cs="Arial"/>
            <w:i/>
            <w:iCs/>
            <w:noProof/>
          </w:rPr>
          <w:t>Ilustración 9.Consulta del usuario actual mediante s2 para comprobar que el estado de la sesión es compartido.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_Toc239288232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13</w:t>
        </w:r>
        <w:r w:rsidRPr="00023FDA">
          <w:rPr>
            <w:rFonts w:ascii="Arial" w:hAnsi="Arial" w:cs="Arial"/>
            <w:i/>
            <w:iCs/>
            <w:noProof/>
            <w:webHidden/>
          </w:rPr>
          <w:fldChar w:fldCharType="end"/>
        </w:r>
      </w:hyperlink>
    </w:p>
    <w:p w14:paraId="5B585A93" w14:textId="01349DF8"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33" w:history="1">
        <w:r w:rsidRPr="00023FDA">
          <w:rPr>
            <w:rStyle w:val="Hipervnculo"/>
            <w:rFonts w:ascii="Arial" w:hAnsi="Arial" w:cs="Arial"/>
            <w:i/>
            <w:iCs/>
            <w:noProof/>
          </w:rPr>
          <w:t>Ilustración 10.Intento de crear una nueva instancia de SesionManager para comprobar la restricción establecida por el patrón Singleton.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_Toc239288233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14</w:t>
        </w:r>
        <w:r w:rsidRPr="00023FDA">
          <w:rPr>
            <w:rFonts w:ascii="Arial" w:hAnsi="Arial" w:cs="Arial"/>
            <w:i/>
            <w:iCs/>
            <w:noProof/>
            <w:webHidden/>
          </w:rPr>
          <w:fldChar w:fldCharType="end"/>
        </w:r>
      </w:hyperlink>
    </w:p>
    <w:p w14:paraId="6797AB71" w14:textId="52B324C7"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34" w:history="1">
        <w:r w:rsidRPr="00023FDA">
          <w:rPr>
            <w:rStyle w:val="Hipervnculo"/>
            <w:rFonts w:ascii="Arial" w:hAnsi="Arial" w:cs="Arial"/>
            <w:i/>
            <w:iCs/>
            <w:noProof/>
          </w:rPr>
          <w:t>Ilustración 11.Cierre de la sesión activa mediante el método logout().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_Toc239288234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14</w:t>
        </w:r>
        <w:r w:rsidRPr="00023FDA">
          <w:rPr>
            <w:rFonts w:ascii="Arial" w:hAnsi="Arial" w:cs="Arial"/>
            <w:i/>
            <w:iCs/>
            <w:noProof/>
            <w:webHidden/>
          </w:rPr>
          <w:fldChar w:fldCharType="end"/>
        </w:r>
      </w:hyperlink>
    </w:p>
    <w:p w14:paraId="4098F96C" w14:textId="5BD14476"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35" w:history="1">
        <w:r w:rsidRPr="00023FDA">
          <w:rPr>
            <w:rStyle w:val="Hipervnculo"/>
            <w:rFonts w:ascii="Arial" w:hAnsi="Arial" w:cs="Arial"/>
            <w:i/>
            <w:iCs/>
            <w:noProof/>
          </w:rPr>
          <w:t>Ilustración 12. Implementación del método crearLibro() en la clase CatalogoService.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_Toc239288235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15</w:t>
        </w:r>
        <w:r w:rsidRPr="00023FDA">
          <w:rPr>
            <w:rFonts w:ascii="Arial" w:hAnsi="Arial" w:cs="Arial"/>
            <w:i/>
            <w:iCs/>
            <w:noProof/>
            <w:webHidden/>
          </w:rPr>
          <w:fldChar w:fldCharType="end"/>
        </w:r>
      </w:hyperlink>
    </w:p>
    <w:p w14:paraId="47A5893D" w14:textId="521104FB"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36" w:history="1">
        <w:r w:rsidRPr="00023FDA">
          <w:rPr>
            <w:rStyle w:val="Hipervnculo"/>
            <w:rFonts w:ascii="Arial" w:hAnsi="Arial" w:cs="Arial"/>
            <w:i/>
            <w:iCs/>
            <w:noProof/>
          </w:rPr>
          <w:t>Ilustración 13.Implementación del método registrarYAbrir() en la clase CatalogoService.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_Toc239288236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15</w:t>
        </w:r>
        <w:r w:rsidRPr="00023FDA">
          <w:rPr>
            <w:rFonts w:ascii="Arial" w:hAnsi="Arial" w:cs="Arial"/>
            <w:i/>
            <w:iCs/>
            <w:noProof/>
            <w:webHidden/>
          </w:rPr>
          <w:fldChar w:fldCharType="end"/>
        </w:r>
      </w:hyperlink>
    </w:p>
    <w:p w14:paraId="348EBD4E" w14:textId="794E0974"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37" w:history="1">
        <w:r w:rsidRPr="00023FDA">
          <w:rPr>
            <w:rStyle w:val="Hipervnculo"/>
            <w:rFonts w:ascii="Arial" w:hAnsi="Arial" w:cs="Arial"/>
            <w:i/>
            <w:iCs/>
            <w:noProof/>
          </w:rPr>
          <w:t>Ilustración 14.Implementación del Creador Concreto CatalogoServiceEPUB para la creación de libros en formato EPUB.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_Toc239288237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16</w:t>
        </w:r>
        <w:r w:rsidRPr="00023FDA">
          <w:rPr>
            <w:rFonts w:ascii="Arial" w:hAnsi="Arial" w:cs="Arial"/>
            <w:i/>
            <w:iCs/>
            <w:noProof/>
            <w:webHidden/>
          </w:rPr>
          <w:fldChar w:fldCharType="end"/>
        </w:r>
      </w:hyperlink>
    </w:p>
    <w:p w14:paraId="63013280" w14:textId="0B3D59D6"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38" w:history="1">
        <w:r w:rsidRPr="00023FDA">
          <w:rPr>
            <w:rStyle w:val="Hipervnculo"/>
            <w:rFonts w:ascii="Arial" w:hAnsi="Arial" w:cs="Arial"/>
            <w:i/>
            <w:iCs/>
            <w:noProof/>
          </w:rPr>
          <w:t>Ilustración 15.Implementación del Creador Concreto CatalogoServiceMOBI para la creación de libros en formato MOBI.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_Toc239288238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16</w:t>
        </w:r>
        <w:r w:rsidRPr="00023FDA">
          <w:rPr>
            <w:rFonts w:ascii="Arial" w:hAnsi="Arial" w:cs="Arial"/>
            <w:i/>
            <w:iCs/>
            <w:noProof/>
            <w:webHidden/>
          </w:rPr>
          <w:fldChar w:fldCharType="end"/>
        </w:r>
      </w:hyperlink>
    </w:p>
    <w:p w14:paraId="3FFB382F" w14:textId="274267D1"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39" w:history="1">
        <w:r w:rsidRPr="00023FDA">
          <w:rPr>
            <w:rStyle w:val="Hipervnculo"/>
            <w:rFonts w:ascii="Arial" w:hAnsi="Arial" w:cs="Arial"/>
            <w:i/>
            <w:iCs/>
            <w:noProof/>
          </w:rPr>
          <w:t>Ilustración 16.Implementación del Creador Concreto CatalogoServicePDF para la creación de libros en formato PDF.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_Toc239288239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17</w:t>
        </w:r>
        <w:r w:rsidRPr="00023FDA">
          <w:rPr>
            <w:rFonts w:ascii="Arial" w:hAnsi="Arial" w:cs="Arial"/>
            <w:i/>
            <w:iCs/>
            <w:noProof/>
            <w:webHidden/>
          </w:rPr>
          <w:fldChar w:fldCharType="end"/>
        </w:r>
      </w:hyperlink>
    </w:p>
    <w:p w14:paraId="23A73B31" w14:textId="3667812F"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40" w:history="1">
        <w:r w:rsidRPr="00023FDA">
          <w:rPr>
            <w:rStyle w:val="Hipervnculo"/>
            <w:rFonts w:ascii="Arial" w:hAnsi="Arial" w:cs="Arial"/>
            <w:i/>
            <w:iCs/>
            <w:noProof/>
          </w:rPr>
          <w:t>Ilustración 17.Implementación de la clase base LibroDigital y protección contra su instanciación directa.</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_Toc239288240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17</w:t>
        </w:r>
        <w:r w:rsidRPr="00023FDA">
          <w:rPr>
            <w:rFonts w:ascii="Arial" w:hAnsi="Arial" w:cs="Arial"/>
            <w:i/>
            <w:iCs/>
            <w:noProof/>
            <w:webHidden/>
          </w:rPr>
          <w:fldChar w:fldCharType="end"/>
        </w:r>
      </w:hyperlink>
    </w:p>
    <w:p w14:paraId="619691A7" w14:textId="44786E8D"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41" w:history="1">
        <w:r w:rsidRPr="00023FDA">
          <w:rPr>
            <w:rStyle w:val="Hipervnculo"/>
            <w:rFonts w:ascii="Arial" w:hAnsi="Arial" w:cs="Arial"/>
            <w:i/>
            <w:iCs/>
            <w:noProof/>
          </w:rPr>
          <w:t>Ilustración 18.Implementación del método abrir() en la clase LibroEPUB.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_Toc239288241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18</w:t>
        </w:r>
        <w:r w:rsidRPr="00023FDA">
          <w:rPr>
            <w:rFonts w:ascii="Arial" w:hAnsi="Arial" w:cs="Arial"/>
            <w:i/>
            <w:iCs/>
            <w:noProof/>
            <w:webHidden/>
          </w:rPr>
          <w:fldChar w:fldCharType="end"/>
        </w:r>
      </w:hyperlink>
    </w:p>
    <w:p w14:paraId="685E9F1D" w14:textId="4164CDDA"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42" w:history="1">
        <w:r w:rsidRPr="00023FDA">
          <w:rPr>
            <w:rStyle w:val="Hipervnculo"/>
            <w:rFonts w:ascii="Arial" w:hAnsi="Arial" w:cs="Arial"/>
            <w:i/>
            <w:iCs/>
            <w:noProof/>
          </w:rPr>
          <w:t>Ilustración 19.  Implementación del método abrir() en la clase LibroMOBI.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_Toc239288242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18</w:t>
        </w:r>
        <w:r w:rsidRPr="00023FDA">
          <w:rPr>
            <w:rFonts w:ascii="Arial" w:hAnsi="Arial" w:cs="Arial"/>
            <w:i/>
            <w:iCs/>
            <w:noProof/>
            <w:webHidden/>
          </w:rPr>
          <w:fldChar w:fldCharType="end"/>
        </w:r>
      </w:hyperlink>
    </w:p>
    <w:p w14:paraId="110B0783" w14:textId="73EA4465"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43" w:history="1">
        <w:r w:rsidRPr="00023FDA">
          <w:rPr>
            <w:rStyle w:val="Hipervnculo"/>
            <w:rFonts w:ascii="Arial" w:hAnsi="Arial" w:cs="Arial"/>
            <w:i/>
            <w:iCs/>
            <w:noProof/>
          </w:rPr>
          <w:t>Ilustración 20.Implementación del método abrir() en la clase LibroPDF.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_Toc239288243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18</w:t>
        </w:r>
        <w:r w:rsidRPr="00023FDA">
          <w:rPr>
            <w:rFonts w:ascii="Arial" w:hAnsi="Arial" w:cs="Arial"/>
            <w:i/>
            <w:iCs/>
            <w:noProof/>
            <w:webHidden/>
          </w:rPr>
          <w:fldChar w:fldCharType="end"/>
        </w:r>
      </w:hyperlink>
    </w:p>
    <w:p w14:paraId="6F2BD63F" w14:textId="521B9D98"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44" w:history="1">
        <w:r w:rsidRPr="00023FDA">
          <w:rPr>
            <w:rStyle w:val="Hipervnculo"/>
            <w:rFonts w:ascii="Arial" w:hAnsi="Arial" w:cs="Arial"/>
            <w:i/>
            <w:iCs/>
            <w:noProof/>
          </w:rPr>
          <w:t>Ilustración 21.Importación de los módulos necesarios para realizar las pruebas del patrón Factory Method.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_Toc239288244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20</w:t>
        </w:r>
        <w:r w:rsidRPr="00023FDA">
          <w:rPr>
            <w:rFonts w:ascii="Arial" w:hAnsi="Arial" w:cs="Arial"/>
            <w:i/>
            <w:iCs/>
            <w:noProof/>
            <w:webHidden/>
          </w:rPr>
          <w:fldChar w:fldCharType="end"/>
        </w:r>
      </w:hyperlink>
    </w:p>
    <w:p w14:paraId="7FC72EC9" w14:textId="3F07CCEA"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45" w:history="1">
        <w:r w:rsidRPr="00023FDA">
          <w:rPr>
            <w:rStyle w:val="Hipervnculo"/>
            <w:rFonts w:ascii="Arial" w:hAnsi="Arial" w:cs="Arial"/>
            <w:i/>
            <w:iCs/>
            <w:noProof/>
          </w:rPr>
          <w:t>Ilustración 22.Inicio de sesión y preparación del entorno para las pruebas del patrón Factory Method.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_Toc239288245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20</w:t>
        </w:r>
        <w:r w:rsidRPr="00023FDA">
          <w:rPr>
            <w:rFonts w:ascii="Arial" w:hAnsi="Arial" w:cs="Arial"/>
            <w:i/>
            <w:iCs/>
            <w:noProof/>
            <w:webHidden/>
          </w:rPr>
          <w:fldChar w:fldCharType="end"/>
        </w:r>
      </w:hyperlink>
    </w:p>
    <w:p w14:paraId="175AD79F" w14:textId="0A154FA1"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46" w:history="1">
        <w:r w:rsidRPr="00023FDA">
          <w:rPr>
            <w:rStyle w:val="Hipervnculo"/>
            <w:rFonts w:ascii="Arial" w:hAnsi="Arial" w:cs="Arial"/>
            <w:i/>
            <w:iCs/>
            <w:noProof/>
          </w:rPr>
          <w:t>Ilustración 23.Creación y apertura de un libro en formato PDF mediante CatalogoServicePDF.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_Toc239288246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21</w:t>
        </w:r>
        <w:r w:rsidRPr="00023FDA">
          <w:rPr>
            <w:rFonts w:ascii="Arial" w:hAnsi="Arial" w:cs="Arial"/>
            <w:i/>
            <w:iCs/>
            <w:noProof/>
            <w:webHidden/>
          </w:rPr>
          <w:fldChar w:fldCharType="end"/>
        </w:r>
      </w:hyperlink>
    </w:p>
    <w:p w14:paraId="130EB952" w14:textId="073FF468"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47" w:history="1">
        <w:r w:rsidRPr="00023FDA">
          <w:rPr>
            <w:rStyle w:val="Hipervnculo"/>
            <w:rFonts w:ascii="Arial" w:hAnsi="Arial" w:cs="Arial"/>
            <w:i/>
            <w:iCs/>
            <w:noProof/>
          </w:rPr>
          <w:t>Ilustración 24.  Creación y apertura de un libro en formato EPUB mediante CatalogoServiceEPUB.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_Toc239288247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21</w:t>
        </w:r>
        <w:r w:rsidRPr="00023FDA">
          <w:rPr>
            <w:rFonts w:ascii="Arial" w:hAnsi="Arial" w:cs="Arial"/>
            <w:i/>
            <w:iCs/>
            <w:noProof/>
            <w:webHidden/>
          </w:rPr>
          <w:fldChar w:fldCharType="end"/>
        </w:r>
      </w:hyperlink>
    </w:p>
    <w:p w14:paraId="36E82800" w14:textId="18DBEDB0"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48" w:history="1">
        <w:r w:rsidRPr="00023FDA">
          <w:rPr>
            <w:rStyle w:val="Hipervnculo"/>
            <w:rFonts w:ascii="Arial" w:hAnsi="Arial" w:cs="Arial"/>
            <w:i/>
            <w:iCs/>
            <w:noProof/>
          </w:rPr>
          <w:t>Ilustración 25.Creación y apertura de un libro en formato MOBI mediante CatalogoServiceMOBI.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_Toc239288248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22</w:t>
        </w:r>
        <w:r w:rsidRPr="00023FDA">
          <w:rPr>
            <w:rFonts w:ascii="Arial" w:hAnsi="Arial" w:cs="Arial"/>
            <w:i/>
            <w:iCs/>
            <w:noProof/>
            <w:webHidden/>
          </w:rPr>
          <w:fldChar w:fldCharType="end"/>
        </w:r>
      </w:hyperlink>
    </w:p>
    <w:p w14:paraId="03535E19" w14:textId="7F333D39"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49" w:history="1">
        <w:r w:rsidRPr="00023FDA">
          <w:rPr>
            <w:rStyle w:val="Hipervnculo"/>
            <w:rFonts w:ascii="Arial" w:hAnsi="Arial" w:cs="Arial"/>
            <w:i/>
            <w:iCs/>
            <w:noProof/>
          </w:rPr>
          <w:t>Ilustración 26.Confirmación de que cada catálogo produce un tipo de libro digital diferente.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_Toc239288249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22</w:t>
        </w:r>
        <w:r w:rsidRPr="00023FDA">
          <w:rPr>
            <w:rFonts w:ascii="Arial" w:hAnsi="Arial" w:cs="Arial"/>
            <w:i/>
            <w:iCs/>
            <w:noProof/>
            <w:webHidden/>
          </w:rPr>
          <w:fldChar w:fldCharType="end"/>
        </w:r>
      </w:hyperlink>
    </w:p>
    <w:p w14:paraId="304D8D3F" w14:textId="58D459A2"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50" w:history="1">
        <w:r w:rsidRPr="00023FDA">
          <w:rPr>
            <w:rStyle w:val="Hipervnculo"/>
            <w:rFonts w:ascii="Arial" w:hAnsi="Arial" w:cs="Arial"/>
            <w:i/>
            <w:iCs/>
            <w:noProof/>
          </w:rPr>
          <w:t>Ilustración 27.Intento de instanciar directamente la clase base LibroDigital y validación de la restricción establecida.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_Toc239288250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23</w:t>
        </w:r>
        <w:r w:rsidRPr="00023FDA">
          <w:rPr>
            <w:rFonts w:ascii="Arial" w:hAnsi="Arial" w:cs="Arial"/>
            <w:i/>
            <w:iCs/>
            <w:noProof/>
            <w:webHidden/>
          </w:rPr>
          <w:fldChar w:fldCharType="end"/>
        </w:r>
      </w:hyperlink>
    </w:p>
    <w:p w14:paraId="2A306B27" w14:textId="698D2E09" w:rsidR="00023FDA" w:rsidRPr="00023FDA" w:rsidRDefault="00023FDA" w:rsidP="00023FDA">
      <w:pPr>
        <w:pStyle w:val="Tabladeilustraciones"/>
        <w:tabs>
          <w:tab w:val="right" w:leader="dot" w:pos="8828"/>
        </w:tabs>
        <w:spacing w:before="240" w:after="240" w:line="360" w:lineRule="auto"/>
        <w:jc w:val="both"/>
        <w:rPr>
          <w:rFonts w:ascii="Arial" w:eastAsiaTheme="minorEastAsia" w:hAnsi="Arial" w:cs="Arial"/>
          <w:i/>
          <w:iCs/>
          <w:noProof/>
          <w:lang w:eastAsia="es-CO"/>
        </w:rPr>
      </w:pPr>
      <w:hyperlink w:anchor="_Toc239288251" w:history="1">
        <w:r w:rsidRPr="00023FDA">
          <w:rPr>
            <w:rStyle w:val="Hipervnculo"/>
            <w:rFonts w:ascii="Arial" w:hAnsi="Arial" w:cs="Arial"/>
            <w:i/>
            <w:iCs/>
            <w:noProof/>
          </w:rPr>
          <w:t>Ilustración 28.Intento de utilizar directamente el Creador base del patrón Factory Method y validación de su comportamiento. Nota. Elaboración propia (2026).</w:t>
        </w:r>
        <w:r w:rsidRPr="00023FDA">
          <w:rPr>
            <w:rFonts w:ascii="Arial" w:hAnsi="Arial" w:cs="Arial"/>
            <w:i/>
            <w:iCs/>
            <w:noProof/>
            <w:webHidden/>
          </w:rPr>
          <w:tab/>
        </w:r>
        <w:r w:rsidRPr="00023FDA">
          <w:rPr>
            <w:rFonts w:ascii="Arial" w:hAnsi="Arial" w:cs="Arial"/>
            <w:i/>
            <w:iCs/>
            <w:noProof/>
            <w:webHidden/>
          </w:rPr>
          <w:fldChar w:fldCharType="begin"/>
        </w:r>
        <w:r w:rsidRPr="00023FDA">
          <w:rPr>
            <w:rFonts w:ascii="Arial" w:hAnsi="Arial" w:cs="Arial"/>
            <w:i/>
            <w:iCs/>
            <w:noProof/>
            <w:webHidden/>
          </w:rPr>
          <w:instrText xml:space="preserve"> PAGEREF _Toc239288251 \h </w:instrText>
        </w:r>
        <w:r w:rsidRPr="00023FDA">
          <w:rPr>
            <w:rFonts w:ascii="Arial" w:hAnsi="Arial" w:cs="Arial"/>
            <w:i/>
            <w:iCs/>
            <w:noProof/>
            <w:webHidden/>
          </w:rPr>
        </w:r>
        <w:r w:rsidRPr="00023FDA">
          <w:rPr>
            <w:rFonts w:ascii="Arial" w:hAnsi="Arial" w:cs="Arial"/>
            <w:i/>
            <w:iCs/>
            <w:noProof/>
            <w:webHidden/>
          </w:rPr>
          <w:fldChar w:fldCharType="separate"/>
        </w:r>
        <w:r>
          <w:rPr>
            <w:rFonts w:ascii="Arial" w:hAnsi="Arial" w:cs="Arial"/>
            <w:i/>
            <w:iCs/>
            <w:noProof/>
            <w:webHidden/>
          </w:rPr>
          <w:t>23</w:t>
        </w:r>
        <w:r w:rsidRPr="00023FDA">
          <w:rPr>
            <w:rFonts w:ascii="Arial" w:hAnsi="Arial" w:cs="Arial"/>
            <w:i/>
            <w:iCs/>
            <w:noProof/>
            <w:webHidden/>
          </w:rPr>
          <w:fldChar w:fldCharType="end"/>
        </w:r>
      </w:hyperlink>
    </w:p>
    <w:p w14:paraId="161117FA" w14:textId="1E8B89AB" w:rsidR="00AC02A3" w:rsidRPr="00DB5A5E" w:rsidRDefault="001E3EFA" w:rsidP="00023FDA">
      <w:pPr>
        <w:spacing w:before="240" w:after="240" w:line="360" w:lineRule="auto"/>
        <w:jc w:val="both"/>
        <w:rPr>
          <w:rFonts w:ascii="Arial" w:hAnsi="Arial" w:cs="Arial"/>
          <w:i/>
          <w:iCs/>
        </w:rPr>
      </w:pPr>
      <w:r w:rsidRPr="00023FDA">
        <w:rPr>
          <w:rFonts w:ascii="Arial" w:hAnsi="Arial" w:cs="Arial"/>
          <w:i/>
          <w:iCs/>
        </w:rPr>
        <w:fldChar w:fldCharType="end"/>
      </w:r>
    </w:p>
    <w:p w14:paraId="7AC39C90" w14:textId="77777777" w:rsidR="00AC02A3" w:rsidRDefault="00AC02A3" w:rsidP="00AC02A3"/>
    <w:p w14:paraId="02B3156C" w14:textId="77777777" w:rsidR="00DB5A5E" w:rsidRDefault="00DB5A5E" w:rsidP="00AC02A3"/>
    <w:p w14:paraId="3B43B1D7" w14:textId="77777777" w:rsidR="00DB5A5E" w:rsidRDefault="00DB5A5E" w:rsidP="00AC02A3"/>
    <w:p w14:paraId="6AEF08FD" w14:textId="77777777" w:rsidR="00DB5A5E" w:rsidRDefault="00DB5A5E" w:rsidP="00AC02A3"/>
    <w:p w14:paraId="1BA8430F" w14:textId="77777777" w:rsidR="00DB5A5E" w:rsidRDefault="00DB5A5E" w:rsidP="00AC02A3"/>
    <w:p w14:paraId="38BC93EC" w14:textId="77777777" w:rsidR="00DB5A5E" w:rsidRDefault="00DB5A5E" w:rsidP="00AC02A3"/>
    <w:p w14:paraId="68363A9F" w14:textId="77777777" w:rsidR="00DB5A5E" w:rsidRDefault="00DB5A5E" w:rsidP="00AC02A3"/>
    <w:p w14:paraId="3C36A7F7" w14:textId="77777777" w:rsidR="00DB5A5E" w:rsidRDefault="00DB5A5E" w:rsidP="00AC02A3"/>
    <w:p w14:paraId="3B454EC2" w14:textId="77777777" w:rsidR="00DB5A5E" w:rsidRDefault="00DB5A5E" w:rsidP="00AC02A3"/>
    <w:p w14:paraId="2C2CE679" w14:textId="77777777" w:rsidR="00DB5A5E" w:rsidRDefault="00DB5A5E" w:rsidP="00AC02A3"/>
    <w:p w14:paraId="08841F1F" w14:textId="77777777" w:rsidR="00DB5A5E" w:rsidRDefault="00DB5A5E" w:rsidP="00AC02A3"/>
    <w:p w14:paraId="6AFB62BF" w14:textId="77777777" w:rsidR="00DB5A5E" w:rsidRDefault="00DB5A5E" w:rsidP="00AC02A3"/>
    <w:p w14:paraId="00C79D06" w14:textId="77777777" w:rsidR="00DB5A5E" w:rsidRDefault="00DB5A5E" w:rsidP="00AC02A3"/>
    <w:p w14:paraId="1F433958" w14:textId="77777777" w:rsidR="00DB5A5E" w:rsidRDefault="00DB5A5E" w:rsidP="00AC02A3"/>
    <w:p w14:paraId="7AB5CEB4" w14:textId="77777777" w:rsidR="00DB5A5E" w:rsidRPr="00AC02A3" w:rsidRDefault="00DB5A5E" w:rsidP="00AC02A3"/>
    <w:p w14:paraId="08CBC7B5" w14:textId="416B2129" w:rsidR="00E30628" w:rsidRDefault="00732579" w:rsidP="00732579">
      <w:pPr>
        <w:pStyle w:val="Ttulo1"/>
      </w:pPr>
      <w:bookmarkStart w:id="0" w:name="_Toc239286169"/>
      <w:r>
        <w:lastRenderedPageBreak/>
        <w:t>INTRODUCCIÓN</w:t>
      </w:r>
      <w:bookmarkEnd w:id="0"/>
    </w:p>
    <w:p w14:paraId="6DB648E7" w14:textId="77777777" w:rsidR="00732579" w:rsidRDefault="00732579"/>
    <w:p w14:paraId="257445EF" w14:textId="79C0030D" w:rsidR="00732579" w:rsidRDefault="00732579" w:rsidP="00B96E94">
      <w:pPr>
        <w:spacing w:before="240" w:after="240" w:line="360" w:lineRule="auto"/>
        <w:ind w:firstLine="709"/>
        <w:jc w:val="both"/>
        <w:rPr>
          <w:rFonts w:ascii="Arial" w:hAnsi="Arial" w:cs="Arial"/>
        </w:rPr>
      </w:pPr>
      <w:r>
        <w:rPr>
          <w:rFonts w:ascii="Arial" w:hAnsi="Arial" w:cs="Arial"/>
        </w:rPr>
        <w:t>Actualmente, la tecnología permite transformar y facilitar muchos de los procesos relacionados con el acceso y organización de la información. En este contexto, las bibliotecas digitales se presentan como una alternativa para almacenar, consultar y administrar recursos bibliográficos de manera más rápida y accesible. Además de permitir el acceso a libros digitales, estos sistemas pueden incorporar funciones para gestionar préstamos, reservas y recomendaciones de acuerdo con las necesidades de los usuarios.</w:t>
      </w:r>
    </w:p>
    <w:p w14:paraId="3D7846F2" w14:textId="1BE9C7D3" w:rsidR="00732579" w:rsidRDefault="00732579" w:rsidP="00B96E94">
      <w:pPr>
        <w:spacing w:before="240" w:after="240" w:line="360" w:lineRule="auto"/>
        <w:ind w:firstLine="709"/>
        <w:jc w:val="both"/>
        <w:rPr>
          <w:rFonts w:ascii="Arial" w:hAnsi="Arial" w:cs="Arial"/>
        </w:rPr>
      </w:pPr>
      <w:r>
        <w:rPr>
          <w:rFonts w:ascii="Arial" w:hAnsi="Arial" w:cs="Arial"/>
        </w:rPr>
        <w:t xml:space="preserve">El presente proyecto, denominado Sistema de Biblioteca Digital, busca plantear una solución tecnológica orientada a la gestión de libros digitales y de los principales procesos relacionados con su utilización. Durante esta primera semana se realiza la contextualización del proyecto y una investigación sobre </w:t>
      </w:r>
      <w:r w:rsidR="00B96E94">
        <w:rPr>
          <w:rFonts w:ascii="Arial" w:hAnsi="Arial" w:cs="Arial"/>
        </w:rPr>
        <w:t>las bibliotecas digitales, la gestión de recursos digitales, los préstamos, las reservas y los sistemas de recomendación. Esta información servirá como base para comprender el contexto del proyecto y orientar los siguientes avances de su desarrollo.</w:t>
      </w:r>
    </w:p>
    <w:p w14:paraId="05E42046" w14:textId="77777777" w:rsidR="00B96E94" w:rsidRDefault="00B96E94" w:rsidP="00B96E94">
      <w:pPr>
        <w:spacing w:before="240" w:after="240" w:line="360" w:lineRule="auto"/>
        <w:ind w:firstLine="709"/>
        <w:jc w:val="both"/>
        <w:rPr>
          <w:rFonts w:ascii="Arial" w:hAnsi="Arial" w:cs="Arial"/>
        </w:rPr>
      </w:pPr>
    </w:p>
    <w:p w14:paraId="4CEF832E" w14:textId="77777777" w:rsidR="00B96E94" w:rsidRDefault="00B96E94" w:rsidP="00B96E94">
      <w:pPr>
        <w:spacing w:before="240" w:after="240" w:line="360" w:lineRule="auto"/>
        <w:ind w:firstLine="709"/>
        <w:jc w:val="both"/>
        <w:rPr>
          <w:rFonts w:ascii="Arial" w:hAnsi="Arial" w:cs="Arial"/>
        </w:rPr>
      </w:pPr>
    </w:p>
    <w:p w14:paraId="59CDC24E" w14:textId="77777777" w:rsidR="00B96E94" w:rsidRDefault="00B96E94" w:rsidP="00B96E94">
      <w:pPr>
        <w:spacing w:before="240" w:after="240" w:line="360" w:lineRule="auto"/>
        <w:ind w:firstLine="709"/>
        <w:jc w:val="both"/>
        <w:rPr>
          <w:rFonts w:ascii="Arial" w:hAnsi="Arial" w:cs="Arial"/>
        </w:rPr>
      </w:pPr>
    </w:p>
    <w:p w14:paraId="426EAAEE" w14:textId="77777777" w:rsidR="00B96E94" w:rsidRDefault="00B96E94" w:rsidP="00B96E94">
      <w:pPr>
        <w:spacing w:before="240" w:after="240" w:line="360" w:lineRule="auto"/>
        <w:ind w:firstLine="709"/>
        <w:jc w:val="both"/>
        <w:rPr>
          <w:rFonts w:ascii="Arial" w:hAnsi="Arial" w:cs="Arial"/>
        </w:rPr>
      </w:pPr>
    </w:p>
    <w:p w14:paraId="62903FD0" w14:textId="77777777" w:rsidR="00B96E94" w:rsidRDefault="00B96E94" w:rsidP="00B96E94">
      <w:pPr>
        <w:spacing w:before="240" w:after="240" w:line="360" w:lineRule="auto"/>
        <w:ind w:firstLine="709"/>
        <w:jc w:val="both"/>
        <w:rPr>
          <w:rFonts w:ascii="Arial" w:hAnsi="Arial" w:cs="Arial"/>
        </w:rPr>
      </w:pPr>
    </w:p>
    <w:p w14:paraId="6A599283" w14:textId="77777777" w:rsidR="00B96E94" w:rsidRDefault="00B96E94" w:rsidP="00B96E94">
      <w:pPr>
        <w:spacing w:before="240" w:after="240" w:line="360" w:lineRule="auto"/>
        <w:ind w:firstLine="709"/>
        <w:jc w:val="both"/>
        <w:rPr>
          <w:rFonts w:ascii="Arial" w:hAnsi="Arial" w:cs="Arial"/>
        </w:rPr>
      </w:pPr>
    </w:p>
    <w:p w14:paraId="5B0F732E" w14:textId="77777777" w:rsidR="00B96E94" w:rsidRDefault="00B96E94" w:rsidP="00B96E94">
      <w:pPr>
        <w:spacing w:before="240" w:after="240" w:line="360" w:lineRule="auto"/>
        <w:ind w:firstLine="709"/>
        <w:jc w:val="both"/>
        <w:rPr>
          <w:rFonts w:ascii="Arial" w:hAnsi="Arial" w:cs="Arial"/>
        </w:rPr>
      </w:pPr>
    </w:p>
    <w:p w14:paraId="12EF0AE2" w14:textId="77777777" w:rsidR="00B96E94" w:rsidRDefault="00B96E94" w:rsidP="00B96E94">
      <w:pPr>
        <w:spacing w:before="240" w:after="240" w:line="360" w:lineRule="auto"/>
        <w:ind w:firstLine="709"/>
        <w:jc w:val="both"/>
        <w:rPr>
          <w:rFonts w:ascii="Arial" w:hAnsi="Arial" w:cs="Arial"/>
        </w:rPr>
      </w:pPr>
    </w:p>
    <w:p w14:paraId="7FE5CB87" w14:textId="77777777" w:rsidR="00B96E94" w:rsidRDefault="00B96E94" w:rsidP="00B96E94">
      <w:pPr>
        <w:spacing w:before="240" w:after="240" w:line="360" w:lineRule="auto"/>
        <w:ind w:firstLine="709"/>
        <w:jc w:val="both"/>
        <w:rPr>
          <w:rFonts w:ascii="Arial" w:hAnsi="Arial" w:cs="Arial"/>
        </w:rPr>
      </w:pPr>
    </w:p>
    <w:p w14:paraId="6AA3A6BD" w14:textId="5FFFC198" w:rsidR="00B96E94" w:rsidRDefault="00D34394" w:rsidP="00D34394">
      <w:pPr>
        <w:pStyle w:val="Ttulo1"/>
      </w:pPr>
      <w:bookmarkStart w:id="1" w:name="_Toc239286170"/>
      <w:r>
        <w:lastRenderedPageBreak/>
        <w:t>CONTEXTUALIZACIÓN</w:t>
      </w:r>
      <w:bookmarkEnd w:id="1"/>
      <w:r>
        <w:t xml:space="preserve"> </w:t>
      </w:r>
    </w:p>
    <w:p w14:paraId="68D018B7" w14:textId="77777777" w:rsidR="00D34394" w:rsidRPr="00D34394" w:rsidRDefault="00D34394" w:rsidP="00D34394"/>
    <w:p w14:paraId="265FAABC"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En la actualidad, el uso de las tecnologías de la información ha transformado la manera en que las personas acceden y gestionan los recursos bibliográficos. Las bibliotecas digitales permiten organizar colecciones de documentos y contenidos en formato electrónico para facilitar su consulta por parte de una comunidad de usuarios. Además, la incorporación de plataformas digitales permite optimizar diferentes procesos de administración, búsqueda y acceso a la información, ofreciendo servicios más ágiles y accesibles que apoyan las necesidades de los usuarios. (Biblioteca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Pearson LATAM, s. f.).</w:t>
      </w:r>
    </w:p>
    <w:p w14:paraId="3F25BA93" w14:textId="77777777" w:rsidR="00D34394" w:rsidRPr="00D34394" w:rsidRDefault="00D34394" w:rsidP="00D34394">
      <w:pPr>
        <w:spacing w:before="240" w:after="240" w:line="360" w:lineRule="auto"/>
        <w:ind w:firstLine="709"/>
        <w:jc w:val="both"/>
        <w:rPr>
          <w:rFonts w:ascii="Arial" w:hAnsi="Arial" w:cs="Arial"/>
        </w:rPr>
      </w:pPr>
      <w:r w:rsidRPr="00D34394">
        <w:rPr>
          <w:rFonts w:ascii="Arial" w:hAnsi="Arial" w:cs="Arial"/>
        </w:rPr>
        <w:t>Dentro de estos entornos, la gestión adecuada de los recursos bibliográficos es fundamental. Los catálogos digitales permiten organizar la información de los libros y facilitan su localización mediante herramientas de búsqueda y consulta, mientras que las plataformas de gestión pueden apoyar procesos relacionados con los usuarios, la disponibilidad de los recursos y los préstamos. A esto se suma el desarrollo de sistemas de recomendación, que pueden utilizar información sobre los contenidos y las preferencias de los usuarios para generar sugerencias personalizadas y facilitar el descubrimiento de nuevos libros. (</w:t>
      </w:r>
      <w:proofErr w:type="spellStart"/>
      <w:r w:rsidRPr="00D34394">
        <w:rPr>
          <w:rFonts w:ascii="Arial" w:hAnsi="Arial" w:cs="Arial"/>
        </w:rPr>
        <w:t>Normadat</w:t>
      </w:r>
      <w:proofErr w:type="spellEnd"/>
      <w:r w:rsidRPr="00D34394">
        <w:rPr>
          <w:rFonts w:ascii="Arial" w:hAnsi="Arial" w:cs="Arial"/>
        </w:rPr>
        <w:t xml:space="preserve">, 2026; </w:t>
      </w:r>
      <w:proofErr w:type="spellStart"/>
      <w:r w:rsidRPr="00D34394">
        <w:rPr>
          <w:rFonts w:ascii="Arial" w:hAnsi="Arial" w:cs="Arial"/>
        </w:rPr>
        <w:t>Jomsri</w:t>
      </w:r>
      <w:proofErr w:type="spellEnd"/>
      <w:r w:rsidRPr="00D34394">
        <w:rPr>
          <w:rFonts w:ascii="Arial" w:hAnsi="Arial" w:cs="Arial"/>
        </w:rPr>
        <w:t xml:space="preserve"> et al., 2024).</w:t>
      </w:r>
    </w:p>
    <w:p w14:paraId="25736FCC" w14:textId="77777777" w:rsidR="00D34394" w:rsidRDefault="00D34394" w:rsidP="00D34394">
      <w:pPr>
        <w:spacing w:before="240" w:after="240" w:line="360" w:lineRule="auto"/>
        <w:ind w:firstLine="709"/>
        <w:jc w:val="both"/>
        <w:rPr>
          <w:rFonts w:ascii="Arial" w:hAnsi="Arial" w:cs="Arial"/>
        </w:rPr>
      </w:pPr>
      <w:r w:rsidRPr="00D34394">
        <w:rPr>
          <w:rFonts w:ascii="Arial" w:hAnsi="Arial" w:cs="Arial"/>
        </w:rPr>
        <w:t xml:space="preserve">A partir de este contexto surge el proyecto </w:t>
      </w:r>
      <w:r w:rsidRPr="00D34394">
        <w:rPr>
          <w:rFonts w:ascii="Arial" w:hAnsi="Arial" w:cs="Arial"/>
          <w:b/>
          <w:bCs/>
        </w:rPr>
        <w:t>Sistema de Biblioteca Digital</w:t>
      </w:r>
      <w:r w:rsidRPr="00D34394">
        <w:rPr>
          <w:rFonts w:ascii="Arial" w:hAnsi="Arial" w:cs="Arial"/>
        </w:rPr>
        <w:t>, orientado a integrar en una misma plataforma la gestión de libros digitales, préstamos, reservas y recomendaciones. La propuesta busca aprovechar las posibilidades de las herramientas tecnológicas para organizar los recursos bibliográficos y facilitar la interacción de los usuarios con la biblioteca. De esta manera, el proyecto toma como referencia la evolución de las bibliotecas hacia modelos digitales y la necesidad de contar con sistemas que permitan administrar la información de forma organizada, mejorar el acceso a los recursos y ofrecer servicios más acordes con las necesidades actuales de los usuarios.</w:t>
      </w:r>
    </w:p>
    <w:p w14:paraId="2E1643BA" w14:textId="51369222" w:rsidR="00CD25BE" w:rsidRPr="00CD25BE" w:rsidRDefault="00142518" w:rsidP="00142518">
      <w:pPr>
        <w:pStyle w:val="Ttulo1"/>
      </w:pPr>
      <w:bookmarkStart w:id="2" w:name="_Toc239286171"/>
      <w:r w:rsidRPr="00CD25BE">
        <w:lastRenderedPageBreak/>
        <w:t>OBJETIVO GENERAL</w:t>
      </w:r>
      <w:bookmarkEnd w:id="2"/>
    </w:p>
    <w:p w14:paraId="273109BE" w14:textId="77777777" w:rsidR="00CD25BE" w:rsidRDefault="00CD25BE" w:rsidP="00E70047">
      <w:pPr>
        <w:spacing w:before="240" w:after="240" w:line="360" w:lineRule="auto"/>
        <w:ind w:firstLine="709"/>
        <w:jc w:val="both"/>
        <w:rPr>
          <w:rFonts w:ascii="Arial" w:hAnsi="Arial" w:cs="Arial"/>
        </w:rPr>
      </w:pPr>
      <w:r w:rsidRPr="00CD25BE">
        <w:rPr>
          <w:rFonts w:ascii="Arial" w:hAnsi="Arial" w:cs="Arial"/>
        </w:rPr>
        <w:t>Analizar y plantear los elementos necesarios para el desarrollo de un Sistema de Biblioteca Digital que permita gestionar libros digitales, préstamos, reservas y recomendaciones, con el propósito de facilitar la organización de los recursos bibliográficos y mejorar el acceso de los usuarios a la información.</w:t>
      </w:r>
    </w:p>
    <w:p w14:paraId="5E600F41" w14:textId="77777777" w:rsidR="00E70047" w:rsidRPr="00CD25BE" w:rsidRDefault="00E70047" w:rsidP="00E70047">
      <w:pPr>
        <w:spacing w:before="240" w:after="240" w:line="360" w:lineRule="auto"/>
        <w:ind w:firstLine="709"/>
        <w:jc w:val="both"/>
        <w:rPr>
          <w:rFonts w:ascii="Arial" w:hAnsi="Arial" w:cs="Arial"/>
        </w:rPr>
      </w:pPr>
    </w:p>
    <w:p w14:paraId="3255047B" w14:textId="03563C66" w:rsidR="005C2FCD" w:rsidRPr="00023FDA" w:rsidRDefault="00E70047" w:rsidP="00023FDA">
      <w:pPr>
        <w:pStyle w:val="Ttulo2"/>
        <w:rPr>
          <w:u w:val="single"/>
        </w:rPr>
      </w:pPr>
      <w:bookmarkStart w:id="3" w:name="_Toc239286172"/>
      <w:r w:rsidRPr="00CD25BE">
        <w:t>Objetivos específicos</w:t>
      </w:r>
      <w:bookmarkEnd w:id="3"/>
    </w:p>
    <w:p w14:paraId="3FC185E6" w14:textId="77777777" w:rsidR="00CD25BE" w:rsidRDefault="00CD25BE" w:rsidP="005C2FCD">
      <w:pPr>
        <w:pStyle w:val="Prrafodelista"/>
        <w:numPr>
          <w:ilvl w:val="0"/>
          <w:numId w:val="3"/>
        </w:numPr>
        <w:spacing w:before="240" w:after="240" w:line="360" w:lineRule="auto"/>
        <w:ind w:left="357" w:firstLine="357"/>
        <w:jc w:val="both"/>
        <w:rPr>
          <w:rFonts w:ascii="Arial" w:hAnsi="Arial" w:cs="Arial"/>
        </w:rPr>
      </w:pPr>
      <w:r w:rsidRPr="00CD25BE">
        <w:rPr>
          <w:rFonts w:ascii="Arial" w:hAnsi="Arial" w:cs="Arial"/>
          <w:b/>
          <w:bCs/>
        </w:rPr>
        <w:t>Investigar</w:t>
      </w:r>
      <w:r w:rsidRPr="00CD25BE">
        <w:rPr>
          <w:rFonts w:ascii="Arial" w:hAnsi="Arial" w:cs="Arial"/>
        </w:rPr>
        <w:t xml:space="preserve"> los conceptos y características principales de las bibliotecas digitales, la gestión de recursos bibliográficos y los servicios asociados al acceso de contenidos digitales.</w:t>
      </w:r>
    </w:p>
    <w:p w14:paraId="72AB3651" w14:textId="77777777" w:rsidR="00CD25BE" w:rsidRDefault="00CD25BE" w:rsidP="005C2FCD">
      <w:pPr>
        <w:pStyle w:val="Prrafodelista"/>
        <w:numPr>
          <w:ilvl w:val="0"/>
          <w:numId w:val="3"/>
        </w:numPr>
        <w:spacing w:before="240" w:after="240" w:line="360" w:lineRule="auto"/>
        <w:ind w:left="357" w:firstLine="357"/>
        <w:jc w:val="both"/>
        <w:rPr>
          <w:rFonts w:ascii="Arial" w:hAnsi="Arial" w:cs="Arial"/>
        </w:rPr>
      </w:pPr>
      <w:r w:rsidRPr="00CD25BE">
        <w:rPr>
          <w:rFonts w:ascii="Arial" w:hAnsi="Arial" w:cs="Arial"/>
          <w:b/>
          <w:bCs/>
        </w:rPr>
        <w:t>Identificar</w:t>
      </w:r>
      <w:r w:rsidRPr="00CD25BE">
        <w:rPr>
          <w:rFonts w:ascii="Arial" w:hAnsi="Arial" w:cs="Arial"/>
        </w:rPr>
        <w:t xml:space="preserve"> los principales procesos y requerimientos relacionados con la gestión de libros digitales, usuarios, préstamos y reservas dentro de un sistema de biblioteca digital.</w:t>
      </w:r>
    </w:p>
    <w:p w14:paraId="3DD24F6F" w14:textId="0852FC71" w:rsidR="00CD25BE" w:rsidRDefault="00CD25BE" w:rsidP="005C2FCD">
      <w:pPr>
        <w:pStyle w:val="Prrafodelista"/>
        <w:numPr>
          <w:ilvl w:val="0"/>
          <w:numId w:val="3"/>
        </w:numPr>
        <w:spacing w:before="240" w:after="240" w:line="360" w:lineRule="auto"/>
        <w:ind w:left="357" w:firstLine="357"/>
        <w:jc w:val="both"/>
        <w:rPr>
          <w:rFonts w:ascii="Arial" w:hAnsi="Arial" w:cs="Arial"/>
        </w:rPr>
      </w:pPr>
      <w:r w:rsidRPr="00CD25BE">
        <w:rPr>
          <w:rFonts w:ascii="Arial" w:hAnsi="Arial" w:cs="Arial"/>
          <w:b/>
          <w:bCs/>
        </w:rPr>
        <w:t>Analizar</w:t>
      </w:r>
      <w:r w:rsidRPr="00CD25BE">
        <w:rPr>
          <w:rFonts w:ascii="Arial" w:hAnsi="Arial" w:cs="Arial"/>
        </w:rPr>
        <w:t xml:space="preserve"> el funcionamiento de los sistemas de recomendación aplicados a bibliotecas digitales y su utilidad para facilitar a los usuarios el descubrimiento de nuevos recursos bibliográficos.</w:t>
      </w:r>
    </w:p>
    <w:p w14:paraId="65E9C4A6" w14:textId="77777777" w:rsidR="00CD25BE" w:rsidRDefault="00CD25BE" w:rsidP="00CD25BE">
      <w:pPr>
        <w:spacing w:before="240" w:after="240" w:line="360" w:lineRule="auto"/>
        <w:jc w:val="both"/>
        <w:rPr>
          <w:rFonts w:ascii="Arial" w:hAnsi="Arial" w:cs="Arial"/>
        </w:rPr>
      </w:pPr>
    </w:p>
    <w:p w14:paraId="6E1ADFDE" w14:textId="77777777" w:rsidR="00CD25BE" w:rsidRDefault="00CD25BE" w:rsidP="00CD25BE">
      <w:pPr>
        <w:spacing w:before="240" w:after="240" w:line="360" w:lineRule="auto"/>
        <w:jc w:val="both"/>
        <w:rPr>
          <w:rFonts w:ascii="Arial" w:hAnsi="Arial" w:cs="Arial"/>
        </w:rPr>
      </w:pPr>
    </w:p>
    <w:p w14:paraId="39DA30F5" w14:textId="77777777" w:rsidR="00CD25BE" w:rsidRDefault="00CD25BE" w:rsidP="00CD25BE">
      <w:pPr>
        <w:spacing w:before="240" w:after="240" w:line="360" w:lineRule="auto"/>
        <w:jc w:val="both"/>
        <w:rPr>
          <w:rFonts w:ascii="Arial" w:hAnsi="Arial" w:cs="Arial"/>
        </w:rPr>
      </w:pPr>
    </w:p>
    <w:p w14:paraId="41D7AB0D" w14:textId="77777777" w:rsidR="00CD25BE" w:rsidRDefault="00CD25BE" w:rsidP="00CD25BE">
      <w:pPr>
        <w:spacing w:before="240" w:after="240" w:line="360" w:lineRule="auto"/>
        <w:jc w:val="both"/>
        <w:rPr>
          <w:rFonts w:ascii="Arial" w:hAnsi="Arial" w:cs="Arial"/>
        </w:rPr>
      </w:pPr>
    </w:p>
    <w:p w14:paraId="718C8F29" w14:textId="77777777" w:rsidR="00CD25BE" w:rsidRDefault="00CD25BE" w:rsidP="00CD25BE">
      <w:pPr>
        <w:spacing w:before="240" w:after="240" w:line="360" w:lineRule="auto"/>
        <w:jc w:val="both"/>
        <w:rPr>
          <w:rFonts w:ascii="Arial" w:hAnsi="Arial" w:cs="Arial"/>
        </w:rPr>
      </w:pPr>
    </w:p>
    <w:p w14:paraId="79496072" w14:textId="77777777" w:rsidR="00CD25BE" w:rsidRDefault="00CD25BE" w:rsidP="00CD25BE">
      <w:pPr>
        <w:spacing w:before="240" w:after="240" w:line="360" w:lineRule="auto"/>
        <w:jc w:val="both"/>
        <w:rPr>
          <w:rFonts w:ascii="Arial" w:hAnsi="Arial" w:cs="Arial"/>
        </w:rPr>
      </w:pPr>
    </w:p>
    <w:p w14:paraId="3F3A2DAD" w14:textId="77777777" w:rsidR="00CD25BE" w:rsidRDefault="00CD25BE" w:rsidP="00CD25BE">
      <w:pPr>
        <w:spacing w:before="240" w:after="240" w:line="360" w:lineRule="auto"/>
        <w:jc w:val="both"/>
        <w:rPr>
          <w:rFonts w:ascii="Arial" w:hAnsi="Arial" w:cs="Arial"/>
        </w:rPr>
      </w:pPr>
    </w:p>
    <w:p w14:paraId="18C610A0" w14:textId="77777777" w:rsidR="00CD25BE" w:rsidRDefault="00CD25BE" w:rsidP="00CD25BE">
      <w:pPr>
        <w:spacing w:before="240" w:after="240" w:line="360" w:lineRule="auto"/>
        <w:jc w:val="both"/>
        <w:rPr>
          <w:rFonts w:ascii="Arial" w:hAnsi="Arial" w:cs="Arial"/>
        </w:rPr>
      </w:pPr>
    </w:p>
    <w:p w14:paraId="5AA79AEA" w14:textId="57089921" w:rsidR="005D4528" w:rsidRDefault="00E70047" w:rsidP="00E70047">
      <w:pPr>
        <w:pStyle w:val="Ttulo1"/>
      </w:pPr>
      <w:bookmarkStart w:id="4" w:name="_Toc239286173"/>
      <w:r>
        <w:lastRenderedPageBreak/>
        <w:t>IMPLEMENTACIÓN PATRON SINGLETON</w:t>
      </w:r>
      <w:bookmarkEnd w:id="4"/>
    </w:p>
    <w:p w14:paraId="11F17280" w14:textId="1C453005" w:rsidR="00E70047" w:rsidRPr="00E70047" w:rsidRDefault="00E70047" w:rsidP="00E70047">
      <w:pPr>
        <w:pStyle w:val="Ttulo2"/>
        <w:numPr>
          <w:ilvl w:val="0"/>
          <w:numId w:val="7"/>
        </w:numPr>
      </w:pPr>
      <w:bookmarkStart w:id="5" w:name="_Toc239286174"/>
      <w:r>
        <w:t>Código Implementado</w:t>
      </w:r>
      <w:bookmarkEnd w:id="5"/>
    </w:p>
    <w:p w14:paraId="20805EE9" w14:textId="76BED4AA" w:rsidR="005D4528" w:rsidRDefault="005D4528" w:rsidP="00C10051">
      <w:pPr>
        <w:spacing w:before="240" w:after="240" w:line="360" w:lineRule="auto"/>
        <w:ind w:firstLine="709"/>
        <w:jc w:val="both"/>
        <w:rPr>
          <w:rFonts w:ascii="Arial" w:hAnsi="Arial" w:cs="Arial"/>
        </w:rPr>
      </w:pPr>
      <w:r w:rsidRPr="00E70047">
        <w:rPr>
          <w:rFonts w:ascii="Arial" w:hAnsi="Arial" w:cs="Arial"/>
        </w:rPr>
        <w:t xml:space="preserve">El campo privado </w:t>
      </w:r>
      <w:proofErr w:type="spellStart"/>
      <w:r w:rsidRPr="00E70047">
        <w:rPr>
          <w:rFonts w:ascii="Arial" w:hAnsi="Arial" w:cs="Arial"/>
        </w:rPr>
        <w:t>static</w:t>
      </w:r>
      <w:proofErr w:type="spellEnd"/>
      <w:r w:rsidRPr="00E70047">
        <w:rPr>
          <w:rFonts w:ascii="Arial" w:hAnsi="Arial" w:cs="Arial"/>
        </w:rPr>
        <w:t xml:space="preserve"> #instancia = </w:t>
      </w:r>
      <w:proofErr w:type="spellStart"/>
      <w:r w:rsidRPr="00E70047">
        <w:rPr>
          <w:rFonts w:ascii="Arial" w:hAnsi="Arial" w:cs="Arial"/>
        </w:rPr>
        <w:t>null</w:t>
      </w:r>
      <w:proofErr w:type="spellEnd"/>
      <w:r w:rsidRPr="00E70047">
        <w:rPr>
          <w:rFonts w:ascii="Arial" w:hAnsi="Arial" w:cs="Arial"/>
        </w:rPr>
        <w:t xml:space="preserve">; </w:t>
      </w:r>
      <w:r w:rsidRPr="00E70047">
        <w:rPr>
          <w:rFonts w:ascii="Arial" w:hAnsi="Arial" w:cs="Arial"/>
        </w:rPr>
        <w:sym w:font="Wingdings" w:char="F0E0"/>
      </w:r>
      <w:r w:rsidRPr="00E70047">
        <w:rPr>
          <w:rFonts w:ascii="Arial" w:hAnsi="Arial" w:cs="Arial"/>
        </w:rPr>
        <w:t xml:space="preserve"> Guarda la única instancia de la clase (privada por convención con _)</w:t>
      </w:r>
    </w:p>
    <w:p w14:paraId="3B6059D0" w14:textId="77777777" w:rsidR="00E70047" w:rsidRPr="00E70047" w:rsidRDefault="00E70047" w:rsidP="005D4528">
      <w:pPr>
        <w:spacing w:before="240" w:after="240" w:line="360" w:lineRule="auto"/>
        <w:jc w:val="both"/>
        <w:rPr>
          <w:rFonts w:ascii="Arial" w:hAnsi="Arial" w:cs="Arial"/>
        </w:rPr>
      </w:pPr>
    </w:p>
    <w:p w14:paraId="518D1126" w14:textId="7CEC1D96" w:rsidR="00E70047" w:rsidRDefault="005D4528" w:rsidP="00E70047">
      <w:pPr>
        <w:keepNext/>
        <w:spacing w:before="240" w:after="240" w:line="360" w:lineRule="auto"/>
        <w:jc w:val="center"/>
      </w:pPr>
      <w:r w:rsidRPr="005D4528">
        <w:rPr>
          <w:rFonts w:ascii="Arial" w:hAnsi="Arial" w:cs="Arial"/>
          <w:b/>
          <w:bCs/>
          <w:noProof/>
        </w:rPr>
        <w:drawing>
          <wp:inline distT="0" distB="0" distL="0" distR="0" wp14:anchorId="1E33FA69" wp14:editId="4B1A54CD">
            <wp:extent cx="2834886" cy="990686"/>
            <wp:effectExtent l="0" t="0" r="3810" b="0"/>
            <wp:docPr id="1016157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7493" name=""/>
                    <pic:cNvPicPr/>
                  </pic:nvPicPr>
                  <pic:blipFill>
                    <a:blip r:embed="rId6"/>
                    <a:stretch>
                      <a:fillRect/>
                    </a:stretch>
                  </pic:blipFill>
                  <pic:spPr>
                    <a:xfrm>
                      <a:off x="0" y="0"/>
                      <a:ext cx="2834886" cy="990686"/>
                    </a:xfrm>
                    <a:prstGeom prst="rect">
                      <a:avLst/>
                    </a:prstGeom>
                  </pic:spPr>
                </pic:pic>
              </a:graphicData>
            </a:graphic>
          </wp:inline>
        </w:drawing>
      </w:r>
    </w:p>
    <w:p w14:paraId="56738E0B" w14:textId="44BC5A91" w:rsidR="005D4528" w:rsidRDefault="00E70047" w:rsidP="00E70047">
      <w:pPr>
        <w:pStyle w:val="Descripcin"/>
        <w:jc w:val="both"/>
      </w:pPr>
      <w:bookmarkStart w:id="6" w:name="_Toc239288224"/>
      <w:r>
        <w:t xml:space="preserve">Ilustración </w:t>
      </w:r>
      <w:fldSimple w:instr=" SEQ Ilustración \* ARABIC ">
        <w:r w:rsidR="005C2FCD">
          <w:rPr>
            <w:noProof/>
          </w:rPr>
          <w:t>1</w:t>
        </w:r>
      </w:fldSimple>
      <w:r>
        <w:t>.</w:t>
      </w:r>
      <w:r w:rsidRPr="003D3BDA">
        <w:t>Implementación del atributo privado del patrón Singleton en SesionManager. Nota. Elaboración propia (2026).</w:t>
      </w:r>
      <w:bookmarkEnd w:id="6"/>
    </w:p>
    <w:p w14:paraId="45EF8A08" w14:textId="77777777" w:rsidR="00E70047" w:rsidRPr="00E70047" w:rsidRDefault="00E70047" w:rsidP="00E70047"/>
    <w:p w14:paraId="454CF649" w14:textId="77777777" w:rsidR="005D4528" w:rsidRPr="00E70047" w:rsidRDefault="005D4528" w:rsidP="00C10051">
      <w:pPr>
        <w:spacing w:before="240" w:after="240" w:line="360" w:lineRule="auto"/>
        <w:ind w:firstLine="709"/>
        <w:jc w:val="both"/>
        <w:rPr>
          <w:rFonts w:ascii="Arial" w:hAnsi="Arial" w:cs="Arial"/>
        </w:rPr>
      </w:pPr>
      <w:r w:rsidRPr="00E70047">
        <w:rPr>
          <w:rFonts w:ascii="Arial" w:hAnsi="Arial" w:cs="Arial"/>
        </w:rPr>
        <w:t xml:space="preserve">El constructor completo (donde lanza el error si ya existe una instancia) </w:t>
      </w:r>
      <w:r w:rsidRPr="00E70047">
        <w:rPr>
          <w:rFonts w:ascii="Arial" w:hAnsi="Arial" w:cs="Arial"/>
        </w:rPr>
        <w:sym w:font="Wingdings" w:char="F0E0"/>
      </w:r>
      <w:r w:rsidRPr="00E70047">
        <w:rPr>
          <w:rFonts w:ascii="Arial" w:hAnsi="Arial" w:cs="Arial"/>
        </w:rPr>
        <w:t xml:space="preserve"> Estado interno de la sesión activa (simulado en memoria) / Simulación de una "base de datos" de usuarios registrados</w:t>
      </w:r>
    </w:p>
    <w:p w14:paraId="3A01EB36" w14:textId="77777777" w:rsidR="00E70047" w:rsidRDefault="005D4528" w:rsidP="00E70047">
      <w:pPr>
        <w:keepNext/>
        <w:spacing w:before="240" w:after="240" w:line="360" w:lineRule="auto"/>
        <w:jc w:val="center"/>
      </w:pPr>
      <w:r w:rsidRPr="005D4528">
        <w:rPr>
          <w:rFonts w:ascii="Arial" w:hAnsi="Arial" w:cs="Arial"/>
          <w:b/>
          <w:bCs/>
          <w:noProof/>
        </w:rPr>
        <w:drawing>
          <wp:inline distT="0" distB="0" distL="0" distR="0" wp14:anchorId="78F46DCE" wp14:editId="2BDE6BAB">
            <wp:extent cx="5612130" cy="2828925"/>
            <wp:effectExtent l="0" t="0" r="7620" b="9525"/>
            <wp:docPr id="186640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871" name=""/>
                    <pic:cNvPicPr/>
                  </pic:nvPicPr>
                  <pic:blipFill>
                    <a:blip r:embed="rId7"/>
                    <a:stretch>
                      <a:fillRect/>
                    </a:stretch>
                  </pic:blipFill>
                  <pic:spPr>
                    <a:xfrm>
                      <a:off x="0" y="0"/>
                      <a:ext cx="5612130" cy="2828925"/>
                    </a:xfrm>
                    <a:prstGeom prst="rect">
                      <a:avLst/>
                    </a:prstGeom>
                  </pic:spPr>
                </pic:pic>
              </a:graphicData>
            </a:graphic>
          </wp:inline>
        </w:drawing>
      </w:r>
    </w:p>
    <w:p w14:paraId="39E118A5" w14:textId="0DAA4B89" w:rsidR="005D4528" w:rsidRPr="005D4528" w:rsidRDefault="00E70047" w:rsidP="00E70047">
      <w:pPr>
        <w:pStyle w:val="Descripcin"/>
        <w:jc w:val="center"/>
        <w:rPr>
          <w:rFonts w:ascii="Arial" w:hAnsi="Arial" w:cs="Arial"/>
          <w:b/>
          <w:bCs/>
        </w:rPr>
      </w:pPr>
      <w:bookmarkStart w:id="7" w:name="_Toc239288225"/>
      <w:r>
        <w:t xml:space="preserve">Ilustración </w:t>
      </w:r>
      <w:fldSimple w:instr=" SEQ Ilustración \* ARABIC ">
        <w:r w:rsidR="005C2FCD">
          <w:rPr>
            <w:noProof/>
          </w:rPr>
          <w:t>2</w:t>
        </w:r>
      </w:fldSimple>
      <w:r>
        <w:t>.</w:t>
      </w:r>
      <w:r w:rsidRPr="007A3D28">
        <w:t>Implementación del atributo privado para almacenar la instancia única del Singleton. Nota. Elaboración propia (2026).</w:t>
      </w:r>
      <w:bookmarkEnd w:id="7"/>
    </w:p>
    <w:p w14:paraId="55FDCC2C" w14:textId="1E82199E" w:rsidR="005D4528" w:rsidRDefault="005D4528" w:rsidP="00C10051">
      <w:pPr>
        <w:spacing w:before="240" w:after="240" w:line="360" w:lineRule="auto"/>
        <w:ind w:firstLine="709"/>
        <w:jc w:val="both"/>
        <w:rPr>
          <w:rFonts w:ascii="Arial" w:hAnsi="Arial" w:cs="Arial"/>
        </w:rPr>
      </w:pPr>
      <w:r w:rsidRPr="00C10051">
        <w:rPr>
          <w:rFonts w:ascii="Arial" w:hAnsi="Arial" w:cs="Arial"/>
        </w:rPr>
        <w:lastRenderedPageBreak/>
        <w:t xml:space="preserve">El método </w:t>
      </w:r>
      <w:proofErr w:type="spellStart"/>
      <w:r w:rsidRPr="00C10051">
        <w:rPr>
          <w:rFonts w:ascii="Arial" w:hAnsi="Arial" w:cs="Arial"/>
        </w:rPr>
        <w:t>static</w:t>
      </w:r>
      <w:proofErr w:type="spellEnd"/>
      <w:r w:rsidRPr="00C10051">
        <w:rPr>
          <w:rFonts w:ascii="Arial" w:hAnsi="Arial" w:cs="Arial"/>
        </w:rPr>
        <w:t xml:space="preserve"> getInstance() </w:t>
      </w:r>
      <w:r w:rsidRPr="00C10051">
        <w:rPr>
          <w:rFonts w:ascii="Arial" w:hAnsi="Arial" w:cs="Arial"/>
        </w:rPr>
        <w:sym w:font="Wingdings" w:char="F0E0"/>
      </w:r>
      <w:r w:rsidRPr="00C10051">
        <w:rPr>
          <w:rFonts w:ascii="Arial" w:hAnsi="Arial" w:cs="Arial"/>
        </w:rPr>
        <w:t xml:space="preserve"> Punto de acceso global al Singleton / Si ya existe la instancia, la retorna. Si no, la crea.</w:t>
      </w:r>
    </w:p>
    <w:p w14:paraId="17531A85" w14:textId="77777777" w:rsidR="00C10051" w:rsidRPr="00C10051" w:rsidRDefault="00C10051" w:rsidP="005D4528">
      <w:pPr>
        <w:spacing w:before="240" w:after="240" w:line="360" w:lineRule="auto"/>
        <w:jc w:val="both"/>
        <w:rPr>
          <w:rFonts w:ascii="Arial" w:hAnsi="Arial" w:cs="Arial"/>
        </w:rPr>
      </w:pPr>
    </w:p>
    <w:p w14:paraId="1B97AD70" w14:textId="77777777" w:rsidR="00C10051" w:rsidRDefault="005D4528" w:rsidP="00C10051">
      <w:pPr>
        <w:keepNext/>
        <w:spacing w:before="240" w:after="240" w:line="360" w:lineRule="auto"/>
        <w:jc w:val="both"/>
      </w:pPr>
      <w:r w:rsidRPr="005D4528">
        <w:rPr>
          <w:rFonts w:ascii="Arial" w:hAnsi="Arial" w:cs="Arial"/>
          <w:b/>
          <w:bCs/>
          <w:noProof/>
        </w:rPr>
        <w:drawing>
          <wp:inline distT="0" distB="0" distL="0" distR="0" wp14:anchorId="6B422C07" wp14:editId="649FEFDE">
            <wp:extent cx="5563082" cy="1600339"/>
            <wp:effectExtent l="0" t="0" r="0" b="0"/>
            <wp:docPr id="1028076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6543" name=""/>
                    <pic:cNvPicPr/>
                  </pic:nvPicPr>
                  <pic:blipFill>
                    <a:blip r:embed="rId8"/>
                    <a:stretch>
                      <a:fillRect/>
                    </a:stretch>
                  </pic:blipFill>
                  <pic:spPr>
                    <a:xfrm>
                      <a:off x="0" y="0"/>
                      <a:ext cx="5563082" cy="1600339"/>
                    </a:xfrm>
                    <a:prstGeom prst="rect">
                      <a:avLst/>
                    </a:prstGeom>
                  </pic:spPr>
                </pic:pic>
              </a:graphicData>
            </a:graphic>
          </wp:inline>
        </w:drawing>
      </w:r>
    </w:p>
    <w:p w14:paraId="14C19CB9" w14:textId="6123F19D" w:rsidR="005D4528" w:rsidRDefault="00C10051" w:rsidP="00C10051">
      <w:pPr>
        <w:pStyle w:val="Descripcin"/>
        <w:jc w:val="center"/>
      </w:pPr>
      <w:bookmarkStart w:id="8" w:name="_Toc239288226"/>
      <w:r>
        <w:t xml:space="preserve">Ilustración </w:t>
      </w:r>
      <w:fldSimple w:instr=" SEQ Ilustración \* ARABIC ">
        <w:r w:rsidR="005C2FCD">
          <w:rPr>
            <w:noProof/>
          </w:rPr>
          <w:t>3</w:t>
        </w:r>
      </w:fldSimple>
      <w:r>
        <w:t>.</w:t>
      </w:r>
      <w:r w:rsidRPr="000B4805">
        <w:t>Constructor de SesionManager y control para evitar la creación de múltiples instancias. Nota. Elaboración propia (2026).</w:t>
      </w:r>
      <w:bookmarkEnd w:id="8"/>
    </w:p>
    <w:p w14:paraId="6298D3A9" w14:textId="77777777" w:rsidR="00C10051" w:rsidRPr="00C10051" w:rsidRDefault="00C10051" w:rsidP="00C10051"/>
    <w:p w14:paraId="7056F589" w14:textId="6F8EEB98" w:rsidR="005D4528" w:rsidRDefault="00C10051" w:rsidP="00C10051">
      <w:pPr>
        <w:pStyle w:val="Ttulo2"/>
        <w:numPr>
          <w:ilvl w:val="0"/>
          <w:numId w:val="7"/>
        </w:numPr>
      </w:pPr>
      <w:bookmarkStart w:id="9" w:name="_Toc239286175"/>
      <w:r>
        <w:t>Interpretación</w:t>
      </w:r>
      <w:bookmarkEnd w:id="9"/>
    </w:p>
    <w:p w14:paraId="6114D0A0" w14:textId="29F254F0" w:rsidR="005D4528" w:rsidRPr="005D4528" w:rsidRDefault="005D4528" w:rsidP="00C10051">
      <w:pPr>
        <w:spacing w:before="240" w:after="240" w:line="360" w:lineRule="auto"/>
        <w:ind w:firstLine="709"/>
        <w:jc w:val="both"/>
        <w:rPr>
          <w:rFonts w:ascii="Arial" w:hAnsi="Arial" w:cs="Arial"/>
        </w:rPr>
      </w:pPr>
      <w:r w:rsidRPr="005D4528">
        <w:rPr>
          <w:rFonts w:ascii="Arial" w:hAnsi="Arial" w:cs="Arial"/>
        </w:rPr>
        <w:t xml:space="preserve">Dentro del Sistema de Biblioteca Digital, el patrón Singleton se implementó en el módulo </w:t>
      </w:r>
      <w:r w:rsidRPr="00C10051">
        <w:rPr>
          <w:rFonts w:ascii="Arial" w:hAnsi="Arial" w:cs="Arial"/>
        </w:rPr>
        <w:t>SesionManager</w:t>
      </w:r>
      <w:r w:rsidRPr="005D4528">
        <w:rPr>
          <w:rFonts w:ascii="Arial" w:hAnsi="Arial" w:cs="Arial"/>
        </w:rPr>
        <w:t>, encargado de gestionar el inicio de sesión y el estado de autenticación de los usuarios. Este proyecto plantea un sistema con acceso multiusuario simultáneo y escalabilidad para más de 100.000 usuarios, lo que hace indispensable que la gestión de sesión cuente con un único punto de control coherente en todo momento.</w:t>
      </w:r>
    </w:p>
    <w:p w14:paraId="3B188F5C" w14:textId="180C4651" w:rsidR="005D4528" w:rsidRPr="005D4528" w:rsidRDefault="005D4528" w:rsidP="00C10051">
      <w:pPr>
        <w:spacing w:before="240" w:after="240" w:line="360" w:lineRule="auto"/>
        <w:ind w:firstLine="709"/>
        <w:jc w:val="both"/>
        <w:rPr>
          <w:rFonts w:ascii="Arial" w:hAnsi="Arial" w:cs="Arial"/>
        </w:rPr>
      </w:pPr>
      <w:r w:rsidRPr="005D4528">
        <w:rPr>
          <w:rFonts w:ascii="Arial" w:hAnsi="Arial" w:cs="Arial"/>
        </w:rPr>
        <w:t>El uso de Singleton garantiza que, sin importar desde qué módulo del sistema se necesite conocer o modificar el estado de la sesión (por ejemplo, préstamos, reservas o recomendaciones), todos accedan exactamente a la misma instancia de SesionManager. Esto evita que existan múltiples gestores de sesión con información distinta entre sí, lo cual podría generar inconsistencias graves, como que un módulo considere que un usuario sigue autenticado mientras otro ya lo dé como desconectado.</w:t>
      </w:r>
    </w:p>
    <w:p w14:paraId="3840A15A" w14:textId="77777777" w:rsidR="005D4528" w:rsidRDefault="005D4528" w:rsidP="00C10051">
      <w:pPr>
        <w:spacing w:before="240" w:after="240" w:line="360" w:lineRule="auto"/>
        <w:ind w:firstLine="709"/>
        <w:jc w:val="both"/>
        <w:rPr>
          <w:rFonts w:ascii="Arial" w:hAnsi="Arial" w:cs="Arial"/>
        </w:rPr>
      </w:pPr>
      <w:r w:rsidRPr="005D4528">
        <w:rPr>
          <w:rFonts w:ascii="Arial" w:hAnsi="Arial" w:cs="Arial"/>
        </w:rPr>
        <w:t xml:space="preserve">Adicionalmente, el patrón centraliza la validación de credenciales y el registro de quién está autenticado en un solo lugar, facilitando el control y la trazabilidad de </w:t>
      </w:r>
      <w:r w:rsidRPr="005D4528">
        <w:rPr>
          <w:rFonts w:ascii="Arial" w:hAnsi="Arial" w:cs="Arial"/>
        </w:rPr>
        <w:lastRenderedPageBreak/>
        <w:t>las sesiones activas. Al restringir la creación de instancias mediante un constructor que lanza un error si ya existe una instancia previa, se asegura que el estado de la sesión sea único y consistente durante toda la ejecución del sistema.</w:t>
      </w:r>
    </w:p>
    <w:p w14:paraId="4F4C3FE0" w14:textId="77777777" w:rsidR="00C10051" w:rsidRPr="005D4528" w:rsidRDefault="00C10051" w:rsidP="00C10051">
      <w:pPr>
        <w:pStyle w:val="Ttulo2"/>
      </w:pPr>
    </w:p>
    <w:p w14:paraId="4499FFE0" w14:textId="77777777" w:rsidR="005C2FCD" w:rsidRDefault="00C10051" w:rsidP="005C2FCD">
      <w:pPr>
        <w:pStyle w:val="Ttulo2"/>
        <w:numPr>
          <w:ilvl w:val="0"/>
          <w:numId w:val="7"/>
        </w:numPr>
      </w:pPr>
      <w:bookmarkStart w:id="10" w:name="_Toc239286176"/>
      <w:r>
        <w:t>Pruebas por consola</w:t>
      </w:r>
      <w:bookmarkEnd w:id="10"/>
    </w:p>
    <w:p w14:paraId="2E2863D8" w14:textId="77777777" w:rsidR="005C2FCD" w:rsidRDefault="005C2FCD" w:rsidP="005C2FCD">
      <w:pPr>
        <w:pStyle w:val="Ttulo2"/>
        <w:ind w:left="720"/>
      </w:pPr>
    </w:p>
    <w:p w14:paraId="4CC252B7" w14:textId="62FA0F43" w:rsidR="005C2FCD" w:rsidRDefault="005C2FCD" w:rsidP="005C2FCD">
      <w:pPr>
        <w:pStyle w:val="Ttulo2"/>
        <w:rPr>
          <w:rFonts w:cs="Arial"/>
          <w:bCs/>
          <w:iCs/>
        </w:rPr>
      </w:pPr>
      <w:r w:rsidRPr="005C2FCD">
        <w:rPr>
          <w:rFonts w:cs="Arial"/>
          <w:bCs/>
          <w:iCs/>
        </w:rPr>
        <w:t>Prueba 1 — Importar el módulo</w:t>
      </w:r>
    </w:p>
    <w:p w14:paraId="37452A9D" w14:textId="73809DC7" w:rsidR="005C2FCD" w:rsidRPr="005C2FCD" w:rsidRDefault="005C2FCD" w:rsidP="005C2FCD">
      <w:pPr>
        <w:spacing w:before="240" w:after="240" w:line="360" w:lineRule="auto"/>
        <w:ind w:firstLine="709"/>
        <w:jc w:val="both"/>
        <w:rPr>
          <w:lang w:val="en-US"/>
        </w:rPr>
      </w:pPr>
      <w:r w:rsidRPr="00C10051">
        <w:rPr>
          <w:rFonts w:ascii="Arial" w:hAnsi="Arial" w:cs="Arial"/>
          <w:lang w:val="en-US"/>
        </w:rPr>
        <w:t>const SesionManager = require(</w:t>
      </w:r>
      <w:proofErr w:type="gramStart"/>
      <w:r w:rsidRPr="00C10051">
        <w:rPr>
          <w:rFonts w:ascii="Arial" w:hAnsi="Arial" w:cs="Arial"/>
          <w:lang w:val="en-US"/>
        </w:rPr>
        <w:t>'./</w:t>
      </w:r>
      <w:proofErr w:type="gramEnd"/>
      <w:r w:rsidRPr="00C10051">
        <w:rPr>
          <w:rFonts w:ascii="Arial" w:hAnsi="Arial" w:cs="Arial"/>
          <w:lang w:val="en-US"/>
        </w:rPr>
        <w:t>src/auth/SesionManager');</w:t>
      </w:r>
    </w:p>
    <w:p w14:paraId="5CD35B10" w14:textId="265ACBE8" w:rsidR="00C10051" w:rsidRPr="005C2FCD" w:rsidRDefault="005C2FCD" w:rsidP="005C2FCD">
      <w:pPr>
        <w:spacing w:before="240" w:after="240" w:line="360" w:lineRule="auto"/>
        <w:ind w:firstLine="709"/>
        <w:jc w:val="both"/>
      </w:pPr>
      <w:r>
        <w:rPr>
          <w:rFonts w:ascii="Arial" w:hAnsi="Arial" w:cs="Arial"/>
        </w:rPr>
        <w:t>S</w:t>
      </w:r>
      <w:r w:rsidRPr="003073D5">
        <w:rPr>
          <w:rFonts w:ascii="Arial" w:hAnsi="Arial" w:cs="Arial"/>
        </w:rPr>
        <w:t>e importa la clase que contiene el patrón Singleton, aún no se ha creado ninguna instancia.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8"/>
      </w:tblGrid>
      <w:tr w:rsidR="003073D5" w14:paraId="0ACD9301" w14:textId="77777777" w:rsidTr="005C2FCD">
        <w:tc>
          <w:tcPr>
            <w:tcW w:w="8838" w:type="dxa"/>
          </w:tcPr>
          <w:p w14:paraId="30E4E17C" w14:textId="77777777" w:rsidR="00C10051" w:rsidRDefault="008E5BDE" w:rsidP="00C10051">
            <w:pPr>
              <w:keepNext/>
              <w:spacing w:before="240" w:after="240" w:line="360" w:lineRule="auto"/>
              <w:jc w:val="both"/>
            </w:pPr>
            <w:r w:rsidRPr="008E5BDE">
              <w:rPr>
                <w:rFonts w:ascii="Arial" w:hAnsi="Arial" w:cs="Arial"/>
                <w:noProof/>
              </w:rPr>
              <w:drawing>
                <wp:inline distT="0" distB="0" distL="0" distR="0" wp14:anchorId="57B7B2E3" wp14:editId="280F856A">
                  <wp:extent cx="5509260" cy="1063453"/>
                  <wp:effectExtent l="0" t="0" r="0" b="3810"/>
                  <wp:docPr id="136797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1002" name=""/>
                          <pic:cNvPicPr/>
                        </pic:nvPicPr>
                        <pic:blipFill>
                          <a:blip r:embed="rId9"/>
                          <a:stretch>
                            <a:fillRect/>
                          </a:stretch>
                        </pic:blipFill>
                        <pic:spPr>
                          <a:xfrm>
                            <a:off x="0" y="0"/>
                            <a:ext cx="5530162" cy="1067488"/>
                          </a:xfrm>
                          <a:prstGeom prst="rect">
                            <a:avLst/>
                          </a:prstGeom>
                        </pic:spPr>
                      </pic:pic>
                    </a:graphicData>
                  </a:graphic>
                </wp:inline>
              </w:drawing>
            </w:r>
          </w:p>
          <w:p w14:paraId="41D45BAB" w14:textId="43BF2C59" w:rsidR="003073D5" w:rsidRDefault="00C10051" w:rsidP="00C10051">
            <w:pPr>
              <w:pStyle w:val="Descripcin"/>
              <w:jc w:val="center"/>
              <w:rPr>
                <w:rFonts w:ascii="Arial" w:hAnsi="Arial" w:cs="Arial"/>
              </w:rPr>
            </w:pPr>
            <w:bookmarkStart w:id="11" w:name="_Toc239288227"/>
            <w:r>
              <w:t xml:space="preserve">Ilustración </w:t>
            </w:r>
            <w:fldSimple w:instr=" SEQ Ilustración \* ARABIC ">
              <w:r w:rsidR="005C2FCD">
                <w:rPr>
                  <w:noProof/>
                </w:rPr>
                <w:t>4</w:t>
              </w:r>
            </w:fldSimple>
            <w:r>
              <w:t>.</w:t>
            </w:r>
            <w:r w:rsidRPr="00970C00">
              <w:t>Importación del módulo SesionManager para realizar las pruebas del patrón Singleton. Nota. Elaboración propia (2026).</w:t>
            </w:r>
            <w:bookmarkEnd w:id="11"/>
          </w:p>
        </w:tc>
      </w:tr>
    </w:tbl>
    <w:p w14:paraId="1145F94D" w14:textId="77777777" w:rsidR="005C2FCD" w:rsidRPr="00C10051" w:rsidRDefault="005C2FCD" w:rsidP="005C2FCD">
      <w:pPr>
        <w:spacing w:before="240" w:after="240" w:line="360" w:lineRule="auto"/>
        <w:jc w:val="both"/>
        <w:rPr>
          <w:rFonts w:ascii="Arial" w:hAnsi="Arial" w:cs="Arial"/>
          <w:b/>
          <w:bCs/>
          <w:i/>
          <w:iCs/>
        </w:rPr>
      </w:pPr>
      <w:r w:rsidRPr="00C10051">
        <w:rPr>
          <w:rFonts w:ascii="Arial" w:hAnsi="Arial" w:cs="Arial"/>
          <w:b/>
          <w:bCs/>
          <w:i/>
          <w:iCs/>
        </w:rPr>
        <w:t>Prueba 2 — Primera instancia</w:t>
      </w:r>
    </w:p>
    <w:p w14:paraId="2C2E1EB1" w14:textId="1FE97903" w:rsidR="005C2FCD" w:rsidRDefault="005C2FCD" w:rsidP="00023FDA">
      <w:pPr>
        <w:spacing w:before="240" w:after="240" w:line="360" w:lineRule="auto"/>
        <w:ind w:firstLine="709"/>
        <w:jc w:val="both"/>
        <w:rPr>
          <w:rFonts w:ascii="Arial" w:hAnsi="Arial" w:cs="Arial"/>
        </w:rPr>
      </w:pPr>
      <w:r w:rsidRPr="00C10051">
        <w:rPr>
          <w:rFonts w:ascii="Arial" w:hAnsi="Arial" w:cs="Arial"/>
        </w:rPr>
        <w:t>const s1 = SesionManager.getInstance();</w:t>
      </w:r>
      <w:r>
        <w:rPr>
          <w:rFonts w:ascii="Arial" w:hAnsi="Arial" w:cs="Arial"/>
        </w:rPr>
        <w:t xml:space="preserve"> </w:t>
      </w:r>
      <w:r>
        <w:rPr>
          <w:rFonts w:ascii="Arial" w:hAnsi="Arial" w:cs="Arial"/>
        </w:rPr>
        <w:t>C</w:t>
      </w:r>
      <w:r w:rsidRPr="008E5BDE">
        <w:rPr>
          <w:rFonts w:ascii="Arial" w:hAnsi="Arial" w:cs="Arial"/>
        </w:rPr>
        <w:t>omo no existía ninguna instancia previa, el Singleton la crea en este momento.</w:t>
      </w:r>
      <w:r w:rsidRPr="005C2FCD">
        <w:rPr>
          <w:rFonts w:ascii="Arial" w:hAnsi="Arial" w:cs="Arial"/>
          <w:noProof/>
        </w:rPr>
        <w:t xml:space="preserve"> </w:t>
      </w:r>
    </w:p>
    <w:p w14:paraId="203B526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028FEFF3" wp14:editId="66F4FC37">
            <wp:extent cx="4910455" cy="1020773"/>
            <wp:effectExtent l="0" t="0" r="4445" b="8255"/>
            <wp:docPr id="1030863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63687" name=""/>
                    <pic:cNvPicPr/>
                  </pic:nvPicPr>
                  <pic:blipFill>
                    <a:blip r:embed="rId10"/>
                    <a:stretch>
                      <a:fillRect/>
                    </a:stretch>
                  </pic:blipFill>
                  <pic:spPr>
                    <a:xfrm>
                      <a:off x="0" y="0"/>
                      <a:ext cx="4943740" cy="1027692"/>
                    </a:xfrm>
                    <a:prstGeom prst="rect">
                      <a:avLst/>
                    </a:prstGeom>
                  </pic:spPr>
                </pic:pic>
              </a:graphicData>
            </a:graphic>
          </wp:inline>
        </w:drawing>
      </w:r>
    </w:p>
    <w:p w14:paraId="70589481" w14:textId="6A54519A" w:rsidR="005C2FCD" w:rsidRDefault="005C2FCD" w:rsidP="005C2FCD">
      <w:pPr>
        <w:pStyle w:val="Descripcin"/>
        <w:jc w:val="both"/>
        <w:rPr>
          <w:rFonts w:ascii="Arial" w:hAnsi="Arial" w:cs="Arial"/>
        </w:rPr>
      </w:pPr>
      <w:bookmarkStart w:id="12" w:name="_Toc239288228"/>
      <w:r>
        <w:t xml:space="preserve">Ilustración </w:t>
      </w:r>
      <w:fldSimple w:instr=" SEQ Ilustración \* ARABIC ">
        <w:r>
          <w:rPr>
            <w:noProof/>
          </w:rPr>
          <w:t>5</w:t>
        </w:r>
      </w:fldSimple>
      <w:r>
        <w:t>.</w:t>
      </w:r>
      <w:r w:rsidRPr="00E4438C">
        <w:t>Creación de la primera instancia de SesionManager mediante el método getInstance (). Nota. Elaboración propia (2026).</w:t>
      </w:r>
      <w:bookmarkEnd w:id="12"/>
    </w:p>
    <w:p w14:paraId="270A8195" w14:textId="77777777" w:rsidR="005C2FCD" w:rsidRDefault="005C2FCD" w:rsidP="005C2FCD">
      <w:pPr>
        <w:spacing w:before="240" w:after="240" w:line="360" w:lineRule="auto"/>
        <w:jc w:val="both"/>
        <w:rPr>
          <w:rFonts w:ascii="Arial" w:hAnsi="Arial" w:cs="Arial"/>
          <w:b/>
          <w:bCs/>
          <w:i/>
          <w:iCs/>
        </w:rPr>
      </w:pPr>
      <w:r w:rsidRPr="00C10051">
        <w:rPr>
          <w:rFonts w:ascii="Arial" w:hAnsi="Arial" w:cs="Arial"/>
          <w:b/>
          <w:bCs/>
          <w:i/>
          <w:iCs/>
        </w:rPr>
        <w:lastRenderedPageBreak/>
        <w:t>Prueba 3 — Segunda "instancia" (en realidad la misma)</w:t>
      </w:r>
    </w:p>
    <w:p w14:paraId="31622565" w14:textId="4503D501" w:rsidR="005C2FCD" w:rsidRDefault="005C2FCD" w:rsidP="00023FDA">
      <w:pPr>
        <w:spacing w:before="240" w:after="240" w:line="360" w:lineRule="auto"/>
        <w:ind w:firstLine="709"/>
        <w:jc w:val="both"/>
        <w:rPr>
          <w:rFonts w:ascii="Arial" w:hAnsi="Arial" w:cs="Arial"/>
        </w:rPr>
      </w:pPr>
      <w:r w:rsidRPr="00C10051">
        <w:rPr>
          <w:rFonts w:ascii="Arial" w:hAnsi="Arial" w:cs="Arial"/>
        </w:rPr>
        <w:t>const s2 = SesionManager.getInstance();</w:t>
      </w:r>
      <w:r>
        <w:rPr>
          <w:rFonts w:ascii="Arial" w:hAnsi="Arial" w:cs="Arial"/>
        </w:rPr>
        <w:t xml:space="preserve"> </w:t>
      </w:r>
      <w:r>
        <w:rPr>
          <w:rFonts w:ascii="Arial" w:hAnsi="Arial" w:cs="Arial"/>
        </w:rPr>
        <w:t>A</w:t>
      </w:r>
      <w:r w:rsidRPr="008E5BDE">
        <w:rPr>
          <w:rFonts w:ascii="Arial" w:hAnsi="Arial" w:cs="Arial"/>
        </w:rPr>
        <w:t>l pedirla de nuevo, el patrón no crea otra, sino que devuelve la ya existente.</w:t>
      </w:r>
    </w:p>
    <w:p w14:paraId="0040553F" w14:textId="77777777" w:rsidR="005C2FCD" w:rsidRPr="00C10051" w:rsidRDefault="005C2FCD" w:rsidP="005C2FCD">
      <w:pPr>
        <w:spacing w:before="240" w:after="240" w:line="360" w:lineRule="auto"/>
        <w:jc w:val="both"/>
        <w:rPr>
          <w:rFonts w:ascii="Arial" w:hAnsi="Arial" w:cs="Arial"/>
          <w:b/>
          <w:bCs/>
          <w:i/>
          <w:iCs/>
        </w:rPr>
      </w:pPr>
    </w:p>
    <w:p w14:paraId="6AA8DCC2"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FCE0CF6" wp14:editId="4ED43E5D">
            <wp:extent cx="4832798" cy="1134745"/>
            <wp:effectExtent l="0" t="0" r="6350" b="8255"/>
            <wp:docPr id="1620882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2712" name=""/>
                    <pic:cNvPicPr/>
                  </pic:nvPicPr>
                  <pic:blipFill>
                    <a:blip r:embed="rId11"/>
                    <a:stretch>
                      <a:fillRect/>
                    </a:stretch>
                  </pic:blipFill>
                  <pic:spPr>
                    <a:xfrm>
                      <a:off x="0" y="0"/>
                      <a:ext cx="4877207" cy="1145172"/>
                    </a:xfrm>
                    <a:prstGeom prst="rect">
                      <a:avLst/>
                    </a:prstGeom>
                  </pic:spPr>
                </pic:pic>
              </a:graphicData>
            </a:graphic>
          </wp:inline>
        </w:drawing>
      </w:r>
    </w:p>
    <w:p w14:paraId="57BD73FA" w14:textId="4B4B6FA0" w:rsidR="008E5BDE" w:rsidRDefault="005C2FCD" w:rsidP="005C2FCD">
      <w:pPr>
        <w:pStyle w:val="Descripcin"/>
        <w:jc w:val="center"/>
        <w:rPr>
          <w:rFonts w:ascii="Arial" w:hAnsi="Arial" w:cs="Arial"/>
        </w:rPr>
      </w:pPr>
      <w:bookmarkStart w:id="13" w:name="_Toc239288229"/>
      <w:r>
        <w:t xml:space="preserve">Ilustración </w:t>
      </w:r>
      <w:fldSimple w:instr=" SEQ Ilustración \* ARABIC ">
        <w:r>
          <w:rPr>
            <w:noProof/>
          </w:rPr>
          <w:t>6</w:t>
        </w:r>
      </w:fldSimple>
      <w:r>
        <w:t>.</w:t>
      </w:r>
      <w:r w:rsidRPr="00800CBF">
        <w:t xml:space="preserve">Obtención de la instancia existente mediante una segunda llamada al método </w:t>
      </w:r>
      <w:proofErr w:type="gramStart"/>
      <w:r w:rsidRPr="00800CBF">
        <w:t>getInstance(</w:t>
      </w:r>
      <w:proofErr w:type="gramEnd"/>
      <w:r w:rsidRPr="00800CBF">
        <w:t>). Nota. Elaboración propia (2026).</w:t>
      </w:r>
      <w:bookmarkEnd w:id="13"/>
    </w:p>
    <w:p w14:paraId="5B82E990" w14:textId="77777777" w:rsidR="008E5BDE" w:rsidRDefault="008E5BDE" w:rsidP="003073D5">
      <w:pPr>
        <w:spacing w:before="240" w:after="240" w:line="360" w:lineRule="auto"/>
        <w:jc w:val="both"/>
        <w:rPr>
          <w:rFonts w:ascii="Arial" w:hAnsi="Arial" w:cs="Arial"/>
        </w:rPr>
      </w:pPr>
    </w:p>
    <w:p w14:paraId="32FCFC8F" w14:textId="77777777" w:rsidR="005C2FCD" w:rsidRDefault="005C2FCD" w:rsidP="005C2FCD">
      <w:pPr>
        <w:spacing w:before="240" w:after="240" w:line="360" w:lineRule="auto"/>
        <w:jc w:val="both"/>
        <w:rPr>
          <w:rFonts w:ascii="Arial" w:hAnsi="Arial" w:cs="Arial"/>
          <w:b/>
          <w:bCs/>
          <w:i/>
          <w:iCs/>
        </w:rPr>
      </w:pPr>
      <w:r w:rsidRPr="00C10051">
        <w:rPr>
          <w:rFonts w:ascii="Arial" w:hAnsi="Arial" w:cs="Arial"/>
          <w:b/>
          <w:bCs/>
          <w:i/>
          <w:iCs/>
        </w:rPr>
        <w:t>Prueba 4 — Comparar ambas variables</w:t>
      </w:r>
    </w:p>
    <w:p w14:paraId="42592655" w14:textId="71205009" w:rsidR="005C2FCD" w:rsidRDefault="005C2FCD" w:rsidP="00023FDA">
      <w:pPr>
        <w:spacing w:before="240" w:after="240" w:line="360" w:lineRule="auto"/>
        <w:ind w:firstLine="709"/>
        <w:jc w:val="both"/>
        <w:rPr>
          <w:rFonts w:ascii="Arial" w:hAnsi="Arial" w:cs="Arial"/>
        </w:rPr>
      </w:pPr>
      <w:r w:rsidRPr="00C10051">
        <w:rPr>
          <w:rFonts w:ascii="Arial" w:hAnsi="Arial" w:cs="Arial"/>
        </w:rPr>
        <w:t>s1 === s2</w:t>
      </w:r>
    </w:p>
    <w:p w14:paraId="76021B69" w14:textId="49E27C5C" w:rsidR="005C2FCD" w:rsidRDefault="005C2FCD" w:rsidP="00023FDA">
      <w:pPr>
        <w:spacing w:before="240" w:after="240" w:line="360" w:lineRule="auto"/>
        <w:ind w:firstLine="709"/>
        <w:jc w:val="both"/>
        <w:rPr>
          <w:rFonts w:ascii="Arial" w:hAnsi="Arial" w:cs="Arial"/>
        </w:rPr>
      </w:pPr>
      <w:r>
        <w:rPr>
          <w:rFonts w:ascii="Arial" w:hAnsi="Arial" w:cs="Arial"/>
        </w:rPr>
        <w:t>C</w:t>
      </w:r>
      <w:r w:rsidRPr="008E5BDE">
        <w:rPr>
          <w:rFonts w:ascii="Arial" w:hAnsi="Arial" w:cs="Arial"/>
        </w:rPr>
        <w:t>onfirma que s1 y s2 son literalmente el mismo objeto en memoria, no dos copias parecidas.</w:t>
      </w:r>
    </w:p>
    <w:p w14:paraId="517E0ABC"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0338F90E" wp14:editId="3BB74430">
            <wp:extent cx="1767840" cy="929085"/>
            <wp:effectExtent l="0" t="0" r="3810" b="4445"/>
            <wp:docPr id="1636662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62347" name=""/>
                    <pic:cNvPicPr/>
                  </pic:nvPicPr>
                  <pic:blipFill>
                    <a:blip r:embed="rId12"/>
                    <a:stretch>
                      <a:fillRect/>
                    </a:stretch>
                  </pic:blipFill>
                  <pic:spPr>
                    <a:xfrm>
                      <a:off x="0" y="0"/>
                      <a:ext cx="1767840" cy="929085"/>
                    </a:xfrm>
                    <a:prstGeom prst="rect">
                      <a:avLst/>
                    </a:prstGeom>
                  </pic:spPr>
                </pic:pic>
              </a:graphicData>
            </a:graphic>
          </wp:inline>
        </w:drawing>
      </w:r>
    </w:p>
    <w:p w14:paraId="16DBBA3E" w14:textId="7D56D465" w:rsidR="005C2FCD" w:rsidRPr="00C10051" w:rsidRDefault="005C2FCD" w:rsidP="005C2FCD">
      <w:pPr>
        <w:pStyle w:val="Descripcin"/>
        <w:jc w:val="center"/>
        <w:rPr>
          <w:rFonts w:ascii="Arial" w:hAnsi="Arial" w:cs="Arial"/>
          <w:b/>
          <w:bCs/>
          <w:i w:val="0"/>
          <w:iCs w:val="0"/>
        </w:rPr>
      </w:pPr>
      <w:bookmarkStart w:id="14" w:name="_Toc239288230"/>
      <w:r>
        <w:t xml:space="preserve">Ilustración </w:t>
      </w:r>
      <w:fldSimple w:instr=" SEQ Ilustración \* ARABIC ">
        <w:r>
          <w:rPr>
            <w:noProof/>
          </w:rPr>
          <w:t>7</w:t>
        </w:r>
      </w:fldSimple>
      <w:r>
        <w:t>.</w:t>
      </w:r>
      <w:r w:rsidRPr="00EC189F">
        <w:t>Comparación de las variables s1 y s2 para comprobar que corresponden a la misma instancia. Nota. Elaboración propia (2026).</w:t>
      </w:r>
      <w:bookmarkEnd w:id="14"/>
    </w:p>
    <w:p w14:paraId="39A61193" w14:textId="77777777" w:rsidR="005C2FCD" w:rsidRDefault="005C2FCD" w:rsidP="003073D5">
      <w:pPr>
        <w:spacing w:before="240" w:after="240" w:line="360" w:lineRule="auto"/>
        <w:jc w:val="both"/>
        <w:rPr>
          <w:rFonts w:ascii="Arial" w:hAnsi="Arial" w:cs="Arial"/>
        </w:rPr>
      </w:pPr>
    </w:p>
    <w:p w14:paraId="14C00DE4" w14:textId="77777777" w:rsidR="008E5BDE" w:rsidRDefault="008E5BDE" w:rsidP="003073D5">
      <w:pPr>
        <w:spacing w:before="240" w:after="240" w:line="360" w:lineRule="auto"/>
        <w:jc w:val="both"/>
        <w:rPr>
          <w:rFonts w:ascii="Arial" w:hAnsi="Arial" w:cs="Arial"/>
        </w:rPr>
      </w:pPr>
    </w:p>
    <w:p w14:paraId="0AB05D57" w14:textId="77777777" w:rsidR="005C2FCD" w:rsidRDefault="005C2FCD" w:rsidP="003073D5">
      <w:pPr>
        <w:spacing w:before="240" w:after="240" w:line="360" w:lineRule="auto"/>
        <w:jc w:val="both"/>
        <w:rPr>
          <w:rFonts w:ascii="Arial" w:hAnsi="Arial" w:cs="Arial"/>
        </w:rPr>
      </w:pPr>
    </w:p>
    <w:p w14:paraId="44D5800E" w14:textId="77777777" w:rsidR="005C2FCD" w:rsidRDefault="005C2FCD" w:rsidP="003073D5">
      <w:pPr>
        <w:spacing w:before="240" w:after="240" w:line="360" w:lineRule="auto"/>
        <w:jc w:val="both"/>
        <w:rPr>
          <w:rFonts w:ascii="Arial" w:hAnsi="Arial" w:cs="Arial"/>
        </w:rPr>
      </w:pPr>
    </w:p>
    <w:p w14:paraId="550F831D" w14:textId="77777777" w:rsidR="005C2FCD" w:rsidRDefault="005C2FCD" w:rsidP="005C2FCD">
      <w:pPr>
        <w:spacing w:before="240" w:after="240" w:line="360" w:lineRule="auto"/>
        <w:rPr>
          <w:rFonts w:ascii="Arial" w:hAnsi="Arial" w:cs="Arial"/>
          <w:b/>
          <w:bCs/>
          <w:i/>
          <w:iCs/>
        </w:rPr>
      </w:pPr>
      <w:r w:rsidRPr="001E3EFA">
        <w:rPr>
          <w:rFonts w:ascii="Arial" w:hAnsi="Arial" w:cs="Arial"/>
          <w:b/>
          <w:bCs/>
          <w:i/>
          <w:iCs/>
        </w:rPr>
        <w:t>Prueba 5 — Iniciar sesión desde s1</w:t>
      </w:r>
    </w:p>
    <w:p w14:paraId="0EE95569" w14:textId="51CBB0AA" w:rsidR="005C2FCD" w:rsidRDefault="005C2FCD" w:rsidP="005C2FCD">
      <w:pPr>
        <w:spacing w:before="240" w:after="240" w:line="360" w:lineRule="auto"/>
        <w:ind w:firstLine="709"/>
        <w:jc w:val="both"/>
        <w:rPr>
          <w:rFonts w:ascii="Arial" w:hAnsi="Arial" w:cs="Arial"/>
        </w:rPr>
      </w:pPr>
      <w:r w:rsidRPr="001E3EFA">
        <w:rPr>
          <w:rFonts w:ascii="Arial" w:hAnsi="Arial" w:cs="Arial"/>
        </w:rPr>
        <w:t>s1.</w:t>
      </w:r>
      <w:proofErr w:type="gramStart"/>
      <w:r w:rsidRPr="001E3EFA">
        <w:rPr>
          <w:rFonts w:ascii="Arial" w:hAnsi="Arial" w:cs="Arial"/>
        </w:rPr>
        <w:t>login(</w:t>
      </w:r>
      <w:proofErr w:type="gramEnd"/>
      <w:r w:rsidRPr="001E3EFA">
        <w:rPr>
          <w:rFonts w:ascii="Arial" w:hAnsi="Arial" w:cs="Arial"/>
        </w:rPr>
        <w:t>"vmillan", "1234");</w:t>
      </w:r>
      <w:r>
        <w:rPr>
          <w:rFonts w:ascii="Arial" w:hAnsi="Arial" w:cs="Arial"/>
        </w:rPr>
        <w:t xml:space="preserve"> </w:t>
      </w:r>
      <w:r>
        <w:rPr>
          <w:rFonts w:ascii="Arial" w:hAnsi="Arial" w:cs="Arial"/>
        </w:rPr>
        <w:t>S</w:t>
      </w:r>
      <w:r w:rsidRPr="008E5BDE">
        <w:rPr>
          <w:rFonts w:ascii="Arial" w:hAnsi="Arial" w:cs="Arial"/>
        </w:rPr>
        <w:t>e autentica un usuario usando s1, lo cual actualiza el estado interno de la única instancia.</w:t>
      </w:r>
    </w:p>
    <w:p w14:paraId="764207D5"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0CEE7E6" wp14:editId="7CA34A2D">
            <wp:extent cx="5387340" cy="878285"/>
            <wp:effectExtent l="0" t="0" r="3810" b="0"/>
            <wp:docPr id="195098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8963" name=""/>
                    <pic:cNvPicPr/>
                  </pic:nvPicPr>
                  <pic:blipFill>
                    <a:blip r:embed="rId13"/>
                    <a:stretch>
                      <a:fillRect/>
                    </a:stretch>
                  </pic:blipFill>
                  <pic:spPr>
                    <a:xfrm>
                      <a:off x="0" y="0"/>
                      <a:ext cx="5403290" cy="880885"/>
                    </a:xfrm>
                    <a:prstGeom prst="rect">
                      <a:avLst/>
                    </a:prstGeom>
                  </pic:spPr>
                </pic:pic>
              </a:graphicData>
            </a:graphic>
          </wp:inline>
        </w:drawing>
      </w:r>
    </w:p>
    <w:p w14:paraId="2CA4D000" w14:textId="12A14155" w:rsidR="005C2FCD" w:rsidRPr="001E3EFA" w:rsidRDefault="005C2FCD" w:rsidP="005C2FCD">
      <w:pPr>
        <w:pStyle w:val="Descripcin"/>
        <w:jc w:val="center"/>
        <w:rPr>
          <w:rFonts w:ascii="Arial" w:hAnsi="Arial" w:cs="Arial"/>
          <w:b/>
          <w:bCs/>
          <w:i w:val="0"/>
          <w:iCs w:val="0"/>
        </w:rPr>
      </w:pPr>
      <w:bookmarkStart w:id="15" w:name="_Toc239288231"/>
      <w:r>
        <w:t xml:space="preserve">Ilustración </w:t>
      </w:r>
      <w:fldSimple w:instr=" SEQ Ilustración \* ARABIC ">
        <w:r>
          <w:rPr>
            <w:noProof/>
          </w:rPr>
          <w:t>8</w:t>
        </w:r>
      </w:fldSimple>
      <w:r>
        <w:t>.</w:t>
      </w:r>
      <w:r w:rsidRPr="00D22523">
        <w:t>Inicio de sesión de un usuario mediante la instancia s1 y actualización del estado de la sesión. Nota. Elaboración propia (2026).</w:t>
      </w:r>
      <w:bookmarkEnd w:id="15"/>
    </w:p>
    <w:p w14:paraId="52F67C68" w14:textId="77777777" w:rsidR="005C2FCD" w:rsidRDefault="005C2FCD" w:rsidP="003073D5">
      <w:pPr>
        <w:spacing w:before="240" w:after="240" w:line="360" w:lineRule="auto"/>
        <w:jc w:val="both"/>
        <w:rPr>
          <w:rFonts w:ascii="Arial" w:hAnsi="Arial" w:cs="Arial"/>
        </w:rPr>
      </w:pPr>
    </w:p>
    <w:p w14:paraId="09D5D0BC" w14:textId="77777777" w:rsidR="005C2FCD" w:rsidRDefault="005C2FCD" w:rsidP="005C2FCD">
      <w:pPr>
        <w:spacing w:before="240" w:after="240" w:line="360" w:lineRule="auto"/>
        <w:rPr>
          <w:rFonts w:ascii="Arial" w:hAnsi="Arial" w:cs="Arial"/>
          <w:b/>
          <w:bCs/>
          <w:i/>
          <w:iCs/>
        </w:rPr>
      </w:pPr>
      <w:r w:rsidRPr="001E3EFA">
        <w:rPr>
          <w:rFonts w:ascii="Arial" w:hAnsi="Arial" w:cs="Arial"/>
          <w:b/>
          <w:bCs/>
          <w:i/>
          <w:iCs/>
        </w:rPr>
        <w:t>Prueba 6 — Consultar el estado desde s2</w:t>
      </w:r>
    </w:p>
    <w:p w14:paraId="6DB5386B" w14:textId="6D185227" w:rsidR="005C2FCD" w:rsidRDefault="005C2FCD" w:rsidP="005C2FCD">
      <w:pPr>
        <w:spacing w:before="240" w:after="240" w:line="360" w:lineRule="auto"/>
        <w:ind w:firstLine="709"/>
        <w:jc w:val="both"/>
        <w:rPr>
          <w:rFonts w:ascii="Arial" w:hAnsi="Arial" w:cs="Arial"/>
        </w:rPr>
      </w:pPr>
      <w:r w:rsidRPr="001E3EFA">
        <w:rPr>
          <w:rFonts w:ascii="Arial" w:hAnsi="Arial" w:cs="Arial"/>
        </w:rPr>
        <w:t>s</w:t>
      </w:r>
      <w:proofErr w:type="gramStart"/>
      <w:r w:rsidRPr="001E3EFA">
        <w:rPr>
          <w:rFonts w:ascii="Arial" w:hAnsi="Arial" w:cs="Arial"/>
        </w:rPr>
        <w:t>2.getUsuarioActual</w:t>
      </w:r>
      <w:proofErr w:type="gramEnd"/>
      <w:r w:rsidRPr="001E3EFA">
        <w:rPr>
          <w:rFonts w:ascii="Arial" w:hAnsi="Arial" w:cs="Arial"/>
        </w:rPr>
        <w:t>()</w:t>
      </w:r>
      <w:r>
        <w:rPr>
          <w:rFonts w:ascii="Arial" w:hAnsi="Arial" w:cs="Arial"/>
        </w:rPr>
        <w:t xml:space="preserve">; </w:t>
      </w:r>
      <w:r>
        <w:rPr>
          <w:rFonts w:ascii="Arial" w:hAnsi="Arial" w:cs="Arial"/>
        </w:rPr>
        <w:t>P</w:t>
      </w:r>
      <w:r w:rsidRPr="008E5BDE">
        <w:rPr>
          <w:rFonts w:ascii="Arial" w:hAnsi="Arial" w:cs="Arial"/>
        </w:rPr>
        <w:t>rueba que el estado se comparte entre ambas variables, porque en realidad apuntan al mismo objeto.</w:t>
      </w:r>
    </w:p>
    <w:p w14:paraId="29E2A04F"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631896B9" wp14:editId="415B298C">
            <wp:extent cx="2339543" cy="1409822"/>
            <wp:effectExtent l="0" t="0" r="3810" b="0"/>
            <wp:docPr id="102934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40020" name=""/>
                    <pic:cNvPicPr/>
                  </pic:nvPicPr>
                  <pic:blipFill>
                    <a:blip r:embed="rId14"/>
                    <a:stretch>
                      <a:fillRect/>
                    </a:stretch>
                  </pic:blipFill>
                  <pic:spPr>
                    <a:xfrm>
                      <a:off x="0" y="0"/>
                      <a:ext cx="2339543" cy="1409822"/>
                    </a:xfrm>
                    <a:prstGeom prst="rect">
                      <a:avLst/>
                    </a:prstGeom>
                  </pic:spPr>
                </pic:pic>
              </a:graphicData>
            </a:graphic>
          </wp:inline>
        </w:drawing>
      </w:r>
    </w:p>
    <w:p w14:paraId="2D4C0EE7" w14:textId="36FE6D08" w:rsidR="005C2FCD" w:rsidRPr="001E3EFA" w:rsidRDefault="005C2FCD" w:rsidP="005C2FCD">
      <w:pPr>
        <w:pStyle w:val="Descripcin"/>
        <w:jc w:val="center"/>
        <w:rPr>
          <w:rFonts w:ascii="Arial" w:hAnsi="Arial" w:cs="Arial"/>
          <w:b/>
          <w:bCs/>
          <w:i w:val="0"/>
          <w:iCs w:val="0"/>
        </w:rPr>
      </w:pPr>
      <w:bookmarkStart w:id="16" w:name="_Toc239288232"/>
      <w:r>
        <w:t xml:space="preserve">Ilustración </w:t>
      </w:r>
      <w:fldSimple w:instr=" SEQ Ilustración \* ARABIC ">
        <w:r>
          <w:rPr>
            <w:noProof/>
          </w:rPr>
          <w:t>9</w:t>
        </w:r>
      </w:fldSimple>
      <w:r>
        <w:t>.</w:t>
      </w:r>
      <w:r w:rsidRPr="00131B1E">
        <w:t>Consulta del usuario actual mediante s2 para comprobar que el estado de la sesión es compartido. Nota. Elaboración propia (2026).</w:t>
      </w:r>
      <w:bookmarkEnd w:id="16"/>
    </w:p>
    <w:p w14:paraId="01A1EA33" w14:textId="77777777" w:rsidR="008E5BDE" w:rsidRDefault="008E5BDE" w:rsidP="003073D5">
      <w:pPr>
        <w:spacing w:before="240" w:after="240" w:line="360" w:lineRule="auto"/>
        <w:jc w:val="both"/>
        <w:rPr>
          <w:rFonts w:ascii="Arial" w:hAnsi="Arial" w:cs="Arial"/>
        </w:rPr>
      </w:pPr>
    </w:p>
    <w:p w14:paraId="0CB71C24" w14:textId="77777777" w:rsidR="005C2FCD" w:rsidRDefault="005C2FCD" w:rsidP="00023FDA">
      <w:pPr>
        <w:spacing w:before="240" w:after="240" w:line="360" w:lineRule="auto"/>
        <w:rPr>
          <w:rFonts w:ascii="Arial" w:hAnsi="Arial" w:cs="Arial"/>
          <w:b/>
          <w:bCs/>
          <w:i/>
          <w:iCs/>
        </w:rPr>
      </w:pPr>
      <w:r w:rsidRPr="001E3EFA">
        <w:rPr>
          <w:rFonts w:ascii="Arial" w:hAnsi="Arial" w:cs="Arial"/>
          <w:b/>
          <w:bCs/>
          <w:i/>
          <w:iCs/>
        </w:rPr>
        <w:t>Prueba 7 — Intentar romper el Singleton</w:t>
      </w:r>
    </w:p>
    <w:p w14:paraId="7101A2BD" w14:textId="0E843B17" w:rsidR="005C2FCD" w:rsidRDefault="005C2FCD" w:rsidP="00023FDA">
      <w:pPr>
        <w:spacing w:before="240" w:after="240" w:line="360" w:lineRule="auto"/>
        <w:ind w:firstLine="709"/>
        <w:jc w:val="both"/>
        <w:rPr>
          <w:rFonts w:ascii="Arial" w:hAnsi="Arial" w:cs="Arial"/>
        </w:rPr>
      </w:pPr>
      <w:r w:rsidRPr="001E3EFA">
        <w:rPr>
          <w:rFonts w:ascii="Arial" w:hAnsi="Arial" w:cs="Arial"/>
        </w:rPr>
        <w:t xml:space="preserve">new </w:t>
      </w:r>
      <w:proofErr w:type="gramStart"/>
      <w:r w:rsidRPr="001E3EFA">
        <w:rPr>
          <w:rFonts w:ascii="Arial" w:hAnsi="Arial" w:cs="Arial"/>
        </w:rPr>
        <w:t>SesionManager(</w:t>
      </w:r>
      <w:proofErr w:type="gramEnd"/>
      <w:r w:rsidRPr="001E3EFA">
        <w:rPr>
          <w:rFonts w:ascii="Arial" w:hAnsi="Arial" w:cs="Arial"/>
        </w:rPr>
        <w:t>);</w:t>
      </w:r>
      <w:r>
        <w:rPr>
          <w:rFonts w:ascii="Arial" w:hAnsi="Arial" w:cs="Arial"/>
        </w:rPr>
        <w:t xml:space="preserve"> </w:t>
      </w:r>
      <w:r>
        <w:rPr>
          <w:rFonts w:ascii="Arial" w:hAnsi="Arial" w:cs="Arial"/>
        </w:rPr>
        <w:t>E</w:t>
      </w:r>
      <w:r w:rsidRPr="008E5BDE">
        <w:rPr>
          <w:rFonts w:ascii="Arial" w:hAnsi="Arial" w:cs="Arial"/>
        </w:rPr>
        <w:t>l constructor está protegido para impedir crear una segunda instancia manualmente; esta es la prueba más contundente del patrón.</w:t>
      </w:r>
    </w:p>
    <w:p w14:paraId="2B31AC75" w14:textId="77777777" w:rsidR="005C2FCD" w:rsidRDefault="005C2FCD" w:rsidP="005C2FCD">
      <w:pPr>
        <w:keepNext/>
        <w:spacing w:before="240" w:after="240" w:line="360" w:lineRule="auto"/>
        <w:jc w:val="center"/>
      </w:pPr>
      <w:r w:rsidRPr="008E5BDE">
        <w:rPr>
          <w:rFonts w:ascii="Arial" w:hAnsi="Arial" w:cs="Arial"/>
          <w:noProof/>
        </w:rPr>
        <w:lastRenderedPageBreak/>
        <w:drawing>
          <wp:inline distT="0" distB="0" distL="0" distR="0" wp14:anchorId="253D74CD" wp14:editId="41B693FF">
            <wp:extent cx="5537550" cy="754380"/>
            <wp:effectExtent l="0" t="0" r="6350" b="7620"/>
            <wp:docPr id="129348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87197" name=""/>
                    <pic:cNvPicPr/>
                  </pic:nvPicPr>
                  <pic:blipFill>
                    <a:blip r:embed="rId15"/>
                    <a:stretch>
                      <a:fillRect/>
                    </a:stretch>
                  </pic:blipFill>
                  <pic:spPr>
                    <a:xfrm>
                      <a:off x="0" y="0"/>
                      <a:ext cx="5587294" cy="761157"/>
                    </a:xfrm>
                    <a:prstGeom prst="rect">
                      <a:avLst/>
                    </a:prstGeom>
                  </pic:spPr>
                </pic:pic>
              </a:graphicData>
            </a:graphic>
          </wp:inline>
        </w:drawing>
      </w:r>
    </w:p>
    <w:p w14:paraId="29A1AC14" w14:textId="65CCEB7B" w:rsidR="005C2FCD" w:rsidRPr="001E3EFA" w:rsidRDefault="005C2FCD" w:rsidP="005C2FCD">
      <w:pPr>
        <w:pStyle w:val="Descripcin"/>
        <w:jc w:val="center"/>
        <w:rPr>
          <w:rFonts w:ascii="Arial" w:hAnsi="Arial" w:cs="Arial"/>
          <w:b/>
          <w:bCs/>
          <w:i w:val="0"/>
          <w:iCs w:val="0"/>
        </w:rPr>
      </w:pPr>
      <w:bookmarkStart w:id="17" w:name="_Toc239288233"/>
      <w:r>
        <w:t xml:space="preserve">Ilustración </w:t>
      </w:r>
      <w:fldSimple w:instr=" SEQ Ilustración \* ARABIC ">
        <w:r>
          <w:rPr>
            <w:noProof/>
          </w:rPr>
          <w:t>10</w:t>
        </w:r>
      </w:fldSimple>
      <w:r>
        <w:t>.</w:t>
      </w:r>
      <w:r w:rsidRPr="00A60F9C">
        <w:t>Intento de crear una nueva instancia de SesionManager para comprobar la restricción establecida por el patrón Singleton. Nota. Elaboración propia (2026).</w:t>
      </w:r>
      <w:bookmarkEnd w:id="17"/>
    </w:p>
    <w:p w14:paraId="70F1F0FD" w14:textId="77777777" w:rsidR="005C2FCD" w:rsidRDefault="005C2FCD" w:rsidP="003073D5">
      <w:pPr>
        <w:spacing w:before="240" w:after="240" w:line="360" w:lineRule="auto"/>
        <w:jc w:val="both"/>
        <w:rPr>
          <w:rFonts w:ascii="Arial" w:hAnsi="Arial" w:cs="Arial"/>
        </w:rPr>
      </w:pPr>
    </w:p>
    <w:p w14:paraId="7AEE8C46" w14:textId="77777777" w:rsidR="005C2FCD" w:rsidRDefault="005C2FCD" w:rsidP="00023FDA">
      <w:pPr>
        <w:spacing w:before="240" w:after="240" w:line="360" w:lineRule="auto"/>
        <w:rPr>
          <w:rFonts w:ascii="Arial" w:hAnsi="Arial" w:cs="Arial"/>
          <w:b/>
          <w:bCs/>
          <w:i/>
          <w:iCs/>
        </w:rPr>
      </w:pPr>
      <w:r w:rsidRPr="001E3EFA">
        <w:rPr>
          <w:rFonts w:ascii="Arial" w:hAnsi="Arial" w:cs="Arial"/>
          <w:b/>
          <w:bCs/>
          <w:i/>
          <w:iCs/>
        </w:rPr>
        <w:t>Prueba 8 — Cerrar sesión</w:t>
      </w:r>
    </w:p>
    <w:p w14:paraId="1C31203A" w14:textId="657D6303" w:rsidR="005C2FCD" w:rsidRDefault="005C2FCD" w:rsidP="00023FDA">
      <w:pPr>
        <w:spacing w:before="240" w:after="240" w:line="360" w:lineRule="auto"/>
        <w:ind w:firstLine="709"/>
        <w:jc w:val="both"/>
        <w:rPr>
          <w:rFonts w:ascii="Arial" w:hAnsi="Arial" w:cs="Arial"/>
        </w:rPr>
      </w:pPr>
      <w:r w:rsidRPr="001E3EFA">
        <w:rPr>
          <w:rFonts w:ascii="Arial" w:hAnsi="Arial" w:cs="Arial"/>
        </w:rPr>
        <w:t>s</w:t>
      </w:r>
      <w:proofErr w:type="gramStart"/>
      <w:r w:rsidRPr="001E3EFA">
        <w:rPr>
          <w:rFonts w:ascii="Arial" w:hAnsi="Arial" w:cs="Arial"/>
        </w:rPr>
        <w:t>1.logout</w:t>
      </w:r>
      <w:proofErr w:type="gramEnd"/>
      <w:r w:rsidRPr="001E3EFA">
        <w:rPr>
          <w:rFonts w:ascii="Arial" w:hAnsi="Arial" w:cs="Arial"/>
        </w:rPr>
        <w:t>();</w:t>
      </w:r>
      <w:r>
        <w:rPr>
          <w:rFonts w:ascii="Arial" w:hAnsi="Arial" w:cs="Arial"/>
        </w:rPr>
        <w:t xml:space="preserve"> </w:t>
      </w:r>
      <w:r>
        <w:rPr>
          <w:rFonts w:ascii="Arial" w:hAnsi="Arial" w:cs="Arial"/>
        </w:rPr>
        <w:t>C</w:t>
      </w:r>
      <w:r w:rsidRPr="008E5BDE">
        <w:rPr>
          <w:rFonts w:ascii="Arial" w:hAnsi="Arial" w:cs="Arial"/>
        </w:rPr>
        <w:t xml:space="preserve">ierra la sesión activa, dejando la instancia lista para un nuevo </w:t>
      </w:r>
      <w:proofErr w:type="spellStart"/>
      <w:r w:rsidRPr="008E5BDE">
        <w:rPr>
          <w:rFonts w:ascii="Arial" w:hAnsi="Arial" w:cs="Arial"/>
        </w:rPr>
        <w:t>login</w:t>
      </w:r>
      <w:proofErr w:type="spellEnd"/>
      <w:r w:rsidRPr="008E5BDE">
        <w:rPr>
          <w:rFonts w:ascii="Arial" w:hAnsi="Arial" w:cs="Arial"/>
        </w:rPr>
        <w:t>, sin destruirla.</w:t>
      </w:r>
    </w:p>
    <w:p w14:paraId="4C7605C9" w14:textId="77777777" w:rsidR="005C2FCD" w:rsidRDefault="005C2FCD" w:rsidP="005C2FCD">
      <w:pPr>
        <w:keepNext/>
        <w:spacing w:before="240" w:after="240" w:line="360" w:lineRule="auto"/>
        <w:jc w:val="center"/>
      </w:pPr>
      <w:r w:rsidRPr="008E5BDE">
        <w:rPr>
          <w:rFonts w:ascii="Arial" w:hAnsi="Arial" w:cs="Arial"/>
          <w:noProof/>
        </w:rPr>
        <w:drawing>
          <wp:inline distT="0" distB="0" distL="0" distR="0" wp14:anchorId="784CF7DA" wp14:editId="3BCD6221">
            <wp:extent cx="3528366" cy="800169"/>
            <wp:effectExtent l="0" t="0" r="0" b="0"/>
            <wp:docPr id="175543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4517" name=""/>
                    <pic:cNvPicPr/>
                  </pic:nvPicPr>
                  <pic:blipFill>
                    <a:blip r:embed="rId16"/>
                    <a:stretch>
                      <a:fillRect/>
                    </a:stretch>
                  </pic:blipFill>
                  <pic:spPr>
                    <a:xfrm>
                      <a:off x="0" y="0"/>
                      <a:ext cx="3528366" cy="800169"/>
                    </a:xfrm>
                    <a:prstGeom prst="rect">
                      <a:avLst/>
                    </a:prstGeom>
                  </pic:spPr>
                </pic:pic>
              </a:graphicData>
            </a:graphic>
          </wp:inline>
        </w:drawing>
      </w:r>
    </w:p>
    <w:p w14:paraId="612A1DCA" w14:textId="25DEE959" w:rsidR="005C2FCD" w:rsidRPr="001E3EFA" w:rsidRDefault="005C2FCD" w:rsidP="005C2FCD">
      <w:pPr>
        <w:pStyle w:val="Descripcin"/>
        <w:jc w:val="center"/>
        <w:rPr>
          <w:rFonts w:ascii="Arial" w:hAnsi="Arial" w:cs="Arial"/>
          <w:b/>
          <w:bCs/>
          <w:i w:val="0"/>
          <w:iCs w:val="0"/>
        </w:rPr>
      </w:pPr>
      <w:bookmarkStart w:id="18" w:name="_Toc239288234"/>
      <w:r>
        <w:t xml:space="preserve">Ilustración </w:t>
      </w:r>
      <w:fldSimple w:instr=" SEQ Ilustración \* ARABIC ">
        <w:r>
          <w:rPr>
            <w:noProof/>
          </w:rPr>
          <w:t>11</w:t>
        </w:r>
      </w:fldSimple>
      <w:r>
        <w:t>.</w:t>
      </w:r>
      <w:r w:rsidRPr="005E659A">
        <w:t xml:space="preserve">Cierre de la sesión activa mediante el método </w:t>
      </w:r>
      <w:proofErr w:type="spellStart"/>
      <w:proofErr w:type="gramStart"/>
      <w:r w:rsidRPr="005E659A">
        <w:t>logout</w:t>
      </w:r>
      <w:proofErr w:type="spellEnd"/>
      <w:r w:rsidRPr="005E659A">
        <w:t>(</w:t>
      </w:r>
      <w:proofErr w:type="gramEnd"/>
      <w:r w:rsidRPr="005E659A">
        <w:t>). Nota. Elaboración propia (2026).</w:t>
      </w:r>
      <w:bookmarkEnd w:id="18"/>
    </w:p>
    <w:p w14:paraId="7BC9DB26" w14:textId="77777777" w:rsidR="008E5BDE" w:rsidRDefault="008E5BDE" w:rsidP="003073D5">
      <w:pPr>
        <w:spacing w:before="240" w:after="240" w:line="360" w:lineRule="auto"/>
        <w:jc w:val="both"/>
        <w:rPr>
          <w:rFonts w:ascii="Arial" w:hAnsi="Arial" w:cs="Arial"/>
        </w:rPr>
      </w:pPr>
    </w:p>
    <w:p w14:paraId="0B465F4B" w14:textId="77777777" w:rsidR="008E5BDE" w:rsidRDefault="008E5BDE" w:rsidP="003073D5">
      <w:pPr>
        <w:spacing w:before="240" w:after="240" w:line="360" w:lineRule="auto"/>
        <w:jc w:val="both"/>
        <w:rPr>
          <w:rFonts w:ascii="Arial" w:hAnsi="Arial" w:cs="Arial"/>
        </w:rPr>
      </w:pPr>
    </w:p>
    <w:p w14:paraId="2E884145" w14:textId="77777777" w:rsidR="008E5BDE" w:rsidRDefault="008E5BDE" w:rsidP="003073D5">
      <w:pPr>
        <w:spacing w:before="240" w:after="240" w:line="360" w:lineRule="auto"/>
        <w:jc w:val="both"/>
        <w:rPr>
          <w:rFonts w:ascii="Arial" w:hAnsi="Arial" w:cs="Arial"/>
        </w:rPr>
      </w:pPr>
    </w:p>
    <w:p w14:paraId="74645399" w14:textId="77777777" w:rsidR="0024540E" w:rsidRDefault="0024540E" w:rsidP="003073D5">
      <w:pPr>
        <w:spacing w:before="240" w:after="240" w:line="360" w:lineRule="auto"/>
        <w:jc w:val="both"/>
        <w:rPr>
          <w:rFonts w:ascii="Arial" w:hAnsi="Arial" w:cs="Arial"/>
        </w:rPr>
      </w:pPr>
    </w:p>
    <w:p w14:paraId="2DF66ED2" w14:textId="77777777" w:rsidR="0024540E" w:rsidRDefault="0024540E" w:rsidP="003073D5">
      <w:pPr>
        <w:spacing w:before="240" w:after="240" w:line="360" w:lineRule="auto"/>
        <w:jc w:val="both"/>
        <w:rPr>
          <w:rFonts w:ascii="Arial" w:hAnsi="Arial" w:cs="Arial"/>
        </w:rPr>
      </w:pPr>
    </w:p>
    <w:p w14:paraId="4D901989" w14:textId="77777777" w:rsidR="0024540E" w:rsidRDefault="0024540E" w:rsidP="003073D5">
      <w:pPr>
        <w:spacing w:before="240" w:after="240" w:line="360" w:lineRule="auto"/>
        <w:jc w:val="both"/>
        <w:rPr>
          <w:rFonts w:ascii="Arial" w:hAnsi="Arial" w:cs="Arial"/>
        </w:rPr>
      </w:pPr>
    </w:p>
    <w:p w14:paraId="4C4BECED" w14:textId="77777777" w:rsidR="0024540E" w:rsidRDefault="0024540E" w:rsidP="003073D5">
      <w:pPr>
        <w:spacing w:before="240" w:after="240" w:line="360" w:lineRule="auto"/>
        <w:jc w:val="both"/>
        <w:rPr>
          <w:rFonts w:ascii="Arial" w:hAnsi="Arial" w:cs="Arial"/>
        </w:rPr>
      </w:pPr>
    </w:p>
    <w:p w14:paraId="7DAEAE6B" w14:textId="77777777" w:rsidR="0024540E" w:rsidRDefault="0024540E" w:rsidP="003073D5">
      <w:pPr>
        <w:spacing w:before="240" w:after="240" w:line="360" w:lineRule="auto"/>
        <w:jc w:val="both"/>
        <w:rPr>
          <w:rFonts w:ascii="Arial" w:hAnsi="Arial" w:cs="Arial"/>
        </w:rPr>
      </w:pPr>
    </w:p>
    <w:p w14:paraId="21F90C33" w14:textId="77777777" w:rsidR="0024540E" w:rsidRDefault="0024540E" w:rsidP="003073D5">
      <w:pPr>
        <w:spacing w:before="240" w:after="240" w:line="360" w:lineRule="auto"/>
        <w:jc w:val="both"/>
        <w:rPr>
          <w:rFonts w:ascii="Arial" w:hAnsi="Arial" w:cs="Arial"/>
        </w:rPr>
      </w:pPr>
    </w:p>
    <w:p w14:paraId="3451FB47" w14:textId="552E813F" w:rsidR="0024540E" w:rsidRPr="00865E9A" w:rsidRDefault="0024540E" w:rsidP="00865E9A">
      <w:pPr>
        <w:pStyle w:val="Ttulo1"/>
      </w:pPr>
      <w:bookmarkStart w:id="19" w:name="_Toc239286177"/>
      <w:r w:rsidRPr="00865E9A">
        <w:lastRenderedPageBreak/>
        <w:t>IMPLEMENTACIÓN PATRON FACTORY METHOD</w:t>
      </w:r>
      <w:bookmarkEnd w:id="19"/>
    </w:p>
    <w:p w14:paraId="3AEBEEFB" w14:textId="7A7FF933" w:rsidR="0024540E" w:rsidRPr="0024540E" w:rsidRDefault="0024540E" w:rsidP="0024540E">
      <w:r>
        <w:t xml:space="preserve"> </w:t>
      </w:r>
      <w:r>
        <w:tab/>
      </w:r>
    </w:p>
    <w:p w14:paraId="329E8535" w14:textId="75648D11" w:rsidR="0024540E" w:rsidRPr="00865E9A" w:rsidRDefault="0024540E" w:rsidP="00865E9A">
      <w:pPr>
        <w:pStyle w:val="Ttulo2"/>
        <w:numPr>
          <w:ilvl w:val="0"/>
          <w:numId w:val="10"/>
        </w:numPr>
      </w:pPr>
      <w:bookmarkStart w:id="20" w:name="_Toc239286178"/>
      <w:r w:rsidRPr="00865E9A">
        <w:t>Código Implementado</w:t>
      </w:r>
      <w:bookmarkEnd w:id="20"/>
    </w:p>
    <w:p w14:paraId="4FDAE64F" w14:textId="693EACD0" w:rsidR="00DB5A5E" w:rsidRDefault="0024540E" w:rsidP="00DB5A5E">
      <w:pPr>
        <w:spacing w:before="240" w:after="240" w:line="360" w:lineRule="auto"/>
        <w:ind w:firstLine="709"/>
        <w:jc w:val="both"/>
        <w:rPr>
          <w:rFonts w:ascii="Arial" w:hAnsi="Arial" w:cs="Arial"/>
        </w:rPr>
      </w:pPr>
      <w:r w:rsidRPr="0024540E">
        <w:rPr>
          <w:rFonts w:ascii="Arial" w:hAnsi="Arial" w:cs="Arial"/>
        </w:rPr>
        <w:t xml:space="preserve">El método </w:t>
      </w:r>
      <w:proofErr w:type="gramStart"/>
      <w:r w:rsidRPr="0024540E">
        <w:rPr>
          <w:rFonts w:ascii="Arial" w:hAnsi="Arial" w:cs="Arial"/>
        </w:rPr>
        <w:t>crearLibro(</w:t>
      </w:r>
      <w:proofErr w:type="gramEnd"/>
      <w:r w:rsidRPr="0024540E">
        <w:rPr>
          <w:rFonts w:ascii="Arial" w:hAnsi="Arial" w:cs="Arial"/>
        </w:rPr>
        <w:t>) sin implementación en la clase base → Declara el "método fábrica" que obliga a cada subclase a decidir qué tipo de libro crear, sin que la clase base conozca las clases concretas.</w:t>
      </w:r>
    </w:p>
    <w:p w14:paraId="41489D71"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744B3B86" wp14:editId="7E638035">
            <wp:extent cx="5612130" cy="1249680"/>
            <wp:effectExtent l="0" t="0" r="7620" b="7620"/>
            <wp:docPr id="1274196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96116" name=""/>
                    <pic:cNvPicPr/>
                  </pic:nvPicPr>
                  <pic:blipFill>
                    <a:blip r:embed="rId17"/>
                    <a:stretch>
                      <a:fillRect/>
                    </a:stretch>
                  </pic:blipFill>
                  <pic:spPr>
                    <a:xfrm>
                      <a:off x="0" y="0"/>
                      <a:ext cx="5612130" cy="1249680"/>
                    </a:xfrm>
                    <a:prstGeom prst="rect">
                      <a:avLst/>
                    </a:prstGeom>
                  </pic:spPr>
                </pic:pic>
              </a:graphicData>
            </a:graphic>
          </wp:inline>
        </w:drawing>
      </w:r>
    </w:p>
    <w:p w14:paraId="407E1779" w14:textId="37CEB06E" w:rsidR="002B247A" w:rsidRDefault="00865E9A" w:rsidP="00DB5A5E">
      <w:pPr>
        <w:pStyle w:val="Descripcin"/>
        <w:jc w:val="center"/>
      </w:pPr>
      <w:bookmarkStart w:id="21" w:name="_Toc239288235"/>
      <w:r>
        <w:t xml:space="preserve">Ilustración </w:t>
      </w:r>
      <w:fldSimple w:instr=" SEQ Ilustración \* ARABIC ">
        <w:r w:rsidR="005C2FCD">
          <w:rPr>
            <w:noProof/>
          </w:rPr>
          <w:t>12</w:t>
        </w:r>
      </w:fldSimple>
      <w:r>
        <w:t xml:space="preserve">. </w:t>
      </w:r>
      <w:r w:rsidRPr="004E4B3A">
        <w:t>Implementación del método crearLibro() en la clase CatalogoService. Nota. Elaboración propia (2026).</w:t>
      </w:r>
      <w:bookmarkEnd w:id="21"/>
    </w:p>
    <w:p w14:paraId="3F0052F8" w14:textId="77777777" w:rsidR="00DB5A5E" w:rsidRDefault="00DB5A5E" w:rsidP="00DB5A5E"/>
    <w:p w14:paraId="49282C0D" w14:textId="77777777" w:rsidR="00DB5A5E" w:rsidRPr="00DB5A5E" w:rsidRDefault="00DB5A5E" w:rsidP="00DB5A5E"/>
    <w:p w14:paraId="0A27548D" w14:textId="0F43B2BA" w:rsidR="0024540E" w:rsidRDefault="0024540E" w:rsidP="00DB5A5E">
      <w:pPr>
        <w:spacing w:before="240" w:after="240" w:line="360" w:lineRule="auto"/>
        <w:ind w:firstLine="709"/>
        <w:jc w:val="both"/>
        <w:rPr>
          <w:rFonts w:ascii="Arial" w:hAnsi="Arial" w:cs="Arial"/>
        </w:rPr>
      </w:pPr>
      <w:r>
        <w:rPr>
          <w:rFonts w:ascii="Arial" w:hAnsi="Arial" w:cs="Arial"/>
        </w:rPr>
        <w:t xml:space="preserve"> </w:t>
      </w:r>
      <w:r w:rsidRPr="0024540E">
        <w:rPr>
          <w:rFonts w:ascii="Arial" w:hAnsi="Arial" w:cs="Arial"/>
        </w:rPr>
        <w:t>El método registrarYAbrir() → Es el método de negocio que usa el producto sin conocer su clase concreta; llama internamente a crearLibro() y a SesionManager.getInstance() para registrar quién solicitó el libro.</w:t>
      </w:r>
    </w:p>
    <w:p w14:paraId="6E294127"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49929227" wp14:editId="70899AD2">
            <wp:extent cx="5612130" cy="2506980"/>
            <wp:effectExtent l="0" t="0" r="7620" b="7620"/>
            <wp:docPr id="67695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56727" name=""/>
                    <pic:cNvPicPr/>
                  </pic:nvPicPr>
                  <pic:blipFill>
                    <a:blip r:embed="rId18"/>
                    <a:stretch>
                      <a:fillRect/>
                    </a:stretch>
                  </pic:blipFill>
                  <pic:spPr>
                    <a:xfrm>
                      <a:off x="0" y="0"/>
                      <a:ext cx="5612130" cy="2506980"/>
                    </a:xfrm>
                    <a:prstGeom prst="rect">
                      <a:avLst/>
                    </a:prstGeom>
                  </pic:spPr>
                </pic:pic>
              </a:graphicData>
            </a:graphic>
          </wp:inline>
        </w:drawing>
      </w:r>
    </w:p>
    <w:p w14:paraId="42A83CC5" w14:textId="71E65B46" w:rsidR="0024540E" w:rsidRDefault="00865E9A" w:rsidP="00DB5A5E">
      <w:pPr>
        <w:pStyle w:val="Descripcin"/>
        <w:jc w:val="center"/>
        <w:rPr>
          <w:rFonts w:ascii="Arial" w:hAnsi="Arial" w:cs="Arial"/>
        </w:rPr>
      </w:pPr>
      <w:bookmarkStart w:id="22" w:name="_Toc239288236"/>
      <w:r>
        <w:t xml:space="preserve">Ilustración </w:t>
      </w:r>
      <w:fldSimple w:instr=" SEQ Ilustración \* ARABIC ">
        <w:r w:rsidR="005C2FCD">
          <w:rPr>
            <w:noProof/>
          </w:rPr>
          <w:t>13</w:t>
        </w:r>
      </w:fldSimple>
      <w:r>
        <w:t>.</w:t>
      </w:r>
      <w:r w:rsidRPr="00A22B32">
        <w:t>Implementación del método registrarYAbrir() en la clase CatalogoService. Nota. Elaboración propia (2026).</w:t>
      </w:r>
      <w:bookmarkEnd w:id="22"/>
    </w:p>
    <w:p w14:paraId="6C9C97E6" w14:textId="77777777" w:rsidR="002B247A" w:rsidRDefault="002B247A" w:rsidP="003073D5">
      <w:pPr>
        <w:spacing w:before="240" w:after="240" w:line="360" w:lineRule="auto"/>
        <w:jc w:val="both"/>
        <w:rPr>
          <w:rFonts w:ascii="Arial" w:hAnsi="Arial" w:cs="Arial"/>
        </w:rPr>
      </w:pPr>
    </w:p>
    <w:p w14:paraId="11267028" w14:textId="5DEED347" w:rsidR="0024540E" w:rsidRDefault="0024540E" w:rsidP="00DB5A5E">
      <w:pPr>
        <w:spacing w:before="240" w:after="240" w:line="360" w:lineRule="auto"/>
        <w:ind w:firstLine="709"/>
        <w:jc w:val="both"/>
      </w:pPr>
      <w:r w:rsidRPr="0024540E">
        <w:rPr>
          <w:rFonts w:ascii="Arial" w:hAnsi="Arial" w:cs="Arial"/>
        </w:rPr>
        <w:t xml:space="preserve">Los Creadores Concretos (CatalogoServicePDF, CatalogoServiceEPUB, CatalogoServiceMOBI) → Cada uno sobrescribe </w:t>
      </w:r>
      <w:r w:rsidR="00DB5A5E" w:rsidRPr="0024540E">
        <w:rPr>
          <w:rFonts w:ascii="Arial" w:hAnsi="Arial" w:cs="Arial"/>
        </w:rPr>
        <w:t>crearLibro (</w:t>
      </w:r>
      <w:r w:rsidRPr="0024540E">
        <w:rPr>
          <w:rFonts w:ascii="Arial" w:hAnsi="Arial" w:cs="Arial"/>
        </w:rPr>
        <w:t>) para retornar su propio tipo de producto concreto.</w:t>
      </w:r>
      <w:r w:rsidR="002B247A" w:rsidRPr="002B247A">
        <w:t xml:space="preserve"> </w:t>
      </w:r>
    </w:p>
    <w:p w14:paraId="214E5CEE" w14:textId="77777777" w:rsidR="00DB5A5E" w:rsidRDefault="00DB5A5E" w:rsidP="00DB5A5E">
      <w:pPr>
        <w:spacing w:before="240" w:after="240" w:line="360" w:lineRule="auto"/>
        <w:ind w:firstLine="709"/>
        <w:jc w:val="both"/>
        <w:rPr>
          <w:rFonts w:ascii="Arial" w:hAnsi="Arial" w:cs="Arial"/>
        </w:rPr>
      </w:pPr>
    </w:p>
    <w:p w14:paraId="6B7CB3F5"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00D3AA28" wp14:editId="53337C79">
            <wp:extent cx="4305673" cy="2034716"/>
            <wp:effectExtent l="0" t="0" r="0" b="3810"/>
            <wp:docPr id="423895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5716" name=""/>
                    <pic:cNvPicPr/>
                  </pic:nvPicPr>
                  <pic:blipFill>
                    <a:blip r:embed="rId19"/>
                    <a:stretch>
                      <a:fillRect/>
                    </a:stretch>
                  </pic:blipFill>
                  <pic:spPr>
                    <a:xfrm>
                      <a:off x="0" y="0"/>
                      <a:ext cx="4305673" cy="2034716"/>
                    </a:xfrm>
                    <a:prstGeom prst="rect">
                      <a:avLst/>
                    </a:prstGeom>
                  </pic:spPr>
                </pic:pic>
              </a:graphicData>
            </a:graphic>
          </wp:inline>
        </w:drawing>
      </w:r>
    </w:p>
    <w:p w14:paraId="69F58196" w14:textId="6CB48372" w:rsidR="0024540E" w:rsidRDefault="00865E9A" w:rsidP="00DB5A5E">
      <w:pPr>
        <w:pStyle w:val="Descripcin"/>
        <w:jc w:val="center"/>
      </w:pPr>
      <w:bookmarkStart w:id="23" w:name="_Toc239288237"/>
      <w:r>
        <w:t xml:space="preserve">Ilustración </w:t>
      </w:r>
      <w:fldSimple w:instr=" SEQ Ilustración \* ARABIC ">
        <w:r w:rsidR="005C2FCD">
          <w:rPr>
            <w:noProof/>
          </w:rPr>
          <w:t>14</w:t>
        </w:r>
      </w:fldSimple>
      <w:r>
        <w:t>.</w:t>
      </w:r>
      <w:r w:rsidRPr="001A3581">
        <w:t>Implementación del Creador Concreto CatalogoServiceEPUB para la creación de libros en formato EPUB. Nota. Elaboración propia (2026).</w:t>
      </w:r>
      <w:bookmarkEnd w:id="23"/>
    </w:p>
    <w:p w14:paraId="0D4FDF51" w14:textId="77777777" w:rsidR="00DB5A5E" w:rsidRDefault="00DB5A5E" w:rsidP="00DB5A5E"/>
    <w:p w14:paraId="7185AB3D" w14:textId="77777777" w:rsidR="00DB5A5E" w:rsidRPr="00DB5A5E" w:rsidRDefault="00DB5A5E" w:rsidP="00DB5A5E"/>
    <w:p w14:paraId="7457A521"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1A31DD08" wp14:editId="05F92904">
            <wp:extent cx="4229467" cy="1882303"/>
            <wp:effectExtent l="0" t="0" r="0" b="3810"/>
            <wp:docPr id="1173343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3122" name=""/>
                    <pic:cNvPicPr/>
                  </pic:nvPicPr>
                  <pic:blipFill>
                    <a:blip r:embed="rId20"/>
                    <a:stretch>
                      <a:fillRect/>
                    </a:stretch>
                  </pic:blipFill>
                  <pic:spPr>
                    <a:xfrm>
                      <a:off x="0" y="0"/>
                      <a:ext cx="4229467" cy="1882303"/>
                    </a:xfrm>
                    <a:prstGeom prst="rect">
                      <a:avLst/>
                    </a:prstGeom>
                  </pic:spPr>
                </pic:pic>
              </a:graphicData>
            </a:graphic>
          </wp:inline>
        </w:drawing>
      </w:r>
    </w:p>
    <w:p w14:paraId="6A72E58D" w14:textId="559AB9B3" w:rsidR="002B247A" w:rsidRDefault="00865E9A" w:rsidP="00DB5A5E">
      <w:pPr>
        <w:pStyle w:val="Descripcin"/>
        <w:jc w:val="center"/>
        <w:rPr>
          <w:rFonts w:ascii="Arial" w:hAnsi="Arial" w:cs="Arial"/>
        </w:rPr>
      </w:pPr>
      <w:bookmarkStart w:id="24" w:name="_Toc239288238"/>
      <w:r>
        <w:t xml:space="preserve">Ilustración </w:t>
      </w:r>
      <w:fldSimple w:instr=" SEQ Ilustración \* ARABIC ">
        <w:r w:rsidR="005C2FCD">
          <w:rPr>
            <w:noProof/>
          </w:rPr>
          <w:t>15</w:t>
        </w:r>
      </w:fldSimple>
      <w:r>
        <w:t>.</w:t>
      </w:r>
      <w:r w:rsidRPr="00C52156">
        <w:t>Implementación del Creador Concreto CatalogoServiceMOBI para la creación de libros en formato MOBI. Nota. Elaboración propia (2026).</w:t>
      </w:r>
      <w:bookmarkEnd w:id="24"/>
    </w:p>
    <w:p w14:paraId="7597FC05" w14:textId="77777777" w:rsidR="00865E9A" w:rsidRDefault="002B247A" w:rsidP="00DB5A5E">
      <w:pPr>
        <w:keepNext/>
        <w:spacing w:before="240" w:after="240" w:line="360" w:lineRule="auto"/>
        <w:jc w:val="center"/>
      </w:pPr>
      <w:r w:rsidRPr="002B247A">
        <w:rPr>
          <w:rFonts w:ascii="Arial" w:hAnsi="Arial" w:cs="Arial"/>
          <w:noProof/>
        </w:rPr>
        <w:lastRenderedPageBreak/>
        <w:drawing>
          <wp:inline distT="0" distB="0" distL="0" distR="0" wp14:anchorId="709F928B" wp14:editId="34C5DF39">
            <wp:extent cx="4016088" cy="2057578"/>
            <wp:effectExtent l="0" t="0" r="3810" b="0"/>
            <wp:docPr id="82123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7483" name=""/>
                    <pic:cNvPicPr/>
                  </pic:nvPicPr>
                  <pic:blipFill>
                    <a:blip r:embed="rId21"/>
                    <a:stretch>
                      <a:fillRect/>
                    </a:stretch>
                  </pic:blipFill>
                  <pic:spPr>
                    <a:xfrm>
                      <a:off x="0" y="0"/>
                      <a:ext cx="4016088" cy="2057578"/>
                    </a:xfrm>
                    <a:prstGeom prst="rect">
                      <a:avLst/>
                    </a:prstGeom>
                  </pic:spPr>
                </pic:pic>
              </a:graphicData>
            </a:graphic>
          </wp:inline>
        </w:drawing>
      </w:r>
    </w:p>
    <w:p w14:paraId="051A3366" w14:textId="0C345D12" w:rsidR="002B247A" w:rsidRDefault="00865E9A" w:rsidP="00DB5A5E">
      <w:pPr>
        <w:pStyle w:val="Descripcin"/>
        <w:jc w:val="center"/>
        <w:rPr>
          <w:rFonts w:ascii="Arial" w:hAnsi="Arial" w:cs="Arial"/>
        </w:rPr>
      </w:pPr>
      <w:bookmarkStart w:id="25" w:name="_Toc239288239"/>
      <w:r>
        <w:t xml:space="preserve">Ilustración </w:t>
      </w:r>
      <w:fldSimple w:instr=" SEQ Ilustración \* ARABIC ">
        <w:r w:rsidR="005C2FCD">
          <w:rPr>
            <w:noProof/>
          </w:rPr>
          <w:t>16</w:t>
        </w:r>
      </w:fldSimple>
      <w:r>
        <w:t>.</w:t>
      </w:r>
      <w:r w:rsidRPr="002B23BC">
        <w:t>Implementación del Creador Concreto CatalogoServicePDF para la creación de libros en formato PDF. Nota. Elaboración propia (2026).</w:t>
      </w:r>
      <w:bookmarkEnd w:id="25"/>
    </w:p>
    <w:p w14:paraId="12AACC5D" w14:textId="77777777" w:rsidR="002B247A" w:rsidRDefault="002B247A" w:rsidP="003073D5">
      <w:pPr>
        <w:spacing w:before="240" w:after="240" w:line="360" w:lineRule="auto"/>
        <w:jc w:val="both"/>
        <w:rPr>
          <w:rFonts w:ascii="Arial" w:hAnsi="Arial" w:cs="Arial"/>
        </w:rPr>
      </w:pPr>
    </w:p>
    <w:p w14:paraId="683AE678" w14:textId="0412DB02" w:rsidR="0024540E" w:rsidRDefault="0024540E" w:rsidP="003073D5">
      <w:pPr>
        <w:spacing w:before="240" w:after="240" w:line="360" w:lineRule="auto"/>
        <w:jc w:val="both"/>
        <w:rPr>
          <w:rFonts w:ascii="Arial" w:hAnsi="Arial" w:cs="Arial"/>
        </w:rPr>
      </w:pPr>
      <w:r w:rsidRPr="0024540E">
        <w:rPr>
          <w:rFonts w:ascii="Arial" w:hAnsi="Arial" w:cs="Arial"/>
        </w:rPr>
        <w:t xml:space="preserve">El Producto base LibroDigital con su protección contra instanciación directa → </w:t>
      </w:r>
      <w:r w:rsidR="002B247A" w:rsidRPr="002B247A">
        <w:rPr>
          <w:rFonts w:ascii="Arial" w:hAnsi="Arial" w:cs="Arial"/>
        </w:rPr>
        <w:t>Define el contrato común (título, autor, método abrir()) que todo libro digital debe cumplir, e impide que se use directamente sin pasar por una subclase.</w:t>
      </w:r>
    </w:p>
    <w:p w14:paraId="34AA3BCC" w14:textId="77777777" w:rsidR="00865E9A" w:rsidRDefault="002B247A" w:rsidP="00DB5A5E">
      <w:pPr>
        <w:keepNext/>
        <w:spacing w:before="240" w:after="240" w:line="360" w:lineRule="auto"/>
        <w:jc w:val="center"/>
      </w:pPr>
      <w:r w:rsidRPr="002B247A">
        <w:rPr>
          <w:rFonts w:ascii="Arial" w:hAnsi="Arial" w:cs="Arial"/>
          <w:noProof/>
        </w:rPr>
        <w:drawing>
          <wp:inline distT="0" distB="0" distL="0" distR="0" wp14:anchorId="48E30B21" wp14:editId="455FE442">
            <wp:extent cx="5612130" cy="1762760"/>
            <wp:effectExtent l="0" t="0" r="7620" b="8890"/>
            <wp:docPr id="1831650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0762" name=""/>
                    <pic:cNvPicPr/>
                  </pic:nvPicPr>
                  <pic:blipFill>
                    <a:blip r:embed="rId22"/>
                    <a:stretch>
                      <a:fillRect/>
                    </a:stretch>
                  </pic:blipFill>
                  <pic:spPr>
                    <a:xfrm>
                      <a:off x="0" y="0"/>
                      <a:ext cx="5612130" cy="1762760"/>
                    </a:xfrm>
                    <a:prstGeom prst="rect">
                      <a:avLst/>
                    </a:prstGeom>
                  </pic:spPr>
                </pic:pic>
              </a:graphicData>
            </a:graphic>
          </wp:inline>
        </w:drawing>
      </w:r>
    </w:p>
    <w:p w14:paraId="64E68042" w14:textId="67399877" w:rsidR="0024540E" w:rsidRDefault="00865E9A" w:rsidP="00DB5A5E">
      <w:pPr>
        <w:pStyle w:val="Descripcin"/>
        <w:jc w:val="center"/>
        <w:rPr>
          <w:rFonts w:ascii="Arial" w:hAnsi="Arial" w:cs="Arial"/>
        </w:rPr>
      </w:pPr>
      <w:bookmarkStart w:id="26" w:name="_Toc239288240"/>
      <w:r>
        <w:t xml:space="preserve">Ilustración </w:t>
      </w:r>
      <w:fldSimple w:instr=" SEQ Ilustración \* ARABIC ">
        <w:r w:rsidR="005C2FCD">
          <w:rPr>
            <w:noProof/>
          </w:rPr>
          <w:t>17</w:t>
        </w:r>
      </w:fldSimple>
      <w:r>
        <w:t>.Implementación de la clase base LibroDigital y protección contra su instanciación directa.</w:t>
      </w:r>
      <w:bookmarkEnd w:id="26"/>
    </w:p>
    <w:p w14:paraId="5B2DF036" w14:textId="77777777" w:rsidR="002B247A" w:rsidRDefault="002B247A" w:rsidP="003073D5">
      <w:pPr>
        <w:spacing w:before="240" w:after="240" w:line="360" w:lineRule="auto"/>
        <w:jc w:val="both"/>
        <w:rPr>
          <w:rFonts w:ascii="Arial" w:hAnsi="Arial" w:cs="Arial"/>
        </w:rPr>
      </w:pPr>
    </w:p>
    <w:p w14:paraId="3CA04264" w14:textId="1F6A183B" w:rsidR="0024540E" w:rsidRDefault="0024540E" w:rsidP="003073D5">
      <w:pPr>
        <w:spacing w:before="240" w:after="240" w:line="360" w:lineRule="auto"/>
        <w:jc w:val="both"/>
        <w:rPr>
          <w:rFonts w:ascii="Arial" w:hAnsi="Arial" w:cs="Arial"/>
        </w:rPr>
      </w:pPr>
      <w:r w:rsidRPr="0024540E">
        <w:rPr>
          <w:rFonts w:ascii="Arial" w:hAnsi="Arial" w:cs="Arial"/>
        </w:rPr>
        <w:t xml:space="preserve">Cada uno </w:t>
      </w:r>
      <w:r w:rsidRPr="0024540E">
        <w:rPr>
          <w:rFonts w:ascii="Arial" w:hAnsi="Arial" w:cs="Arial"/>
          <w:b/>
          <w:bCs/>
        </w:rPr>
        <w:t>implementa</w:t>
      </w:r>
      <w:r w:rsidRPr="0024540E">
        <w:rPr>
          <w:rFonts w:ascii="Arial" w:hAnsi="Arial" w:cs="Arial"/>
        </w:rPr>
        <w:t xml:space="preserve"> el método </w:t>
      </w:r>
      <w:proofErr w:type="gramStart"/>
      <w:r w:rsidRPr="0024540E">
        <w:rPr>
          <w:rFonts w:ascii="Arial" w:hAnsi="Arial" w:cs="Arial"/>
        </w:rPr>
        <w:t>abrir(</w:t>
      </w:r>
      <w:proofErr w:type="gramEnd"/>
      <w:r w:rsidRPr="0024540E">
        <w:rPr>
          <w:rFonts w:ascii="Arial" w:hAnsi="Arial" w:cs="Arial"/>
        </w:rPr>
        <w:t>) de forma distinta, específica a su formato (PDF, EPUB, MOBI). Esto es lo que realmente hace que "cada libro se comporte diferente" aunque todos compartan la misma interfaz LibroDigital.</w:t>
      </w:r>
    </w:p>
    <w:p w14:paraId="0861CDF4" w14:textId="77777777" w:rsidR="00865E9A" w:rsidRDefault="002B247A" w:rsidP="00DB5A5E">
      <w:pPr>
        <w:keepNext/>
        <w:spacing w:before="240" w:after="240" w:line="360" w:lineRule="auto"/>
        <w:jc w:val="center"/>
      </w:pPr>
      <w:r w:rsidRPr="002B247A">
        <w:rPr>
          <w:rFonts w:ascii="Arial" w:hAnsi="Arial" w:cs="Arial"/>
          <w:noProof/>
        </w:rPr>
        <w:lastRenderedPageBreak/>
        <w:drawing>
          <wp:inline distT="0" distB="0" distL="0" distR="0" wp14:anchorId="4CF01460" wp14:editId="3CFD73C4">
            <wp:extent cx="5612130" cy="1526540"/>
            <wp:effectExtent l="0" t="0" r="7620" b="0"/>
            <wp:docPr id="967206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6829" name=""/>
                    <pic:cNvPicPr/>
                  </pic:nvPicPr>
                  <pic:blipFill>
                    <a:blip r:embed="rId23"/>
                    <a:stretch>
                      <a:fillRect/>
                    </a:stretch>
                  </pic:blipFill>
                  <pic:spPr>
                    <a:xfrm>
                      <a:off x="0" y="0"/>
                      <a:ext cx="5612130" cy="1526540"/>
                    </a:xfrm>
                    <a:prstGeom prst="rect">
                      <a:avLst/>
                    </a:prstGeom>
                  </pic:spPr>
                </pic:pic>
              </a:graphicData>
            </a:graphic>
          </wp:inline>
        </w:drawing>
      </w:r>
    </w:p>
    <w:p w14:paraId="5BD8C07D" w14:textId="78F59F30" w:rsidR="0024540E" w:rsidRDefault="00865E9A" w:rsidP="00DB5A5E">
      <w:pPr>
        <w:pStyle w:val="Descripcin"/>
        <w:jc w:val="center"/>
      </w:pPr>
      <w:bookmarkStart w:id="27" w:name="_Toc239288241"/>
      <w:r>
        <w:t xml:space="preserve">Ilustración </w:t>
      </w:r>
      <w:fldSimple w:instr=" SEQ Ilustración \* ARABIC ">
        <w:r w:rsidR="005C2FCD">
          <w:rPr>
            <w:noProof/>
          </w:rPr>
          <w:t>18</w:t>
        </w:r>
      </w:fldSimple>
      <w:r>
        <w:t>.</w:t>
      </w:r>
      <w:r w:rsidRPr="009A6329">
        <w:t xml:space="preserve">Implementación del método </w:t>
      </w:r>
      <w:proofErr w:type="gramStart"/>
      <w:r w:rsidRPr="009A6329">
        <w:t>abrir(</w:t>
      </w:r>
      <w:proofErr w:type="gramEnd"/>
      <w:r w:rsidRPr="009A6329">
        <w:t xml:space="preserve">) en la clase </w:t>
      </w:r>
      <w:proofErr w:type="spellStart"/>
      <w:r w:rsidRPr="009A6329">
        <w:t>LibroEPUB</w:t>
      </w:r>
      <w:proofErr w:type="spellEnd"/>
      <w:r w:rsidRPr="009A6329">
        <w:t>. Nota. Elaboración propia (2026).</w:t>
      </w:r>
      <w:bookmarkEnd w:id="27"/>
    </w:p>
    <w:p w14:paraId="52BCF76A" w14:textId="77777777" w:rsidR="00DB5A5E" w:rsidRPr="00DB5A5E" w:rsidRDefault="00DB5A5E" w:rsidP="00DB5A5E"/>
    <w:p w14:paraId="3BF245D2" w14:textId="77777777" w:rsidR="00865E9A" w:rsidRDefault="002B247A" w:rsidP="00865E9A">
      <w:pPr>
        <w:keepNext/>
        <w:spacing w:before="240" w:after="240" w:line="360" w:lineRule="auto"/>
        <w:jc w:val="both"/>
      </w:pPr>
      <w:r w:rsidRPr="002B247A">
        <w:rPr>
          <w:rFonts w:ascii="Arial" w:hAnsi="Arial" w:cs="Arial"/>
          <w:noProof/>
        </w:rPr>
        <w:drawing>
          <wp:inline distT="0" distB="0" distL="0" distR="0" wp14:anchorId="0935279D" wp14:editId="56339FDD">
            <wp:extent cx="5612130" cy="1482090"/>
            <wp:effectExtent l="0" t="0" r="7620" b="3810"/>
            <wp:docPr id="2133792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701" name=""/>
                    <pic:cNvPicPr/>
                  </pic:nvPicPr>
                  <pic:blipFill>
                    <a:blip r:embed="rId24"/>
                    <a:stretch>
                      <a:fillRect/>
                    </a:stretch>
                  </pic:blipFill>
                  <pic:spPr>
                    <a:xfrm>
                      <a:off x="0" y="0"/>
                      <a:ext cx="5612130" cy="1482090"/>
                    </a:xfrm>
                    <a:prstGeom prst="rect">
                      <a:avLst/>
                    </a:prstGeom>
                  </pic:spPr>
                </pic:pic>
              </a:graphicData>
            </a:graphic>
          </wp:inline>
        </w:drawing>
      </w:r>
    </w:p>
    <w:p w14:paraId="0C73AFA7" w14:textId="4D3D0171" w:rsidR="002B247A" w:rsidRDefault="00865E9A" w:rsidP="00DB5A5E">
      <w:pPr>
        <w:pStyle w:val="Descripcin"/>
        <w:jc w:val="center"/>
      </w:pPr>
      <w:bookmarkStart w:id="28" w:name="_Toc239288242"/>
      <w:r>
        <w:t xml:space="preserve">Ilustración </w:t>
      </w:r>
      <w:fldSimple w:instr=" SEQ Ilustración \* ARABIC ">
        <w:r w:rsidR="005C2FCD">
          <w:rPr>
            <w:noProof/>
          </w:rPr>
          <w:t>19</w:t>
        </w:r>
      </w:fldSimple>
      <w:r>
        <w:t>.</w:t>
      </w:r>
      <w:r w:rsidRPr="00C7795F">
        <w:t xml:space="preserve">  Implementación del método </w:t>
      </w:r>
      <w:proofErr w:type="gramStart"/>
      <w:r w:rsidRPr="00C7795F">
        <w:t>abrir(</w:t>
      </w:r>
      <w:proofErr w:type="gramEnd"/>
      <w:r w:rsidRPr="00C7795F">
        <w:t xml:space="preserve">) en la clase </w:t>
      </w:r>
      <w:proofErr w:type="spellStart"/>
      <w:r w:rsidRPr="00C7795F">
        <w:t>LibroMOBI</w:t>
      </w:r>
      <w:proofErr w:type="spellEnd"/>
      <w:r w:rsidRPr="00C7795F">
        <w:t>. Nota. Elaboración propia (2026).</w:t>
      </w:r>
      <w:bookmarkEnd w:id="28"/>
    </w:p>
    <w:p w14:paraId="78CF92A6" w14:textId="77777777" w:rsidR="00DB5A5E" w:rsidRPr="00DB5A5E" w:rsidRDefault="00DB5A5E" w:rsidP="00DB5A5E"/>
    <w:p w14:paraId="6A3B4B09" w14:textId="77777777" w:rsidR="00865E9A" w:rsidRDefault="002B247A" w:rsidP="00865E9A">
      <w:pPr>
        <w:keepNext/>
        <w:spacing w:before="240" w:after="240" w:line="360" w:lineRule="auto"/>
        <w:jc w:val="both"/>
      </w:pPr>
      <w:r w:rsidRPr="002B247A">
        <w:rPr>
          <w:rFonts w:ascii="Arial" w:hAnsi="Arial" w:cs="Arial"/>
          <w:noProof/>
        </w:rPr>
        <w:drawing>
          <wp:inline distT="0" distB="0" distL="0" distR="0" wp14:anchorId="4DCDCF99" wp14:editId="0602DFD3">
            <wp:extent cx="5612130" cy="1798320"/>
            <wp:effectExtent l="0" t="0" r="7620" b="0"/>
            <wp:docPr id="343673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3409" name=""/>
                    <pic:cNvPicPr/>
                  </pic:nvPicPr>
                  <pic:blipFill>
                    <a:blip r:embed="rId25"/>
                    <a:stretch>
                      <a:fillRect/>
                    </a:stretch>
                  </pic:blipFill>
                  <pic:spPr>
                    <a:xfrm>
                      <a:off x="0" y="0"/>
                      <a:ext cx="5612130" cy="1798320"/>
                    </a:xfrm>
                    <a:prstGeom prst="rect">
                      <a:avLst/>
                    </a:prstGeom>
                  </pic:spPr>
                </pic:pic>
              </a:graphicData>
            </a:graphic>
          </wp:inline>
        </w:drawing>
      </w:r>
    </w:p>
    <w:p w14:paraId="389F5663" w14:textId="76C076FC" w:rsidR="002B247A" w:rsidRDefault="00865E9A" w:rsidP="00DB5A5E">
      <w:pPr>
        <w:pStyle w:val="Descripcin"/>
        <w:jc w:val="center"/>
        <w:rPr>
          <w:rFonts w:ascii="Arial" w:hAnsi="Arial" w:cs="Arial"/>
        </w:rPr>
      </w:pPr>
      <w:bookmarkStart w:id="29" w:name="_Toc239288243"/>
      <w:r>
        <w:t xml:space="preserve">Ilustración </w:t>
      </w:r>
      <w:fldSimple w:instr=" SEQ Ilustración \* ARABIC ">
        <w:r w:rsidR="005C2FCD">
          <w:rPr>
            <w:noProof/>
          </w:rPr>
          <w:t>20</w:t>
        </w:r>
      </w:fldSimple>
      <w:r>
        <w:t>.</w:t>
      </w:r>
      <w:r w:rsidRPr="00313BBC">
        <w:t xml:space="preserve">Implementación del método </w:t>
      </w:r>
      <w:proofErr w:type="gramStart"/>
      <w:r w:rsidRPr="00313BBC">
        <w:t>abrir(</w:t>
      </w:r>
      <w:proofErr w:type="gramEnd"/>
      <w:r w:rsidRPr="00313BBC">
        <w:t>) en la clase LibroPDF. Nota. Elaboración propia (2026).</w:t>
      </w:r>
      <w:bookmarkEnd w:id="29"/>
    </w:p>
    <w:p w14:paraId="44BD55DC" w14:textId="77777777" w:rsidR="002B247A" w:rsidRDefault="002B247A" w:rsidP="003073D5">
      <w:pPr>
        <w:spacing w:before="240" w:after="240" w:line="360" w:lineRule="auto"/>
        <w:jc w:val="both"/>
        <w:rPr>
          <w:rFonts w:ascii="Arial" w:hAnsi="Arial" w:cs="Arial"/>
        </w:rPr>
      </w:pPr>
    </w:p>
    <w:p w14:paraId="0BE410CB" w14:textId="77777777" w:rsidR="0024540E" w:rsidRDefault="0024540E" w:rsidP="0024540E"/>
    <w:p w14:paraId="2056A4F1" w14:textId="77777777" w:rsidR="002B247A" w:rsidRPr="00C10051" w:rsidRDefault="002B247A" w:rsidP="0024540E"/>
    <w:p w14:paraId="4764F165" w14:textId="66942EB8" w:rsidR="0024540E" w:rsidRDefault="0024540E" w:rsidP="00DB5A5E">
      <w:pPr>
        <w:pStyle w:val="Ttulo2"/>
        <w:numPr>
          <w:ilvl w:val="0"/>
          <w:numId w:val="10"/>
        </w:numPr>
      </w:pPr>
      <w:bookmarkStart w:id="30" w:name="_Toc239286179"/>
      <w:r>
        <w:lastRenderedPageBreak/>
        <w:t>Interpretación</w:t>
      </w:r>
      <w:bookmarkEnd w:id="30"/>
    </w:p>
    <w:p w14:paraId="4AC60DBD" w14:textId="77777777" w:rsidR="00820D50" w:rsidRPr="00820D50" w:rsidRDefault="00820D50" w:rsidP="00820D50"/>
    <w:p w14:paraId="4602271D" w14:textId="77777777" w:rsidR="002B247A" w:rsidRPr="002B247A" w:rsidRDefault="002B247A" w:rsidP="00DB5A5E">
      <w:pPr>
        <w:spacing w:before="240" w:after="240" w:line="360" w:lineRule="auto"/>
        <w:ind w:firstLine="709"/>
        <w:jc w:val="both"/>
        <w:rPr>
          <w:rFonts w:ascii="Arial" w:hAnsi="Arial" w:cs="Arial"/>
        </w:rPr>
      </w:pPr>
      <w:r w:rsidRPr="002B247A">
        <w:rPr>
          <w:rFonts w:ascii="Arial" w:hAnsi="Arial" w:cs="Arial"/>
        </w:rPr>
        <w:t>En el Sistema de Biblioteca Digital, el patrón Factory Method se implementó en el módulo libros, concretamente en CatalogoService y sus tres variantes (CatalogoServicePDF, CatalogoServiceEPUB, CatalogoServiceMOBI). El proyecto ya contempla varios formatos de libro digital —PDF, EPUB, MOBI—, y es muy probable que con el tiempo se sumen más, ya sea nuevos formatos o nuevos dispositivos de lectura.</w:t>
      </w:r>
    </w:p>
    <w:p w14:paraId="5BA35761" w14:textId="77777777" w:rsidR="002B247A" w:rsidRPr="002B247A" w:rsidRDefault="002B247A" w:rsidP="00DB5A5E">
      <w:pPr>
        <w:spacing w:before="240" w:after="240" w:line="360" w:lineRule="auto"/>
        <w:ind w:firstLine="709"/>
        <w:jc w:val="both"/>
        <w:rPr>
          <w:rFonts w:ascii="Arial" w:hAnsi="Arial" w:cs="Arial"/>
        </w:rPr>
      </w:pPr>
      <w:r w:rsidRPr="002B247A">
        <w:rPr>
          <w:rFonts w:ascii="Arial" w:hAnsi="Arial" w:cs="Arial"/>
        </w:rPr>
        <w:t>Justamente por eso tenía sentido usar Factory Method: si esa parte del sistema se hubiera resuelto con una cadena de condicionales (if formato === "PDF"... else if formato === "EPUB"...), cada vez que se agregara un formato nuevo habría que volver a tocar esa misma clase, con el riesgo de romper algo que ya funcionaba. Con el patrón, en cambio, cada formato tiene su propio Creador Concreto que sabe construir su tipo de libro, y el método registrarYAbrir() de CatalogoService simplemente trabaja con la idea general de "un libro digital", sin necesidad de saber si por dentro es un PDF, un EPUB o un MOBI.</w:t>
      </w:r>
    </w:p>
    <w:p w14:paraId="245C07E5" w14:textId="61346AC9" w:rsidR="002B247A" w:rsidRPr="002B247A" w:rsidRDefault="002B247A" w:rsidP="00DB5A5E">
      <w:pPr>
        <w:spacing w:before="240" w:after="240" w:line="360" w:lineRule="auto"/>
        <w:ind w:firstLine="709"/>
        <w:jc w:val="both"/>
        <w:rPr>
          <w:rFonts w:ascii="Arial" w:hAnsi="Arial" w:cs="Arial"/>
        </w:rPr>
      </w:pPr>
      <w:r w:rsidRPr="002B247A">
        <w:rPr>
          <w:rFonts w:ascii="Arial" w:hAnsi="Arial" w:cs="Arial"/>
        </w:rPr>
        <w:t>La ventaja práctica es que, si más adelante piden soportar un formato nuevo (por ejemplo AZW</w:t>
      </w:r>
      <w:r>
        <w:rPr>
          <w:rFonts w:ascii="Arial" w:hAnsi="Arial" w:cs="Arial"/>
        </w:rPr>
        <w:t xml:space="preserve"> o TXT</w:t>
      </w:r>
      <w:r w:rsidRPr="002B247A">
        <w:rPr>
          <w:rFonts w:ascii="Arial" w:hAnsi="Arial" w:cs="Arial"/>
        </w:rPr>
        <w:t>), solo hay que crear una clase de producto y su creador concreto correspondiente — no hay que modificar nada de lo que ya está hecho y probado. Eso es justamente lo que busca el Principio de Abierto/Cerrado (OCP): que el sistema pueda crecer sin poner en riesgo lo que ya funciona.</w:t>
      </w:r>
    </w:p>
    <w:p w14:paraId="21D3F103" w14:textId="7883F33E" w:rsidR="0024540E" w:rsidRDefault="00820D50" w:rsidP="00DB5A5E">
      <w:pPr>
        <w:spacing w:before="240" w:after="240" w:line="360" w:lineRule="auto"/>
        <w:ind w:firstLine="709"/>
        <w:jc w:val="both"/>
        <w:rPr>
          <w:rFonts w:ascii="Arial" w:hAnsi="Arial" w:cs="Arial"/>
        </w:rPr>
      </w:pPr>
      <w:r w:rsidRPr="00820D50">
        <w:rPr>
          <w:rFonts w:ascii="Arial" w:hAnsi="Arial" w:cs="Arial"/>
        </w:rPr>
        <w:t xml:space="preserve">Adicionalmente, este patrón se apoya en el Singleton implementado en la semana anterior: cada libro creado queda asociado, a través de </w:t>
      </w:r>
      <w:r w:rsidR="002B247A">
        <w:rPr>
          <w:rFonts w:ascii="Arial" w:hAnsi="Arial" w:cs="Arial"/>
        </w:rPr>
        <w:t>S</w:t>
      </w:r>
      <w:r w:rsidRPr="00820D50">
        <w:rPr>
          <w:rFonts w:ascii="Arial" w:hAnsi="Arial" w:cs="Arial"/>
        </w:rPr>
        <w:t>esionManager.getInstance(), al usuario autenticado que lo solicitó, sin que haya sido necesario modificar el módulo de sesión para lograr esa integración — lo cual demuestra que ambos patrones pueden convivir y complementarse dentro de la misma arquitectura.</w:t>
      </w:r>
    </w:p>
    <w:p w14:paraId="47688E22" w14:textId="77777777" w:rsidR="00A47FC5" w:rsidRPr="00820D50" w:rsidRDefault="00A47FC5" w:rsidP="00DB5A5E">
      <w:pPr>
        <w:spacing w:before="240" w:after="240" w:line="360" w:lineRule="auto"/>
        <w:ind w:firstLine="709"/>
        <w:jc w:val="both"/>
        <w:rPr>
          <w:rFonts w:ascii="Arial" w:hAnsi="Arial" w:cs="Arial"/>
        </w:rPr>
      </w:pPr>
    </w:p>
    <w:p w14:paraId="5AD1BCEE" w14:textId="5EEE4C64" w:rsidR="0024540E" w:rsidRDefault="0024540E" w:rsidP="00DB5A5E">
      <w:pPr>
        <w:pStyle w:val="Ttulo2"/>
        <w:numPr>
          <w:ilvl w:val="0"/>
          <w:numId w:val="10"/>
        </w:numPr>
      </w:pPr>
      <w:bookmarkStart w:id="31" w:name="_Toc239286180"/>
      <w:r>
        <w:lastRenderedPageBreak/>
        <w:t>Pruebas por consola</w:t>
      </w:r>
      <w:bookmarkEnd w:id="31"/>
    </w:p>
    <w:p w14:paraId="3BDCE8FF" w14:textId="77777777" w:rsidR="005C2FCD" w:rsidRPr="005C2FCD" w:rsidRDefault="005C2FCD" w:rsidP="005C2FCD"/>
    <w:p w14:paraId="0A6B151B" w14:textId="2B9C7C2A" w:rsidR="0024540E" w:rsidRPr="00A47FC5" w:rsidRDefault="00A47FC5" w:rsidP="003073D5">
      <w:pPr>
        <w:spacing w:before="240" w:after="240" w:line="360" w:lineRule="auto"/>
        <w:jc w:val="both"/>
        <w:rPr>
          <w:rFonts w:ascii="Arial" w:hAnsi="Arial" w:cs="Arial"/>
          <w:b/>
          <w:bCs/>
        </w:rPr>
      </w:pPr>
      <w:r w:rsidRPr="00A47FC5">
        <w:rPr>
          <w:rFonts w:ascii="Arial" w:hAnsi="Arial" w:cs="Arial"/>
          <w:b/>
          <w:bCs/>
        </w:rPr>
        <w:t>Prueba 1 — Importar los módulos</w:t>
      </w:r>
    </w:p>
    <w:p w14:paraId="6A43C603" w14:textId="3366D36D" w:rsidR="00A47FC5" w:rsidRDefault="005C2FCD" w:rsidP="003073D5">
      <w:pPr>
        <w:spacing w:before="240" w:after="240" w:line="360" w:lineRule="auto"/>
        <w:jc w:val="both"/>
        <w:rPr>
          <w:rFonts w:ascii="Arial" w:hAnsi="Arial" w:cs="Arial"/>
        </w:rPr>
      </w:pPr>
      <w:r>
        <w:rPr>
          <w:rFonts w:ascii="Arial" w:hAnsi="Arial" w:cs="Arial"/>
        </w:rPr>
        <w:t>S</w:t>
      </w:r>
      <w:r w:rsidR="00A47FC5" w:rsidRPr="00A47FC5">
        <w:rPr>
          <w:rFonts w:ascii="Arial" w:hAnsi="Arial" w:cs="Arial"/>
        </w:rPr>
        <w:t>e cargan el Singleton (de la semana pasada) y los tres Creadores Concretos del Factory Method.</w:t>
      </w:r>
    </w:p>
    <w:p w14:paraId="4857309A"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3ED6A9F0" wp14:editId="028E8FED">
            <wp:extent cx="5612130" cy="1601470"/>
            <wp:effectExtent l="0" t="0" r="7620" b="0"/>
            <wp:docPr id="83119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95700" name=""/>
                    <pic:cNvPicPr/>
                  </pic:nvPicPr>
                  <pic:blipFill>
                    <a:blip r:embed="rId26"/>
                    <a:stretch>
                      <a:fillRect/>
                    </a:stretch>
                  </pic:blipFill>
                  <pic:spPr>
                    <a:xfrm>
                      <a:off x="0" y="0"/>
                      <a:ext cx="5612130" cy="1601470"/>
                    </a:xfrm>
                    <a:prstGeom prst="rect">
                      <a:avLst/>
                    </a:prstGeom>
                  </pic:spPr>
                </pic:pic>
              </a:graphicData>
            </a:graphic>
          </wp:inline>
        </w:drawing>
      </w:r>
    </w:p>
    <w:p w14:paraId="44294061" w14:textId="4B9293EB" w:rsidR="00A47FC5" w:rsidRDefault="00DB5A5E" w:rsidP="005C2FCD">
      <w:pPr>
        <w:pStyle w:val="Descripcin"/>
        <w:jc w:val="center"/>
        <w:rPr>
          <w:rFonts w:ascii="Arial" w:hAnsi="Arial" w:cs="Arial"/>
        </w:rPr>
      </w:pPr>
      <w:bookmarkStart w:id="32" w:name="_Toc239288244"/>
      <w:r>
        <w:t xml:space="preserve">Ilustración </w:t>
      </w:r>
      <w:fldSimple w:instr=" SEQ Ilustración \* ARABIC ">
        <w:r w:rsidR="005C2FCD">
          <w:rPr>
            <w:noProof/>
          </w:rPr>
          <w:t>21</w:t>
        </w:r>
      </w:fldSimple>
      <w:r>
        <w:t>.</w:t>
      </w:r>
      <w:r w:rsidRPr="00562819">
        <w:t>Importación de los módulos necesarios para realizar las pruebas del patrón Factory Method. Nota. Elaboración propia (2026).</w:t>
      </w:r>
      <w:bookmarkEnd w:id="32"/>
    </w:p>
    <w:p w14:paraId="1225862E" w14:textId="77777777" w:rsidR="00A47FC5" w:rsidRDefault="00A47FC5" w:rsidP="003073D5">
      <w:pPr>
        <w:spacing w:before="240" w:after="240" w:line="360" w:lineRule="auto"/>
        <w:jc w:val="both"/>
        <w:rPr>
          <w:rFonts w:ascii="Arial" w:hAnsi="Arial" w:cs="Arial"/>
          <w:b/>
          <w:bCs/>
        </w:rPr>
      </w:pPr>
    </w:p>
    <w:p w14:paraId="3DCB02C4" w14:textId="42996787" w:rsidR="00A47FC5" w:rsidRPr="00A47FC5" w:rsidRDefault="00A47FC5" w:rsidP="003073D5">
      <w:pPr>
        <w:spacing w:before="240" w:after="240" w:line="360" w:lineRule="auto"/>
        <w:jc w:val="both"/>
        <w:rPr>
          <w:rFonts w:ascii="Arial" w:hAnsi="Arial" w:cs="Arial"/>
          <w:b/>
          <w:bCs/>
        </w:rPr>
      </w:pPr>
      <w:r w:rsidRPr="00A47FC5">
        <w:rPr>
          <w:rFonts w:ascii="Arial" w:hAnsi="Arial" w:cs="Arial"/>
          <w:b/>
          <w:bCs/>
        </w:rPr>
        <w:t>Prueba 2 — Iniciar sesión (reutilizando el Singleton)</w:t>
      </w:r>
    </w:p>
    <w:p w14:paraId="758D5C67" w14:textId="78F14DED" w:rsidR="00A47FC5" w:rsidRDefault="005C2FCD" w:rsidP="003073D5">
      <w:pPr>
        <w:spacing w:before="240" w:after="240" w:line="360" w:lineRule="auto"/>
        <w:jc w:val="both"/>
        <w:rPr>
          <w:rFonts w:ascii="Arial" w:hAnsi="Arial" w:cs="Arial"/>
        </w:rPr>
      </w:pPr>
      <w:r>
        <w:rPr>
          <w:rFonts w:ascii="Arial" w:hAnsi="Arial" w:cs="Arial"/>
        </w:rPr>
        <w:t>D</w:t>
      </w:r>
      <w:r w:rsidR="00A47FC5" w:rsidRPr="00A47FC5">
        <w:rPr>
          <w:rFonts w:ascii="Arial" w:hAnsi="Arial" w:cs="Arial"/>
        </w:rPr>
        <w:t>emuestra que el nuevo módulo (Factory Method) se apoya en el Singleton existente sin haberlo modificado.</w:t>
      </w:r>
    </w:p>
    <w:p w14:paraId="28D6B239"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221D03DF" wp14:editId="4E2A3DCE">
            <wp:extent cx="5151566" cy="1417443"/>
            <wp:effectExtent l="0" t="0" r="0" b="0"/>
            <wp:docPr id="48176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66138" name=""/>
                    <pic:cNvPicPr/>
                  </pic:nvPicPr>
                  <pic:blipFill>
                    <a:blip r:embed="rId27"/>
                    <a:stretch>
                      <a:fillRect/>
                    </a:stretch>
                  </pic:blipFill>
                  <pic:spPr>
                    <a:xfrm>
                      <a:off x="0" y="0"/>
                      <a:ext cx="5151566" cy="1417443"/>
                    </a:xfrm>
                    <a:prstGeom prst="rect">
                      <a:avLst/>
                    </a:prstGeom>
                  </pic:spPr>
                </pic:pic>
              </a:graphicData>
            </a:graphic>
          </wp:inline>
        </w:drawing>
      </w:r>
    </w:p>
    <w:p w14:paraId="578C2206" w14:textId="2C34AC5D" w:rsidR="00A47FC5" w:rsidRDefault="00DB5A5E" w:rsidP="005C2FCD">
      <w:pPr>
        <w:pStyle w:val="Descripcin"/>
        <w:jc w:val="center"/>
        <w:rPr>
          <w:rFonts w:ascii="Arial" w:hAnsi="Arial" w:cs="Arial"/>
        </w:rPr>
      </w:pPr>
      <w:bookmarkStart w:id="33" w:name="_Toc239288245"/>
      <w:r>
        <w:t xml:space="preserve">Ilustración </w:t>
      </w:r>
      <w:fldSimple w:instr=" SEQ Ilustración \* ARABIC ">
        <w:r w:rsidR="005C2FCD">
          <w:rPr>
            <w:noProof/>
          </w:rPr>
          <w:t>22</w:t>
        </w:r>
      </w:fldSimple>
      <w:r>
        <w:t>.</w:t>
      </w:r>
      <w:r w:rsidRPr="00F248D1">
        <w:t>Inicio de sesión y preparación del entorno para las pruebas del patrón Factory Method. Nota. Elaboración propia (2026).</w:t>
      </w:r>
      <w:bookmarkEnd w:id="33"/>
    </w:p>
    <w:p w14:paraId="4A232D9B" w14:textId="77777777" w:rsidR="00A47FC5" w:rsidRDefault="00A47FC5" w:rsidP="003073D5">
      <w:pPr>
        <w:spacing w:before="240" w:after="240" w:line="360" w:lineRule="auto"/>
        <w:jc w:val="both"/>
        <w:rPr>
          <w:rFonts w:ascii="Arial" w:hAnsi="Arial" w:cs="Arial"/>
          <w:b/>
          <w:bCs/>
        </w:rPr>
      </w:pPr>
    </w:p>
    <w:p w14:paraId="41306D35" w14:textId="77777777" w:rsidR="005C2FCD" w:rsidRDefault="005C2FCD" w:rsidP="003073D5">
      <w:pPr>
        <w:spacing w:before="240" w:after="240" w:line="360" w:lineRule="auto"/>
        <w:jc w:val="both"/>
        <w:rPr>
          <w:rFonts w:ascii="Arial" w:hAnsi="Arial" w:cs="Arial"/>
          <w:b/>
          <w:bCs/>
        </w:rPr>
      </w:pPr>
    </w:p>
    <w:p w14:paraId="0AD5162C" w14:textId="2D845E52" w:rsidR="00A47FC5" w:rsidRPr="00A47FC5" w:rsidRDefault="00A47FC5" w:rsidP="003073D5">
      <w:pPr>
        <w:spacing w:before="240" w:after="240" w:line="360" w:lineRule="auto"/>
        <w:jc w:val="both"/>
        <w:rPr>
          <w:rFonts w:ascii="Arial" w:hAnsi="Arial" w:cs="Arial"/>
          <w:b/>
          <w:bCs/>
        </w:rPr>
      </w:pPr>
      <w:r w:rsidRPr="00A47FC5">
        <w:rPr>
          <w:rFonts w:ascii="Arial" w:hAnsi="Arial" w:cs="Arial"/>
          <w:b/>
          <w:bCs/>
        </w:rPr>
        <w:lastRenderedPageBreak/>
        <w:t>Prueba 3 — Crear y abrir un libro en PDF</w:t>
      </w:r>
    </w:p>
    <w:p w14:paraId="5DB55E8A" w14:textId="2CC1B879" w:rsidR="00A47FC5" w:rsidRDefault="00A47FC5" w:rsidP="003073D5">
      <w:pPr>
        <w:spacing w:before="240" w:after="240" w:line="360" w:lineRule="auto"/>
        <w:jc w:val="both"/>
        <w:rPr>
          <w:rFonts w:ascii="Arial" w:hAnsi="Arial" w:cs="Arial"/>
        </w:rPr>
      </w:pPr>
      <w:r w:rsidRPr="00A47FC5">
        <w:rPr>
          <w:rFonts w:ascii="Arial" w:hAnsi="Arial" w:cs="Arial"/>
        </w:rPr>
        <w:t>CatalogoServicePDF es el Creador Concreto; internamente decide crear un LibroPDF sin que el código cliente lo especifique con un if.</w:t>
      </w:r>
    </w:p>
    <w:p w14:paraId="655A5EB9"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1FD5514F" wp14:editId="7B43BC87">
            <wp:extent cx="5612130" cy="1447800"/>
            <wp:effectExtent l="0" t="0" r="7620" b="0"/>
            <wp:docPr id="1031076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6972" name=""/>
                    <pic:cNvPicPr/>
                  </pic:nvPicPr>
                  <pic:blipFill>
                    <a:blip r:embed="rId28"/>
                    <a:stretch>
                      <a:fillRect/>
                    </a:stretch>
                  </pic:blipFill>
                  <pic:spPr>
                    <a:xfrm>
                      <a:off x="0" y="0"/>
                      <a:ext cx="5612130" cy="1447800"/>
                    </a:xfrm>
                    <a:prstGeom prst="rect">
                      <a:avLst/>
                    </a:prstGeom>
                  </pic:spPr>
                </pic:pic>
              </a:graphicData>
            </a:graphic>
          </wp:inline>
        </w:drawing>
      </w:r>
    </w:p>
    <w:p w14:paraId="6E2DC4F3" w14:textId="1DBB5EEA" w:rsidR="00A47FC5" w:rsidRDefault="00DB5A5E" w:rsidP="005C2FCD">
      <w:pPr>
        <w:pStyle w:val="Descripcin"/>
        <w:jc w:val="center"/>
        <w:rPr>
          <w:rFonts w:ascii="Arial" w:hAnsi="Arial" w:cs="Arial"/>
        </w:rPr>
      </w:pPr>
      <w:bookmarkStart w:id="34" w:name="_Toc239288246"/>
      <w:r>
        <w:t xml:space="preserve">Ilustración </w:t>
      </w:r>
      <w:fldSimple w:instr=" SEQ Ilustración \* ARABIC ">
        <w:r w:rsidR="005C2FCD">
          <w:rPr>
            <w:noProof/>
          </w:rPr>
          <w:t>23</w:t>
        </w:r>
      </w:fldSimple>
      <w:r>
        <w:t>.</w:t>
      </w:r>
      <w:r w:rsidRPr="00386637">
        <w:t>Creación y apertura de un libro en formato PDF mediante CatalogoServicePDF. Nota. Elaboración propia (2026).</w:t>
      </w:r>
      <w:bookmarkEnd w:id="34"/>
    </w:p>
    <w:p w14:paraId="44709156" w14:textId="77777777" w:rsidR="00A47FC5" w:rsidRDefault="00A47FC5" w:rsidP="003073D5">
      <w:pPr>
        <w:spacing w:before="240" w:after="240" w:line="360" w:lineRule="auto"/>
        <w:jc w:val="both"/>
        <w:rPr>
          <w:rFonts w:ascii="Arial" w:hAnsi="Arial" w:cs="Arial"/>
          <w:b/>
          <w:bCs/>
        </w:rPr>
      </w:pPr>
    </w:p>
    <w:p w14:paraId="58ED6C61" w14:textId="0D9912BD" w:rsidR="00A47FC5" w:rsidRPr="00A47FC5" w:rsidRDefault="00A47FC5" w:rsidP="003073D5">
      <w:pPr>
        <w:spacing w:before="240" w:after="240" w:line="360" w:lineRule="auto"/>
        <w:jc w:val="both"/>
        <w:rPr>
          <w:rFonts w:ascii="Arial" w:hAnsi="Arial" w:cs="Arial"/>
          <w:b/>
          <w:bCs/>
        </w:rPr>
      </w:pPr>
      <w:r w:rsidRPr="00A47FC5">
        <w:rPr>
          <w:rFonts w:ascii="Arial" w:hAnsi="Arial" w:cs="Arial"/>
          <w:b/>
          <w:bCs/>
        </w:rPr>
        <w:t>Prueba 4 — Crear y abrir un libro en EPUB</w:t>
      </w:r>
    </w:p>
    <w:p w14:paraId="1C0AAA32" w14:textId="4A52DD7C" w:rsidR="00A47FC5" w:rsidRDefault="005C2FCD" w:rsidP="003073D5">
      <w:pPr>
        <w:spacing w:before="240" w:after="240" w:line="360" w:lineRule="auto"/>
        <w:jc w:val="both"/>
        <w:rPr>
          <w:rFonts w:ascii="Arial" w:hAnsi="Arial" w:cs="Arial"/>
        </w:rPr>
      </w:pPr>
      <w:r>
        <w:rPr>
          <w:rFonts w:ascii="Arial" w:hAnsi="Arial" w:cs="Arial"/>
        </w:rPr>
        <w:t>M</w:t>
      </w:r>
      <w:r w:rsidR="00A47FC5" w:rsidRPr="00A47FC5">
        <w:rPr>
          <w:rFonts w:ascii="Arial" w:hAnsi="Arial" w:cs="Arial"/>
        </w:rPr>
        <w:t>ismo método (registrarYAbrir), pero como el Creador es distinto, el Producto creado también lo es — sin tocar código existente.</w:t>
      </w:r>
    </w:p>
    <w:p w14:paraId="39AF2E7E"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42B18265" wp14:editId="0D723C1B">
            <wp:extent cx="5612130" cy="1257300"/>
            <wp:effectExtent l="0" t="0" r="7620" b="0"/>
            <wp:docPr id="207160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0724" name=""/>
                    <pic:cNvPicPr/>
                  </pic:nvPicPr>
                  <pic:blipFill rotWithShape="1">
                    <a:blip r:embed="rId29"/>
                    <a:srcRect b="15924"/>
                    <a:stretch>
                      <a:fillRect/>
                    </a:stretch>
                  </pic:blipFill>
                  <pic:spPr bwMode="auto">
                    <a:xfrm>
                      <a:off x="0" y="0"/>
                      <a:ext cx="5612130" cy="1257300"/>
                    </a:xfrm>
                    <a:prstGeom prst="rect">
                      <a:avLst/>
                    </a:prstGeom>
                    <a:ln>
                      <a:noFill/>
                    </a:ln>
                    <a:extLst>
                      <a:ext uri="{53640926-AAD7-44D8-BBD7-CCE9431645EC}">
                        <a14:shadowObscured xmlns:a14="http://schemas.microsoft.com/office/drawing/2010/main"/>
                      </a:ext>
                    </a:extLst>
                  </pic:spPr>
                </pic:pic>
              </a:graphicData>
            </a:graphic>
          </wp:inline>
        </w:drawing>
      </w:r>
    </w:p>
    <w:p w14:paraId="694F3BE9" w14:textId="64C96736" w:rsidR="00A47FC5" w:rsidRDefault="00DB5A5E" w:rsidP="005C2FCD">
      <w:pPr>
        <w:pStyle w:val="Descripcin"/>
        <w:jc w:val="center"/>
        <w:rPr>
          <w:rFonts w:ascii="Arial" w:hAnsi="Arial" w:cs="Arial"/>
        </w:rPr>
      </w:pPr>
      <w:bookmarkStart w:id="35" w:name="_Toc239288247"/>
      <w:r>
        <w:t xml:space="preserve">Ilustración </w:t>
      </w:r>
      <w:fldSimple w:instr=" SEQ Ilustración \* ARABIC ">
        <w:r w:rsidR="005C2FCD">
          <w:rPr>
            <w:noProof/>
          </w:rPr>
          <w:t>24</w:t>
        </w:r>
      </w:fldSimple>
      <w:r>
        <w:t>.</w:t>
      </w:r>
      <w:r w:rsidRPr="00015058">
        <w:t xml:space="preserve">  Creación y apertura de un libro en formato EPUB mediante CatalogoServiceEPUB. Nota. Elaboración propia (2026).</w:t>
      </w:r>
      <w:bookmarkEnd w:id="35"/>
    </w:p>
    <w:p w14:paraId="75E5D7EA" w14:textId="77777777" w:rsidR="00A47FC5" w:rsidRDefault="00A47FC5" w:rsidP="003073D5">
      <w:pPr>
        <w:spacing w:before="240" w:after="240" w:line="360" w:lineRule="auto"/>
        <w:jc w:val="both"/>
        <w:rPr>
          <w:rFonts w:ascii="Arial" w:hAnsi="Arial" w:cs="Arial"/>
          <w:b/>
          <w:bCs/>
        </w:rPr>
      </w:pPr>
    </w:p>
    <w:p w14:paraId="47B7524D" w14:textId="55BE0580" w:rsidR="00A47FC5" w:rsidRPr="00A47FC5" w:rsidRDefault="00A47FC5" w:rsidP="003073D5">
      <w:pPr>
        <w:spacing w:before="240" w:after="240" w:line="360" w:lineRule="auto"/>
        <w:jc w:val="both"/>
        <w:rPr>
          <w:rFonts w:ascii="Arial" w:hAnsi="Arial" w:cs="Arial"/>
          <w:b/>
          <w:bCs/>
        </w:rPr>
      </w:pPr>
      <w:r w:rsidRPr="00A47FC5">
        <w:rPr>
          <w:rFonts w:ascii="Arial" w:hAnsi="Arial" w:cs="Arial"/>
          <w:b/>
          <w:bCs/>
        </w:rPr>
        <w:t>Prueba 5 — Crear y abrir un libro en MOBI</w:t>
      </w:r>
    </w:p>
    <w:p w14:paraId="51679143" w14:textId="0C85015D" w:rsidR="00A47FC5" w:rsidRDefault="005C2FCD" w:rsidP="003073D5">
      <w:pPr>
        <w:spacing w:before="240" w:after="240" w:line="360" w:lineRule="auto"/>
        <w:jc w:val="both"/>
        <w:rPr>
          <w:rFonts w:ascii="Arial" w:hAnsi="Arial" w:cs="Arial"/>
        </w:rPr>
      </w:pPr>
      <w:r>
        <w:rPr>
          <w:rFonts w:ascii="Arial" w:hAnsi="Arial" w:cs="Arial"/>
        </w:rPr>
        <w:t>C</w:t>
      </w:r>
      <w:r w:rsidR="00A47FC5" w:rsidRPr="00A47FC5">
        <w:rPr>
          <w:rFonts w:ascii="Arial" w:hAnsi="Arial" w:cs="Arial"/>
        </w:rPr>
        <w:t>onfirma que agregar un tercer formato no requirió modificar CatalogoService, CatalogoServicePDF ni CatalogoServiceEPUB — cumpliendo el Principio Abierto/Cerrado (OCP).</w:t>
      </w:r>
    </w:p>
    <w:p w14:paraId="646C9137"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1314DDC2" wp14:editId="53E5CA16">
            <wp:extent cx="5612130" cy="1366520"/>
            <wp:effectExtent l="0" t="0" r="7620" b="5080"/>
            <wp:docPr id="28525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5473" name=""/>
                    <pic:cNvPicPr/>
                  </pic:nvPicPr>
                  <pic:blipFill>
                    <a:blip r:embed="rId30"/>
                    <a:stretch>
                      <a:fillRect/>
                    </a:stretch>
                  </pic:blipFill>
                  <pic:spPr>
                    <a:xfrm>
                      <a:off x="0" y="0"/>
                      <a:ext cx="5612130" cy="1366520"/>
                    </a:xfrm>
                    <a:prstGeom prst="rect">
                      <a:avLst/>
                    </a:prstGeom>
                  </pic:spPr>
                </pic:pic>
              </a:graphicData>
            </a:graphic>
          </wp:inline>
        </w:drawing>
      </w:r>
    </w:p>
    <w:p w14:paraId="14FCBB9B" w14:textId="78F82282" w:rsidR="00A47FC5" w:rsidRDefault="00DB5A5E" w:rsidP="005C2FCD">
      <w:pPr>
        <w:pStyle w:val="Descripcin"/>
        <w:jc w:val="center"/>
        <w:rPr>
          <w:rFonts w:ascii="Arial" w:hAnsi="Arial" w:cs="Arial"/>
        </w:rPr>
      </w:pPr>
      <w:bookmarkStart w:id="36" w:name="_Toc239288248"/>
      <w:r>
        <w:t xml:space="preserve">Ilustración </w:t>
      </w:r>
      <w:fldSimple w:instr=" SEQ Ilustración \* ARABIC ">
        <w:r w:rsidR="005C2FCD">
          <w:rPr>
            <w:noProof/>
          </w:rPr>
          <w:t>25</w:t>
        </w:r>
      </w:fldSimple>
      <w:r>
        <w:t>.</w:t>
      </w:r>
      <w:r w:rsidRPr="00CA1ADC">
        <w:t>Creación y apertura de un libro en formato MOBI mediante CatalogoServiceMOBI. Nota. Elaboración propia (2026).</w:t>
      </w:r>
      <w:bookmarkEnd w:id="36"/>
    </w:p>
    <w:p w14:paraId="258761C2" w14:textId="77777777" w:rsidR="00A47FC5" w:rsidRDefault="00A47FC5" w:rsidP="003073D5">
      <w:pPr>
        <w:spacing w:before="240" w:after="240" w:line="360" w:lineRule="auto"/>
        <w:jc w:val="both"/>
        <w:rPr>
          <w:rFonts w:ascii="Arial" w:hAnsi="Arial" w:cs="Arial"/>
          <w:b/>
          <w:bCs/>
        </w:rPr>
      </w:pPr>
    </w:p>
    <w:p w14:paraId="4EB29EF3" w14:textId="45B0AA70" w:rsidR="00A47FC5" w:rsidRPr="00A47FC5" w:rsidRDefault="00A47FC5" w:rsidP="003073D5">
      <w:pPr>
        <w:spacing w:before="240" w:after="240" w:line="360" w:lineRule="auto"/>
        <w:jc w:val="both"/>
        <w:rPr>
          <w:rFonts w:ascii="Arial" w:hAnsi="Arial" w:cs="Arial"/>
          <w:b/>
          <w:bCs/>
        </w:rPr>
      </w:pPr>
      <w:r w:rsidRPr="00A47FC5">
        <w:rPr>
          <w:rFonts w:ascii="Arial" w:hAnsi="Arial" w:cs="Arial"/>
          <w:b/>
          <w:bCs/>
        </w:rPr>
        <w:t>Prueba 6 — Confirmar que cada catálogo produce un tipo distinto</w:t>
      </w:r>
    </w:p>
    <w:p w14:paraId="10454EEC" w14:textId="2C7463C6" w:rsidR="00A47FC5" w:rsidRDefault="005C2FCD" w:rsidP="003073D5">
      <w:pPr>
        <w:spacing w:before="240" w:after="240" w:line="360" w:lineRule="auto"/>
        <w:jc w:val="both"/>
        <w:rPr>
          <w:rFonts w:ascii="Arial" w:hAnsi="Arial" w:cs="Arial"/>
        </w:rPr>
      </w:pPr>
      <w:r>
        <w:rPr>
          <w:rFonts w:ascii="Arial" w:hAnsi="Arial" w:cs="Arial"/>
        </w:rPr>
        <w:t>C</w:t>
      </w:r>
      <w:r w:rsidR="00A47FC5" w:rsidRPr="00A47FC5">
        <w:rPr>
          <w:rFonts w:ascii="Arial" w:hAnsi="Arial" w:cs="Arial"/>
        </w:rPr>
        <w:t>on los mismos datos de entrada, cada fábrica concreta devuelve una clase distinta — la prueba central del patrón.</w:t>
      </w:r>
    </w:p>
    <w:p w14:paraId="3009BFC6"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24B8F70F" wp14:editId="66EABA5C">
            <wp:extent cx="4854361" cy="1577477"/>
            <wp:effectExtent l="0" t="0" r="3810" b="3810"/>
            <wp:docPr id="107479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92379" name=""/>
                    <pic:cNvPicPr/>
                  </pic:nvPicPr>
                  <pic:blipFill>
                    <a:blip r:embed="rId31"/>
                    <a:stretch>
                      <a:fillRect/>
                    </a:stretch>
                  </pic:blipFill>
                  <pic:spPr>
                    <a:xfrm>
                      <a:off x="0" y="0"/>
                      <a:ext cx="4854361" cy="1577477"/>
                    </a:xfrm>
                    <a:prstGeom prst="rect">
                      <a:avLst/>
                    </a:prstGeom>
                  </pic:spPr>
                </pic:pic>
              </a:graphicData>
            </a:graphic>
          </wp:inline>
        </w:drawing>
      </w:r>
    </w:p>
    <w:p w14:paraId="24CBD511" w14:textId="1A88AB97" w:rsidR="00A47FC5" w:rsidRDefault="00DB5A5E" w:rsidP="005C2FCD">
      <w:pPr>
        <w:pStyle w:val="Descripcin"/>
        <w:jc w:val="center"/>
        <w:rPr>
          <w:rFonts w:ascii="Arial" w:hAnsi="Arial" w:cs="Arial"/>
        </w:rPr>
      </w:pPr>
      <w:bookmarkStart w:id="37" w:name="_Toc239288249"/>
      <w:r>
        <w:t xml:space="preserve">Ilustración </w:t>
      </w:r>
      <w:fldSimple w:instr=" SEQ Ilustración \* ARABIC ">
        <w:r w:rsidR="005C2FCD">
          <w:rPr>
            <w:noProof/>
          </w:rPr>
          <w:t>26</w:t>
        </w:r>
      </w:fldSimple>
      <w:r>
        <w:t>.</w:t>
      </w:r>
      <w:r w:rsidRPr="002163FA">
        <w:t>Confirmación de que cada catálogo produce un tipo de libro digital diferente. Nota. Elaboración propia (2026).</w:t>
      </w:r>
      <w:bookmarkEnd w:id="37"/>
    </w:p>
    <w:p w14:paraId="0F1F7AA4" w14:textId="77777777" w:rsidR="00A47FC5" w:rsidRDefault="00A47FC5" w:rsidP="003073D5">
      <w:pPr>
        <w:spacing w:before="240" w:after="240" w:line="360" w:lineRule="auto"/>
        <w:jc w:val="both"/>
        <w:rPr>
          <w:rFonts w:ascii="Arial" w:hAnsi="Arial" w:cs="Arial"/>
          <w:b/>
          <w:bCs/>
        </w:rPr>
      </w:pPr>
    </w:p>
    <w:p w14:paraId="7791C8BD" w14:textId="77777777" w:rsidR="005C2FCD" w:rsidRDefault="005C2FCD" w:rsidP="003073D5">
      <w:pPr>
        <w:spacing w:before="240" w:after="240" w:line="360" w:lineRule="auto"/>
        <w:jc w:val="both"/>
        <w:rPr>
          <w:rFonts w:ascii="Arial" w:hAnsi="Arial" w:cs="Arial"/>
          <w:b/>
          <w:bCs/>
        </w:rPr>
      </w:pPr>
    </w:p>
    <w:p w14:paraId="03096DA8" w14:textId="78CDED8F" w:rsidR="00A47FC5" w:rsidRPr="00A47FC5" w:rsidRDefault="00A47FC5" w:rsidP="003073D5">
      <w:pPr>
        <w:spacing w:before="240" w:after="240" w:line="360" w:lineRule="auto"/>
        <w:jc w:val="both"/>
        <w:rPr>
          <w:rFonts w:ascii="Arial" w:hAnsi="Arial" w:cs="Arial"/>
          <w:b/>
          <w:bCs/>
        </w:rPr>
      </w:pPr>
      <w:r w:rsidRPr="00A47FC5">
        <w:rPr>
          <w:rFonts w:ascii="Arial" w:hAnsi="Arial" w:cs="Arial"/>
          <w:b/>
          <w:bCs/>
        </w:rPr>
        <w:t>Prueba 7 — Intentar instanciar el Producto base directamente (debe fallar)</w:t>
      </w:r>
    </w:p>
    <w:p w14:paraId="41C78C86" w14:textId="7669267D" w:rsidR="00A47FC5" w:rsidRDefault="00A47FC5" w:rsidP="003073D5">
      <w:pPr>
        <w:spacing w:before="240" w:after="240" w:line="360" w:lineRule="auto"/>
        <w:jc w:val="both"/>
        <w:rPr>
          <w:rFonts w:ascii="Arial" w:hAnsi="Arial" w:cs="Arial"/>
        </w:rPr>
      </w:pPr>
      <w:r w:rsidRPr="00A47FC5">
        <w:rPr>
          <w:rFonts w:ascii="Arial" w:hAnsi="Arial" w:cs="Arial"/>
        </w:rPr>
        <w:t>refuerza que LibroDigital es solo el contrato (Producto abstracto); siempre debe crearse a través de una subclase concreta, nunca directamente.</w:t>
      </w:r>
    </w:p>
    <w:p w14:paraId="1DB8BB9F" w14:textId="77777777" w:rsidR="00DB5A5E" w:rsidRDefault="00A47FC5" w:rsidP="005C2FCD">
      <w:pPr>
        <w:keepNext/>
        <w:spacing w:before="240" w:after="240" w:line="360" w:lineRule="auto"/>
        <w:jc w:val="center"/>
      </w:pPr>
      <w:r w:rsidRPr="00A47FC5">
        <w:rPr>
          <w:rFonts w:ascii="Arial" w:hAnsi="Arial" w:cs="Arial"/>
          <w:noProof/>
        </w:rPr>
        <w:lastRenderedPageBreak/>
        <w:drawing>
          <wp:inline distT="0" distB="0" distL="0" distR="0" wp14:anchorId="4D8D22D8" wp14:editId="5B4F0C8F">
            <wp:extent cx="5612130" cy="644525"/>
            <wp:effectExtent l="0" t="0" r="7620" b="3175"/>
            <wp:docPr id="2130436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36746" name=""/>
                    <pic:cNvPicPr/>
                  </pic:nvPicPr>
                  <pic:blipFill>
                    <a:blip r:embed="rId32"/>
                    <a:stretch>
                      <a:fillRect/>
                    </a:stretch>
                  </pic:blipFill>
                  <pic:spPr>
                    <a:xfrm>
                      <a:off x="0" y="0"/>
                      <a:ext cx="5612130" cy="644525"/>
                    </a:xfrm>
                    <a:prstGeom prst="rect">
                      <a:avLst/>
                    </a:prstGeom>
                  </pic:spPr>
                </pic:pic>
              </a:graphicData>
            </a:graphic>
          </wp:inline>
        </w:drawing>
      </w:r>
    </w:p>
    <w:p w14:paraId="58FD4E7A" w14:textId="01D1DB6F" w:rsidR="00A47FC5" w:rsidRDefault="00DB5A5E" w:rsidP="005C2FCD">
      <w:pPr>
        <w:pStyle w:val="Descripcin"/>
        <w:jc w:val="center"/>
        <w:rPr>
          <w:rFonts w:ascii="Arial" w:hAnsi="Arial" w:cs="Arial"/>
        </w:rPr>
      </w:pPr>
      <w:bookmarkStart w:id="38" w:name="_Toc239288250"/>
      <w:r>
        <w:t xml:space="preserve">Ilustración </w:t>
      </w:r>
      <w:fldSimple w:instr=" SEQ Ilustración \* ARABIC ">
        <w:r w:rsidR="005C2FCD">
          <w:rPr>
            <w:noProof/>
          </w:rPr>
          <w:t>27</w:t>
        </w:r>
      </w:fldSimple>
      <w:r>
        <w:t>.</w:t>
      </w:r>
      <w:r w:rsidRPr="00C3084A">
        <w:t>Intento de instanciar directamente la clase base LibroDigital y validación de la restricción establecida. Nota. Elaboración propia (2026).</w:t>
      </w:r>
      <w:bookmarkEnd w:id="38"/>
    </w:p>
    <w:p w14:paraId="40E6FEE8" w14:textId="77777777" w:rsidR="00A47FC5" w:rsidRDefault="00A47FC5" w:rsidP="00A47FC5">
      <w:pPr>
        <w:spacing w:before="240" w:after="240" w:line="360" w:lineRule="auto"/>
        <w:jc w:val="both"/>
        <w:rPr>
          <w:rFonts w:ascii="Arial" w:hAnsi="Arial" w:cs="Arial"/>
          <w:b/>
          <w:bCs/>
        </w:rPr>
      </w:pPr>
    </w:p>
    <w:p w14:paraId="75F7D3AF" w14:textId="6A3651A4" w:rsidR="00A47FC5" w:rsidRPr="00A47FC5" w:rsidRDefault="00A47FC5" w:rsidP="00A47FC5">
      <w:pPr>
        <w:spacing w:before="240" w:after="240" w:line="360" w:lineRule="auto"/>
        <w:jc w:val="both"/>
        <w:rPr>
          <w:rFonts w:ascii="Arial" w:hAnsi="Arial" w:cs="Arial"/>
        </w:rPr>
      </w:pPr>
      <w:r w:rsidRPr="00A47FC5">
        <w:rPr>
          <w:rFonts w:ascii="Arial" w:hAnsi="Arial" w:cs="Arial"/>
          <w:b/>
          <w:bCs/>
        </w:rPr>
        <w:t>Prueba 8 — Intentar instanciar el Creador base directamente (debe fallar al usarlo)</w:t>
      </w:r>
    </w:p>
    <w:p w14:paraId="277F1339" w14:textId="73456A8C" w:rsidR="00A47FC5" w:rsidRDefault="00A47FC5" w:rsidP="003073D5">
      <w:pPr>
        <w:spacing w:before="240" w:after="240" w:line="360" w:lineRule="auto"/>
        <w:jc w:val="both"/>
        <w:rPr>
          <w:rFonts w:ascii="Arial" w:hAnsi="Arial" w:cs="Arial"/>
        </w:rPr>
      </w:pPr>
      <w:r w:rsidRPr="00A47FC5">
        <w:rPr>
          <w:rFonts w:ascii="Arial" w:hAnsi="Arial" w:cs="Arial"/>
        </w:rPr>
        <w:t xml:space="preserve">el Creador abstracto no sabe crear ningún libro por sí mismo — obliga a que cada subclase concreta defina su propio </w:t>
      </w:r>
      <w:proofErr w:type="gramStart"/>
      <w:r w:rsidRPr="00A47FC5">
        <w:rPr>
          <w:rFonts w:ascii="Arial" w:hAnsi="Arial" w:cs="Arial"/>
        </w:rPr>
        <w:t>crearLibro(</w:t>
      </w:r>
      <w:proofErr w:type="gramEnd"/>
      <w:r w:rsidRPr="00A47FC5">
        <w:rPr>
          <w:rFonts w:ascii="Arial" w:hAnsi="Arial" w:cs="Arial"/>
        </w:rPr>
        <w:t>), que es la esencia del Factory Method.</w:t>
      </w:r>
    </w:p>
    <w:p w14:paraId="21CEED4B" w14:textId="77777777" w:rsidR="00DB5A5E" w:rsidRDefault="00A47FC5" w:rsidP="005C2FCD">
      <w:pPr>
        <w:keepNext/>
        <w:spacing w:before="240" w:after="240" w:line="360" w:lineRule="auto"/>
        <w:jc w:val="center"/>
      </w:pPr>
      <w:r w:rsidRPr="00A47FC5">
        <w:rPr>
          <w:rFonts w:ascii="Arial" w:hAnsi="Arial" w:cs="Arial"/>
          <w:noProof/>
        </w:rPr>
        <w:drawing>
          <wp:inline distT="0" distB="0" distL="0" distR="0" wp14:anchorId="157C2D3D" wp14:editId="7ED79149">
            <wp:extent cx="5612130" cy="746125"/>
            <wp:effectExtent l="0" t="0" r="7620" b="0"/>
            <wp:docPr id="903328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8562" name=""/>
                    <pic:cNvPicPr/>
                  </pic:nvPicPr>
                  <pic:blipFill>
                    <a:blip r:embed="rId33"/>
                    <a:stretch>
                      <a:fillRect/>
                    </a:stretch>
                  </pic:blipFill>
                  <pic:spPr>
                    <a:xfrm>
                      <a:off x="0" y="0"/>
                      <a:ext cx="5612130" cy="746125"/>
                    </a:xfrm>
                    <a:prstGeom prst="rect">
                      <a:avLst/>
                    </a:prstGeom>
                  </pic:spPr>
                </pic:pic>
              </a:graphicData>
            </a:graphic>
          </wp:inline>
        </w:drawing>
      </w:r>
    </w:p>
    <w:p w14:paraId="37069FC5" w14:textId="23886EB0" w:rsidR="00A47FC5" w:rsidRDefault="00DB5A5E" w:rsidP="005C2FCD">
      <w:pPr>
        <w:pStyle w:val="Descripcin"/>
        <w:jc w:val="center"/>
        <w:rPr>
          <w:rFonts w:ascii="Arial" w:hAnsi="Arial" w:cs="Arial"/>
        </w:rPr>
      </w:pPr>
      <w:bookmarkStart w:id="39" w:name="_Toc239288251"/>
      <w:r>
        <w:t xml:space="preserve">Ilustración </w:t>
      </w:r>
      <w:fldSimple w:instr=" SEQ Ilustración \* ARABIC ">
        <w:r w:rsidR="005C2FCD">
          <w:rPr>
            <w:noProof/>
          </w:rPr>
          <w:t>28</w:t>
        </w:r>
      </w:fldSimple>
      <w:r>
        <w:t>.</w:t>
      </w:r>
      <w:r w:rsidRPr="00FD1D8E">
        <w:t>Intento de utilizar directamente el Creador base del patrón Factory Method y validación de su comportamiento. Nota. Elaboración propia (2026).</w:t>
      </w:r>
      <w:bookmarkEnd w:id="39"/>
    </w:p>
    <w:p w14:paraId="7E3D4E97" w14:textId="77777777" w:rsidR="0096751C" w:rsidRDefault="0096751C" w:rsidP="003073D5">
      <w:pPr>
        <w:spacing w:before="240" w:after="240" w:line="360" w:lineRule="auto"/>
        <w:jc w:val="both"/>
        <w:rPr>
          <w:rFonts w:ascii="Arial" w:hAnsi="Arial" w:cs="Arial"/>
        </w:rPr>
      </w:pPr>
    </w:p>
    <w:p w14:paraId="5649B8B8" w14:textId="77777777" w:rsidR="005C2FCD" w:rsidRDefault="005C2FCD" w:rsidP="003073D5">
      <w:pPr>
        <w:spacing w:before="240" w:after="240" w:line="360" w:lineRule="auto"/>
        <w:jc w:val="both"/>
        <w:rPr>
          <w:rFonts w:ascii="Arial" w:hAnsi="Arial" w:cs="Arial"/>
        </w:rPr>
      </w:pPr>
    </w:p>
    <w:p w14:paraId="7018C267" w14:textId="77777777" w:rsidR="005C2FCD" w:rsidRDefault="005C2FCD" w:rsidP="003073D5">
      <w:pPr>
        <w:spacing w:before="240" w:after="240" w:line="360" w:lineRule="auto"/>
        <w:jc w:val="both"/>
        <w:rPr>
          <w:rFonts w:ascii="Arial" w:hAnsi="Arial" w:cs="Arial"/>
        </w:rPr>
      </w:pPr>
    </w:p>
    <w:p w14:paraId="55EB057D" w14:textId="77777777" w:rsidR="005C2FCD" w:rsidRDefault="005C2FCD" w:rsidP="003073D5">
      <w:pPr>
        <w:spacing w:before="240" w:after="240" w:line="360" w:lineRule="auto"/>
        <w:jc w:val="both"/>
        <w:rPr>
          <w:rFonts w:ascii="Arial" w:hAnsi="Arial" w:cs="Arial"/>
        </w:rPr>
      </w:pPr>
    </w:p>
    <w:p w14:paraId="07C0F4F8" w14:textId="77777777" w:rsidR="005C2FCD" w:rsidRDefault="005C2FCD" w:rsidP="003073D5">
      <w:pPr>
        <w:spacing w:before="240" w:after="240" w:line="360" w:lineRule="auto"/>
        <w:jc w:val="both"/>
        <w:rPr>
          <w:rFonts w:ascii="Arial" w:hAnsi="Arial" w:cs="Arial"/>
        </w:rPr>
      </w:pPr>
    </w:p>
    <w:p w14:paraId="6D15739E" w14:textId="77777777" w:rsidR="005C2FCD" w:rsidRDefault="005C2FCD" w:rsidP="003073D5">
      <w:pPr>
        <w:spacing w:before="240" w:after="240" w:line="360" w:lineRule="auto"/>
        <w:jc w:val="both"/>
        <w:rPr>
          <w:rFonts w:ascii="Arial" w:hAnsi="Arial" w:cs="Arial"/>
        </w:rPr>
      </w:pPr>
    </w:p>
    <w:p w14:paraId="0F56271A" w14:textId="77777777" w:rsidR="005C2FCD" w:rsidRDefault="005C2FCD" w:rsidP="003073D5">
      <w:pPr>
        <w:spacing w:before="240" w:after="240" w:line="360" w:lineRule="auto"/>
        <w:jc w:val="both"/>
        <w:rPr>
          <w:rFonts w:ascii="Arial" w:hAnsi="Arial" w:cs="Arial"/>
        </w:rPr>
      </w:pPr>
    </w:p>
    <w:p w14:paraId="329EA8B1" w14:textId="77777777" w:rsidR="005C2FCD" w:rsidRPr="003073D5" w:rsidRDefault="005C2FCD" w:rsidP="003073D5">
      <w:pPr>
        <w:spacing w:before="240" w:after="240" w:line="360" w:lineRule="auto"/>
        <w:jc w:val="both"/>
        <w:rPr>
          <w:rFonts w:ascii="Arial" w:hAnsi="Arial" w:cs="Arial"/>
        </w:rPr>
      </w:pPr>
    </w:p>
    <w:p w14:paraId="66A68A7B" w14:textId="6E1961CC" w:rsidR="00D34394" w:rsidRPr="00CD25BE" w:rsidRDefault="00D34394" w:rsidP="00CD25BE">
      <w:pPr>
        <w:pStyle w:val="Ttulo1"/>
      </w:pPr>
      <w:bookmarkStart w:id="40" w:name="_Toc239286181"/>
      <w:r>
        <w:lastRenderedPageBreak/>
        <w:t>REFERENCIAS</w:t>
      </w:r>
      <w:bookmarkEnd w:id="40"/>
    </w:p>
    <w:p w14:paraId="7C53C977" w14:textId="19A95209"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Biblioteca </w:t>
      </w:r>
      <w:proofErr w:type="spellStart"/>
      <w:r w:rsidRPr="00D34394">
        <w:rPr>
          <w:rFonts w:ascii="Arial" w:hAnsi="Arial" w:cs="Arial"/>
        </w:rPr>
        <w:t>Benjamin</w:t>
      </w:r>
      <w:proofErr w:type="spellEnd"/>
      <w:r w:rsidRPr="00D34394">
        <w:rPr>
          <w:rFonts w:ascii="Arial" w:hAnsi="Arial" w:cs="Arial"/>
        </w:rPr>
        <w:t xml:space="preserve"> Sarta – Universidad Autónoma del Caribe. (s. f.). </w:t>
      </w:r>
      <w:r w:rsidRPr="00D34394">
        <w:rPr>
          <w:rFonts w:ascii="Arial" w:hAnsi="Arial" w:cs="Arial"/>
          <w:i/>
          <w:iCs/>
        </w:rPr>
        <w:t>Bibliotecas digitales</w:t>
      </w:r>
      <w:r w:rsidRPr="00D34394">
        <w:rPr>
          <w:rFonts w:ascii="Arial" w:hAnsi="Arial" w:cs="Arial"/>
        </w:rPr>
        <w:t xml:space="preserve">. Universidad Autónoma del Caribe. </w:t>
      </w:r>
      <w:hyperlink r:id="rId34" w:history="1">
        <w:r w:rsidRPr="00D34394">
          <w:rPr>
            <w:rStyle w:val="Hipervnculo"/>
            <w:rFonts w:ascii="Arial" w:hAnsi="Arial" w:cs="Arial"/>
          </w:rPr>
          <w:t>https://biblioteca.uac.edu.co/herramientas-digitales/bibliotecas-digitales</w:t>
        </w:r>
      </w:hyperlink>
    </w:p>
    <w:p w14:paraId="78FE0197" w14:textId="6620A2BF"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Castillo, G. (2025, 24 de noviembre). </w:t>
      </w:r>
      <w:r w:rsidRPr="00D34394">
        <w:rPr>
          <w:rFonts w:ascii="Arial" w:hAnsi="Arial" w:cs="Arial"/>
          <w:i/>
          <w:iCs/>
        </w:rPr>
        <w:t>Bibliotecas digitales: qué son, cómo funcionan y ejemplos concretos</w:t>
      </w:r>
      <w:r w:rsidRPr="00D34394">
        <w:rPr>
          <w:rFonts w:ascii="Arial" w:hAnsi="Arial" w:cs="Arial"/>
        </w:rPr>
        <w:t xml:space="preserve">. Innovación Digital 360. </w:t>
      </w:r>
      <w:hyperlink r:id="rId35" w:history="1">
        <w:r w:rsidRPr="00D34394">
          <w:rPr>
            <w:rStyle w:val="Hipervnculo"/>
            <w:rFonts w:ascii="Arial" w:hAnsi="Arial" w:cs="Arial"/>
          </w:rPr>
          <w:t>https://www.innovaciondigital360.com/cloud/bibliotecas-digitales-que-son-para-que-sirven-y-ejemplos/</w:t>
        </w:r>
      </w:hyperlink>
    </w:p>
    <w:p w14:paraId="05F87870" w14:textId="203545CB" w:rsidR="00D34394" w:rsidRPr="00D34394" w:rsidRDefault="00D34394" w:rsidP="00D34394">
      <w:pPr>
        <w:pStyle w:val="Prrafodelista"/>
        <w:numPr>
          <w:ilvl w:val="0"/>
          <w:numId w:val="2"/>
        </w:numPr>
        <w:spacing w:before="240" w:after="240" w:line="360" w:lineRule="auto"/>
        <w:jc w:val="both"/>
        <w:rPr>
          <w:rFonts w:ascii="Arial" w:hAnsi="Arial" w:cs="Arial"/>
        </w:rPr>
      </w:pPr>
      <w:r w:rsidRPr="00D34394">
        <w:rPr>
          <w:rFonts w:ascii="Arial" w:hAnsi="Arial" w:cs="Arial"/>
        </w:rPr>
        <w:t xml:space="preserve">Pearson LATAM. (s. f.). </w:t>
      </w:r>
      <w:r w:rsidRPr="00D34394">
        <w:rPr>
          <w:rFonts w:ascii="Arial" w:hAnsi="Arial" w:cs="Arial"/>
          <w:i/>
          <w:iCs/>
        </w:rPr>
        <w:t>Gestión de bibliotecas: Optimizando con plataformas digitales</w:t>
      </w:r>
      <w:r w:rsidRPr="00D34394">
        <w:rPr>
          <w:rFonts w:ascii="Arial" w:hAnsi="Arial" w:cs="Arial"/>
        </w:rPr>
        <w:t xml:space="preserve">. </w:t>
      </w:r>
      <w:hyperlink r:id="rId36" w:history="1">
        <w:r w:rsidRPr="00D34394">
          <w:rPr>
            <w:rStyle w:val="Hipervnculo"/>
            <w:rFonts w:ascii="Arial" w:hAnsi="Arial" w:cs="Arial"/>
          </w:rPr>
          <w:t>https://blog.pearsonlatam.com/educacion-del-futuro/gestion-de-bibliotecas-optimizando-con-plataformas-digitales</w:t>
        </w:r>
      </w:hyperlink>
    </w:p>
    <w:p w14:paraId="28312061" w14:textId="585E6871" w:rsidR="00D34394" w:rsidRPr="00D34394" w:rsidRDefault="00D34394" w:rsidP="00D34394">
      <w:pPr>
        <w:pStyle w:val="Prrafodelista"/>
        <w:numPr>
          <w:ilvl w:val="0"/>
          <w:numId w:val="2"/>
        </w:numPr>
        <w:spacing w:before="240" w:after="240" w:line="360" w:lineRule="auto"/>
        <w:jc w:val="both"/>
        <w:rPr>
          <w:rFonts w:ascii="Arial" w:hAnsi="Arial" w:cs="Arial"/>
        </w:rPr>
      </w:pPr>
      <w:proofErr w:type="spellStart"/>
      <w:r w:rsidRPr="00D34394">
        <w:rPr>
          <w:rFonts w:ascii="Arial" w:hAnsi="Arial" w:cs="Arial"/>
        </w:rPr>
        <w:t>Normadat</w:t>
      </w:r>
      <w:proofErr w:type="spellEnd"/>
      <w:r w:rsidRPr="00D34394">
        <w:rPr>
          <w:rFonts w:ascii="Arial" w:hAnsi="Arial" w:cs="Arial"/>
        </w:rPr>
        <w:t xml:space="preserve">. (2026, 10 de febrero). </w:t>
      </w:r>
      <w:r w:rsidRPr="00D34394">
        <w:rPr>
          <w:rFonts w:ascii="Arial" w:hAnsi="Arial" w:cs="Arial"/>
          <w:i/>
          <w:iCs/>
        </w:rPr>
        <w:t>¿Cómo funciona un catálogo digital de biblioteca y qué tecnologías hay detrás?</w:t>
      </w:r>
      <w:r w:rsidRPr="00D34394">
        <w:rPr>
          <w:rFonts w:ascii="Arial" w:hAnsi="Arial" w:cs="Arial"/>
        </w:rPr>
        <w:t xml:space="preserve"> </w:t>
      </w:r>
      <w:hyperlink r:id="rId37" w:history="1">
        <w:r w:rsidRPr="00D34394">
          <w:rPr>
            <w:rStyle w:val="Hipervnculo"/>
            <w:rFonts w:ascii="Arial" w:hAnsi="Arial" w:cs="Arial"/>
          </w:rPr>
          <w:t>https://www.normadat.es/catalogo-digital-biblioteca-como-funciona/</w:t>
        </w:r>
      </w:hyperlink>
    </w:p>
    <w:p w14:paraId="41E8954C" w14:textId="77777777" w:rsidR="00D34394" w:rsidRDefault="00D34394" w:rsidP="00B96E94">
      <w:pPr>
        <w:spacing w:before="240" w:after="240" w:line="360" w:lineRule="auto"/>
        <w:ind w:firstLine="709"/>
        <w:jc w:val="both"/>
        <w:rPr>
          <w:rFonts w:ascii="Arial" w:hAnsi="Arial" w:cs="Arial"/>
        </w:rPr>
      </w:pPr>
    </w:p>
    <w:p w14:paraId="2F965C97" w14:textId="77777777" w:rsidR="00B96E94" w:rsidRPr="00732579" w:rsidRDefault="00B96E94" w:rsidP="00B96E94">
      <w:pPr>
        <w:spacing w:before="240" w:after="240" w:line="360" w:lineRule="auto"/>
        <w:ind w:firstLine="709"/>
        <w:jc w:val="both"/>
        <w:rPr>
          <w:rFonts w:ascii="Arial" w:hAnsi="Arial" w:cs="Arial"/>
        </w:rPr>
      </w:pPr>
    </w:p>
    <w:sectPr w:rsidR="00B96E94" w:rsidRPr="007325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40483"/>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E73B6E"/>
    <w:multiLevelType w:val="hybridMultilevel"/>
    <w:tmpl w:val="827443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521ED7"/>
    <w:multiLevelType w:val="hybridMultilevel"/>
    <w:tmpl w:val="890E6BF2"/>
    <w:lvl w:ilvl="0" w:tplc="4BD0F38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7F358AD"/>
    <w:multiLevelType w:val="hybridMultilevel"/>
    <w:tmpl w:val="6E2E63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93B6E0B"/>
    <w:multiLevelType w:val="hybridMultilevel"/>
    <w:tmpl w:val="370056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94029B1"/>
    <w:multiLevelType w:val="hybridMultilevel"/>
    <w:tmpl w:val="ED52FB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B4500B1"/>
    <w:multiLevelType w:val="hybridMultilevel"/>
    <w:tmpl w:val="154A19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7C47944"/>
    <w:multiLevelType w:val="hybridMultilevel"/>
    <w:tmpl w:val="E7903856"/>
    <w:lvl w:ilvl="0" w:tplc="976CA24C">
      <w:start w:val="1"/>
      <w:numFmt w:val="decimal"/>
      <w:lvlText w:val="%1."/>
      <w:lvlJc w:val="left"/>
      <w:pPr>
        <w:ind w:left="1429" w:hanging="360"/>
      </w:pPr>
      <w:rPr>
        <w:rFonts w:ascii="Arial" w:eastAsiaTheme="minorHAnsi" w:hAnsi="Arial" w:cs="Arial"/>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6AE76AE5"/>
    <w:multiLevelType w:val="hybridMultilevel"/>
    <w:tmpl w:val="C58E58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0B81F0B"/>
    <w:multiLevelType w:val="hybridMultilevel"/>
    <w:tmpl w:val="C58E58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76320797">
    <w:abstractNumId w:val="3"/>
  </w:num>
  <w:num w:numId="2" w16cid:durableId="183522986">
    <w:abstractNumId w:val="7"/>
  </w:num>
  <w:num w:numId="3" w16cid:durableId="1928689662">
    <w:abstractNumId w:val="2"/>
  </w:num>
  <w:num w:numId="4" w16cid:durableId="333151119">
    <w:abstractNumId w:val="5"/>
  </w:num>
  <w:num w:numId="5" w16cid:durableId="1164735452">
    <w:abstractNumId w:val="6"/>
  </w:num>
  <w:num w:numId="6" w16cid:durableId="87432704">
    <w:abstractNumId w:val="4"/>
  </w:num>
  <w:num w:numId="7" w16cid:durableId="235097705">
    <w:abstractNumId w:val="8"/>
  </w:num>
  <w:num w:numId="8" w16cid:durableId="1051153483">
    <w:abstractNumId w:val="0"/>
  </w:num>
  <w:num w:numId="9" w16cid:durableId="694042077">
    <w:abstractNumId w:val="9"/>
  </w:num>
  <w:num w:numId="10" w16cid:durableId="1301961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789"/>
    <w:rsid w:val="00023FDA"/>
    <w:rsid w:val="00142518"/>
    <w:rsid w:val="00172F51"/>
    <w:rsid w:val="001E3EFA"/>
    <w:rsid w:val="0024540E"/>
    <w:rsid w:val="002643E6"/>
    <w:rsid w:val="002717D0"/>
    <w:rsid w:val="0028780D"/>
    <w:rsid w:val="002B247A"/>
    <w:rsid w:val="002F6C0D"/>
    <w:rsid w:val="003073D5"/>
    <w:rsid w:val="003C224E"/>
    <w:rsid w:val="005131DC"/>
    <w:rsid w:val="00525D19"/>
    <w:rsid w:val="005C2FCD"/>
    <w:rsid w:val="005D4528"/>
    <w:rsid w:val="005D6C26"/>
    <w:rsid w:val="00695082"/>
    <w:rsid w:val="00715813"/>
    <w:rsid w:val="00732579"/>
    <w:rsid w:val="00820D50"/>
    <w:rsid w:val="00865E9A"/>
    <w:rsid w:val="008E5BDE"/>
    <w:rsid w:val="00907A1F"/>
    <w:rsid w:val="00910B2A"/>
    <w:rsid w:val="00953401"/>
    <w:rsid w:val="00966F6F"/>
    <w:rsid w:val="0096751C"/>
    <w:rsid w:val="00A47FC5"/>
    <w:rsid w:val="00A61789"/>
    <w:rsid w:val="00A72E91"/>
    <w:rsid w:val="00AC02A3"/>
    <w:rsid w:val="00B434E0"/>
    <w:rsid w:val="00B95E6F"/>
    <w:rsid w:val="00B96E94"/>
    <w:rsid w:val="00C10051"/>
    <w:rsid w:val="00C246DB"/>
    <w:rsid w:val="00CD25BE"/>
    <w:rsid w:val="00D34394"/>
    <w:rsid w:val="00D77AFE"/>
    <w:rsid w:val="00DB5A5E"/>
    <w:rsid w:val="00E30628"/>
    <w:rsid w:val="00E700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1118"/>
  <w15:chartTrackingRefBased/>
  <w15:docId w15:val="{F002773F-1693-4825-842D-3E35C0FB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40E"/>
  </w:style>
  <w:style w:type="paragraph" w:styleId="Ttulo1">
    <w:name w:val="heading 1"/>
    <w:basedOn w:val="Normal"/>
    <w:next w:val="Normal"/>
    <w:link w:val="Ttulo1Car"/>
    <w:uiPriority w:val="9"/>
    <w:qFormat/>
    <w:rsid w:val="00732579"/>
    <w:pPr>
      <w:keepNext/>
      <w:keepLines/>
      <w:spacing w:before="360" w:after="80"/>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732579"/>
    <w:pPr>
      <w:keepNext/>
      <w:keepLines/>
      <w:spacing w:before="160" w:after="80"/>
      <w:outlineLvl w:val="1"/>
    </w:pPr>
    <w:rPr>
      <w:rFonts w:ascii="Arial" w:eastAsiaTheme="majorEastAsia" w:hAnsi="Arial" w:cstheme="majorBidi"/>
      <w:b/>
      <w:i/>
      <w:szCs w:val="32"/>
    </w:rPr>
  </w:style>
  <w:style w:type="paragraph" w:styleId="Ttulo3">
    <w:name w:val="heading 3"/>
    <w:basedOn w:val="Normal"/>
    <w:next w:val="Normal"/>
    <w:link w:val="Ttulo3Car"/>
    <w:uiPriority w:val="9"/>
    <w:semiHidden/>
    <w:unhideWhenUsed/>
    <w:qFormat/>
    <w:rsid w:val="00A6178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6178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6178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61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7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579"/>
    <w:rPr>
      <w:rFonts w:ascii="Arial" w:eastAsiaTheme="majorEastAsia" w:hAnsi="Arial" w:cstheme="majorBidi"/>
      <w:b/>
      <w:szCs w:val="40"/>
    </w:rPr>
  </w:style>
  <w:style w:type="character" w:customStyle="1" w:styleId="Ttulo2Car">
    <w:name w:val="Título 2 Car"/>
    <w:basedOn w:val="Fuentedeprrafopredeter"/>
    <w:link w:val="Ttulo2"/>
    <w:uiPriority w:val="9"/>
    <w:rsid w:val="00732579"/>
    <w:rPr>
      <w:rFonts w:ascii="Arial" w:eastAsiaTheme="majorEastAsia" w:hAnsi="Arial" w:cstheme="majorBidi"/>
      <w:b/>
      <w:i/>
      <w:szCs w:val="32"/>
    </w:rPr>
  </w:style>
  <w:style w:type="character" w:customStyle="1" w:styleId="Ttulo3Car">
    <w:name w:val="Título 3 Car"/>
    <w:basedOn w:val="Fuentedeprrafopredeter"/>
    <w:link w:val="Ttulo3"/>
    <w:uiPriority w:val="9"/>
    <w:semiHidden/>
    <w:rsid w:val="00A617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617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617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617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7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7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789"/>
    <w:rPr>
      <w:rFonts w:eastAsiaTheme="majorEastAsia" w:cstheme="majorBidi"/>
      <w:color w:val="272727" w:themeColor="text1" w:themeTint="D8"/>
    </w:rPr>
  </w:style>
  <w:style w:type="paragraph" w:styleId="Ttulo">
    <w:name w:val="Title"/>
    <w:basedOn w:val="Normal"/>
    <w:next w:val="Normal"/>
    <w:link w:val="TtuloCar"/>
    <w:uiPriority w:val="10"/>
    <w:qFormat/>
    <w:rsid w:val="00A61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7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7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789"/>
    <w:pPr>
      <w:spacing w:before="160"/>
      <w:jc w:val="center"/>
    </w:pPr>
    <w:rPr>
      <w:i/>
      <w:iCs/>
      <w:color w:val="404040" w:themeColor="text1" w:themeTint="BF"/>
    </w:rPr>
  </w:style>
  <w:style w:type="character" w:customStyle="1" w:styleId="CitaCar">
    <w:name w:val="Cita Car"/>
    <w:basedOn w:val="Fuentedeprrafopredeter"/>
    <w:link w:val="Cita"/>
    <w:uiPriority w:val="29"/>
    <w:rsid w:val="00A61789"/>
    <w:rPr>
      <w:i/>
      <w:iCs/>
      <w:color w:val="404040" w:themeColor="text1" w:themeTint="BF"/>
    </w:rPr>
  </w:style>
  <w:style w:type="paragraph" w:styleId="Prrafodelista">
    <w:name w:val="List Paragraph"/>
    <w:basedOn w:val="Normal"/>
    <w:uiPriority w:val="34"/>
    <w:qFormat/>
    <w:rsid w:val="00A61789"/>
    <w:pPr>
      <w:ind w:left="720"/>
      <w:contextualSpacing/>
    </w:pPr>
  </w:style>
  <w:style w:type="character" w:styleId="nfasisintenso">
    <w:name w:val="Intense Emphasis"/>
    <w:basedOn w:val="Fuentedeprrafopredeter"/>
    <w:uiPriority w:val="21"/>
    <w:qFormat/>
    <w:rsid w:val="00A61789"/>
    <w:rPr>
      <w:i/>
      <w:iCs/>
      <w:color w:val="2F5496" w:themeColor="accent1" w:themeShade="BF"/>
    </w:rPr>
  </w:style>
  <w:style w:type="paragraph" w:styleId="Citadestacada">
    <w:name w:val="Intense Quote"/>
    <w:basedOn w:val="Normal"/>
    <w:next w:val="Normal"/>
    <w:link w:val="CitadestacadaCar"/>
    <w:uiPriority w:val="30"/>
    <w:qFormat/>
    <w:rsid w:val="00A617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61789"/>
    <w:rPr>
      <w:i/>
      <w:iCs/>
      <w:color w:val="2F5496" w:themeColor="accent1" w:themeShade="BF"/>
    </w:rPr>
  </w:style>
  <w:style w:type="character" w:styleId="Referenciaintensa">
    <w:name w:val="Intense Reference"/>
    <w:basedOn w:val="Fuentedeprrafopredeter"/>
    <w:uiPriority w:val="32"/>
    <w:qFormat/>
    <w:rsid w:val="00A61789"/>
    <w:rPr>
      <w:b/>
      <w:bCs/>
      <w:smallCaps/>
      <w:color w:val="2F5496" w:themeColor="accent1" w:themeShade="BF"/>
      <w:spacing w:val="5"/>
    </w:rPr>
  </w:style>
  <w:style w:type="character" w:styleId="Hipervnculo">
    <w:name w:val="Hyperlink"/>
    <w:basedOn w:val="Fuentedeprrafopredeter"/>
    <w:uiPriority w:val="99"/>
    <w:unhideWhenUsed/>
    <w:rsid w:val="00D34394"/>
    <w:rPr>
      <w:color w:val="0563C1" w:themeColor="hyperlink"/>
      <w:u w:val="single"/>
    </w:rPr>
  </w:style>
  <w:style w:type="character" w:styleId="Mencinsinresolver">
    <w:name w:val="Unresolved Mention"/>
    <w:basedOn w:val="Fuentedeprrafopredeter"/>
    <w:uiPriority w:val="99"/>
    <w:semiHidden/>
    <w:unhideWhenUsed/>
    <w:rsid w:val="00D34394"/>
    <w:rPr>
      <w:color w:val="605E5C"/>
      <w:shd w:val="clear" w:color="auto" w:fill="E1DFDD"/>
    </w:rPr>
  </w:style>
  <w:style w:type="character" w:styleId="Hipervnculovisitado">
    <w:name w:val="FollowedHyperlink"/>
    <w:basedOn w:val="Fuentedeprrafopredeter"/>
    <w:uiPriority w:val="99"/>
    <w:semiHidden/>
    <w:unhideWhenUsed/>
    <w:rsid w:val="00D34394"/>
    <w:rPr>
      <w:color w:val="954F72" w:themeColor="followedHyperlink"/>
      <w:u w:val="single"/>
    </w:rPr>
  </w:style>
  <w:style w:type="paragraph" w:styleId="TtuloTDC">
    <w:name w:val="TOC Heading"/>
    <w:basedOn w:val="Ttulo1"/>
    <w:next w:val="Normal"/>
    <w:uiPriority w:val="39"/>
    <w:unhideWhenUsed/>
    <w:qFormat/>
    <w:rsid w:val="00AC02A3"/>
    <w:pPr>
      <w:spacing w:before="240" w:after="0" w:line="259" w:lineRule="auto"/>
      <w:jc w:val="left"/>
      <w:outlineLvl w:val="9"/>
    </w:pPr>
    <w:rPr>
      <w:rFonts w:asciiTheme="majorHAnsi" w:hAnsiTheme="majorHAnsi"/>
      <w:b w:val="0"/>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AC02A3"/>
    <w:pPr>
      <w:spacing w:after="100"/>
    </w:pPr>
  </w:style>
  <w:style w:type="paragraph" w:styleId="TDC2">
    <w:name w:val="toc 2"/>
    <w:basedOn w:val="Normal"/>
    <w:next w:val="Normal"/>
    <w:autoRedefine/>
    <w:uiPriority w:val="39"/>
    <w:unhideWhenUsed/>
    <w:rsid w:val="00142518"/>
    <w:pPr>
      <w:spacing w:after="100"/>
      <w:ind w:left="240"/>
    </w:pPr>
  </w:style>
  <w:style w:type="table" w:styleId="Tablaconcuadrcula">
    <w:name w:val="Table Grid"/>
    <w:basedOn w:val="Tablanormal"/>
    <w:uiPriority w:val="39"/>
    <w:rsid w:val="003073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7004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1E3E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biblioteca.uac.edu.co/herramientas-digitales/bibliotecas-digitale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www.normadat.es/catalogo-digital-biblioteca-como-funciona/"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blog.pearsonlatam.com/educacion-del-futuro/gestion-de-bibliotecas-optimizando-con-plataformas-digitale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innovaciondigital360.com/cloud/bibliotecas-digitales-que-son-para-que-sirven-y-ejempl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DA435-C3C4-44CF-AC3E-6F52F192E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3785</Words>
  <Characters>20823</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Lucerito Zafra</dc:creator>
  <cp:keywords/>
  <dc:description/>
  <cp:lastModifiedBy>Lucerito Zafra</cp:lastModifiedBy>
  <cp:revision>2</cp:revision>
  <cp:lastPrinted>2026-08-20T06:40:00Z</cp:lastPrinted>
  <dcterms:created xsi:type="dcterms:W3CDTF">2026-09-03T05:38:00Z</dcterms:created>
  <dcterms:modified xsi:type="dcterms:W3CDTF">2026-09-03T05:38:00Z</dcterms:modified>
</cp:coreProperties>
</file>