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A5CFBA" w14:textId="77777777" w:rsidR="00CC188F" w:rsidRDefault="00CC188F" w:rsidP="00CC188F">
      <w:pPr>
        <w:rPr>
          <w:rStyle w:val="textlayer--absolute"/>
          <w:rFonts w:ascii="Arial" w:hAnsi="Arial" w:cs="Arial"/>
          <w:sz w:val="23"/>
          <w:szCs w:val="23"/>
          <w:shd w:val="clear" w:color="auto" w:fill="F2F2F2"/>
        </w:rPr>
      </w:pPr>
      <w:r>
        <w:rPr>
          <w:rStyle w:val="textlayer--absolute"/>
          <w:rFonts w:ascii="Arial" w:hAnsi="Arial" w:cs="Arial"/>
          <w:sz w:val="23"/>
          <w:szCs w:val="23"/>
          <w:shd w:val="clear" w:color="auto" w:fill="F2F2F2"/>
        </w:rPr>
        <w:t xml:space="preserve">Describe the SQLi attack you used, how did you cause the user table to be dumped? </w:t>
      </w:r>
    </w:p>
    <w:p w14:paraId="7BA90021" w14:textId="5DB74FBC" w:rsidR="00CC188F" w:rsidRDefault="001F3214" w:rsidP="00CC188F">
      <w:pPr>
        <w:rPr>
          <w:rStyle w:val="textlayer--absolute"/>
          <w:rFonts w:ascii="Arial" w:hAnsi="Arial" w:cs="Arial"/>
          <w:sz w:val="23"/>
          <w:szCs w:val="23"/>
          <w:shd w:val="clear" w:color="auto" w:fill="F2F2F2"/>
        </w:rPr>
      </w:pPr>
      <w:r>
        <w:rPr>
          <w:rStyle w:val="textlayer--absolute"/>
          <w:rFonts w:ascii="Arial" w:hAnsi="Arial" w:cs="Arial"/>
          <w:sz w:val="23"/>
          <w:szCs w:val="23"/>
          <w:shd w:val="clear" w:color="auto" w:fill="F2F2F2"/>
        </w:rPr>
        <w:t xml:space="preserve">Use Union Select query to </w:t>
      </w:r>
      <w:r w:rsidR="00D736DE">
        <w:rPr>
          <w:rStyle w:val="textlayer--absolute"/>
          <w:rFonts w:ascii="Arial" w:hAnsi="Arial" w:cs="Arial"/>
          <w:sz w:val="23"/>
          <w:szCs w:val="23"/>
          <w:shd w:val="clear" w:color="auto" w:fill="F2F2F2"/>
        </w:rPr>
        <w:t>get the table to be dumped, first I need to find out table name, then get column name for user, then finally get the user table to be dumped.</w:t>
      </w:r>
    </w:p>
    <w:p w14:paraId="77D14C90" w14:textId="6FFDAD5E" w:rsidR="00CC188F" w:rsidRDefault="00CC188F" w:rsidP="00CC188F">
      <w:pPr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</w:pPr>
      <w:r>
        <w:rPr>
          <w:rStyle w:val="textlayer--absolute"/>
          <w:rFonts w:ascii="Arial" w:hAnsi="Arial" w:cs="Arial"/>
          <w:sz w:val="23"/>
          <w:szCs w:val="23"/>
          <w:shd w:val="clear" w:color="auto" w:fill="F2F2F2"/>
        </w:rPr>
        <w:t>What was theinput string you used?</w:t>
      </w:r>
      <w:r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t>•</w:t>
      </w:r>
    </w:p>
    <w:p w14:paraId="71F0F0FF" w14:textId="6F4FC557" w:rsidR="001F3214" w:rsidRDefault="001F3214" w:rsidP="00CC188F">
      <w:pPr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</w:pPr>
      <w:r w:rsidRPr="001F3214"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t>1' or 1 = 1# union select user from users#</w:t>
      </w:r>
    </w:p>
    <w:p w14:paraId="61789365" w14:textId="77777777" w:rsidR="00CC188F" w:rsidRDefault="00CC188F" w:rsidP="00CC188F">
      <w:pPr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</w:pPr>
    </w:p>
    <w:p w14:paraId="58D71CAF" w14:textId="5C7AC13A" w:rsidR="00CC188F" w:rsidRDefault="00CC188F" w:rsidP="00CC188F">
      <w:pPr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</w:pPr>
      <w:r>
        <w:rPr>
          <w:rStyle w:val="textlayer--absolute"/>
          <w:rFonts w:ascii="Arial" w:hAnsi="Arial" w:cs="Arial"/>
          <w:sz w:val="23"/>
          <w:szCs w:val="23"/>
          <w:shd w:val="clear" w:color="auto" w:fill="F2F2F2"/>
        </w:rPr>
        <w:t>If you switch the security level in DVWA to “Medium”, does the SQLi attack still work?</w:t>
      </w:r>
      <w:r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t>•</w:t>
      </w:r>
    </w:p>
    <w:p w14:paraId="6C53B76B" w14:textId="37841B93" w:rsidR="00D736DE" w:rsidRDefault="00D736DE" w:rsidP="00CC188F">
      <w:pPr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</w:pPr>
      <w:r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t>No, it doesn’t</w:t>
      </w:r>
    </w:p>
    <w:p w14:paraId="3B52646E" w14:textId="77777777" w:rsidR="00CC188F" w:rsidRDefault="00CC188F" w:rsidP="00CC188F">
      <w:pPr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</w:pPr>
    </w:p>
    <w:p w14:paraId="4F94B612" w14:textId="77777777" w:rsidR="00CC188F" w:rsidRDefault="00CC188F" w:rsidP="00CC188F">
      <w:pPr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</w:pPr>
      <w:r>
        <w:rPr>
          <w:rStyle w:val="textlayer--absolute"/>
          <w:rFonts w:ascii="Arial" w:hAnsi="Arial" w:cs="Arial"/>
          <w:sz w:val="23"/>
          <w:szCs w:val="23"/>
          <w:shd w:val="clear" w:color="auto" w:fill="F2F2F2"/>
        </w:rPr>
        <w:t xml:space="preserve">Describe the reflected XSS attack you used, how did it work? </w:t>
      </w:r>
      <w:r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t>•</w:t>
      </w:r>
    </w:p>
    <w:p w14:paraId="50846792" w14:textId="77777777" w:rsidR="00CC188F" w:rsidRDefault="00CC188F" w:rsidP="00CC188F">
      <w:pPr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</w:pPr>
    </w:p>
    <w:p w14:paraId="78874819" w14:textId="1719B6BE" w:rsidR="00DE1A29" w:rsidRPr="00CC188F" w:rsidRDefault="00CC188F" w:rsidP="00CC188F">
      <w:r>
        <w:rPr>
          <w:rStyle w:val="textlayer--absolute"/>
          <w:rFonts w:ascii="Arial" w:hAnsi="Arial" w:cs="Arial"/>
          <w:sz w:val="23"/>
          <w:szCs w:val="23"/>
          <w:shd w:val="clear" w:color="auto" w:fill="F2F2F2"/>
        </w:rPr>
        <w:t>If you switch the security level in DVWA to “Medium”, does the XSS attack still work?</w:t>
      </w:r>
    </w:p>
    <w:sectPr w:rsidR="00DE1A29" w:rsidRPr="00CC18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5B6"/>
    <w:rsid w:val="001F3214"/>
    <w:rsid w:val="006835B6"/>
    <w:rsid w:val="00CC188F"/>
    <w:rsid w:val="00D736DE"/>
    <w:rsid w:val="00DE1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B5A3F5"/>
  <w15:chartTrackingRefBased/>
  <w15:docId w15:val="{FA3E5198-23F3-43C9-A480-BAACABC44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layer--absolute">
    <w:name w:val="textlayer--absolute"/>
    <w:basedOn w:val="DefaultParagraphFont"/>
    <w:rsid w:val="00CC18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87</Words>
  <Characters>498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 Huynh</dc:creator>
  <cp:keywords/>
  <dc:description/>
  <cp:lastModifiedBy>Huy Huynh</cp:lastModifiedBy>
  <cp:revision>3</cp:revision>
  <dcterms:created xsi:type="dcterms:W3CDTF">2020-05-07T04:33:00Z</dcterms:created>
  <dcterms:modified xsi:type="dcterms:W3CDTF">2020-05-07T04:51:00Z</dcterms:modified>
</cp:coreProperties>
</file>