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E6F5" w14:textId="77777777" w:rsidR="0063756C" w:rsidRPr="0063756C" w:rsidRDefault="0063756C" w:rsidP="0063756C">
      <w:pPr>
        <w:rPr>
          <w:b/>
          <w:bCs/>
        </w:rPr>
      </w:pPr>
      <w:r w:rsidRPr="0063756C">
        <w:rPr>
          <w:b/>
          <w:bCs/>
        </w:rPr>
        <w:t xml:space="preserve">Návrh </w:t>
      </w:r>
      <w:proofErr w:type="spellStart"/>
      <w:r w:rsidRPr="0063756C">
        <w:rPr>
          <w:b/>
          <w:bCs/>
        </w:rPr>
        <w:t>SharePointového</w:t>
      </w:r>
      <w:proofErr w:type="spellEnd"/>
      <w:r w:rsidRPr="0063756C">
        <w:rPr>
          <w:b/>
          <w:bCs/>
        </w:rPr>
        <w:t xml:space="preserve"> řešení pro projekt mapování procesů MPSV</w:t>
      </w:r>
    </w:p>
    <w:p w14:paraId="3436F2DC" w14:textId="77777777" w:rsidR="0063756C" w:rsidRPr="0063756C" w:rsidRDefault="0063756C" w:rsidP="0063756C">
      <w:pPr>
        <w:rPr>
          <w:b/>
          <w:bCs/>
        </w:rPr>
      </w:pPr>
      <w:r w:rsidRPr="0063756C">
        <w:rPr>
          <w:b/>
          <w:bCs/>
        </w:rPr>
        <w:t>Kontext a účel</w:t>
      </w:r>
    </w:p>
    <w:p w14:paraId="3B0FC20E" w14:textId="77777777" w:rsidR="0063756C" w:rsidRPr="0063756C" w:rsidRDefault="0063756C" w:rsidP="0063756C">
      <w:r w:rsidRPr="0063756C">
        <w:t xml:space="preserve">V rámci projektu**„Úprava Organizačního řádu MPSV s využitím metod procesního řízení“** probíhá od roku 2025 mapování agend, procesů, dílčích procesů a aktivit napříč MPSV. Cílem projektu je vytvořit jednotný procesní rámec ministerstva a současně vytvořit podklady pro průběžnou revizi a budoucí úpravy Organizačního řádu MPSV. Součástí metodiky je také předpoklad vzniku elektronického centrálního rejstříku agend a procesů. </w:t>
      </w:r>
      <w:hyperlink r:id="rId5" w:history="1">
        <w:r w:rsidRPr="0063756C">
          <w:rPr>
            <w:rStyle w:val="Hypertextovodkaz"/>
          </w:rPr>
          <w:t>[</w:t>
        </w:r>
        <w:proofErr w:type="spellStart"/>
        <w:r w:rsidRPr="0063756C">
          <w:rPr>
            <w:rStyle w:val="Hypertextovodkaz"/>
          </w:rPr>
          <w:t>Metodika_</w:t>
        </w:r>
        <w:proofErr w:type="gramStart"/>
        <w:r w:rsidRPr="0063756C">
          <w:rPr>
            <w:rStyle w:val="Hypertextovodkaz"/>
          </w:rPr>
          <w:t>p</w:t>
        </w:r>
        <w:proofErr w:type="spellEnd"/>
        <w:r w:rsidRPr="0063756C">
          <w:rPr>
            <w:rStyle w:val="Hypertextovodkaz"/>
          </w:rPr>
          <w:t>...</w:t>
        </w:r>
        <w:proofErr w:type="gramEnd"/>
        <w:r w:rsidRPr="0063756C">
          <w:rPr>
            <w:rStyle w:val="Hypertextovodkaz"/>
          </w:rPr>
          <w:t>y_verze1.0 | Word]</w:t>
        </w:r>
      </w:hyperlink>
    </w:p>
    <w:p w14:paraId="66946EA5" w14:textId="77777777" w:rsidR="0063756C" w:rsidRPr="0063756C" w:rsidRDefault="0063756C" w:rsidP="0063756C">
      <w:r w:rsidRPr="0063756C">
        <w:t xml:space="preserve">Projekt je aktuálně realizován prostřednictvím evidenčních karet na úrovni odborů a centrálního rejstříku. Postupně dochází k mapování dalších útvarů ministerstva. Doba realizace projektu je plánována do </w:t>
      </w:r>
      <w:r w:rsidRPr="0063756C">
        <w:rPr>
          <w:b/>
          <w:bCs/>
        </w:rPr>
        <w:t>června 2028</w:t>
      </w:r>
      <w:r w:rsidRPr="0063756C">
        <w:t xml:space="preserve">. </w:t>
      </w:r>
      <w:hyperlink r:id="rId6" w:history="1">
        <w:r w:rsidRPr="0063756C">
          <w:rPr>
            <w:rStyle w:val="Hypertextovodkaz"/>
          </w:rPr>
          <w:t>[</w:t>
        </w:r>
        <w:proofErr w:type="spellStart"/>
        <w:r w:rsidRPr="0063756C">
          <w:rPr>
            <w:rStyle w:val="Hypertextovodkaz"/>
          </w:rPr>
          <w:t>Metodika_</w:t>
        </w:r>
        <w:proofErr w:type="gramStart"/>
        <w:r w:rsidRPr="0063756C">
          <w:rPr>
            <w:rStyle w:val="Hypertextovodkaz"/>
          </w:rPr>
          <w:t>p</w:t>
        </w:r>
        <w:proofErr w:type="spellEnd"/>
        <w:r w:rsidRPr="0063756C">
          <w:rPr>
            <w:rStyle w:val="Hypertextovodkaz"/>
          </w:rPr>
          <w:t>...</w:t>
        </w:r>
        <w:proofErr w:type="gramEnd"/>
        <w:r w:rsidRPr="0063756C">
          <w:rPr>
            <w:rStyle w:val="Hypertextovodkaz"/>
          </w:rPr>
          <w:t>y_verze1.0 | Word]</w:t>
        </w:r>
      </w:hyperlink>
      <w:r w:rsidRPr="0063756C">
        <w:t xml:space="preserve">, </w:t>
      </w:r>
      <w:hyperlink r:id="rId7" w:history="1">
        <w:r w:rsidRPr="0063756C">
          <w:rPr>
            <w:rStyle w:val="Hypertextovodkaz"/>
          </w:rPr>
          <w:t>[</w:t>
        </w:r>
        <w:proofErr w:type="spellStart"/>
        <w:r w:rsidRPr="0063756C">
          <w:rPr>
            <w:rStyle w:val="Hypertextovodkaz"/>
          </w:rPr>
          <w:t>Rejstřík_</w:t>
        </w:r>
        <w:proofErr w:type="gramStart"/>
        <w:r w:rsidRPr="0063756C">
          <w:rPr>
            <w:rStyle w:val="Hypertextovodkaz"/>
          </w:rPr>
          <w:t>M</w:t>
        </w:r>
        <w:proofErr w:type="spellEnd"/>
        <w:r w:rsidRPr="0063756C">
          <w:rPr>
            <w:rStyle w:val="Hypertextovodkaz"/>
          </w:rPr>
          <w:t>...</w:t>
        </w:r>
        <w:proofErr w:type="gramEnd"/>
        <w:r w:rsidRPr="0063756C">
          <w:rPr>
            <w:rStyle w:val="Hypertextovodkaz"/>
          </w:rPr>
          <w:t>e 7.8.2026 | Excel]</w:t>
        </w:r>
      </w:hyperlink>
    </w:p>
    <w:p w14:paraId="6765AECB" w14:textId="77777777" w:rsidR="0063756C" w:rsidRPr="0063756C" w:rsidRDefault="0063756C" w:rsidP="0063756C">
      <w:r w:rsidRPr="0063756C">
        <w:pict w14:anchorId="6EEEC911">
          <v:rect id="_x0000_i1122" style="width:0;height:1.5pt" o:hralign="center" o:hrstd="t" o:hr="t" fillcolor="#a0a0a0" stroked="f"/>
        </w:pict>
      </w:r>
    </w:p>
    <w:p w14:paraId="42EF8F71" w14:textId="77777777" w:rsidR="0063756C" w:rsidRPr="0063756C" w:rsidRDefault="0063756C" w:rsidP="0063756C">
      <w:pPr>
        <w:spacing w:after="0" w:line="240" w:lineRule="auto"/>
        <w:rPr>
          <w:b/>
          <w:bCs/>
        </w:rPr>
      </w:pPr>
      <w:r w:rsidRPr="0063756C">
        <w:rPr>
          <w:b/>
          <w:bCs/>
        </w:rPr>
        <w:t>Proč vzniká digitální řešení</w:t>
      </w:r>
    </w:p>
    <w:p w14:paraId="7B5EB8E4" w14:textId="77777777" w:rsidR="0063756C" w:rsidRPr="0063756C" w:rsidRDefault="0063756C" w:rsidP="0063756C">
      <w:pPr>
        <w:spacing w:after="0" w:line="240" w:lineRule="auto"/>
      </w:pPr>
      <w:r w:rsidRPr="0063756C">
        <w:t>Současný stav je založen převážně na:</w:t>
      </w:r>
    </w:p>
    <w:p w14:paraId="7BE7F0AB" w14:textId="77777777" w:rsidR="0063756C" w:rsidRPr="0063756C" w:rsidRDefault="0063756C" w:rsidP="0063756C">
      <w:pPr>
        <w:numPr>
          <w:ilvl w:val="0"/>
          <w:numId w:val="1"/>
        </w:numPr>
        <w:spacing w:after="0" w:line="240" w:lineRule="auto"/>
      </w:pPr>
      <w:r w:rsidRPr="0063756C">
        <w:t>Excelových evidenčních kartách jednotlivých útvarů,</w:t>
      </w:r>
    </w:p>
    <w:p w14:paraId="0C08DB6B" w14:textId="77777777" w:rsidR="0063756C" w:rsidRPr="0063756C" w:rsidRDefault="0063756C" w:rsidP="0063756C">
      <w:pPr>
        <w:numPr>
          <w:ilvl w:val="0"/>
          <w:numId w:val="1"/>
        </w:numPr>
        <w:spacing w:after="0" w:line="240" w:lineRule="auto"/>
      </w:pPr>
      <w:r w:rsidRPr="0063756C">
        <w:t>centrálním rejstříku,</w:t>
      </w:r>
    </w:p>
    <w:p w14:paraId="4AD63EC2" w14:textId="77777777" w:rsidR="0063756C" w:rsidRPr="0063756C" w:rsidRDefault="0063756C" w:rsidP="0063756C">
      <w:pPr>
        <w:numPr>
          <w:ilvl w:val="0"/>
          <w:numId w:val="1"/>
        </w:numPr>
        <w:spacing w:after="0" w:line="240" w:lineRule="auto"/>
      </w:pPr>
      <w:r w:rsidRPr="0063756C">
        <w:t>ručním zpracování a konsolidaci dat.</w:t>
      </w:r>
    </w:p>
    <w:p w14:paraId="18327CBC" w14:textId="77777777" w:rsidR="0063756C" w:rsidRPr="0063756C" w:rsidRDefault="0063756C" w:rsidP="0063756C">
      <w:pPr>
        <w:spacing w:after="0" w:line="240" w:lineRule="auto"/>
      </w:pPr>
      <w:r w:rsidRPr="0063756C">
        <w:t>Počet evidovaných agend, procesů a dílčích procesů bude postupně narůstat na úroveň celého ministerstva. Současný způsob evidence bude dlouhodobě obtížně udržitelný z hlediska:</w:t>
      </w:r>
    </w:p>
    <w:p w14:paraId="63E7ED1F" w14:textId="77777777" w:rsidR="0063756C" w:rsidRPr="0063756C" w:rsidRDefault="0063756C" w:rsidP="0063756C">
      <w:pPr>
        <w:numPr>
          <w:ilvl w:val="0"/>
          <w:numId w:val="2"/>
        </w:numPr>
        <w:spacing w:after="0" w:line="240" w:lineRule="auto"/>
      </w:pPr>
      <w:r w:rsidRPr="0063756C">
        <w:t>aktualizace dat,</w:t>
      </w:r>
    </w:p>
    <w:p w14:paraId="53809A46" w14:textId="77777777" w:rsidR="0063756C" w:rsidRPr="0063756C" w:rsidRDefault="0063756C" w:rsidP="0063756C">
      <w:pPr>
        <w:numPr>
          <w:ilvl w:val="0"/>
          <w:numId w:val="2"/>
        </w:numPr>
        <w:spacing w:after="0" w:line="240" w:lineRule="auto"/>
      </w:pPr>
      <w:r w:rsidRPr="0063756C">
        <w:t>vyhledávání vazeb,</w:t>
      </w:r>
    </w:p>
    <w:p w14:paraId="07AB4B5F" w14:textId="77777777" w:rsidR="0063756C" w:rsidRPr="0063756C" w:rsidRDefault="0063756C" w:rsidP="0063756C">
      <w:pPr>
        <w:numPr>
          <w:ilvl w:val="0"/>
          <w:numId w:val="2"/>
        </w:numPr>
        <w:spacing w:after="0" w:line="240" w:lineRule="auto"/>
      </w:pPr>
      <w:r w:rsidRPr="0063756C">
        <w:t>řízení změn,</w:t>
      </w:r>
    </w:p>
    <w:p w14:paraId="51772A1E" w14:textId="77777777" w:rsidR="0063756C" w:rsidRPr="0063756C" w:rsidRDefault="0063756C" w:rsidP="0063756C">
      <w:pPr>
        <w:numPr>
          <w:ilvl w:val="0"/>
          <w:numId w:val="2"/>
        </w:numPr>
        <w:spacing w:after="0" w:line="240" w:lineRule="auto"/>
      </w:pPr>
      <w:r w:rsidRPr="0063756C">
        <w:t>využití výstupů při úpravách organizačního řádu,</w:t>
      </w:r>
    </w:p>
    <w:p w14:paraId="639799FD" w14:textId="77777777" w:rsidR="0063756C" w:rsidRPr="0063756C" w:rsidRDefault="0063756C" w:rsidP="0063756C">
      <w:pPr>
        <w:numPr>
          <w:ilvl w:val="0"/>
          <w:numId w:val="2"/>
        </w:numPr>
        <w:spacing w:after="0" w:line="240" w:lineRule="auto"/>
      </w:pPr>
      <w:r w:rsidRPr="0063756C">
        <w:t xml:space="preserve">identifikace duplicit a překryvů mezi útvary. </w:t>
      </w:r>
      <w:hyperlink r:id="rId8" w:history="1">
        <w:r w:rsidRPr="0063756C">
          <w:rPr>
            <w:rStyle w:val="Hypertextovodkaz"/>
          </w:rPr>
          <w:t>[</w:t>
        </w:r>
        <w:proofErr w:type="spellStart"/>
        <w:r w:rsidRPr="0063756C">
          <w:rPr>
            <w:rStyle w:val="Hypertextovodkaz"/>
          </w:rPr>
          <w:t>Metodika_</w:t>
        </w:r>
        <w:proofErr w:type="gramStart"/>
        <w:r w:rsidRPr="0063756C">
          <w:rPr>
            <w:rStyle w:val="Hypertextovodkaz"/>
          </w:rPr>
          <w:t>p</w:t>
        </w:r>
        <w:proofErr w:type="spellEnd"/>
        <w:r w:rsidRPr="0063756C">
          <w:rPr>
            <w:rStyle w:val="Hypertextovodkaz"/>
          </w:rPr>
          <w:t>...</w:t>
        </w:r>
        <w:proofErr w:type="gramEnd"/>
        <w:r w:rsidRPr="0063756C">
          <w:rPr>
            <w:rStyle w:val="Hypertextovodkaz"/>
          </w:rPr>
          <w:t>y_verze1.0 | Word]</w:t>
        </w:r>
      </w:hyperlink>
      <w:r w:rsidRPr="0063756C">
        <w:t xml:space="preserve">, </w:t>
      </w:r>
      <w:hyperlink r:id="rId9" w:history="1">
        <w:r w:rsidRPr="0063756C">
          <w:rPr>
            <w:rStyle w:val="Hypertextovodkaz"/>
          </w:rPr>
          <w:t>[</w:t>
        </w:r>
        <w:proofErr w:type="spellStart"/>
        <w:r w:rsidRPr="0063756C">
          <w:rPr>
            <w:rStyle w:val="Hypertextovodkaz"/>
          </w:rPr>
          <w:t>Rejstřík_</w:t>
        </w:r>
        <w:proofErr w:type="gramStart"/>
        <w:r w:rsidRPr="0063756C">
          <w:rPr>
            <w:rStyle w:val="Hypertextovodkaz"/>
          </w:rPr>
          <w:t>M</w:t>
        </w:r>
        <w:proofErr w:type="spellEnd"/>
        <w:r w:rsidRPr="0063756C">
          <w:rPr>
            <w:rStyle w:val="Hypertextovodkaz"/>
          </w:rPr>
          <w:t>...</w:t>
        </w:r>
        <w:proofErr w:type="gramEnd"/>
        <w:r w:rsidRPr="0063756C">
          <w:rPr>
            <w:rStyle w:val="Hypertextovodkaz"/>
          </w:rPr>
          <w:t>e 7.8.2026 | Excel]</w:t>
        </w:r>
      </w:hyperlink>
    </w:p>
    <w:p w14:paraId="49FB57A0" w14:textId="77777777" w:rsidR="0063756C" w:rsidRPr="0063756C" w:rsidRDefault="0063756C" w:rsidP="0063756C">
      <w:pPr>
        <w:spacing w:after="0" w:line="240" w:lineRule="auto"/>
      </w:pPr>
      <w:r w:rsidRPr="0063756C">
        <w:t>Proto navrhujeme postupný přechod na centrální řešení v prostředí Microsoft 365.</w:t>
      </w:r>
    </w:p>
    <w:p w14:paraId="4A5D715D" w14:textId="77777777" w:rsidR="0063756C" w:rsidRPr="0063756C" w:rsidRDefault="0063756C" w:rsidP="0063756C">
      <w:pPr>
        <w:spacing w:after="0" w:line="240" w:lineRule="auto"/>
      </w:pPr>
      <w:r w:rsidRPr="0063756C">
        <w:pict w14:anchorId="59A47C06">
          <v:rect id="_x0000_i1123" style="width:0;height:1.5pt" o:hralign="center" o:hrstd="t" o:hr="t" fillcolor="#a0a0a0" stroked="f"/>
        </w:pict>
      </w:r>
    </w:p>
    <w:p w14:paraId="7DD2C743" w14:textId="77777777" w:rsidR="0063756C" w:rsidRPr="0063756C" w:rsidRDefault="0063756C" w:rsidP="0063756C">
      <w:pPr>
        <w:spacing w:after="0" w:line="240" w:lineRule="auto"/>
        <w:rPr>
          <w:b/>
          <w:bCs/>
        </w:rPr>
      </w:pPr>
      <w:r w:rsidRPr="0063756C">
        <w:rPr>
          <w:b/>
          <w:bCs/>
        </w:rPr>
        <w:t xml:space="preserve">Důvody pro volbu </w:t>
      </w:r>
      <w:proofErr w:type="spellStart"/>
      <w:r w:rsidRPr="0063756C">
        <w:rPr>
          <w:b/>
          <w:bCs/>
        </w:rPr>
        <w:t>SharePointu</w:t>
      </w:r>
      <w:proofErr w:type="spellEnd"/>
    </w:p>
    <w:p w14:paraId="1A334450" w14:textId="77777777" w:rsidR="0063756C" w:rsidRPr="0063756C" w:rsidRDefault="0063756C" w:rsidP="0063756C">
      <w:pPr>
        <w:spacing w:after="0" w:line="240" w:lineRule="auto"/>
      </w:pPr>
      <w:r w:rsidRPr="0063756C">
        <w:t>Byly zvažovány dvě hlavní varianty:</w:t>
      </w:r>
    </w:p>
    <w:p w14:paraId="3BD064FD" w14:textId="77777777" w:rsidR="0063756C" w:rsidRPr="0063756C" w:rsidRDefault="0063756C" w:rsidP="0063756C">
      <w:pPr>
        <w:spacing w:after="0" w:line="240" w:lineRule="auto"/>
        <w:rPr>
          <w:b/>
          <w:bCs/>
        </w:rPr>
      </w:pPr>
      <w:r w:rsidRPr="0063756C">
        <w:rPr>
          <w:b/>
          <w:bCs/>
        </w:rPr>
        <w:t xml:space="preserve">Varianta A – </w:t>
      </w:r>
      <w:proofErr w:type="spellStart"/>
      <w:r w:rsidRPr="0063756C">
        <w:rPr>
          <w:b/>
          <w:bCs/>
        </w:rPr>
        <w:t>Dataverse</w:t>
      </w:r>
      <w:proofErr w:type="spellEnd"/>
      <w:r w:rsidRPr="0063756C">
        <w:rPr>
          <w:b/>
          <w:bCs/>
        </w:rPr>
        <w:t xml:space="preserve"> + </w:t>
      </w:r>
      <w:proofErr w:type="spellStart"/>
      <w:r w:rsidRPr="0063756C">
        <w:rPr>
          <w:b/>
          <w:bCs/>
        </w:rPr>
        <w:t>Power</w:t>
      </w:r>
      <w:proofErr w:type="spellEnd"/>
      <w:r w:rsidRPr="0063756C">
        <w:rPr>
          <w:b/>
          <w:bCs/>
        </w:rPr>
        <w:t xml:space="preserve"> </w:t>
      </w:r>
      <w:proofErr w:type="spellStart"/>
      <w:r w:rsidRPr="0063756C">
        <w:rPr>
          <w:b/>
          <w:bCs/>
        </w:rPr>
        <w:t>Platform</w:t>
      </w:r>
      <w:proofErr w:type="spellEnd"/>
    </w:p>
    <w:p w14:paraId="44BF1307" w14:textId="77777777" w:rsidR="0063756C" w:rsidRPr="0063756C" w:rsidRDefault="0063756C" w:rsidP="0063756C">
      <w:pPr>
        <w:spacing w:after="0" w:line="240" w:lineRule="auto"/>
      </w:pPr>
      <w:r w:rsidRPr="0063756C">
        <w:t>Výhody:</w:t>
      </w:r>
    </w:p>
    <w:p w14:paraId="7149DA91" w14:textId="77777777" w:rsidR="0063756C" w:rsidRPr="0063756C" w:rsidRDefault="0063756C" w:rsidP="0063756C">
      <w:pPr>
        <w:numPr>
          <w:ilvl w:val="0"/>
          <w:numId w:val="3"/>
        </w:numPr>
        <w:spacing w:after="0" w:line="240" w:lineRule="auto"/>
      </w:pPr>
      <w:r w:rsidRPr="0063756C">
        <w:t>robustní datový model,</w:t>
      </w:r>
    </w:p>
    <w:p w14:paraId="3952E383" w14:textId="77777777" w:rsidR="0063756C" w:rsidRPr="0063756C" w:rsidRDefault="0063756C" w:rsidP="0063756C">
      <w:pPr>
        <w:numPr>
          <w:ilvl w:val="0"/>
          <w:numId w:val="3"/>
        </w:numPr>
        <w:spacing w:after="0" w:line="240" w:lineRule="auto"/>
      </w:pPr>
      <w:r w:rsidRPr="0063756C">
        <w:t xml:space="preserve">pokročilé </w:t>
      </w:r>
      <w:proofErr w:type="spellStart"/>
      <w:r w:rsidRPr="0063756C">
        <w:t>workflow</w:t>
      </w:r>
      <w:proofErr w:type="spellEnd"/>
      <w:r w:rsidRPr="0063756C">
        <w:t>,</w:t>
      </w:r>
    </w:p>
    <w:p w14:paraId="3BEEF5BA" w14:textId="77777777" w:rsidR="0063756C" w:rsidRPr="0063756C" w:rsidRDefault="0063756C" w:rsidP="0063756C">
      <w:pPr>
        <w:numPr>
          <w:ilvl w:val="0"/>
          <w:numId w:val="3"/>
        </w:numPr>
        <w:spacing w:after="0" w:line="240" w:lineRule="auto"/>
      </w:pPr>
      <w:r w:rsidRPr="0063756C">
        <w:t>auditní stopy,</w:t>
      </w:r>
    </w:p>
    <w:p w14:paraId="5955B1F1" w14:textId="77777777" w:rsidR="0063756C" w:rsidRPr="0063756C" w:rsidRDefault="0063756C" w:rsidP="0063756C">
      <w:pPr>
        <w:numPr>
          <w:ilvl w:val="0"/>
          <w:numId w:val="3"/>
        </w:numPr>
        <w:spacing w:after="0" w:line="240" w:lineRule="auto"/>
      </w:pPr>
      <w:r w:rsidRPr="0063756C">
        <w:t>vysoká škálovatelnost.</w:t>
      </w:r>
    </w:p>
    <w:p w14:paraId="47984E6E" w14:textId="77777777" w:rsidR="0063756C" w:rsidRPr="0063756C" w:rsidRDefault="0063756C" w:rsidP="0063756C">
      <w:pPr>
        <w:spacing w:after="0" w:line="240" w:lineRule="auto"/>
      </w:pPr>
      <w:r w:rsidRPr="0063756C">
        <w:t>Nevýhody:</w:t>
      </w:r>
    </w:p>
    <w:p w14:paraId="3905B0AC" w14:textId="77777777" w:rsidR="0063756C" w:rsidRPr="0063756C" w:rsidRDefault="0063756C" w:rsidP="0063756C">
      <w:pPr>
        <w:numPr>
          <w:ilvl w:val="0"/>
          <w:numId w:val="4"/>
        </w:numPr>
        <w:spacing w:after="0" w:line="240" w:lineRule="auto"/>
      </w:pPr>
      <w:r w:rsidRPr="0063756C">
        <w:t>dodatečné licence,</w:t>
      </w:r>
    </w:p>
    <w:p w14:paraId="2A5780BD" w14:textId="77777777" w:rsidR="0063756C" w:rsidRPr="0063756C" w:rsidRDefault="0063756C" w:rsidP="0063756C">
      <w:pPr>
        <w:numPr>
          <w:ilvl w:val="0"/>
          <w:numId w:val="4"/>
        </w:numPr>
        <w:spacing w:after="0" w:line="240" w:lineRule="auto"/>
      </w:pPr>
      <w:r w:rsidRPr="0063756C">
        <w:t>vyšší náklady,</w:t>
      </w:r>
    </w:p>
    <w:p w14:paraId="79F2ACB9" w14:textId="77777777" w:rsidR="0063756C" w:rsidRPr="0063756C" w:rsidRDefault="0063756C" w:rsidP="0063756C">
      <w:pPr>
        <w:numPr>
          <w:ilvl w:val="0"/>
          <w:numId w:val="4"/>
        </w:numPr>
        <w:spacing w:after="0" w:line="240" w:lineRule="auto"/>
      </w:pPr>
      <w:r w:rsidRPr="0063756C">
        <w:t>složitější správa,</w:t>
      </w:r>
    </w:p>
    <w:p w14:paraId="6DD91BC8" w14:textId="77777777" w:rsidR="0063756C" w:rsidRPr="0063756C" w:rsidRDefault="0063756C" w:rsidP="0063756C">
      <w:pPr>
        <w:numPr>
          <w:ilvl w:val="0"/>
          <w:numId w:val="4"/>
        </w:numPr>
        <w:spacing w:after="0" w:line="240" w:lineRule="auto"/>
      </w:pPr>
      <w:r w:rsidRPr="0063756C">
        <w:t>vyšší nároky na uživatele.</w:t>
      </w:r>
    </w:p>
    <w:p w14:paraId="3D0BBB1F" w14:textId="77777777" w:rsidR="0063756C" w:rsidRPr="0063756C" w:rsidRDefault="0063756C" w:rsidP="0063756C">
      <w:pPr>
        <w:spacing w:after="0" w:line="240" w:lineRule="auto"/>
        <w:rPr>
          <w:b/>
          <w:bCs/>
        </w:rPr>
      </w:pPr>
      <w:r w:rsidRPr="0063756C">
        <w:rPr>
          <w:b/>
          <w:bCs/>
        </w:rPr>
        <w:t>Varianta B – SharePoint Online</w:t>
      </w:r>
    </w:p>
    <w:p w14:paraId="06166AA8" w14:textId="77777777" w:rsidR="0063756C" w:rsidRPr="0063756C" w:rsidRDefault="0063756C" w:rsidP="0063756C">
      <w:pPr>
        <w:spacing w:after="0" w:line="240" w:lineRule="auto"/>
      </w:pPr>
      <w:r w:rsidRPr="0063756C">
        <w:t>Výhody:</w:t>
      </w:r>
    </w:p>
    <w:p w14:paraId="25067311" w14:textId="77777777" w:rsidR="0063756C" w:rsidRPr="0063756C" w:rsidRDefault="0063756C" w:rsidP="0063756C">
      <w:pPr>
        <w:numPr>
          <w:ilvl w:val="0"/>
          <w:numId w:val="5"/>
        </w:numPr>
        <w:spacing w:after="0" w:line="240" w:lineRule="auto"/>
      </w:pPr>
      <w:r w:rsidRPr="0063756C">
        <w:t>okamžitá dostupnost v prostředí M365,</w:t>
      </w:r>
    </w:p>
    <w:p w14:paraId="03792A52" w14:textId="77777777" w:rsidR="0063756C" w:rsidRPr="0063756C" w:rsidRDefault="0063756C" w:rsidP="0063756C">
      <w:pPr>
        <w:numPr>
          <w:ilvl w:val="0"/>
          <w:numId w:val="5"/>
        </w:numPr>
        <w:spacing w:after="0" w:line="240" w:lineRule="auto"/>
      </w:pPr>
      <w:r w:rsidRPr="0063756C">
        <w:t>bez nutnosti dodatečných licencí,</w:t>
      </w:r>
    </w:p>
    <w:p w14:paraId="5A5948C8" w14:textId="77777777" w:rsidR="0063756C" w:rsidRPr="0063756C" w:rsidRDefault="0063756C" w:rsidP="0063756C">
      <w:pPr>
        <w:numPr>
          <w:ilvl w:val="0"/>
          <w:numId w:val="5"/>
        </w:numPr>
        <w:spacing w:after="0" w:line="240" w:lineRule="auto"/>
      </w:pPr>
      <w:r w:rsidRPr="0063756C">
        <w:t>jednoduché ovládání,</w:t>
      </w:r>
    </w:p>
    <w:p w14:paraId="2E49F4F4" w14:textId="77777777" w:rsidR="0063756C" w:rsidRPr="0063756C" w:rsidRDefault="0063756C" w:rsidP="0063756C">
      <w:pPr>
        <w:numPr>
          <w:ilvl w:val="0"/>
          <w:numId w:val="5"/>
        </w:numPr>
        <w:spacing w:after="0" w:line="240" w:lineRule="auto"/>
      </w:pPr>
      <w:r w:rsidRPr="0063756C">
        <w:t>možnost zachovat prostředí podobné současným evidenčním kartám v Excelu,</w:t>
      </w:r>
    </w:p>
    <w:p w14:paraId="6646F560" w14:textId="77777777" w:rsidR="0063756C" w:rsidRPr="0063756C" w:rsidRDefault="0063756C" w:rsidP="0063756C">
      <w:pPr>
        <w:numPr>
          <w:ilvl w:val="0"/>
          <w:numId w:val="5"/>
        </w:numPr>
        <w:spacing w:after="0" w:line="240" w:lineRule="auto"/>
      </w:pPr>
      <w:r w:rsidRPr="0063756C">
        <w:t xml:space="preserve">snadná integrace s </w:t>
      </w:r>
      <w:proofErr w:type="spellStart"/>
      <w:r w:rsidRPr="0063756C">
        <w:t>Power</w:t>
      </w:r>
      <w:proofErr w:type="spellEnd"/>
      <w:r w:rsidRPr="0063756C">
        <w:t xml:space="preserve"> </w:t>
      </w:r>
      <w:proofErr w:type="spellStart"/>
      <w:r w:rsidRPr="0063756C">
        <w:t>Apps</w:t>
      </w:r>
      <w:proofErr w:type="spellEnd"/>
      <w:r w:rsidRPr="0063756C">
        <w:t xml:space="preserve">, </w:t>
      </w:r>
      <w:proofErr w:type="spellStart"/>
      <w:r w:rsidRPr="0063756C">
        <w:t>Power</w:t>
      </w:r>
      <w:proofErr w:type="spellEnd"/>
      <w:r w:rsidRPr="0063756C">
        <w:t xml:space="preserve"> Automate a </w:t>
      </w:r>
      <w:proofErr w:type="spellStart"/>
      <w:r w:rsidRPr="0063756C">
        <w:t>Power</w:t>
      </w:r>
      <w:proofErr w:type="spellEnd"/>
      <w:r w:rsidRPr="0063756C">
        <w:t xml:space="preserve"> BI.</w:t>
      </w:r>
    </w:p>
    <w:p w14:paraId="4B4061AE" w14:textId="77777777" w:rsidR="0063756C" w:rsidRPr="0063756C" w:rsidRDefault="0063756C" w:rsidP="0063756C">
      <w:pPr>
        <w:spacing w:after="0" w:line="240" w:lineRule="auto"/>
      </w:pPr>
      <w:r w:rsidRPr="0063756C">
        <w:lastRenderedPageBreak/>
        <w:t xml:space="preserve">Pro aktuální fázi projektu byla vyhodnocena jako vhodnější </w:t>
      </w:r>
      <w:r w:rsidRPr="0063756C">
        <w:rPr>
          <w:b/>
          <w:bCs/>
        </w:rPr>
        <w:t>varianta SharePoint Online</w:t>
      </w:r>
      <w:r w:rsidRPr="0063756C">
        <w:t>, která umožní rychlé zavedení, minimální licenční náklady a vyšší míru přijetí ze strany útvarů.</w:t>
      </w:r>
    </w:p>
    <w:p w14:paraId="7FF02913" w14:textId="77777777" w:rsidR="0063756C" w:rsidRPr="0063756C" w:rsidRDefault="0063756C" w:rsidP="0063756C">
      <w:pPr>
        <w:spacing w:after="0" w:line="240" w:lineRule="auto"/>
      </w:pPr>
      <w:r w:rsidRPr="0063756C">
        <w:pict w14:anchorId="1636CCEC">
          <v:rect id="_x0000_i1124" style="width:0;height:1.5pt" o:hralign="center" o:hrstd="t" o:hr="t" fillcolor="#a0a0a0" stroked="f"/>
        </w:pict>
      </w:r>
    </w:p>
    <w:p w14:paraId="3B64A814" w14:textId="77777777" w:rsidR="0063756C" w:rsidRPr="0063756C" w:rsidRDefault="0063756C" w:rsidP="0063756C">
      <w:pPr>
        <w:spacing w:after="0" w:line="240" w:lineRule="auto"/>
        <w:rPr>
          <w:b/>
          <w:bCs/>
        </w:rPr>
      </w:pPr>
      <w:r w:rsidRPr="0063756C">
        <w:rPr>
          <w:b/>
          <w:bCs/>
        </w:rPr>
        <w:t>Návrh řešení</w:t>
      </w:r>
    </w:p>
    <w:p w14:paraId="1F90C994" w14:textId="77777777" w:rsidR="0063756C" w:rsidRPr="0063756C" w:rsidRDefault="0063756C" w:rsidP="0063756C">
      <w:pPr>
        <w:spacing w:after="0" w:line="240" w:lineRule="auto"/>
        <w:rPr>
          <w:b/>
          <w:bCs/>
        </w:rPr>
      </w:pPr>
      <w:r w:rsidRPr="0063756C">
        <w:rPr>
          <w:b/>
          <w:bCs/>
        </w:rPr>
        <w:t>Hlavní princip</w:t>
      </w:r>
    </w:p>
    <w:p w14:paraId="10920318" w14:textId="77777777" w:rsidR="0063756C" w:rsidRPr="0063756C" w:rsidRDefault="0063756C" w:rsidP="0063756C">
      <w:pPr>
        <w:spacing w:after="0" w:line="240" w:lineRule="auto"/>
      </w:pPr>
      <w:r w:rsidRPr="0063756C">
        <w:t>Uživatelé by měli nadále pracovat s rozhraním podobným stávajícím evidenčním kartám.</w:t>
      </w:r>
    </w:p>
    <w:p w14:paraId="4C8D5868" w14:textId="77777777" w:rsidR="0063756C" w:rsidRPr="0063756C" w:rsidRDefault="0063756C" w:rsidP="0063756C">
      <w:pPr>
        <w:spacing w:after="0" w:line="240" w:lineRule="auto"/>
      </w:pPr>
      <w:r w:rsidRPr="0063756C">
        <w:t>Cílem není vytvářet složitou databázovou aplikaci, ale přehledný centrální rejstřík.</w:t>
      </w:r>
    </w:p>
    <w:p w14:paraId="65855975" w14:textId="77777777" w:rsidR="0063756C" w:rsidRPr="0063756C" w:rsidRDefault="0063756C" w:rsidP="0063756C">
      <w:pPr>
        <w:spacing w:after="0" w:line="240" w:lineRule="auto"/>
      </w:pPr>
      <w:r w:rsidRPr="0063756C">
        <w:t>Každý řádek představuje jednu aktivitu a její vazbu na:</w:t>
      </w:r>
    </w:p>
    <w:p w14:paraId="47C5C8E0" w14:textId="77777777" w:rsidR="0063756C" w:rsidRPr="0063756C" w:rsidRDefault="0063756C" w:rsidP="0063756C">
      <w:pPr>
        <w:numPr>
          <w:ilvl w:val="0"/>
          <w:numId w:val="6"/>
        </w:numPr>
        <w:spacing w:after="0" w:line="240" w:lineRule="auto"/>
      </w:pPr>
      <w:r w:rsidRPr="0063756C">
        <w:t>agendu,</w:t>
      </w:r>
    </w:p>
    <w:p w14:paraId="09B81E62" w14:textId="77777777" w:rsidR="0063756C" w:rsidRPr="0063756C" w:rsidRDefault="0063756C" w:rsidP="0063756C">
      <w:pPr>
        <w:numPr>
          <w:ilvl w:val="0"/>
          <w:numId w:val="6"/>
        </w:numPr>
        <w:spacing w:after="0" w:line="240" w:lineRule="auto"/>
      </w:pPr>
      <w:r w:rsidRPr="0063756C">
        <w:t>proces,</w:t>
      </w:r>
    </w:p>
    <w:p w14:paraId="77724361" w14:textId="77777777" w:rsidR="0063756C" w:rsidRPr="0063756C" w:rsidRDefault="0063756C" w:rsidP="0063756C">
      <w:pPr>
        <w:numPr>
          <w:ilvl w:val="0"/>
          <w:numId w:val="6"/>
        </w:numPr>
        <w:spacing w:after="0" w:line="240" w:lineRule="auto"/>
      </w:pPr>
      <w:r w:rsidRPr="0063756C">
        <w:t>dílčí proces,</w:t>
      </w:r>
    </w:p>
    <w:p w14:paraId="758FDFC3" w14:textId="77777777" w:rsidR="0063756C" w:rsidRPr="0063756C" w:rsidRDefault="0063756C" w:rsidP="0063756C">
      <w:pPr>
        <w:numPr>
          <w:ilvl w:val="0"/>
          <w:numId w:val="6"/>
        </w:numPr>
        <w:spacing w:after="0" w:line="240" w:lineRule="auto"/>
      </w:pPr>
      <w:r w:rsidRPr="0063756C">
        <w:t>vykonávající útvar.</w:t>
      </w:r>
    </w:p>
    <w:p w14:paraId="2B88420A" w14:textId="77777777" w:rsidR="0063756C" w:rsidRPr="0063756C" w:rsidRDefault="0063756C" w:rsidP="0063756C">
      <w:r w:rsidRPr="0063756C">
        <w:pict w14:anchorId="4F602BF0">
          <v:rect id="_x0000_i1125" style="width:0;height:1.5pt" o:hralign="center" o:hrstd="t" o:hr="t" fillcolor="#a0a0a0" stroked="f"/>
        </w:pict>
      </w:r>
    </w:p>
    <w:p w14:paraId="255A3966" w14:textId="77777777" w:rsidR="0063756C" w:rsidRPr="0063756C" w:rsidRDefault="0063756C" w:rsidP="0063756C">
      <w:pPr>
        <w:rPr>
          <w:b/>
          <w:bCs/>
        </w:rPr>
      </w:pPr>
      <w:r w:rsidRPr="0063756C">
        <w:rPr>
          <w:b/>
          <w:bCs/>
        </w:rPr>
        <w:t>Navrhovaná struktura seznamu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353"/>
      </w:tblGrid>
      <w:tr w:rsidR="0063756C" w:rsidRPr="0063756C" w14:paraId="1F255E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58C7A3" w14:textId="77777777" w:rsidR="0063756C" w:rsidRPr="0063756C" w:rsidRDefault="0063756C" w:rsidP="0063756C">
            <w:pPr>
              <w:rPr>
                <w:b/>
                <w:bCs/>
              </w:rPr>
            </w:pPr>
            <w:r w:rsidRPr="0063756C">
              <w:rPr>
                <w:b/>
                <w:bCs/>
              </w:rPr>
              <w:t>Pole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EF79EE" w14:textId="77777777" w:rsidR="0063756C" w:rsidRPr="0063756C" w:rsidRDefault="0063756C" w:rsidP="0063756C">
            <w:pPr>
              <w:rPr>
                <w:b/>
                <w:bCs/>
              </w:rPr>
            </w:pPr>
            <w:r w:rsidRPr="0063756C">
              <w:rPr>
                <w:b/>
                <w:bCs/>
              </w:rPr>
              <w:t>Obsah</w:t>
            </w:r>
          </w:p>
        </w:tc>
      </w:tr>
      <w:tr w:rsidR="0063756C" w:rsidRPr="0063756C" w14:paraId="2F1F4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A35F12" w14:textId="77777777" w:rsidR="0063756C" w:rsidRPr="0063756C" w:rsidRDefault="0063756C" w:rsidP="0063756C">
            <w:r w:rsidRPr="0063756C">
              <w:t>Agenda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32495" w14:textId="77777777" w:rsidR="0063756C" w:rsidRPr="0063756C" w:rsidRDefault="0063756C" w:rsidP="0063756C">
            <w:r w:rsidRPr="0063756C">
              <w:t>Název agendy</w:t>
            </w:r>
          </w:p>
        </w:tc>
      </w:tr>
      <w:tr w:rsidR="0063756C" w:rsidRPr="0063756C" w14:paraId="768A9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20BD5" w14:textId="77777777" w:rsidR="0063756C" w:rsidRPr="0063756C" w:rsidRDefault="0063756C" w:rsidP="0063756C">
            <w:r w:rsidRPr="0063756C">
              <w:t>Vlastník agendy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CCDAA" w14:textId="77777777" w:rsidR="0063756C" w:rsidRPr="0063756C" w:rsidRDefault="0063756C" w:rsidP="0063756C">
            <w:r w:rsidRPr="0063756C">
              <w:t>Sekce</w:t>
            </w:r>
          </w:p>
        </w:tc>
      </w:tr>
      <w:tr w:rsidR="0063756C" w:rsidRPr="0063756C" w14:paraId="256FE8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81311" w14:textId="77777777" w:rsidR="0063756C" w:rsidRPr="0063756C" w:rsidRDefault="0063756C" w:rsidP="0063756C">
            <w:r w:rsidRPr="0063756C">
              <w:t>Proces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04A52" w14:textId="77777777" w:rsidR="0063756C" w:rsidRPr="0063756C" w:rsidRDefault="0063756C" w:rsidP="0063756C">
            <w:r w:rsidRPr="0063756C">
              <w:t>Název procesu</w:t>
            </w:r>
          </w:p>
        </w:tc>
      </w:tr>
      <w:tr w:rsidR="0063756C" w:rsidRPr="0063756C" w14:paraId="4FB18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214F3" w14:textId="77777777" w:rsidR="0063756C" w:rsidRPr="0063756C" w:rsidRDefault="0063756C" w:rsidP="0063756C">
            <w:r w:rsidRPr="0063756C">
              <w:t>Vlastník procesu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A9560" w14:textId="77777777" w:rsidR="0063756C" w:rsidRPr="0063756C" w:rsidRDefault="0063756C" w:rsidP="0063756C">
            <w:r w:rsidRPr="0063756C">
              <w:t>Odbor</w:t>
            </w:r>
          </w:p>
        </w:tc>
      </w:tr>
      <w:tr w:rsidR="0063756C" w:rsidRPr="0063756C" w14:paraId="650CD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8C926" w14:textId="77777777" w:rsidR="0063756C" w:rsidRPr="0063756C" w:rsidRDefault="0063756C" w:rsidP="0063756C">
            <w:r w:rsidRPr="0063756C">
              <w:t>Dílčí proces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9A7F3" w14:textId="77777777" w:rsidR="0063756C" w:rsidRPr="0063756C" w:rsidRDefault="0063756C" w:rsidP="0063756C">
            <w:r w:rsidRPr="0063756C">
              <w:t>Název dílčího procesu</w:t>
            </w:r>
          </w:p>
        </w:tc>
      </w:tr>
      <w:tr w:rsidR="0063756C" w:rsidRPr="0063756C" w14:paraId="23AB6C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6936C" w14:textId="77777777" w:rsidR="0063756C" w:rsidRPr="0063756C" w:rsidRDefault="0063756C" w:rsidP="0063756C">
            <w:r w:rsidRPr="0063756C">
              <w:t>Vlastník dílčího procesu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2265E2" w14:textId="77777777" w:rsidR="0063756C" w:rsidRPr="0063756C" w:rsidRDefault="0063756C" w:rsidP="0063756C">
            <w:r w:rsidRPr="0063756C">
              <w:t>Odbor</w:t>
            </w:r>
          </w:p>
        </w:tc>
      </w:tr>
      <w:tr w:rsidR="0063756C" w:rsidRPr="0063756C" w14:paraId="4AF70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151AA" w14:textId="77777777" w:rsidR="0063756C" w:rsidRPr="0063756C" w:rsidRDefault="0063756C" w:rsidP="0063756C">
            <w:r w:rsidRPr="0063756C">
              <w:t>Aktivita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6A865" w14:textId="77777777" w:rsidR="0063756C" w:rsidRPr="0063756C" w:rsidRDefault="0063756C" w:rsidP="0063756C">
            <w:r w:rsidRPr="0063756C">
              <w:t>Název aktivity</w:t>
            </w:r>
          </w:p>
        </w:tc>
      </w:tr>
      <w:tr w:rsidR="0063756C" w:rsidRPr="0063756C" w14:paraId="68F65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23653" w14:textId="77777777" w:rsidR="0063756C" w:rsidRPr="0063756C" w:rsidRDefault="0063756C" w:rsidP="0063756C">
            <w:r w:rsidRPr="0063756C">
              <w:t>Vykonává útvar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8ACD64" w14:textId="77777777" w:rsidR="0063756C" w:rsidRPr="0063756C" w:rsidRDefault="0063756C" w:rsidP="0063756C">
            <w:r w:rsidRPr="0063756C">
              <w:t>Oddělení</w:t>
            </w:r>
          </w:p>
        </w:tc>
      </w:tr>
      <w:tr w:rsidR="0063756C" w:rsidRPr="0063756C" w14:paraId="56393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8791F" w14:textId="77777777" w:rsidR="0063756C" w:rsidRPr="0063756C" w:rsidRDefault="0063756C" w:rsidP="0063756C">
            <w:r w:rsidRPr="0063756C">
              <w:t>Spolupracuje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B73E0" w14:textId="77777777" w:rsidR="0063756C" w:rsidRPr="0063756C" w:rsidRDefault="0063756C" w:rsidP="0063756C">
            <w:r w:rsidRPr="0063756C">
              <w:t>spolupracující útvary</w:t>
            </w:r>
          </w:p>
        </w:tc>
      </w:tr>
      <w:tr w:rsidR="0063756C" w:rsidRPr="0063756C" w14:paraId="44D20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CA99D" w14:textId="77777777" w:rsidR="0063756C" w:rsidRPr="0063756C" w:rsidRDefault="0063756C" w:rsidP="0063756C">
            <w:r w:rsidRPr="0063756C">
              <w:t>Vnitřní předpis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3DF80" w14:textId="77777777" w:rsidR="0063756C" w:rsidRPr="0063756C" w:rsidRDefault="0063756C" w:rsidP="0063756C">
            <w:r w:rsidRPr="0063756C">
              <w:t>vazba na interní předpis</w:t>
            </w:r>
          </w:p>
        </w:tc>
      </w:tr>
      <w:tr w:rsidR="0063756C" w:rsidRPr="0063756C" w14:paraId="1C220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85A03A" w14:textId="77777777" w:rsidR="0063756C" w:rsidRPr="0063756C" w:rsidRDefault="0063756C" w:rsidP="0063756C">
            <w:r w:rsidRPr="0063756C">
              <w:t>Text pro OŘ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60A836" w14:textId="77777777" w:rsidR="0063756C" w:rsidRPr="0063756C" w:rsidRDefault="0063756C" w:rsidP="0063756C">
            <w:r w:rsidRPr="0063756C">
              <w:t>budoucí generování OŘ</w:t>
            </w:r>
          </w:p>
        </w:tc>
      </w:tr>
      <w:tr w:rsidR="0063756C" w:rsidRPr="0063756C" w14:paraId="28054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8DEC0" w14:textId="77777777" w:rsidR="0063756C" w:rsidRPr="0063756C" w:rsidRDefault="0063756C" w:rsidP="0063756C">
            <w:r w:rsidRPr="0063756C">
              <w:t>Datum aktualizace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652DB" w14:textId="77777777" w:rsidR="0063756C" w:rsidRPr="0063756C" w:rsidRDefault="0063756C" w:rsidP="0063756C">
            <w:r w:rsidRPr="0063756C">
              <w:t>evidence změn</w:t>
            </w:r>
          </w:p>
        </w:tc>
      </w:tr>
      <w:tr w:rsidR="0063756C" w:rsidRPr="0063756C" w14:paraId="6AE7C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9E214" w14:textId="77777777" w:rsidR="0063756C" w:rsidRPr="0063756C" w:rsidRDefault="0063756C" w:rsidP="0063756C">
            <w:r w:rsidRPr="0063756C">
              <w:t>Stav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30371" w14:textId="77777777" w:rsidR="0063756C" w:rsidRPr="0063756C" w:rsidRDefault="0063756C" w:rsidP="0063756C">
            <w:r w:rsidRPr="0063756C">
              <w:t>pracovní / schváleno</w:t>
            </w:r>
          </w:p>
        </w:tc>
      </w:tr>
    </w:tbl>
    <w:p w14:paraId="58FE681B" w14:textId="77777777" w:rsidR="0063756C" w:rsidRPr="0063756C" w:rsidRDefault="0063756C" w:rsidP="0063756C">
      <w:r w:rsidRPr="0063756C">
        <w:pict w14:anchorId="3782647D">
          <v:rect id="_x0000_i1126" style="width:0;height:1.5pt" o:hralign="center" o:hrstd="t" o:hr="t" fillcolor="#a0a0a0" stroked="f"/>
        </w:pict>
      </w:r>
    </w:p>
    <w:p w14:paraId="32ECC939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Požadované funkcionality</w:t>
      </w:r>
    </w:p>
    <w:p w14:paraId="40F05B63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Filtrování</w:t>
      </w:r>
    </w:p>
    <w:p w14:paraId="5FEEA9F9" w14:textId="77777777" w:rsidR="0063756C" w:rsidRPr="0063756C" w:rsidRDefault="0063756C" w:rsidP="0063756C">
      <w:pPr>
        <w:spacing w:after="0"/>
      </w:pPr>
      <w:r w:rsidRPr="0063756C">
        <w:t>Možnost filtrovat například podle:</w:t>
      </w:r>
    </w:p>
    <w:p w14:paraId="61FB9A75" w14:textId="77777777" w:rsidR="0063756C" w:rsidRPr="0063756C" w:rsidRDefault="0063756C" w:rsidP="0063756C">
      <w:pPr>
        <w:numPr>
          <w:ilvl w:val="0"/>
          <w:numId w:val="7"/>
        </w:numPr>
        <w:spacing w:after="0"/>
      </w:pPr>
      <w:r w:rsidRPr="0063756C">
        <w:t>sekce,</w:t>
      </w:r>
    </w:p>
    <w:p w14:paraId="0C617504" w14:textId="77777777" w:rsidR="0063756C" w:rsidRPr="0063756C" w:rsidRDefault="0063756C" w:rsidP="0063756C">
      <w:pPr>
        <w:numPr>
          <w:ilvl w:val="0"/>
          <w:numId w:val="7"/>
        </w:numPr>
        <w:spacing w:after="0"/>
      </w:pPr>
      <w:r w:rsidRPr="0063756C">
        <w:t>odboru,</w:t>
      </w:r>
    </w:p>
    <w:p w14:paraId="11D2CD42" w14:textId="77777777" w:rsidR="0063756C" w:rsidRPr="0063756C" w:rsidRDefault="0063756C" w:rsidP="0063756C">
      <w:pPr>
        <w:numPr>
          <w:ilvl w:val="0"/>
          <w:numId w:val="7"/>
        </w:numPr>
        <w:spacing w:after="0"/>
      </w:pPr>
      <w:r w:rsidRPr="0063756C">
        <w:t>oddělení,</w:t>
      </w:r>
    </w:p>
    <w:p w14:paraId="5F19164C" w14:textId="77777777" w:rsidR="0063756C" w:rsidRPr="0063756C" w:rsidRDefault="0063756C" w:rsidP="0063756C">
      <w:pPr>
        <w:numPr>
          <w:ilvl w:val="0"/>
          <w:numId w:val="7"/>
        </w:numPr>
        <w:spacing w:after="0"/>
      </w:pPr>
      <w:r w:rsidRPr="0063756C">
        <w:lastRenderedPageBreak/>
        <w:t>agendy,</w:t>
      </w:r>
    </w:p>
    <w:p w14:paraId="607939B9" w14:textId="77777777" w:rsidR="0063756C" w:rsidRPr="0063756C" w:rsidRDefault="0063756C" w:rsidP="0063756C">
      <w:pPr>
        <w:numPr>
          <w:ilvl w:val="0"/>
          <w:numId w:val="7"/>
        </w:numPr>
        <w:spacing w:after="0"/>
      </w:pPr>
      <w:r w:rsidRPr="0063756C">
        <w:t>procesu,</w:t>
      </w:r>
    </w:p>
    <w:p w14:paraId="25A85F6D" w14:textId="77777777" w:rsidR="0063756C" w:rsidRPr="0063756C" w:rsidRDefault="0063756C" w:rsidP="0063756C">
      <w:pPr>
        <w:numPr>
          <w:ilvl w:val="0"/>
          <w:numId w:val="7"/>
        </w:numPr>
        <w:spacing w:after="0"/>
      </w:pPr>
      <w:r w:rsidRPr="0063756C">
        <w:t>dílčího procesu.</w:t>
      </w:r>
    </w:p>
    <w:p w14:paraId="47619DAE" w14:textId="77777777" w:rsidR="0063756C" w:rsidRPr="0063756C" w:rsidRDefault="0063756C" w:rsidP="0063756C">
      <w:pPr>
        <w:spacing w:after="0"/>
      </w:pPr>
      <w:r w:rsidRPr="0063756C">
        <w:pict w14:anchorId="2055E222">
          <v:rect id="_x0000_i1127" style="width:0;height:1.5pt" o:hralign="center" o:hrstd="t" o:hr="t" fillcolor="#a0a0a0" stroked="f"/>
        </w:pict>
      </w:r>
    </w:p>
    <w:p w14:paraId="06EB0830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Export dat</w:t>
      </w:r>
    </w:p>
    <w:p w14:paraId="01A5C31A" w14:textId="77777777" w:rsidR="0063756C" w:rsidRPr="0063756C" w:rsidRDefault="0063756C" w:rsidP="0063756C">
      <w:pPr>
        <w:numPr>
          <w:ilvl w:val="0"/>
          <w:numId w:val="8"/>
        </w:numPr>
        <w:spacing w:after="0"/>
      </w:pPr>
      <w:r w:rsidRPr="0063756C">
        <w:t>export do Excelu,</w:t>
      </w:r>
    </w:p>
    <w:p w14:paraId="4F3A6F9F" w14:textId="77777777" w:rsidR="0063756C" w:rsidRPr="0063756C" w:rsidRDefault="0063756C" w:rsidP="0063756C">
      <w:pPr>
        <w:numPr>
          <w:ilvl w:val="0"/>
          <w:numId w:val="8"/>
        </w:numPr>
        <w:spacing w:after="0"/>
      </w:pPr>
      <w:r w:rsidRPr="0063756C">
        <w:t>export vybraných dat.</w:t>
      </w:r>
    </w:p>
    <w:p w14:paraId="0FD902EE" w14:textId="77777777" w:rsidR="0063756C" w:rsidRPr="0063756C" w:rsidRDefault="0063756C" w:rsidP="0063756C">
      <w:pPr>
        <w:spacing w:after="0"/>
      </w:pPr>
      <w:r w:rsidRPr="0063756C">
        <w:pict w14:anchorId="19D0FA36">
          <v:rect id="_x0000_i1128" style="width:0;height:1.5pt" o:hralign="center" o:hrstd="t" o:hr="t" fillcolor="#a0a0a0" stroked="f"/>
        </w:pict>
      </w:r>
    </w:p>
    <w:p w14:paraId="13520D13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Vyhledávání</w:t>
      </w:r>
    </w:p>
    <w:p w14:paraId="4DCC569C" w14:textId="77777777" w:rsidR="0063756C" w:rsidRPr="0063756C" w:rsidRDefault="0063756C" w:rsidP="0063756C">
      <w:pPr>
        <w:spacing w:after="0"/>
      </w:pPr>
      <w:r w:rsidRPr="0063756C">
        <w:t>Vyhledávání nad:</w:t>
      </w:r>
    </w:p>
    <w:p w14:paraId="33238E2B" w14:textId="77777777" w:rsidR="0063756C" w:rsidRPr="0063756C" w:rsidRDefault="0063756C" w:rsidP="0063756C">
      <w:pPr>
        <w:numPr>
          <w:ilvl w:val="0"/>
          <w:numId w:val="9"/>
        </w:numPr>
        <w:spacing w:after="0"/>
      </w:pPr>
      <w:r w:rsidRPr="0063756C">
        <w:t>agendami,</w:t>
      </w:r>
    </w:p>
    <w:p w14:paraId="7611C5E2" w14:textId="77777777" w:rsidR="0063756C" w:rsidRPr="0063756C" w:rsidRDefault="0063756C" w:rsidP="0063756C">
      <w:pPr>
        <w:numPr>
          <w:ilvl w:val="0"/>
          <w:numId w:val="9"/>
        </w:numPr>
        <w:spacing w:after="0"/>
      </w:pPr>
      <w:r w:rsidRPr="0063756C">
        <w:t>procesy,</w:t>
      </w:r>
    </w:p>
    <w:p w14:paraId="22E16D22" w14:textId="77777777" w:rsidR="0063756C" w:rsidRPr="0063756C" w:rsidRDefault="0063756C" w:rsidP="0063756C">
      <w:pPr>
        <w:numPr>
          <w:ilvl w:val="0"/>
          <w:numId w:val="9"/>
        </w:numPr>
        <w:spacing w:after="0"/>
      </w:pPr>
      <w:r w:rsidRPr="0063756C">
        <w:t>dílčími procesy,</w:t>
      </w:r>
    </w:p>
    <w:p w14:paraId="3D2478E9" w14:textId="77777777" w:rsidR="0063756C" w:rsidRPr="0063756C" w:rsidRDefault="0063756C" w:rsidP="0063756C">
      <w:pPr>
        <w:numPr>
          <w:ilvl w:val="0"/>
          <w:numId w:val="9"/>
        </w:numPr>
        <w:spacing w:after="0"/>
      </w:pPr>
      <w:r w:rsidRPr="0063756C">
        <w:t>aktivitami.</w:t>
      </w:r>
    </w:p>
    <w:p w14:paraId="3B3F4807" w14:textId="77777777" w:rsidR="0063756C" w:rsidRPr="0063756C" w:rsidRDefault="0063756C" w:rsidP="0063756C">
      <w:pPr>
        <w:spacing w:after="0"/>
      </w:pPr>
      <w:r w:rsidRPr="0063756C">
        <w:pict w14:anchorId="011BA484">
          <v:rect id="_x0000_i1129" style="width:0;height:1.5pt" o:hralign="center" o:hrstd="t" o:hr="t" fillcolor="#a0a0a0" stroked="f"/>
        </w:pict>
      </w:r>
    </w:p>
    <w:p w14:paraId="05BB1607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Verze</w:t>
      </w:r>
    </w:p>
    <w:p w14:paraId="7548CA14" w14:textId="77777777" w:rsidR="0063756C" w:rsidRPr="0063756C" w:rsidRDefault="0063756C" w:rsidP="0063756C">
      <w:pPr>
        <w:spacing w:after="0"/>
      </w:pPr>
      <w:r w:rsidRPr="0063756C">
        <w:t>Požadujeme zapnout standardní SharePoint verzování.</w:t>
      </w:r>
    </w:p>
    <w:p w14:paraId="047D62AC" w14:textId="77777777" w:rsidR="0063756C" w:rsidRPr="0063756C" w:rsidRDefault="0063756C" w:rsidP="0063756C">
      <w:pPr>
        <w:spacing w:after="0"/>
      </w:pPr>
      <w:r w:rsidRPr="0063756C">
        <w:pict w14:anchorId="1C830697">
          <v:rect id="_x0000_i1130" style="width:0;height:1.5pt" o:hralign="center" o:hrstd="t" o:hr="t" fillcolor="#a0a0a0" stroked="f"/>
        </w:pict>
      </w:r>
    </w:p>
    <w:p w14:paraId="593F0845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Budoucí rozvoj</w:t>
      </w:r>
    </w:p>
    <w:p w14:paraId="622D2A36" w14:textId="77777777" w:rsidR="0063756C" w:rsidRPr="0063756C" w:rsidRDefault="0063756C" w:rsidP="0063756C">
      <w:pPr>
        <w:spacing w:after="0"/>
      </w:pPr>
      <w:r w:rsidRPr="0063756C">
        <w:t>Řešení má být od začátku navrženo tak, aby bylo možné v budoucnu bez zásadních změn přejít na robustnější datový model.</w:t>
      </w:r>
    </w:p>
    <w:p w14:paraId="79B95013" w14:textId="77777777" w:rsidR="0063756C" w:rsidRPr="0063756C" w:rsidRDefault="0063756C" w:rsidP="0063756C">
      <w:pPr>
        <w:spacing w:after="0"/>
      </w:pPr>
      <w:r w:rsidRPr="0063756C">
        <w:pict w14:anchorId="69A08FE4">
          <v:rect id="_x0000_i1131" style="width:0;height:1.5pt" o:hralign="center" o:hrstd="t" o:hr="t" fillcolor="#a0a0a0" stroked="f"/>
        </w:pict>
      </w:r>
    </w:p>
    <w:p w14:paraId="5541EFC6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Směr po dokončení mapování</w:t>
      </w:r>
    </w:p>
    <w:p w14:paraId="5D9856F8" w14:textId="77777777" w:rsidR="0063756C" w:rsidRPr="0063756C" w:rsidRDefault="0063756C" w:rsidP="0063756C">
      <w:pPr>
        <w:spacing w:after="0"/>
      </w:pPr>
      <w:r w:rsidRPr="0063756C">
        <w:t>Po dokončení mapování procesů celého ministerstva (předpoklad 06/2028) plánujeme zvážit:</w:t>
      </w:r>
    </w:p>
    <w:p w14:paraId="384D5258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1. Automatizovanou tvorbu podkladů pro Organizační řád</w:t>
      </w:r>
    </w:p>
    <w:p w14:paraId="095CC32D" w14:textId="77777777" w:rsidR="0063756C" w:rsidRPr="0063756C" w:rsidRDefault="0063756C" w:rsidP="0063756C">
      <w:pPr>
        <w:spacing w:after="0"/>
      </w:pPr>
      <w:r w:rsidRPr="0063756C">
        <w:t xml:space="preserve">Aktivity představují nejnižší úroveň procesního modelu a současně odpovídají činnostem uváděným v organizačním řádu. Metodika přímo předpokládá využití výstupů mapování při úpravách OŘ. </w:t>
      </w:r>
      <w:hyperlink r:id="rId10" w:history="1">
        <w:r w:rsidRPr="0063756C">
          <w:rPr>
            <w:rStyle w:val="Hypertextovodkaz"/>
          </w:rPr>
          <w:t>[</w:t>
        </w:r>
        <w:proofErr w:type="spellStart"/>
        <w:r w:rsidRPr="0063756C">
          <w:rPr>
            <w:rStyle w:val="Hypertextovodkaz"/>
          </w:rPr>
          <w:t>Metodika_</w:t>
        </w:r>
        <w:proofErr w:type="gramStart"/>
        <w:r w:rsidRPr="0063756C">
          <w:rPr>
            <w:rStyle w:val="Hypertextovodkaz"/>
          </w:rPr>
          <w:t>p</w:t>
        </w:r>
        <w:proofErr w:type="spellEnd"/>
        <w:r w:rsidRPr="0063756C">
          <w:rPr>
            <w:rStyle w:val="Hypertextovodkaz"/>
          </w:rPr>
          <w:t>...</w:t>
        </w:r>
        <w:proofErr w:type="gramEnd"/>
        <w:r w:rsidRPr="0063756C">
          <w:rPr>
            <w:rStyle w:val="Hypertextovodkaz"/>
          </w:rPr>
          <w:t>y_verze1.0 | Word]</w:t>
        </w:r>
      </w:hyperlink>
    </w:p>
    <w:p w14:paraId="46B85A95" w14:textId="77777777" w:rsidR="0063756C" w:rsidRPr="0063756C" w:rsidRDefault="0063756C" w:rsidP="0063756C">
      <w:pPr>
        <w:spacing w:after="0"/>
      </w:pPr>
      <w:r w:rsidRPr="0063756C">
        <w:pict w14:anchorId="4FBD1CA5">
          <v:rect id="_x0000_i1132" style="width:0;height:1.5pt" o:hralign="center" o:hrstd="t" o:hr="t" fillcolor="#a0a0a0" stroked="f"/>
        </w:pict>
      </w:r>
    </w:p>
    <w:p w14:paraId="2977D9AD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 xml:space="preserve">2. </w:t>
      </w:r>
      <w:proofErr w:type="spellStart"/>
      <w:r w:rsidRPr="0063756C">
        <w:rPr>
          <w:b/>
          <w:bCs/>
        </w:rPr>
        <w:t>Power</w:t>
      </w:r>
      <w:proofErr w:type="spellEnd"/>
      <w:r w:rsidRPr="0063756C">
        <w:rPr>
          <w:b/>
          <w:bCs/>
        </w:rPr>
        <w:t xml:space="preserve"> </w:t>
      </w:r>
      <w:proofErr w:type="spellStart"/>
      <w:r w:rsidRPr="0063756C">
        <w:rPr>
          <w:b/>
          <w:bCs/>
        </w:rPr>
        <w:t>Apps</w:t>
      </w:r>
      <w:proofErr w:type="spellEnd"/>
    </w:p>
    <w:p w14:paraId="75E689A0" w14:textId="77777777" w:rsidR="0063756C" w:rsidRPr="0063756C" w:rsidRDefault="0063756C" w:rsidP="0063756C">
      <w:pPr>
        <w:spacing w:after="0"/>
      </w:pPr>
      <w:r w:rsidRPr="0063756C">
        <w:t>Vytvoření uživatelské aplikace pro:</w:t>
      </w:r>
    </w:p>
    <w:p w14:paraId="283ABFC7" w14:textId="77777777" w:rsidR="0063756C" w:rsidRPr="0063756C" w:rsidRDefault="0063756C" w:rsidP="0063756C">
      <w:pPr>
        <w:numPr>
          <w:ilvl w:val="0"/>
          <w:numId w:val="10"/>
        </w:numPr>
        <w:spacing w:after="0"/>
      </w:pPr>
      <w:r w:rsidRPr="0063756C">
        <w:t>správu dat,</w:t>
      </w:r>
    </w:p>
    <w:p w14:paraId="70DC0A7C" w14:textId="77777777" w:rsidR="0063756C" w:rsidRPr="0063756C" w:rsidRDefault="0063756C" w:rsidP="0063756C">
      <w:pPr>
        <w:numPr>
          <w:ilvl w:val="0"/>
          <w:numId w:val="10"/>
        </w:numPr>
        <w:spacing w:after="0"/>
      </w:pPr>
      <w:r w:rsidRPr="0063756C">
        <w:t>schvalování změn,</w:t>
      </w:r>
    </w:p>
    <w:p w14:paraId="448B250B" w14:textId="77777777" w:rsidR="0063756C" w:rsidRPr="0063756C" w:rsidRDefault="0063756C" w:rsidP="0063756C">
      <w:pPr>
        <w:numPr>
          <w:ilvl w:val="0"/>
          <w:numId w:val="10"/>
        </w:numPr>
        <w:spacing w:after="0"/>
      </w:pPr>
      <w:r w:rsidRPr="0063756C">
        <w:t>práci sekčních správců procesního rámce.</w:t>
      </w:r>
    </w:p>
    <w:p w14:paraId="2918E35A" w14:textId="77777777" w:rsidR="0063756C" w:rsidRPr="0063756C" w:rsidRDefault="0063756C" w:rsidP="0063756C">
      <w:pPr>
        <w:spacing w:after="0"/>
      </w:pPr>
      <w:r w:rsidRPr="0063756C">
        <w:pict w14:anchorId="2500BD03">
          <v:rect id="_x0000_i1133" style="width:0;height:1.5pt" o:hralign="center" o:hrstd="t" o:hr="t" fillcolor="#a0a0a0" stroked="f"/>
        </w:pict>
      </w:r>
    </w:p>
    <w:p w14:paraId="3AD6AAB1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 xml:space="preserve">3. </w:t>
      </w:r>
      <w:proofErr w:type="spellStart"/>
      <w:r w:rsidRPr="0063756C">
        <w:rPr>
          <w:b/>
          <w:bCs/>
        </w:rPr>
        <w:t>Power</w:t>
      </w:r>
      <w:proofErr w:type="spellEnd"/>
      <w:r w:rsidRPr="0063756C">
        <w:rPr>
          <w:b/>
          <w:bCs/>
        </w:rPr>
        <w:t xml:space="preserve"> Automate</w:t>
      </w:r>
    </w:p>
    <w:p w14:paraId="585F2E94" w14:textId="77777777" w:rsidR="0063756C" w:rsidRPr="0063756C" w:rsidRDefault="0063756C" w:rsidP="0063756C">
      <w:pPr>
        <w:spacing w:after="0"/>
      </w:pPr>
      <w:r w:rsidRPr="0063756C">
        <w:t>Automatizace:</w:t>
      </w:r>
    </w:p>
    <w:p w14:paraId="568ABB48" w14:textId="77777777" w:rsidR="0063756C" w:rsidRPr="0063756C" w:rsidRDefault="0063756C" w:rsidP="0063756C">
      <w:pPr>
        <w:numPr>
          <w:ilvl w:val="0"/>
          <w:numId w:val="11"/>
        </w:numPr>
        <w:spacing w:after="0"/>
      </w:pPr>
      <w:r w:rsidRPr="0063756C">
        <w:t>schvalování změn,</w:t>
      </w:r>
    </w:p>
    <w:p w14:paraId="233F98FE" w14:textId="77777777" w:rsidR="0063756C" w:rsidRPr="0063756C" w:rsidRDefault="0063756C" w:rsidP="0063756C">
      <w:pPr>
        <w:numPr>
          <w:ilvl w:val="0"/>
          <w:numId w:val="11"/>
        </w:numPr>
        <w:spacing w:after="0"/>
      </w:pPr>
      <w:r w:rsidRPr="0063756C">
        <w:t>notifikací,</w:t>
      </w:r>
    </w:p>
    <w:p w14:paraId="59DD07F6" w14:textId="77777777" w:rsidR="0063756C" w:rsidRPr="0063756C" w:rsidRDefault="0063756C" w:rsidP="0063756C">
      <w:pPr>
        <w:numPr>
          <w:ilvl w:val="0"/>
          <w:numId w:val="11"/>
        </w:numPr>
        <w:spacing w:after="0"/>
      </w:pPr>
      <w:r w:rsidRPr="0063756C">
        <w:t>generování výstupů.</w:t>
      </w:r>
    </w:p>
    <w:p w14:paraId="0F875158" w14:textId="77777777" w:rsidR="0063756C" w:rsidRPr="0063756C" w:rsidRDefault="0063756C" w:rsidP="0063756C">
      <w:pPr>
        <w:spacing w:after="0"/>
      </w:pPr>
      <w:r w:rsidRPr="0063756C">
        <w:pict w14:anchorId="285FD21D">
          <v:rect id="_x0000_i1134" style="width:0;height:1.5pt" o:hralign="center" o:hrstd="t" o:hr="t" fillcolor="#a0a0a0" stroked="f"/>
        </w:pict>
      </w:r>
    </w:p>
    <w:p w14:paraId="554862CD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 xml:space="preserve">4. </w:t>
      </w:r>
      <w:proofErr w:type="spellStart"/>
      <w:r w:rsidRPr="0063756C">
        <w:rPr>
          <w:b/>
          <w:bCs/>
        </w:rPr>
        <w:t>Power</w:t>
      </w:r>
      <w:proofErr w:type="spellEnd"/>
      <w:r w:rsidRPr="0063756C">
        <w:rPr>
          <w:b/>
          <w:bCs/>
        </w:rPr>
        <w:t xml:space="preserve"> BI</w:t>
      </w:r>
    </w:p>
    <w:p w14:paraId="55033766" w14:textId="77777777" w:rsidR="0063756C" w:rsidRPr="0063756C" w:rsidRDefault="0063756C" w:rsidP="0063756C">
      <w:pPr>
        <w:spacing w:after="0"/>
      </w:pPr>
      <w:r w:rsidRPr="0063756C">
        <w:t>Vizualizace:</w:t>
      </w:r>
    </w:p>
    <w:p w14:paraId="77713797" w14:textId="77777777" w:rsidR="0063756C" w:rsidRPr="0063756C" w:rsidRDefault="0063756C" w:rsidP="0063756C">
      <w:pPr>
        <w:numPr>
          <w:ilvl w:val="0"/>
          <w:numId w:val="12"/>
        </w:numPr>
        <w:spacing w:after="0"/>
      </w:pPr>
      <w:r w:rsidRPr="0063756C">
        <w:t>procesních map,</w:t>
      </w:r>
    </w:p>
    <w:p w14:paraId="4D6E9F81" w14:textId="77777777" w:rsidR="0063756C" w:rsidRPr="0063756C" w:rsidRDefault="0063756C" w:rsidP="0063756C">
      <w:pPr>
        <w:numPr>
          <w:ilvl w:val="0"/>
          <w:numId w:val="12"/>
        </w:numPr>
        <w:spacing w:after="0"/>
      </w:pPr>
      <w:r w:rsidRPr="0063756C">
        <w:t>vazeb mezi útvary,</w:t>
      </w:r>
    </w:p>
    <w:p w14:paraId="27E9F740" w14:textId="77777777" w:rsidR="0063756C" w:rsidRPr="0063756C" w:rsidRDefault="0063756C" w:rsidP="0063756C">
      <w:pPr>
        <w:numPr>
          <w:ilvl w:val="0"/>
          <w:numId w:val="12"/>
        </w:numPr>
        <w:spacing w:after="0"/>
      </w:pPr>
      <w:r w:rsidRPr="0063756C">
        <w:t>přehledů agend,</w:t>
      </w:r>
    </w:p>
    <w:p w14:paraId="55BF0E7E" w14:textId="77777777" w:rsidR="0063756C" w:rsidRPr="0063756C" w:rsidRDefault="0063756C" w:rsidP="0063756C">
      <w:pPr>
        <w:numPr>
          <w:ilvl w:val="0"/>
          <w:numId w:val="12"/>
        </w:numPr>
        <w:spacing w:after="0"/>
      </w:pPr>
      <w:r w:rsidRPr="0063756C">
        <w:t>identifikace duplicit.</w:t>
      </w:r>
    </w:p>
    <w:p w14:paraId="1D9BD31D" w14:textId="77777777" w:rsidR="0063756C" w:rsidRPr="0063756C" w:rsidRDefault="0063756C" w:rsidP="0063756C">
      <w:pPr>
        <w:spacing w:after="0"/>
      </w:pPr>
      <w:r w:rsidRPr="0063756C">
        <w:pict w14:anchorId="7F0C7AF2">
          <v:rect id="_x0000_i1135" style="width:0;height:1.5pt" o:hralign="center" o:hrstd="t" o:hr="t" fillcolor="#a0a0a0" stroked="f"/>
        </w:pict>
      </w:r>
    </w:p>
    <w:p w14:paraId="7DFEC31E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lastRenderedPageBreak/>
        <w:t xml:space="preserve">5. </w:t>
      </w:r>
      <w:proofErr w:type="spellStart"/>
      <w:r w:rsidRPr="0063756C">
        <w:rPr>
          <w:b/>
          <w:bCs/>
        </w:rPr>
        <w:t>Copilot</w:t>
      </w:r>
      <w:proofErr w:type="spellEnd"/>
      <w:r w:rsidRPr="0063756C">
        <w:rPr>
          <w:b/>
          <w:bCs/>
        </w:rPr>
        <w:t xml:space="preserve"> / AI</w:t>
      </w:r>
    </w:p>
    <w:p w14:paraId="31904FF5" w14:textId="77777777" w:rsidR="0063756C" w:rsidRPr="0063756C" w:rsidRDefault="0063756C" w:rsidP="0063756C">
      <w:pPr>
        <w:spacing w:after="0"/>
      </w:pPr>
      <w:r w:rsidRPr="0063756C">
        <w:t xml:space="preserve">Do budoucna využití </w:t>
      </w:r>
      <w:proofErr w:type="spellStart"/>
      <w:r w:rsidRPr="0063756C">
        <w:t>Copilot</w:t>
      </w:r>
      <w:proofErr w:type="spellEnd"/>
      <w:r w:rsidRPr="0063756C">
        <w:t xml:space="preserve"> funkcionalit nad rejstříkem, např.:</w:t>
      </w:r>
    </w:p>
    <w:p w14:paraId="08583FCD" w14:textId="77777777" w:rsidR="0063756C" w:rsidRPr="0063756C" w:rsidRDefault="0063756C" w:rsidP="0063756C">
      <w:pPr>
        <w:numPr>
          <w:ilvl w:val="0"/>
          <w:numId w:val="13"/>
        </w:numPr>
        <w:spacing w:after="0"/>
      </w:pPr>
      <w:r w:rsidRPr="0063756C">
        <w:t>vyhledávání odpovědností útvarů,</w:t>
      </w:r>
    </w:p>
    <w:p w14:paraId="3C944E20" w14:textId="77777777" w:rsidR="0063756C" w:rsidRPr="0063756C" w:rsidRDefault="0063756C" w:rsidP="0063756C">
      <w:pPr>
        <w:numPr>
          <w:ilvl w:val="0"/>
          <w:numId w:val="13"/>
        </w:numPr>
        <w:spacing w:after="0"/>
      </w:pPr>
      <w:r w:rsidRPr="0063756C">
        <w:t>vyhledávání procesů,</w:t>
      </w:r>
    </w:p>
    <w:p w14:paraId="2085F360" w14:textId="77777777" w:rsidR="0063756C" w:rsidRPr="0063756C" w:rsidRDefault="0063756C" w:rsidP="0063756C">
      <w:pPr>
        <w:numPr>
          <w:ilvl w:val="0"/>
          <w:numId w:val="13"/>
        </w:numPr>
        <w:spacing w:after="0"/>
      </w:pPr>
      <w:r w:rsidRPr="0063756C">
        <w:t>návrhy změn OŘ,</w:t>
      </w:r>
    </w:p>
    <w:p w14:paraId="4DD663DE" w14:textId="77777777" w:rsidR="0063756C" w:rsidRPr="0063756C" w:rsidRDefault="0063756C" w:rsidP="0063756C">
      <w:pPr>
        <w:numPr>
          <w:ilvl w:val="0"/>
          <w:numId w:val="13"/>
        </w:numPr>
        <w:spacing w:after="0"/>
      </w:pPr>
      <w:r w:rsidRPr="0063756C">
        <w:t>analýza překryvů kompetencí.</w:t>
      </w:r>
    </w:p>
    <w:p w14:paraId="34C22C1E" w14:textId="77777777" w:rsidR="0063756C" w:rsidRPr="0063756C" w:rsidRDefault="0063756C" w:rsidP="0063756C">
      <w:pPr>
        <w:spacing w:after="0"/>
      </w:pPr>
      <w:r w:rsidRPr="0063756C">
        <w:pict w14:anchorId="1CD5A302">
          <v:rect id="_x0000_i1136" style="width:0;height:1.5pt" o:hralign="center" o:hrstd="t" o:hr="t" fillcolor="#a0a0a0" stroked="f"/>
        </w:pict>
      </w:r>
    </w:p>
    <w:p w14:paraId="18234707" w14:textId="77777777" w:rsidR="0063756C" w:rsidRPr="0063756C" w:rsidRDefault="0063756C" w:rsidP="0063756C">
      <w:pPr>
        <w:spacing w:after="0"/>
        <w:rPr>
          <w:b/>
          <w:bCs/>
        </w:rPr>
      </w:pPr>
      <w:r w:rsidRPr="0063756C">
        <w:rPr>
          <w:b/>
          <w:bCs/>
        </w:rPr>
        <w:t>Požadavek na návrh</w:t>
      </w:r>
    </w:p>
    <w:p w14:paraId="1C68A000" w14:textId="77777777" w:rsidR="0063756C" w:rsidRPr="0063756C" w:rsidRDefault="0063756C" w:rsidP="0063756C">
      <w:pPr>
        <w:spacing w:after="0"/>
      </w:pPr>
      <w:r w:rsidRPr="0063756C">
        <w:t xml:space="preserve">Prosíme o návrh </w:t>
      </w:r>
      <w:proofErr w:type="spellStart"/>
      <w:r w:rsidRPr="0063756C">
        <w:t>SharePointového</w:t>
      </w:r>
      <w:proofErr w:type="spellEnd"/>
      <w:r w:rsidRPr="0063756C">
        <w:t xml:space="preserve"> řešení, které:</w:t>
      </w:r>
    </w:p>
    <w:p w14:paraId="74CEEC46" w14:textId="77777777" w:rsidR="0063756C" w:rsidRPr="0063756C" w:rsidRDefault="0063756C" w:rsidP="0063756C">
      <w:pPr>
        <w:numPr>
          <w:ilvl w:val="0"/>
          <w:numId w:val="14"/>
        </w:numPr>
        <w:spacing w:after="0"/>
      </w:pPr>
      <w:r w:rsidRPr="0063756C">
        <w:t>bude pro uživatele co nejvíce připomínat současnou práci s evidenčními kartami,</w:t>
      </w:r>
    </w:p>
    <w:p w14:paraId="414B362F" w14:textId="77777777" w:rsidR="0063756C" w:rsidRPr="0063756C" w:rsidRDefault="0063756C" w:rsidP="0063756C">
      <w:pPr>
        <w:numPr>
          <w:ilvl w:val="0"/>
          <w:numId w:val="14"/>
        </w:numPr>
        <w:spacing w:after="0"/>
      </w:pPr>
      <w:r w:rsidRPr="0063756C">
        <w:t>umožní postupné doplňování dat do roku 2028,</w:t>
      </w:r>
    </w:p>
    <w:p w14:paraId="7D6A938B" w14:textId="77777777" w:rsidR="0063756C" w:rsidRPr="0063756C" w:rsidRDefault="0063756C" w:rsidP="0063756C">
      <w:pPr>
        <w:numPr>
          <w:ilvl w:val="0"/>
          <w:numId w:val="14"/>
        </w:numPr>
        <w:spacing w:after="0"/>
      </w:pPr>
      <w:r w:rsidRPr="0063756C">
        <w:t>nebude vyžadovat dodatečné licence,</w:t>
      </w:r>
    </w:p>
    <w:p w14:paraId="7CAB3FF7" w14:textId="77777777" w:rsidR="0063756C" w:rsidRPr="0063756C" w:rsidRDefault="0063756C" w:rsidP="0063756C">
      <w:pPr>
        <w:numPr>
          <w:ilvl w:val="0"/>
          <w:numId w:val="14"/>
        </w:numPr>
        <w:spacing w:after="0"/>
      </w:pPr>
      <w:r w:rsidRPr="0063756C">
        <w:t xml:space="preserve">umožní následné napojení na </w:t>
      </w:r>
      <w:proofErr w:type="spellStart"/>
      <w:r w:rsidRPr="0063756C">
        <w:t>Power</w:t>
      </w:r>
      <w:proofErr w:type="spellEnd"/>
      <w:r w:rsidRPr="0063756C">
        <w:t xml:space="preserve"> </w:t>
      </w:r>
      <w:proofErr w:type="spellStart"/>
      <w:r w:rsidRPr="0063756C">
        <w:t>Apps</w:t>
      </w:r>
      <w:proofErr w:type="spellEnd"/>
      <w:r w:rsidRPr="0063756C">
        <w:t xml:space="preserve">, </w:t>
      </w:r>
      <w:proofErr w:type="spellStart"/>
      <w:r w:rsidRPr="0063756C">
        <w:t>Power</w:t>
      </w:r>
      <w:proofErr w:type="spellEnd"/>
      <w:r w:rsidRPr="0063756C">
        <w:t xml:space="preserve"> Automate a </w:t>
      </w:r>
      <w:proofErr w:type="spellStart"/>
      <w:r w:rsidRPr="0063756C">
        <w:t>Power</w:t>
      </w:r>
      <w:proofErr w:type="spellEnd"/>
      <w:r w:rsidRPr="0063756C">
        <w:t xml:space="preserve"> BI,</w:t>
      </w:r>
    </w:p>
    <w:p w14:paraId="50C1EC54" w14:textId="77777777" w:rsidR="0063756C" w:rsidRPr="0063756C" w:rsidRDefault="0063756C" w:rsidP="0063756C">
      <w:pPr>
        <w:numPr>
          <w:ilvl w:val="0"/>
          <w:numId w:val="14"/>
        </w:numPr>
        <w:spacing w:after="0"/>
      </w:pPr>
      <w:r w:rsidRPr="0063756C">
        <w:t xml:space="preserve">bude možné v budoucnu podle potřeby migrovat do </w:t>
      </w:r>
      <w:proofErr w:type="spellStart"/>
      <w:r w:rsidRPr="0063756C">
        <w:t>Dataverse</w:t>
      </w:r>
      <w:proofErr w:type="spellEnd"/>
      <w:r w:rsidRPr="0063756C">
        <w:t xml:space="preserve"> bez ztráty dat a logiky evidence.</w:t>
      </w:r>
    </w:p>
    <w:p w14:paraId="3A942743" w14:textId="77777777" w:rsidR="0063756C" w:rsidRPr="0063756C" w:rsidRDefault="0063756C" w:rsidP="0063756C">
      <w:pPr>
        <w:spacing w:after="0"/>
      </w:pPr>
      <w:r w:rsidRPr="0063756C">
        <w:t>Takové řešení vnímáme jako vhodný mezikrok mezi současnou evidencí v Excelu a budoucím centrálním katalogem agend, procesů a působností MPSV.</w:t>
      </w:r>
    </w:p>
    <w:p w14:paraId="7140423B" w14:textId="77777777" w:rsidR="0039616B" w:rsidRDefault="0039616B"/>
    <w:sectPr w:rsidR="003961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3C7"/>
    <w:multiLevelType w:val="multilevel"/>
    <w:tmpl w:val="1FB8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03EFB"/>
    <w:multiLevelType w:val="multilevel"/>
    <w:tmpl w:val="D1D0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4343F"/>
    <w:multiLevelType w:val="multilevel"/>
    <w:tmpl w:val="16F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8381A"/>
    <w:multiLevelType w:val="multilevel"/>
    <w:tmpl w:val="DE2E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246BD"/>
    <w:multiLevelType w:val="multilevel"/>
    <w:tmpl w:val="F9C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74DAB"/>
    <w:multiLevelType w:val="multilevel"/>
    <w:tmpl w:val="BC0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D7B01"/>
    <w:multiLevelType w:val="multilevel"/>
    <w:tmpl w:val="5A70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475B0"/>
    <w:multiLevelType w:val="multilevel"/>
    <w:tmpl w:val="41F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41641"/>
    <w:multiLevelType w:val="multilevel"/>
    <w:tmpl w:val="C99A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C0EDA"/>
    <w:multiLevelType w:val="multilevel"/>
    <w:tmpl w:val="086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52015"/>
    <w:multiLevelType w:val="multilevel"/>
    <w:tmpl w:val="FF9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B7570"/>
    <w:multiLevelType w:val="multilevel"/>
    <w:tmpl w:val="42A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F0D9E"/>
    <w:multiLevelType w:val="multilevel"/>
    <w:tmpl w:val="459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364E0"/>
    <w:multiLevelType w:val="multilevel"/>
    <w:tmpl w:val="41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31118">
    <w:abstractNumId w:val="3"/>
  </w:num>
  <w:num w:numId="2" w16cid:durableId="902329956">
    <w:abstractNumId w:val="10"/>
  </w:num>
  <w:num w:numId="3" w16cid:durableId="1929581666">
    <w:abstractNumId w:val="4"/>
  </w:num>
  <w:num w:numId="4" w16cid:durableId="1070158780">
    <w:abstractNumId w:val="8"/>
  </w:num>
  <w:num w:numId="5" w16cid:durableId="493037605">
    <w:abstractNumId w:val="1"/>
  </w:num>
  <w:num w:numId="6" w16cid:durableId="546647633">
    <w:abstractNumId w:val="9"/>
  </w:num>
  <w:num w:numId="7" w16cid:durableId="2128352601">
    <w:abstractNumId w:val="12"/>
  </w:num>
  <w:num w:numId="8" w16cid:durableId="994575934">
    <w:abstractNumId w:val="6"/>
  </w:num>
  <w:num w:numId="9" w16cid:durableId="844782035">
    <w:abstractNumId w:val="5"/>
  </w:num>
  <w:num w:numId="10" w16cid:durableId="266278647">
    <w:abstractNumId w:val="7"/>
  </w:num>
  <w:num w:numId="11" w16cid:durableId="1199318642">
    <w:abstractNumId w:val="11"/>
  </w:num>
  <w:num w:numId="12" w16cid:durableId="1266573965">
    <w:abstractNumId w:val="2"/>
  </w:num>
  <w:num w:numId="13" w16cid:durableId="5984247">
    <w:abstractNumId w:val="13"/>
  </w:num>
  <w:num w:numId="14" w16cid:durableId="100585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56C"/>
    <w:rsid w:val="00067FE3"/>
    <w:rsid w:val="00082599"/>
    <w:rsid w:val="0039616B"/>
    <w:rsid w:val="0063756C"/>
    <w:rsid w:val="0094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94FEC"/>
  <w15:chartTrackingRefBased/>
  <w15:docId w15:val="{417CB491-5E70-444B-92BF-9CCD3CFC3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3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3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3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3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3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3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3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3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3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3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3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3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3756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3756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3756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3756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3756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3756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3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3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3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3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3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3756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3756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3756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3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3756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3756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3756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37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psvcr-my.sharepoint.com/personal/tereza_schornichova_mpsv_gov_cz/_layouts/15/Doc.aspx?sourcedoc=%7B0295ADFD-8538-4487-ACC9-BD20115C6A1B%7D&amp;file=Metodika_pro_praci_s_procesy_verze1.0.docx&amp;action=default&amp;mobileredirect=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psvcr-my.sharepoint.com/personal/tereza_schornichova_mpsv_gov_cz/_layouts/15/Doc.aspx?sourcedoc=%7BB2FA7F56-10B9-4EF9-8081-D153BB43E729%7D&amp;file=Rejst%C5%99%C3%ADk_Mapa_%20A-P-DP_aktualizace%207.8.2026.xlsx&amp;action=default&amp;mobileredirect=tru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psvcr-my.sharepoint.com/personal/tereza_schornichova_mpsv_gov_cz/_layouts/15/Doc.aspx?sourcedoc=%7B0295ADFD-8538-4487-ACC9-BD20115C6A1B%7D&amp;file=Metodika_pro_praci_s_procesy_verze1.0.docx&amp;action=default&amp;mobileredirect=tru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psvcr-my.sharepoint.com/personal/tereza_schornichova_mpsv_gov_cz/_layouts/15/Doc.aspx?sourcedoc=%7B0295ADFD-8538-4487-ACC9-BD20115C6A1B%7D&amp;file=Metodika_pro_praci_s_procesy_verze1.0.docx&amp;action=default&amp;mobileredirect=true" TargetMode="External"/><Relationship Id="rId10" Type="http://schemas.openxmlformats.org/officeDocument/2006/relationships/hyperlink" Target="https://mpsvcr-my.sharepoint.com/personal/tereza_schornichova_mpsv_gov_cz/_layouts/15/Doc.aspx?sourcedoc=%7B0295ADFD-8538-4487-ACC9-BD20115C6A1B%7D&amp;file=Metodika_pro_praci_s_procesy_verze1.0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psvcr-my.sharepoint.com/personal/tereza_schornichova_mpsv_gov_cz/_layouts/15/Doc.aspx?sourcedoc=%7BB2FA7F56-10B9-4EF9-8081-D153BB43E729%7D&amp;file=Rejst%C5%99%C3%ADk_Mapa_%20A-P-DP_aktualizace%207.8.2026.xlsx&amp;action=default&amp;mobileredirect=true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916</Words>
  <Characters>5406</Characters>
  <Application>Microsoft Office Word</Application>
  <DocSecurity>0</DocSecurity>
  <Lines>45</Lines>
  <Paragraphs>12</Paragraphs>
  <ScaleCrop>false</ScaleCrop>
  <Company>MPSV CR</Company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Schörnichová Tereza Ing. (MPSV)</dc:creator>
  <cp:keywords/>
  <dc:description/>
  <cp:lastModifiedBy>Schörnichová Tereza Ing. (MPSV)</cp:lastModifiedBy>
  <cp:revision>1</cp:revision>
  <dcterms:created xsi:type="dcterms:W3CDTF">2026-08-13T07:12:00Z</dcterms:created>
  <dcterms:modified xsi:type="dcterms:W3CDTF">2026-08-13T07:15:00Z</dcterms:modified>
</cp:coreProperties>
</file>