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A50472" w:rsidP="00305EAE">
      <w:r>
        <w:rPr>
          <w:b/>
          <w:bCs/>
        </w:rPr>
        <w:t>Grade: 4    |    Term 1, Week 14 (30 Nov to 4 Dec)    |    TCD: Future Skills 4: Design, Tools and Simple Solutions    |    Session length: 1 hr 30 min</w:t>
      </w:r>
    </w:p>
    <w:tbl>
      <w:tblPr>
        <w:tblW w:w="15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700"/>
      </w:tblGrid>
      <w:tr w:rsidR="00F52D5B" w14:paraId="1630183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F52D5B" w:rsidRDefault="00F52D5B">
            <w:r>
              <w:rPr>
                <w:b/>
                <w:bCs/>
                <w:sz w:val="16"/>
                <w:szCs w:val="16"/>
              </w:rPr>
              <w:t>T1 WEEK: 14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F52D5B" w:rsidRDefault="00F52D5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 Term 1 Showcase and Presentation</w:t>
            </w:r>
          </w:p>
        </w:tc>
      </w:tr>
      <w:tr w:rsidR="00F52D5B" w14:paraId="6CA77FD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F52D5B" w:rsidRDefault="00F52D5B">
            <w:r>
              <w:t>ELA: SL.4.4 (report on a topic with relevant facts and clear speech); Technology: explain design choices</w:t>
            </w:r>
          </w:p>
        </w:tc>
      </w:tr>
      <w:tr w:rsidR="00F52D5B" w14:paraId="3B39691F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F52D5B" w:rsidRDefault="00F52D5B">
            <w:r>
              <w:t>Presentation planner with sentence starters; TCD word bank from the whole term.</w:t>
            </w:r>
          </w:p>
        </w:tc>
      </w:tr>
      <w:tr w:rsidR="00F52D5B" w14:paraId="667A4A3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F52D5B" w:rsidRDefault="00F52D5B">
            <w:r>
              <w:t>Showcase presentation; reflection sheet; Term 1 final quiz on the TCD website (used for the Term 1 completion certificate).</w:t>
            </w:r>
          </w:p>
        </w:tc>
      </w:tr>
      <w:tr w:rsidR="00F52D5B" w14:paraId="11215CF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F52D5B" w:rsidRDefault="00F52D5B">
            <w:r>
              <w:t>We are learning to present our Term 1 work and reflect on how we have grown as makers.</w:t>
            </w:r>
          </w:p>
        </w:tc>
      </w:tr>
      <w:tr w:rsidR="00F52D5B" w14:paraId="77D3AEB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F52D5B" w:rsidRDefault="00F52D5B">
            <w:r>
              <w:t>I can choose my best piece of work and explain why.</w:t>
              <w:br/>
              <w:t>I can present using TCD words like prototype, mould, function and angle.</w:t>
              <w:br/>
              <w:t>I can reflect on one skill I improved this term.</w:t>
              <w:br/>
              <w:t>I can complete the Term 1 final quiz.</w:t>
            </w:r>
          </w:p>
        </w:tc>
      </w:tr>
      <w:tr w:rsidR="00F52D5B" w14:paraId="536A2F3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F52D5B" w:rsidRDefault="00F52D5B">
            <w:r>
              <w:t>showcase, prototype, Tinkercad, mould, brand, function, angle, reflect</w:t>
            </w:r>
          </w:p>
        </w:tc>
      </w:tr>
      <w:tr w:rsidR="00F52D5B" w14:paraId="5B4C735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F52D5B" w:rsidRDefault="00F52D5B">
            <w:r>
              <w:t>Students' prototypes, name tags and candles, Portfolio folders, Display tables, Presentation planner sheets, Projector</w:t>
              <w:br/>
              <w:t>Accompanying resource: Grade4_Week14_Presentation.pptx (slides, hook video and live quiz code on the TCD website), Grade4_Week14_Worksheet and Grade4_Week14_Lesson_Plan.</w:t>
            </w:r>
          </w:p>
        </w:tc>
      </w:tr>
      <w:tr w:rsidR="00F52D5B" w14:paraId="43ED3C6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F52D5B" w:rsidRDefault="00F52D5B">
            <w:r>
              <w:t>Link to Commemoration Day and National Day this week: celebrating what we have built together, and the Emirati spirit of sharing and celebrating each other's achievements.</w:t>
            </w:r>
          </w:p>
        </w:tc>
      </w:tr>
      <w:tr w:rsidR="00F52D5B" w14:paraId="2259E90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F52D5B" w:rsidRDefault="00F52D5B">
            <w:r>
              <w:t>Showcase slides; hook video; Term 1 final quiz on the TCD website.</w:t>
            </w:r>
          </w:p>
        </w:tc>
      </w:tr>
      <w:tr w:rsidR="00F52D5B" w14:paraId="6D3C21AB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F52D5B" w:rsidRDefault="00F52D5B">
            <w:r>
              <w:t>Recap the Term 1 journey (slide 6).</w:t>
              <w:br/>
              <w:t>Model a one-minute presentation (slide 7).</w:t>
            </w:r>
          </w:p>
        </w:tc>
      </w:tr>
      <w:tr w:rsidR="00F52D5B" w14:paraId="7FBF8C2D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F52D5B" w:rsidRDefault="00F52D5B">
            <w:r>
              <w:t>Students choose their best piece and plan with a partner using the planner (slide 9).</w:t>
            </w:r>
          </w:p>
        </w:tc>
      </w:tr>
      <w:tr w:rsidR="00F52D5B" w14:paraId="7534C3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F52D5B" w:rsidRDefault="00F52D5B">
            <w:r>
              <w:t>Students present in small groups or to the class (slide 11).</w:t>
              <w:br/>
              <w:t>Students complete the reflection sheet (slides 8 and 12).</w:t>
              <w:br/>
              <w:t>Term 1 final quiz on tablets (slide 13).</w:t>
            </w:r>
          </w:p>
        </w:tc>
      </w:tr>
      <w:tr w:rsidR="00F52D5B" w14:paraId="47702E4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F52D5B" w:rsidRDefault="00F52D5B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F52D5B" w:rsidRPr="00305EAE" w:rsidRDefault="00F52D5B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>Beginning: Present with the sentence starter card and a partner beside you.</w:t>
              <w:br/>
              <w:t>On: Present for one minute using two TCD words.</w:t>
              <w:br/>
              <w:t>Above: Present two pieces and explain how one project helped you in another.</w:t>
            </w:r>
          </w:p>
        </w:tc>
      </w:tr>
      <w:tr w:rsidR="00F52D5B" w14:paraId="3662EB1A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F52D5B" w:rsidRPr="00305EAE" w:rsidRDefault="00F52D5B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t>Celebrate the term. Announce that certificates will follow once the instructor approves them.</w:t>
              <w:br/>
              <w:t>Exit ticket (slide 14).</w:t>
            </w:r>
          </w:p>
        </w:tc>
      </w:tr>
      <w:tr w:rsidR="00F52D5B" w14:paraId="1A00D18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F52D5B" w:rsidRPr="00E82653" w:rsidRDefault="00F52D5B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F52D5B" w:rsidRDefault="00F52D5B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F52D5B" w14:paraId="3E8905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F52D5B" w:rsidRDefault="00F52D5B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AA14" w14:textId="77777777" w:rsidR="00A50472" w:rsidRDefault="00A50472" w:rsidP="00305EAE">
      <w:r>
        <w:separator/>
      </w:r>
    </w:p>
  </w:endnote>
  <w:endnote w:type="continuationSeparator" w:id="0">
    <w:p w14:paraId="0E0474E8" w14:textId="77777777" w:rsidR="00A50472" w:rsidRDefault="00A50472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409A" w14:textId="77777777" w:rsidR="00A50472" w:rsidRDefault="00A50472" w:rsidP="00305EAE">
      <w:r>
        <w:separator/>
      </w:r>
    </w:p>
  </w:footnote>
  <w:footnote w:type="continuationSeparator" w:id="0">
    <w:p w14:paraId="276CF187" w14:textId="77777777" w:rsidR="00A50472" w:rsidRDefault="00A50472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A50472"/>
    <w:rsid w:val="00B555A5"/>
    <w:rsid w:val="00D77D0A"/>
    <w:rsid w:val="00E82653"/>
    <w:rsid w:val="00F5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2026-09-07T10:20:00Z</dcterms:created>
  <dcterms:modified xsi:type="dcterms:W3CDTF">2026-09-07T10:21:00Z</dcterms:modified>
</cp:coreProperties>
</file>