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2C41" w14:textId="77777777" w:rsidR="004C1BD7" w:rsidRPr="002501C0" w:rsidRDefault="004C1BD7" w:rsidP="004C1BD7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Lesson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508"/>
      </w:tblGrid>
      <w:tr w:rsidR="004C1BD7" w:rsidRPr="002501C0" w14:paraId="5D7DE014" w14:textId="77777777" w:rsidTr="00242CF3">
        <w:trPr>
          <w:jc w:val="center"/>
        </w:trPr>
        <w:tc>
          <w:tcPr>
            <w:tcW w:w="4698" w:type="dxa"/>
          </w:tcPr>
          <w:p w14:paraId="26F4A30A" w14:textId="77777777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Teacher Name: </w:t>
            </w:r>
          </w:p>
          <w:p>
            <w:r>
              <w:t>Ms. Lubna Kakkengal and Mr. Dilan Devendra</w:t>
            </w:r>
          </w:p>
        </w:tc>
        <w:tc>
          <w:tcPr>
            <w:tcW w:w="4508" w:type="dxa"/>
          </w:tcPr>
          <w:p w14:paraId="121F7FFE" w14:textId="77777777" w:rsidR="004C1BD7" w:rsidRPr="002501C0" w:rsidRDefault="004C1BD7" w:rsidP="4D3CDA1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Class/Section:</w:t>
            </w:r>
            <w:r>
              <w:tab/>
            </w:r>
            <w:r>
              <w:tab/>
            </w:r>
            <w:r>
              <w:tab/>
            </w:r>
          </w:p>
          <w:p>
            <w:r>
              <w:t>Grade 6</w:t>
            </w:r>
          </w:p>
        </w:tc>
      </w:tr>
      <w:tr w:rsidR="004C1BD7" w:rsidRPr="002501C0" w14:paraId="10A0DB4F" w14:textId="77777777" w:rsidTr="00242CF3">
        <w:trPr>
          <w:jc w:val="center"/>
        </w:trPr>
        <w:tc>
          <w:tcPr>
            <w:tcW w:w="4698" w:type="dxa"/>
          </w:tcPr>
          <w:p w14:paraId="410A50EF" w14:textId="5CD0C4B8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Subject:  </w:t>
            </w:r>
          </w:p>
          <w:p>
            <w:r>
              <w:t>TCD: Photon AI Mission</w:t>
            </w:r>
          </w:p>
        </w:tc>
        <w:tc>
          <w:tcPr>
            <w:tcW w:w="4508" w:type="dxa"/>
          </w:tcPr>
          <w:p w14:paraId="43CFA95B" w14:textId="537E0F7D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Date: Week 13 (23 Nov to 27 Nov)</w:t>
            </w:r>
          </w:p>
        </w:tc>
      </w:tr>
      <w:tr w:rsidR="004C1BD7" w:rsidRPr="002501C0" w14:paraId="755EFF2A" w14:textId="77777777" w:rsidTr="00242CF3">
        <w:trPr>
          <w:jc w:val="center"/>
        </w:trPr>
        <w:tc>
          <w:tcPr>
            <w:tcW w:w="9206" w:type="dxa"/>
            <w:gridSpan w:val="2"/>
          </w:tcPr>
          <w:p w14:paraId="060A119C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Description: </w:t>
            </w:r>
          </w:p>
          <w:p>
            <w:pPr>
              <w:jc w:val="both"/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>
              <w:t>Grade 6 TCD class, Photon AI Mission Session 2 of 2 (2 hours). Students add selection (if-then sensor conditions) and repetition (loops) so Photon can react to obstacles, then complete a mission challenge with a troubleshooting log and peer debugging.</w:t>
            </w:r>
          </w:p>
        </w:tc>
      </w:tr>
      <w:tr w:rsidR="004C1BD7" w:rsidRPr="002501C0" w14:paraId="44E75209" w14:textId="77777777" w:rsidTr="00242CF3">
        <w:trPr>
          <w:jc w:val="center"/>
        </w:trPr>
        <w:tc>
          <w:tcPr>
            <w:tcW w:w="9206" w:type="dxa"/>
            <w:gridSpan w:val="2"/>
          </w:tcPr>
          <w:p w14:paraId="586FEA1D" w14:textId="4758479F" w:rsidR="004C1BD7" w:rsidRDefault="004D03E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TA/LSA Role (if applicable): </w:t>
            </w:r>
          </w:p>
          <w:p w14:paraId="58753E1D" w14:textId="77777777" w:rsidR="004C1BD7" w:rsidRDefault="004C1BD7" w:rsidP="000646EA">
            <w:pPr>
              <w:rPr>
                <w:b/>
                <w:bCs/>
              </w:rPr>
            </w:pPr>
          </w:p>
          <w:p w14:paraId="24DCC7BD" w14:textId="77777777" w:rsidR="004C1BD7" w:rsidRPr="002501C0" w:rsidRDefault="004C1BD7" w:rsidP="000646EA">
            <w:pPr>
              <w:rPr>
                <w:b/>
                <w:bCs/>
              </w:rPr>
            </w:pPr>
          </w:p>
        </w:tc>
      </w:tr>
    </w:tbl>
    <w:p w14:paraId="7AE4016F" w14:textId="77777777" w:rsidR="00D82A79" w:rsidRDefault="00D82A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2"/>
        <w:gridCol w:w="2251"/>
        <w:gridCol w:w="2508"/>
      </w:tblGrid>
      <w:tr w:rsidR="00242CF3" w:rsidRPr="002501C0" w14:paraId="36147E92" w14:textId="77777777" w:rsidTr="00D82A79">
        <w:tc>
          <w:tcPr>
            <w:tcW w:w="9265" w:type="dxa"/>
            <w:gridSpan w:val="4"/>
            <w:shd w:val="clear" w:color="auto" w:fill="E8E8E8" w:themeFill="background2"/>
          </w:tcPr>
          <w:p w14:paraId="3C2D6F52" w14:textId="6269145C" w:rsidR="00242CF3" w:rsidRPr="002501C0" w:rsidRDefault="00242CF3" w:rsidP="001B4E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Differentiated Learning Groups (Data)</w:t>
            </w:r>
          </w:p>
        </w:tc>
      </w:tr>
      <w:tr w:rsidR="00242CF3" w:rsidRPr="002501C0" w14:paraId="08743E33" w14:textId="77777777" w:rsidTr="00D82A79">
        <w:trPr>
          <w:trHeight w:val="476"/>
        </w:trPr>
        <w:tc>
          <w:tcPr>
            <w:tcW w:w="2254" w:type="dxa"/>
            <w:shd w:val="clear" w:color="auto" w:fill="00B0F0"/>
          </w:tcPr>
          <w:p w14:paraId="4B488274" w14:textId="77777777" w:rsidR="00242CF3" w:rsidRPr="003F2CED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Desert Fox</w:t>
            </w:r>
          </w:p>
        </w:tc>
        <w:tc>
          <w:tcPr>
            <w:tcW w:w="2252" w:type="dxa"/>
            <w:shd w:val="clear" w:color="auto" w:fill="92D050"/>
          </w:tcPr>
          <w:p w14:paraId="37C166B2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Camel</w:t>
            </w:r>
          </w:p>
          <w:p w14:paraId="118D8A3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251" w:type="dxa"/>
            <w:shd w:val="clear" w:color="auto" w:fill="FFC000"/>
          </w:tcPr>
          <w:p w14:paraId="7DFD1C40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Oryx</w:t>
            </w:r>
          </w:p>
          <w:p w14:paraId="7231B823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508" w:type="dxa"/>
            <w:shd w:val="clear" w:color="auto" w:fill="FF0000"/>
          </w:tcPr>
          <w:p w14:paraId="7871FE56" w14:textId="77777777" w:rsidR="00242CF3" w:rsidRPr="00824784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Falcon</w:t>
            </w:r>
          </w:p>
          <w:p w14:paraId="48373189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242CF3" w:rsidRPr="002501C0" w14:paraId="703EC5CF" w14:textId="77777777" w:rsidTr="00D82A79">
        <w:tc>
          <w:tcPr>
            <w:tcW w:w="2254" w:type="dxa"/>
          </w:tcPr>
          <w:p w14:paraId="6E82CD71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2" w:type="dxa"/>
          </w:tcPr>
          <w:p w14:paraId="2B105A9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1" w:type="dxa"/>
          </w:tcPr>
          <w:p w14:paraId="2D712EE6" w14:textId="77777777" w:rsidR="00242CF3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508" w:type="dxa"/>
          </w:tcPr>
          <w:p w14:paraId="6A20FCAD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  <w:p w14:paraId="0E8A71DC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</w:tr>
    </w:tbl>
    <w:p w14:paraId="6BAE0084" w14:textId="77777777" w:rsidR="004C1BD7" w:rsidRPr="002501C0" w:rsidRDefault="004C1BD7" w:rsidP="002B7A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2386"/>
        <w:gridCol w:w="4508"/>
      </w:tblGrid>
      <w:tr w:rsidR="004C1BD7" w:rsidRPr="002501C0" w14:paraId="53C8499B" w14:textId="77777777" w:rsidTr="002B7AEA">
        <w:trPr>
          <w:jc w:val="center"/>
        </w:trPr>
        <w:tc>
          <w:tcPr>
            <w:tcW w:w="9201" w:type="dxa"/>
            <w:gridSpan w:val="3"/>
            <w:shd w:val="clear" w:color="auto" w:fill="E8E8E8" w:themeFill="background2"/>
          </w:tcPr>
          <w:p w14:paraId="0D56BE1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 Overview</w:t>
            </w:r>
          </w:p>
        </w:tc>
      </w:tr>
      <w:tr w:rsidR="004C1BD7" w:rsidRPr="002501C0" w14:paraId="52D1641C" w14:textId="77777777" w:rsidTr="002B7AEA">
        <w:trPr>
          <w:trHeight w:val="50"/>
          <w:jc w:val="center"/>
        </w:trPr>
        <w:tc>
          <w:tcPr>
            <w:tcW w:w="2307" w:type="dxa"/>
          </w:tcPr>
          <w:p w14:paraId="45BCAECD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Lesson Topic</w:t>
            </w:r>
          </w:p>
        </w:tc>
        <w:tc>
          <w:tcPr>
            <w:tcW w:w="6894" w:type="dxa"/>
            <w:gridSpan w:val="2"/>
          </w:tcPr>
          <w:p>
            <w:r>
              <w:t>Selection and Loops Mission</w:t>
            </w:r>
          </w:p>
        </w:tc>
      </w:tr>
      <w:tr w:rsidR="004C1BD7" w:rsidRPr="002501C0" w14:paraId="389F5D0A" w14:textId="77777777" w:rsidTr="002B7AEA">
        <w:trPr>
          <w:jc w:val="center"/>
        </w:trPr>
        <w:tc>
          <w:tcPr>
            <w:tcW w:w="2307" w:type="dxa"/>
          </w:tcPr>
          <w:p w14:paraId="45FA7417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Standard(s)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Technology: selection and repetition in algorithms, debugging; Math: 6.EE.B (reasoning with variables); ELA: SL.6.1 (collaborative discussion)</w:t>
            </w:r>
          </w:p>
        </w:tc>
      </w:tr>
      <w:tr w:rsidR="004C1BD7" w:rsidRPr="002501C0" w14:paraId="6A0392A8" w14:textId="77777777" w:rsidTr="002B7AEA">
        <w:trPr>
          <w:jc w:val="center"/>
        </w:trPr>
        <w:tc>
          <w:tcPr>
            <w:tcW w:w="4693" w:type="dxa"/>
            <w:gridSpan w:val="2"/>
          </w:tcPr>
          <w:p w14:paraId="54C116B5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Learning Objective(s) (WALT):</w:t>
            </w:r>
          </w:p>
          <w:p>
            <w:r>
              <w:t>We are learning to use if-then conditions and loops so a robot can make decisions and repeat actions.</w:t>
            </w:r>
          </w:p>
        </w:tc>
        <w:tc>
          <w:tcPr>
            <w:tcW w:w="4508" w:type="dxa"/>
          </w:tcPr>
          <w:p w14:paraId="6C04020B" w14:textId="77777777" w:rsidR="004C1BD7" w:rsidRPr="002501C0" w:rsidRDefault="004C1BD7" w:rsidP="000646EA">
            <w:r>
              <w:rPr>
                <w:b/>
                <w:bCs/>
              </w:rPr>
              <w:t>Success Criteria (WILF):</w:t>
            </w:r>
          </w:p>
          <w:p>
            <w:pPr>
              <w:rPr>
                <w:b/>
                <w:bCs/>
              </w:rPr>
            </w:pPr>
            <w:r>
              <w:t>I can explain selection and repetition.</w:t>
            </w:r>
          </w:p>
          <w:p>
            <w:pPr>
              <w:rPr>
                <w:b/>
                <w:bCs/>
              </w:rPr>
            </w:pPr>
            <w:r>
              <w:t>I can program Photon to react when its sensor detects an obstacle.</w:t>
            </w:r>
          </w:p>
          <w:p>
            <w:pPr>
              <w:rPr>
                <w:b/>
                <w:bCs/>
              </w:rPr>
            </w:pPr>
            <w:r>
              <w:t>I can use a loop so my program keeps checking the sensor.</w:t>
            </w:r>
          </w:p>
          <w:p>
            <w:pPr>
              <w:rPr>
                <w:b/>
                <w:bCs/>
              </w:rPr>
            </w:pPr>
            <w:r>
              <w:t>I can log at least two errors and fix them, including one found by a peer.</w:t>
            </w:r>
          </w:p>
        </w:tc>
      </w:tr>
      <w:tr w:rsidR="004C1BD7" w:rsidRPr="002501C0" w14:paraId="2368B6A4" w14:textId="77777777" w:rsidTr="002B7AEA">
        <w:trPr>
          <w:jc w:val="center"/>
        </w:trPr>
        <w:tc>
          <w:tcPr>
            <w:tcW w:w="2307" w:type="dxa"/>
          </w:tcPr>
          <w:p w14:paraId="261E2793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Literacy Strategies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Condition frame: If Photon senses ..., then it ..., else it ...; troubleshooting log with sentence starters.</w:t>
            </w:r>
          </w:p>
        </w:tc>
      </w:tr>
      <w:tr w:rsidR="00014A2A" w:rsidRPr="002501C0" w14:paraId="155F1800" w14:textId="77777777" w:rsidTr="002B7AEA">
        <w:trPr>
          <w:jc w:val="center"/>
        </w:trPr>
        <w:tc>
          <w:tcPr>
            <w:tcW w:w="2307" w:type="dxa"/>
          </w:tcPr>
          <w:p w14:paraId="2D9E647C" w14:textId="3081A61D" w:rsidR="00014A2A" w:rsidRDefault="00014A2A" w:rsidP="000646E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Assessment</w:t>
            </w:r>
          </w:p>
          <w:p w14:paraId="4B1ADAEC" w14:textId="7C286926" w:rsidR="00014A2A" w:rsidRPr="00014A2A" w:rsidRDefault="00014A2A" w:rsidP="000646EA">
            <w:pPr>
              <w:jc w:val="center"/>
              <w:rPr>
                <w:b/>
                <w:bCs/>
              </w:rPr>
            </w:pP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Mission success; troubleshooting log with two errors; peer debugging notes; live quiz on the TCD website (counts towards the Photon AI Mission certificate).</w:t>
            </w:r>
          </w:p>
        </w:tc>
      </w:tr>
      <w:tr w:rsidR="004C1BD7" w:rsidRPr="002501C0" w14:paraId="69A5B8D0" w14:textId="77777777" w:rsidTr="002B7AEA">
        <w:trPr>
          <w:jc w:val="center"/>
        </w:trPr>
        <w:tc>
          <w:tcPr>
            <w:tcW w:w="2307" w:type="dxa"/>
          </w:tcPr>
          <w:p w14:paraId="033367FB" w14:textId="100F26A7" w:rsidR="004C1BD7" w:rsidRPr="002501C0" w:rsidRDefault="00C72282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Targeted Vocabulary </w:t>
            </w:r>
          </w:p>
        </w:tc>
        <w:tc>
          <w:tcPr>
            <w:tcW w:w="6894" w:type="dxa"/>
            <w:gridSpan w:val="2"/>
          </w:tcPr>
          <w:p>
            <w:pPr>
              <w:jc w:val="center"/>
            </w:pPr>
            <w:r>
              <w:t>selection, condition, if-then-else, repetition, loop, sensor, obstacle, bug, optimise</w:t>
            </w:r>
          </w:p>
        </w:tc>
      </w:tr>
      <w:tr w:rsidR="004C1BD7" w:rsidRPr="002501C0" w14:paraId="6017CBA1" w14:textId="77777777" w:rsidTr="002B7AEA">
        <w:trPr>
          <w:jc w:val="center"/>
        </w:trPr>
        <w:tc>
          <w:tcPr>
            <w:tcW w:w="2307" w:type="dxa"/>
          </w:tcPr>
          <w:p w14:paraId="15AFF8C1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Skills</w:t>
            </w:r>
          </w:p>
        </w:tc>
        <w:tc>
          <w:tcPr>
            <w:tcW w:w="6894" w:type="dxa"/>
            <w:gridSpan w:val="2"/>
          </w:tcPr>
          <w:p>
            <w:r>
              <w:t>Logical reasoning, debugging, collaboration, persistence</w:t>
            </w:r>
          </w:p>
        </w:tc>
      </w:tr>
      <w:tr w:rsidR="004C1BD7" w:rsidRPr="002501C0" w14:paraId="6E7DFF62" w14:textId="77777777" w:rsidTr="002B7AEA">
        <w:trPr>
          <w:jc w:val="center"/>
        </w:trPr>
        <w:tc>
          <w:tcPr>
            <w:tcW w:w="2307" w:type="dxa"/>
          </w:tcPr>
          <w:p w14:paraId="0BEBB968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National Identity Integration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Link to driverless vehicles being tested in Dubai and Abu Dhabi, which use sensors and if-then decisions to avoid obstacles safely.</w:t>
            </w:r>
          </w:p>
        </w:tc>
      </w:tr>
      <w:tr w:rsidR="004C1BD7" w:rsidRPr="002501C0" w14:paraId="38B7684F" w14:textId="77777777" w:rsidTr="002B7AEA">
        <w:trPr>
          <w:jc w:val="center"/>
        </w:trPr>
        <w:tc>
          <w:tcPr>
            <w:tcW w:w="2307" w:type="dxa"/>
          </w:tcPr>
          <w:p w14:paraId="72BB4E9B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AI/Digital Learning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Photon robots and tablets with the Photon coding app; hook video; live quiz on the TCD website. Presentation: Grade6_Week13_Presentation.pptx. Worksheet: Grade6_Week13_Worksheet.</w:t>
            </w:r>
          </w:p>
        </w:tc>
      </w:tr>
    </w:tbl>
    <w:p w14:paraId="6F296A86" w14:textId="77777777" w:rsidR="004C1BD7" w:rsidRDefault="004C1BD7" w:rsidP="004C1BD7"/>
    <w:tbl>
      <w:tblPr>
        <w:tblStyle w:val="TableGrid"/>
        <w:tblW w:w="9339" w:type="dxa"/>
        <w:jc w:val="center"/>
        <w:tblLook w:val="04A0" w:firstRow="1" w:lastRow="0" w:firstColumn="1" w:lastColumn="0" w:noHBand="0" w:noVBand="1"/>
      </w:tblPr>
      <w:tblGrid>
        <w:gridCol w:w="2141"/>
        <w:gridCol w:w="7198"/>
      </w:tblGrid>
      <w:tr w:rsidR="004C1BD7" w:rsidRPr="002501C0" w14:paraId="4EE8B9BF" w14:textId="77777777" w:rsidTr="004C5776">
        <w:trPr>
          <w:jc w:val="center"/>
        </w:trPr>
        <w:tc>
          <w:tcPr>
            <w:tcW w:w="9339" w:type="dxa"/>
            <w:gridSpan w:val="2"/>
            <w:shd w:val="clear" w:color="auto" w:fill="E8E8E8" w:themeFill="background2"/>
          </w:tcPr>
          <w:p w14:paraId="22E88FF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br w:type="page"/>
            </w:r>
            <w:r>
              <w:br w:type="page"/>
            </w:r>
            <w:r>
              <w:rPr>
                <w:b/>
                <w:bCs/>
              </w:rPr>
              <w:t>Lesson Structure</w:t>
            </w:r>
          </w:p>
        </w:tc>
      </w:tr>
      <w:tr w:rsidR="004C1BD7" w:rsidRPr="002501C0" w14:paraId="0ED8F672" w14:textId="77777777" w:rsidTr="004C5776">
        <w:trPr>
          <w:cantSplit/>
          <w:jc w:val="center"/>
        </w:trPr>
        <w:tc>
          <w:tcPr>
            <w:tcW w:w="2141" w:type="dxa"/>
          </w:tcPr>
          <w:p w14:paraId="512AB040" w14:textId="77777777" w:rsidR="004C1BD7" w:rsidRPr="002501C0" w:rsidRDefault="004C1BD7" w:rsidP="000646EA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Starter (Hook) </w:t>
            </w:r>
            <w:r>
              <w:rPr>
                <w:lang w:val="en-US"/>
              </w:rPr>
              <w:t xml:space="preserve">Engage and Ask </w:t>
            </w:r>
          </w:p>
          <w:p w14:paraId="6DB8553F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53AB5576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Warm-up: If This, Then That (slide 4).</w:t>
            </w:r>
          </w:p>
          <w:p>
            <w:pPr>
              <w:jc w:val="both"/>
            </w:pPr>
            <w:r>
              <w:t>Show the hook video and ask the hook question (slide 2).</w:t>
            </w:r>
          </w:p>
          <w:p>
            <w:pPr>
              <w:jc w:val="both"/>
            </w:pPr>
            <w:r>
              <w:t>Share the learning goals (slide 3) and key words (slide 5).</w:t>
            </w:r>
          </w:p>
        </w:tc>
      </w:tr>
      <w:tr w:rsidR="004C1BD7" w:rsidRPr="002501C0" w14:paraId="18403846" w14:textId="77777777" w:rsidTr="004C5776">
        <w:trPr>
          <w:cantSplit/>
          <w:jc w:val="center"/>
        </w:trPr>
        <w:tc>
          <w:tcPr>
            <w:tcW w:w="2141" w:type="dxa"/>
          </w:tcPr>
          <w:p w14:paraId="3473217F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Do </w:t>
            </w:r>
          </w:p>
          <w:p w14:paraId="3FD8D3D0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(25 minutes)</w:t>
            </w:r>
          </w:p>
          <w:p w14:paraId="7C42A1C2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Teach selection with flowchart diamonds (slide 6).</w:t>
            </w:r>
          </w:p>
          <w:p>
            <w:pPr>
              <w:jc w:val="both"/>
            </w:pPr>
            <w:r>
              <w:t>Teach loops and why the condition goes inside the loop (slide 7).</w:t>
            </w:r>
          </w:p>
          <w:p>
            <w:pPr>
              <w:jc w:val="both"/>
            </w:pPr>
            <w:r>
              <w:t>Model troubleshooting with a deliberate bug (slide 8).</w:t>
            </w:r>
          </w:p>
        </w:tc>
      </w:tr>
      <w:tr w:rsidR="004C1BD7" w:rsidRPr="002501C0" w14:paraId="1CB099AB" w14:textId="77777777" w:rsidTr="004C5776">
        <w:trPr>
          <w:cantSplit/>
          <w:jc w:val="center"/>
        </w:trPr>
        <w:tc>
          <w:tcPr>
            <w:tcW w:w="2141" w:type="dxa"/>
          </w:tcPr>
          <w:p w14:paraId="72BB94D1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We Do </w:t>
            </w:r>
          </w:p>
          <w:p w14:paraId="21490964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09FA17B9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Class draws one obstacle flowchart together.</w:t>
            </w:r>
          </w:p>
          <w:p>
            <w:pPr>
              <w:jc w:val="both"/>
            </w:pPr>
            <w:r>
              <w:t>Pairs code a single obstacle check and test it (slide 10).</w:t>
            </w:r>
          </w:p>
        </w:tc>
      </w:tr>
      <w:tr w:rsidR="004C1BD7" w:rsidRPr="002501C0" w14:paraId="55859A78" w14:textId="77777777" w:rsidTr="004C5776">
        <w:trPr>
          <w:cantSplit/>
          <w:jc w:val="center"/>
        </w:trPr>
        <w:tc>
          <w:tcPr>
            <w:tcW w:w="2141" w:type="dxa"/>
          </w:tcPr>
          <w:p w14:paraId="3E03F21D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You Do </w:t>
            </w:r>
          </w:p>
          <w:p w14:paraId="386C16D5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(50 minutes)</w:t>
            </w:r>
          </w:p>
          <w:p w14:paraId="25B4AA1E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Pairs complete the obstacle mission and keep the troubleshooting log (slide 12).</w:t>
            </w:r>
          </w:p>
          <w:p>
            <w:pPr>
              <w:jc w:val="both"/>
            </w:pPr>
            <w:r>
              <w:t>Peer debugging swap for 10 minutes (slide 9).</w:t>
            </w:r>
          </w:p>
          <w:p>
            <w:pPr>
              <w:jc w:val="both"/>
            </w:pPr>
            <w:r>
              <w:t>Challenge levels on the board (slide 13). Live quiz on tablets (slide 14).</w:t>
            </w:r>
          </w:p>
        </w:tc>
      </w:tr>
      <w:tr w:rsidR="00242CF3" w:rsidRPr="002501C0" w14:paraId="50212A60" w14:textId="77777777" w:rsidTr="004C5776">
        <w:trPr>
          <w:cantSplit/>
          <w:jc w:val="center"/>
        </w:trPr>
        <w:tc>
          <w:tcPr>
            <w:tcW w:w="2141" w:type="dxa"/>
          </w:tcPr>
          <w:p w14:paraId="23638AEE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Differentiated</w:t>
            </w:r>
          </w:p>
          <w:p w14:paraId="3CD58F13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Instruction:</w:t>
            </w:r>
          </w:p>
          <w:p w14:paraId="73BE4880" w14:textId="38DAFC9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EE0000"/>
                <w:sz w:val="16"/>
                <w:szCs w:val="16"/>
              </w:rPr>
              <w:t xml:space="preserve">Beginning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/ </w:t>
            </w:r>
            <w:r>
              <w:rPr>
                <w:b/>
                <w:bCs/>
                <w:color w:val="FFC000"/>
                <w:sz w:val="16"/>
                <w:szCs w:val="16"/>
              </w:rPr>
              <w:t>On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7198" w:type="dxa"/>
          </w:tcPr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Beginning: Use the flowchart template and code one obstacle check inside a loop.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On: Complete the full obstacle mission with a working if-then-else inside a loop.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Above: Add a second condition (for example a sound or light reaction) and explain how your optimisation made the program better.</w:t>
            </w:r>
          </w:p>
        </w:tc>
      </w:tr>
      <w:tr w:rsidR="004C1BD7" w:rsidRPr="002501C0" w14:paraId="1636FBFA" w14:textId="77777777" w:rsidTr="004C5776">
        <w:trPr>
          <w:cantSplit/>
          <w:jc w:val="center"/>
        </w:trPr>
        <w:tc>
          <w:tcPr>
            <w:tcW w:w="2141" w:type="dxa"/>
          </w:tcPr>
          <w:p w14:paraId="0183D7C5" w14:textId="6F2E96AF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Closure/Reflection</w:t>
            </w:r>
          </w:p>
          <w:p w14:paraId="39F962CE" w14:textId="7910A7CE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2F504231" w14:textId="77777777" w:rsidR="004C1BD7" w:rsidRPr="002501C0" w:rsidRDefault="004C1BD7" w:rsidP="000646EA"/>
        </w:tc>
        <w:tc>
          <w:tcPr>
            <w:tcW w:w="7198" w:type="dxa"/>
          </w:tcPr>
          <w:p>
            <w:pPr>
              <w:spacing w:after="80"/>
              <w:jc w:val="both"/>
            </w:pPr>
            <w:r>
              <w:t>Pairs share the best bug they found and how they fixed it.</w:t>
            </w:r>
          </w:p>
          <w:p>
            <w:pPr>
              <w:spacing w:after="80"/>
              <w:jc w:val="both"/>
            </w:pPr>
            <w:r>
              <w:t>Exit ticket (slide 15). Robots back to charging.</w:t>
            </w:r>
          </w:p>
        </w:tc>
      </w:tr>
    </w:tbl>
    <w:p w14:paraId="0069CED7" w14:textId="77777777" w:rsidR="004C5776" w:rsidRDefault="004C5776"/>
    <w:tbl>
      <w:tblPr>
        <w:tblStyle w:val="TableGrid"/>
        <w:tblW w:w="0" w:type="auto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7"/>
      </w:tblGrid>
      <w:tr w:rsidR="00C72282" w14:paraId="0CFCC6F3" w14:textId="77777777" w:rsidTr="00E90295">
        <w:trPr>
          <w:cantSplit/>
          <w:trHeight w:val="300"/>
        </w:trPr>
        <w:tc>
          <w:tcPr>
            <w:tcW w:w="9347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2ED060" w14:textId="5FC954BE" w:rsidR="00C72282" w:rsidRDefault="00C72282" w:rsidP="004C5776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Inclusive Planning</w:t>
            </w:r>
          </w:p>
        </w:tc>
      </w:tr>
      <w:tr w:rsidR="00C72282" w14:paraId="6EAFB125" w14:textId="77777777" w:rsidTr="00E90295">
        <w:trPr>
          <w:trHeight w:val="405"/>
        </w:trPr>
        <w:tc>
          <w:tcPr>
            <w:tcW w:w="9347" w:type="dxa"/>
            <w:tcMar>
              <w:left w:w="105" w:type="dxa"/>
              <w:right w:w="105" w:type="dxa"/>
            </w:tcMar>
          </w:tcPr>
          <w:p w14:paraId="5869041C" w14:textId="77777777" w:rsidR="00C72282" w:rsidRDefault="00C72282" w:rsidP="00E90295">
            <w:pPr>
              <w:rPr>
                <w:rFonts w:ascii="Aptos" w:eastAsia="Aptos" w:hAnsi="Aptos" w:cs="Aptos"/>
                <w:color w:val="000000" w:themeColor="text1"/>
              </w:rPr>
            </w:pPr>
          </w:p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8633"/>
              <w:gridCol w:w="501"/>
            </w:tblGrid>
            <w:tr w:rsidR="00C72282" w14:paraId="0D1449B1" w14:textId="77777777" w:rsidTr="00684738">
              <w:trPr>
                <w:trHeight w:val="300"/>
              </w:trPr>
              <w:tc>
                <w:tcPr>
                  <w:tcW w:w="8633" w:type="dxa"/>
                  <w:vAlign w:val="center"/>
                </w:tcPr>
                <w:p w14:paraId="74F19E3A" w14:textId="78CE81CB" w:rsidR="00C72282" w:rsidRPr="00014A2A" w:rsidRDefault="00C72282" w:rsidP="002F6BF5">
                  <w:pPr>
                    <w:spacing w:after="0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Students receiving additional inclusive support (IEP or ILPs) or Gifted and Talented:</w:t>
                  </w:r>
                </w:p>
                <w:p>
                  <w:pPr>
                    <w:spacing w:after="0"/>
                    <w:jc w:val="both"/>
                  </w:pPr>
                  <w:r>
                    <w:rPr>
                      <w:b w:val="0"/>
                    </w:rPr>
                    <w:t>EAL: condition sentence frame and log sentence starters. SEN: flowchart template and single-obstacle version. G&amp;T: second condition and an explanation of the optimisation; lead peer debugging.</w:t>
                  </w:r>
                </w:p>
              </w:tc>
              <w:tc>
                <w:tcPr>
                  <w:tcW w:w="501" w:type="dxa"/>
                  <w:vAlign w:val="center"/>
                </w:tcPr>
                <w:p w14:paraId="67ED138F" w14:textId="77777777" w:rsidR="00C72282" w:rsidRDefault="00C72282" w:rsidP="002F6BF5"/>
              </w:tc>
            </w:tr>
            <w:tr w:rsidR="00C72282" w14:paraId="6A1B7CEB" w14:textId="77777777" w:rsidTr="00684738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300"/>
              </w:trPr>
              <w:tc>
                <w:tcPr>
                  <w:tcW w:w="9134" w:type="dxa"/>
                  <w:gridSpan w:val="2"/>
                  <w:shd w:val="clear" w:color="auto" w:fill="FFF2CC"/>
                  <w:vAlign w:val="center"/>
                </w:tcPr>
                <w:p w14:paraId="666FCD15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Inclusion / EAL Support</w:t>
                  </w:r>
                </w:p>
              </w:tc>
            </w:tr>
            <w:tr w:rsidR="00C72282" w14:paraId="7C7DE76A" w14:textId="77777777" w:rsidTr="000D4F56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4198"/>
              </w:trPr>
              <w:tc>
                <w:tcPr>
                  <w:tcW w:w="9134" w:type="dxa"/>
                  <w:gridSpan w:val="2"/>
                  <w:vAlign w:val="center"/>
                </w:tcPr>
                <w:p w14:paraId="3B943F9A" w14:textId="77777777" w:rsidR="00C72282" w:rsidRDefault="00C72282" w:rsidP="002F6BF5">
                  <w:pPr>
                    <w:spacing w:after="0"/>
                  </w:pPr>
                  <w:r>
                    <w:t>☑ Visual Supports</w:t>
                  </w:r>
                </w:p>
                <w:p w14:paraId="4158D6EE" w14:textId="77777777" w:rsidR="00C72282" w:rsidRDefault="00C72282" w:rsidP="002F6BF5">
                  <w:pPr>
                    <w:spacing w:after="0"/>
                  </w:pPr>
                  <w:r>
                    <w:t>☐ Chunked Instructions</w:t>
                  </w:r>
                </w:p>
                <w:p w14:paraId="083A3617" w14:textId="77777777" w:rsidR="00C72282" w:rsidRDefault="00C72282" w:rsidP="002F6BF5">
                  <w:pPr>
                    <w:spacing w:after="0"/>
                  </w:pPr>
                  <w:r>
                    <w:t>☐ Reduced Language Load</w:t>
                  </w:r>
                </w:p>
                <w:p w14:paraId="3C39CABA" w14:textId="77777777" w:rsidR="00C72282" w:rsidRDefault="00C72282" w:rsidP="002F6BF5">
                  <w:pPr>
                    <w:spacing w:after="0"/>
                  </w:pPr>
                  <w:r>
                    <w:t>☑ Model / Worked Example</w:t>
                  </w:r>
                </w:p>
                <w:p w14:paraId="10230828" w14:textId="77777777" w:rsidR="00C72282" w:rsidRDefault="00C72282" w:rsidP="002F6BF5">
                  <w:pPr>
                    <w:spacing w:after="0"/>
                  </w:pPr>
                  <w:r>
                    <w:t>☐ Pre-teach Vocabulary</w:t>
                  </w:r>
                </w:p>
                <w:p w14:paraId="2AFC9E0E" w14:textId="10F0A371" w:rsidR="00C72282" w:rsidRDefault="00C72282" w:rsidP="002F6BF5">
                  <w:pPr>
                    <w:spacing w:after="0"/>
                  </w:pPr>
                  <w:r>
                    <w:t>☐ TA/LSA Support</w:t>
                  </w:r>
                </w:p>
                <w:p w14:paraId="4835488A" w14:textId="77777777" w:rsidR="00C72282" w:rsidRDefault="00C72282" w:rsidP="002F6BF5">
                  <w:pPr>
                    <w:spacing w:after="0"/>
                  </w:pPr>
                  <w:r>
                    <w:t>☐ Extra Processing Time</w:t>
                  </w:r>
                </w:p>
                <w:p w14:paraId="3F2CB897" w14:textId="4DEA0AF9" w:rsidR="00C72282" w:rsidRDefault="00526A2D" w:rsidP="00526A2D">
                  <w:pPr>
                    <w:spacing w:after="0"/>
                  </w:pPr>
                  <w:r>
                    <w:t>☐ Text Read by TA/LSA</w:t>
                  </w:r>
                </w:p>
                <w:p w14:paraId="706565E1" w14:textId="60445A16" w:rsidR="00E90295" w:rsidRDefault="00E90295" w:rsidP="00E90295">
                  <w:pPr>
                    <w:spacing w:after="0"/>
                  </w:pPr>
                  <w:r>
                    <w:t>☑ Flexible Grouping</w:t>
                  </w:r>
                </w:p>
                <w:p w14:paraId="1F3E1DCE" w14:textId="77777777" w:rsidR="00C72282" w:rsidRDefault="00C72282" w:rsidP="002F6BF5">
                  <w:pPr>
                    <w:spacing w:after="0"/>
                  </w:pPr>
                  <w:r>
                    <w:t>☐ Assistive Technology</w:t>
                  </w:r>
                </w:p>
                <w:p w14:paraId="07A6DD8C" w14:textId="77777777" w:rsidR="00C72282" w:rsidRDefault="00C72282" w:rsidP="002F6BF5">
                  <w:pPr>
                    <w:spacing w:after="0"/>
                  </w:pPr>
                  <w:r>
                    <w:t>☐ Movement Break</w:t>
                  </w:r>
                </w:p>
                <w:p w14:paraId="278DF610" w14:textId="77777777" w:rsidR="00C72282" w:rsidRDefault="00C72282" w:rsidP="002F6BF5">
                  <w:pPr>
                    <w:spacing w:after="0"/>
                  </w:pPr>
                  <w:r>
                    <w:t>☑ Scaffold / Sentence Starters</w:t>
                  </w:r>
                </w:p>
                <w:p w14:paraId="2D0A3AC8" w14:textId="0C25921E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29E84422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4" w:space="0" w:color="D9D9D9"/>
              </w:tblBorders>
              <w:tblLook w:val="06A0" w:firstRow="1" w:lastRow="0" w:firstColumn="1" w:lastColumn="0" w:noHBand="1" w:noVBand="1"/>
            </w:tblPr>
            <w:tblGrid>
              <w:gridCol w:w="9118"/>
            </w:tblGrid>
            <w:tr w:rsidR="00C72282" w14:paraId="3810B7BB" w14:textId="77777777" w:rsidTr="00684738">
              <w:trPr>
                <w:trHeight w:val="300"/>
              </w:trPr>
              <w:tc>
                <w:tcPr>
                  <w:tcW w:w="9118" w:type="dxa"/>
                  <w:shd w:val="clear" w:color="auto" w:fill="E2D6F2"/>
                  <w:vAlign w:val="center"/>
                </w:tcPr>
                <w:p w14:paraId="4E8AA60A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G&amp;T / Extension</w:t>
                  </w:r>
                </w:p>
              </w:tc>
            </w:tr>
            <w:tr w:rsidR="00C72282" w14:paraId="690478A2" w14:textId="77777777" w:rsidTr="00684738">
              <w:trPr>
                <w:trHeight w:val="3293"/>
              </w:trPr>
              <w:tc>
                <w:tcPr>
                  <w:tcW w:w="9118" w:type="dxa"/>
                  <w:vAlign w:val="center"/>
                </w:tcPr>
                <w:p w14:paraId="74656290" w14:textId="77777777" w:rsidR="00C72282" w:rsidRDefault="00C72282" w:rsidP="002F6BF5">
                  <w:pPr>
                    <w:spacing w:after="0"/>
                  </w:pPr>
                  <w:r>
                    <w:t>☑ Extension / Challenge Task</w:t>
                  </w:r>
                </w:p>
                <w:p w14:paraId="70832226" w14:textId="77777777" w:rsidR="00C72282" w:rsidRDefault="00C72282" w:rsidP="002F6BF5">
                  <w:pPr>
                    <w:spacing w:after="0"/>
                  </w:pPr>
                  <w:r>
                    <w:t>☑ Higher-order Questioning</w:t>
                  </w:r>
                </w:p>
                <w:p w14:paraId="71C2051C" w14:textId="02A09A07" w:rsidR="00C72282" w:rsidRDefault="00C72282" w:rsidP="002F6BF5">
                  <w:pPr>
                    <w:spacing w:after="0"/>
                  </w:pPr>
                  <w:r>
                    <w:t>☐ Depth &amp; Complexity Task</w:t>
                  </w:r>
                </w:p>
                <w:p w14:paraId="3B4B065F" w14:textId="77777777" w:rsidR="00C72282" w:rsidRDefault="00C72282" w:rsidP="002F6BF5">
                  <w:pPr>
                    <w:spacing w:after="0"/>
                  </w:pPr>
                  <w:r>
                    <w:t>☐ Independent Inquiry</w:t>
                  </w:r>
                </w:p>
                <w:p w14:paraId="48404673" w14:textId="77777777" w:rsidR="00C72282" w:rsidRDefault="00C72282" w:rsidP="002F6BF5">
                  <w:pPr>
                    <w:spacing w:after="0"/>
                  </w:pPr>
                  <w:r>
                    <w:t>☑ Leadership / Peer Coaching</w:t>
                  </w:r>
                </w:p>
                <w:p w14:paraId="64DB7EBE" w14:textId="365D0EF2" w:rsidR="00C72282" w:rsidRDefault="00C72282" w:rsidP="002F6BF5">
                  <w:pPr>
                    <w:spacing w:after="0"/>
                  </w:pPr>
                  <w:r>
                    <w:t xml:space="preserve">☐ Real-World Application </w:t>
                  </w:r>
                </w:p>
                <w:p w14:paraId="539A3E7A" w14:textId="77777777" w:rsidR="00C72282" w:rsidRDefault="00C72282" w:rsidP="002F6BF5">
                  <w:pPr>
                    <w:spacing w:after="0"/>
                  </w:pPr>
                  <w:r>
                    <w:t>☐ Curriculum Compacting</w:t>
                  </w:r>
                </w:p>
                <w:p w14:paraId="5F5BA709" w14:textId="77777777" w:rsidR="00C72282" w:rsidRDefault="00C72282" w:rsidP="002F6BF5">
                  <w:pPr>
                    <w:spacing w:after="0"/>
                  </w:pPr>
                  <w:r>
                    <w:t>☐ Above-grade-level Texts</w:t>
                  </w:r>
                </w:p>
                <w:p w14:paraId="5A23E081" w14:textId="77777777" w:rsidR="00C72282" w:rsidRDefault="00C72282" w:rsidP="002F6BF5">
                  <w:pPr>
                    <w:spacing w:after="0"/>
                  </w:pPr>
                  <w:r>
                    <w:t>☐ Student-led / Passion Project</w:t>
                  </w:r>
                </w:p>
                <w:p w14:paraId="2D68A5B5" w14:textId="2D61737E" w:rsidR="00C72282" w:rsidRDefault="00C72282" w:rsidP="002F6BF5">
                  <w:pPr>
                    <w:spacing w:after="0"/>
                  </w:pPr>
                  <w:r>
                    <w:t>☐ Open-Ended Task</w:t>
                  </w:r>
                </w:p>
                <w:p w14:paraId="22A9D95D" w14:textId="77777777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6B94D35D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6A0" w:firstRow="1" w:lastRow="0" w:firstColumn="1" w:lastColumn="0" w:noHBand="1" w:noVBand="1"/>
            </w:tblPr>
            <w:tblGrid>
              <w:gridCol w:w="9121"/>
            </w:tblGrid>
            <w:tr w:rsidR="00C72282" w14:paraId="34EE7E13" w14:textId="77777777" w:rsidTr="00684738">
              <w:trPr>
                <w:trHeight w:val="300"/>
              </w:trPr>
              <w:tc>
                <w:tcPr>
                  <w:tcW w:w="9135" w:type="dxa"/>
                  <w:shd w:val="clear" w:color="auto" w:fill="D9EAD3"/>
                  <w:vAlign w:val="center"/>
                </w:tcPr>
                <w:p w14:paraId="477D81EF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Assessment Adaptations</w:t>
                  </w:r>
                </w:p>
              </w:tc>
            </w:tr>
            <w:tr w:rsidR="00C72282" w14:paraId="7682CCC6" w14:textId="77777777" w:rsidTr="00684738">
              <w:trPr>
                <w:trHeight w:val="900"/>
              </w:trPr>
              <w:tc>
                <w:tcPr>
                  <w:tcW w:w="9135" w:type="dxa"/>
                </w:tcPr>
                <w:p w14:paraId="3C6766FC" w14:textId="506A1B20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Oral Response </w:t>
                  </w:r>
                </w:p>
                <w:p w14:paraId="65E6A158" w14:textId="2DF8E2C2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Reduced Questions </w:t>
                  </w:r>
                </w:p>
                <w:p w14:paraId="5BC897F7" w14:textId="788EA246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Scaffolded Success Criteria </w:t>
                  </w:r>
                </w:p>
                <w:p w14:paraId="397AC742" w14:textId="44510253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Extra Time </w:t>
                  </w:r>
                </w:p>
                <w:p w14:paraId="363AF15D" w14:textId="292BB06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Alternative Outcome Format </w:t>
                  </w:r>
                </w:p>
                <w:p w14:paraId="0E4A5414" w14:textId="4719B2EF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Teacher Conferencing/Live Feedback </w:t>
                  </w:r>
                </w:p>
                <w:p w14:paraId="54884E31" w14:textId="7C82CCE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Quiet / Separate Space </w:t>
                  </w:r>
                </w:p>
                <w:p w14:paraId="0C2CA038" w14:textId="77777777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 Other: </w:t>
                  </w:r>
                </w:p>
                <w:p w14:paraId="270B45D5" w14:textId="77777777" w:rsidR="00C72282" w:rsidRDefault="00C72282" w:rsidP="002F6BF5">
                  <w:pPr>
                    <w:spacing w:after="0"/>
                  </w:pPr>
                </w:p>
              </w:tc>
            </w:tr>
          </w:tbl>
          <w:p w14:paraId="12F6C450" w14:textId="77777777" w:rsidR="00C72282" w:rsidRDefault="00C72282" w:rsidP="002F6BF5"/>
          <w:p w14:paraId="1FD5F89F" w14:textId="77777777" w:rsidR="00C72282" w:rsidRDefault="00C72282" w:rsidP="002F6BF5"/>
        </w:tc>
      </w:tr>
    </w:tbl>
    <w:p w14:paraId="566D5DA4" w14:textId="77777777" w:rsidR="004C1BD7" w:rsidRPr="002501C0" w:rsidRDefault="004C1BD7" w:rsidP="00C72282">
      <w:pPr>
        <w:rPr>
          <w:b/>
          <w:bCs/>
          <w:sz w:val="36"/>
          <w:szCs w:val="36"/>
          <w:u w:val="single"/>
        </w:rPr>
      </w:pPr>
    </w:p>
    <w:p w14:paraId="334E8ACC" w14:textId="77777777" w:rsidR="00663CC7" w:rsidRDefault="00663CC7"/>
    <w:sectPr w:rsidR="00663CC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60D5" w14:textId="77777777" w:rsidR="00FC04F8" w:rsidRDefault="00FC04F8" w:rsidP="00D50A8A">
      <w:pPr>
        <w:spacing w:after="0" w:line="240" w:lineRule="auto"/>
      </w:pPr>
      <w:r>
        <w:separator/>
      </w:r>
    </w:p>
  </w:endnote>
  <w:endnote w:type="continuationSeparator" w:id="0">
    <w:p w14:paraId="7A3C76BC" w14:textId="77777777" w:rsidR="00FC04F8" w:rsidRDefault="00FC04F8" w:rsidP="00D50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7758" w14:textId="77777777" w:rsidR="005F18FF" w:rsidRDefault="006E6770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7310578" wp14:editId="0D1CECAF">
          <wp:simplePos x="0" y="0"/>
          <wp:positionH relativeFrom="column">
            <wp:posOffset>-914400</wp:posOffset>
          </wp:positionH>
          <wp:positionV relativeFrom="paragraph">
            <wp:posOffset>-1396365</wp:posOffset>
          </wp:positionV>
          <wp:extent cx="7804801" cy="2023745"/>
          <wp:effectExtent l="0" t="0" r="5715" b="0"/>
          <wp:wrapNone/>
          <wp:docPr id="2041825246" name="Picture 1" descr="A black background with a red li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825246" name="Picture 1" descr="A black background with a red lin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1" cy="202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DE872" w14:textId="77777777" w:rsidR="00FC04F8" w:rsidRDefault="00FC04F8" w:rsidP="00D50A8A">
      <w:pPr>
        <w:spacing w:after="0" w:line="240" w:lineRule="auto"/>
      </w:pPr>
      <w:r>
        <w:separator/>
      </w:r>
    </w:p>
  </w:footnote>
  <w:footnote w:type="continuationSeparator" w:id="0">
    <w:p w14:paraId="7E0BD906" w14:textId="77777777" w:rsidR="00FC04F8" w:rsidRDefault="00FC04F8" w:rsidP="00D50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A7C5" w14:textId="77777777" w:rsidR="00D50A8A" w:rsidRPr="00C70AFB" w:rsidRDefault="009F6002" w:rsidP="00C70AFB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4B4A4C9A" wp14:editId="12B7163E">
          <wp:simplePos x="0" y="0"/>
          <wp:positionH relativeFrom="column">
            <wp:posOffset>-914401</wp:posOffset>
          </wp:positionH>
          <wp:positionV relativeFrom="paragraph">
            <wp:posOffset>-462280</wp:posOffset>
          </wp:positionV>
          <wp:extent cx="7787659" cy="2019300"/>
          <wp:effectExtent l="0" t="0" r="0" b="0"/>
          <wp:wrapNone/>
          <wp:docPr id="9706759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675947" name="Picture 970675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441" cy="20252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B49F"/>
    <w:multiLevelType w:val="hybridMultilevel"/>
    <w:tmpl w:val="DF30E944"/>
    <w:lvl w:ilvl="0" w:tplc="7E62F1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C47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01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0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8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4E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04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E5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0A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E397"/>
    <w:multiLevelType w:val="hybridMultilevel"/>
    <w:tmpl w:val="5AD4E6AA"/>
    <w:lvl w:ilvl="0" w:tplc="AA703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4A1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8A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9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4C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4E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E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8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5DE2F"/>
    <w:multiLevelType w:val="hybridMultilevel"/>
    <w:tmpl w:val="459851B8"/>
    <w:lvl w:ilvl="0" w:tplc="5F06D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26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8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E2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86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0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6C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28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85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770E"/>
    <w:multiLevelType w:val="hybridMultilevel"/>
    <w:tmpl w:val="DA268E74"/>
    <w:lvl w:ilvl="0" w:tplc="620A7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68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6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3E4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03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2E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E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F4BE9"/>
    <w:multiLevelType w:val="hybridMultilevel"/>
    <w:tmpl w:val="04F8F3F4"/>
    <w:lvl w:ilvl="0" w:tplc="A1FA88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EC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25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67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8C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E5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4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8B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23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58403">
    <w:abstractNumId w:val="3"/>
  </w:num>
  <w:num w:numId="2" w16cid:durableId="35278548">
    <w:abstractNumId w:val="1"/>
  </w:num>
  <w:num w:numId="3" w16cid:durableId="154807481">
    <w:abstractNumId w:val="2"/>
  </w:num>
  <w:num w:numId="4" w16cid:durableId="181671738">
    <w:abstractNumId w:val="4"/>
  </w:num>
  <w:num w:numId="5" w16cid:durableId="11738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8A"/>
    <w:rsid w:val="00014A2A"/>
    <w:rsid w:val="0007776C"/>
    <w:rsid w:val="00083991"/>
    <w:rsid w:val="0009335E"/>
    <w:rsid w:val="000C5C00"/>
    <w:rsid w:val="00143DC3"/>
    <w:rsid w:val="001619D8"/>
    <w:rsid w:val="001B577E"/>
    <w:rsid w:val="00233748"/>
    <w:rsid w:val="00242CF3"/>
    <w:rsid w:val="002501AD"/>
    <w:rsid w:val="002B7AEA"/>
    <w:rsid w:val="002C7FA9"/>
    <w:rsid w:val="002F6BF5"/>
    <w:rsid w:val="002F77AA"/>
    <w:rsid w:val="00320B8A"/>
    <w:rsid w:val="00372C89"/>
    <w:rsid w:val="003828B6"/>
    <w:rsid w:val="00392435"/>
    <w:rsid w:val="003A21B9"/>
    <w:rsid w:val="003F2CED"/>
    <w:rsid w:val="00471EDB"/>
    <w:rsid w:val="00485BA5"/>
    <w:rsid w:val="004C1BD7"/>
    <w:rsid w:val="004C5776"/>
    <w:rsid w:val="004D03E7"/>
    <w:rsid w:val="00526A2D"/>
    <w:rsid w:val="00541995"/>
    <w:rsid w:val="00571187"/>
    <w:rsid w:val="0058397A"/>
    <w:rsid w:val="005B7E1E"/>
    <w:rsid w:val="005D50F7"/>
    <w:rsid w:val="005F18FF"/>
    <w:rsid w:val="00631E87"/>
    <w:rsid w:val="00645EA1"/>
    <w:rsid w:val="00663CC7"/>
    <w:rsid w:val="006718B3"/>
    <w:rsid w:val="00683C23"/>
    <w:rsid w:val="006E6770"/>
    <w:rsid w:val="0077649E"/>
    <w:rsid w:val="007C06BB"/>
    <w:rsid w:val="00824784"/>
    <w:rsid w:val="00862344"/>
    <w:rsid w:val="009030C9"/>
    <w:rsid w:val="0098595C"/>
    <w:rsid w:val="009F39AC"/>
    <w:rsid w:val="009F6002"/>
    <w:rsid w:val="00A577E8"/>
    <w:rsid w:val="00B441B2"/>
    <w:rsid w:val="00B92E9A"/>
    <w:rsid w:val="00BC158E"/>
    <w:rsid w:val="00BC26E4"/>
    <w:rsid w:val="00BE7663"/>
    <w:rsid w:val="00C16F4C"/>
    <w:rsid w:val="00C512F7"/>
    <w:rsid w:val="00C70AFB"/>
    <w:rsid w:val="00C72282"/>
    <w:rsid w:val="00C862B7"/>
    <w:rsid w:val="00CB3D63"/>
    <w:rsid w:val="00D03A41"/>
    <w:rsid w:val="00D305D4"/>
    <w:rsid w:val="00D444F4"/>
    <w:rsid w:val="00D50A8A"/>
    <w:rsid w:val="00D82A79"/>
    <w:rsid w:val="00E365E8"/>
    <w:rsid w:val="00E5069F"/>
    <w:rsid w:val="00E81A06"/>
    <w:rsid w:val="00E90295"/>
    <w:rsid w:val="00E963FD"/>
    <w:rsid w:val="00FC04F8"/>
    <w:rsid w:val="0630274E"/>
    <w:rsid w:val="0CFF5A87"/>
    <w:rsid w:val="0E3EC3DF"/>
    <w:rsid w:val="115CB5AF"/>
    <w:rsid w:val="19121A0F"/>
    <w:rsid w:val="1ABE95F5"/>
    <w:rsid w:val="1B88726D"/>
    <w:rsid w:val="1DAB4495"/>
    <w:rsid w:val="227C78DF"/>
    <w:rsid w:val="2D4F652F"/>
    <w:rsid w:val="2D98639F"/>
    <w:rsid w:val="3105F881"/>
    <w:rsid w:val="39E18A25"/>
    <w:rsid w:val="3B3A3373"/>
    <w:rsid w:val="3D7885D0"/>
    <w:rsid w:val="43E16FA1"/>
    <w:rsid w:val="46BEE0A5"/>
    <w:rsid w:val="487E9E1D"/>
    <w:rsid w:val="4967BBE0"/>
    <w:rsid w:val="4D3CDA17"/>
    <w:rsid w:val="509DFCB7"/>
    <w:rsid w:val="5256D9E4"/>
    <w:rsid w:val="56E36596"/>
    <w:rsid w:val="5716A5D3"/>
    <w:rsid w:val="58D7D5DD"/>
    <w:rsid w:val="593F998A"/>
    <w:rsid w:val="5AD04C45"/>
    <w:rsid w:val="5B23F62A"/>
    <w:rsid w:val="5D7A49D4"/>
    <w:rsid w:val="5DC9B568"/>
    <w:rsid w:val="606C8EE2"/>
    <w:rsid w:val="60732A25"/>
    <w:rsid w:val="62A931E5"/>
    <w:rsid w:val="64B1AAB6"/>
    <w:rsid w:val="6C6A6E2F"/>
    <w:rsid w:val="6FD8A8D7"/>
    <w:rsid w:val="74417BEF"/>
    <w:rsid w:val="7599C406"/>
    <w:rsid w:val="7787C851"/>
    <w:rsid w:val="7A6A7B87"/>
    <w:rsid w:val="7ABFC13B"/>
    <w:rsid w:val="7C6C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5F815"/>
  <w15:chartTrackingRefBased/>
  <w15:docId w15:val="{5E386EF6-0109-6E47-B42D-85CCF20D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B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A8A"/>
  </w:style>
  <w:style w:type="paragraph" w:styleId="Footer">
    <w:name w:val="footer"/>
    <w:basedOn w:val="Normal"/>
    <w:link w:val="Foot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A8A"/>
  </w:style>
  <w:style w:type="table" w:styleId="TableGrid">
    <w:name w:val="Table Grid"/>
    <w:basedOn w:val="TableNormal"/>
    <w:uiPriority w:val="39"/>
    <w:rsid w:val="004C1BD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6ABBF-2D7F-448B-9D9C-EDBBA097E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Salama Hashem</dc:creator>
  <cp:keywords/>
  <dc:description/>
  <cp:lastModifiedBy>Lubna Kakkengal</cp:lastModifiedBy>
  <cp:revision>19</cp:revision>
  <dcterms:created xsi:type="dcterms:W3CDTF">2026-02-02T12:49:00Z</dcterms:created>
  <dcterms:modified xsi:type="dcterms:W3CDTF">2026-10-21T06:46:00Z</dcterms:modified>
</cp:coreProperties>
</file>