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40" w:before="40" w:line="240" w:lineRule="auto"/>
        <w:ind w:left="0" w:firstLine="0"/>
        <w:rPr>
          <w:rFonts w:ascii="Times New Roman" w:cs="Times New Roman" w:eastAsia="Times New Roman" w:hAnsi="Times New Roman"/>
          <w:b w:val="1"/>
          <w:color w:val="2f5496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2f5496"/>
          <w:sz w:val="36"/>
          <w:szCs w:val="36"/>
          <w:rtl w:val="0"/>
        </w:rPr>
        <w:t xml:space="preserve">Remote Learning System Meeting Minutes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40.0" w:type="dxa"/>
        <w:jc w:val="left"/>
        <w:tblInd w:w="85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690"/>
        <w:gridCol w:w="2325"/>
        <w:gridCol w:w="2520"/>
        <w:gridCol w:w="2385"/>
        <w:gridCol w:w="1920"/>
        <w:tblGridChange w:id="0">
          <w:tblGrid>
            <w:gridCol w:w="690"/>
            <w:gridCol w:w="2325"/>
            <w:gridCol w:w="2520"/>
            <w:gridCol w:w="2385"/>
            <w:gridCol w:w="1920"/>
          </w:tblGrid>
        </w:tblGridChange>
      </w:tblGrid>
      <w:tr>
        <w:trPr>
          <w:trHeight w:val="440" w:hRule="atLeast"/>
        </w:trPr>
        <w:tc>
          <w:tcPr>
            <w:gridSpan w:val="2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Clinic Management Application</w:t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CMA</w:t>
            </w:r>
          </w:p>
        </w:tc>
      </w:tr>
      <w:tr>
        <w:trPr>
          <w:trHeight w:val="440" w:hRule="atLeast"/>
        </w:trPr>
        <w:tc>
          <w:tcPr>
            <w:gridSpan w:val="2"/>
            <w:vMerge w:val="restart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Project Manager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Nguyen Thi Trang</w:t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Conductor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Bùi Đình Chiến</w:t>
            </w:r>
          </w:p>
        </w:tc>
      </w:tr>
      <w:tr>
        <w:trPr>
          <w:trHeight w:val="440" w:hRule="atLeast"/>
        </w:trPr>
        <w:tc>
          <w:tcPr>
            <w:gridSpan w:val="2"/>
            <w:vMerge w:val="continue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 Thi Thu Trang</w:t>
            </w:r>
          </w:p>
        </w:tc>
      </w:tr>
      <w:tr>
        <w:trPr>
          <w:trHeight w:val="440" w:hRule="atLeast"/>
        </w:trPr>
        <w:tc>
          <w:tcPr>
            <w:gridSpan w:val="2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14/10/2020</w:t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9h10 - 10h50</w:t>
            </w:r>
          </w:p>
        </w:tc>
      </w:tr>
      <w:tr>
        <w:trPr>
          <w:trHeight w:val="440" w:hRule="atLeast"/>
        </w:trPr>
        <w:tc>
          <w:tcPr>
            <w:gridSpan w:val="2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Venue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FPT University – L207</w:t>
            </w:r>
          </w:p>
        </w:tc>
      </w:tr>
      <w:tr>
        <w:trPr>
          <w:trHeight w:val="440" w:hRule="atLeast"/>
        </w:trPr>
        <w:tc>
          <w:tcPr>
            <w:gridSpan w:val="5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Meeting Objective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Supervisor review report 3, 4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Supervisor assign new task for team</w:t>
            </w:r>
          </w:p>
        </w:tc>
      </w:tr>
      <w:tr>
        <w:trPr>
          <w:trHeight w:val="440" w:hRule="atLeast"/>
        </w:trPr>
        <w:tc>
          <w:tcPr>
            <w:gridSpan w:val="5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 Attendees</w:t>
            </w:r>
          </w:p>
        </w:tc>
      </w:tr>
      <w:tr>
        <w:trPr>
          <w:trHeight w:val="495" w:hRule="atLeast"/>
        </w:trPr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Full Name</w:t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Unit/ Group</w:t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Position</w:t>
            </w:r>
          </w:p>
        </w:tc>
        <w:tc>
          <w:tcPr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Attendance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Bùi Đình Chiến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FPT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Supervisor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Attended 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Nguyen Thi Trang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FPT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Attended 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 Trung Duc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FPT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Attended 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Nguyen Duc Thien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FPT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Attended 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 Thi Thu Trang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FPT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Attended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 Ngoc Khanh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FPT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Attended </w:t>
            </w:r>
          </w:p>
        </w:tc>
      </w:tr>
      <w:tr>
        <w:trPr>
          <w:trHeight w:val="440" w:hRule="atLeast"/>
        </w:trPr>
        <w:tc>
          <w:tcPr>
            <w:gridSpan w:val="5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 Done tasks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Finish report 3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Preliminary study about report 4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Complete find out the HL7 standards</w:t>
            </w:r>
          </w:p>
        </w:tc>
      </w:tr>
      <w:tr>
        <w:trPr>
          <w:trHeight w:val="440" w:hRule="atLeast"/>
        </w:trPr>
        <w:tc>
          <w:tcPr>
            <w:gridSpan w:val="5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 New Tasks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Finish report 4</w:t>
            </w:r>
          </w:p>
        </w:tc>
      </w:tr>
      <w:tr>
        <w:trPr>
          <w:trHeight w:val="440" w:hRule="atLeast"/>
        </w:trPr>
        <w:tc>
          <w:tcPr>
            <w:gridSpan w:val="5"/>
            <w:shd w:fill="c9d7f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 Risk &amp; Difficulty</w:t>
            </w:r>
          </w:p>
        </w:tc>
      </w:tr>
      <w:tr>
        <w:trPr>
          <w:trHeight w:val="44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Some diagrams in report 4 are a bit confusing.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m6bqT2Vcypo7vEwdVY4vHs72mA==">AMUW2mX/AEQm8D/drnfy94EOGDumOabml8GDzwriVwprvGfEZArNcbIpSJA1HUfwF2RMBqBig94ANsoM2fEoGPWN+iI62vyI+d6UstI2U97mgT17opwH85Vm8H8iMXRx2WBHfZWwkPLe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