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quy trình chung cho phòng khám đa khoa.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Thầy review file AS-IS PAIN POINT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Pain-point (chung) : còn vấn đề, chưa được hợp lý, thầy chưa thấy đây là pain-point.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As-Is: chưa đủ rõ ràng, phải có trình tự full cho 1 bệnh nhân đến khám.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Nhược điểm các hệ thống: (ý gạch đầu dòng 3) đây là ý kiến chủ quan, phòng khám (pk) sẽ k mua máy MAC vì đắt đỏ, tốn kém k cần thiết. Chức năng nhỏ quá thì k nên quản lý trên điện thoại,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-&gt; Nên đi khám thử, nói chuyện, tìm hiểu phần mềm.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To-be: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Cân nhắc những cái không có value nhiều, k nên đưa vào.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Phần biệt lần khám đầu, khám thứ 2, khám đi, khám lại…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 muốn khám : chỉ định bác sĩ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=&gt; Nghiên cứu nghiệp vụ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Muốn quy trình được tốt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Đi khám thử pk đa khoa ( các phần mềm hiện tại rất “specific”)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Hỏi han -&gt; note -&gt; hỏi lại để confirm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Cứ nghiên cứu kỹ đi, có thể không làm hết trong scope, thì để out of scope :))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tiết chức năng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Cơ sở nào để biết người đến khám là đã từng khám chưa?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Case: Đến đki nhưng bỏ đi không khám nữa?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Có những dịch vụ mà người khám từ chối làm theo?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phòng khám nhỏ : 1 người sẽ làm nhiều role -&gt; phần mềm enable tất cả hết những role đó.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đi khám cận lâm sàng: siêu âm, chụp X-quang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-&gt; Lưu trữ như thế nào?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-&gt; đặt ra bài toán: giao tiếp giữa các thiết bị?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thông tin chuẩn khám-chữa bệnh của Thế giới, Bộ y tế.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Nên lưu giữ lịch sử thông tin bệnh nhân, kết quả khám bệnh.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Mô tả ra chi tiết các chức năng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bệnh nhân có nhu cầu liên lạc? Cân nhắc tích hợp kênh trao đổi thông tin vào, như messager…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Làm báo cáo bệnh nhân khám bệnh trong 5 ngày gần nhất -&gt; cân nhắc chăm sóc khách hàng.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 định cho bệnh nhân các xét nghiệm -&gt; lưu giữ kết quả -&gt; kết luận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(Tiện thể đi đến pk anh Kiên) Tìm hiểu quy trình của bệnh viện Bạch Mai. -&gt; Xem nó khác pk tư ntn?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có nên triển khai trên web hay …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tuần này, cố gắng close bài toán để viết báo cáo nộp vào tuần sau.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kỹ chỗ người quen của thầy, bạn thân =&gt; xin thì cứ thoải mái :)))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Hoàn thành report 1 trước buổi họp tuần sau: Thêm phần AS-IS + To-be vào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Chú trọng AS-IS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