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B9" w:rsidRDefault="008179B9" w:rsidP="008179B9">
      <w:pPr>
        <w:jc w:val="center"/>
        <w:rPr>
          <w:rFonts w:cstheme="minorHAnsi"/>
          <w:sz w:val="60"/>
          <w:szCs w:val="60"/>
        </w:rPr>
      </w:pPr>
      <w:r w:rsidRPr="008179B9">
        <w:rPr>
          <w:rFonts w:cstheme="minorHAnsi"/>
          <w:sz w:val="60"/>
          <w:szCs w:val="60"/>
        </w:rPr>
        <w:t>Strutture per la compressione dei dati</w:t>
      </w:r>
    </w:p>
    <w:p w:rsidR="008179B9" w:rsidRPr="008179B9" w:rsidRDefault="008179B9" w:rsidP="008179B9">
      <w:pPr>
        <w:jc w:val="center"/>
        <w:rPr>
          <w:rFonts w:cstheme="minorHAnsi"/>
          <w:sz w:val="60"/>
          <w:szCs w:val="60"/>
        </w:rPr>
      </w:pPr>
    </w:p>
    <w:p w:rsidR="00E376DA" w:rsidRPr="001C5154" w:rsidRDefault="00AC6E27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In informatica la compressione di dati indica l’insieme di tecniche atte a rappresentare un’informazione digitale nel minor numero di bit possibile, in modo da ridurre sensibilmente lo spazio impiegato per rappresentare l’informazione.</w:t>
      </w:r>
      <w:r w:rsidR="009D1431" w:rsidRPr="001C5154">
        <w:rPr>
          <w:rFonts w:cstheme="minorHAnsi"/>
          <w:sz w:val="24"/>
          <w:szCs w:val="24"/>
        </w:rPr>
        <w:t xml:space="preserve"> </w:t>
      </w:r>
      <w:r w:rsidR="00074B52" w:rsidRPr="001C5154">
        <w:rPr>
          <w:rFonts w:cstheme="minorHAnsi"/>
          <w:sz w:val="24"/>
          <w:szCs w:val="24"/>
        </w:rPr>
        <w:br/>
        <w:t>L’</w:t>
      </w:r>
      <w:r w:rsidR="00E376DA" w:rsidRPr="001C5154">
        <w:rPr>
          <w:rFonts w:cstheme="minorHAnsi"/>
          <w:sz w:val="24"/>
          <w:szCs w:val="24"/>
        </w:rPr>
        <w:t xml:space="preserve"> informazion</w:t>
      </w:r>
      <w:r w:rsidR="00074B52" w:rsidRPr="001C5154">
        <w:rPr>
          <w:rFonts w:cstheme="minorHAnsi"/>
          <w:sz w:val="24"/>
          <w:szCs w:val="24"/>
        </w:rPr>
        <w:t>e</w:t>
      </w:r>
      <w:r w:rsidR="00E376DA" w:rsidRPr="001C5154">
        <w:rPr>
          <w:rFonts w:cstheme="minorHAnsi"/>
          <w:sz w:val="24"/>
          <w:szCs w:val="24"/>
        </w:rPr>
        <w:t xml:space="preserve"> che</w:t>
      </w:r>
      <w:r w:rsidR="00074B52" w:rsidRPr="001C5154">
        <w:rPr>
          <w:rFonts w:cstheme="minorHAnsi"/>
          <w:sz w:val="24"/>
          <w:szCs w:val="24"/>
        </w:rPr>
        <w:t xml:space="preserve"> viene trasmessa può essere</w:t>
      </w:r>
      <w:r w:rsidR="00E376DA" w:rsidRPr="001C5154">
        <w:rPr>
          <w:rFonts w:cstheme="minorHAnsi"/>
          <w:sz w:val="24"/>
          <w:szCs w:val="24"/>
        </w:rPr>
        <w:t xml:space="preserve"> di tre tipi:</w:t>
      </w:r>
      <w:r w:rsidR="00074B52" w:rsidRPr="001C5154">
        <w:rPr>
          <w:rFonts w:cstheme="minorHAnsi"/>
          <w:sz w:val="24"/>
          <w:szCs w:val="24"/>
        </w:rPr>
        <w:br/>
        <w:t>- ridondante, ovvero ripetitiva e prevedibile</w:t>
      </w:r>
      <w:r w:rsidR="00074B52" w:rsidRPr="001C5154">
        <w:rPr>
          <w:rFonts w:cstheme="minorHAnsi"/>
          <w:sz w:val="24"/>
          <w:szCs w:val="24"/>
        </w:rPr>
        <w:br/>
        <w:t xml:space="preserve">- irrilevante, ovvero le informazioni che non possiamo apprezzare e la cui eliminazione non influenza il contenuto del messaggio. Ad esempio visto che l’udito umano è in grado di rilevare i suoni con frequenza tra </w:t>
      </w:r>
      <w:r w:rsidR="00074B52" w:rsidRPr="001C5154">
        <w:rPr>
          <w:rFonts w:cstheme="minorHAnsi"/>
          <w:color w:val="222222"/>
          <w:sz w:val="24"/>
          <w:szCs w:val="24"/>
          <w:shd w:val="clear" w:color="auto" w:fill="FFFFFF"/>
        </w:rPr>
        <w:t>16/20 Hz e 16 000/20 000 Hz, sarebbe inutile rappresentare le frequenze che si trovano al di fuori di questo intervallo.</w:t>
      </w:r>
      <w:r w:rsidR="00074B52" w:rsidRPr="001C5154">
        <w:rPr>
          <w:rFonts w:cstheme="minorHAnsi"/>
          <w:sz w:val="24"/>
          <w:szCs w:val="24"/>
        </w:rPr>
        <w:br/>
        <w:t>- fondamentale</w:t>
      </w:r>
      <w:r w:rsidR="00E376DA" w:rsidRPr="001C5154">
        <w:rPr>
          <w:rFonts w:cstheme="minorHAnsi"/>
          <w:sz w:val="24"/>
          <w:szCs w:val="24"/>
        </w:rPr>
        <w:t xml:space="preserve">, ovvero </w:t>
      </w:r>
      <w:r w:rsidR="00074B52" w:rsidRPr="001C5154">
        <w:rPr>
          <w:rFonts w:cstheme="minorHAnsi"/>
          <w:sz w:val="24"/>
          <w:szCs w:val="24"/>
        </w:rPr>
        <w:t>i dati che non sono né ridondanti né irrilevanti e che quindi devono essere</w:t>
      </w:r>
      <w:r w:rsidR="00A16812" w:rsidRPr="001C5154">
        <w:rPr>
          <w:rFonts w:cstheme="minorHAnsi"/>
          <w:sz w:val="24"/>
          <w:szCs w:val="24"/>
        </w:rPr>
        <w:t xml:space="preserve"> obbligatoriamente codificati per ricostruire l’oggetto originale.</w:t>
      </w:r>
    </w:p>
    <w:p w:rsidR="00A16812" w:rsidRPr="001C5154" w:rsidRDefault="00A16812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 xml:space="preserve">La compressione di dati può essere di tipo lossy o loseless a seconda che si verifichi una parziale perdita di dati. Nelle tecniche di compressione lossy le informazioni irrilevanti vengono trascurate, </w:t>
      </w:r>
      <w:r w:rsidR="00F34308" w:rsidRPr="001C5154">
        <w:rPr>
          <w:rFonts w:cstheme="minorHAnsi"/>
          <w:sz w:val="24"/>
          <w:szCs w:val="24"/>
        </w:rPr>
        <w:t>e quindi, a differenza delle compressioni loseless, è impossibile</w:t>
      </w:r>
      <w:r w:rsidRPr="001C5154">
        <w:rPr>
          <w:rFonts w:cstheme="minorHAnsi"/>
          <w:sz w:val="24"/>
          <w:szCs w:val="24"/>
        </w:rPr>
        <w:t xml:space="preserve"> una ricostruzione esatta dei dati originali a partire da quelli compressi</w:t>
      </w:r>
      <w:r w:rsidR="00F34308" w:rsidRPr="001C5154">
        <w:rPr>
          <w:rFonts w:cstheme="minorHAnsi"/>
          <w:sz w:val="24"/>
          <w:szCs w:val="24"/>
        </w:rPr>
        <w:t xml:space="preserve">. Formati come JPEG, mp3 e Flash sono di tipo lossy mentre </w:t>
      </w:r>
      <w:r w:rsidR="001C5154" w:rsidRPr="001C5154">
        <w:rPr>
          <w:rFonts w:cstheme="minorHAnsi"/>
          <w:sz w:val="24"/>
          <w:szCs w:val="24"/>
        </w:rPr>
        <w:t>PNG, RAR e ZIP sono ti tipo loseless.</w:t>
      </w:r>
    </w:p>
    <w:p w:rsidR="00F93CED" w:rsidRPr="001C5154" w:rsidRDefault="00AC6E27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L’entropia</w:t>
      </w:r>
      <w:r w:rsidR="00FF7F57" w:rsidRPr="001C5154">
        <w:rPr>
          <w:rFonts w:cstheme="minorHAnsi"/>
          <w:sz w:val="24"/>
          <w:szCs w:val="24"/>
        </w:rPr>
        <w:t xml:space="preserve"> in una sorgente di messaggi</w:t>
      </w:r>
      <w:r w:rsidRPr="001C5154">
        <w:rPr>
          <w:rFonts w:cstheme="minorHAnsi"/>
          <w:sz w:val="24"/>
          <w:szCs w:val="24"/>
        </w:rPr>
        <w:t xml:space="preserve"> è </w:t>
      </w:r>
      <w:r w:rsidR="00F93CED" w:rsidRPr="001C5154">
        <w:rPr>
          <w:rFonts w:cstheme="minorHAnsi"/>
          <w:sz w:val="24"/>
          <w:szCs w:val="24"/>
        </w:rPr>
        <w:t xml:space="preserve">l’informazione media contenuta in tali messaggi. </w:t>
      </w:r>
      <w:r w:rsidR="00E376DA" w:rsidRPr="001C5154">
        <w:rPr>
          <w:rFonts w:cstheme="minorHAnsi"/>
          <w:sz w:val="24"/>
          <w:szCs w:val="24"/>
        </w:rPr>
        <w:t>Può anche essere definita come la differenza tra la quantità totale di dati di un messaggio e la sua ridondanza (</w:t>
      </w:r>
      <w:r w:rsidR="00E376DA" w:rsidRPr="001C5154">
        <w:rPr>
          <w:rFonts w:cstheme="minorHAnsi"/>
          <w:color w:val="222222"/>
          <w:sz w:val="24"/>
          <w:szCs w:val="24"/>
          <w:shd w:val="clear" w:color="auto" w:fill="FFFFFF"/>
        </w:rPr>
        <w:t>l'uso di parole la cui omissione non costituisce una sostanziale perdita di significato)</w:t>
      </w:r>
      <w:r w:rsidR="00E376DA" w:rsidRPr="001C5154">
        <w:rPr>
          <w:rFonts w:cstheme="minorHAnsi"/>
          <w:sz w:val="24"/>
          <w:szCs w:val="24"/>
        </w:rPr>
        <w:t xml:space="preserve">. </w:t>
      </w:r>
      <w:r w:rsidR="00F93CED" w:rsidRPr="001C5154">
        <w:rPr>
          <w:rFonts w:cstheme="minorHAnsi"/>
          <w:sz w:val="24"/>
          <w:szCs w:val="24"/>
        </w:rPr>
        <w:t xml:space="preserve">Siccome l’obbiettivo delle tecniche di compressione è rappresentare le informazioni più frequenti con il minore numero di dati possibili, la lunghezza dei messaggi sarà inversamente proporzionale alla loro probabilità. </w:t>
      </w:r>
    </w:p>
    <w:p w:rsidR="00AF215A" w:rsidRDefault="003304B9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Normalmente una stringa di caratteri è rappresentata utilizzando un numero fisso di bit (ad esempio 8 per la codifica ACII). L’obbiettivo delle tecniche di compressione è quello di minimizzare il numero di bit che servono a rappresentare univocamente un carattere, tenendo anche d’occhio l’efficienza di codifica e decodifica del testo.</w:t>
      </w:r>
    </w:p>
    <w:p w:rsidR="008214C1" w:rsidRPr="00AF215A" w:rsidRDefault="008214C1">
      <w:pPr>
        <w:rPr>
          <w:rFonts w:cstheme="minorHAnsi"/>
          <w:sz w:val="24"/>
          <w:szCs w:val="24"/>
        </w:rPr>
      </w:pPr>
    </w:p>
    <w:p w:rsidR="006A24BE" w:rsidRPr="001C5154" w:rsidRDefault="0027725F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 xml:space="preserve">La </w:t>
      </w:r>
      <w:r w:rsidRPr="00AF215A">
        <w:rPr>
          <w:rFonts w:cstheme="minorHAnsi"/>
          <w:b/>
          <w:sz w:val="24"/>
          <w:szCs w:val="24"/>
        </w:rPr>
        <w:t>c</w:t>
      </w:r>
      <w:r w:rsidR="00AF215A" w:rsidRPr="00AF215A">
        <w:rPr>
          <w:rFonts w:cstheme="minorHAnsi"/>
          <w:b/>
          <w:sz w:val="24"/>
          <w:szCs w:val="24"/>
        </w:rPr>
        <w:t>odifica di H</w:t>
      </w:r>
      <w:r w:rsidRPr="00AF215A">
        <w:rPr>
          <w:rFonts w:cstheme="minorHAnsi"/>
          <w:b/>
          <w:sz w:val="24"/>
          <w:szCs w:val="24"/>
        </w:rPr>
        <w:t>uffman</w:t>
      </w:r>
      <w:r w:rsidRPr="001C5154">
        <w:rPr>
          <w:rFonts w:cstheme="minorHAnsi"/>
          <w:sz w:val="24"/>
          <w:szCs w:val="24"/>
        </w:rPr>
        <w:t xml:space="preserve"> usa un metodo specifico per scegliere la rappresentazione di ciascun simbolo, originando un codice prefisso, le cui parole non sono prefisso di nessun’altra parola del codice. L’idea è quindi quella di assegnare un codice più breve ai caratteri che verranno utilizzati più spesso.</w:t>
      </w:r>
      <w:r w:rsidRPr="001C5154">
        <w:rPr>
          <w:rFonts w:cstheme="minorHAnsi"/>
          <w:sz w:val="24"/>
          <w:szCs w:val="24"/>
        </w:rPr>
        <w:br/>
        <w:t>La tecnica utilizzata per ottenere questa struttura dati è l’algoritmo di Huffman</w:t>
      </w:r>
      <w:r w:rsidR="006A24BE" w:rsidRPr="001C5154">
        <w:rPr>
          <w:rFonts w:cstheme="minorHAnsi"/>
          <w:sz w:val="24"/>
          <w:szCs w:val="24"/>
        </w:rPr>
        <w:t xml:space="preserve">, che consiste nella creazione di un albero binario dove i nodi foglia sono etichettati con il carattere e la corrispettiva </w:t>
      </w:r>
      <w:r w:rsidR="006A24BE" w:rsidRPr="001C5154">
        <w:rPr>
          <w:rFonts w:cstheme="minorHAnsi"/>
          <w:sz w:val="24"/>
          <w:szCs w:val="24"/>
        </w:rPr>
        <w:lastRenderedPageBreak/>
        <w:t>frequenza.  Si inseriscono quindi i figli in una coda con priorità e si ripetono i seguenti passi fino all’esaurimento della coda</w:t>
      </w:r>
    </w:p>
    <w:p w:rsidR="00571D78" w:rsidRPr="001C5154" w:rsidRDefault="006A24BE" w:rsidP="006A24B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Si prelevano dalla coda i simboli con frequenza minore e si crea un nodo padre con una frequenza data dalla somma dei due figli</w:t>
      </w:r>
      <w:r w:rsidR="00571D78" w:rsidRPr="001C5154">
        <w:rPr>
          <w:rFonts w:cstheme="minorHAnsi"/>
          <w:sz w:val="24"/>
          <w:szCs w:val="24"/>
        </w:rPr>
        <w:t>.</w:t>
      </w:r>
    </w:p>
    <w:p w:rsidR="00571D78" w:rsidRPr="001C5154" w:rsidRDefault="00571D78" w:rsidP="006A24B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Si aggiunge il nodo genitore dalla lista, dalla quale vengono invece tolti i nodi figli.</w:t>
      </w:r>
    </w:p>
    <w:p w:rsidR="00571D78" w:rsidRPr="001C5154" w:rsidRDefault="00571D78" w:rsidP="006A24BE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Si ripetono le operazioni fino all’esaurimento della lista</w:t>
      </w:r>
    </w:p>
    <w:p w:rsidR="008745F0" w:rsidRPr="001C5154" w:rsidRDefault="008745F0" w:rsidP="008745F0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Assumiamo di avere un testo d lunghezza n e composto da un alfabeto di k simboli.</w:t>
      </w:r>
    </w:p>
    <w:p w:rsidR="003304B9" w:rsidRPr="001C5154" w:rsidRDefault="008745F0" w:rsidP="008745F0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>Per la decodifica di ogni simbolo bisogna attraversare l’albero da radice a foglia, operazione che richiede mediamente la visita di O(log k) nodi. La complessità temporale complessiva sarà dunque di O (n log k).</w:t>
      </w:r>
      <w:r w:rsidRPr="001C5154">
        <w:rPr>
          <w:rFonts w:cstheme="minorHAnsi"/>
          <w:sz w:val="24"/>
          <w:szCs w:val="24"/>
        </w:rPr>
        <w:br/>
        <w:t>La complessità spaziale è invece O(k) per l’albero ed O(n) per il testo codificato</w:t>
      </w:r>
    </w:p>
    <w:p w:rsidR="008214C1" w:rsidRDefault="008214C1" w:rsidP="008745F0">
      <w:pPr>
        <w:rPr>
          <w:rFonts w:cstheme="minorHAnsi"/>
          <w:sz w:val="24"/>
          <w:szCs w:val="24"/>
        </w:rPr>
      </w:pPr>
    </w:p>
    <w:p w:rsidR="003304B9" w:rsidRPr="001C5154" w:rsidRDefault="003304B9" w:rsidP="008745F0">
      <w:pPr>
        <w:rPr>
          <w:rFonts w:cstheme="minorHAnsi"/>
          <w:sz w:val="24"/>
          <w:szCs w:val="24"/>
        </w:rPr>
      </w:pPr>
      <w:r w:rsidRPr="001C5154">
        <w:rPr>
          <w:rFonts w:cstheme="minorHAnsi"/>
          <w:sz w:val="24"/>
          <w:szCs w:val="24"/>
        </w:rPr>
        <w:t xml:space="preserve">La </w:t>
      </w:r>
      <w:r w:rsidRPr="00AF215A">
        <w:rPr>
          <w:rFonts w:cstheme="minorHAnsi"/>
          <w:b/>
          <w:sz w:val="24"/>
          <w:szCs w:val="24"/>
        </w:rPr>
        <w:t>codifica ari</w:t>
      </w:r>
      <w:r w:rsidR="00693D13">
        <w:rPr>
          <w:rFonts w:cstheme="minorHAnsi"/>
          <w:b/>
          <w:sz w:val="24"/>
          <w:szCs w:val="24"/>
        </w:rPr>
        <w:t>t</w:t>
      </w:r>
      <w:r w:rsidRPr="00AF215A">
        <w:rPr>
          <w:rFonts w:cstheme="minorHAnsi"/>
          <w:b/>
          <w:sz w:val="24"/>
          <w:szCs w:val="24"/>
        </w:rPr>
        <w:t>metica</w:t>
      </w:r>
      <w:r w:rsidRPr="001C5154">
        <w:rPr>
          <w:rFonts w:cstheme="minorHAnsi"/>
          <w:sz w:val="24"/>
          <w:szCs w:val="24"/>
        </w:rPr>
        <w:t xml:space="preserve"> si differenzia dalle altre forme di codifica entropica in quanto codifica il messaggio intero in un solo numero decimale</w:t>
      </w:r>
      <w:r w:rsidR="00BD562C" w:rsidRPr="001C5154">
        <w:rPr>
          <w:rFonts w:cstheme="minorHAnsi"/>
          <w:sz w:val="24"/>
          <w:szCs w:val="24"/>
        </w:rPr>
        <w:t xml:space="preserve"> S</w:t>
      </w:r>
      <w:r w:rsidRPr="001C5154">
        <w:rPr>
          <w:rFonts w:cstheme="minorHAnsi"/>
          <w:sz w:val="24"/>
          <w:szCs w:val="24"/>
        </w:rPr>
        <w:t xml:space="preserve"> compreso tra 0 e 1.</w:t>
      </w:r>
      <w:r w:rsidR="00BD562C" w:rsidRPr="001C5154">
        <w:rPr>
          <w:rFonts w:cstheme="minorHAnsi"/>
          <w:sz w:val="24"/>
          <w:szCs w:val="24"/>
        </w:rPr>
        <w:t xml:space="preserve"> Data una stringa con alfabeto |∑|=n  si suddivide quindi l’intervallo [0,1) in n sottointervalli,  la cui ampiezza corrisponde alla stima della probabilità che il carattere corrente sia uguale al simbolo corrispondente all’intervallo.  Il numero S cadrà in uno degli n intervalli permettendo così di decodificare il primo carattere. Ter</w:t>
      </w:r>
      <w:r w:rsidR="00693D13">
        <w:rPr>
          <w:rFonts w:cstheme="minorHAnsi"/>
          <w:sz w:val="24"/>
          <w:szCs w:val="24"/>
        </w:rPr>
        <w:t>minato il primo passo si suddiv</w:t>
      </w:r>
      <w:r w:rsidR="00BD562C" w:rsidRPr="001C5154">
        <w:rPr>
          <w:rFonts w:cstheme="minorHAnsi"/>
          <w:sz w:val="24"/>
          <w:szCs w:val="24"/>
        </w:rPr>
        <w:t>iderà l’intervallo preso precedentemente in considerazione in altri n sottointervalli utilizzando il modello già usato in precedenza. L’algoritmo continuerà ricorsivamente in questa maniera. Per terminare la ricorsione è necessario o conoscere in anticipo il numero totale di caratteri della stringa in considerazione o utilizzare un ulteriore intervallo che denoti la fine della stringa.</w:t>
      </w:r>
    </w:p>
    <w:p w:rsidR="00BD562C" w:rsidRPr="001C5154" w:rsidRDefault="00BD562C" w:rsidP="008745F0">
      <w:pPr>
        <w:rPr>
          <w:rFonts w:cstheme="minorHAnsi"/>
          <w:sz w:val="24"/>
          <w:szCs w:val="24"/>
        </w:rPr>
      </w:pPr>
    </w:p>
    <w:p w:rsidR="003304B9" w:rsidRDefault="003304B9" w:rsidP="00317540">
      <w:pPr>
        <w:rPr>
          <w:rFonts w:cstheme="minorHAnsi"/>
          <w:sz w:val="24"/>
          <w:szCs w:val="24"/>
        </w:rPr>
      </w:pPr>
      <w:r w:rsidRPr="00AF215A">
        <w:rPr>
          <w:rFonts w:cstheme="minorHAnsi"/>
          <w:b/>
          <w:sz w:val="24"/>
          <w:szCs w:val="24"/>
        </w:rPr>
        <w:t>Prediction by Partial Matching</w:t>
      </w:r>
      <w:r w:rsidR="005D0811">
        <w:rPr>
          <w:rFonts w:cstheme="minorHAnsi"/>
          <w:sz w:val="24"/>
          <w:szCs w:val="24"/>
        </w:rPr>
        <w:t xml:space="preserve"> (PPM) </w:t>
      </w:r>
      <w:r w:rsidRPr="001C5154">
        <w:rPr>
          <w:rFonts w:cstheme="minorHAnsi"/>
          <w:sz w:val="24"/>
          <w:szCs w:val="24"/>
        </w:rPr>
        <w:t xml:space="preserve"> </w:t>
      </w:r>
      <w:r w:rsidR="005D0811">
        <w:rPr>
          <w:rFonts w:ascii="Arial" w:hAnsi="Arial" w:cs="Arial"/>
          <w:color w:val="222222"/>
          <w:sz w:val="21"/>
          <w:szCs w:val="21"/>
          <w:shd w:val="clear" w:color="auto" w:fill="FFFFFF"/>
        </w:rPr>
        <w:t>è un algoritmo adattivo di compressione dei dati basato su un modello di previsione statistica.</w:t>
      </w:r>
      <w:r w:rsidRPr="001C5154">
        <w:rPr>
          <w:rFonts w:cstheme="minorHAnsi"/>
          <w:sz w:val="24"/>
          <w:szCs w:val="24"/>
        </w:rPr>
        <w:t xml:space="preserve"> I modelli PPM</w:t>
      </w:r>
      <w:r w:rsidR="005D0811">
        <w:rPr>
          <w:rFonts w:cstheme="minorHAnsi"/>
          <w:sz w:val="24"/>
          <w:szCs w:val="24"/>
        </w:rPr>
        <w:t xml:space="preserve"> </w:t>
      </w:r>
      <w:r w:rsidR="00317540">
        <w:rPr>
          <w:rFonts w:cstheme="minorHAnsi"/>
          <w:sz w:val="24"/>
          <w:szCs w:val="24"/>
        </w:rPr>
        <w:t>eseguono</w:t>
      </w:r>
      <w:r w:rsidR="005D0811">
        <w:rPr>
          <w:rFonts w:cstheme="minorHAnsi"/>
          <w:sz w:val="24"/>
          <w:szCs w:val="24"/>
        </w:rPr>
        <w:t xml:space="preserve"> le loro predizioni</w:t>
      </w:r>
      <w:r w:rsidR="00317540">
        <w:rPr>
          <w:rFonts w:cstheme="minorHAnsi"/>
          <w:sz w:val="24"/>
          <w:szCs w:val="24"/>
        </w:rPr>
        <w:t xml:space="preserve"> in base al</w:t>
      </w:r>
      <w:r w:rsidR="005D0811">
        <w:rPr>
          <w:rFonts w:cstheme="minorHAnsi"/>
          <w:sz w:val="24"/>
          <w:szCs w:val="24"/>
        </w:rPr>
        <w:t xml:space="preserve"> contesto,</w:t>
      </w:r>
      <w:r w:rsidRPr="001C5154">
        <w:rPr>
          <w:rFonts w:cstheme="minorHAnsi"/>
          <w:sz w:val="24"/>
          <w:szCs w:val="24"/>
        </w:rPr>
        <w:t xml:space="preserve"> </w:t>
      </w:r>
      <w:r w:rsidR="005D0811">
        <w:rPr>
          <w:rFonts w:cstheme="minorHAnsi"/>
          <w:sz w:val="24"/>
          <w:szCs w:val="24"/>
        </w:rPr>
        <w:t>ovve</w:t>
      </w:r>
      <w:r w:rsidR="00317540">
        <w:rPr>
          <w:rFonts w:cstheme="minorHAnsi"/>
          <w:sz w:val="24"/>
          <w:szCs w:val="24"/>
        </w:rPr>
        <w:t>ro fanno un’analisi su</w:t>
      </w:r>
      <w:r w:rsidR="00597C7F">
        <w:rPr>
          <w:rFonts w:cstheme="minorHAnsi"/>
          <w:sz w:val="24"/>
          <w:szCs w:val="24"/>
        </w:rPr>
        <w:t xml:space="preserve"> un</w:t>
      </w:r>
      <w:r w:rsidR="005D0811">
        <w:rPr>
          <w:rFonts w:cstheme="minorHAnsi"/>
          <w:sz w:val="24"/>
          <w:szCs w:val="24"/>
        </w:rPr>
        <w:t xml:space="preserve"> flusso di </w:t>
      </w:r>
      <w:r w:rsidRPr="001C5154">
        <w:rPr>
          <w:rFonts w:cstheme="minorHAnsi"/>
          <w:sz w:val="24"/>
          <w:szCs w:val="24"/>
        </w:rPr>
        <w:t xml:space="preserve">simboli non compressi </w:t>
      </w:r>
      <w:r w:rsidR="00597C7F">
        <w:rPr>
          <w:rFonts w:cstheme="minorHAnsi"/>
          <w:sz w:val="24"/>
          <w:szCs w:val="24"/>
        </w:rPr>
        <w:t xml:space="preserve">che sono </w:t>
      </w:r>
      <w:r w:rsidR="005D0811">
        <w:rPr>
          <w:rFonts w:cstheme="minorHAnsi"/>
          <w:sz w:val="24"/>
          <w:szCs w:val="24"/>
        </w:rPr>
        <w:t>già</w:t>
      </w:r>
      <w:r w:rsidR="00597C7F">
        <w:rPr>
          <w:rFonts w:cstheme="minorHAnsi"/>
          <w:sz w:val="24"/>
          <w:szCs w:val="24"/>
        </w:rPr>
        <w:t xml:space="preserve"> stati</w:t>
      </w:r>
      <w:r w:rsidR="005D0811">
        <w:rPr>
          <w:rFonts w:cstheme="minorHAnsi"/>
          <w:sz w:val="24"/>
          <w:szCs w:val="24"/>
        </w:rPr>
        <w:t xml:space="preserve"> tradotti in precedenza.</w:t>
      </w:r>
      <w:r w:rsidR="005D0811">
        <w:rPr>
          <w:rFonts w:cstheme="minorHAnsi"/>
          <w:sz w:val="24"/>
          <w:szCs w:val="24"/>
        </w:rPr>
        <w:br/>
      </w:r>
      <w:r w:rsidR="00597C7F">
        <w:rPr>
          <w:rFonts w:cstheme="minorHAnsi"/>
          <w:sz w:val="24"/>
          <w:szCs w:val="24"/>
        </w:rPr>
        <w:t xml:space="preserve">Ai vari simboli è assegnato un valore, che sarà </w:t>
      </w:r>
      <w:r w:rsidR="009C2DF3">
        <w:rPr>
          <w:rFonts w:cstheme="minorHAnsi"/>
          <w:sz w:val="24"/>
          <w:szCs w:val="24"/>
        </w:rPr>
        <w:t xml:space="preserve">direttamente </w:t>
      </w:r>
      <w:r w:rsidR="00597C7F">
        <w:rPr>
          <w:rFonts w:cstheme="minorHAnsi"/>
          <w:sz w:val="24"/>
          <w:szCs w:val="24"/>
        </w:rPr>
        <w:t>proporzionale alla frequenza con cui tale simbolo appare in un determinato contesto</w:t>
      </w:r>
      <w:r w:rsidRPr="001C5154">
        <w:rPr>
          <w:rFonts w:cstheme="minorHAnsi"/>
          <w:sz w:val="24"/>
          <w:szCs w:val="24"/>
        </w:rPr>
        <w:t>. Il numero di simboli precedenti</w:t>
      </w:r>
      <w:r w:rsidR="00597C7F">
        <w:rPr>
          <w:rFonts w:cstheme="minorHAnsi"/>
          <w:sz w:val="24"/>
          <w:szCs w:val="24"/>
        </w:rPr>
        <w:t xml:space="preserve"> presi in considerazione</w:t>
      </w:r>
      <w:r w:rsidRPr="001C5154">
        <w:rPr>
          <w:rFonts w:cstheme="minorHAnsi"/>
          <w:sz w:val="24"/>
          <w:szCs w:val="24"/>
        </w:rPr>
        <w:t xml:space="preserve">, n, </w:t>
      </w:r>
      <w:r w:rsidR="005D0811">
        <w:rPr>
          <w:rFonts w:cstheme="minorHAnsi"/>
          <w:sz w:val="24"/>
          <w:szCs w:val="24"/>
        </w:rPr>
        <w:t xml:space="preserve">determina l’ordine del modello </w:t>
      </w:r>
      <w:r w:rsidR="00597C7F">
        <w:rPr>
          <w:rFonts w:cstheme="minorHAnsi"/>
          <w:sz w:val="24"/>
          <w:szCs w:val="24"/>
        </w:rPr>
        <w:t xml:space="preserve">PPM(n). </w:t>
      </w:r>
      <w:r w:rsidR="00317540">
        <w:rPr>
          <w:rFonts w:cstheme="minorHAnsi"/>
          <w:sz w:val="24"/>
          <w:szCs w:val="24"/>
        </w:rPr>
        <w:t>Se n =</w:t>
      </w:r>
      <w:r w:rsidR="009C2DF3">
        <w:rPr>
          <w:rFonts w:cstheme="minorHAnsi"/>
          <w:sz w:val="24"/>
          <w:szCs w:val="24"/>
        </w:rPr>
        <w:t xml:space="preserve"> </w:t>
      </w:r>
      <w:r w:rsidR="00317540">
        <w:rPr>
          <w:rFonts w:cstheme="minorHAnsi"/>
          <w:sz w:val="24"/>
          <w:szCs w:val="24"/>
        </w:rPr>
        <w:t>0</w:t>
      </w:r>
      <w:r w:rsidR="009C2DF3">
        <w:rPr>
          <w:rFonts w:cstheme="minorHAnsi"/>
          <w:sz w:val="24"/>
          <w:szCs w:val="24"/>
        </w:rPr>
        <w:t xml:space="preserve"> il valore abbinato ai simboli sarà dato esclusivamente dalla sua frequenza del testo.</w:t>
      </w:r>
    </w:p>
    <w:p w:rsidR="008214C1" w:rsidRDefault="008214C1" w:rsidP="008214C1">
      <w:pPr>
        <w:rPr>
          <w:b/>
          <w:sz w:val="24"/>
          <w:szCs w:val="24"/>
        </w:rPr>
      </w:pPr>
    </w:p>
    <w:p w:rsidR="008214C1" w:rsidRDefault="008214C1" w:rsidP="008214C1">
      <w:pPr>
        <w:rPr>
          <w:sz w:val="24"/>
          <w:szCs w:val="24"/>
        </w:rPr>
      </w:pPr>
      <w:r w:rsidRPr="00C865DF">
        <w:rPr>
          <w:b/>
          <w:sz w:val="24"/>
          <w:szCs w:val="24"/>
        </w:rPr>
        <w:t>BWT</w:t>
      </w:r>
      <w:r w:rsidRPr="00074B52">
        <w:rPr>
          <w:sz w:val="24"/>
          <w:szCs w:val="24"/>
        </w:rPr>
        <w:t xml:space="preserve"> è un algoritmo </w:t>
      </w:r>
      <w:r>
        <w:rPr>
          <w:sz w:val="24"/>
          <w:szCs w:val="24"/>
        </w:rPr>
        <w:t xml:space="preserve">usato nelle tecniche </w:t>
      </w:r>
      <w:r w:rsidRPr="00074B52">
        <w:rPr>
          <w:sz w:val="24"/>
          <w:szCs w:val="24"/>
        </w:rPr>
        <w:t>di compr</w:t>
      </w:r>
      <w:r>
        <w:rPr>
          <w:sz w:val="24"/>
          <w:szCs w:val="24"/>
        </w:rPr>
        <w:t>essione. La sua finalità non è direttamente quella di comprimere i dati, ma di permutarli in modo che un algoritmo di compressione funzioni in modo più efficace.  Il suo output, infatti,</w:t>
      </w:r>
      <w:r w:rsidRPr="00074B52">
        <w:rPr>
          <w:sz w:val="24"/>
          <w:szCs w:val="24"/>
        </w:rPr>
        <w:t xml:space="preserve"> non è altro che una permutazione della stringa originaria</w:t>
      </w:r>
      <w:r>
        <w:rPr>
          <w:sz w:val="24"/>
          <w:szCs w:val="24"/>
        </w:rPr>
        <w:t xml:space="preserve"> e</w:t>
      </w:r>
      <w:r w:rsidRPr="00074B52">
        <w:rPr>
          <w:sz w:val="24"/>
          <w:szCs w:val="24"/>
        </w:rPr>
        <w:t xml:space="preserve"> potrà contenere lunghe sequenze di caratteri uguali posizionati adiacentemente, rendendosi così più adatt</w:t>
      </w:r>
      <w:r>
        <w:rPr>
          <w:sz w:val="24"/>
          <w:szCs w:val="24"/>
        </w:rPr>
        <w:t>o</w:t>
      </w:r>
      <w:r w:rsidRPr="00074B52">
        <w:rPr>
          <w:sz w:val="24"/>
          <w:szCs w:val="24"/>
        </w:rPr>
        <w:t xml:space="preserve"> alla compressione.</w:t>
      </w:r>
      <w:r>
        <w:rPr>
          <w:sz w:val="24"/>
          <w:szCs w:val="24"/>
        </w:rPr>
        <w:t xml:space="preserve"> Se la stringa originale contiene molte sottostringhe </w:t>
      </w:r>
      <w:r>
        <w:rPr>
          <w:sz w:val="24"/>
          <w:szCs w:val="24"/>
        </w:rPr>
        <w:lastRenderedPageBreak/>
        <w:t>che appaiono spesso, allora la stringa dopo la trasformazione conterrà diverse posizioni nelle quali lo stesso carattere sarà ripetuto varie volte di fila.</w:t>
      </w:r>
      <w:r>
        <w:rPr>
          <w:sz w:val="24"/>
          <w:szCs w:val="24"/>
        </w:rPr>
        <w:br/>
        <w:t>Ecco un esempio di tras</w:t>
      </w:r>
      <w:r w:rsidR="00C92DC0">
        <w:rPr>
          <w:sz w:val="24"/>
          <w:szCs w:val="24"/>
        </w:rPr>
        <w:t>formazione con la parola MACACO$ (uso $</w:t>
      </w:r>
      <w:r>
        <w:rPr>
          <w:sz w:val="24"/>
          <w:szCs w:val="24"/>
        </w:rPr>
        <w:t xml:space="preserve"> come simbolo di fine della parola)</w:t>
      </w:r>
    </w:p>
    <w:p w:rsidR="008214C1" w:rsidRDefault="008214C1" w:rsidP="008214C1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8214C1" w:rsidTr="00732FED">
        <w:tc>
          <w:tcPr>
            <w:tcW w:w="2444" w:type="dxa"/>
          </w:tcPr>
          <w:p w:rsidR="008214C1" w:rsidRDefault="008214C1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444" w:type="dxa"/>
          </w:tcPr>
          <w:p w:rsidR="008214C1" w:rsidRDefault="008214C1" w:rsidP="0073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Tutte le permutazioni</w:t>
            </w:r>
          </w:p>
        </w:tc>
        <w:tc>
          <w:tcPr>
            <w:tcW w:w="2445" w:type="dxa"/>
          </w:tcPr>
          <w:p w:rsidR="008214C1" w:rsidRDefault="008214C1" w:rsidP="00732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Permutazioni ordinate</w:t>
            </w:r>
          </w:p>
        </w:tc>
        <w:tc>
          <w:tcPr>
            <w:tcW w:w="2445" w:type="dxa"/>
          </w:tcPr>
          <w:p w:rsidR="008214C1" w:rsidRDefault="008214C1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8214C1" w:rsidTr="00732FED">
        <w:tc>
          <w:tcPr>
            <w:tcW w:w="2444" w:type="dxa"/>
          </w:tcPr>
          <w:p w:rsidR="008214C1" w:rsidRDefault="008214C1" w:rsidP="00732FED">
            <w:pPr>
              <w:rPr>
                <w:sz w:val="24"/>
                <w:szCs w:val="24"/>
              </w:rPr>
            </w:pPr>
          </w:p>
          <w:p w:rsidR="008214C1" w:rsidRDefault="008214C1" w:rsidP="00732FED">
            <w:pPr>
              <w:rPr>
                <w:sz w:val="24"/>
                <w:szCs w:val="24"/>
              </w:rPr>
            </w:pPr>
          </w:p>
          <w:p w:rsidR="008214C1" w:rsidRDefault="008214C1" w:rsidP="00732FED">
            <w:pPr>
              <w:rPr>
                <w:sz w:val="24"/>
                <w:szCs w:val="24"/>
              </w:rPr>
            </w:pP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MACACO$</w:t>
            </w:r>
          </w:p>
        </w:tc>
        <w:tc>
          <w:tcPr>
            <w:tcW w:w="2444" w:type="dxa"/>
          </w:tcPr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MACACO$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ACACO$</w:t>
            </w:r>
            <w:r w:rsidR="008214C1">
              <w:rPr>
                <w:sz w:val="24"/>
                <w:szCs w:val="24"/>
              </w:rPr>
              <w:t>M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CACO$</w:t>
            </w:r>
            <w:r w:rsidR="008214C1">
              <w:rPr>
                <w:sz w:val="24"/>
                <w:szCs w:val="24"/>
              </w:rPr>
              <w:t>MA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ACO$</w:t>
            </w:r>
            <w:r w:rsidR="008214C1">
              <w:rPr>
                <w:sz w:val="24"/>
                <w:szCs w:val="24"/>
              </w:rPr>
              <w:t>MAC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  <w:r w:rsidR="008214C1">
              <w:rPr>
                <w:sz w:val="24"/>
                <w:szCs w:val="24"/>
              </w:rPr>
              <w:t>MACA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MACAC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MACACO</w:t>
            </w:r>
          </w:p>
        </w:tc>
        <w:tc>
          <w:tcPr>
            <w:tcW w:w="2445" w:type="dxa"/>
          </w:tcPr>
          <w:p w:rsidR="008214C1" w:rsidRPr="006E2994" w:rsidRDefault="00C92DC0" w:rsidP="00732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ACACO$</w:t>
            </w:r>
            <w:r w:rsidR="008214C1">
              <w:rPr>
                <w:b/>
                <w:sz w:val="24"/>
                <w:szCs w:val="24"/>
              </w:rPr>
              <w:t>M</w:t>
            </w:r>
          </w:p>
          <w:p w:rsidR="008214C1" w:rsidRPr="006E2994" w:rsidRDefault="00C92DC0" w:rsidP="00732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ACO$</w:t>
            </w:r>
            <w:r w:rsidR="008214C1">
              <w:rPr>
                <w:sz w:val="24"/>
                <w:szCs w:val="24"/>
              </w:rPr>
              <w:t>MA</w:t>
            </w:r>
            <w:r w:rsidR="008214C1" w:rsidRPr="006E2994">
              <w:rPr>
                <w:b/>
                <w:sz w:val="24"/>
                <w:szCs w:val="24"/>
              </w:rPr>
              <w:t>C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CACO$</w:t>
            </w:r>
            <w:r w:rsidR="008214C1">
              <w:rPr>
                <w:sz w:val="24"/>
                <w:szCs w:val="24"/>
              </w:rPr>
              <w:t>M</w:t>
            </w:r>
            <w:r w:rsidR="008214C1" w:rsidRPr="006E2994">
              <w:rPr>
                <w:b/>
                <w:sz w:val="24"/>
                <w:szCs w:val="24"/>
              </w:rPr>
              <w:t>A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  <w:r w:rsidR="008214C1">
              <w:rPr>
                <w:sz w:val="24"/>
                <w:szCs w:val="24"/>
              </w:rPr>
              <w:t>MAC</w:t>
            </w:r>
            <w:r w:rsidR="008214C1" w:rsidRPr="006E2994">
              <w:rPr>
                <w:b/>
                <w:sz w:val="24"/>
                <w:szCs w:val="24"/>
              </w:rPr>
              <w:t>A</w:t>
            </w:r>
          </w:p>
          <w:p w:rsidR="008214C1" w:rsidRDefault="008214C1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MACACO</w:t>
            </w:r>
            <w:r w:rsidR="00C92DC0">
              <w:rPr>
                <w:b/>
                <w:sz w:val="24"/>
                <w:szCs w:val="24"/>
              </w:rPr>
              <w:t>$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MACA</w:t>
            </w:r>
            <w:r w:rsidR="008214C1" w:rsidRPr="006E2994">
              <w:rPr>
                <w:b/>
                <w:sz w:val="24"/>
                <w:szCs w:val="24"/>
              </w:rPr>
              <w:t>C</w:t>
            </w:r>
          </w:p>
          <w:p w:rsidR="008214C1" w:rsidRDefault="00C92DC0" w:rsidP="00732F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MACAC</w:t>
            </w:r>
            <w:r w:rsidR="008214C1" w:rsidRPr="006E2994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2445" w:type="dxa"/>
          </w:tcPr>
          <w:p w:rsidR="008214C1" w:rsidRDefault="008214C1" w:rsidP="00732FED">
            <w:pPr>
              <w:rPr>
                <w:sz w:val="24"/>
                <w:szCs w:val="24"/>
              </w:rPr>
            </w:pPr>
          </w:p>
          <w:p w:rsidR="008214C1" w:rsidRDefault="008214C1" w:rsidP="00732FED">
            <w:pPr>
              <w:rPr>
                <w:sz w:val="24"/>
                <w:szCs w:val="24"/>
              </w:rPr>
            </w:pPr>
          </w:p>
          <w:p w:rsidR="008214C1" w:rsidRDefault="008214C1" w:rsidP="00732FED">
            <w:pPr>
              <w:rPr>
                <w:sz w:val="24"/>
                <w:szCs w:val="24"/>
              </w:rPr>
            </w:pPr>
          </w:p>
          <w:p w:rsidR="008214C1" w:rsidRPr="006E2994" w:rsidRDefault="00C92DC0" w:rsidP="00732F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MCAA$</w:t>
            </w:r>
            <w:r w:rsidR="008214C1">
              <w:rPr>
                <w:sz w:val="24"/>
                <w:szCs w:val="24"/>
              </w:rPr>
              <w:t>CO</w:t>
            </w:r>
          </w:p>
        </w:tc>
      </w:tr>
    </w:tbl>
    <w:p w:rsidR="008214C1" w:rsidRDefault="008214C1" w:rsidP="008214C1">
      <w:pPr>
        <w:rPr>
          <w:sz w:val="24"/>
          <w:szCs w:val="24"/>
        </w:rPr>
      </w:pPr>
      <w:r w:rsidRPr="00074B52">
        <w:rPr>
          <w:sz w:val="24"/>
          <w:szCs w:val="24"/>
        </w:rPr>
        <w:br/>
      </w:r>
      <w:r>
        <w:rPr>
          <w:sz w:val="24"/>
          <w:szCs w:val="24"/>
        </w:rPr>
        <w:t>A questo punto entra in azione una caratteristica fondamentale della BWT: la reversibilità. Se infatti l’unico scopo dell’algoritmo fosse permutare la stringa originale in modo da comprimere i dati in modo più semplice, basterebbe allora ordinare i caratteri in ordine alfabetico. Con la trasformata di Burrows-Wheeler invece è possibile ricostruire l’input iniziale a partire solamente dai caratteri dell’ultima colonna.</w:t>
      </w:r>
    </w:p>
    <w:tbl>
      <w:tblPr>
        <w:tblStyle w:val="Grigliatabella"/>
        <w:tblW w:w="0" w:type="auto"/>
        <w:jc w:val="center"/>
        <w:tblLook w:val="04A0"/>
      </w:tblPr>
      <w:tblGrid>
        <w:gridCol w:w="1236"/>
        <w:gridCol w:w="948"/>
        <w:gridCol w:w="978"/>
        <w:gridCol w:w="1007"/>
        <w:gridCol w:w="1036"/>
        <w:gridCol w:w="1063"/>
        <w:gridCol w:w="1114"/>
        <w:gridCol w:w="1236"/>
        <w:gridCol w:w="1236"/>
      </w:tblGrid>
      <w:tr w:rsidR="00C92DC0" w:rsidTr="00BA7D4D">
        <w:trPr>
          <w:jc w:val="center"/>
        </w:trPr>
        <w:tc>
          <w:tcPr>
            <w:tcW w:w="1086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MCAA$C</w:t>
            </w:r>
            <w:r w:rsidR="008214C1">
              <w:rPr>
                <w:sz w:val="24"/>
                <w:szCs w:val="24"/>
              </w:rPr>
              <w:t>O</w:t>
            </w:r>
          </w:p>
        </w:tc>
        <w:tc>
          <w:tcPr>
            <w:tcW w:w="1086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1086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</w:t>
            </w:r>
          </w:p>
        </w:tc>
        <w:tc>
          <w:tcPr>
            <w:tcW w:w="1086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</w:t>
            </w:r>
          </w:p>
        </w:tc>
        <w:tc>
          <w:tcPr>
            <w:tcW w:w="1086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ACAC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ACO$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CACO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  <w:r w:rsidR="008214C1">
              <w:rPr>
                <w:sz w:val="24"/>
                <w:szCs w:val="24"/>
              </w:rPr>
              <w:t>M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MAC</w:t>
            </w:r>
          </w:p>
        </w:tc>
        <w:tc>
          <w:tcPr>
            <w:tcW w:w="1087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ACACO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ACO$</w:t>
            </w:r>
            <w:r w:rsidR="008214C1">
              <w:rPr>
                <w:sz w:val="24"/>
                <w:szCs w:val="24"/>
              </w:rPr>
              <w:t>M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CACO$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  <w:r w:rsidR="008214C1">
              <w:rPr>
                <w:sz w:val="24"/>
                <w:szCs w:val="24"/>
              </w:rPr>
              <w:t>MA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MAC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MACA</w:t>
            </w:r>
          </w:p>
        </w:tc>
        <w:tc>
          <w:tcPr>
            <w:tcW w:w="1087" w:type="dxa"/>
          </w:tcPr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ACACO$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ACO$</w:t>
            </w:r>
            <w:r w:rsidR="008214C1">
              <w:rPr>
                <w:sz w:val="24"/>
                <w:szCs w:val="24"/>
              </w:rPr>
              <w:t>MA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CACO$</w:t>
            </w:r>
            <w:r w:rsidR="008214C1">
              <w:rPr>
                <w:sz w:val="24"/>
                <w:szCs w:val="24"/>
              </w:rPr>
              <w:t>M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  <w:r w:rsidR="008214C1">
              <w:rPr>
                <w:sz w:val="24"/>
                <w:szCs w:val="24"/>
              </w:rPr>
              <w:t>MAC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MACACO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MACA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MACAC</w:t>
            </w:r>
          </w:p>
        </w:tc>
        <w:tc>
          <w:tcPr>
            <w:tcW w:w="1087" w:type="dxa"/>
          </w:tcPr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ACACO$</w:t>
            </w:r>
            <w:r w:rsidR="008214C1">
              <w:rPr>
                <w:sz w:val="24"/>
                <w:szCs w:val="24"/>
              </w:rPr>
              <w:t>M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ACO$</w:t>
            </w:r>
            <w:r w:rsidR="008214C1">
              <w:rPr>
                <w:sz w:val="24"/>
                <w:szCs w:val="24"/>
              </w:rPr>
              <w:t>MAC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CACO</w:t>
            </w:r>
            <w:r w:rsidR="00C92DC0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MA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CO$</w:t>
            </w:r>
            <w:r w:rsidR="008214C1">
              <w:rPr>
                <w:sz w:val="24"/>
                <w:szCs w:val="24"/>
              </w:rPr>
              <w:t>MACA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MACACO$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O$</w:t>
            </w:r>
            <w:r w:rsidR="008214C1">
              <w:rPr>
                <w:sz w:val="24"/>
                <w:szCs w:val="24"/>
              </w:rPr>
              <w:t>MACAC</w:t>
            </w:r>
          </w:p>
          <w:p w:rsidR="008214C1" w:rsidRDefault="00C92DC0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214C1">
              <w:rPr>
                <w:sz w:val="24"/>
                <w:szCs w:val="24"/>
              </w:rPr>
              <w:t>MACACO</w:t>
            </w:r>
          </w:p>
        </w:tc>
        <w:tc>
          <w:tcPr>
            <w:tcW w:w="1087" w:type="dxa"/>
          </w:tcPr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</w:p>
          <w:p w:rsidR="008214C1" w:rsidRDefault="008214C1" w:rsidP="00BA7D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MACACO</w:t>
            </w:r>
            <w:r w:rsidR="00C92DC0">
              <w:rPr>
                <w:sz w:val="24"/>
                <w:szCs w:val="24"/>
              </w:rPr>
              <w:t>$</w:t>
            </w:r>
          </w:p>
        </w:tc>
      </w:tr>
    </w:tbl>
    <w:p w:rsidR="008214C1" w:rsidRDefault="008214C1" w:rsidP="00317540">
      <w:pPr>
        <w:rPr>
          <w:rFonts w:cstheme="minorHAnsi"/>
          <w:sz w:val="24"/>
          <w:szCs w:val="24"/>
        </w:rPr>
      </w:pPr>
    </w:p>
    <w:p w:rsidR="00482712" w:rsidRPr="00482712" w:rsidRDefault="00C92DC0" w:rsidP="003175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b/>
          <w:sz w:val="24"/>
          <w:szCs w:val="24"/>
        </w:rPr>
        <w:t xml:space="preserve">array di suffissi </w:t>
      </w:r>
      <w:r>
        <w:rPr>
          <w:rFonts w:cstheme="minorHAnsi"/>
          <w:sz w:val="24"/>
          <w:szCs w:val="24"/>
        </w:rPr>
        <w:t xml:space="preserve">è l’array ordinato di tutti i suffissi di una stringa. </w:t>
      </w:r>
      <w:r>
        <w:rPr>
          <w:rFonts w:cstheme="minorHAnsi"/>
          <w:sz w:val="24"/>
          <w:szCs w:val="24"/>
        </w:rPr>
        <w:br/>
        <w:t xml:space="preserve">Sia S </w:t>
      </w:r>
      <w:r w:rsidR="00B74FAA">
        <w:rPr>
          <w:rFonts w:cstheme="minorHAnsi"/>
          <w:sz w:val="24"/>
          <w:szCs w:val="24"/>
        </w:rPr>
        <w:t>= S</w:t>
      </w:r>
      <w:r w:rsidR="00B74FAA" w:rsidRPr="00B74FAA">
        <w:rPr>
          <w:rFonts w:cstheme="minorHAnsi"/>
          <w:sz w:val="24"/>
          <w:szCs w:val="24"/>
          <w:vertAlign w:val="subscript"/>
        </w:rPr>
        <w:t>1</w:t>
      </w:r>
      <w:r w:rsidR="00B74FAA">
        <w:rPr>
          <w:rFonts w:cstheme="minorHAnsi"/>
          <w:sz w:val="24"/>
          <w:szCs w:val="24"/>
        </w:rPr>
        <w:t>, S</w:t>
      </w:r>
      <w:r w:rsidR="00B74FAA" w:rsidRPr="00B74FAA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... S</w:t>
      </w:r>
      <w:r w:rsidRPr="00B74FAA">
        <w:rPr>
          <w:rFonts w:cstheme="minorHAnsi"/>
          <w:sz w:val="24"/>
          <w:szCs w:val="24"/>
          <w:vertAlign w:val="subscript"/>
        </w:rPr>
        <w:t xml:space="preserve">n </w:t>
      </w:r>
      <w:r>
        <w:rPr>
          <w:rFonts w:cstheme="minorHAnsi"/>
          <w:sz w:val="24"/>
          <w:szCs w:val="24"/>
        </w:rPr>
        <w:t>$ una stringa e S [i,j], la sottostringa</w:t>
      </w:r>
      <w:r w:rsidR="00B74FAA">
        <w:rPr>
          <w:rFonts w:cstheme="minorHAnsi"/>
          <w:sz w:val="24"/>
          <w:szCs w:val="24"/>
        </w:rPr>
        <w:t xml:space="preserve"> di S</w:t>
      </w:r>
      <w:r>
        <w:rPr>
          <w:rFonts w:cstheme="minorHAnsi"/>
          <w:sz w:val="24"/>
          <w:szCs w:val="24"/>
        </w:rPr>
        <w:t xml:space="preserve"> che va dalla i-esima alla j-esima posizione di S.</w:t>
      </w:r>
      <w:r w:rsidR="004B353F">
        <w:rPr>
          <w:rFonts w:cstheme="minorHAnsi"/>
          <w:sz w:val="24"/>
          <w:szCs w:val="24"/>
        </w:rPr>
        <w:t xml:space="preserve"> L’array dei suffissi A della Stringa S è costituito da un array di interi che forniscono le posizioni iniziali dei suffissi di S in ordine alfabetico. Quindi A[i] contiene la posizione iniziale dell’i-esimo suffisso più piccolo di S e quindi </w:t>
      </w:r>
      <w:r w:rsidR="00482712">
        <w:rPr>
          <w:rFonts w:cstheme="minorHAnsi"/>
          <w:sz w:val="24"/>
          <w:szCs w:val="24"/>
        </w:rPr>
        <w:t>ꓯ</w:t>
      </w:r>
      <w:r w:rsidR="00482712">
        <w:rPr>
          <w:rFonts w:cstheme="minorHAnsi"/>
          <w:sz w:val="24"/>
          <w:szCs w:val="24"/>
          <w:vertAlign w:val="subscript"/>
        </w:rPr>
        <w:t>i</w:t>
      </w:r>
      <w:r w:rsidR="00482712">
        <w:rPr>
          <w:rFonts w:cstheme="minorHAnsi"/>
          <w:sz w:val="24"/>
          <w:szCs w:val="24"/>
        </w:rPr>
        <w:t xml:space="preserve"> 1 &lt; i ≤ n   S[A[i-1], n] &lt; S [A[i], n].</w:t>
      </w:r>
      <w:r w:rsidR="00482712">
        <w:rPr>
          <w:rFonts w:cstheme="minorHAnsi"/>
          <w:sz w:val="24"/>
          <w:szCs w:val="24"/>
        </w:rPr>
        <w:br/>
        <w:t>Consideriamo un esempio con S = MACACO$</w:t>
      </w:r>
      <w:r w:rsidR="00482712">
        <w:rPr>
          <w:rFonts w:cstheme="minorHAnsi"/>
          <w:sz w:val="24"/>
          <w:szCs w:val="24"/>
        </w:rPr>
        <w:br/>
      </w:r>
    </w:p>
    <w:tbl>
      <w:tblPr>
        <w:tblStyle w:val="Grigliatabella"/>
        <w:tblW w:w="0" w:type="auto"/>
        <w:tblInd w:w="2546" w:type="dxa"/>
        <w:tblLook w:val="04A0"/>
      </w:tblPr>
      <w:tblGrid>
        <w:gridCol w:w="1236"/>
        <w:gridCol w:w="800"/>
        <w:gridCol w:w="1719"/>
        <w:gridCol w:w="805"/>
      </w:tblGrid>
      <w:tr w:rsidR="00482712" w:rsidTr="00BA7D4D">
        <w:tc>
          <w:tcPr>
            <w:tcW w:w="0" w:type="auto"/>
          </w:tcPr>
          <w:p w:rsidR="00482712" w:rsidRDefault="00482712" w:rsidP="003175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Suffissi </w:t>
            </w:r>
          </w:p>
        </w:tc>
        <w:tc>
          <w:tcPr>
            <w:tcW w:w="0" w:type="auto"/>
          </w:tcPr>
          <w:p w:rsidR="00482712" w:rsidRDefault="00482712" w:rsidP="003175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indice</w:t>
            </w:r>
          </w:p>
        </w:tc>
        <w:tc>
          <w:tcPr>
            <w:tcW w:w="0" w:type="auto"/>
          </w:tcPr>
          <w:p w:rsidR="00482712" w:rsidRDefault="00482712" w:rsidP="003175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Suffissi ordinati</w:t>
            </w:r>
          </w:p>
        </w:tc>
        <w:tc>
          <w:tcPr>
            <w:tcW w:w="0" w:type="auto"/>
          </w:tcPr>
          <w:p w:rsidR="00482712" w:rsidRDefault="00BA7D4D" w:rsidP="003175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Indice</w:t>
            </w:r>
          </w:p>
        </w:tc>
      </w:tr>
      <w:tr w:rsidR="00482712" w:rsidRPr="00BA7D4D" w:rsidTr="00BA7D4D">
        <w:tc>
          <w:tcPr>
            <w:tcW w:w="0" w:type="auto"/>
          </w:tcPr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MACACO$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ACACO$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CACO$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ACO$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CO$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O$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$</w:t>
            </w:r>
          </w:p>
        </w:tc>
        <w:tc>
          <w:tcPr>
            <w:tcW w:w="0" w:type="auto"/>
          </w:tcPr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1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2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3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4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5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6</w:t>
            </w:r>
          </w:p>
          <w:p w:rsidR="00482712" w:rsidRPr="00BA7D4D" w:rsidRDefault="00482712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482712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ACACO$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ACO$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CACO$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CO$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MACACO$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O$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$</w:t>
            </w:r>
          </w:p>
        </w:tc>
        <w:tc>
          <w:tcPr>
            <w:tcW w:w="0" w:type="auto"/>
          </w:tcPr>
          <w:p w:rsidR="00482712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2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4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3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5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1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6</w:t>
            </w:r>
          </w:p>
          <w:p w:rsidR="00BA7D4D" w:rsidRPr="00BA7D4D" w:rsidRDefault="00BA7D4D" w:rsidP="00BA7D4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A7D4D">
              <w:rPr>
                <w:rFonts w:cstheme="minorHAnsi"/>
                <w:sz w:val="24"/>
                <w:szCs w:val="24"/>
              </w:rPr>
              <w:t>7</w:t>
            </w:r>
          </w:p>
        </w:tc>
      </w:tr>
    </w:tbl>
    <w:p w:rsidR="00482712" w:rsidRPr="00482712" w:rsidRDefault="00482712" w:rsidP="00317540">
      <w:pPr>
        <w:rPr>
          <w:rFonts w:cstheme="minorHAnsi"/>
          <w:sz w:val="24"/>
          <w:szCs w:val="24"/>
        </w:rPr>
      </w:pPr>
    </w:p>
    <w:p w:rsidR="008214C1" w:rsidRDefault="00F826E6" w:rsidP="00874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b/>
          <w:sz w:val="24"/>
          <w:szCs w:val="24"/>
        </w:rPr>
        <w:t xml:space="preserve">wavelet tree </w:t>
      </w:r>
      <w:r>
        <w:rPr>
          <w:rFonts w:cstheme="minorHAnsi"/>
          <w:sz w:val="24"/>
          <w:szCs w:val="24"/>
        </w:rPr>
        <w:t xml:space="preserve">sono una struttura dati che serve ad immagazzinare stringhe in uno spazio compresso. L’albero, le cui foglie sono costituite da singoli caratteri, </w:t>
      </w:r>
      <w:r w:rsidR="008179B9">
        <w:rPr>
          <w:rFonts w:cstheme="minorHAnsi"/>
          <w:sz w:val="24"/>
          <w:szCs w:val="24"/>
        </w:rPr>
        <w:t xml:space="preserve"> divide ricorsivamente l’alfabeto in una coppia di sottostringhe.</w:t>
      </w:r>
      <w:r w:rsidR="008214C1">
        <w:rPr>
          <w:rFonts w:cstheme="minorHAnsi"/>
          <w:sz w:val="24"/>
          <w:szCs w:val="24"/>
        </w:rPr>
        <w:t xml:space="preserve"> </w:t>
      </w:r>
      <w:r w:rsidR="008179B9">
        <w:rPr>
          <w:rFonts w:cstheme="minorHAnsi"/>
          <w:sz w:val="24"/>
          <w:szCs w:val="24"/>
        </w:rPr>
        <w:t>Se l’albero è bilanciato, le operazioni di accesso, rank e select possono essere effettuate in tempo O(log n), dove n indica la cardinalità dell’alfabeto.</w:t>
      </w:r>
      <w:r w:rsidR="008214C1">
        <w:rPr>
          <w:rFonts w:cstheme="minorHAnsi"/>
          <w:sz w:val="24"/>
          <w:szCs w:val="24"/>
        </w:rPr>
        <w:br/>
        <w:t>Nell’esempio che riporto sotto il criterio per la divisione della stringa è l’ordine alfabetico. Se un carattere appartiene alla prima metà del dato sottoalfabeto, allora si troverà nel nodo figlio sinistro, in caso contrario sarà nel destro.</w:t>
      </w:r>
      <w:r w:rsidR="008214C1">
        <w:rPr>
          <w:rFonts w:cstheme="minorHAnsi"/>
          <w:sz w:val="24"/>
          <w:szCs w:val="24"/>
        </w:rPr>
        <w:br/>
      </w:r>
    </w:p>
    <w:p w:rsidR="008179B9" w:rsidRDefault="00881C8F" w:rsidP="008745F0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  <w:lang w:eastAsia="it-IT"/>
        </w:rPr>
        <w:drawing>
          <wp:inline distT="0" distB="0" distL="0" distR="0">
            <wp:extent cx="6120130" cy="3038475"/>
            <wp:effectExtent l="19050" t="0" r="0" b="0"/>
            <wp:docPr id="1" name="Immagine 0" descr="wavelet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-tre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C1" w:rsidRPr="00063900" w:rsidRDefault="008214C1" w:rsidP="008745F0">
      <w:pPr>
        <w:rPr>
          <w:rFonts w:cstheme="minorHAnsi"/>
          <w:sz w:val="24"/>
          <w:szCs w:val="24"/>
          <w:u w:val="single"/>
        </w:rPr>
      </w:pPr>
    </w:p>
    <w:sectPr w:rsidR="008214C1" w:rsidRPr="00063900" w:rsidSect="007214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497" w:rsidRDefault="00194497" w:rsidP="00E376DA">
      <w:pPr>
        <w:spacing w:after="0" w:line="240" w:lineRule="auto"/>
      </w:pPr>
      <w:r>
        <w:separator/>
      </w:r>
    </w:p>
  </w:endnote>
  <w:endnote w:type="continuationSeparator" w:id="0">
    <w:p w:rsidR="00194497" w:rsidRDefault="00194497" w:rsidP="00E3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B9" w:rsidRDefault="008179B9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B9" w:rsidRDefault="008179B9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B9" w:rsidRDefault="008179B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497" w:rsidRDefault="00194497" w:rsidP="00E376DA">
      <w:pPr>
        <w:spacing w:after="0" w:line="240" w:lineRule="auto"/>
      </w:pPr>
      <w:r>
        <w:separator/>
      </w:r>
    </w:p>
  </w:footnote>
  <w:footnote w:type="continuationSeparator" w:id="0">
    <w:p w:rsidR="00194497" w:rsidRDefault="00194497" w:rsidP="00E3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B9" w:rsidRDefault="008179B9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B9" w:rsidRDefault="008179B9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B9" w:rsidRDefault="008179B9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67857"/>
    <w:multiLevelType w:val="hybridMultilevel"/>
    <w:tmpl w:val="B934A8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036E0"/>
    <w:multiLevelType w:val="hybridMultilevel"/>
    <w:tmpl w:val="3632644A"/>
    <w:lvl w:ilvl="0" w:tplc="3998FD90">
      <w:numFmt w:val="bullet"/>
      <w:lvlText w:val="&gt;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42062870"/>
    <w:multiLevelType w:val="hybridMultilevel"/>
    <w:tmpl w:val="F7809330"/>
    <w:lvl w:ilvl="0" w:tplc="23D06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BB3"/>
    <w:multiLevelType w:val="hybridMultilevel"/>
    <w:tmpl w:val="F85C7432"/>
    <w:lvl w:ilvl="0" w:tplc="5C746004">
      <w:numFmt w:val="bullet"/>
      <w:lvlText w:val="&gt;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349"/>
    <w:rsid w:val="00063900"/>
    <w:rsid w:val="00074B52"/>
    <w:rsid w:val="00096ED2"/>
    <w:rsid w:val="00194497"/>
    <w:rsid w:val="001C5154"/>
    <w:rsid w:val="00217A69"/>
    <w:rsid w:val="00262324"/>
    <w:rsid w:val="0027725F"/>
    <w:rsid w:val="00317540"/>
    <w:rsid w:val="00324B57"/>
    <w:rsid w:val="003304B9"/>
    <w:rsid w:val="004245E5"/>
    <w:rsid w:val="00482712"/>
    <w:rsid w:val="004B353F"/>
    <w:rsid w:val="004B5508"/>
    <w:rsid w:val="00522DFF"/>
    <w:rsid w:val="00571D78"/>
    <w:rsid w:val="00597C7F"/>
    <w:rsid w:val="005D0811"/>
    <w:rsid w:val="00693D13"/>
    <w:rsid w:val="006A24BE"/>
    <w:rsid w:val="006C29E1"/>
    <w:rsid w:val="006E2994"/>
    <w:rsid w:val="007214E0"/>
    <w:rsid w:val="00754743"/>
    <w:rsid w:val="007E1F14"/>
    <w:rsid w:val="008179B9"/>
    <w:rsid w:val="008214C1"/>
    <w:rsid w:val="008745F0"/>
    <w:rsid w:val="00881C8F"/>
    <w:rsid w:val="008F2B0D"/>
    <w:rsid w:val="009C2DF3"/>
    <w:rsid w:val="009D1431"/>
    <w:rsid w:val="00A16812"/>
    <w:rsid w:val="00AC3349"/>
    <w:rsid w:val="00AC6E27"/>
    <w:rsid w:val="00AF215A"/>
    <w:rsid w:val="00B74FAA"/>
    <w:rsid w:val="00BA7D4D"/>
    <w:rsid w:val="00BD562C"/>
    <w:rsid w:val="00C865DF"/>
    <w:rsid w:val="00C92DC0"/>
    <w:rsid w:val="00DD5109"/>
    <w:rsid w:val="00DF6134"/>
    <w:rsid w:val="00E376DA"/>
    <w:rsid w:val="00EE79D4"/>
    <w:rsid w:val="00F34308"/>
    <w:rsid w:val="00F826E6"/>
    <w:rsid w:val="00F93CED"/>
    <w:rsid w:val="00FB10F8"/>
    <w:rsid w:val="00FF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14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24BE"/>
    <w:pPr>
      <w:ind w:left="720"/>
      <w:contextualSpacing/>
    </w:pPr>
  </w:style>
  <w:style w:type="character" w:customStyle="1" w:styleId="vote-count-post">
    <w:name w:val="vote-count-post"/>
    <w:basedOn w:val="Carpredefinitoparagrafo"/>
    <w:rsid w:val="00571D78"/>
  </w:style>
  <w:style w:type="paragraph" w:styleId="NormaleWeb">
    <w:name w:val="Normal (Web)"/>
    <w:basedOn w:val="Normale"/>
    <w:uiPriority w:val="99"/>
    <w:unhideWhenUsed/>
    <w:rsid w:val="0057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571D78"/>
  </w:style>
  <w:style w:type="character" w:styleId="Enfasicorsivo">
    <w:name w:val="Emphasis"/>
    <w:basedOn w:val="Carpredefinitoparagrafo"/>
    <w:uiPriority w:val="20"/>
    <w:qFormat/>
    <w:rsid w:val="00571D78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376DA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37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376DA"/>
  </w:style>
  <w:style w:type="paragraph" w:styleId="Pidipagina">
    <w:name w:val="footer"/>
    <w:basedOn w:val="Normale"/>
    <w:link w:val="PidipaginaCarattere"/>
    <w:uiPriority w:val="99"/>
    <w:semiHidden/>
    <w:unhideWhenUsed/>
    <w:rsid w:val="00E37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376DA"/>
  </w:style>
  <w:style w:type="table" w:styleId="Grigliatabella">
    <w:name w:val="Table Grid"/>
    <w:basedOn w:val="Tabellanormale"/>
    <w:uiPriority w:val="59"/>
    <w:rsid w:val="0031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1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1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EFF92-645E-4061-8BB5-444C9A9B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7901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2017-04-01T12:31:00Z</dcterms:created>
  <dcterms:modified xsi:type="dcterms:W3CDTF">2017-07-10T20:14:00Z</dcterms:modified>
</cp:coreProperties>
</file>