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D35B4" w14:textId="5CF840AC" w:rsidR="00D4150C" w:rsidRDefault="007C0DAF" w:rsidP="00826631">
      <w:pPr>
        <w:rPr>
          <w:rFonts w:asciiTheme="majorHAnsi" w:hAnsiTheme="majorHAnsi"/>
          <w:caps/>
        </w:rPr>
      </w:pPr>
      <w:r w:rsidRPr="007C0DAF">
        <w:rPr>
          <w:rFonts w:asciiTheme="majorHAnsi" w:hAnsiTheme="majorHAnsi"/>
          <w:caps/>
        </w:rPr>
        <w:t>101/2-7, Road 3B, Amata Industrial Park, Long Binh Ward, Bien Hoa City, Dong Nai Province, VietNam</w:t>
      </w:r>
    </w:p>
    <w:p w14:paraId="6591F056" w14:textId="77777777" w:rsidR="00D4150C" w:rsidRDefault="00D4150C" w:rsidP="004614D4">
      <w:pPr>
        <w:rPr>
          <w:rFonts w:asciiTheme="majorHAnsi" w:hAnsiTheme="majorHAnsi"/>
          <w:caps/>
        </w:rPr>
      </w:pPr>
    </w:p>
    <w:p w14:paraId="1406F3D5" w14:textId="77777777" w:rsidR="007C0DAF" w:rsidRPr="007C0DAF" w:rsidRDefault="007C0DAF" w:rsidP="007C0DAF">
      <w:pPr>
        <w:rPr>
          <w:rFonts w:asciiTheme="majorHAnsi" w:hAnsiTheme="majorHAnsi"/>
          <w:caps/>
        </w:rPr>
      </w:pPr>
      <w:r w:rsidRPr="007C0DAF">
        <w:rPr>
          <w:rFonts w:asciiTheme="majorHAnsi" w:hAnsiTheme="majorHAnsi"/>
          <w:caps/>
        </w:rPr>
        <w:t>REQUEST FOR PROPOSALS</w:t>
      </w:r>
    </w:p>
    <w:p w14:paraId="69C4F5AA" w14:textId="77777777" w:rsidR="007C0DAF" w:rsidRPr="007C0DAF" w:rsidRDefault="007C0DAF" w:rsidP="007C0DAF">
      <w:pPr>
        <w:rPr>
          <w:rFonts w:asciiTheme="majorHAnsi" w:hAnsiTheme="majorHAnsi"/>
          <w:caps/>
        </w:rPr>
      </w:pPr>
      <w:r w:rsidRPr="007C0DAF">
        <w:rPr>
          <w:rFonts w:asciiTheme="majorHAnsi" w:hAnsiTheme="majorHAnsi"/>
          <w:caps/>
        </w:rPr>
        <w:t>Long Binh Manufacturing Plant Construction Project</w:t>
      </w:r>
    </w:p>
    <w:p w14:paraId="6870E818" w14:textId="77777777" w:rsidR="007C0DAF" w:rsidRDefault="007C0DAF" w:rsidP="007C0DAF">
      <w:pPr>
        <w:rPr>
          <w:rFonts w:asciiTheme="majorHAnsi" w:hAnsiTheme="majorHAnsi"/>
          <w:caps/>
        </w:rPr>
      </w:pPr>
      <w:r w:rsidRPr="007C0DAF">
        <w:rPr>
          <w:rFonts w:asciiTheme="majorHAnsi" w:hAnsiTheme="majorHAnsi"/>
          <w:caps/>
        </w:rPr>
        <w:t>RFP #: 12/2020</w:t>
      </w:r>
    </w:p>
    <w:p w14:paraId="567CC008" w14:textId="77777777" w:rsidR="007C0DAF" w:rsidRDefault="007C0DAF" w:rsidP="007C0DAF">
      <w:pPr>
        <w:rPr>
          <w:rFonts w:asciiTheme="majorHAnsi" w:hAnsiTheme="majorHAnsi"/>
        </w:rPr>
      </w:pPr>
    </w:p>
    <w:p w14:paraId="084F55ED" w14:textId="4E84C4BF" w:rsidR="00227E03" w:rsidRDefault="00227E03" w:rsidP="007C0DAF">
      <w:pPr>
        <w:rPr>
          <w:rFonts w:asciiTheme="majorHAnsi" w:hAnsiTheme="majorHAnsi"/>
        </w:rPr>
      </w:pPr>
      <w:r>
        <w:rPr>
          <w:rFonts w:asciiTheme="majorHAnsi" w:hAnsiTheme="majorHAnsi"/>
        </w:rPr>
        <w:t>To all interested vendors:</w:t>
      </w:r>
    </w:p>
    <w:p w14:paraId="66A0149A" w14:textId="77777777" w:rsidR="007324D3" w:rsidRDefault="007324D3" w:rsidP="0029304A">
      <w:pPr>
        <w:rPr>
          <w:rFonts w:asciiTheme="majorHAnsi" w:hAnsiTheme="majorHAnsi"/>
        </w:rPr>
      </w:pPr>
    </w:p>
    <w:p w14:paraId="264337EE" w14:textId="07026A5F" w:rsidR="00227E03" w:rsidRDefault="00227E03" w:rsidP="0029304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note the following changes to this Request for Proposal.  </w:t>
      </w:r>
    </w:p>
    <w:p w14:paraId="39901992" w14:textId="77777777" w:rsidR="00A0025C" w:rsidRDefault="00A0025C" w:rsidP="00A0025C">
      <w:pPr>
        <w:rPr>
          <w:rFonts w:asciiTheme="majorHAnsi" w:hAnsiTheme="majorHAnsi"/>
        </w:rPr>
      </w:pPr>
    </w:p>
    <w:p w14:paraId="792E8AFF" w14:textId="063A979B" w:rsidR="00B8483C" w:rsidRDefault="00A9590C" w:rsidP="00454657">
      <w:pPr>
        <w:pStyle w:val="Paragrafoelenco"/>
        <w:numPr>
          <w:ilvl w:val="0"/>
          <w:numId w:val="7"/>
        </w:numPr>
        <w:ind w:left="284" w:hanging="284"/>
        <w:rPr>
          <w:rFonts w:asciiTheme="majorHAnsi" w:hAnsiTheme="majorHAnsi"/>
        </w:rPr>
      </w:pPr>
      <w:r>
        <w:rPr>
          <w:rFonts w:asciiTheme="majorHAnsi" w:hAnsiTheme="majorHAnsi"/>
        </w:rPr>
        <w:t>CHANGE OF DELIVERABLE: ORGANIZATIONAL BREAKDOWN STRUCTURE</w:t>
      </w:r>
    </w:p>
    <w:p w14:paraId="03EF7294" w14:textId="77777777" w:rsidR="00B8483C" w:rsidRDefault="00B8483C" w:rsidP="00B8483C">
      <w:pPr>
        <w:rPr>
          <w:rFonts w:asciiTheme="majorHAnsi" w:hAnsiTheme="majorHAnsi"/>
        </w:rPr>
      </w:pPr>
    </w:p>
    <w:p w14:paraId="2F1D2A22" w14:textId="5CD4F7D8" w:rsidR="00B8483C" w:rsidRDefault="00B8483C" w:rsidP="00B8483C">
      <w:pPr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A9590C">
        <w:rPr>
          <w:rFonts w:asciiTheme="majorHAnsi" w:hAnsiTheme="majorHAnsi"/>
        </w:rPr>
        <w:t xml:space="preserve"> Vendors must submit a Resource Breakdown Structure, hereafter </w:t>
      </w:r>
      <w:proofErr w:type="spellStart"/>
      <w:r w:rsidR="00A9590C">
        <w:rPr>
          <w:rFonts w:asciiTheme="majorHAnsi" w:hAnsiTheme="majorHAnsi"/>
        </w:rPr>
        <w:t>ReBS</w:t>
      </w:r>
      <w:proofErr w:type="spellEnd"/>
      <w:r w:rsidR="00A9590C">
        <w:rPr>
          <w:rFonts w:asciiTheme="majorHAnsi" w:hAnsiTheme="majorHAnsi"/>
        </w:rPr>
        <w:t>, instead of an OBS</w:t>
      </w:r>
      <w:r>
        <w:rPr>
          <w:rFonts w:asciiTheme="majorHAnsi" w:hAnsiTheme="majorHAnsi"/>
        </w:rPr>
        <w:t>.</w:t>
      </w:r>
      <w:r w:rsidR="00A9590C">
        <w:rPr>
          <w:rFonts w:asciiTheme="majorHAnsi" w:hAnsiTheme="majorHAnsi"/>
        </w:rPr>
        <w:t xml:space="preserve"> </w:t>
      </w:r>
      <w:proofErr w:type="spellStart"/>
      <w:r w:rsidR="00F73120">
        <w:rPr>
          <w:rFonts w:asciiTheme="majorHAnsi" w:hAnsiTheme="majorHAnsi"/>
        </w:rPr>
        <w:t>ReBS</w:t>
      </w:r>
      <w:proofErr w:type="spellEnd"/>
      <w:r w:rsidR="00F73120">
        <w:rPr>
          <w:rFonts w:asciiTheme="majorHAnsi" w:hAnsiTheme="majorHAnsi"/>
        </w:rPr>
        <w:t xml:space="preserve"> will replace OBS in the Request for Proposal, where applicable. </w:t>
      </w:r>
      <w:r>
        <w:rPr>
          <w:rFonts w:asciiTheme="majorHAnsi" w:hAnsiTheme="majorHAnsi"/>
        </w:rPr>
        <w:t xml:space="preserve"> </w:t>
      </w:r>
    </w:p>
    <w:p w14:paraId="7DDA8F0D" w14:textId="1C48D0F6" w:rsidR="00047F46" w:rsidRDefault="00047F46" w:rsidP="00D4150C">
      <w:pPr>
        <w:jc w:val="both"/>
        <w:rPr>
          <w:rFonts w:asciiTheme="majorHAnsi" w:hAnsiTheme="majorHAnsi"/>
        </w:rPr>
      </w:pPr>
    </w:p>
    <w:p w14:paraId="49F2F5D9" w14:textId="6E1481F1" w:rsidR="00E03C9B" w:rsidRDefault="00E03C9B" w:rsidP="006701CD">
      <w:pPr>
        <w:pStyle w:val="Paragrafoelenco"/>
        <w:numPr>
          <w:ilvl w:val="0"/>
          <w:numId w:val="7"/>
        </w:numPr>
        <w:ind w:left="357" w:hanging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A9590C">
        <w:rPr>
          <w:rFonts w:asciiTheme="majorHAnsi" w:hAnsiTheme="majorHAnsi"/>
        </w:rPr>
        <w:t>HANGE OF DELIVERABLE: WBS/OBS MATRIX</w:t>
      </w:r>
    </w:p>
    <w:p w14:paraId="08CE5D34" w14:textId="77777777" w:rsidR="00E03C9B" w:rsidRDefault="00E03C9B" w:rsidP="00E03C9B">
      <w:pPr>
        <w:jc w:val="both"/>
        <w:rPr>
          <w:rFonts w:asciiTheme="majorHAnsi" w:hAnsiTheme="majorHAnsi"/>
        </w:rPr>
      </w:pPr>
    </w:p>
    <w:p w14:paraId="775ED00D" w14:textId="0F4B77F6" w:rsidR="00E03C9B" w:rsidRDefault="00A9590C" w:rsidP="00E03C9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Vendors must submit a WBS/</w:t>
      </w:r>
      <w:proofErr w:type="spellStart"/>
      <w:r>
        <w:rPr>
          <w:rFonts w:asciiTheme="majorHAnsi" w:hAnsiTheme="majorHAnsi"/>
        </w:rPr>
        <w:t>ReBS</w:t>
      </w:r>
      <w:proofErr w:type="spellEnd"/>
      <w:r>
        <w:rPr>
          <w:rFonts w:asciiTheme="majorHAnsi" w:hAnsiTheme="majorHAnsi"/>
        </w:rPr>
        <w:t xml:space="preserve"> matrix, instead of an WBS/OBS Matrix</w:t>
      </w:r>
      <w:r w:rsidR="00E03C9B">
        <w:rPr>
          <w:rFonts w:asciiTheme="majorHAnsi" w:hAnsiTheme="majorHAnsi"/>
        </w:rPr>
        <w:t>.</w:t>
      </w:r>
      <w:r w:rsidR="00F73120">
        <w:rPr>
          <w:rFonts w:asciiTheme="majorHAnsi" w:hAnsiTheme="majorHAnsi"/>
        </w:rPr>
        <w:t xml:space="preserve"> WBS/</w:t>
      </w:r>
      <w:proofErr w:type="spellStart"/>
      <w:r w:rsidR="00F73120">
        <w:rPr>
          <w:rFonts w:asciiTheme="majorHAnsi" w:hAnsiTheme="majorHAnsi"/>
        </w:rPr>
        <w:t>ReBS</w:t>
      </w:r>
      <w:proofErr w:type="spellEnd"/>
      <w:r w:rsidR="00F73120">
        <w:rPr>
          <w:rFonts w:asciiTheme="majorHAnsi" w:hAnsiTheme="majorHAnsi"/>
        </w:rPr>
        <w:t xml:space="preserve"> will replace WBS/OBS in the Request for Proposal, where applicable.  </w:t>
      </w:r>
    </w:p>
    <w:p w14:paraId="21F5F999" w14:textId="7EF24B8A" w:rsidR="00EA7123" w:rsidRDefault="00EA7123" w:rsidP="006701CD">
      <w:pPr>
        <w:jc w:val="both"/>
        <w:rPr>
          <w:rFonts w:asciiTheme="majorHAnsi" w:hAnsiTheme="majorHAnsi"/>
        </w:rPr>
      </w:pPr>
    </w:p>
    <w:p w14:paraId="42E40F5B" w14:textId="18DBD675" w:rsidR="00F81CD3" w:rsidRDefault="00F81CD3" w:rsidP="00F81CD3">
      <w:pPr>
        <w:pStyle w:val="Paragrafoelenco"/>
        <w:numPr>
          <w:ilvl w:val="0"/>
          <w:numId w:val="7"/>
        </w:numPr>
        <w:ind w:left="357" w:hanging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PAYMENT SCHEME AND CASH FLOW GRAPHS</w:t>
      </w:r>
    </w:p>
    <w:p w14:paraId="44BF1268" w14:textId="30B56450" w:rsidR="00F81CD3" w:rsidRDefault="00F81CD3" w:rsidP="00F81CD3">
      <w:pPr>
        <w:jc w:val="both"/>
        <w:rPr>
          <w:rFonts w:asciiTheme="majorHAnsi" w:hAnsiTheme="majorHAnsi"/>
        </w:rPr>
      </w:pPr>
    </w:p>
    <w:p w14:paraId="39D6304C" w14:textId="6D1D2726" w:rsidR="00F81CD3" w:rsidRPr="00F81CD3" w:rsidRDefault="00A15A54" w:rsidP="00F81CD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Information regarding Payment Scheme and Cash Flow Graphs have been changed as per new RFP (sub-paragraph 2.5.6) </w:t>
      </w:r>
      <w:proofErr w:type="spellStart"/>
      <w:r>
        <w:rPr>
          <w:rFonts w:asciiTheme="majorHAnsi" w:hAnsiTheme="majorHAnsi"/>
        </w:rPr>
        <w:t xml:space="preserve">and </w:t>
      </w:r>
      <w:bookmarkStart w:id="0" w:name="_GoBack"/>
      <w:bookmarkEnd w:id="0"/>
      <w:r>
        <w:rPr>
          <w:rFonts w:asciiTheme="majorHAnsi" w:hAnsiTheme="majorHAnsi"/>
        </w:rPr>
        <w:t>Conditions</w:t>
      </w:r>
      <w:proofErr w:type="spellEnd"/>
      <w:r>
        <w:rPr>
          <w:rFonts w:asciiTheme="majorHAnsi" w:hAnsiTheme="majorHAnsi"/>
        </w:rPr>
        <w:t xml:space="preserve"> of Contract (sub-paragraphs 8.2 and 8.6).</w:t>
      </w:r>
    </w:p>
    <w:p w14:paraId="14A57CD7" w14:textId="77777777" w:rsidR="00EA7123" w:rsidRDefault="00EA7123" w:rsidP="006701CD">
      <w:pPr>
        <w:jc w:val="both"/>
        <w:rPr>
          <w:rFonts w:asciiTheme="majorHAnsi" w:hAnsiTheme="majorHAnsi"/>
        </w:rPr>
      </w:pPr>
    </w:p>
    <w:p w14:paraId="7CE83000" w14:textId="77777777" w:rsidR="00913FB6" w:rsidRDefault="00913FB6" w:rsidP="00EA7123">
      <w:pPr>
        <w:jc w:val="both"/>
        <w:rPr>
          <w:rFonts w:asciiTheme="majorHAnsi" w:hAnsiTheme="majorHAnsi"/>
        </w:rPr>
      </w:pPr>
    </w:p>
    <w:p w14:paraId="516153F6" w14:textId="4DA28A8B" w:rsidR="00047F46" w:rsidRDefault="00047F46" w:rsidP="00D4150C">
      <w:pPr>
        <w:jc w:val="both"/>
        <w:rPr>
          <w:rFonts w:asciiTheme="majorHAnsi" w:hAnsiTheme="majorHAnsi"/>
        </w:rPr>
      </w:pPr>
    </w:p>
    <w:p w14:paraId="02F749F8" w14:textId="16DFA3ED" w:rsidR="00D4150C" w:rsidRPr="00947364" w:rsidRDefault="00D4150C" w:rsidP="00D4150C">
      <w:pPr>
        <w:jc w:val="both"/>
        <w:rPr>
          <w:rFonts w:asciiTheme="majorHAnsi" w:hAnsiTheme="majorHAnsi"/>
        </w:rPr>
      </w:pPr>
    </w:p>
    <w:p w14:paraId="7A133531" w14:textId="77777777" w:rsidR="00AF7947" w:rsidRDefault="00AF7947" w:rsidP="001844D1">
      <w:pPr>
        <w:pStyle w:val="Paragrafoelenco"/>
        <w:ind w:left="0"/>
      </w:pPr>
    </w:p>
    <w:p w14:paraId="4DEC9CC0" w14:textId="77777777" w:rsidR="00AF7947" w:rsidRDefault="00AF7947" w:rsidP="001844D1">
      <w:pPr>
        <w:pStyle w:val="Paragrafoelenco"/>
        <w:ind w:left="0"/>
      </w:pPr>
    </w:p>
    <w:p w14:paraId="094646A6" w14:textId="77777777" w:rsidR="00AF7947" w:rsidRDefault="00AF7947" w:rsidP="001844D1">
      <w:pPr>
        <w:pStyle w:val="Paragrafoelenco"/>
        <w:ind w:left="0"/>
      </w:pPr>
    </w:p>
    <w:p w14:paraId="3CEA0BE5" w14:textId="77777777" w:rsidR="003228CF" w:rsidRPr="00D4150C" w:rsidRDefault="001844D1" w:rsidP="00D4150C">
      <w:pPr>
        <w:rPr>
          <w:rFonts w:asciiTheme="majorHAnsi" w:hAnsiTheme="majorHAnsi"/>
          <w:caps/>
        </w:rPr>
      </w:pPr>
      <w:r w:rsidRPr="00D4150C">
        <w:rPr>
          <w:rFonts w:asciiTheme="majorHAnsi" w:hAnsiTheme="majorHAnsi"/>
          <w:caps/>
        </w:rPr>
        <w:t>Regards,</w:t>
      </w:r>
    </w:p>
    <w:p w14:paraId="79D71CC4" w14:textId="77777777" w:rsidR="001844D1" w:rsidRPr="00D4150C" w:rsidRDefault="001844D1" w:rsidP="00D4150C">
      <w:pPr>
        <w:rPr>
          <w:rFonts w:asciiTheme="majorHAnsi" w:hAnsiTheme="majorHAnsi"/>
          <w:caps/>
        </w:rPr>
      </w:pPr>
    </w:p>
    <w:p w14:paraId="4C777D78" w14:textId="289290A1" w:rsidR="005F3127" w:rsidRPr="00D4150C" w:rsidRDefault="004614D4" w:rsidP="00D4150C">
      <w:pPr>
        <w:rPr>
          <w:rFonts w:asciiTheme="majorHAnsi" w:hAnsiTheme="majorHAnsi"/>
          <w:caps/>
        </w:rPr>
      </w:pPr>
      <w:r w:rsidRPr="00D4150C">
        <w:rPr>
          <w:rFonts w:asciiTheme="majorHAnsi" w:hAnsiTheme="majorHAnsi"/>
          <w:caps/>
        </w:rPr>
        <w:t xml:space="preserve">The </w:t>
      </w:r>
      <w:r w:rsidR="005F3127" w:rsidRPr="00D4150C">
        <w:rPr>
          <w:rFonts w:asciiTheme="majorHAnsi" w:hAnsiTheme="majorHAnsi"/>
          <w:caps/>
        </w:rPr>
        <w:t>Director</w:t>
      </w:r>
    </w:p>
    <w:p w14:paraId="1F153E96" w14:textId="77777777" w:rsidR="00E8454F" w:rsidRPr="00FE7899" w:rsidRDefault="00E8454F" w:rsidP="0029304A">
      <w:pPr>
        <w:rPr>
          <w:rFonts w:asciiTheme="majorHAnsi" w:hAnsiTheme="majorHAnsi"/>
        </w:rPr>
      </w:pPr>
    </w:p>
    <w:sectPr w:rsidR="00E8454F" w:rsidRPr="00FE7899" w:rsidSect="00E8454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A95F8" w14:textId="77777777" w:rsidR="008E20E2" w:rsidRDefault="008E20E2" w:rsidP="0029304A">
      <w:r>
        <w:separator/>
      </w:r>
    </w:p>
  </w:endnote>
  <w:endnote w:type="continuationSeparator" w:id="0">
    <w:p w14:paraId="50047525" w14:textId="77777777" w:rsidR="008E20E2" w:rsidRDefault="008E20E2" w:rsidP="0029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8E131" w14:textId="77777777" w:rsidR="008E20E2" w:rsidRDefault="008E20E2" w:rsidP="0029304A">
      <w:r>
        <w:separator/>
      </w:r>
    </w:p>
  </w:footnote>
  <w:footnote w:type="continuationSeparator" w:id="0">
    <w:p w14:paraId="73B53A9A" w14:textId="77777777" w:rsidR="008E20E2" w:rsidRDefault="008E20E2" w:rsidP="00293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22066" w14:textId="77777777" w:rsidR="00460DC6" w:rsidRPr="00112AF8" w:rsidRDefault="00460DC6" w:rsidP="004614D4">
    <w:pPr>
      <w:rPr>
        <w:rFonts w:ascii="Calibri" w:hAnsi="Calibri"/>
        <w:b/>
      </w:rPr>
    </w:pPr>
  </w:p>
  <w:p w14:paraId="3831B689" w14:textId="77777777" w:rsidR="00460DC6" w:rsidRDefault="00460DC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0DD5"/>
    <w:multiLevelType w:val="hybridMultilevel"/>
    <w:tmpl w:val="CE3424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267D"/>
    <w:multiLevelType w:val="hybridMultilevel"/>
    <w:tmpl w:val="6C64A382"/>
    <w:lvl w:ilvl="0" w:tplc="0410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" w15:restartNumberingAfterBreak="0">
    <w:nsid w:val="1E7F25F4"/>
    <w:multiLevelType w:val="hybridMultilevel"/>
    <w:tmpl w:val="1892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1157E"/>
    <w:multiLevelType w:val="hybridMultilevel"/>
    <w:tmpl w:val="E698E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7773"/>
    <w:multiLevelType w:val="hybridMultilevel"/>
    <w:tmpl w:val="A12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A49BB"/>
    <w:multiLevelType w:val="hybridMultilevel"/>
    <w:tmpl w:val="640C9A74"/>
    <w:lvl w:ilvl="0" w:tplc="DB18D72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94D7A"/>
    <w:multiLevelType w:val="hybridMultilevel"/>
    <w:tmpl w:val="305E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55C45"/>
    <w:multiLevelType w:val="hybridMultilevel"/>
    <w:tmpl w:val="2FBA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82D78"/>
    <w:multiLevelType w:val="hybridMultilevel"/>
    <w:tmpl w:val="BD3AE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446E4"/>
    <w:multiLevelType w:val="hybridMultilevel"/>
    <w:tmpl w:val="B36A6AD4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5FC3E6C"/>
    <w:multiLevelType w:val="hybridMultilevel"/>
    <w:tmpl w:val="640C9A74"/>
    <w:lvl w:ilvl="0" w:tplc="DB18D72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52EF2"/>
    <w:multiLevelType w:val="hybridMultilevel"/>
    <w:tmpl w:val="568A79CA"/>
    <w:lvl w:ilvl="0" w:tplc="1BCA6C3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45285"/>
    <w:multiLevelType w:val="hybridMultilevel"/>
    <w:tmpl w:val="045E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25B9E"/>
    <w:multiLevelType w:val="hybridMultilevel"/>
    <w:tmpl w:val="5494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2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4A"/>
    <w:rsid w:val="00014CA8"/>
    <w:rsid w:val="00047F46"/>
    <w:rsid w:val="000D3297"/>
    <w:rsid w:val="00171248"/>
    <w:rsid w:val="00171E15"/>
    <w:rsid w:val="00175EDC"/>
    <w:rsid w:val="00177E40"/>
    <w:rsid w:val="001844D1"/>
    <w:rsid w:val="001A7E39"/>
    <w:rsid w:val="001B5137"/>
    <w:rsid w:val="001B5F2D"/>
    <w:rsid w:val="001C51F4"/>
    <w:rsid w:val="001E3D75"/>
    <w:rsid w:val="00214DA3"/>
    <w:rsid w:val="002215FA"/>
    <w:rsid w:val="00227E03"/>
    <w:rsid w:val="00264DD9"/>
    <w:rsid w:val="0029304A"/>
    <w:rsid w:val="002D7D34"/>
    <w:rsid w:val="002F02DC"/>
    <w:rsid w:val="003228CF"/>
    <w:rsid w:val="003F1762"/>
    <w:rsid w:val="003F641D"/>
    <w:rsid w:val="00404436"/>
    <w:rsid w:val="00454657"/>
    <w:rsid w:val="00460DC6"/>
    <w:rsid w:val="004614D4"/>
    <w:rsid w:val="004A567E"/>
    <w:rsid w:val="004B5A2D"/>
    <w:rsid w:val="004C739B"/>
    <w:rsid w:val="00532639"/>
    <w:rsid w:val="005D2A63"/>
    <w:rsid w:val="005F3127"/>
    <w:rsid w:val="006271EA"/>
    <w:rsid w:val="006701CD"/>
    <w:rsid w:val="007324D3"/>
    <w:rsid w:val="00740E60"/>
    <w:rsid w:val="00747849"/>
    <w:rsid w:val="00784009"/>
    <w:rsid w:val="007850B6"/>
    <w:rsid w:val="007939D3"/>
    <w:rsid w:val="00796B41"/>
    <w:rsid w:val="007C0D2B"/>
    <w:rsid w:val="007C0DAF"/>
    <w:rsid w:val="00801CF3"/>
    <w:rsid w:val="00826631"/>
    <w:rsid w:val="00833315"/>
    <w:rsid w:val="0085072B"/>
    <w:rsid w:val="008B53FC"/>
    <w:rsid w:val="008E20E2"/>
    <w:rsid w:val="00913FB6"/>
    <w:rsid w:val="00993228"/>
    <w:rsid w:val="009C5AF0"/>
    <w:rsid w:val="009F3CDA"/>
    <w:rsid w:val="00A0025C"/>
    <w:rsid w:val="00A15A54"/>
    <w:rsid w:val="00A9590C"/>
    <w:rsid w:val="00AF7947"/>
    <w:rsid w:val="00B121C1"/>
    <w:rsid w:val="00B8483C"/>
    <w:rsid w:val="00B931FF"/>
    <w:rsid w:val="00C07BA7"/>
    <w:rsid w:val="00C3187C"/>
    <w:rsid w:val="00C6257F"/>
    <w:rsid w:val="00C945F5"/>
    <w:rsid w:val="00CD2BF1"/>
    <w:rsid w:val="00D4150C"/>
    <w:rsid w:val="00DA5403"/>
    <w:rsid w:val="00DB6396"/>
    <w:rsid w:val="00DB796D"/>
    <w:rsid w:val="00E03C9B"/>
    <w:rsid w:val="00E11F99"/>
    <w:rsid w:val="00E4044A"/>
    <w:rsid w:val="00E8454F"/>
    <w:rsid w:val="00EA7123"/>
    <w:rsid w:val="00F26197"/>
    <w:rsid w:val="00F610DC"/>
    <w:rsid w:val="00F73120"/>
    <w:rsid w:val="00F81CD3"/>
    <w:rsid w:val="00FB56B8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71D04D"/>
  <w15:docId w15:val="{9614B436-1B2C-474E-8809-87F81522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9304A"/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3">
    <w:name w:val="toc 3"/>
    <w:basedOn w:val="Normale"/>
    <w:next w:val="Normale"/>
    <w:autoRedefine/>
    <w:rsid w:val="0029304A"/>
    <w:pPr>
      <w:tabs>
        <w:tab w:val="right" w:leader="dot" w:pos="9350"/>
      </w:tabs>
      <w:jc w:val="center"/>
    </w:pPr>
    <w:rPr>
      <w:rFonts w:ascii="Calibri" w:hAnsi="Calibri"/>
      <w:noProof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29304A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304A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29304A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304A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34"/>
    <w:qFormat/>
    <w:rsid w:val="00784009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Corpotesto">
    <w:name w:val="Body Text"/>
    <w:basedOn w:val="Normale"/>
    <w:link w:val="CorpotestoCarattere"/>
    <w:rsid w:val="00227E03"/>
    <w:pPr>
      <w:spacing w:after="120"/>
      <w:ind w:left="720"/>
      <w:jc w:val="both"/>
    </w:pPr>
    <w:rPr>
      <w:rFonts w:ascii="Arial Narrow" w:hAnsi="Arial Narrow"/>
      <w:sz w:val="22"/>
      <w:lang w:val="x-none" w:eastAsia="x-none"/>
    </w:rPr>
  </w:style>
  <w:style w:type="character" w:customStyle="1" w:styleId="CorpotestoCarattere">
    <w:name w:val="Corpo testo Carattere"/>
    <w:basedOn w:val="Carpredefinitoparagrafo"/>
    <w:link w:val="Corpotesto"/>
    <w:rsid w:val="00227E03"/>
    <w:rPr>
      <w:rFonts w:ascii="Arial Narrow" w:eastAsia="Times New Roman" w:hAnsi="Arial Narrow" w:cs="Times New Roman"/>
      <w:sz w:val="22"/>
      <w:lang w:val="x-none" w:eastAsia="x-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14D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14D4"/>
    <w:rPr>
      <w:rFonts w:ascii="Lucida Grande" w:eastAsia="Times New Roman" w:hAnsi="Lucida Grande" w:cs="Lucida Grande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3F176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F1762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F1762"/>
    <w:rPr>
      <w:rFonts w:ascii="Times New Roman" w:eastAsia="Times New Roman" w:hAnsi="Times New Roman" w:cs="Times New Roma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F1762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F176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Arizona State University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Barlish</dc:creator>
  <cp:lastModifiedBy>Giovanni Zenezini</cp:lastModifiedBy>
  <cp:revision>10</cp:revision>
  <dcterms:created xsi:type="dcterms:W3CDTF">2019-10-10T16:08:00Z</dcterms:created>
  <dcterms:modified xsi:type="dcterms:W3CDTF">2020-10-06T14:17:00Z</dcterms:modified>
</cp:coreProperties>
</file>