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Times New Roman" w:hAnsi="Times New Roman"/>
        </w:rPr>
      </w:pPr>
      <w:bookmarkStart w:id="0" w:name="Xb49228fdb2fc7fea804fca0d15f8cffa553f63f"/>
      <w:r>
        <w:rPr>
          <w:rFonts w:ascii="Times New Roman" w:hAnsi="Times New Roman"/>
        </w:rPr>
        <w:t>1. Informazioni e organizzazioni: il sistema informativo</w:t>
      </w:r>
    </w:p>
    <w:p>
      <w:pPr>
        <w:pStyle w:val="Heading2"/>
        <w:rPr>
          <w:rFonts w:ascii="Times New Roman" w:hAnsi="Times New Roman"/>
        </w:rPr>
      </w:pPr>
      <w:bookmarkStart w:id="1" w:name="X0d38a4107cb2c7a42cbd7867df9acaab0a20d1c"/>
      <w:r>
        <w:rPr>
          <w:rFonts w:ascii="Times New Roman" w:hAnsi="Times New Roman"/>
        </w:rPr>
        <w:t>1) Che cos’è un sistema? In che modo la nozione di sistema è utile?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Risposta: Un </w:t>
      </w:r>
      <w:r>
        <w:rPr>
          <w:rFonts w:ascii="Times New Roman" w:hAnsi="Times New Roman"/>
          <w:b/>
          <w:bCs/>
        </w:rPr>
        <w:t>sistema</w:t>
      </w:r>
      <w:r>
        <w:rPr>
          <w:rFonts w:ascii="Times New Roman" w:hAnsi="Times New Roman"/>
        </w:rPr>
        <w:t xml:space="preserve"> è un insieme di componenti che concorrono al raggiungimento di un obiettivo comune. La nozione di sistema è utile perché consente di analizzare la realtà come un insieme strutturato di elementi interdipendenti, facilitandone la comprensione, la scomposizione e la modellazione.</w:t>
      </w:r>
      <w:bookmarkEnd w:id="1"/>
    </w:p>
    <w:p>
      <w:pPr>
        <w:pStyle w:val="Heading2"/>
        <w:rPr>
          <w:rFonts w:ascii="Times New Roman" w:hAnsi="Times New Roman"/>
        </w:rPr>
      </w:pPr>
      <w:bookmarkStart w:id="2" w:name="X9586e8d56cfc6e8861eb6e9c2ab7acf54a1e1cf"/>
      <w:r>
        <w:rPr>
          <w:rFonts w:ascii="Times New Roman" w:hAnsi="Times New Roman"/>
        </w:rPr>
        <w:t>2) Che cos’è un modello e come aiuta a capire la realtà?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Risposta: Un </w:t>
      </w:r>
      <w:r>
        <w:rPr>
          <w:rFonts w:ascii="Times New Roman" w:hAnsi="Times New Roman"/>
          <w:b/>
          <w:bCs/>
        </w:rPr>
        <w:t>modello</w:t>
      </w:r>
      <w:r>
        <w:rPr>
          <w:rFonts w:ascii="Times New Roman" w:hAnsi="Times New Roman"/>
        </w:rPr>
        <w:t xml:space="preserve"> è ciò che si ottiene dalla modellazione della realtà. Esso permette di rappresentare un sistema in modo semplificato, mettendone in evidenza gli aspetti rilevanti e riducendone la complessità, al fine di comprenderne meglio il funzionamento.</w:t>
      </w:r>
      <w:bookmarkEnd w:id="2"/>
    </w:p>
    <w:p>
      <w:pPr>
        <w:pStyle w:val="Heading2"/>
        <w:rPr>
          <w:rFonts w:ascii="Times New Roman" w:hAnsi="Times New Roman"/>
        </w:rPr>
      </w:pPr>
      <w:bookmarkStart w:id="3" w:name="X5d9ed0a699afd0a1177138f6ed9eb8b8dc3f806"/>
      <w:r>
        <w:rPr>
          <w:rFonts w:ascii="Times New Roman" w:hAnsi="Times New Roman"/>
        </w:rPr>
        <w:t>3) Che cos’è un modello a scatola nera? Come aiuta a capire meglio la struttura dei sistemi?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Risposta: Un </w:t>
      </w:r>
      <w:r>
        <w:rPr>
          <w:rFonts w:ascii="Times New Roman" w:hAnsi="Times New Roman"/>
          <w:b/>
          <w:bCs/>
        </w:rPr>
        <w:t>modello a scatola nera (black-box)</w:t>
      </w:r>
      <w:r>
        <w:rPr>
          <w:rFonts w:ascii="Times New Roman" w:hAnsi="Times New Roman"/>
        </w:rPr>
        <w:t xml:space="preserve"> è un tipo di modello di cui non è nota l’implementazione interna. Dato un input, il sistema produce un output; a parità di input, l’output non varia. Questo approccio consente di studiare il comportamento di un sistema senza conoscerne i dettagli interni, concentrandosi sulle relazioni tra ingressi e uscite.</w:t>
      </w:r>
      <w:bookmarkEnd w:id="3"/>
    </w:p>
    <w:p>
      <w:pPr>
        <w:pStyle w:val="Heading2"/>
        <w:rPr>
          <w:rFonts w:ascii="Times New Roman" w:hAnsi="Times New Roman"/>
        </w:rPr>
      </w:pPr>
      <w:bookmarkStart w:id="4" w:name="che-cosè-un-organigramma"/>
      <w:r>
        <w:rPr>
          <w:rFonts w:ascii="Times New Roman" w:hAnsi="Times New Roman"/>
        </w:rPr>
        <w:t>4) Che cos’è un organigramma?</w:t>
      </w:r>
    </w:p>
    <w:p>
      <w:pPr>
        <w:pStyle w:val="FirstParagraph"/>
        <w:rPr>
          <w:rFonts w:ascii="Times New Roman" w:hAnsi="Times New Roman"/>
        </w:rPr>
      </w:pPr>
      <w:bookmarkStart w:id="5" w:name="che-cosè-un-organigramma"/>
      <w:r>
        <w:rPr>
          <w:rFonts w:ascii="Times New Roman" w:hAnsi="Times New Roman"/>
        </w:rPr>
        <w:t>Risposta: L’*organigramma* è la rappresentazione della struttura gerarchica di un’azienda, impresa o ente. Esso descrive i ruoli, le responsabilità e le relazioni di dipendenza tra le diverse figure organizzative, spesso tramite una rappresentazione grafica.</w:t>
      </w:r>
      <w:bookmarkEnd w:id="5"/>
    </w:p>
    <w:p>
      <w:pPr>
        <w:pStyle w:val="Heading2"/>
        <w:rPr>
          <w:rFonts w:ascii="Times New Roman" w:hAnsi="Times New Roman"/>
        </w:rPr>
      </w:pPr>
      <w:bookmarkStart w:id="6" w:name="Xda15f84047333a7190965f49e0f273eeeb335b9"/>
      <w:r>
        <w:rPr>
          <w:rFonts w:ascii="Times New Roman" w:hAnsi="Times New Roman"/>
        </w:rPr>
        <w:t>5) Che cosa si intende per core business di un’azienda?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Risposta: Il </w:t>
      </w:r>
      <w:r>
        <w:rPr>
          <w:rFonts w:ascii="Times New Roman" w:hAnsi="Times New Roman"/>
          <w:b/>
          <w:bCs/>
        </w:rPr>
        <w:t>core business</w:t>
      </w:r>
      <w:r>
        <w:rPr>
          <w:rFonts w:ascii="Times New Roman" w:hAnsi="Times New Roman"/>
        </w:rPr>
        <w:t xml:space="preserve"> di un’azienda è il bene o servizio primario che l’azienda produce per generare ricavi. Rappresenta la principale attività operativa dell’organizzazione e ne definisce l’identità economica.</w:t>
      </w:r>
      <w:bookmarkEnd w:id="6"/>
    </w:p>
    <w:p>
      <w:pPr>
        <w:pStyle w:val="Heading2"/>
        <w:rPr>
          <w:rFonts w:ascii="Times New Roman" w:hAnsi="Times New Roman"/>
        </w:rPr>
      </w:pPr>
      <w:bookmarkStart w:id="7" w:name="X4f332b1d81615aab9b3979c90948b7c9b87f799"/>
      <w:r>
        <w:rPr>
          <w:rFonts w:ascii="Times New Roman" w:hAnsi="Times New Roman"/>
        </w:rPr>
        <w:t>6) Che cos’è il sistema informativo di un’azienda e quali sono le sue componenti?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Risposta: Il </w:t>
      </w:r>
      <w:r>
        <w:rPr>
          <w:rFonts w:ascii="Times New Roman" w:hAnsi="Times New Roman"/>
          <w:b/>
          <w:bCs/>
        </w:rPr>
        <w:t>sistema informativo</w:t>
      </w:r>
      <w:r>
        <w:rPr>
          <w:rFonts w:ascii="Times New Roman" w:hAnsi="Times New Roman"/>
        </w:rPr>
        <w:t xml:space="preserve"> di un’azienda è l’insieme di persone, apparecchiature, procedure e regole organizzative il cui compito è produrre, gestire, archiviare e distribuire informazioni utili al funzionamento e alla gestione dell’impresa.</w:t>
      </w:r>
      <w:bookmarkEnd w:id="7"/>
    </w:p>
    <w:p>
      <w:pPr>
        <w:pStyle w:val="Heading2"/>
        <w:rPr>
          <w:rFonts w:ascii="Times New Roman" w:hAnsi="Times New Roman"/>
        </w:rPr>
      </w:pPr>
      <w:bookmarkStart w:id="8" w:name="Xa7c504036dab4ae1e67184c29c5432543366d94"/>
      <w:r>
        <w:rPr>
          <w:rFonts w:ascii="Times New Roman" w:hAnsi="Times New Roman"/>
        </w:rPr>
        <w:t>7) Che differenza esiste tra il sistema informativo e il sistema informatico?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Risposta: Il </w:t>
      </w:r>
      <w:r>
        <w:rPr>
          <w:rFonts w:ascii="Times New Roman" w:hAnsi="Times New Roman"/>
          <w:b/>
          <w:bCs/>
        </w:rPr>
        <w:t>sistema informatico</w:t>
      </w:r>
      <w:r>
        <w:rPr>
          <w:rFonts w:ascii="Times New Roman" w:hAnsi="Times New Roman"/>
        </w:rPr>
        <w:t xml:space="preserve"> è un sottoinsieme del sistema informativo. Il sistema informativo comprende procedure, regolamenti, informazioni e processi a supporto delle attività aziendali o degli enti; il sistema informatico ha il compito di automatizzare i flussi informativi e di agevolare i processi tramite strumenti tecnologici.</w:t>
      </w:r>
      <w:bookmarkEnd w:id="8"/>
    </w:p>
    <w:p>
      <w:pPr>
        <w:pStyle w:val="Heading2"/>
        <w:rPr>
          <w:rFonts w:ascii="Times New Roman" w:hAnsi="Times New Roman"/>
        </w:rPr>
      </w:pPr>
      <w:bookmarkStart w:id="9" w:name="che-cosa-significa-granularità"/>
      <w:r>
        <w:rPr>
          <w:rFonts w:ascii="Times New Roman" w:hAnsi="Times New Roman"/>
        </w:rPr>
        <w:t>8) Che cosa significa granularità?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Risposta: La </w:t>
      </w:r>
      <w:r>
        <w:rPr>
          <w:rFonts w:ascii="Times New Roman" w:hAnsi="Times New Roman"/>
          <w:b/>
          <w:bCs/>
        </w:rPr>
        <w:t>granularità</w:t>
      </w:r>
      <w:r>
        <w:rPr>
          <w:rFonts w:ascii="Times New Roman" w:hAnsi="Times New Roman"/>
        </w:rPr>
        <w:t xml:space="preserve"> è il livello di dettaglio con cui si osserva un determinato componente di un sistema o un suo modello.</w:t>
      </w:r>
      <w:bookmarkEnd w:id="9"/>
    </w:p>
    <w:p>
      <w:pPr>
        <w:pStyle w:val="Heading2"/>
        <w:rPr>
          <w:rFonts w:ascii="Times New Roman" w:hAnsi="Times New Roman"/>
        </w:rPr>
      </w:pPr>
      <w:bookmarkStart w:id="10" w:name="X232a3798ad0971036988e25a6f9cb799e65bb39"/>
      <w:r>
        <w:rPr>
          <w:rFonts w:ascii="Times New Roman" w:hAnsi="Times New Roman"/>
        </w:rPr>
        <w:t>9) Come si può evolvere un sistema informativo?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Risposta: Un sistema informativo può evolvere in diversi modi: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Imperativo tecnologico</w:t>
      </w:r>
      <w:r>
        <w:rPr>
          <w:rFonts w:ascii="Times New Roman" w:hAnsi="Times New Roman"/>
        </w:rPr>
        <w:t>: l’evoluzione è guidata dall’introduzione e integrazione di nuove tecnologie.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Imperativo organizzativo</w:t>
      </w:r>
      <w:r>
        <w:rPr>
          <w:rFonts w:ascii="Times New Roman" w:hAnsi="Times New Roman"/>
        </w:rPr>
        <w:t>: i cambiamenti organizzativi dell’azienda guidano l’evoluzione del sistema informativo.</w:t>
      </w:r>
    </w:p>
    <w:p>
      <w:pPr>
        <w:pStyle w:val="Compact"/>
        <w:numPr>
          <w:ilvl w:val="0"/>
          <w:numId w:val="1"/>
        </w:numPr>
        <w:spacing w:before="36" w:after="36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Prospettiva emergente</w:t>
      </w:r>
      <w:r>
        <w:rPr>
          <w:rFonts w:ascii="Times New Roman" w:hAnsi="Times New Roman"/>
        </w:rPr>
        <w:t>: l’evoluzione è indotta dalla continua interazione tra l’IT, gli utenti e il contesto operativo.</w:t>
      </w:r>
      <w:bookmarkEnd w:id="0"/>
      <w:bookmarkEnd w:id="1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Arial">
    <w:charset w:val="01"/>
    <w:family w:val="swiss"/>
    <w:pitch w:val="default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tterinotaapidipagina">
    <w:name w:val="Caratteri nota a piè di pagina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Arial" w:hAnsi="Arial" w:cs="Arial"/>
      <w:sz w:val="24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ice">
    <w:name w:val="Indice"/>
    <w:basedOn w:val="Normal"/>
    <w:qFormat/>
    <w:pPr>
      <w:suppressLineNumbers/>
    </w:pPr>
    <w:rPr>
      <w:rFonts w:ascii="Arial" w:hAnsi="Arial" w:cs="Arial"/>
      <w:sz w:val="24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LibreOffice/25.2.7.2$Windows_X86_64 LibreOffice_project/5cbfd1ab6520636bb5f7b99185aa69bd7456825d</Application>
  <AppVersion>15.0000</AppVersion>
  <Pages>2</Pages>
  <Words>454</Words>
  <Characters>2662</Characters>
  <CharactersWithSpaces>3091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2025-12-21T21:59:15Z</dcterms:created>
  <dc:creator/>
  <dc:description/>
  <dc:language>it-IT</dc:language>
  <cp:lastModifiedBy/>
  <dcterms:modified xsi:type="dcterms:W3CDTF">2025-12-21T22:59:28Z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