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473F" w14:textId="14FB084A" w:rsidR="00482E16" w:rsidRDefault="00D05793" w:rsidP="00D05793">
      <w:pPr>
        <w:pStyle w:val="Titolo"/>
      </w:pPr>
      <w:r>
        <w:t>Technical SEO</w:t>
      </w:r>
    </w:p>
    <w:p w14:paraId="44E0F55F" w14:textId="00A2211D" w:rsidR="00D05793" w:rsidRDefault="00D05793" w:rsidP="00D05793">
      <w:r>
        <w:t xml:space="preserve">Si riferisce al </w:t>
      </w:r>
      <w:r w:rsidRPr="00157FD8">
        <w:rPr>
          <w:b/>
          <w:bCs/>
        </w:rPr>
        <w:t xml:space="preserve">processo di miglioramento dell’infrastruttura e degli elementi di </w:t>
      </w:r>
      <w:proofErr w:type="spellStart"/>
      <w:r w:rsidRPr="00157FD8">
        <w:rPr>
          <w:b/>
          <w:bCs/>
        </w:rPr>
        <w:t>backend</w:t>
      </w:r>
      <w:proofErr w:type="spellEnd"/>
      <w:r w:rsidRPr="00157FD8">
        <w:rPr>
          <w:b/>
          <w:bCs/>
        </w:rPr>
        <w:t xml:space="preserve"> di un sito</w:t>
      </w:r>
      <w:r>
        <w:t>.</w:t>
      </w:r>
      <w:r>
        <w:br/>
        <w:t xml:space="preserve">Questa ottimizzazione </w:t>
      </w:r>
      <w:r w:rsidRPr="00157FD8">
        <w:rPr>
          <w:b/>
          <w:bCs/>
        </w:rPr>
        <w:t xml:space="preserve">aiuta i motori di ricerca </w:t>
      </w:r>
      <w:proofErr w:type="gramStart"/>
      <w:r w:rsidRPr="00157FD8">
        <w:rPr>
          <w:b/>
          <w:bCs/>
        </w:rPr>
        <w:t>a</w:t>
      </w:r>
      <w:proofErr w:type="gramEnd"/>
      <w:r w:rsidRPr="00157FD8">
        <w:rPr>
          <w:b/>
          <w:bCs/>
        </w:rPr>
        <w:t xml:space="preserve"> accedere, indicizzare e comprendere il contenuto</w:t>
      </w:r>
      <w:r>
        <w:t xml:space="preserve"> del sito in modo più efficiente, il che può portare a un miglior posizionamento e a un aumento del traffico organico.</w:t>
      </w:r>
    </w:p>
    <w:p w14:paraId="49228497" w14:textId="04CFD7ED" w:rsidR="00D05793" w:rsidRDefault="003B12A8" w:rsidP="003B12A8">
      <w:pPr>
        <w:pStyle w:val="Titolo1"/>
      </w:pPr>
      <w:r>
        <w:t>Componenti chiave del SEO tecnico</w:t>
      </w:r>
    </w:p>
    <w:p w14:paraId="430CA1FC" w14:textId="12325329" w:rsidR="003B12A8" w:rsidRDefault="003B12A8" w:rsidP="003B12A8">
      <w:pPr>
        <w:pStyle w:val="Titolo2"/>
      </w:pPr>
      <w:r>
        <w:t>Architettura del sito</w:t>
      </w:r>
    </w:p>
    <w:p w14:paraId="19917F69" w14:textId="5376183F" w:rsidR="003B12A8" w:rsidRDefault="003B12A8" w:rsidP="003B12A8">
      <w:r w:rsidRPr="00157FD8">
        <w:rPr>
          <w:b/>
          <w:bCs/>
        </w:rPr>
        <w:t>Struttura il tuo sito in modo che abbia senso</w:t>
      </w:r>
      <w:r>
        <w:t>, con percorsi di navigazione chiari che guidano gli utenti e i motori di ricerca attraverso i contenuti.</w:t>
      </w:r>
    </w:p>
    <w:p w14:paraId="63466D5E" w14:textId="202BE5EA" w:rsidR="003B12A8" w:rsidRDefault="003B12A8" w:rsidP="003B12A8">
      <w:r>
        <w:t>Utilizza URL chiari e gerarchici che descrivono il contenuto della pagina, rendendo più facile per i motori di ricerca comprenderlo.</w:t>
      </w:r>
    </w:p>
    <w:p w14:paraId="1BA89EBA" w14:textId="51D8DF83" w:rsidR="003B12A8" w:rsidRDefault="003B12A8" w:rsidP="003B12A8">
      <w:pPr>
        <w:pStyle w:val="Titolo2"/>
      </w:pPr>
      <w:r>
        <w:t>Crawlabilità e indicizzazione</w:t>
      </w:r>
    </w:p>
    <w:p w14:paraId="07CE6261" w14:textId="5891033B" w:rsidR="003B12A8" w:rsidRDefault="003B12A8" w:rsidP="003B12A8">
      <w:r>
        <w:t xml:space="preserve">Il file </w:t>
      </w:r>
      <w:r w:rsidRPr="00157FD8">
        <w:rPr>
          <w:b/>
          <w:bCs/>
          <w:u w:val="single"/>
        </w:rPr>
        <w:t>robots.txt</w:t>
      </w:r>
      <w:r>
        <w:t xml:space="preserve"> </w:t>
      </w:r>
      <w:r w:rsidRPr="00157FD8">
        <w:rPr>
          <w:b/>
          <w:bCs/>
        </w:rPr>
        <w:t>indica ai motori di ricerca quali parti del tuo sito non devono essere esplorate</w:t>
      </w:r>
      <w:r>
        <w:t>.</w:t>
      </w:r>
    </w:p>
    <w:p w14:paraId="7FDB1C66" w14:textId="7728CD31" w:rsidR="003B12A8" w:rsidRDefault="006C1FD7" w:rsidP="003B12A8">
      <w:r>
        <w:t xml:space="preserve">Crea e </w:t>
      </w:r>
      <w:r w:rsidRPr="00157FD8">
        <w:rPr>
          <w:b/>
          <w:bCs/>
        </w:rPr>
        <w:t xml:space="preserve">invia </w:t>
      </w:r>
      <w:proofErr w:type="spellStart"/>
      <w:r w:rsidRPr="00157FD8">
        <w:rPr>
          <w:b/>
          <w:bCs/>
        </w:rPr>
        <w:t>sitemap</w:t>
      </w:r>
      <w:proofErr w:type="spellEnd"/>
      <w:r w:rsidRPr="00157FD8">
        <w:rPr>
          <w:b/>
          <w:bCs/>
        </w:rPr>
        <w:t xml:space="preserve"> XML</w:t>
      </w:r>
      <w:r>
        <w:t xml:space="preserve"> per aiutare i motori di ricerca a scoprire e indicizzare le tue pagine in modo più efficace</w:t>
      </w:r>
    </w:p>
    <w:p w14:paraId="16507738" w14:textId="1EA546FE" w:rsidR="006C1FD7" w:rsidRDefault="006C1FD7" w:rsidP="006C1FD7">
      <w:pPr>
        <w:pStyle w:val="Titolo2"/>
      </w:pPr>
      <w:r>
        <w:t>Velocità di caricamento delle pagine</w:t>
      </w:r>
    </w:p>
    <w:p w14:paraId="54C4BB7F" w14:textId="37F856D8" w:rsidR="006C1FD7" w:rsidRDefault="006C1FD7" w:rsidP="006C1FD7">
      <w:r>
        <w:t>Migliora la velocità di caricamento delle pagine per migliorare l’esperienza utente.</w:t>
      </w:r>
      <w:r>
        <w:br/>
        <w:t xml:space="preserve">Ciò può comportare la </w:t>
      </w:r>
      <w:r w:rsidRPr="00157FD8">
        <w:rPr>
          <w:b/>
          <w:bCs/>
        </w:rPr>
        <w:t>riduzione delle richieste</w:t>
      </w:r>
      <w:r>
        <w:t xml:space="preserve">, la </w:t>
      </w:r>
      <w:r w:rsidRPr="00157FD8">
        <w:rPr>
          <w:b/>
          <w:bCs/>
        </w:rPr>
        <w:t>compressione delle immagini</w:t>
      </w:r>
      <w:r>
        <w:t xml:space="preserve"> e l’uso di una </w:t>
      </w:r>
      <w:r w:rsidRPr="00157FD8">
        <w:rPr>
          <w:b/>
          <w:bCs/>
        </w:rPr>
        <w:t>CDN</w:t>
      </w:r>
      <w:r>
        <w:t xml:space="preserve"> per una consegna più rapida dei contenuti.</w:t>
      </w:r>
    </w:p>
    <w:p w14:paraId="211F2B1A" w14:textId="33715342" w:rsidR="006C1FD7" w:rsidRDefault="006C1FD7" w:rsidP="006C1FD7">
      <w:r>
        <w:t xml:space="preserve">Utilizza strumenti come </w:t>
      </w:r>
      <w:r w:rsidRPr="00157FD8">
        <w:rPr>
          <w:b/>
          <w:bCs/>
        </w:rPr>
        <w:t xml:space="preserve">Google </w:t>
      </w:r>
      <w:proofErr w:type="spellStart"/>
      <w:r w:rsidRPr="00157FD8">
        <w:rPr>
          <w:b/>
          <w:bCs/>
        </w:rPr>
        <w:t>PageSpeed</w:t>
      </w:r>
      <w:proofErr w:type="spellEnd"/>
      <w:r w:rsidRPr="00157FD8">
        <w:rPr>
          <w:b/>
          <w:bCs/>
        </w:rPr>
        <w:t xml:space="preserve"> Insights</w:t>
      </w:r>
      <w:r>
        <w:t xml:space="preserve"> per analizzare e ottimizzare regolarmente la velocità di caricamento</w:t>
      </w:r>
    </w:p>
    <w:p w14:paraId="4E75EF52" w14:textId="3F575CC6" w:rsidR="006C1FD7" w:rsidRDefault="006C1FD7" w:rsidP="006C1FD7">
      <w:pPr>
        <w:pStyle w:val="Titolo2"/>
      </w:pPr>
      <w:r>
        <w:t>Ottimizzazione per dispositivi mobili</w:t>
      </w:r>
    </w:p>
    <w:p w14:paraId="29F48C2F" w14:textId="0F4F4555" w:rsidR="006C1FD7" w:rsidRDefault="006C1FD7" w:rsidP="006C1FD7">
      <w:r w:rsidRPr="00157FD8">
        <w:rPr>
          <w:b/>
          <w:bCs/>
        </w:rPr>
        <w:t>Assicurati che il tuo sito sia</w:t>
      </w:r>
      <w:r>
        <w:t xml:space="preserve"> completamente reattivo e </w:t>
      </w:r>
      <w:r w:rsidRPr="00157FD8">
        <w:rPr>
          <w:b/>
          <w:bCs/>
        </w:rPr>
        <w:t>ottimizzato per i dispositivi mobili</w:t>
      </w:r>
      <w:r>
        <w:t>, offrendo un’esperienza fluida per gli utenti su smartphone e tablet</w:t>
      </w:r>
    </w:p>
    <w:p w14:paraId="4123465A" w14:textId="49C65F28" w:rsidR="006C1FD7" w:rsidRDefault="006C1FD7" w:rsidP="006C1FD7">
      <w:pPr>
        <w:pStyle w:val="Titolo2"/>
      </w:pPr>
      <w:r>
        <w:t>Markup schema</w:t>
      </w:r>
    </w:p>
    <w:p w14:paraId="00A78903" w14:textId="35EBF58C" w:rsidR="006C1FD7" w:rsidRDefault="00DD6B22" w:rsidP="006C1FD7">
      <w:r>
        <w:t>Il markup schema è un tipo di codice che puoi aggiungere alle pagine del tuo sito web.</w:t>
      </w:r>
      <w:r>
        <w:br/>
      </w:r>
      <w:r w:rsidRPr="00157FD8">
        <w:rPr>
          <w:b/>
          <w:bCs/>
        </w:rPr>
        <w:t xml:space="preserve">Questo codice fornisce informazioni extra ai motori di ricerca aiutandoli a capire meglio il contenuto </w:t>
      </w:r>
      <w:r>
        <w:t>della pagina.</w:t>
      </w:r>
    </w:p>
    <w:p w14:paraId="4DF78943" w14:textId="6DB47DCA" w:rsidR="00DD6B22" w:rsidRDefault="00DD6B22" w:rsidP="006C1FD7">
      <w:r>
        <w:t xml:space="preserve">Implementa il markup schema in formato </w:t>
      </w:r>
      <w:r w:rsidRPr="00157FD8">
        <w:rPr>
          <w:b/>
          <w:bCs/>
        </w:rPr>
        <w:t>JSON-LD</w:t>
      </w:r>
      <w:r>
        <w:t xml:space="preserve"> per aiutare i motori di ricerca a comprendere meglio il tuo contenuto.</w:t>
      </w:r>
    </w:p>
    <w:p w14:paraId="1A7D4B8F" w14:textId="108409C9" w:rsidR="00DD6B22" w:rsidRDefault="00DD6B22" w:rsidP="006C1FD7">
      <w:r>
        <w:t xml:space="preserve">Utilizza strumenti come </w:t>
      </w:r>
      <w:r w:rsidRPr="00157FD8">
        <w:rPr>
          <w:b/>
          <w:bCs/>
        </w:rPr>
        <w:t xml:space="preserve">Google Rich </w:t>
      </w:r>
      <w:proofErr w:type="spellStart"/>
      <w:r w:rsidRPr="00157FD8">
        <w:rPr>
          <w:b/>
          <w:bCs/>
        </w:rPr>
        <w:t>Result</w:t>
      </w:r>
      <w:proofErr w:type="spellEnd"/>
      <w:r w:rsidRPr="00157FD8">
        <w:rPr>
          <w:b/>
          <w:bCs/>
        </w:rPr>
        <w:t xml:space="preserve"> Test</w:t>
      </w:r>
      <w:r>
        <w:t xml:space="preserve"> per verificare la correttezza dei tuoi dati strutturati.</w:t>
      </w:r>
    </w:p>
    <w:p w14:paraId="34C0BED3" w14:textId="34782BCD" w:rsidR="005B5E06" w:rsidRPr="005B5E06" w:rsidRDefault="005B5E06" w:rsidP="005B5E06">
      <w:pPr>
        <w:pStyle w:val="Tito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0541A" wp14:editId="00F7B0C6">
                <wp:simplePos x="0" y="0"/>
                <wp:positionH relativeFrom="margin">
                  <wp:posOffset>567690</wp:posOffset>
                </wp:positionH>
                <wp:positionV relativeFrom="paragraph">
                  <wp:posOffset>8255</wp:posOffset>
                </wp:positionV>
                <wp:extent cx="5280660" cy="1112520"/>
                <wp:effectExtent l="0" t="0" r="0" b="0"/>
                <wp:wrapNone/>
                <wp:docPr id="134072936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16869" w14:textId="77777777" w:rsidR="005B5E06" w:rsidRPr="005B5E06" w:rsidRDefault="005B5E06" w:rsidP="005B5E06">
                            <w:pPr>
                              <w:pStyle w:val="Sottotitolo"/>
                              <w:rPr>
                                <w:sz w:val="20"/>
                                <w:szCs w:val="20"/>
                              </w:rPr>
                            </w:pPr>
                            <w:r w:rsidRPr="005B5E06">
                              <w:rPr>
                                <w:sz w:val="20"/>
                                <w:szCs w:val="20"/>
                              </w:rPr>
                              <w:t>JSON-LD</w:t>
                            </w:r>
                          </w:p>
                          <w:p w14:paraId="106F2C62" w14:textId="7F1B5940" w:rsidR="005B5E06" w:rsidRPr="005B5E06" w:rsidRDefault="005B5E06" w:rsidP="005B5E06">
                            <w:pPr>
                              <w:pStyle w:val="Sottotitol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5E06">
                              <w:rPr>
                                <w:sz w:val="20"/>
                                <w:szCs w:val="20"/>
                              </w:rPr>
                              <w:t>E’</w:t>
                            </w:r>
                            <w:proofErr w:type="gramEnd"/>
                            <w:r w:rsidRPr="005B5E06">
                              <w:rPr>
                                <w:sz w:val="20"/>
                                <w:szCs w:val="20"/>
                              </w:rPr>
                              <w:t xml:space="preserve"> uno dei formati più comuni per aggiungere </w:t>
                            </w:r>
                            <w:r w:rsidRPr="005B5E0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dati strutturati</w:t>
                            </w:r>
                            <w:r w:rsidRPr="005B5E06">
                              <w:rPr>
                                <w:sz w:val="20"/>
                                <w:szCs w:val="20"/>
                              </w:rPr>
                              <w:t xml:space="preserve"> a una pagina web. </w:t>
                            </w:r>
                            <w:r w:rsidRPr="005B5E0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B5E06">
                              <w:rPr>
                                <w:sz w:val="20"/>
                                <w:szCs w:val="20"/>
                              </w:rPr>
                              <w:t>È un tipo di markup utilizzato per comunicare ai motori di ricerca informazioni dettagliate su una pagina, come tipo di contenuto (articolo, prodotto, recensione, evento, ecc.), recensioni, valutazioni, e molto altro.</w:t>
                            </w:r>
                          </w:p>
                          <w:p w14:paraId="3307669B" w14:textId="77777777" w:rsidR="005B5E06" w:rsidRDefault="005B5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0541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44.7pt;margin-top:.65pt;width:415.8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" fillcolor="white [3201]" stroked="f" strokeweight=".5pt">
                <v:textbox>
                  <w:txbxContent>
                    <w:p w14:paraId="06E16869" w14:textId="77777777" w:rsidR="005B5E06" w:rsidRPr="005B5E06" w:rsidRDefault="005B5E06" w:rsidP="005B5E06">
                      <w:pPr>
                        <w:pStyle w:val="Sottotitolo"/>
                        <w:rPr>
                          <w:sz w:val="20"/>
                          <w:szCs w:val="20"/>
                        </w:rPr>
                      </w:pPr>
                      <w:r w:rsidRPr="005B5E06">
                        <w:rPr>
                          <w:sz w:val="20"/>
                          <w:szCs w:val="20"/>
                        </w:rPr>
                        <w:t>JSON-LD</w:t>
                      </w:r>
                    </w:p>
                    <w:p w14:paraId="106F2C62" w14:textId="7F1B5940" w:rsidR="005B5E06" w:rsidRPr="005B5E06" w:rsidRDefault="005B5E06" w:rsidP="005B5E06">
                      <w:pPr>
                        <w:pStyle w:val="Sottotitol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5E06">
                        <w:rPr>
                          <w:sz w:val="20"/>
                          <w:szCs w:val="20"/>
                        </w:rPr>
                        <w:t>E’</w:t>
                      </w:r>
                      <w:proofErr w:type="gramEnd"/>
                      <w:r w:rsidRPr="005B5E06">
                        <w:rPr>
                          <w:sz w:val="20"/>
                          <w:szCs w:val="20"/>
                        </w:rPr>
                        <w:t xml:space="preserve"> uno dei formati più comuni per aggiungere </w:t>
                      </w:r>
                      <w:r w:rsidRPr="005B5E06">
                        <w:rPr>
                          <w:b/>
                          <w:bCs/>
                          <w:sz w:val="20"/>
                          <w:szCs w:val="20"/>
                        </w:rPr>
                        <w:t>dati strutturati</w:t>
                      </w:r>
                      <w:r w:rsidRPr="005B5E06">
                        <w:rPr>
                          <w:sz w:val="20"/>
                          <w:szCs w:val="20"/>
                        </w:rPr>
                        <w:t xml:space="preserve"> a una pagina web. </w:t>
                      </w:r>
                      <w:r w:rsidRPr="005B5E06">
                        <w:rPr>
                          <w:sz w:val="20"/>
                          <w:szCs w:val="20"/>
                        </w:rPr>
                        <w:br/>
                      </w:r>
                      <w:r w:rsidRPr="005B5E06">
                        <w:rPr>
                          <w:sz w:val="20"/>
                          <w:szCs w:val="20"/>
                        </w:rPr>
                        <w:t>È un tipo di markup utilizzato per comunicare ai motori di ricerca informazioni dettagliate su una pagina, come tipo di contenuto (articolo, prodotto, recensione, evento, ecc.), recensioni, valutazioni, e molto altro.</w:t>
                      </w:r>
                    </w:p>
                    <w:p w14:paraId="3307669B" w14:textId="77777777" w:rsidR="005B5E06" w:rsidRDefault="005B5E06"/>
                  </w:txbxContent>
                </v:textbox>
                <w10:wrap anchorx="margin"/>
              </v:shape>
            </w:pict>
          </mc:Fallback>
        </mc:AlternateContent>
      </w:r>
      <w:r w:rsidR="00DD6B22">
        <w:tab/>
      </w:r>
    </w:p>
    <w:p w14:paraId="659EB1E2" w14:textId="043E1FE7" w:rsidR="00DD6B22" w:rsidRDefault="00DD6B22" w:rsidP="006C1FD7"/>
    <w:p w14:paraId="70C2DAF5" w14:textId="77777777" w:rsidR="005B5E06" w:rsidRDefault="005B5E06" w:rsidP="006C1FD7"/>
    <w:p w14:paraId="63779EFE" w14:textId="3AA1C2F1" w:rsidR="005B5E06" w:rsidRDefault="005B5E06" w:rsidP="005B5E06">
      <w:pPr>
        <w:pStyle w:val="Titolo2"/>
      </w:pPr>
      <w:proofErr w:type="spellStart"/>
      <w:r>
        <w:lastRenderedPageBreak/>
        <w:t>Canonicalizzazione</w:t>
      </w:r>
      <w:proofErr w:type="spellEnd"/>
    </w:p>
    <w:p w14:paraId="36E57C13" w14:textId="6FCAD8B3" w:rsidR="00BC371E" w:rsidRPr="009A7048" w:rsidRDefault="00BC371E" w:rsidP="00BC371E">
      <w:pPr>
        <w:rPr>
          <w:b/>
          <w:bCs/>
        </w:rPr>
      </w:pPr>
      <w:r>
        <w:t xml:space="preserve">Utilizza i tag canonici per </w:t>
      </w:r>
      <w:r w:rsidRPr="009A7048">
        <w:rPr>
          <w:b/>
          <w:bCs/>
        </w:rPr>
        <w:t>indicare la versione preferita di una pagina web aiutando a prevenire problemi di contenuto di duplicato</w:t>
      </w:r>
    </w:p>
    <w:p w14:paraId="66961ED0" w14:textId="63BF74CF" w:rsidR="00BC371E" w:rsidRPr="00BC371E" w:rsidRDefault="00BC371E" w:rsidP="00BC371E">
      <w:pPr>
        <w:pStyle w:val="Sottotitolo"/>
        <w:ind w:left="708"/>
        <w:rPr>
          <w:sz w:val="22"/>
          <w:szCs w:val="22"/>
        </w:rPr>
      </w:pPr>
      <w:r w:rsidRPr="00BC371E">
        <w:rPr>
          <w:sz w:val="22"/>
          <w:szCs w:val="22"/>
        </w:rPr>
        <w:t>I tag canonici (</w:t>
      </w:r>
      <w:proofErr w:type="spellStart"/>
      <w:r w:rsidRPr="00BC371E">
        <w:rPr>
          <w:sz w:val="22"/>
          <w:szCs w:val="22"/>
        </w:rPr>
        <w:t>rel</w:t>
      </w:r>
      <w:proofErr w:type="spellEnd"/>
      <w:proofErr w:type="gramStart"/>
      <w:r w:rsidRPr="00BC371E">
        <w:rPr>
          <w:sz w:val="22"/>
          <w:szCs w:val="22"/>
        </w:rPr>
        <w:t>=”</w:t>
      </w:r>
      <w:proofErr w:type="spellStart"/>
      <w:r w:rsidRPr="00BC371E">
        <w:rPr>
          <w:sz w:val="22"/>
          <w:szCs w:val="22"/>
        </w:rPr>
        <w:t>canonical</w:t>
      </w:r>
      <w:proofErr w:type="spellEnd"/>
      <w:proofErr w:type="gramEnd"/>
      <w:r w:rsidRPr="00BC371E">
        <w:rPr>
          <w:sz w:val="22"/>
          <w:szCs w:val="22"/>
        </w:rPr>
        <w:t>”) sono un elemento HTML utilizzato per indicare ai motori di ricerca quale versione di una pagina web è quella principale o preferita, quando ci sono più versioni simili o duplicate della stessa pagina web</w:t>
      </w:r>
    </w:p>
    <w:p w14:paraId="773A29A6" w14:textId="7578C8F7" w:rsidR="005B5E06" w:rsidRDefault="00BC371E" w:rsidP="005B5E06">
      <w:r>
        <w:t xml:space="preserve">Gestisci i parametri URL in </w:t>
      </w:r>
      <w:r w:rsidRPr="009A7048">
        <w:rPr>
          <w:b/>
          <w:bCs/>
        </w:rPr>
        <w:t xml:space="preserve">Google </w:t>
      </w:r>
      <w:proofErr w:type="spellStart"/>
      <w:r w:rsidRPr="009A7048">
        <w:rPr>
          <w:b/>
          <w:bCs/>
        </w:rPr>
        <w:t>Search</w:t>
      </w:r>
      <w:proofErr w:type="spellEnd"/>
      <w:r w:rsidRPr="009A7048">
        <w:rPr>
          <w:b/>
          <w:bCs/>
        </w:rPr>
        <w:t xml:space="preserve"> Console</w:t>
      </w:r>
      <w:r>
        <w:t xml:space="preserve"> per evitare l’indicizzazione dei duplicati.</w:t>
      </w:r>
    </w:p>
    <w:p w14:paraId="4E3C2C35" w14:textId="6C2A33FF" w:rsidR="00BC371E" w:rsidRDefault="00BC371E" w:rsidP="00157FD8">
      <w:pPr>
        <w:pStyle w:val="Titolo2"/>
      </w:pPr>
      <w:r>
        <w:t xml:space="preserve">Tag </w:t>
      </w:r>
      <w:proofErr w:type="spellStart"/>
      <w:r>
        <w:t>hreflang</w:t>
      </w:r>
      <w:proofErr w:type="spellEnd"/>
    </w:p>
    <w:p w14:paraId="37C89BF6" w14:textId="2FAEEFBF" w:rsidR="00BC371E" w:rsidRDefault="00BC371E" w:rsidP="00BC371E">
      <w:r w:rsidRPr="00BC371E">
        <w:t xml:space="preserve">I </w:t>
      </w:r>
      <w:r w:rsidRPr="00BC371E">
        <w:rPr>
          <w:b/>
          <w:bCs/>
        </w:rPr>
        <w:t xml:space="preserve">tag </w:t>
      </w:r>
      <w:proofErr w:type="spellStart"/>
      <w:r w:rsidRPr="00BC371E">
        <w:rPr>
          <w:b/>
          <w:bCs/>
        </w:rPr>
        <w:t>hreflang</w:t>
      </w:r>
      <w:proofErr w:type="spellEnd"/>
      <w:r w:rsidRPr="00BC371E">
        <w:t xml:space="preserve"> sono attributi HTML </w:t>
      </w:r>
      <w:r w:rsidRPr="009A7048">
        <w:rPr>
          <w:b/>
          <w:bCs/>
        </w:rPr>
        <w:t>utilizzati per indicare ai motori di ricerca quale lingua</w:t>
      </w:r>
      <w:r w:rsidRPr="00BC371E">
        <w:t xml:space="preserve"> e regione </w:t>
      </w:r>
      <w:r w:rsidRPr="009A7048">
        <w:rPr>
          <w:b/>
          <w:bCs/>
        </w:rPr>
        <w:t>sono associate a una pagina</w:t>
      </w:r>
      <w:r w:rsidRPr="00BC371E">
        <w:t xml:space="preserve"> web specifica. </w:t>
      </w:r>
      <w:r w:rsidR="00157FD8">
        <w:br/>
      </w:r>
      <w:r w:rsidRPr="00BC371E">
        <w:t>Servono a ottimizzare il SEO per siti multilingue o per siti che hanno versioni del loro contenuto mirate a diverse aree geografiche.</w:t>
      </w:r>
    </w:p>
    <w:p w14:paraId="1B2F842F" w14:textId="12334D5C" w:rsidR="00BC371E" w:rsidRDefault="00BC371E" w:rsidP="00BC371E">
      <w:r w:rsidRPr="00BC371E">
        <w:drawing>
          <wp:inline distT="0" distB="0" distL="0" distR="0" wp14:anchorId="552B8C60" wp14:editId="04CCC30A">
            <wp:extent cx="6120130" cy="537845"/>
            <wp:effectExtent l="0" t="0" r="0" b="0"/>
            <wp:docPr id="18251611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61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D03" w14:textId="3AA750F9" w:rsidR="00157FD8" w:rsidRDefault="00157FD8" w:rsidP="00157FD8">
      <w:pPr>
        <w:pStyle w:val="Titolo2"/>
      </w:pPr>
      <w:r>
        <w:t>Prestazioni del server</w:t>
      </w:r>
    </w:p>
    <w:p w14:paraId="306BB942" w14:textId="7795F9A3" w:rsidR="00157FD8" w:rsidRDefault="00157FD8" w:rsidP="00157FD8">
      <w:r w:rsidRPr="009A7048">
        <w:rPr>
          <w:b/>
          <w:bCs/>
        </w:rPr>
        <w:t>Ottimizza i tempi di risposta del server</w:t>
      </w:r>
      <w:r>
        <w:t xml:space="preserve"> e riduci al minimo i tempi di inattività per garantire un’esperienza utente veloce e affidabile</w:t>
      </w:r>
    </w:p>
    <w:p w14:paraId="67233B1A" w14:textId="19D33FD2" w:rsidR="00157FD8" w:rsidRDefault="00157FD8" w:rsidP="00157FD8">
      <w:pPr>
        <w:pStyle w:val="Titolo2"/>
      </w:pPr>
      <w:r>
        <w:t>Sicurezza del sito – HTTPS</w:t>
      </w:r>
    </w:p>
    <w:p w14:paraId="097C26AA" w14:textId="6F92C79A" w:rsidR="00157FD8" w:rsidRDefault="00157FD8" w:rsidP="00157FD8">
      <w:r w:rsidRPr="009A7048">
        <w:rPr>
          <w:b/>
          <w:bCs/>
        </w:rPr>
        <w:t>Installa certificati SSL per garantire la trasmissione sicura dei dati.</w:t>
      </w:r>
      <w:r w:rsidRPr="009A7048">
        <w:rPr>
          <w:b/>
          <w:bCs/>
        </w:rPr>
        <w:br/>
      </w:r>
      <w:r>
        <w:t xml:space="preserve">Assicurati che tutte le pagine siano servite tramite HTTPS e imposta 301 </w:t>
      </w:r>
      <w:proofErr w:type="spellStart"/>
      <w:r>
        <w:t>redirect</w:t>
      </w:r>
      <w:proofErr w:type="spellEnd"/>
      <w:r>
        <w:t xml:space="preserve"> da HTTP a HTTPS per una transizione senza problemi</w:t>
      </w:r>
    </w:p>
    <w:p w14:paraId="42ADE235" w14:textId="1744DB68" w:rsidR="00157FD8" w:rsidRDefault="00157FD8" w:rsidP="00157FD8">
      <w:pPr>
        <w:pStyle w:val="Titolo1"/>
      </w:pPr>
      <w:r>
        <w:t>Analyticts</w:t>
      </w:r>
    </w:p>
    <w:p w14:paraId="291CF4B1" w14:textId="4C21D241" w:rsidR="00157FD8" w:rsidRPr="00157FD8" w:rsidRDefault="00157FD8" w:rsidP="00157FD8">
      <w:r w:rsidRPr="00157FD8">
        <w:t>Utilizza strumenti di analisi per monitorare le prestazioni del sito web e il comportamento degli utenti. Questi dati possono aiutarti a prendere decisioni informate per miglioramenti continui.</w:t>
      </w:r>
    </w:p>
    <w:p w14:paraId="0883DE8A" w14:textId="77777777" w:rsidR="00157FD8" w:rsidRPr="00157FD8" w:rsidRDefault="00157FD8" w:rsidP="00157FD8"/>
    <w:sectPr w:rsidR="00157FD8" w:rsidRPr="00157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3"/>
    <w:rsid w:val="00157FD8"/>
    <w:rsid w:val="003529D5"/>
    <w:rsid w:val="003B12A8"/>
    <w:rsid w:val="00454762"/>
    <w:rsid w:val="00482E16"/>
    <w:rsid w:val="005B5E06"/>
    <w:rsid w:val="006C1FD7"/>
    <w:rsid w:val="00827F26"/>
    <w:rsid w:val="009A7048"/>
    <w:rsid w:val="00BC371E"/>
    <w:rsid w:val="00D05793"/>
    <w:rsid w:val="00DD6B22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E6A5"/>
  <w15:chartTrackingRefBased/>
  <w15:docId w15:val="{A0AB0041-AB7C-4125-8300-BE4C7020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0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0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0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57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57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57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57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57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57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57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57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57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57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5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2024-10-23T17:33:00Z</dcterms:created>
  <dcterms:modified xsi:type="dcterms:W3CDTF">2024-10-23T20:01:00Z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2024-10-23T20:01:48Z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ce0ea0ac-1c01-4cf6-b6f4-fe6ccadcda61</vt:lpwstr>
  </property>
  <property fmtid="{D5CDD505-2E9C-101B-9397-08002B2CF9AE}" pid="8" name="MSIP_Label_defa4170-0d19-0005-0004-bc88714345d2_ContentBits">
    <vt:lpwstr>0</vt:lpwstr>
  </property>
</Properties>
</file>