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45CF7" w14:textId="3E854E3B" w:rsidR="00482E16" w:rsidRDefault="00C26EC4" w:rsidP="00C26EC4">
      <w:pPr>
        <w:pStyle w:val="Titolo"/>
      </w:pPr>
      <w:r>
        <w:t>.</w:t>
      </w:r>
      <w:proofErr w:type="spellStart"/>
      <w:r>
        <w:t>htaccess</w:t>
      </w:r>
      <w:proofErr w:type="spellEnd"/>
    </w:p>
    <w:p w14:paraId="5363D785" w14:textId="08AB4D43" w:rsidR="00C26EC4" w:rsidRPr="00C26EC4" w:rsidRDefault="00C26EC4" w:rsidP="00C26EC4">
      <w:proofErr w:type="gramStart"/>
      <w:r>
        <w:t>E’</w:t>
      </w:r>
      <w:proofErr w:type="gramEnd"/>
      <w:r w:rsidRPr="00C26EC4">
        <w:t xml:space="preserve"> un </w:t>
      </w:r>
      <w:r w:rsidRPr="007B663E">
        <w:rPr>
          <w:b/>
          <w:bCs/>
        </w:rPr>
        <w:t>file di configurazione utilizzato nei server Apache</w:t>
      </w:r>
      <w:r w:rsidRPr="00C26EC4">
        <w:t xml:space="preserve"> per gestire diversi aspetti del sito web e migliorare l’SEO, permettendo di </w:t>
      </w:r>
      <w:r w:rsidRPr="007B663E">
        <w:rPr>
          <w:b/>
          <w:bCs/>
        </w:rPr>
        <w:t>configurare URL amichevoli per i motori di ricerca</w:t>
      </w:r>
      <w:r w:rsidRPr="00C26EC4">
        <w:t xml:space="preserve">, </w:t>
      </w:r>
      <w:r w:rsidRPr="007B663E">
        <w:rPr>
          <w:b/>
          <w:bCs/>
        </w:rPr>
        <w:t>gestire i reindirizzamenti</w:t>
      </w:r>
      <w:r w:rsidRPr="00C26EC4">
        <w:t xml:space="preserve"> e </w:t>
      </w:r>
      <w:r w:rsidRPr="007B663E">
        <w:rPr>
          <w:b/>
          <w:bCs/>
        </w:rPr>
        <w:t>impostare pagine di errore personalizzate</w:t>
      </w:r>
      <w:r w:rsidRPr="00C26EC4">
        <w:t xml:space="preserve">. </w:t>
      </w:r>
      <w:r>
        <w:br/>
      </w:r>
      <w:r w:rsidRPr="00C26EC4">
        <w:t>Questo file si trova generalmente nella directory principale del sito e consente di controllare molte funzioni del server senza dover modificare le impostazioni globali.</w:t>
      </w:r>
    </w:p>
    <w:p w14:paraId="5C1A6A23" w14:textId="00F4E1DF" w:rsidR="00C26EC4" w:rsidRDefault="00C26EC4" w:rsidP="00C26EC4">
      <w:pPr>
        <w:pStyle w:val="Titolo1"/>
      </w:pPr>
      <w:r>
        <w:t>Utilizzi base</w:t>
      </w:r>
    </w:p>
    <w:p w14:paraId="2CED5A4C" w14:textId="4F75ADB7" w:rsidR="00C26EC4" w:rsidRDefault="00C26EC4" w:rsidP="00C26EC4">
      <w:pPr>
        <w:pStyle w:val="Titolo2"/>
        <w:tabs>
          <w:tab w:val="left" w:pos="2389"/>
        </w:tabs>
      </w:pPr>
      <w:proofErr w:type="spellStart"/>
      <w:r>
        <w:t>Rewrite</w:t>
      </w:r>
      <w:proofErr w:type="spellEnd"/>
      <w:r>
        <w:t xml:space="preserve"> </w:t>
      </w:r>
      <w:proofErr w:type="spellStart"/>
      <w:r>
        <w:t>URLs</w:t>
      </w:r>
      <w:proofErr w:type="spellEnd"/>
      <w:r>
        <w:tab/>
      </w:r>
    </w:p>
    <w:p w14:paraId="0EE7D99A" w14:textId="6C8A57D9" w:rsidR="00C26EC4" w:rsidRPr="00C26EC4" w:rsidRDefault="00C26EC4" w:rsidP="00307CDB">
      <w:pPr>
        <w:ind w:left="708"/>
      </w:pPr>
      <w:r w:rsidRPr="00C26EC4">
        <w:rPr>
          <w:b/>
          <w:bCs/>
        </w:rPr>
        <w:t>Obiettivo</w:t>
      </w:r>
      <w:r w:rsidRPr="00C26EC4">
        <w:t>: Trasformare URL complessi e poco leggibili in versioni più semplici e ottimizzate per i motori di ricerca.</w:t>
      </w:r>
    </w:p>
    <w:p w14:paraId="6F939B72" w14:textId="35D8D575" w:rsidR="00C26EC4" w:rsidRPr="00C26EC4" w:rsidRDefault="00C26EC4" w:rsidP="00307CDB">
      <w:pPr>
        <w:ind w:left="708"/>
      </w:pPr>
      <w:r w:rsidRPr="00C26EC4">
        <w:rPr>
          <w:b/>
          <w:bCs/>
        </w:rPr>
        <w:t>Esempio</w:t>
      </w:r>
      <w:r w:rsidRPr="00C26EC4">
        <w:t>: Convertire un URL come https://www.example.com/index.php?page=about in https://www.example.com/about.</w:t>
      </w:r>
    </w:p>
    <w:p w14:paraId="4853B472" w14:textId="40845C35" w:rsidR="00C26EC4" w:rsidRPr="00C26EC4" w:rsidRDefault="00C26EC4" w:rsidP="00307CDB">
      <w:pPr>
        <w:ind w:left="708"/>
      </w:pPr>
      <w:r>
        <w:rPr>
          <w:b/>
          <w:bCs/>
        </w:rPr>
        <w:t>C</w:t>
      </w:r>
      <w:r w:rsidRPr="00C26EC4">
        <w:rPr>
          <w:b/>
          <w:bCs/>
        </w:rPr>
        <w:t>omando</w:t>
      </w:r>
      <w:r w:rsidRPr="00C26EC4">
        <w:t xml:space="preserve">: Si usa il modulo </w:t>
      </w:r>
      <w:proofErr w:type="spellStart"/>
      <w:r w:rsidRPr="00C26EC4">
        <w:t>mod_rewrite</w:t>
      </w:r>
      <w:proofErr w:type="spellEnd"/>
      <w:r w:rsidRPr="00C26EC4">
        <w:t xml:space="preserve"> di Apache, con una sintassi come:</w:t>
      </w:r>
    </w:p>
    <w:p w14:paraId="338499DE" w14:textId="16C08DAA" w:rsidR="00C26EC4" w:rsidRDefault="00C26EC4" w:rsidP="00307CDB">
      <w:pPr>
        <w:ind w:left="708"/>
      </w:pPr>
      <w:r w:rsidRPr="00C26EC4">
        <w:rPr>
          <w:noProof/>
        </w:rPr>
        <w:drawing>
          <wp:inline distT="0" distB="0" distL="0" distR="0" wp14:anchorId="740777D7" wp14:editId="3882AF23">
            <wp:extent cx="2611582" cy="401335"/>
            <wp:effectExtent l="0" t="0" r="0" b="1905"/>
            <wp:docPr id="1579234808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4808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582" cy="4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1127" w14:textId="567CE524" w:rsidR="00C26EC4" w:rsidRDefault="00C26EC4" w:rsidP="00C26EC4">
      <w:pPr>
        <w:pStyle w:val="Titolo2"/>
      </w:pPr>
      <w:proofErr w:type="spellStart"/>
      <w:r>
        <w:t>Redirect</w:t>
      </w:r>
      <w:proofErr w:type="spellEnd"/>
      <w:r>
        <w:t xml:space="preserve"> </w:t>
      </w:r>
      <w:proofErr w:type="spellStart"/>
      <w:r>
        <w:t>URLs</w:t>
      </w:r>
      <w:proofErr w:type="spellEnd"/>
    </w:p>
    <w:p w14:paraId="1E1CBC6F" w14:textId="55B28C35" w:rsidR="00C26EC4" w:rsidRDefault="00C26EC4" w:rsidP="00307CDB">
      <w:pPr>
        <w:ind w:left="708"/>
      </w:pPr>
      <w:r w:rsidRPr="00C26EC4">
        <w:rPr>
          <w:b/>
          <w:bCs/>
        </w:rPr>
        <w:t>Obiettivo</w:t>
      </w:r>
      <w:r w:rsidRPr="00C26EC4">
        <w:t xml:space="preserve">: Reindirizzare vecchi URL a nuovi, utile quando si cambiano i nomi delle pagine, si eliminano contenuti, o si migra a una nuova struttura del sito. </w:t>
      </w:r>
      <w:r>
        <w:br/>
      </w:r>
      <w:r w:rsidRPr="00C26EC4">
        <w:t>Questo previene errori e preserva il traffico e il posizionamento SEO.</w:t>
      </w:r>
    </w:p>
    <w:p w14:paraId="4556F360" w14:textId="77777777" w:rsidR="00C26EC4" w:rsidRPr="00C26EC4" w:rsidRDefault="00C26EC4" w:rsidP="00307CDB">
      <w:pPr>
        <w:ind w:left="708"/>
        <w:rPr>
          <w:b/>
          <w:bCs/>
        </w:rPr>
      </w:pPr>
      <w:r w:rsidRPr="00C26EC4">
        <w:rPr>
          <w:b/>
          <w:bCs/>
        </w:rPr>
        <w:t xml:space="preserve">Tipi comuni di </w:t>
      </w:r>
      <w:proofErr w:type="spellStart"/>
      <w:r w:rsidRPr="00C26EC4">
        <w:rPr>
          <w:b/>
          <w:bCs/>
        </w:rPr>
        <w:t>Redirect</w:t>
      </w:r>
      <w:proofErr w:type="spellEnd"/>
      <w:r w:rsidRPr="00C26EC4">
        <w:rPr>
          <w:b/>
          <w:bCs/>
        </w:rPr>
        <w:t>:</w:t>
      </w:r>
    </w:p>
    <w:p w14:paraId="33C377A7" w14:textId="77777777" w:rsidR="00C26EC4" w:rsidRDefault="00C26EC4" w:rsidP="00307CDB">
      <w:pPr>
        <w:pStyle w:val="Paragrafoelenco"/>
        <w:numPr>
          <w:ilvl w:val="0"/>
          <w:numId w:val="2"/>
        </w:numPr>
        <w:ind w:left="1428"/>
      </w:pPr>
      <w:r w:rsidRPr="00C26EC4">
        <w:rPr>
          <w:b/>
          <w:bCs/>
        </w:rPr>
        <w:t>301 (Permanente):</w:t>
      </w:r>
      <w:r>
        <w:t xml:space="preserve"> segnala che la pagina è stata spostata definitivamente.</w:t>
      </w:r>
    </w:p>
    <w:p w14:paraId="15CABB37" w14:textId="6CD209F9" w:rsidR="00C26EC4" w:rsidRDefault="00C26EC4" w:rsidP="00307CDB">
      <w:pPr>
        <w:pStyle w:val="Paragrafoelenco"/>
        <w:numPr>
          <w:ilvl w:val="0"/>
          <w:numId w:val="2"/>
        </w:numPr>
        <w:ind w:left="1428"/>
      </w:pPr>
      <w:r w:rsidRPr="00C26EC4">
        <w:rPr>
          <w:b/>
          <w:bCs/>
        </w:rPr>
        <w:t>302 (Temporaneo):</w:t>
      </w:r>
      <w:r>
        <w:t xml:space="preserve"> segnala che la pagina è temporaneamente in un’altra posizione.</w:t>
      </w:r>
    </w:p>
    <w:p w14:paraId="45D90A21" w14:textId="50B47A8F" w:rsidR="00C26EC4" w:rsidRDefault="00C26EC4" w:rsidP="00307CDB">
      <w:pPr>
        <w:ind w:left="708"/>
      </w:pPr>
      <w:r w:rsidRPr="00C26EC4">
        <w:rPr>
          <w:b/>
          <w:bCs/>
        </w:rPr>
        <w:t>Esempio</w:t>
      </w:r>
      <w:r w:rsidRPr="00C26EC4">
        <w:t xml:space="preserve">: Per un </w:t>
      </w:r>
      <w:proofErr w:type="spellStart"/>
      <w:r w:rsidRPr="00C26EC4">
        <w:t>redirect</w:t>
      </w:r>
      <w:proofErr w:type="spellEnd"/>
      <w:r w:rsidRPr="00C26EC4">
        <w:t xml:space="preserve"> 301, si usa:</w:t>
      </w:r>
    </w:p>
    <w:p w14:paraId="64B1A8BD" w14:textId="456270D4" w:rsidR="00C26EC4" w:rsidRDefault="00C26EC4" w:rsidP="00307CDB">
      <w:pPr>
        <w:ind w:left="708"/>
      </w:pPr>
      <w:r w:rsidRPr="00C26EC4">
        <w:rPr>
          <w:noProof/>
        </w:rPr>
        <w:drawing>
          <wp:inline distT="0" distB="0" distL="0" distR="0" wp14:anchorId="6C8F5A17" wp14:editId="3E43963A">
            <wp:extent cx="3325091" cy="247951"/>
            <wp:effectExtent l="0" t="0" r="0" b="0"/>
            <wp:docPr id="7979529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464" cy="25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8845" w14:textId="0EB2F118" w:rsidR="00C26EC4" w:rsidRDefault="00C26EC4" w:rsidP="00C26EC4">
      <w:pPr>
        <w:pStyle w:val="Titolo2"/>
      </w:pPr>
      <w:r>
        <w:t>Definire pagine di errore personalizzate</w:t>
      </w:r>
    </w:p>
    <w:p w14:paraId="52B3CDD1" w14:textId="272107BB" w:rsidR="00C26EC4" w:rsidRDefault="00C26EC4" w:rsidP="00307CDB">
      <w:pPr>
        <w:ind w:left="708"/>
      </w:pPr>
      <w:r w:rsidRPr="00C26EC4">
        <w:rPr>
          <w:b/>
          <w:bCs/>
        </w:rPr>
        <w:t>Obiettivo</w:t>
      </w:r>
      <w:r w:rsidRPr="00C26EC4">
        <w:t>: Configurare pagine di errore personalizzate per migliorare l’esperienza utente e mantenere il visitatore sul sito, riducendo l’abbandono.</w:t>
      </w:r>
    </w:p>
    <w:p w14:paraId="6486D7B9" w14:textId="6F642812" w:rsidR="00307CDB" w:rsidRDefault="00307CDB" w:rsidP="00307CDB">
      <w:pPr>
        <w:ind w:left="708"/>
      </w:pPr>
      <w:r w:rsidRPr="00307CDB">
        <w:rPr>
          <w:noProof/>
        </w:rPr>
        <w:drawing>
          <wp:anchor distT="0" distB="0" distL="114300" distR="114300" simplePos="0" relativeHeight="251658240" behindDoc="1" locked="0" layoutInCell="1" allowOverlap="1" wp14:anchorId="595264EB" wp14:editId="2E7F0A57">
            <wp:simplePos x="0" y="0"/>
            <wp:positionH relativeFrom="margin">
              <wp:posOffset>450215</wp:posOffset>
            </wp:positionH>
            <wp:positionV relativeFrom="paragraph">
              <wp:posOffset>223520</wp:posOffset>
            </wp:positionV>
            <wp:extent cx="2237105" cy="436880"/>
            <wp:effectExtent l="0" t="0" r="0" b="1270"/>
            <wp:wrapTight wrapText="bothSides">
              <wp:wrapPolygon edited="0">
                <wp:start x="0" y="0"/>
                <wp:lineTo x="0" y="20721"/>
                <wp:lineTo x="21336" y="20721"/>
                <wp:lineTo x="21336" y="0"/>
                <wp:lineTo x="0" y="0"/>
              </wp:wrapPolygon>
            </wp:wrapTight>
            <wp:docPr id="133165250" name="Immagine 1" descr="Immagine che contiene Carattere, testo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5250" name="Immagine 1" descr="Immagine che contiene Carattere, testo, schermata, Elementi grafic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CDB">
        <w:rPr>
          <w:b/>
          <w:bCs/>
        </w:rPr>
        <w:t>Comandi</w:t>
      </w:r>
      <w:r w:rsidRPr="00307CDB">
        <w:t>: Le pagine di errore comuni includono</w:t>
      </w:r>
      <w:r>
        <w:t>:</w:t>
      </w:r>
    </w:p>
    <w:p w14:paraId="76EFABDF" w14:textId="67DB9EB3" w:rsidR="00307CDB" w:rsidRDefault="00307CDB" w:rsidP="00307CDB">
      <w:pPr>
        <w:ind w:left="708"/>
      </w:pPr>
    </w:p>
    <w:p w14:paraId="4C389344" w14:textId="77777777" w:rsidR="00307CDB" w:rsidRDefault="00307CDB" w:rsidP="00307CDB">
      <w:pPr>
        <w:ind w:left="708"/>
      </w:pPr>
    </w:p>
    <w:p w14:paraId="13BF159A" w14:textId="7233BD29" w:rsidR="00307CDB" w:rsidRDefault="00307CDB" w:rsidP="00307CDB">
      <w:pPr>
        <w:ind w:left="708"/>
      </w:pPr>
      <w:r w:rsidRPr="00307CDB">
        <w:rPr>
          <w:b/>
          <w:bCs/>
        </w:rPr>
        <w:t>Uso</w:t>
      </w:r>
      <w:r w:rsidRPr="00307CDB">
        <w:t xml:space="preserve">: Mostrare pagine di errore personalizzate come “404 Not </w:t>
      </w:r>
      <w:proofErr w:type="spellStart"/>
      <w:r w:rsidRPr="00307CDB">
        <w:t>Found</w:t>
      </w:r>
      <w:proofErr w:type="spellEnd"/>
      <w:r w:rsidRPr="00307CDB">
        <w:t xml:space="preserve">” o “500 Server </w:t>
      </w:r>
      <w:proofErr w:type="spellStart"/>
      <w:r w:rsidRPr="00307CDB">
        <w:t>Error</w:t>
      </w:r>
      <w:proofErr w:type="spellEnd"/>
      <w:r w:rsidRPr="00307CDB">
        <w:t>” con un messaggio o un design che si integra con il sito.</w:t>
      </w:r>
    </w:p>
    <w:p w14:paraId="0DE511C1" w14:textId="77777777" w:rsidR="00307CDB" w:rsidRDefault="00307CDB" w:rsidP="00307CDB">
      <w:pPr>
        <w:ind w:left="708"/>
      </w:pPr>
    </w:p>
    <w:p w14:paraId="50F205F5" w14:textId="486A0D23" w:rsidR="00307CDB" w:rsidRPr="00394CCC" w:rsidRDefault="005427D9" w:rsidP="00307CDB">
      <w:pPr>
        <w:pStyle w:val="Titolo1"/>
        <w:rPr>
          <w:b/>
          <w:bCs/>
        </w:rPr>
      </w:pPr>
      <w:proofErr w:type="spellStart"/>
      <w:r w:rsidRPr="00394CCC">
        <w:rPr>
          <w:b/>
          <w:bCs/>
        </w:rPr>
        <w:lastRenderedPageBreak/>
        <w:t>R</w:t>
      </w:r>
      <w:r w:rsidR="00307CDB" w:rsidRPr="00394CCC">
        <w:rPr>
          <w:b/>
          <w:bCs/>
        </w:rPr>
        <w:t>ewrite</w:t>
      </w:r>
      <w:proofErr w:type="spellEnd"/>
    </w:p>
    <w:p w14:paraId="133E28BD" w14:textId="3A06BAA1" w:rsidR="00307CDB" w:rsidRDefault="005427D9" w:rsidP="00307CDB">
      <w:r w:rsidRPr="005427D9">
        <w:t>Qui vengono spiegati due principali esempi di regole di riscrittura che consentono di nascondere l'estensione dei file e riscrivere URL complessi in modo semplice e descrittivo.</w:t>
      </w:r>
    </w:p>
    <w:p w14:paraId="77B21A23" w14:textId="1E1DF01E" w:rsidR="005427D9" w:rsidRDefault="005427D9" w:rsidP="00307CDB">
      <w:r w:rsidRPr="005427D9">
        <w:rPr>
          <w:noProof/>
        </w:rPr>
        <w:drawing>
          <wp:anchor distT="0" distB="0" distL="114300" distR="114300" simplePos="0" relativeHeight="251659264" behindDoc="1" locked="0" layoutInCell="1" allowOverlap="1" wp14:anchorId="31B135E3" wp14:editId="7D91836A">
            <wp:simplePos x="0" y="0"/>
            <wp:positionH relativeFrom="margin">
              <wp:align>left</wp:align>
            </wp:positionH>
            <wp:positionV relativeFrom="paragraph">
              <wp:posOffset>3868</wp:posOffset>
            </wp:positionV>
            <wp:extent cx="2177415" cy="900430"/>
            <wp:effectExtent l="0" t="0" r="0" b="0"/>
            <wp:wrapTight wrapText="bothSides">
              <wp:wrapPolygon edited="0">
                <wp:start x="0" y="0"/>
                <wp:lineTo x="0" y="21021"/>
                <wp:lineTo x="21354" y="21021"/>
                <wp:lineTo x="21354" y="0"/>
                <wp:lineTo x="0" y="0"/>
              </wp:wrapPolygon>
            </wp:wrapTight>
            <wp:docPr id="1672350616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50616" name="Immagine 1" descr="Immagine che contiene testo, Carattere, schermata, design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Prima di tutto, il blocco </w:t>
      </w:r>
      <w:r w:rsidRPr="005427D9">
        <w:t xml:space="preserve">assicura che le regole di riscrittura vengano applicate solo se il modulo </w:t>
      </w:r>
      <w:proofErr w:type="spellStart"/>
      <w:r w:rsidRPr="005427D9">
        <w:t>mod_rewrite</w:t>
      </w:r>
      <w:proofErr w:type="spellEnd"/>
      <w:r w:rsidRPr="005427D9">
        <w:t xml:space="preserve"> è attivo nel server Apache.</w:t>
      </w:r>
    </w:p>
    <w:p w14:paraId="3461534B" w14:textId="0136606D" w:rsidR="005427D9" w:rsidRDefault="005427D9" w:rsidP="00307CDB"/>
    <w:p w14:paraId="0141504C" w14:textId="77777777" w:rsidR="005427D9" w:rsidRDefault="005427D9" w:rsidP="00307CDB"/>
    <w:p w14:paraId="5003BE98" w14:textId="6D39E0BC" w:rsidR="005427D9" w:rsidRDefault="005427D9" w:rsidP="005427D9">
      <w:pPr>
        <w:pStyle w:val="Titolo3"/>
        <w:numPr>
          <w:ilvl w:val="0"/>
          <w:numId w:val="3"/>
        </w:numPr>
      </w:pPr>
      <w:r w:rsidRPr="005427D9">
        <w:t>Rimuovere l'Estensione .</w:t>
      </w:r>
      <w:proofErr w:type="spellStart"/>
      <w:r w:rsidRPr="005427D9">
        <w:t>php</w:t>
      </w:r>
      <w:proofErr w:type="spellEnd"/>
      <w:r w:rsidRPr="005427D9">
        <w:t xml:space="preserve"> dalle URL</w:t>
      </w:r>
    </w:p>
    <w:p w14:paraId="65619FBC" w14:textId="1C61BA32" w:rsidR="005427D9" w:rsidRDefault="005427D9" w:rsidP="005427D9">
      <w:r w:rsidRPr="005427D9">
        <w:rPr>
          <w:noProof/>
        </w:rPr>
        <w:drawing>
          <wp:anchor distT="0" distB="0" distL="114300" distR="114300" simplePos="0" relativeHeight="251660288" behindDoc="1" locked="0" layoutInCell="1" allowOverlap="1" wp14:anchorId="0C7A634F" wp14:editId="41CDD235">
            <wp:simplePos x="0" y="0"/>
            <wp:positionH relativeFrom="margin">
              <wp:posOffset>242454</wp:posOffset>
            </wp:positionH>
            <wp:positionV relativeFrom="paragraph">
              <wp:posOffset>53455</wp:posOffset>
            </wp:positionV>
            <wp:extent cx="2417445" cy="650240"/>
            <wp:effectExtent l="0" t="0" r="1905" b="0"/>
            <wp:wrapTight wrapText="bothSides">
              <wp:wrapPolygon edited="0">
                <wp:start x="0" y="0"/>
                <wp:lineTo x="0" y="20883"/>
                <wp:lineTo x="21447" y="20883"/>
                <wp:lineTo x="21447" y="0"/>
                <wp:lineTo x="0" y="0"/>
              </wp:wrapPolygon>
            </wp:wrapTight>
            <wp:docPr id="1394224221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24221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7D9">
        <w:t>Questa regola trasforma URL dinamici (come example.com/</w:t>
      </w:r>
      <w:proofErr w:type="spellStart"/>
      <w:r w:rsidRPr="005427D9">
        <w:t>page.php</w:t>
      </w:r>
      <w:proofErr w:type="spellEnd"/>
      <w:r w:rsidRPr="005427D9">
        <w:t>) in URL più "puliti" (come example.com/page), senza mostrare l'estensione del file .</w:t>
      </w:r>
      <w:proofErr w:type="spellStart"/>
      <w:r w:rsidRPr="005427D9">
        <w:t>php</w:t>
      </w:r>
      <w:proofErr w:type="spellEnd"/>
      <w:r w:rsidRPr="005427D9">
        <w:t>.</w:t>
      </w:r>
    </w:p>
    <w:p w14:paraId="7F23CC74" w14:textId="6439B6CB" w:rsidR="005427D9" w:rsidRPr="005427D9" w:rsidRDefault="005427D9" w:rsidP="005427D9">
      <w:pPr>
        <w:pStyle w:val="Paragrafoelenco"/>
        <w:numPr>
          <w:ilvl w:val="0"/>
          <w:numId w:val="2"/>
        </w:numPr>
      </w:pPr>
      <w:proofErr w:type="spellStart"/>
      <w:r w:rsidRPr="005427D9">
        <w:rPr>
          <w:b/>
          <w:bCs/>
        </w:rPr>
        <w:t>RewriteEngine</w:t>
      </w:r>
      <w:proofErr w:type="spellEnd"/>
      <w:r w:rsidRPr="005427D9">
        <w:rPr>
          <w:b/>
          <w:bCs/>
        </w:rPr>
        <w:t xml:space="preserve"> On</w:t>
      </w:r>
      <w:r w:rsidRPr="005427D9">
        <w:t>: attiva la riscrittura delle URL.</w:t>
      </w:r>
    </w:p>
    <w:p w14:paraId="1B6769AA" w14:textId="5E04806C" w:rsidR="005427D9" w:rsidRPr="005427D9" w:rsidRDefault="005427D9" w:rsidP="005427D9">
      <w:pPr>
        <w:pStyle w:val="Paragrafoelenco"/>
        <w:numPr>
          <w:ilvl w:val="0"/>
          <w:numId w:val="2"/>
        </w:numPr>
      </w:pPr>
      <w:proofErr w:type="spellStart"/>
      <w:r w:rsidRPr="005427D9">
        <w:rPr>
          <w:b/>
          <w:bCs/>
        </w:rPr>
        <w:t>RewriteCond</w:t>
      </w:r>
      <w:proofErr w:type="spellEnd"/>
      <w:r w:rsidRPr="005427D9">
        <w:rPr>
          <w:b/>
          <w:bCs/>
        </w:rPr>
        <w:t xml:space="preserve"> %{REQUEST_FILENAME</w:t>
      </w:r>
      <w:proofErr w:type="gramStart"/>
      <w:r w:rsidRPr="005427D9">
        <w:rPr>
          <w:b/>
          <w:bCs/>
        </w:rPr>
        <w:t>} !</w:t>
      </w:r>
      <w:proofErr w:type="gramEnd"/>
      <w:r w:rsidRPr="005427D9">
        <w:rPr>
          <w:b/>
          <w:bCs/>
        </w:rPr>
        <w:t>-f</w:t>
      </w:r>
      <w:r w:rsidRPr="005427D9">
        <w:t>: verifica che il file richiesto non esista già fisicamente sul server. Se il file non esiste, passa alla regola successiva.</w:t>
      </w:r>
    </w:p>
    <w:p w14:paraId="694D6B68" w14:textId="48BC7BDB" w:rsidR="005427D9" w:rsidRPr="005427D9" w:rsidRDefault="005427D9" w:rsidP="005427D9">
      <w:pPr>
        <w:pStyle w:val="Paragrafoelenco"/>
        <w:numPr>
          <w:ilvl w:val="0"/>
          <w:numId w:val="4"/>
        </w:numPr>
      </w:pPr>
      <w:proofErr w:type="spellStart"/>
      <w:r w:rsidRPr="005427D9">
        <w:rPr>
          <w:b/>
          <w:bCs/>
        </w:rPr>
        <w:t>RewriteRule</w:t>
      </w:r>
      <w:proofErr w:type="spellEnd"/>
      <w:r w:rsidRPr="005427D9">
        <w:rPr>
          <w:b/>
          <w:bCs/>
        </w:rPr>
        <w:t xml:space="preserve"> </w:t>
      </w:r>
      <w:proofErr w:type="gramStart"/>
      <w:r w:rsidRPr="005427D9">
        <w:rPr>
          <w:b/>
          <w:bCs/>
        </w:rPr>
        <w:t>^(</w:t>
      </w:r>
      <w:proofErr w:type="gramEnd"/>
      <w:r w:rsidRPr="005427D9">
        <w:rPr>
          <w:b/>
          <w:bCs/>
        </w:rPr>
        <w:t xml:space="preserve">[^\.]+)$ $1.php [NC,L]: </w:t>
      </w:r>
      <w:r w:rsidRPr="005427D9">
        <w:t>riscrive le URL che non contengono un punto finale (quindi senza estensione) in modo da aggiungere .</w:t>
      </w:r>
      <w:proofErr w:type="spellStart"/>
      <w:r w:rsidRPr="005427D9">
        <w:t>php</w:t>
      </w:r>
      <w:proofErr w:type="spellEnd"/>
      <w:r w:rsidRPr="005427D9">
        <w:t>. I dettagli:</w:t>
      </w:r>
    </w:p>
    <w:p w14:paraId="5A1E6E04" w14:textId="5A6E8C12" w:rsidR="005427D9" w:rsidRPr="005427D9" w:rsidRDefault="005427D9" w:rsidP="005427D9">
      <w:pPr>
        <w:numPr>
          <w:ilvl w:val="1"/>
          <w:numId w:val="4"/>
        </w:numPr>
      </w:pPr>
      <w:proofErr w:type="gramStart"/>
      <w:r w:rsidRPr="005427D9">
        <w:rPr>
          <w:b/>
          <w:bCs/>
        </w:rPr>
        <w:t>^(</w:t>
      </w:r>
      <w:proofErr w:type="gramEnd"/>
      <w:r w:rsidRPr="005427D9">
        <w:rPr>
          <w:b/>
          <w:bCs/>
        </w:rPr>
        <w:t>[^\.]+)$</w:t>
      </w:r>
      <w:r w:rsidRPr="005427D9">
        <w:t>: seleziona tutto il testo prima di un punto (se presente), quindi corrisponde solo alle URL senza estensione.</w:t>
      </w:r>
    </w:p>
    <w:p w14:paraId="5C6F653F" w14:textId="77777777" w:rsidR="005427D9" w:rsidRPr="005427D9" w:rsidRDefault="005427D9" w:rsidP="005427D9">
      <w:pPr>
        <w:numPr>
          <w:ilvl w:val="1"/>
          <w:numId w:val="4"/>
        </w:numPr>
      </w:pPr>
      <w:r w:rsidRPr="005427D9">
        <w:rPr>
          <w:b/>
          <w:bCs/>
        </w:rPr>
        <w:t>$1.php</w:t>
      </w:r>
      <w:r w:rsidRPr="005427D9">
        <w:t>: riscrive l'URL inserendo .</w:t>
      </w:r>
      <w:proofErr w:type="spellStart"/>
      <w:r w:rsidRPr="005427D9">
        <w:t>php</w:t>
      </w:r>
      <w:proofErr w:type="spellEnd"/>
      <w:r w:rsidRPr="005427D9">
        <w:t xml:space="preserve"> alla fine.</w:t>
      </w:r>
    </w:p>
    <w:p w14:paraId="388BFAE7" w14:textId="0C1C39A3" w:rsidR="005427D9" w:rsidRPr="005427D9" w:rsidRDefault="005427D9" w:rsidP="005427D9">
      <w:pPr>
        <w:numPr>
          <w:ilvl w:val="1"/>
          <w:numId w:val="4"/>
        </w:numPr>
      </w:pPr>
      <w:r w:rsidRPr="005427D9">
        <w:rPr>
          <w:b/>
          <w:bCs/>
        </w:rPr>
        <w:t>[</w:t>
      </w:r>
      <w:proofErr w:type="gramStart"/>
      <w:r w:rsidRPr="005427D9">
        <w:rPr>
          <w:b/>
          <w:bCs/>
        </w:rPr>
        <w:t>NC,L</w:t>
      </w:r>
      <w:proofErr w:type="gramEnd"/>
      <w:r w:rsidRPr="005427D9">
        <w:rPr>
          <w:b/>
          <w:bCs/>
        </w:rPr>
        <w:t>]:</w:t>
      </w:r>
      <w:r w:rsidRPr="005427D9">
        <w:t xml:space="preserve"> [NC] rende la regola "case-insensitive" (ignora maiuscole e minuscole), [L] segnala che è l’ultima regola da applicare in caso di match, bloccando altre riscritture.</w:t>
      </w:r>
    </w:p>
    <w:p w14:paraId="7E477DA3" w14:textId="77777777" w:rsidR="005427D9" w:rsidRDefault="005427D9" w:rsidP="005427D9">
      <w:pPr>
        <w:pStyle w:val="Titolo3"/>
      </w:pPr>
      <w:r>
        <w:t>2. Riscrivere URL per i Prodotti con ID Dinamici</w:t>
      </w:r>
    </w:p>
    <w:p w14:paraId="1D4FD0E9" w14:textId="277B99F6" w:rsidR="005427D9" w:rsidRDefault="005427D9" w:rsidP="005427D9">
      <w:r w:rsidRPr="005427D9">
        <w:t xml:space="preserve">Questa regola riscrive URL come example.com/product/123 in modo che puntino a </w:t>
      </w:r>
      <w:proofErr w:type="spellStart"/>
      <w:r w:rsidRPr="005427D9">
        <w:t>product.php?id</w:t>
      </w:r>
      <w:proofErr w:type="spellEnd"/>
      <w:r w:rsidRPr="005427D9">
        <w:t>=123, dove "123" è un ID prodotto dinamico.</w:t>
      </w:r>
    </w:p>
    <w:p w14:paraId="7E8D939E" w14:textId="1E04C58F" w:rsidR="005427D9" w:rsidRDefault="005427D9" w:rsidP="005427D9">
      <w:r w:rsidRPr="005427D9">
        <w:rPr>
          <w:noProof/>
        </w:rPr>
        <w:drawing>
          <wp:anchor distT="0" distB="0" distL="114300" distR="114300" simplePos="0" relativeHeight="251661312" behindDoc="1" locked="0" layoutInCell="1" allowOverlap="1" wp14:anchorId="668A5CBE" wp14:editId="381BC60F">
            <wp:simplePos x="0" y="0"/>
            <wp:positionH relativeFrom="margin">
              <wp:align>left</wp:align>
            </wp:positionH>
            <wp:positionV relativeFrom="paragraph">
              <wp:posOffset>6754</wp:posOffset>
            </wp:positionV>
            <wp:extent cx="3532909" cy="393217"/>
            <wp:effectExtent l="0" t="0" r="0" b="6985"/>
            <wp:wrapTight wrapText="bothSides">
              <wp:wrapPolygon edited="0">
                <wp:start x="0" y="0"/>
                <wp:lineTo x="0" y="20937"/>
                <wp:lineTo x="21433" y="20937"/>
                <wp:lineTo x="21433" y="0"/>
                <wp:lineTo x="0" y="0"/>
              </wp:wrapPolygon>
            </wp:wrapTight>
            <wp:docPr id="1214932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32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09" cy="39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F41EC" w14:textId="5460BB78" w:rsidR="005427D9" w:rsidRDefault="005427D9" w:rsidP="005427D9"/>
    <w:p w14:paraId="252D765E" w14:textId="77777777" w:rsidR="005427D9" w:rsidRDefault="005427D9" w:rsidP="005427D9">
      <w:pPr>
        <w:pStyle w:val="Paragrafoelenco"/>
        <w:numPr>
          <w:ilvl w:val="0"/>
          <w:numId w:val="6"/>
        </w:numPr>
      </w:pPr>
      <w:proofErr w:type="spellStart"/>
      <w:r w:rsidRPr="005427D9">
        <w:rPr>
          <w:b/>
          <w:bCs/>
        </w:rPr>
        <w:t>RewriteEngine</w:t>
      </w:r>
      <w:proofErr w:type="spellEnd"/>
      <w:r w:rsidRPr="005427D9">
        <w:rPr>
          <w:b/>
          <w:bCs/>
        </w:rPr>
        <w:t xml:space="preserve"> On</w:t>
      </w:r>
      <w:r>
        <w:t>: attiva la riscrittura delle URL.</w:t>
      </w:r>
    </w:p>
    <w:p w14:paraId="5C22BBEE" w14:textId="77777777" w:rsidR="005427D9" w:rsidRDefault="005427D9" w:rsidP="005427D9">
      <w:pPr>
        <w:pStyle w:val="Paragrafoelenco"/>
        <w:numPr>
          <w:ilvl w:val="0"/>
          <w:numId w:val="6"/>
        </w:numPr>
      </w:pPr>
      <w:proofErr w:type="spellStart"/>
      <w:r w:rsidRPr="005427D9">
        <w:rPr>
          <w:b/>
          <w:bCs/>
        </w:rPr>
        <w:t>RewriteRule</w:t>
      </w:r>
      <w:proofErr w:type="spellEnd"/>
      <w:r w:rsidRPr="005427D9">
        <w:rPr>
          <w:b/>
          <w:bCs/>
        </w:rPr>
        <w:t xml:space="preserve"> ^product</w:t>
      </w:r>
      <w:proofErr w:type="gramStart"/>
      <w:r w:rsidRPr="005427D9">
        <w:rPr>
          <w:b/>
          <w:bCs/>
        </w:rPr>
        <w:t>/(</w:t>
      </w:r>
      <w:proofErr w:type="gramEnd"/>
      <w:r w:rsidRPr="005427D9">
        <w:rPr>
          <w:b/>
          <w:bCs/>
        </w:rPr>
        <w:t>[0-9]+)/?$ /</w:t>
      </w:r>
      <w:proofErr w:type="spellStart"/>
      <w:r w:rsidRPr="005427D9">
        <w:rPr>
          <w:b/>
          <w:bCs/>
        </w:rPr>
        <w:t>product.php?id</w:t>
      </w:r>
      <w:proofErr w:type="spellEnd"/>
      <w:r w:rsidRPr="005427D9">
        <w:rPr>
          <w:b/>
          <w:bCs/>
        </w:rPr>
        <w:t>=$1 [L,QSA]:</w:t>
      </w:r>
      <w:r>
        <w:t xml:space="preserve"> gestisce le URL che iniziano con /product/ seguite da una serie di numeri (l'ID del prodotto) e un eventuale slash finale.</w:t>
      </w:r>
    </w:p>
    <w:p w14:paraId="3B9073C0" w14:textId="77777777" w:rsidR="005427D9" w:rsidRDefault="005427D9" w:rsidP="005427D9">
      <w:pPr>
        <w:pStyle w:val="Paragrafoelenco"/>
        <w:numPr>
          <w:ilvl w:val="1"/>
          <w:numId w:val="6"/>
        </w:numPr>
      </w:pPr>
      <w:r w:rsidRPr="005427D9">
        <w:rPr>
          <w:b/>
          <w:bCs/>
        </w:rPr>
        <w:t>^product</w:t>
      </w:r>
      <w:proofErr w:type="gramStart"/>
      <w:r w:rsidRPr="005427D9">
        <w:rPr>
          <w:b/>
          <w:bCs/>
        </w:rPr>
        <w:t>/(</w:t>
      </w:r>
      <w:proofErr w:type="gramEnd"/>
      <w:r w:rsidRPr="005427D9">
        <w:rPr>
          <w:b/>
          <w:bCs/>
        </w:rPr>
        <w:t>[0-9]+)/?$:</w:t>
      </w:r>
      <w:r>
        <w:t xml:space="preserve"> intercetta URL come /product/123 o /product/123/, dove [0-9]+ cattura solo numeri consecutivi.</w:t>
      </w:r>
    </w:p>
    <w:p w14:paraId="2FB561DF" w14:textId="77777777" w:rsidR="005427D9" w:rsidRDefault="005427D9" w:rsidP="005427D9">
      <w:pPr>
        <w:pStyle w:val="Paragrafoelenco"/>
        <w:numPr>
          <w:ilvl w:val="1"/>
          <w:numId w:val="6"/>
        </w:numPr>
      </w:pPr>
      <w:r w:rsidRPr="005427D9">
        <w:rPr>
          <w:b/>
          <w:bCs/>
        </w:rPr>
        <w:t>/</w:t>
      </w:r>
      <w:proofErr w:type="spellStart"/>
      <w:r w:rsidRPr="005427D9">
        <w:rPr>
          <w:b/>
          <w:bCs/>
        </w:rPr>
        <w:t>product.php?id</w:t>
      </w:r>
      <w:proofErr w:type="spellEnd"/>
      <w:r w:rsidRPr="005427D9">
        <w:rPr>
          <w:b/>
          <w:bCs/>
        </w:rPr>
        <w:t>=$1</w:t>
      </w:r>
      <w:r>
        <w:t xml:space="preserve">: riscrive l’URL per inviare l’ID (catturato come $1) al parametro id di </w:t>
      </w:r>
      <w:proofErr w:type="spellStart"/>
      <w:r>
        <w:t>product.php</w:t>
      </w:r>
      <w:proofErr w:type="spellEnd"/>
      <w:r>
        <w:t>.</w:t>
      </w:r>
    </w:p>
    <w:p w14:paraId="72B17CCF" w14:textId="5C7868AC" w:rsidR="005427D9" w:rsidRDefault="005427D9" w:rsidP="005427D9">
      <w:pPr>
        <w:pStyle w:val="Paragrafoelenco"/>
        <w:numPr>
          <w:ilvl w:val="1"/>
          <w:numId w:val="6"/>
        </w:numPr>
      </w:pPr>
      <w:r w:rsidRPr="005427D9">
        <w:rPr>
          <w:b/>
          <w:bCs/>
        </w:rPr>
        <w:t>[</w:t>
      </w:r>
      <w:proofErr w:type="gramStart"/>
      <w:r w:rsidRPr="005427D9">
        <w:rPr>
          <w:b/>
          <w:bCs/>
        </w:rPr>
        <w:t>L,QSA</w:t>
      </w:r>
      <w:proofErr w:type="gramEnd"/>
      <w:r w:rsidRPr="005427D9">
        <w:rPr>
          <w:b/>
          <w:bCs/>
        </w:rPr>
        <w:t>]:</w:t>
      </w:r>
      <w:r>
        <w:t xml:space="preserve"> [L] indica che è l’ultima regola applicabile se c’è un match, [QSA] preserva i parametri aggiuntivi di query </w:t>
      </w:r>
      <w:proofErr w:type="spellStart"/>
      <w:r>
        <w:t>string</w:t>
      </w:r>
      <w:proofErr w:type="spellEnd"/>
      <w:r>
        <w:t>, aggiungendoli alla fine della riscrittura.</w:t>
      </w:r>
    </w:p>
    <w:p w14:paraId="73C143CB" w14:textId="77777777" w:rsidR="005427D9" w:rsidRDefault="005427D9" w:rsidP="005427D9"/>
    <w:p w14:paraId="1B8271B7" w14:textId="77777777" w:rsidR="005427D9" w:rsidRDefault="005427D9" w:rsidP="005427D9"/>
    <w:p w14:paraId="6DEBE9BF" w14:textId="77777777" w:rsidR="00F83CDE" w:rsidRDefault="00F83CDE" w:rsidP="005427D9"/>
    <w:p w14:paraId="2694DDE1" w14:textId="188C5049" w:rsidR="005427D9" w:rsidRPr="00394CCC" w:rsidRDefault="005427D9" w:rsidP="005427D9">
      <w:pPr>
        <w:pStyle w:val="Titolo1"/>
        <w:rPr>
          <w:b/>
          <w:bCs/>
        </w:rPr>
      </w:pPr>
      <w:proofErr w:type="spellStart"/>
      <w:r w:rsidRPr="00394CCC">
        <w:rPr>
          <w:b/>
          <w:bCs/>
        </w:rPr>
        <w:lastRenderedPageBreak/>
        <w:t>Redirect</w:t>
      </w:r>
      <w:proofErr w:type="spellEnd"/>
    </w:p>
    <w:p w14:paraId="07468D7C" w14:textId="57342B81" w:rsidR="005427D9" w:rsidRDefault="005427D9" w:rsidP="005427D9">
      <w:r w:rsidRPr="005427D9">
        <w:t xml:space="preserve">Il codice di </w:t>
      </w:r>
      <w:proofErr w:type="spellStart"/>
      <w:r w:rsidRPr="005427D9">
        <w:t>Redirect</w:t>
      </w:r>
      <w:proofErr w:type="spellEnd"/>
      <w:r w:rsidRPr="005427D9">
        <w:t xml:space="preserve"> in .</w:t>
      </w:r>
      <w:proofErr w:type="spellStart"/>
      <w:r w:rsidRPr="005427D9">
        <w:t>htaccess</w:t>
      </w:r>
      <w:proofErr w:type="spellEnd"/>
      <w:r w:rsidRPr="005427D9">
        <w:t xml:space="preserve"> </w:t>
      </w:r>
      <w:r w:rsidRPr="007B663E">
        <w:rPr>
          <w:b/>
          <w:bCs/>
        </w:rPr>
        <w:t>permette di reindirizzare i visitatori da una pagina a un’altra</w:t>
      </w:r>
      <w:r w:rsidRPr="005427D9">
        <w:t xml:space="preserve">, utilizzando una serie di opzioni flessibili per </w:t>
      </w:r>
      <w:proofErr w:type="spellStart"/>
      <w:r w:rsidRPr="005427D9">
        <w:t>redirezionamenti</w:t>
      </w:r>
      <w:proofErr w:type="spellEnd"/>
      <w:r w:rsidRPr="005427D9">
        <w:t xml:space="preserve"> permanenti e temporanei. </w:t>
      </w:r>
      <w:r>
        <w:br/>
      </w:r>
      <w:r w:rsidRPr="005427D9">
        <w:t xml:space="preserve">Un </w:t>
      </w:r>
      <w:r w:rsidRPr="007B663E">
        <w:rPr>
          <w:b/>
          <w:bCs/>
        </w:rPr>
        <w:t>reindirizzamento permanente (301</w:t>
      </w:r>
      <w:r w:rsidRPr="005427D9">
        <w:t>) è importante per l’ottimizzazione SEO, perché segnala ai motori di ricerca che la vecchia pagina è stata spostata definitivamente, aggiornando i loro indici di conseguenza.</w:t>
      </w:r>
    </w:p>
    <w:p w14:paraId="468B63FF" w14:textId="77777777" w:rsidR="00F83CDE" w:rsidRPr="00F83CDE" w:rsidRDefault="00F83CDE" w:rsidP="00F83CDE">
      <w:pPr>
        <w:pStyle w:val="Titolo2"/>
      </w:pPr>
      <w:r w:rsidRPr="00F83CDE">
        <w:t xml:space="preserve">1. Reindirizzamento con </w:t>
      </w:r>
      <w:proofErr w:type="spellStart"/>
      <w:r w:rsidRPr="00F83CDE">
        <w:t>Redirect</w:t>
      </w:r>
      <w:proofErr w:type="spellEnd"/>
      <w:r w:rsidRPr="00F83CDE">
        <w:t xml:space="preserve"> 301</w:t>
      </w:r>
    </w:p>
    <w:p w14:paraId="4F4CCDF2" w14:textId="2F09FA1D" w:rsidR="005427D9" w:rsidRDefault="00F83CDE" w:rsidP="005427D9">
      <w:r w:rsidRPr="00F83CDE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758602E" wp14:editId="4E6632D1">
            <wp:simplePos x="0" y="0"/>
            <wp:positionH relativeFrom="margin">
              <wp:align>left</wp:align>
            </wp:positionH>
            <wp:positionV relativeFrom="paragraph">
              <wp:posOffset>643024</wp:posOffset>
            </wp:positionV>
            <wp:extent cx="3518469" cy="852055"/>
            <wp:effectExtent l="0" t="0" r="6350" b="5715"/>
            <wp:wrapTopAndBottom/>
            <wp:docPr id="112559319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3190" name="Immagine 1" descr="Immagine che contiene testo, Carattere, schermat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469" cy="85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CDE">
        <w:t xml:space="preserve">Usare </w:t>
      </w:r>
      <w:proofErr w:type="spellStart"/>
      <w:r w:rsidRPr="00F83CDE">
        <w:t>Redirect</w:t>
      </w:r>
      <w:proofErr w:type="spellEnd"/>
      <w:r w:rsidRPr="00F83CDE">
        <w:t xml:space="preserve"> 301 è una scelta diretta e semplice per spostare utenti e motori di ricerca da una vecchia pagina a una nuova. </w:t>
      </w:r>
      <w:r>
        <w:br/>
      </w:r>
      <w:r w:rsidRPr="00F83CDE">
        <w:t>Vediamo due esempi:</w:t>
      </w:r>
    </w:p>
    <w:p w14:paraId="6259C0E1" w14:textId="0D654E46" w:rsidR="00F83CDE" w:rsidRPr="00F83CDE" w:rsidRDefault="00F83CDE" w:rsidP="00F83CDE">
      <w:pPr>
        <w:pStyle w:val="Paragrafoelenco"/>
      </w:pPr>
    </w:p>
    <w:p w14:paraId="7A312225" w14:textId="7AC9E959" w:rsidR="00F83CDE" w:rsidRDefault="00F83CDE" w:rsidP="00F83CDE">
      <w:pPr>
        <w:pStyle w:val="Paragrafoelenco"/>
        <w:numPr>
          <w:ilvl w:val="0"/>
          <w:numId w:val="7"/>
        </w:numPr>
      </w:pPr>
      <w:proofErr w:type="spellStart"/>
      <w:r w:rsidRPr="00F83CDE">
        <w:rPr>
          <w:b/>
          <w:bCs/>
        </w:rPr>
        <w:t>Redirect</w:t>
      </w:r>
      <w:proofErr w:type="spellEnd"/>
      <w:r w:rsidRPr="00F83CDE">
        <w:rPr>
          <w:b/>
          <w:bCs/>
        </w:rPr>
        <w:t xml:space="preserve"> 301 /old-page.html /new-page.html</w:t>
      </w:r>
      <w:r>
        <w:t xml:space="preserve">: reindirizza gli utenti da /old-page.html a /new-page.html nello stesso dominio. </w:t>
      </w:r>
      <w:r>
        <w:br/>
        <w:t>Questo è utile per aggiornamenti interni.</w:t>
      </w:r>
    </w:p>
    <w:p w14:paraId="5164CADA" w14:textId="01EC6DC6" w:rsidR="00F83CDE" w:rsidRDefault="00F83CDE" w:rsidP="00F83CDE">
      <w:pPr>
        <w:pStyle w:val="Paragrafoelenco"/>
        <w:numPr>
          <w:ilvl w:val="0"/>
          <w:numId w:val="7"/>
        </w:numPr>
      </w:pPr>
      <w:proofErr w:type="spellStart"/>
      <w:r w:rsidRPr="00F83CDE">
        <w:rPr>
          <w:b/>
          <w:bCs/>
        </w:rPr>
        <w:t>Redirect</w:t>
      </w:r>
      <w:proofErr w:type="spellEnd"/>
      <w:r w:rsidRPr="00F83CDE">
        <w:rPr>
          <w:b/>
          <w:bCs/>
        </w:rPr>
        <w:t xml:space="preserve"> 301 /old-page.html https://www.example.com/new-page.html</w:t>
      </w:r>
      <w:r>
        <w:t xml:space="preserve">: reindirizza a una pagina su un dominio diverso. </w:t>
      </w:r>
      <w:r>
        <w:br/>
        <w:t>Questo è utile per cambi di dominio, anche se i motori di ricerca possono impiegare più tempo per riconoscere la modifica.</w:t>
      </w:r>
    </w:p>
    <w:p w14:paraId="697482AB" w14:textId="77777777" w:rsidR="00F83CDE" w:rsidRDefault="00F83CDE" w:rsidP="00F83CDE">
      <w:pPr>
        <w:pStyle w:val="Titolo3"/>
      </w:pPr>
      <w:r>
        <w:t xml:space="preserve">2. Reindirizzamento con </w:t>
      </w:r>
      <w:proofErr w:type="spellStart"/>
      <w:r w:rsidRPr="00F83CDE">
        <w:rPr>
          <w:b/>
          <w:bCs/>
        </w:rPr>
        <w:t>RewriteRule</w:t>
      </w:r>
      <w:proofErr w:type="spellEnd"/>
      <w:r>
        <w:t xml:space="preserve"> e </w:t>
      </w:r>
      <w:proofErr w:type="spellStart"/>
      <w:r w:rsidRPr="00F83CDE">
        <w:rPr>
          <w:b/>
          <w:bCs/>
        </w:rPr>
        <w:t>RewriteCond</w:t>
      </w:r>
      <w:proofErr w:type="spellEnd"/>
    </w:p>
    <w:p w14:paraId="588848D2" w14:textId="57CD4860" w:rsidR="00F83CDE" w:rsidRDefault="00F83CDE" w:rsidP="00F83CDE">
      <w:r w:rsidRPr="00F83CDE">
        <w:t xml:space="preserve">La direttiva </w:t>
      </w:r>
      <w:proofErr w:type="spellStart"/>
      <w:r w:rsidRPr="00F83CDE">
        <w:t>RewriteRule</w:t>
      </w:r>
      <w:proofErr w:type="spellEnd"/>
      <w:r w:rsidRPr="00F83CDE">
        <w:t xml:space="preserve"> offre un maggiore controllo rispetto a </w:t>
      </w:r>
      <w:proofErr w:type="spellStart"/>
      <w:r w:rsidRPr="00F83CDE">
        <w:t>Redirect</w:t>
      </w:r>
      <w:proofErr w:type="spellEnd"/>
      <w:r w:rsidRPr="00F83CDE">
        <w:t xml:space="preserve">, consentendo anche condizioni di applicazione. </w:t>
      </w:r>
      <w:r>
        <w:br/>
      </w:r>
      <w:r w:rsidRPr="00F83CDE">
        <w:t xml:space="preserve">Con </w:t>
      </w:r>
      <w:proofErr w:type="spellStart"/>
      <w:r w:rsidRPr="00F83CDE">
        <w:t>RewriteRule</w:t>
      </w:r>
      <w:proofErr w:type="spellEnd"/>
      <w:r w:rsidRPr="00F83CDE">
        <w:t>, si possono aggiungere condizioni come il reindirizzamento basato sull'indirizzo IP del visitatore.</w:t>
      </w:r>
    </w:p>
    <w:p w14:paraId="01599B64" w14:textId="65AB0B51" w:rsidR="00F83CDE" w:rsidRPr="00F83CDE" w:rsidRDefault="00F83CDE" w:rsidP="00F83CDE">
      <w:pPr>
        <w:pStyle w:val="Titolo4"/>
      </w:pPr>
      <w:r>
        <w:t>Esempio base</w:t>
      </w:r>
    </w:p>
    <w:p w14:paraId="360289E0" w14:textId="2631A261" w:rsidR="00F83CDE" w:rsidRDefault="00F83CDE" w:rsidP="00F83CDE">
      <w:r w:rsidRPr="00F83CDE">
        <w:rPr>
          <w:noProof/>
        </w:rPr>
        <w:drawing>
          <wp:inline distT="0" distB="0" distL="0" distR="0" wp14:anchorId="592F3AC1" wp14:editId="13DA746D">
            <wp:extent cx="3144982" cy="425321"/>
            <wp:effectExtent l="0" t="0" r="0" b="0"/>
            <wp:docPr id="162044288" name="Immagine 1" descr="Immagine che contiene testo, Carattere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4288" name="Immagine 1" descr="Immagine che contiene testo, Carattere, schermata, n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768" cy="4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5FFA" w14:textId="77777777" w:rsidR="00F83CDE" w:rsidRDefault="00F83CDE" w:rsidP="00F83CDE">
      <w:pPr>
        <w:pStyle w:val="Paragrafoelenco"/>
        <w:numPr>
          <w:ilvl w:val="0"/>
          <w:numId w:val="8"/>
        </w:numPr>
      </w:pPr>
      <w:proofErr w:type="spellStart"/>
      <w:r w:rsidRPr="00F83CDE">
        <w:rPr>
          <w:b/>
          <w:bCs/>
        </w:rPr>
        <w:t>RewriteEngine</w:t>
      </w:r>
      <w:proofErr w:type="spellEnd"/>
      <w:r w:rsidRPr="00F83CDE">
        <w:rPr>
          <w:b/>
          <w:bCs/>
        </w:rPr>
        <w:t xml:space="preserve"> On</w:t>
      </w:r>
      <w:r>
        <w:t>: attiva il modulo di riscrittura delle URL.</w:t>
      </w:r>
    </w:p>
    <w:p w14:paraId="7E70A56D" w14:textId="77777777" w:rsidR="00F83CDE" w:rsidRDefault="00F83CDE" w:rsidP="00F83CDE">
      <w:pPr>
        <w:pStyle w:val="Paragrafoelenco"/>
        <w:numPr>
          <w:ilvl w:val="0"/>
          <w:numId w:val="8"/>
        </w:numPr>
      </w:pPr>
      <w:proofErr w:type="spellStart"/>
      <w:r w:rsidRPr="00F83CDE">
        <w:rPr>
          <w:b/>
          <w:bCs/>
        </w:rPr>
        <w:t>RewriteRule</w:t>
      </w:r>
      <w:proofErr w:type="spellEnd"/>
      <w:r w:rsidRPr="00F83CDE">
        <w:rPr>
          <w:b/>
          <w:bCs/>
        </w:rPr>
        <w:t xml:space="preserve"> ^</w:t>
      </w:r>
      <w:proofErr w:type="spellStart"/>
      <w:r w:rsidRPr="00F83CDE">
        <w:rPr>
          <w:b/>
          <w:bCs/>
        </w:rPr>
        <w:t>old</w:t>
      </w:r>
      <w:proofErr w:type="spellEnd"/>
      <w:r w:rsidRPr="00F83CDE">
        <w:rPr>
          <w:b/>
          <w:bCs/>
        </w:rPr>
        <w:t>-page\.html$ /new-page.html [</w:t>
      </w:r>
      <w:proofErr w:type="gramStart"/>
      <w:r w:rsidRPr="00F83CDE">
        <w:rPr>
          <w:b/>
          <w:bCs/>
        </w:rPr>
        <w:t>L,R</w:t>
      </w:r>
      <w:proofErr w:type="gramEnd"/>
      <w:r w:rsidRPr="00F83CDE">
        <w:rPr>
          <w:b/>
          <w:bCs/>
        </w:rPr>
        <w:t>=301]:</w:t>
      </w:r>
      <w:r>
        <w:t xml:space="preserve"> reindirizza in modo permanente (R=301) le richieste di /old-page.html a /new-page.html.</w:t>
      </w:r>
    </w:p>
    <w:p w14:paraId="2EAABD1C" w14:textId="42873BDC" w:rsidR="00F83CDE" w:rsidRDefault="00F83CDE" w:rsidP="00F83CDE">
      <w:pPr>
        <w:pStyle w:val="Paragrafoelenco"/>
        <w:numPr>
          <w:ilvl w:val="0"/>
          <w:numId w:val="8"/>
        </w:numPr>
      </w:pPr>
      <w:r w:rsidRPr="00F83CDE">
        <w:rPr>
          <w:b/>
          <w:bCs/>
        </w:rPr>
        <w:t>[L]:</w:t>
      </w:r>
      <w:r>
        <w:t xml:space="preserve"> specifica che questa è l'ultima regola applicata se c’è un match, evitando ulteriori riscritture.</w:t>
      </w:r>
    </w:p>
    <w:p w14:paraId="78D5D1D1" w14:textId="0701E2E7" w:rsidR="00F83CDE" w:rsidRDefault="00F83CDE" w:rsidP="00F83CDE">
      <w:pPr>
        <w:pStyle w:val="Titolo4"/>
      </w:pPr>
      <w:r w:rsidRPr="00F83CDE">
        <w:t>Aggiunta di Condizioni (</w:t>
      </w:r>
      <w:proofErr w:type="spellStart"/>
      <w:r w:rsidRPr="00F83CDE">
        <w:t>RewriteCond</w:t>
      </w:r>
      <w:proofErr w:type="spellEnd"/>
      <w:r w:rsidRPr="00F83CDE">
        <w:t>) per Reindirizzare per IP</w:t>
      </w:r>
    </w:p>
    <w:p w14:paraId="6E66E190" w14:textId="285FAF7C" w:rsidR="00F83CDE" w:rsidRDefault="00F83CDE" w:rsidP="00F83CDE">
      <w:r w:rsidRPr="00F83CDE">
        <w:rPr>
          <w:noProof/>
        </w:rPr>
        <w:drawing>
          <wp:anchor distT="0" distB="0" distL="114300" distR="114300" simplePos="0" relativeHeight="251663360" behindDoc="1" locked="0" layoutInCell="1" allowOverlap="1" wp14:anchorId="329E0D87" wp14:editId="79DBFAB1">
            <wp:simplePos x="0" y="0"/>
            <wp:positionH relativeFrom="margin">
              <wp:align>left</wp:align>
            </wp:positionH>
            <wp:positionV relativeFrom="paragraph">
              <wp:posOffset>419446</wp:posOffset>
            </wp:positionV>
            <wp:extent cx="2835910" cy="526415"/>
            <wp:effectExtent l="0" t="0" r="2540" b="6985"/>
            <wp:wrapTight wrapText="bothSides">
              <wp:wrapPolygon edited="0">
                <wp:start x="0" y="0"/>
                <wp:lineTo x="0" y="21105"/>
                <wp:lineTo x="21474" y="21105"/>
                <wp:lineTo x="21474" y="0"/>
                <wp:lineTo x="0" y="0"/>
              </wp:wrapPolygon>
            </wp:wrapTight>
            <wp:docPr id="608888957" name="Immagine 1" descr="Immagine che contiene testo, Carattere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88957" name="Immagine 1" descr="Immagine che contiene testo, Carattere, schermata, ner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CDE">
        <w:t xml:space="preserve">Si può usare </w:t>
      </w:r>
      <w:proofErr w:type="spellStart"/>
      <w:r w:rsidRPr="00F83CDE">
        <w:t>RewriteCond</w:t>
      </w:r>
      <w:proofErr w:type="spellEnd"/>
      <w:r w:rsidRPr="00F83CDE">
        <w:t xml:space="preserve"> per applicare la regola di reindirizzamento solo se l’IP del visitatore soddisfa certe condizioni.</w:t>
      </w:r>
    </w:p>
    <w:p w14:paraId="08BB5BB0" w14:textId="50DC240C" w:rsidR="00F83CDE" w:rsidRDefault="00F83CDE" w:rsidP="00F83CDE">
      <w:pPr>
        <w:pStyle w:val="Paragrafoelenco"/>
        <w:numPr>
          <w:ilvl w:val="0"/>
          <w:numId w:val="9"/>
        </w:numPr>
      </w:pPr>
      <w:proofErr w:type="spellStart"/>
      <w:r w:rsidRPr="00F83CDE">
        <w:rPr>
          <w:b/>
          <w:bCs/>
        </w:rPr>
        <w:t>RewriteCond</w:t>
      </w:r>
      <w:proofErr w:type="spellEnd"/>
      <w:r w:rsidRPr="00F83CDE">
        <w:rPr>
          <w:b/>
          <w:bCs/>
        </w:rPr>
        <w:t xml:space="preserve"> %{REMOTE_ADDR} ^192\.168\.1\.1$:</w:t>
      </w:r>
      <w:r>
        <w:t xml:space="preserve"> verifica che l'indirizzo IP del visitatore sia 192.168.1.1.</w:t>
      </w:r>
    </w:p>
    <w:p w14:paraId="71BB0C7E" w14:textId="4FBEE17C" w:rsidR="00F83CDE" w:rsidRDefault="00F83CDE" w:rsidP="00F83CDE">
      <w:pPr>
        <w:pStyle w:val="Paragrafoelenco"/>
        <w:numPr>
          <w:ilvl w:val="0"/>
          <w:numId w:val="9"/>
        </w:numPr>
      </w:pPr>
      <w:proofErr w:type="spellStart"/>
      <w:r w:rsidRPr="00F83CDE">
        <w:rPr>
          <w:b/>
          <w:bCs/>
        </w:rPr>
        <w:t>RewriteRule</w:t>
      </w:r>
      <w:proofErr w:type="spellEnd"/>
      <w:r>
        <w:t>: applica il reindirizzamento solo per quell'IP specifico, reindirizzando /old-page.html a /new-page.html.</w:t>
      </w:r>
    </w:p>
    <w:p w14:paraId="77D03E87" w14:textId="77777777" w:rsidR="00F83CDE" w:rsidRDefault="00F83CDE" w:rsidP="00F83CDE"/>
    <w:p w14:paraId="7997D901" w14:textId="77777777" w:rsidR="00F83CDE" w:rsidRDefault="00F83CDE" w:rsidP="00F83CDE"/>
    <w:p w14:paraId="5EADC7F8" w14:textId="77777777" w:rsidR="00F83CDE" w:rsidRDefault="00F83CDE" w:rsidP="00F83CDE"/>
    <w:p w14:paraId="04EA8FD6" w14:textId="63327D9C" w:rsidR="00F83CDE" w:rsidRPr="00394CCC" w:rsidRDefault="00F83CDE" w:rsidP="00F83CDE">
      <w:pPr>
        <w:pStyle w:val="Titolo1"/>
        <w:rPr>
          <w:b/>
          <w:bCs/>
        </w:rPr>
      </w:pPr>
      <w:r w:rsidRPr="00394CCC">
        <w:rPr>
          <w:b/>
          <w:bCs/>
        </w:rPr>
        <w:lastRenderedPageBreak/>
        <w:t xml:space="preserve">Custom </w:t>
      </w:r>
      <w:proofErr w:type="spellStart"/>
      <w:r w:rsidRPr="00394CCC">
        <w:rPr>
          <w:b/>
          <w:bCs/>
        </w:rPr>
        <w:t>error</w:t>
      </w:r>
      <w:proofErr w:type="spellEnd"/>
      <w:r w:rsidRPr="00394CCC">
        <w:rPr>
          <w:b/>
          <w:bCs/>
        </w:rPr>
        <w:t xml:space="preserve"> pages</w:t>
      </w:r>
    </w:p>
    <w:p w14:paraId="7155D786" w14:textId="77777777" w:rsidR="00F83CDE" w:rsidRPr="00F83CDE" w:rsidRDefault="00F83CDE" w:rsidP="00F83CDE">
      <w:r w:rsidRPr="00F83CDE">
        <w:t xml:space="preserve">Le </w:t>
      </w:r>
      <w:r w:rsidRPr="00F83CDE">
        <w:rPr>
          <w:b/>
          <w:bCs/>
        </w:rPr>
        <w:t>pagine di errore personalizzate</w:t>
      </w:r>
      <w:r w:rsidRPr="00F83CDE">
        <w:t xml:space="preserve"> in .</w:t>
      </w:r>
      <w:proofErr w:type="spellStart"/>
      <w:r w:rsidRPr="00F83CDE">
        <w:t>htaccess</w:t>
      </w:r>
      <w:proofErr w:type="spellEnd"/>
      <w:r w:rsidRPr="00F83CDE">
        <w:t xml:space="preserve"> migliorano l’esperienza utente (UX) </w:t>
      </w:r>
      <w:r w:rsidRPr="007B663E">
        <w:rPr>
          <w:b/>
          <w:bCs/>
        </w:rPr>
        <w:t>mostrando pagine d'errore che sono informative e graficamente in linea con il sito</w:t>
      </w:r>
      <w:r w:rsidRPr="00F83CDE">
        <w:t>, al posto dei messaggi di errore generici del server Apache.</w:t>
      </w:r>
    </w:p>
    <w:p w14:paraId="11C1FA36" w14:textId="5B85D6B0" w:rsidR="00845DE4" w:rsidRDefault="00845DE4" w:rsidP="00F83CDE">
      <w:r w:rsidRPr="00845DE4">
        <w:rPr>
          <w:noProof/>
        </w:rPr>
        <w:drawing>
          <wp:anchor distT="0" distB="0" distL="114300" distR="114300" simplePos="0" relativeHeight="251664384" behindDoc="1" locked="0" layoutInCell="1" allowOverlap="1" wp14:anchorId="4E10F7A5" wp14:editId="27E6C7A5">
            <wp:simplePos x="0" y="0"/>
            <wp:positionH relativeFrom="margin">
              <wp:align>left</wp:align>
            </wp:positionH>
            <wp:positionV relativeFrom="paragraph">
              <wp:posOffset>657918</wp:posOffset>
            </wp:positionV>
            <wp:extent cx="3960495" cy="720090"/>
            <wp:effectExtent l="0" t="0" r="1905" b="3810"/>
            <wp:wrapTopAndBottom/>
            <wp:docPr id="373640251" name="Immagine 1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0251" name="Immagine 1" descr="Immagine che contiene testo, schermata, Carattere, ner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CDE" w:rsidRPr="00F83CDE">
        <w:t>Per configurare pagine d'errore specifiche in .</w:t>
      </w:r>
      <w:proofErr w:type="spellStart"/>
      <w:r w:rsidR="00F83CDE" w:rsidRPr="00F83CDE">
        <w:t>htaccess</w:t>
      </w:r>
      <w:proofErr w:type="spellEnd"/>
      <w:r w:rsidR="00F83CDE" w:rsidRPr="00F83CDE">
        <w:t xml:space="preserve">, si utilizza la direttiva </w:t>
      </w:r>
      <w:proofErr w:type="spellStart"/>
      <w:r w:rsidR="00F83CDE" w:rsidRPr="00F83CDE">
        <w:t>ErrorDocument</w:t>
      </w:r>
      <w:proofErr w:type="spellEnd"/>
      <w:r w:rsidR="00F83CDE" w:rsidRPr="00F83CDE">
        <w:t xml:space="preserve"> per definire la pagina di errore per ogni codice di stato HTTP. </w:t>
      </w:r>
      <w:r w:rsidR="00F83CDE">
        <w:br/>
      </w:r>
      <w:r w:rsidR="00F83CDE" w:rsidRPr="00F83CDE">
        <w:t>Ecco due esempi comuni:</w:t>
      </w:r>
      <w:r>
        <w:br/>
      </w:r>
    </w:p>
    <w:p w14:paraId="6A064981" w14:textId="15D5E748" w:rsidR="00845DE4" w:rsidRPr="00845DE4" w:rsidRDefault="00845DE4" w:rsidP="00845DE4">
      <w:pPr>
        <w:pStyle w:val="Paragrafoelenco"/>
        <w:numPr>
          <w:ilvl w:val="0"/>
          <w:numId w:val="9"/>
        </w:numPr>
      </w:pPr>
      <w:proofErr w:type="spellStart"/>
      <w:r w:rsidRPr="00845DE4">
        <w:rPr>
          <w:b/>
          <w:bCs/>
        </w:rPr>
        <w:t>ErrorDocument</w:t>
      </w:r>
      <w:proofErr w:type="spellEnd"/>
      <w:r w:rsidRPr="00845DE4">
        <w:rPr>
          <w:b/>
          <w:bCs/>
        </w:rPr>
        <w:t xml:space="preserve"> 404 /404.html</w:t>
      </w:r>
      <w:r w:rsidRPr="00845DE4">
        <w:t>: quando un visitatore cerca una pagina inesistente, Apache reindirizza automaticamente a /404.html. Questo può includere un messaggio come "Pagina non trovata" e suggerimenti per proseguire.</w:t>
      </w:r>
    </w:p>
    <w:p w14:paraId="4DA973FF" w14:textId="139C641F" w:rsidR="00845DE4" w:rsidRDefault="00845DE4" w:rsidP="00845DE4">
      <w:pPr>
        <w:pStyle w:val="Paragrafoelenco"/>
        <w:numPr>
          <w:ilvl w:val="0"/>
          <w:numId w:val="9"/>
        </w:numPr>
      </w:pPr>
      <w:proofErr w:type="spellStart"/>
      <w:r w:rsidRPr="00845DE4">
        <w:rPr>
          <w:b/>
          <w:bCs/>
        </w:rPr>
        <w:t>ErrorDocument</w:t>
      </w:r>
      <w:proofErr w:type="spellEnd"/>
      <w:r w:rsidRPr="00845DE4">
        <w:rPr>
          <w:b/>
          <w:bCs/>
        </w:rPr>
        <w:t xml:space="preserve"> 500 /500.html</w:t>
      </w:r>
      <w:r w:rsidRPr="00845DE4">
        <w:t>: quando il server incontra un problema interno (come errori di configurazione), mostra /500.html al posto di un messaggio di errore generico.</w:t>
      </w:r>
    </w:p>
    <w:p w14:paraId="3F551E16" w14:textId="77777777" w:rsidR="00845DE4" w:rsidRPr="00845DE4" w:rsidRDefault="00845DE4" w:rsidP="00845DE4">
      <w:r w:rsidRPr="00845DE4">
        <w:t>È possibile rinominare le pagine d’errore con nomi più descrittivi, ad esempio:</w:t>
      </w:r>
    </w:p>
    <w:p w14:paraId="5A00328E" w14:textId="1FA95B4C" w:rsidR="00845DE4" w:rsidRDefault="00845DE4" w:rsidP="00F83CDE">
      <w:r w:rsidRPr="00845DE4">
        <w:rPr>
          <w:noProof/>
        </w:rPr>
        <w:drawing>
          <wp:inline distT="0" distB="0" distL="0" distR="0" wp14:anchorId="3F2035E5" wp14:editId="28516EC3">
            <wp:extent cx="2261549" cy="415636"/>
            <wp:effectExtent l="0" t="0" r="5715" b="3810"/>
            <wp:docPr id="1373825739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25739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8576" cy="4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642A" w14:textId="41A7983D" w:rsidR="00845DE4" w:rsidRPr="00964EBA" w:rsidRDefault="00845DE4" w:rsidP="00845DE4">
      <w:pPr>
        <w:pStyle w:val="Titolo1"/>
        <w:rPr>
          <w:b/>
          <w:bCs/>
        </w:rPr>
      </w:pPr>
      <w:r w:rsidRPr="00964EBA">
        <w:rPr>
          <w:b/>
          <w:bCs/>
        </w:rPr>
        <w:t>1.Managing index/</w:t>
      </w:r>
      <w:proofErr w:type="spellStart"/>
      <w:r w:rsidRPr="00964EBA">
        <w:rPr>
          <w:b/>
          <w:bCs/>
        </w:rPr>
        <w:t>noindex</w:t>
      </w:r>
      <w:proofErr w:type="spellEnd"/>
    </w:p>
    <w:p w14:paraId="7E19E4CF" w14:textId="637F5D93" w:rsidR="00845DE4" w:rsidRPr="00845DE4" w:rsidRDefault="00845DE4" w:rsidP="00845DE4">
      <w:r w:rsidRPr="00845DE4">
        <w:t>Gestire l’</w:t>
      </w:r>
      <w:r w:rsidRPr="00845DE4">
        <w:rPr>
          <w:b/>
          <w:bCs/>
        </w:rPr>
        <w:t>index/</w:t>
      </w:r>
      <w:proofErr w:type="spellStart"/>
      <w:r w:rsidRPr="00845DE4">
        <w:rPr>
          <w:b/>
          <w:bCs/>
        </w:rPr>
        <w:t>noindex</w:t>
      </w:r>
      <w:proofErr w:type="spellEnd"/>
      <w:r w:rsidRPr="00845DE4">
        <w:t xml:space="preserve"> con .</w:t>
      </w:r>
      <w:proofErr w:type="spellStart"/>
      <w:r w:rsidRPr="00845DE4">
        <w:t>htaccess</w:t>
      </w:r>
      <w:proofErr w:type="spellEnd"/>
      <w:r w:rsidRPr="00845DE4">
        <w:t xml:space="preserve"> consente di specificare, direttamente a livello di server, quali pagine devono essere indicizzate dai motori di ricerca e quali no. </w:t>
      </w:r>
      <w:r>
        <w:br/>
      </w:r>
      <w:r w:rsidRPr="00845DE4">
        <w:t xml:space="preserve">Questo è essenziale per l’ottimizzazione SEO perché </w:t>
      </w:r>
      <w:r w:rsidRPr="007B663E">
        <w:rPr>
          <w:b/>
          <w:bCs/>
        </w:rPr>
        <w:t>permette di indirizzare i motori di ricerca verso i contenuti più importanti del sito</w:t>
      </w:r>
      <w:r w:rsidRPr="00845DE4">
        <w:t>, evitando che contenuti di basso valore come pagine di amministrazione, di accesso o pagine temporanee vengano indicizzate e appaiano nei risultati di ricerca.</w:t>
      </w:r>
    </w:p>
    <w:p w14:paraId="79ED72EF" w14:textId="2C4BCD01" w:rsidR="00845DE4" w:rsidRDefault="00845DE4" w:rsidP="00845DE4">
      <w:pPr>
        <w:pStyle w:val="Titolo3"/>
      </w:pPr>
      <w:proofErr w:type="spellStart"/>
      <w:r>
        <w:t>Noindex</w:t>
      </w:r>
      <w:proofErr w:type="spellEnd"/>
      <w:r>
        <w:t xml:space="preserve"> per il file specifico</w:t>
      </w:r>
    </w:p>
    <w:p w14:paraId="48A31CF4" w14:textId="6FFEC7C0" w:rsidR="00845DE4" w:rsidRDefault="00845DE4" w:rsidP="00845DE4">
      <w:r w:rsidRPr="00845DE4">
        <w:rPr>
          <w:noProof/>
        </w:rPr>
        <w:drawing>
          <wp:anchor distT="0" distB="0" distL="114300" distR="114300" simplePos="0" relativeHeight="251665408" behindDoc="1" locked="0" layoutInCell="1" allowOverlap="1" wp14:anchorId="042B363A" wp14:editId="5F0BA650">
            <wp:simplePos x="0" y="0"/>
            <wp:positionH relativeFrom="margin">
              <wp:align>left</wp:align>
            </wp:positionH>
            <wp:positionV relativeFrom="paragraph">
              <wp:posOffset>7043</wp:posOffset>
            </wp:positionV>
            <wp:extent cx="2275205" cy="450215"/>
            <wp:effectExtent l="0" t="0" r="0" b="6985"/>
            <wp:wrapTight wrapText="bothSides">
              <wp:wrapPolygon edited="0">
                <wp:start x="0" y="0"/>
                <wp:lineTo x="0" y="21021"/>
                <wp:lineTo x="21341" y="21021"/>
                <wp:lineTo x="21341" y="0"/>
                <wp:lineTo x="0" y="0"/>
              </wp:wrapPolygon>
            </wp:wrapTight>
            <wp:docPr id="114173439" name="Immagine 1" descr="Immagine che contiene testo, Carattere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3439" name="Immagine 1" descr="Immagine che contiene testo, Carattere, schermata, ner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910" cy="455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DE4">
        <w:t>Questo impedisce l’indicizzazione del file pagina-privata.html e dice ai motori di ricerca di non seguire i link al suo interno.</w:t>
      </w:r>
    </w:p>
    <w:p w14:paraId="0B3DAD80" w14:textId="45406EE6" w:rsidR="00845DE4" w:rsidRDefault="00845DE4" w:rsidP="00845DE4">
      <w:pPr>
        <w:pStyle w:val="Titolo3"/>
      </w:pPr>
      <w:proofErr w:type="spellStart"/>
      <w:r>
        <w:t>Noindex</w:t>
      </w:r>
      <w:proofErr w:type="spellEnd"/>
      <w:r>
        <w:t xml:space="preserve"> per un’intera directory</w:t>
      </w:r>
    </w:p>
    <w:p w14:paraId="629900CB" w14:textId="4BB6F597" w:rsidR="00845DE4" w:rsidRDefault="00845DE4" w:rsidP="00845DE4">
      <w:r w:rsidRPr="00845DE4">
        <w:rPr>
          <w:noProof/>
        </w:rPr>
        <w:drawing>
          <wp:anchor distT="0" distB="0" distL="114300" distR="114300" simplePos="0" relativeHeight="251666432" behindDoc="1" locked="0" layoutInCell="1" allowOverlap="1" wp14:anchorId="5138E11B" wp14:editId="2E7F63F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81250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1427" y="20930"/>
                <wp:lineTo x="21427" y="0"/>
                <wp:lineTo x="0" y="0"/>
              </wp:wrapPolygon>
            </wp:wrapTight>
            <wp:docPr id="212637720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77203" name="Immagine 1" descr="Immagine che contiene testo, Carattere, schermat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DE4">
        <w:t>Con questa configurazione, tutte le pagine all’interno della directory directory-privata sono escluse dall’indicizzazione.</w:t>
      </w:r>
      <w:r w:rsidR="00120104">
        <w:br/>
      </w:r>
    </w:p>
    <w:p w14:paraId="03F0C170" w14:textId="68B8E917" w:rsidR="00845DE4" w:rsidRDefault="00845DE4" w:rsidP="00845DE4">
      <w:pPr>
        <w:pStyle w:val="Titolo3"/>
      </w:pPr>
      <w:proofErr w:type="spellStart"/>
      <w:r>
        <w:t>Noindex</w:t>
      </w:r>
      <w:proofErr w:type="spellEnd"/>
      <w:r>
        <w:t xml:space="preserve"> per file con estensioni specifiche</w:t>
      </w:r>
    </w:p>
    <w:p w14:paraId="7FD302A8" w14:textId="16B847DB" w:rsidR="00845DE4" w:rsidRDefault="00845DE4" w:rsidP="00845DE4">
      <w:r w:rsidRPr="00845DE4">
        <w:rPr>
          <w:noProof/>
        </w:rPr>
        <w:drawing>
          <wp:anchor distT="0" distB="0" distL="114300" distR="114300" simplePos="0" relativeHeight="251667456" behindDoc="1" locked="0" layoutInCell="1" allowOverlap="1" wp14:anchorId="6BE88186" wp14:editId="5F0BA250">
            <wp:simplePos x="0" y="0"/>
            <wp:positionH relativeFrom="margin">
              <wp:align>left</wp:align>
            </wp:positionH>
            <wp:positionV relativeFrom="paragraph">
              <wp:posOffset>10044</wp:posOffset>
            </wp:positionV>
            <wp:extent cx="2405380" cy="498475"/>
            <wp:effectExtent l="0" t="0" r="0" b="0"/>
            <wp:wrapTight wrapText="bothSides">
              <wp:wrapPolygon edited="0">
                <wp:start x="0" y="0"/>
                <wp:lineTo x="0" y="20637"/>
                <wp:lineTo x="21383" y="20637"/>
                <wp:lineTo x="21383" y="0"/>
                <wp:lineTo x="0" y="0"/>
              </wp:wrapPolygon>
            </wp:wrapTight>
            <wp:docPr id="423306059" name="Immagine 1" descr="Immagine che contiene testo, Carattere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06059" name="Immagine 1" descr="Immagine che contiene testo, Carattere, schermata, ner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978" cy="502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DE4">
        <w:t>Questo impedisce l’indicizzazione per tutti i file .</w:t>
      </w:r>
      <w:proofErr w:type="spellStart"/>
      <w:r w:rsidRPr="00845DE4">
        <w:t>txt</w:t>
      </w:r>
      <w:proofErr w:type="spellEnd"/>
      <w:r w:rsidRPr="00845DE4">
        <w:t xml:space="preserve"> e .pdf, il che è utile per contenuti scaricabili che non devono comparire nelle ricerche.</w:t>
      </w:r>
    </w:p>
    <w:p w14:paraId="64366F3E" w14:textId="6C3CC3B6" w:rsidR="00120104" w:rsidRDefault="00845DE4" w:rsidP="00120104">
      <w:pPr>
        <w:pStyle w:val="Titolo3"/>
      </w:pPr>
      <w:proofErr w:type="spellStart"/>
      <w:r>
        <w:t>Noindex</w:t>
      </w:r>
      <w:proofErr w:type="spellEnd"/>
      <w:r>
        <w:t xml:space="preserve"> per file che seguono un certo pattern</w:t>
      </w:r>
    </w:p>
    <w:p w14:paraId="513D352C" w14:textId="05EB8E51" w:rsidR="00120104" w:rsidRPr="00120104" w:rsidRDefault="00120104" w:rsidP="00120104">
      <w:r w:rsidRPr="00845DE4">
        <w:rPr>
          <w:noProof/>
        </w:rPr>
        <w:drawing>
          <wp:anchor distT="0" distB="0" distL="114300" distR="114300" simplePos="0" relativeHeight="251668480" behindDoc="1" locked="0" layoutInCell="1" allowOverlap="1" wp14:anchorId="0741D932" wp14:editId="30D734D6">
            <wp:simplePos x="0" y="0"/>
            <wp:positionH relativeFrom="column">
              <wp:posOffset>12758</wp:posOffset>
            </wp:positionH>
            <wp:positionV relativeFrom="paragraph">
              <wp:posOffset>9409</wp:posOffset>
            </wp:positionV>
            <wp:extent cx="2336240" cy="457200"/>
            <wp:effectExtent l="0" t="0" r="6985" b="0"/>
            <wp:wrapTight wrapText="bothSides">
              <wp:wrapPolygon edited="0">
                <wp:start x="0" y="0"/>
                <wp:lineTo x="0" y="20700"/>
                <wp:lineTo x="21488" y="20700"/>
                <wp:lineTo x="21488" y="0"/>
                <wp:lineTo x="0" y="0"/>
              </wp:wrapPolygon>
            </wp:wrapTight>
            <wp:docPr id="1128700702" name="Immagine 1" descr="Immagine che contiene testo, Carattere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0702" name="Immagine 1" descr="Immagine che contiene testo, Carattere, schermata, ner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2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0104">
        <w:t xml:space="preserve">Questa regola </w:t>
      </w:r>
      <w:proofErr w:type="spellStart"/>
      <w:r w:rsidRPr="00120104">
        <w:t>noindexerà</w:t>
      </w:r>
      <w:proofErr w:type="spellEnd"/>
      <w:r w:rsidRPr="00120104">
        <w:t xml:space="preserve"> tutti i file che iniziano con "privato-", come privato-123.html.</w:t>
      </w:r>
    </w:p>
    <w:p w14:paraId="3328E8C6" w14:textId="7E650E89" w:rsidR="00845DE4" w:rsidRDefault="00845DE4" w:rsidP="00120104"/>
    <w:p w14:paraId="467402FD" w14:textId="77777777" w:rsidR="00120104" w:rsidRPr="00120104" w:rsidRDefault="00120104" w:rsidP="00120104">
      <w:pPr>
        <w:pStyle w:val="Titolo1"/>
      </w:pPr>
      <w:r w:rsidRPr="00120104">
        <w:lastRenderedPageBreak/>
        <w:t xml:space="preserve">Differenza tra </w:t>
      </w:r>
      <w:proofErr w:type="spellStart"/>
      <w:r w:rsidRPr="007B663E">
        <w:rPr>
          <w:b/>
          <w:bCs/>
        </w:rPr>
        <w:t>Noindex</w:t>
      </w:r>
      <w:proofErr w:type="spellEnd"/>
      <w:r w:rsidRPr="00120104">
        <w:t xml:space="preserve"> e </w:t>
      </w:r>
      <w:r w:rsidRPr="007B663E">
        <w:rPr>
          <w:b/>
          <w:bCs/>
        </w:rPr>
        <w:t>robots.txt</w:t>
      </w:r>
    </w:p>
    <w:p w14:paraId="65B62098" w14:textId="77777777" w:rsidR="00120104" w:rsidRDefault="00120104" w:rsidP="00120104">
      <w:pPr>
        <w:numPr>
          <w:ilvl w:val="0"/>
          <w:numId w:val="12"/>
        </w:numPr>
        <w:rPr>
          <w:b/>
          <w:bCs/>
        </w:rPr>
        <w:sectPr w:rsidR="00120104" w:rsidSect="00F83CD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BA38BFC" w14:textId="329C8C93" w:rsidR="00120104" w:rsidRPr="00120104" w:rsidRDefault="00120104" w:rsidP="00120104">
      <w:pPr>
        <w:ind w:left="720"/>
      </w:pPr>
      <w:r w:rsidRPr="00120104">
        <w:rPr>
          <w:rStyle w:val="Titolo3Carattere"/>
        </w:rPr>
        <w:t>robots.txt</w:t>
      </w:r>
      <w:r>
        <w:br/>
      </w:r>
      <w:r w:rsidRPr="00120104">
        <w:t xml:space="preserve">permette di controllare solo l’accesso dei crawler, ma non impedisce l’indicizzazione; </w:t>
      </w:r>
      <w:r w:rsidRPr="007B663E">
        <w:rPr>
          <w:b/>
          <w:bCs/>
        </w:rPr>
        <w:t>se una pagina è bloccata in robots.txt ma è linkata da altre pagine, potrebbe comunque essere indicizzata</w:t>
      </w:r>
      <w:r w:rsidRPr="00120104">
        <w:t>.</w:t>
      </w:r>
    </w:p>
    <w:p w14:paraId="7C3E27D9" w14:textId="6D89DE0D" w:rsidR="00120104" w:rsidRPr="00120104" w:rsidRDefault="00120104" w:rsidP="00120104">
      <w:pPr>
        <w:ind w:left="720"/>
      </w:pPr>
      <w:r w:rsidRPr="00120104">
        <w:rPr>
          <w:rStyle w:val="Titolo3Carattere"/>
        </w:rPr>
        <w:t>X-</w:t>
      </w:r>
      <w:proofErr w:type="spellStart"/>
      <w:r w:rsidRPr="00120104">
        <w:rPr>
          <w:rStyle w:val="Titolo3Carattere"/>
        </w:rPr>
        <w:t>Robots</w:t>
      </w:r>
      <w:proofErr w:type="spellEnd"/>
      <w:r w:rsidRPr="00120104">
        <w:rPr>
          <w:rStyle w:val="Titolo3Carattere"/>
        </w:rPr>
        <w:t xml:space="preserve">-Tag con </w:t>
      </w:r>
      <w:proofErr w:type="spellStart"/>
      <w:r w:rsidRPr="00120104">
        <w:rPr>
          <w:rStyle w:val="Titolo3Carattere"/>
        </w:rPr>
        <w:t>Noindex</w:t>
      </w:r>
      <w:proofErr w:type="spellEnd"/>
      <w:r>
        <w:br/>
      </w:r>
      <w:r w:rsidRPr="00120104">
        <w:t>può essere applicato tramite .</w:t>
      </w:r>
      <w:proofErr w:type="spellStart"/>
      <w:r w:rsidRPr="00120104">
        <w:t>htaccess</w:t>
      </w:r>
      <w:proofErr w:type="spellEnd"/>
      <w:r w:rsidRPr="00120104">
        <w:t xml:space="preserve"> per dare indicazioni di </w:t>
      </w:r>
      <w:proofErr w:type="spellStart"/>
      <w:r w:rsidRPr="00120104">
        <w:t>noindex</w:t>
      </w:r>
      <w:proofErr w:type="spellEnd"/>
      <w:r w:rsidRPr="00120104">
        <w:t xml:space="preserve"> più granulari su file, directory e pattern specifici. Questo </w:t>
      </w:r>
      <w:r w:rsidRPr="007B663E">
        <w:rPr>
          <w:b/>
          <w:bCs/>
        </w:rPr>
        <w:t>impedisce effettivamente l’indicizzazione</w:t>
      </w:r>
      <w:r w:rsidRPr="00120104">
        <w:t>, indipendentemente da eventuali link a tali pagine.</w:t>
      </w:r>
    </w:p>
    <w:p w14:paraId="170D49AD" w14:textId="77777777" w:rsidR="00120104" w:rsidRDefault="00120104" w:rsidP="00120104">
      <w:pPr>
        <w:sectPr w:rsidR="00120104" w:rsidSect="001201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5EE9DD5" w14:textId="2555CE64" w:rsidR="00120104" w:rsidRPr="00964EBA" w:rsidRDefault="00120104" w:rsidP="00120104">
      <w:pPr>
        <w:pStyle w:val="Titolo1"/>
        <w:numPr>
          <w:ilvl w:val="0"/>
          <w:numId w:val="3"/>
        </w:numPr>
        <w:rPr>
          <w:b/>
          <w:bCs/>
        </w:rPr>
      </w:pPr>
      <w:proofErr w:type="spellStart"/>
      <w:r w:rsidRPr="00964EBA">
        <w:rPr>
          <w:b/>
          <w:bCs/>
        </w:rPr>
        <w:t>Managing</w:t>
      </w:r>
      <w:proofErr w:type="spellEnd"/>
      <w:r w:rsidRPr="00964EBA">
        <w:rPr>
          <w:b/>
          <w:bCs/>
        </w:rPr>
        <w:t xml:space="preserve"> HTTP/HTTPS</w:t>
      </w:r>
    </w:p>
    <w:p w14:paraId="71D95C49" w14:textId="21F8E1B5" w:rsidR="00120104" w:rsidRDefault="00120104" w:rsidP="00120104">
      <w:pPr>
        <w:ind w:left="360"/>
      </w:pPr>
      <w:r>
        <w:t xml:space="preserve">Gestire i </w:t>
      </w:r>
      <w:proofErr w:type="spellStart"/>
      <w:r>
        <w:t>redirect</w:t>
      </w:r>
      <w:proofErr w:type="spellEnd"/>
      <w:r>
        <w:t xml:space="preserve"> da HTTP a HTTPS tramite .</w:t>
      </w:r>
      <w:proofErr w:type="spellStart"/>
      <w:r>
        <w:t>htaccess</w:t>
      </w:r>
      <w:proofErr w:type="spellEnd"/>
      <w:r>
        <w:t xml:space="preserve"> è fondamentale per garantire che tutto il traffico venga servito tramite una connessione sicura, il che </w:t>
      </w:r>
      <w:r w:rsidRPr="007B663E">
        <w:rPr>
          <w:b/>
          <w:bCs/>
        </w:rPr>
        <w:t>è importante sia per la sicurezza che per l’ottimizzazione SEO</w:t>
      </w:r>
      <w:r>
        <w:t xml:space="preserve">. </w:t>
      </w:r>
      <w:r>
        <w:br/>
        <w:t>HTTPS, infatti, protegge i dati degli utenti e, essendo un fattore di ranking per Google, può migliorare il posizionamento nei risultati di ricerca.</w:t>
      </w:r>
    </w:p>
    <w:p w14:paraId="0C91922D" w14:textId="12F51204" w:rsidR="00120104" w:rsidRDefault="00120104" w:rsidP="00120104">
      <w:pPr>
        <w:ind w:left="360"/>
      </w:pPr>
      <w:r w:rsidRPr="00120104">
        <w:rPr>
          <w:noProof/>
        </w:rPr>
        <w:drawing>
          <wp:inline distT="0" distB="0" distL="0" distR="0" wp14:anchorId="5EC0E7B6" wp14:editId="55DBF8BB">
            <wp:extent cx="3553691" cy="572253"/>
            <wp:effectExtent l="0" t="0" r="8890" b="0"/>
            <wp:docPr id="1212122896" name="Immagine 1" descr="Immagine che contiene testo, Carattere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22896" name="Immagine 1" descr="Immagine che contiene testo, Carattere, schermata, ner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027" cy="5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E77B" w14:textId="254D00E5" w:rsidR="00120104" w:rsidRDefault="00120104" w:rsidP="00120104">
      <w:pPr>
        <w:pStyle w:val="Paragrafoelenco"/>
        <w:numPr>
          <w:ilvl w:val="0"/>
          <w:numId w:val="13"/>
        </w:numPr>
      </w:pPr>
      <w:proofErr w:type="spellStart"/>
      <w:r w:rsidRPr="00120104">
        <w:rPr>
          <w:b/>
          <w:bCs/>
        </w:rPr>
        <w:t>RewriteEngine</w:t>
      </w:r>
      <w:proofErr w:type="spellEnd"/>
      <w:r w:rsidRPr="00120104">
        <w:rPr>
          <w:b/>
          <w:bCs/>
        </w:rPr>
        <w:t xml:space="preserve"> On</w:t>
      </w:r>
      <w:r>
        <w:t xml:space="preserve">: attiva il motore di riscrittura delle URL, permettendo l’esecuzione dei </w:t>
      </w:r>
      <w:proofErr w:type="spellStart"/>
      <w:r>
        <w:t>redirect</w:t>
      </w:r>
      <w:proofErr w:type="spellEnd"/>
      <w:r>
        <w:t>.</w:t>
      </w:r>
    </w:p>
    <w:p w14:paraId="09600D8A" w14:textId="2C0DF47B" w:rsidR="00120104" w:rsidRDefault="00120104" w:rsidP="00120104">
      <w:pPr>
        <w:pStyle w:val="Paragrafoelenco"/>
        <w:numPr>
          <w:ilvl w:val="0"/>
          <w:numId w:val="13"/>
        </w:numPr>
      </w:pPr>
      <w:proofErr w:type="spellStart"/>
      <w:r w:rsidRPr="00120104">
        <w:rPr>
          <w:b/>
          <w:bCs/>
        </w:rPr>
        <w:t>RewriteCond</w:t>
      </w:r>
      <w:proofErr w:type="spellEnd"/>
      <w:r w:rsidRPr="00120104">
        <w:rPr>
          <w:b/>
          <w:bCs/>
        </w:rPr>
        <w:t xml:space="preserve"> %{HTTPS} off:</w:t>
      </w:r>
      <w:r>
        <w:t xml:space="preserve"> verifica se la connessione corrente non è HTTPS (off indica una richiesta HTTP non sicura). Se è vero, passa alla regola successiva.</w:t>
      </w:r>
    </w:p>
    <w:p w14:paraId="60FCA355" w14:textId="615CF398" w:rsidR="00120104" w:rsidRDefault="00120104" w:rsidP="00120104">
      <w:pPr>
        <w:pStyle w:val="Paragrafoelenco"/>
        <w:numPr>
          <w:ilvl w:val="0"/>
          <w:numId w:val="13"/>
        </w:numPr>
      </w:pPr>
      <w:proofErr w:type="spellStart"/>
      <w:r w:rsidRPr="00120104">
        <w:rPr>
          <w:b/>
          <w:bCs/>
        </w:rPr>
        <w:t>RewriteRule</w:t>
      </w:r>
      <w:proofErr w:type="spellEnd"/>
      <w:r w:rsidRPr="00120104">
        <w:rPr>
          <w:b/>
          <w:bCs/>
        </w:rPr>
        <w:t xml:space="preserve"> </w:t>
      </w:r>
      <w:proofErr w:type="gramStart"/>
      <w:r w:rsidRPr="00120104">
        <w:rPr>
          <w:b/>
          <w:bCs/>
        </w:rPr>
        <w:t>^(</w:t>
      </w:r>
      <w:proofErr w:type="gramEnd"/>
      <w:r w:rsidRPr="00120104">
        <w:rPr>
          <w:b/>
          <w:bCs/>
        </w:rPr>
        <w:t>.*)$ https://%{HTTP_HOST}%{REQUEST_URI} [L,R=301]:</w:t>
      </w:r>
      <w:r>
        <w:t xml:space="preserve"> reindirizza tutte le richieste HTTP a HTTPS mantenendo sia il dominio sia il percorso della pagina richiesta (%{HTTP_HOST} e %{REQUEST_URI}). Il codice [</w:t>
      </w:r>
      <w:proofErr w:type="gramStart"/>
      <w:r>
        <w:t>L,R</w:t>
      </w:r>
      <w:proofErr w:type="gramEnd"/>
      <w:r>
        <w:t>=301] indica un reindirizzamento permanente (301), informando i motori di ricerca del cambio definitivo.</w:t>
      </w:r>
    </w:p>
    <w:p w14:paraId="5841ED21" w14:textId="4A567CF0" w:rsidR="00964EBA" w:rsidRPr="00394CCC" w:rsidRDefault="00964EBA" w:rsidP="00964EBA">
      <w:pPr>
        <w:pStyle w:val="Titolo1"/>
        <w:numPr>
          <w:ilvl w:val="0"/>
          <w:numId w:val="3"/>
        </w:numPr>
        <w:rPr>
          <w:b/>
          <w:bCs/>
          <w:lang w:val="en-GB"/>
        </w:rPr>
      </w:pPr>
      <w:r w:rsidRPr="00394CCC">
        <w:rPr>
          <w:b/>
          <w:bCs/>
          <w:lang w:val="en-GB"/>
        </w:rPr>
        <w:t>Managing www and non-www – HTTPS</w:t>
      </w:r>
    </w:p>
    <w:p w14:paraId="3350348A" w14:textId="129F20E9" w:rsidR="00964EBA" w:rsidRDefault="00964EBA" w:rsidP="00964EBA">
      <w:pPr>
        <w:ind w:left="360"/>
      </w:pPr>
      <w:r>
        <w:t xml:space="preserve">Gestire la versione </w:t>
      </w:r>
      <w:r w:rsidRPr="007B663E">
        <w:rPr>
          <w:b/>
          <w:bCs/>
        </w:rPr>
        <w:t>www</w:t>
      </w:r>
      <w:r>
        <w:t xml:space="preserve"> e </w:t>
      </w:r>
      <w:r w:rsidRPr="007B663E">
        <w:rPr>
          <w:b/>
          <w:bCs/>
        </w:rPr>
        <w:t>non-www</w:t>
      </w:r>
      <w:r>
        <w:t xml:space="preserve"> di un sito web </w:t>
      </w:r>
      <w:r w:rsidRPr="007B663E">
        <w:rPr>
          <w:b/>
          <w:bCs/>
        </w:rPr>
        <w:t>è importante per consolidare l’autorità del dominio</w:t>
      </w:r>
      <w:r>
        <w:t xml:space="preserve"> ed evitare problemi di contenuti duplicati. </w:t>
      </w:r>
      <w:r>
        <w:br/>
        <w:t xml:space="preserve">I motori di ricerca considerano infatti le versioni www e non-www come URL separati, il che può diluire gli sforzi SEO. </w:t>
      </w:r>
      <w:r>
        <w:br/>
        <w:t>Uniformare tutte le versioni sotto un unico URL migliora sia l’esperienza utente sia il branding, creando un unico punto di riferimento per i link in ingresso.</w:t>
      </w:r>
    </w:p>
    <w:p w14:paraId="46E0A27B" w14:textId="37FC1EBF" w:rsidR="00964EBA" w:rsidRPr="00964EBA" w:rsidRDefault="00964EBA" w:rsidP="00964EBA">
      <w:pPr>
        <w:pStyle w:val="Titolo3"/>
        <w:ind w:firstLine="360"/>
      </w:pPr>
      <w:r w:rsidRPr="00964EBA">
        <w:t>Quale Versione Scegliere?</w:t>
      </w:r>
    </w:p>
    <w:p w14:paraId="32C629A4" w14:textId="355DB8D3" w:rsidR="00964EBA" w:rsidRPr="00964EBA" w:rsidRDefault="00964EBA" w:rsidP="00964EBA">
      <w:pPr>
        <w:ind w:left="360"/>
      </w:pPr>
      <w:r w:rsidRPr="00964EBA">
        <w:t>In termini SEO non c'è vantaggio tra www e non-</w:t>
      </w:r>
      <w:proofErr w:type="gramStart"/>
      <w:r w:rsidRPr="00964EBA">
        <w:t>www, quindi</w:t>
      </w:r>
      <w:proofErr w:type="gramEnd"/>
      <w:r w:rsidRPr="00964EBA">
        <w:t xml:space="preserve"> la scelta dipende da branding e preferenze:</w:t>
      </w:r>
    </w:p>
    <w:p w14:paraId="77385410" w14:textId="58B10E91" w:rsidR="00964EBA" w:rsidRPr="00964EBA" w:rsidRDefault="00964EBA" w:rsidP="00964EBA">
      <w:pPr>
        <w:pStyle w:val="Paragrafoelenco"/>
        <w:numPr>
          <w:ilvl w:val="0"/>
          <w:numId w:val="15"/>
        </w:numPr>
      </w:pPr>
      <w:r w:rsidRPr="00964EBA">
        <w:rPr>
          <w:b/>
          <w:bCs/>
        </w:rPr>
        <w:t>E-commerce globale</w:t>
      </w:r>
      <w:r w:rsidRPr="00964EBA">
        <w:t xml:space="preserve"> - "</w:t>
      </w:r>
      <w:hyperlink r:id="rId21" w:tgtFrame="_new" w:history="1">
        <w:r w:rsidRPr="00964EBA">
          <w:rPr>
            <w:rStyle w:val="Collegamentoipertestuale"/>
          </w:rPr>
          <w:t>www.shop.com</w:t>
        </w:r>
      </w:hyperlink>
      <w:r w:rsidRPr="00964EBA">
        <w:t>" potrebbe risultare più familiare e autorevole.</w:t>
      </w:r>
    </w:p>
    <w:p w14:paraId="46FDE1B3" w14:textId="77777777" w:rsidR="00964EBA" w:rsidRPr="00964EBA" w:rsidRDefault="00964EBA" w:rsidP="00964EBA">
      <w:pPr>
        <w:pStyle w:val="Paragrafoelenco"/>
        <w:numPr>
          <w:ilvl w:val="0"/>
          <w:numId w:val="15"/>
        </w:numPr>
      </w:pPr>
      <w:r w:rsidRPr="00964EBA">
        <w:rPr>
          <w:b/>
          <w:bCs/>
        </w:rPr>
        <w:t>Business locale</w:t>
      </w:r>
      <w:r w:rsidRPr="00964EBA">
        <w:t xml:space="preserve"> - "localbakery.com" può sembrare più intimo e diretto.</w:t>
      </w:r>
    </w:p>
    <w:p w14:paraId="14C85B7C" w14:textId="58ACDD4A" w:rsidR="00964EBA" w:rsidRPr="00964EBA" w:rsidRDefault="00964EBA" w:rsidP="00964EBA">
      <w:pPr>
        <w:pStyle w:val="Paragrafoelenco"/>
        <w:numPr>
          <w:ilvl w:val="0"/>
          <w:numId w:val="15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2559F" wp14:editId="21FB8447">
                <wp:simplePos x="0" y="0"/>
                <wp:positionH relativeFrom="column">
                  <wp:posOffset>3546187</wp:posOffset>
                </wp:positionH>
                <wp:positionV relativeFrom="paragraph">
                  <wp:posOffset>352425</wp:posOffset>
                </wp:positionV>
                <wp:extent cx="3026814" cy="512619"/>
                <wp:effectExtent l="0" t="0" r="2540" b="1905"/>
                <wp:wrapNone/>
                <wp:docPr id="117228638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814" cy="512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0707C" w14:textId="77777777" w:rsidR="00964EBA" w:rsidRPr="00964EBA" w:rsidRDefault="00964EBA" w:rsidP="00964EBA">
                            <w:pPr>
                              <w:pStyle w:val="Titolo2"/>
                            </w:pPr>
                            <w:proofErr w:type="spellStart"/>
                            <w:r w:rsidRPr="00964EBA">
                              <w:t>Redirect</w:t>
                            </w:r>
                            <w:proofErr w:type="spellEnd"/>
                            <w:r w:rsidRPr="00964EBA">
                              <w:t xml:space="preserve"> da WWW a Non-WWW</w:t>
                            </w:r>
                          </w:p>
                          <w:p w14:paraId="0D1C9641" w14:textId="77777777" w:rsidR="00964EBA" w:rsidRDefault="00964EBA" w:rsidP="00964EBA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2559F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79.25pt;margin-top:27.75pt;width:238.35pt;height:4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" fillcolor="white [3201]" stroked="f" strokeweight=".5pt">
                <v:textbox>
                  <w:txbxContent>
                    <w:p w14:paraId="1B30707C" w14:textId="77777777" w:rsidR="00964EBA" w:rsidRPr="00964EBA" w:rsidRDefault="00964EBA" w:rsidP="00964EBA">
                      <w:pPr>
                        <w:pStyle w:val="Titolo2"/>
                      </w:pPr>
                      <w:proofErr w:type="spellStart"/>
                      <w:r w:rsidRPr="00964EBA">
                        <w:t>Redirect</w:t>
                      </w:r>
                      <w:proofErr w:type="spellEnd"/>
                      <w:r w:rsidRPr="00964EBA">
                        <w:t xml:space="preserve"> da WWW a Non-WWW</w:t>
                      </w:r>
                    </w:p>
                    <w:p w14:paraId="0D1C9641" w14:textId="77777777" w:rsidR="00964EBA" w:rsidRDefault="00964EBA" w:rsidP="00964EBA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 w:rsidRPr="00964EBA">
        <w:rPr>
          <w:b/>
          <w:bCs/>
        </w:rPr>
        <w:t>Startup tecnologiche</w:t>
      </w:r>
      <w:r w:rsidRPr="00964EBA">
        <w:t xml:space="preserve"> - usare una versione senza www, ad esempio "</w:t>
      </w:r>
      <w:proofErr w:type="spellStart"/>
      <w:r w:rsidRPr="00964EBA">
        <w:t>app.io</w:t>
      </w:r>
      <w:proofErr w:type="spellEnd"/>
      <w:r w:rsidRPr="00964EBA">
        <w:t>", può dare un aspetto più moderno.</w:t>
      </w:r>
    </w:p>
    <w:p w14:paraId="50FAEBC7" w14:textId="067C7610" w:rsidR="00964EBA" w:rsidRDefault="00964EBA" w:rsidP="00964EBA">
      <w:pPr>
        <w:pStyle w:val="Titolo2"/>
      </w:pPr>
      <w:proofErr w:type="spellStart"/>
      <w:r>
        <w:t>Redirect</w:t>
      </w:r>
      <w:proofErr w:type="spellEnd"/>
      <w:r>
        <w:t xml:space="preserve"> da Non-WWW a WWW</w:t>
      </w:r>
    </w:p>
    <w:p w14:paraId="18B5D8EB" w14:textId="67DBA1E6" w:rsidR="00964EBA" w:rsidRPr="00964EBA" w:rsidRDefault="00964EBA" w:rsidP="00964EBA">
      <w:r w:rsidRPr="00964EBA">
        <w:rPr>
          <w:noProof/>
        </w:rPr>
        <w:drawing>
          <wp:anchor distT="0" distB="0" distL="114300" distR="114300" simplePos="0" relativeHeight="251671552" behindDoc="1" locked="0" layoutInCell="1" allowOverlap="1" wp14:anchorId="2CCAE399" wp14:editId="066A4A94">
            <wp:simplePos x="0" y="0"/>
            <wp:positionH relativeFrom="margin">
              <wp:posOffset>3601893</wp:posOffset>
            </wp:positionH>
            <wp:positionV relativeFrom="paragraph">
              <wp:posOffset>26093</wp:posOffset>
            </wp:positionV>
            <wp:extent cx="2548890" cy="513080"/>
            <wp:effectExtent l="0" t="0" r="3810" b="1270"/>
            <wp:wrapTight wrapText="bothSides">
              <wp:wrapPolygon edited="0">
                <wp:start x="0" y="0"/>
                <wp:lineTo x="0" y="20851"/>
                <wp:lineTo x="21471" y="20851"/>
                <wp:lineTo x="21471" y="0"/>
                <wp:lineTo x="0" y="0"/>
              </wp:wrapPolygon>
            </wp:wrapTight>
            <wp:docPr id="1812432181" name="Immagine 1" descr="Immagine che contiene testo, Carattere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32181" name="Immagine 1" descr="Immagine che contiene testo, Carattere, schermata, ner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EBA">
        <w:rPr>
          <w:noProof/>
        </w:rPr>
        <w:drawing>
          <wp:anchor distT="0" distB="0" distL="114300" distR="114300" simplePos="0" relativeHeight="251669504" behindDoc="1" locked="0" layoutInCell="1" allowOverlap="1" wp14:anchorId="1AAF44C5" wp14:editId="43FB8E82">
            <wp:simplePos x="0" y="0"/>
            <wp:positionH relativeFrom="column">
              <wp:posOffset>0</wp:posOffset>
            </wp:positionH>
            <wp:positionV relativeFrom="paragraph">
              <wp:posOffset>-1443</wp:posOffset>
            </wp:positionV>
            <wp:extent cx="2777836" cy="499501"/>
            <wp:effectExtent l="0" t="0" r="3810" b="0"/>
            <wp:wrapTight wrapText="bothSides">
              <wp:wrapPolygon edited="0">
                <wp:start x="0" y="0"/>
                <wp:lineTo x="0" y="20611"/>
                <wp:lineTo x="21481" y="20611"/>
                <wp:lineTo x="21481" y="0"/>
                <wp:lineTo x="0" y="0"/>
              </wp:wrapPolygon>
            </wp:wrapTight>
            <wp:docPr id="310048003" name="Immagine 1" descr="Immagine che contiene testo, Carattere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8003" name="Immagine 1" descr="Immagine che contiene testo, Carattere, schermata, ner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36" cy="49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4EBA" w:rsidRPr="00964EBA" w:rsidSect="0012010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3DB9"/>
    <w:multiLevelType w:val="multilevel"/>
    <w:tmpl w:val="6BA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92E9D"/>
    <w:multiLevelType w:val="multilevel"/>
    <w:tmpl w:val="CFE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73DF4"/>
    <w:multiLevelType w:val="hybridMultilevel"/>
    <w:tmpl w:val="E9DC5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05BF"/>
    <w:multiLevelType w:val="hybridMultilevel"/>
    <w:tmpl w:val="305EE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63C"/>
    <w:multiLevelType w:val="hybridMultilevel"/>
    <w:tmpl w:val="3294AA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80890"/>
    <w:multiLevelType w:val="hybridMultilevel"/>
    <w:tmpl w:val="736EC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44258"/>
    <w:multiLevelType w:val="hybridMultilevel"/>
    <w:tmpl w:val="B97C3B5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B93AAA"/>
    <w:multiLevelType w:val="hybridMultilevel"/>
    <w:tmpl w:val="7D440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63F6B"/>
    <w:multiLevelType w:val="multilevel"/>
    <w:tmpl w:val="6AB2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41AAE"/>
    <w:multiLevelType w:val="multilevel"/>
    <w:tmpl w:val="6BA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D67CB"/>
    <w:multiLevelType w:val="hybridMultilevel"/>
    <w:tmpl w:val="59D81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A04CD"/>
    <w:multiLevelType w:val="multilevel"/>
    <w:tmpl w:val="6BA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D4751"/>
    <w:multiLevelType w:val="multilevel"/>
    <w:tmpl w:val="6BA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D6079"/>
    <w:multiLevelType w:val="hybridMultilevel"/>
    <w:tmpl w:val="81507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D28F3"/>
    <w:multiLevelType w:val="hybridMultilevel"/>
    <w:tmpl w:val="3564A6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224506">
    <w:abstractNumId w:val="1"/>
  </w:num>
  <w:num w:numId="2" w16cid:durableId="341126830">
    <w:abstractNumId w:val="13"/>
  </w:num>
  <w:num w:numId="3" w16cid:durableId="117918104">
    <w:abstractNumId w:val="4"/>
  </w:num>
  <w:num w:numId="4" w16cid:durableId="1284457565">
    <w:abstractNumId w:val="12"/>
  </w:num>
  <w:num w:numId="5" w16cid:durableId="1393000085">
    <w:abstractNumId w:val="9"/>
  </w:num>
  <w:num w:numId="6" w16cid:durableId="593171023">
    <w:abstractNumId w:val="5"/>
  </w:num>
  <w:num w:numId="7" w16cid:durableId="2012904609">
    <w:abstractNumId w:val="2"/>
  </w:num>
  <w:num w:numId="8" w16cid:durableId="978727989">
    <w:abstractNumId w:val="3"/>
  </w:num>
  <w:num w:numId="9" w16cid:durableId="403912876">
    <w:abstractNumId w:val="10"/>
  </w:num>
  <w:num w:numId="10" w16cid:durableId="703483426">
    <w:abstractNumId w:val="7"/>
  </w:num>
  <w:num w:numId="11" w16cid:durableId="1955940220">
    <w:abstractNumId w:val="8"/>
  </w:num>
  <w:num w:numId="12" w16cid:durableId="1831022124">
    <w:abstractNumId w:val="11"/>
  </w:num>
  <w:num w:numId="13" w16cid:durableId="722173746">
    <w:abstractNumId w:val="14"/>
  </w:num>
  <w:num w:numId="14" w16cid:durableId="568619864">
    <w:abstractNumId w:val="0"/>
  </w:num>
  <w:num w:numId="15" w16cid:durableId="1795831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C4"/>
    <w:rsid w:val="00120104"/>
    <w:rsid w:val="001B7D3E"/>
    <w:rsid w:val="00307CDB"/>
    <w:rsid w:val="00394CCC"/>
    <w:rsid w:val="00454762"/>
    <w:rsid w:val="00482E16"/>
    <w:rsid w:val="005427D9"/>
    <w:rsid w:val="007B663E"/>
    <w:rsid w:val="00827F26"/>
    <w:rsid w:val="00842319"/>
    <w:rsid w:val="00845DE4"/>
    <w:rsid w:val="00964EBA"/>
    <w:rsid w:val="00C26EC4"/>
    <w:rsid w:val="00E70D4C"/>
    <w:rsid w:val="00F8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5143"/>
  <w15:chartTrackingRefBased/>
  <w15:docId w15:val="{82231FC0-42B7-4F96-B85B-285FD01C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6EC4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2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EC4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6EC4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6EC4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6EC4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26EC4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EC4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E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E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E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E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E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6E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6EC4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EC4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EC4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6EC4"/>
    <w:rPr>
      <w:b/>
      <w:bCs/>
      <w:smallCaps/>
      <w:color w:val="C77C0E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26EC4"/>
    <w:rPr>
      <w:color w:val="AD1F1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6EC4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F83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2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shop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3</cp:revision>
  <dcterms:created xsi:type="dcterms:W3CDTF">2024-10-25T19:08:00Z</dcterms:created>
  <dcterms:modified xsi:type="dcterms:W3CDTF">2024-10-26T10:07:00Z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2024-10-25T20:17:09Z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8905bfb3-7a2e-42ac-9c2c-b5dd4508de47</vt:lpwstr>
  </property>
  <property fmtid="{D5CDD505-2E9C-101B-9397-08002B2CF9AE}" pid="8" name="MSIP_Label_defa4170-0d19-0005-0004-bc88714345d2_ContentBits">
    <vt:lpwstr>0</vt:lpwstr>
  </property>
</Properties>
</file>