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D301" w14:textId="63968414" w:rsidR="00856321" w:rsidRPr="00856321" w:rsidRDefault="00856321" w:rsidP="00856321">
      <w:pPr>
        <w:pStyle w:val="Titolo1"/>
      </w:pPr>
      <w:r w:rsidRPr="00856321">
        <w:t xml:space="preserve">Certificazioni di </w:t>
      </w:r>
      <w:r w:rsidR="00651DBB">
        <w:t>s</w:t>
      </w:r>
      <w:r w:rsidRPr="00856321">
        <w:t xml:space="preserve">ostenibilità: </w:t>
      </w:r>
      <w:r w:rsidR="00651DBB">
        <w:t>s</w:t>
      </w:r>
      <w:r w:rsidRPr="00856321">
        <w:t>trumenti per un'</w:t>
      </w:r>
      <w:r w:rsidR="00651DBB">
        <w:t>i</w:t>
      </w:r>
      <w:r w:rsidRPr="00856321">
        <w:t xml:space="preserve">mpresa </w:t>
      </w:r>
      <w:r w:rsidR="00651DBB">
        <w:t>r</w:t>
      </w:r>
      <w:r w:rsidRPr="00856321">
        <w:t>esponsabile </w:t>
      </w:r>
    </w:p>
    <w:p w14:paraId="23DE8A35" w14:textId="77777777" w:rsidR="00856321" w:rsidRPr="00856321" w:rsidRDefault="00856321" w:rsidP="00856321">
      <w:r w:rsidRPr="00856321">
        <w:t>Le certificazioni di sostenibilità rappresentano un elemento chiave per le aziende che desiderano dimostrare il loro impegno concreto verso la responsabilità ambientale, sociale ed economica. Ottenere una certificazione riconosciuta a livello internazionale permette di migliorare la credibilità, rafforzare la reputazione e garantire la conformità agli standard di settore. </w:t>
      </w:r>
    </w:p>
    <w:p w14:paraId="2B68D99D" w14:textId="5729A4F8" w:rsidR="00856321" w:rsidRPr="00856321" w:rsidRDefault="00856321" w:rsidP="00856321">
      <w:pPr>
        <w:pStyle w:val="Titolo2"/>
      </w:pPr>
      <w:r w:rsidRPr="00856321">
        <w:t xml:space="preserve">Perché le </w:t>
      </w:r>
      <w:r w:rsidR="00651DBB">
        <w:t>c</w:t>
      </w:r>
      <w:r w:rsidRPr="00856321">
        <w:t xml:space="preserve">ertificazioni di </w:t>
      </w:r>
      <w:r w:rsidR="00651DBB">
        <w:t>s</w:t>
      </w:r>
      <w:r w:rsidRPr="00856321">
        <w:t xml:space="preserve">ostenibilità sono </w:t>
      </w:r>
      <w:r w:rsidR="00651DBB">
        <w:t>i</w:t>
      </w:r>
      <w:r w:rsidRPr="00856321">
        <w:t>mportanti? </w:t>
      </w:r>
    </w:p>
    <w:p w14:paraId="6DB80856" w14:textId="03D10715" w:rsidR="0069137E" w:rsidRPr="0069137E" w:rsidRDefault="0069137E" w:rsidP="00DF0DC9">
      <w:pPr>
        <w:divId w:val="2024624648"/>
      </w:pPr>
      <w:r w:rsidRPr="0069137E">
        <w:t xml:space="preserve">Le certificazioni di sostenibilità rappresentano un valore aggiunto per le aziende, offrendo una serie di vantaggi strategici e operativi. </w:t>
      </w:r>
      <w:r w:rsidR="00DF0DC9">
        <w:t>In primo luogo</w:t>
      </w:r>
      <w:r w:rsidRPr="0069137E">
        <w:t>, permettono di dimostrare concretamente l'impegno verso la sostenibilità ambientale e sociale, attestando l'adozione di pratiche responsabili che rispondono a standard riconosciuti. Questo contribuisce a migliorare la trasparenza e a rafforzare la fiducia nei confronti di clienti, partner e investitori, consolidando relazioni basate sulla credibilità e sull'affidabilità.</w:t>
      </w:r>
    </w:p>
    <w:p w14:paraId="4824B5A4" w14:textId="77777777" w:rsidR="0069137E" w:rsidRPr="0069137E" w:rsidRDefault="0069137E" w:rsidP="00DF0DC9">
      <w:pPr>
        <w:divId w:val="2024624648"/>
      </w:pPr>
      <w:r w:rsidRPr="0069137E">
        <w:t>Inoltre, ottenere una certificazione consente alle imprese di distinguersi sul mercato, aumentando la propria competitività rispetto ai concorrenti. Le certificazioni aiutano anche a soddisfare gli obblighi normativi, riducendo i rischi legali e garantendo la conformità alle leggi e ai regolamenti vigenti. Infine, attraverso l'adesione a standard internazionali, le aziende possono contribuire attivamente agli obiettivi globali di sviluppo sostenibile (SDGs), supportando iniziative che mirano a costruire un futuro più equo e rispettoso dell'ambiente.</w:t>
      </w:r>
    </w:p>
    <w:p w14:paraId="796E1F9B" w14:textId="41ECE3EF" w:rsidR="00856321" w:rsidRPr="00856321" w:rsidRDefault="00856321" w:rsidP="00856321">
      <w:pPr>
        <w:pStyle w:val="Titolo2"/>
      </w:pPr>
      <w:r w:rsidRPr="00856321">
        <w:t xml:space="preserve">Principali </w:t>
      </w:r>
      <w:r w:rsidR="00143C3C">
        <w:t>c</w:t>
      </w:r>
      <w:r w:rsidRPr="00856321">
        <w:t xml:space="preserve">ertificazioni di </w:t>
      </w:r>
      <w:r w:rsidR="004D091D">
        <w:t>s</w:t>
      </w:r>
      <w:r w:rsidRPr="00856321">
        <w:t>ostenibilità </w:t>
      </w:r>
    </w:p>
    <w:p w14:paraId="10BF6A08" w14:textId="6E883F62" w:rsidR="00856321" w:rsidRPr="00856321" w:rsidRDefault="00856321" w:rsidP="00856321">
      <w:r w:rsidRPr="00856321">
        <w:t xml:space="preserve">Esistono diverse </w:t>
      </w:r>
      <w:r w:rsidR="004D091D">
        <w:t xml:space="preserve">tipologie di </w:t>
      </w:r>
      <w:r w:rsidRPr="00856321">
        <w:t xml:space="preserve">certificazioni che </w:t>
      </w:r>
      <w:r w:rsidR="00532AC4">
        <w:t xml:space="preserve">possono contribuire a generare benefici diretti e indiretti per l’organizzazione, </w:t>
      </w:r>
      <w:r w:rsidRPr="00856321">
        <w:t>attestan</w:t>
      </w:r>
      <w:r w:rsidR="007B3FEF">
        <w:t>do</w:t>
      </w:r>
      <w:r w:rsidRPr="00856321">
        <w:t xml:space="preserve"> il livello di sostenibilità</w:t>
      </w:r>
      <w:r w:rsidR="007046F7">
        <w:t xml:space="preserve">, </w:t>
      </w:r>
      <w:r w:rsidR="00B85B05">
        <w:t>pro</w:t>
      </w:r>
      <w:r w:rsidR="009E6A3F">
        <w:t>muovendo l’implementazione di</w:t>
      </w:r>
      <w:r w:rsidR="007046F7">
        <w:t xml:space="preserve"> si</w:t>
      </w:r>
      <w:r w:rsidR="0048656A">
        <w:t>stemi di gestione ambientale e sociale</w:t>
      </w:r>
      <w:r w:rsidRPr="00856321">
        <w:t>. Ecco alcune delle più rilevanti</w:t>
      </w:r>
      <w:r w:rsidR="00317E1E">
        <w:t>, legate alle realtà aziendali</w:t>
      </w:r>
      <w:r w:rsidRPr="00856321">
        <w:t>: </w:t>
      </w:r>
    </w:p>
    <w:p w14:paraId="1A537DF7" w14:textId="77777777" w:rsidR="00856321" w:rsidRPr="00C92230" w:rsidRDefault="00856321" w:rsidP="00856321">
      <w:pPr>
        <w:numPr>
          <w:ilvl w:val="0"/>
          <w:numId w:val="6"/>
        </w:numPr>
      </w:pPr>
      <w:r w:rsidRPr="00856321">
        <w:rPr>
          <w:b/>
          <w:bCs/>
        </w:rPr>
        <w:t>ISO 14001</w:t>
      </w:r>
      <w:r w:rsidRPr="00856321">
        <w:t xml:space="preserve"> - Standard internazionale per la gestione ambientale che aiuta le aziende a ridurre il proprio </w:t>
      </w:r>
      <w:r w:rsidRPr="00C92230">
        <w:t>impatto ambientale. </w:t>
      </w:r>
    </w:p>
    <w:p w14:paraId="10142408" w14:textId="77777777" w:rsidR="00856321" w:rsidRPr="00C92230" w:rsidRDefault="00856321" w:rsidP="00856321">
      <w:pPr>
        <w:numPr>
          <w:ilvl w:val="0"/>
          <w:numId w:val="7"/>
        </w:numPr>
      </w:pPr>
      <w:r w:rsidRPr="00C92230">
        <w:rPr>
          <w:b/>
          <w:bCs/>
        </w:rPr>
        <w:t>EMAS</w:t>
      </w:r>
      <w:r w:rsidRPr="00C92230">
        <w:t xml:space="preserve"> (Eco-Management and Audit </w:t>
      </w:r>
      <w:proofErr w:type="spellStart"/>
      <w:r w:rsidRPr="00C92230">
        <w:t>Scheme</w:t>
      </w:r>
      <w:proofErr w:type="spellEnd"/>
      <w:r w:rsidRPr="00C92230">
        <w:t>) - Strumento volontario dell'Unione Europea per migliorare la gestione ambientale. </w:t>
      </w:r>
    </w:p>
    <w:p w14:paraId="177C8667" w14:textId="77777777" w:rsidR="00CE5002" w:rsidRPr="00C92230" w:rsidRDefault="00CE5002" w:rsidP="00CE5002">
      <w:pPr>
        <w:pStyle w:val="li1"/>
        <w:numPr>
          <w:ilvl w:val="0"/>
          <w:numId w:val="7"/>
        </w:numPr>
        <w:divId w:val="1613365954"/>
        <w:rPr>
          <w:rFonts w:asciiTheme="minorHAnsi" w:eastAsia="Times New Roman" w:hAnsiTheme="minorHAnsi"/>
          <w:sz w:val="22"/>
          <w:szCs w:val="22"/>
        </w:rPr>
      </w:pPr>
      <w:r w:rsidRPr="00C92230">
        <w:rPr>
          <w:rStyle w:val="s1"/>
          <w:rFonts w:asciiTheme="minorHAnsi" w:eastAsia="Times New Roman" w:hAnsiTheme="minorHAnsi"/>
          <w:sz w:val="22"/>
          <w:szCs w:val="22"/>
        </w:rPr>
        <w:t>SA8000</w:t>
      </w:r>
      <w:r w:rsidRPr="00C92230">
        <w:rPr>
          <w:rFonts w:asciiTheme="minorHAnsi" w:eastAsia="Times New Roman" w:hAnsiTheme="minorHAnsi"/>
          <w:sz w:val="22"/>
          <w:szCs w:val="22"/>
        </w:rPr>
        <w:br/>
      </w:r>
      <w:r w:rsidRPr="00C92230">
        <w:rPr>
          <w:rStyle w:val="s2"/>
          <w:rFonts w:asciiTheme="minorHAnsi" w:eastAsia="Times New Roman" w:hAnsiTheme="minorHAnsi"/>
          <w:sz w:val="22"/>
          <w:szCs w:val="22"/>
        </w:rPr>
        <w:t>Certificazione sulla responsabilità sociale d’impresa che garantisce il rispetto dei diritti dei lavoratori e l’adozione di pratiche etiche lungo tutta la catena produttiva.</w:t>
      </w:r>
    </w:p>
    <w:p w14:paraId="1F3CCD86" w14:textId="77777777" w:rsidR="00CE5002" w:rsidRPr="00C92230" w:rsidRDefault="00CE5002" w:rsidP="00CE5002">
      <w:pPr>
        <w:pStyle w:val="li1"/>
        <w:numPr>
          <w:ilvl w:val="0"/>
          <w:numId w:val="7"/>
        </w:numPr>
        <w:divId w:val="1613365954"/>
        <w:rPr>
          <w:rFonts w:asciiTheme="minorHAnsi" w:eastAsia="Times New Roman" w:hAnsiTheme="minorHAnsi"/>
          <w:sz w:val="22"/>
          <w:szCs w:val="22"/>
        </w:rPr>
      </w:pPr>
      <w:r w:rsidRPr="00C92230">
        <w:rPr>
          <w:rStyle w:val="s1"/>
          <w:rFonts w:asciiTheme="minorHAnsi" w:eastAsia="Times New Roman" w:hAnsiTheme="minorHAnsi"/>
          <w:sz w:val="22"/>
          <w:szCs w:val="22"/>
        </w:rPr>
        <w:t>PAS24000</w:t>
      </w:r>
      <w:r w:rsidRPr="00C92230">
        <w:rPr>
          <w:rFonts w:asciiTheme="minorHAnsi" w:eastAsia="Times New Roman" w:hAnsiTheme="minorHAnsi"/>
          <w:sz w:val="22"/>
          <w:szCs w:val="22"/>
        </w:rPr>
        <w:br/>
      </w:r>
      <w:r w:rsidRPr="00C92230">
        <w:rPr>
          <w:rStyle w:val="s2"/>
          <w:rFonts w:asciiTheme="minorHAnsi" w:eastAsia="Times New Roman" w:hAnsiTheme="minorHAnsi"/>
          <w:sz w:val="22"/>
          <w:szCs w:val="22"/>
        </w:rPr>
        <w:t>Linee guida internazionali per integrare principi di sostenibilità nei processi aziendali, con particolare attenzione agli aspetti sociali ed economici.</w:t>
      </w:r>
    </w:p>
    <w:p w14:paraId="7AA558AE" w14:textId="55B57B25" w:rsidR="00CE5002" w:rsidRPr="00C92230" w:rsidRDefault="00CE5002" w:rsidP="00CE5002">
      <w:pPr>
        <w:pStyle w:val="li1"/>
        <w:numPr>
          <w:ilvl w:val="0"/>
          <w:numId w:val="7"/>
        </w:numPr>
        <w:divId w:val="1613365954"/>
        <w:rPr>
          <w:rFonts w:asciiTheme="minorHAnsi" w:eastAsia="Times New Roman" w:hAnsiTheme="minorHAnsi"/>
          <w:sz w:val="22"/>
          <w:szCs w:val="22"/>
        </w:rPr>
      </w:pPr>
      <w:r w:rsidRPr="00C92230">
        <w:rPr>
          <w:rStyle w:val="s1"/>
          <w:rFonts w:asciiTheme="minorHAnsi" w:eastAsia="Times New Roman" w:hAnsiTheme="minorHAnsi"/>
          <w:sz w:val="22"/>
          <w:szCs w:val="22"/>
        </w:rPr>
        <w:t>UNI/PdR 125</w:t>
      </w:r>
      <w:r w:rsidRPr="00C92230">
        <w:rPr>
          <w:rFonts w:asciiTheme="minorHAnsi" w:eastAsia="Times New Roman" w:hAnsiTheme="minorHAnsi"/>
          <w:sz w:val="22"/>
          <w:szCs w:val="22"/>
        </w:rPr>
        <w:br/>
      </w:r>
      <w:r w:rsidRPr="00C92230">
        <w:rPr>
          <w:rStyle w:val="s2"/>
          <w:rFonts w:asciiTheme="minorHAnsi" w:eastAsia="Times New Roman" w:hAnsiTheme="minorHAnsi"/>
          <w:sz w:val="22"/>
          <w:szCs w:val="22"/>
        </w:rPr>
        <w:t>Certificazione italiana che promuove l’uguaglianza di genere nelle organizzazioni, favorendo politiche inclusive e responsabili.</w:t>
      </w:r>
    </w:p>
    <w:p w14:paraId="34480499" w14:textId="77777777" w:rsidR="00CE5002" w:rsidRPr="00C92230" w:rsidRDefault="00CE5002" w:rsidP="00CE5002">
      <w:pPr>
        <w:pStyle w:val="li1"/>
        <w:numPr>
          <w:ilvl w:val="0"/>
          <w:numId w:val="7"/>
        </w:numPr>
        <w:divId w:val="1613365954"/>
        <w:rPr>
          <w:rFonts w:asciiTheme="minorHAnsi" w:eastAsia="Times New Roman" w:hAnsiTheme="minorHAnsi"/>
          <w:sz w:val="22"/>
          <w:szCs w:val="22"/>
        </w:rPr>
      </w:pPr>
      <w:r w:rsidRPr="00C92230">
        <w:rPr>
          <w:rStyle w:val="s1"/>
          <w:rFonts w:asciiTheme="minorHAnsi" w:eastAsia="Times New Roman" w:hAnsiTheme="minorHAnsi"/>
          <w:sz w:val="22"/>
          <w:szCs w:val="22"/>
        </w:rPr>
        <w:t xml:space="preserve">B </w:t>
      </w:r>
      <w:proofErr w:type="spellStart"/>
      <w:r w:rsidRPr="00C92230">
        <w:rPr>
          <w:rStyle w:val="s1"/>
          <w:rFonts w:asciiTheme="minorHAnsi" w:eastAsia="Times New Roman" w:hAnsiTheme="minorHAnsi"/>
          <w:sz w:val="22"/>
          <w:szCs w:val="22"/>
        </w:rPr>
        <w:t>Corp</w:t>
      </w:r>
      <w:proofErr w:type="spellEnd"/>
      <w:r w:rsidRPr="00C92230">
        <w:rPr>
          <w:rFonts w:asciiTheme="minorHAnsi" w:eastAsia="Times New Roman" w:hAnsiTheme="minorHAnsi"/>
          <w:sz w:val="22"/>
          <w:szCs w:val="22"/>
        </w:rPr>
        <w:br/>
      </w:r>
      <w:r w:rsidRPr="00C92230">
        <w:rPr>
          <w:rStyle w:val="s2"/>
          <w:rFonts w:asciiTheme="minorHAnsi" w:eastAsia="Times New Roman" w:hAnsiTheme="minorHAnsi"/>
          <w:sz w:val="22"/>
          <w:szCs w:val="22"/>
        </w:rPr>
        <w:t>Certificazione internazionale per aziende che rispettano elevati standard di impatto sociale e ambientale, misurando performance in aree come governance, comunità e ambiente.</w:t>
      </w:r>
    </w:p>
    <w:p w14:paraId="49E51EF3" w14:textId="77777777" w:rsidR="00CE5002" w:rsidRDefault="00CE5002" w:rsidP="00CE5002">
      <w:pPr>
        <w:pStyle w:val="li1"/>
        <w:numPr>
          <w:ilvl w:val="0"/>
          <w:numId w:val="7"/>
        </w:numPr>
        <w:divId w:val="1613365954"/>
        <w:rPr>
          <w:rStyle w:val="s2"/>
          <w:rFonts w:asciiTheme="minorHAnsi" w:eastAsia="Times New Roman" w:hAnsiTheme="minorHAnsi"/>
          <w:sz w:val="22"/>
          <w:szCs w:val="22"/>
        </w:rPr>
      </w:pPr>
      <w:r w:rsidRPr="00C92230">
        <w:rPr>
          <w:rStyle w:val="s1"/>
          <w:rFonts w:asciiTheme="minorHAnsi" w:eastAsia="Times New Roman" w:hAnsiTheme="minorHAnsi"/>
          <w:sz w:val="22"/>
          <w:szCs w:val="22"/>
        </w:rPr>
        <w:lastRenderedPageBreak/>
        <w:t>ISO 14064</w:t>
      </w:r>
      <w:r w:rsidRPr="00C92230">
        <w:rPr>
          <w:rFonts w:asciiTheme="minorHAnsi" w:eastAsia="Times New Roman" w:hAnsiTheme="minorHAnsi"/>
          <w:sz w:val="22"/>
          <w:szCs w:val="22"/>
        </w:rPr>
        <w:br/>
      </w:r>
      <w:r w:rsidRPr="00C92230">
        <w:rPr>
          <w:rStyle w:val="s2"/>
          <w:rFonts w:asciiTheme="minorHAnsi" w:eastAsia="Times New Roman" w:hAnsiTheme="minorHAnsi"/>
          <w:sz w:val="22"/>
          <w:szCs w:val="22"/>
        </w:rPr>
        <w:t>Certificazione specifica per la gestione delle emissioni di gas serra, che fornisce linee guida per il monitoraggio e la riduzione delle emissioni aziendali.</w:t>
      </w:r>
    </w:p>
    <w:p w14:paraId="663D4B26" w14:textId="77777777" w:rsidR="004D5B2F" w:rsidRDefault="004D5B2F" w:rsidP="004D5B2F">
      <w:pPr>
        <w:pStyle w:val="li1"/>
        <w:divId w:val="1613365954"/>
        <w:rPr>
          <w:rFonts w:asciiTheme="minorHAnsi" w:eastAsia="Times New Roman" w:hAnsiTheme="minorHAnsi"/>
          <w:sz w:val="22"/>
          <w:szCs w:val="22"/>
        </w:rPr>
      </w:pPr>
    </w:p>
    <w:p w14:paraId="2F8C9063" w14:textId="77777777" w:rsidR="004D5B2F" w:rsidRDefault="004D5B2F" w:rsidP="004D5B2F">
      <w:pPr>
        <w:pStyle w:val="li1"/>
        <w:divId w:val="1613365954"/>
        <w:rPr>
          <w:rFonts w:asciiTheme="minorHAnsi" w:eastAsia="Times New Roman" w:hAnsiTheme="minorHAnsi"/>
          <w:sz w:val="22"/>
          <w:szCs w:val="22"/>
        </w:rPr>
      </w:pPr>
    </w:p>
    <w:p w14:paraId="1A37E6A7" w14:textId="77777777" w:rsidR="004D5B2F" w:rsidRDefault="004D5B2F" w:rsidP="004D5B2F">
      <w:pPr>
        <w:pStyle w:val="li1"/>
        <w:divId w:val="1613365954"/>
        <w:rPr>
          <w:rFonts w:asciiTheme="minorHAnsi" w:eastAsia="Times New Roman" w:hAnsiTheme="minorHAnsi"/>
          <w:sz w:val="22"/>
          <w:szCs w:val="22"/>
        </w:rPr>
      </w:pPr>
    </w:p>
    <w:p w14:paraId="056DCC9E" w14:textId="77777777" w:rsidR="004D5B2F" w:rsidRPr="00C92230" w:rsidRDefault="004D5B2F" w:rsidP="004D5B2F">
      <w:pPr>
        <w:pStyle w:val="li1"/>
        <w:divId w:val="1613365954"/>
        <w:rPr>
          <w:rFonts w:asciiTheme="minorHAnsi" w:eastAsia="Times New Roman" w:hAnsiTheme="minorHAnsi"/>
          <w:sz w:val="22"/>
          <w:szCs w:val="22"/>
        </w:rPr>
      </w:pPr>
    </w:p>
    <w:p w14:paraId="6D269FD4" w14:textId="5CCBF3E3" w:rsidR="00856321" w:rsidRPr="00856321" w:rsidRDefault="00856321" w:rsidP="00856321">
      <w:r w:rsidRPr="00856321">
        <w:rPr>
          <w:b/>
          <w:bCs/>
        </w:rPr>
        <w:t xml:space="preserve">Come </w:t>
      </w:r>
      <w:r w:rsidR="00CB15FD">
        <w:rPr>
          <w:b/>
          <w:bCs/>
        </w:rPr>
        <w:t>o</w:t>
      </w:r>
      <w:r w:rsidRPr="00856321">
        <w:rPr>
          <w:b/>
          <w:bCs/>
        </w:rPr>
        <w:t xml:space="preserve">ttenere una </w:t>
      </w:r>
      <w:r w:rsidR="00FD1144">
        <w:rPr>
          <w:b/>
          <w:bCs/>
        </w:rPr>
        <w:t>c</w:t>
      </w:r>
      <w:r w:rsidRPr="00856321">
        <w:rPr>
          <w:b/>
          <w:bCs/>
        </w:rPr>
        <w:t xml:space="preserve">ertificazione di </w:t>
      </w:r>
      <w:r w:rsidR="00FD1144">
        <w:rPr>
          <w:b/>
          <w:bCs/>
        </w:rPr>
        <w:t>s</w:t>
      </w:r>
      <w:r w:rsidRPr="00856321">
        <w:rPr>
          <w:b/>
          <w:bCs/>
        </w:rPr>
        <w:t>ostenibilità?</w:t>
      </w:r>
      <w:r w:rsidRPr="00856321">
        <w:t> </w:t>
      </w:r>
    </w:p>
    <w:p w14:paraId="7DCE8571" w14:textId="6C7C439E" w:rsidR="00856321" w:rsidRPr="00856321" w:rsidRDefault="00C61ABC" w:rsidP="00856321">
      <w:r>
        <w:t xml:space="preserve">Nel definire quale tipo di certificazione sia maggiormente adatta ad un’azienda devono essere presi in considerazione diversi fattori, assieme alla valutazione delle priorità. </w:t>
      </w:r>
      <w:r w:rsidR="00856321" w:rsidRPr="00856321">
        <w:t xml:space="preserve">Il processo per ottenere una certificazione </w:t>
      </w:r>
      <w:r>
        <w:t>aziendale</w:t>
      </w:r>
      <w:r w:rsidR="00856321" w:rsidRPr="00856321">
        <w:t xml:space="preserve"> prevede alcuni passaggi fondamentali: </w:t>
      </w:r>
    </w:p>
    <w:p w14:paraId="76E242F3" w14:textId="2F6D470A" w:rsidR="00856321" w:rsidRPr="00856321" w:rsidRDefault="00856321" w:rsidP="00856321">
      <w:pPr>
        <w:numPr>
          <w:ilvl w:val="0"/>
          <w:numId w:val="14"/>
        </w:numPr>
      </w:pPr>
      <w:r w:rsidRPr="00856321">
        <w:rPr>
          <w:b/>
          <w:bCs/>
        </w:rPr>
        <w:t xml:space="preserve">Analisi </w:t>
      </w:r>
      <w:r w:rsidR="00FD1144">
        <w:rPr>
          <w:b/>
          <w:bCs/>
        </w:rPr>
        <w:t>i</w:t>
      </w:r>
      <w:r w:rsidRPr="00856321">
        <w:rPr>
          <w:b/>
          <w:bCs/>
        </w:rPr>
        <w:t>niziale</w:t>
      </w:r>
      <w:r w:rsidRPr="00856321">
        <w:t>: Valutazione dello stato attuale dell'azienda rispetto ai criteri richiesti. </w:t>
      </w:r>
    </w:p>
    <w:p w14:paraId="612F4AB4" w14:textId="70AF6B10" w:rsidR="00856321" w:rsidRPr="00856321" w:rsidRDefault="00856321" w:rsidP="00856321">
      <w:pPr>
        <w:numPr>
          <w:ilvl w:val="0"/>
          <w:numId w:val="15"/>
        </w:numPr>
      </w:pPr>
      <w:r w:rsidRPr="00856321">
        <w:rPr>
          <w:b/>
          <w:bCs/>
        </w:rPr>
        <w:t xml:space="preserve">Implementazione delle </w:t>
      </w:r>
      <w:r w:rsidR="00FD1144">
        <w:rPr>
          <w:b/>
          <w:bCs/>
        </w:rPr>
        <w:t>m</w:t>
      </w:r>
      <w:r w:rsidRPr="00856321">
        <w:rPr>
          <w:b/>
          <w:bCs/>
        </w:rPr>
        <w:t>igliorie</w:t>
      </w:r>
      <w:r w:rsidRPr="00856321">
        <w:t>: Adozione di strategie e processi in linea con gli standard della certificazione. </w:t>
      </w:r>
    </w:p>
    <w:p w14:paraId="6E51C0EA" w14:textId="0630A27C" w:rsidR="00856321" w:rsidRPr="00856321" w:rsidRDefault="00856321" w:rsidP="00856321">
      <w:pPr>
        <w:numPr>
          <w:ilvl w:val="0"/>
          <w:numId w:val="16"/>
        </w:numPr>
      </w:pPr>
      <w:r w:rsidRPr="00856321">
        <w:rPr>
          <w:b/>
          <w:bCs/>
        </w:rPr>
        <w:t xml:space="preserve">Audit e </w:t>
      </w:r>
      <w:r w:rsidR="00FD1144">
        <w:rPr>
          <w:b/>
          <w:bCs/>
        </w:rPr>
        <w:t>v</w:t>
      </w:r>
      <w:r w:rsidRPr="00856321">
        <w:rPr>
          <w:b/>
          <w:bCs/>
        </w:rPr>
        <w:t>erifica</w:t>
      </w:r>
      <w:r w:rsidRPr="00856321">
        <w:t>: Controllo da parte di enti certificatori indipendenti. </w:t>
      </w:r>
    </w:p>
    <w:p w14:paraId="5162D5EE" w14:textId="3BC6628D" w:rsidR="00856321" w:rsidRPr="00856321" w:rsidRDefault="00856321" w:rsidP="00856321">
      <w:pPr>
        <w:numPr>
          <w:ilvl w:val="0"/>
          <w:numId w:val="17"/>
        </w:numPr>
      </w:pPr>
      <w:r w:rsidRPr="00856321">
        <w:rPr>
          <w:b/>
          <w:bCs/>
        </w:rPr>
        <w:t xml:space="preserve">Rilascio della </w:t>
      </w:r>
      <w:r w:rsidR="00FD1144">
        <w:rPr>
          <w:b/>
          <w:bCs/>
        </w:rPr>
        <w:t>c</w:t>
      </w:r>
      <w:r w:rsidRPr="00856321">
        <w:rPr>
          <w:b/>
          <w:bCs/>
        </w:rPr>
        <w:t>ertificazione</w:t>
      </w:r>
      <w:r w:rsidRPr="00856321">
        <w:t>: Se l'azienda soddisfa i requisiti, ottiene l'attestazione ufficiale. </w:t>
      </w:r>
    </w:p>
    <w:p w14:paraId="57B5EE4A" w14:textId="03B544C6" w:rsidR="00856321" w:rsidRPr="00856321" w:rsidRDefault="00856321" w:rsidP="00856321">
      <w:pPr>
        <w:numPr>
          <w:ilvl w:val="0"/>
          <w:numId w:val="18"/>
        </w:numPr>
      </w:pPr>
      <w:r w:rsidRPr="00856321">
        <w:rPr>
          <w:b/>
          <w:bCs/>
        </w:rPr>
        <w:t xml:space="preserve">Monitoraggio </w:t>
      </w:r>
      <w:r w:rsidR="00FD1144">
        <w:rPr>
          <w:b/>
          <w:bCs/>
        </w:rPr>
        <w:t>c</w:t>
      </w:r>
      <w:r w:rsidRPr="00856321">
        <w:rPr>
          <w:b/>
          <w:bCs/>
        </w:rPr>
        <w:t>ontinuo</w:t>
      </w:r>
      <w:r w:rsidRPr="00856321">
        <w:t>: Mantenimento degli standard nel tempo per garantire la validità della certificazione. </w:t>
      </w:r>
    </w:p>
    <w:p w14:paraId="0E9E51B7" w14:textId="77777777" w:rsidR="00856321" w:rsidRPr="00856321" w:rsidRDefault="00856321" w:rsidP="00856321">
      <w:r w:rsidRPr="00856321">
        <w:t>Ottenere una certificazione di sostenibilità non è solo un vantaggio competitivo, ma anche un passo concreto verso un futuro più responsabile. Affidarsi a standard riconosciuti permette alle aziende di dimostrare il proprio impegno e di costruire un modello di business sostenibile e innovativo. </w:t>
      </w:r>
    </w:p>
    <w:p w14:paraId="6AB18FF3" w14:textId="77777777" w:rsidR="00856321" w:rsidRPr="00856321" w:rsidRDefault="00856321" w:rsidP="00856321">
      <w:r w:rsidRPr="00856321">
        <w:t>Scopri come possiamo aiutarti ad ottenere la certificazione più adatta alle esigenze della tua azienda. Contattaci per una consulenza personalizzata! </w:t>
      </w:r>
    </w:p>
    <w:p w14:paraId="1CE54754" w14:textId="77777777" w:rsidR="00856321" w:rsidRDefault="00856321" w:rsidP="00856321"/>
    <w:p w14:paraId="1B96EEB5" w14:textId="77777777" w:rsidR="00856321" w:rsidRPr="00856321" w:rsidRDefault="00856321" w:rsidP="00856321">
      <w:r w:rsidRPr="00856321">
        <w:t> </w:t>
      </w:r>
    </w:p>
    <w:sectPr w:rsidR="00856321" w:rsidRPr="008563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92F"/>
    <w:multiLevelType w:val="multilevel"/>
    <w:tmpl w:val="0B7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E25BB"/>
    <w:multiLevelType w:val="multilevel"/>
    <w:tmpl w:val="5FF82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81DC3"/>
    <w:multiLevelType w:val="multilevel"/>
    <w:tmpl w:val="D8D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D2915"/>
    <w:multiLevelType w:val="multilevel"/>
    <w:tmpl w:val="7F9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237C9B"/>
    <w:multiLevelType w:val="multilevel"/>
    <w:tmpl w:val="47CA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C465A"/>
    <w:multiLevelType w:val="multilevel"/>
    <w:tmpl w:val="766EEA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20DFB"/>
    <w:multiLevelType w:val="multilevel"/>
    <w:tmpl w:val="F34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34537B"/>
    <w:multiLevelType w:val="multilevel"/>
    <w:tmpl w:val="C5F4D5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991B3B"/>
    <w:multiLevelType w:val="multilevel"/>
    <w:tmpl w:val="D83C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CB2FAA"/>
    <w:multiLevelType w:val="multilevel"/>
    <w:tmpl w:val="8556BD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87C6C"/>
    <w:multiLevelType w:val="multilevel"/>
    <w:tmpl w:val="39C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F12B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04667"/>
    <w:multiLevelType w:val="multilevel"/>
    <w:tmpl w:val="5B5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4098F"/>
    <w:multiLevelType w:val="multilevel"/>
    <w:tmpl w:val="C16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1D5882"/>
    <w:multiLevelType w:val="multilevel"/>
    <w:tmpl w:val="87E6F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F3315"/>
    <w:multiLevelType w:val="multilevel"/>
    <w:tmpl w:val="CB0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E477DA"/>
    <w:multiLevelType w:val="multilevel"/>
    <w:tmpl w:val="5964E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494573"/>
    <w:multiLevelType w:val="multilevel"/>
    <w:tmpl w:val="30B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A51BF4"/>
    <w:multiLevelType w:val="multilevel"/>
    <w:tmpl w:val="31749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E3877"/>
    <w:multiLevelType w:val="multilevel"/>
    <w:tmpl w:val="E69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1A792C"/>
    <w:multiLevelType w:val="multilevel"/>
    <w:tmpl w:val="AE0C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207FEC"/>
    <w:multiLevelType w:val="multilevel"/>
    <w:tmpl w:val="93F49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A45ECF"/>
    <w:multiLevelType w:val="multilevel"/>
    <w:tmpl w:val="C802A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2F15C5"/>
    <w:multiLevelType w:val="multilevel"/>
    <w:tmpl w:val="A724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E27659"/>
    <w:multiLevelType w:val="multilevel"/>
    <w:tmpl w:val="13BC77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931D9D"/>
    <w:multiLevelType w:val="multilevel"/>
    <w:tmpl w:val="6F9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167D79"/>
    <w:multiLevelType w:val="multilevel"/>
    <w:tmpl w:val="CA58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4F0150"/>
    <w:multiLevelType w:val="multilevel"/>
    <w:tmpl w:val="2840A9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9F4745"/>
    <w:multiLevelType w:val="multilevel"/>
    <w:tmpl w:val="CA4C7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B055D7"/>
    <w:multiLevelType w:val="multilevel"/>
    <w:tmpl w:val="CFA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6E359E"/>
    <w:multiLevelType w:val="multilevel"/>
    <w:tmpl w:val="342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EF22D8"/>
    <w:multiLevelType w:val="multilevel"/>
    <w:tmpl w:val="CE9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5062C7"/>
    <w:multiLevelType w:val="multilevel"/>
    <w:tmpl w:val="9522B5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250F4D"/>
    <w:multiLevelType w:val="multilevel"/>
    <w:tmpl w:val="73AE6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890F5F"/>
    <w:multiLevelType w:val="multilevel"/>
    <w:tmpl w:val="A48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A131B7"/>
    <w:multiLevelType w:val="multilevel"/>
    <w:tmpl w:val="D49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A611A4"/>
    <w:multiLevelType w:val="multilevel"/>
    <w:tmpl w:val="0BF4FE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2C2765"/>
    <w:multiLevelType w:val="multilevel"/>
    <w:tmpl w:val="EFD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11863A4"/>
    <w:multiLevelType w:val="multilevel"/>
    <w:tmpl w:val="C72C8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5731C4"/>
    <w:multiLevelType w:val="multilevel"/>
    <w:tmpl w:val="AE9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564552"/>
    <w:multiLevelType w:val="multilevel"/>
    <w:tmpl w:val="1DA463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DB5AA6"/>
    <w:multiLevelType w:val="multilevel"/>
    <w:tmpl w:val="9AAEA8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6765">
    <w:abstractNumId w:val="19"/>
  </w:num>
  <w:num w:numId="2" w16cid:durableId="1430854879">
    <w:abstractNumId w:val="12"/>
  </w:num>
  <w:num w:numId="3" w16cid:durableId="812677612">
    <w:abstractNumId w:val="20"/>
  </w:num>
  <w:num w:numId="4" w16cid:durableId="1476994140">
    <w:abstractNumId w:val="30"/>
  </w:num>
  <w:num w:numId="5" w16cid:durableId="799497115">
    <w:abstractNumId w:val="10"/>
  </w:num>
  <w:num w:numId="6" w16cid:durableId="1050611082">
    <w:abstractNumId w:val="26"/>
  </w:num>
  <w:num w:numId="7" w16cid:durableId="1106122715">
    <w:abstractNumId w:val="40"/>
  </w:num>
  <w:num w:numId="8" w16cid:durableId="2038893708">
    <w:abstractNumId w:val="38"/>
  </w:num>
  <w:num w:numId="9" w16cid:durableId="328600163">
    <w:abstractNumId w:val="14"/>
  </w:num>
  <w:num w:numId="10" w16cid:durableId="228342572">
    <w:abstractNumId w:val="21"/>
  </w:num>
  <w:num w:numId="11" w16cid:durableId="1037778849">
    <w:abstractNumId w:val="36"/>
  </w:num>
  <w:num w:numId="12" w16cid:durableId="1559628477">
    <w:abstractNumId w:val="5"/>
  </w:num>
  <w:num w:numId="13" w16cid:durableId="1484815539">
    <w:abstractNumId w:val="27"/>
  </w:num>
  <w:num w:numId="14" w16cid:durableId="269092732">
    <w:abstractNumId w:val="31"/>
  </w:num>
  <w:num w:numId="15" w16cid:durableId="1850369133">
    <w:abstractNumId w:val="39"/>
  </w:num>
  <w:num w:numId="16" w16cid:durableId="424880100">
    <w:abstractNumId w:val="35"/>
  </w:num>
  <w:num w:numId="17" w16cid:durableId="718550877">
    <w:abstractNumId w:val="34"/>
  </w:num>
  <w:num w:numId="18" w16cid:durableId="384447770">
    <w:abstractNumId w:val="25"/>
  </w:num>
  <w:num w:numId="19" w16cid:durableId="822624120">
    <w:abstractNumId w:val="13"/>
  </w:num>
  <w:num w:numId="20" w16cid:durableId="1358504456">
    <w:abstractNumId w:val="29"/>
  </w:num>
  <w:num w:numId="21" w16cid:durableId="1752967497">
    <w:abstractNumId w:val="8"/>
  </w:num>
  <w:num w:numId="22" w16cid:durableId="1277056823">
    <w:abstractNumId w:val="0"/>
  </w:num>
  <w:num w:numId="23" w16cid:durableId="2124424626">
    <w:abstractNumId w:val="6"/>
  </w:num>
  <w:num w:numId="24" w16cid:durableId="1187209393">
    <w:abstractNumId w:val="2"/>
  </w:num>
  <w:num w:numId="25" w16cid:durableId="1263759232">
    <w:abstractNumId w:val="7"/>
  </w:num>
  <w:num w:numId="26" w16cid:durableId="1225481226">
    <w:abstractNumId w:val="18"/>
  </w:num>
  <w:num w:numId="27" w16cid:durableId="1674062961">
    <w:abstractNumId w:val="22"/>
  </w:num>
  <w:num w:numId="28" w16cid:durableId="542522275">
    <w:abstractNumId w:val="17"/>
  </w:num>
  <w:num w:numId="29" w16cid:durableId="788430787">
    <w:abstractNumId w:val="37"/>
  </w:num>
  <w:num w:numId="30" w16cid:durableId="553545864">
    <w:abstractNumId w:val="15"/>
  </w:num>
  <w:num w:numId="31" w16cid:durableId="73672532">
    <w:abstractNumId w:val="3"/>
  </w:num>
  <w:num w:numId="32" w16cid:durableId="1446805377">
    <w:abstractNumId w:val="23"/>
  </w:num>
  <w:num w:numId="33" w16cid:durableId="1744183097">
    <w:abstractNumId w:val="9"/>
  </w:num>
  <w:num w:numId="34" w16cid:durableId="1036350916">
    <w:abstractNumId w:val="1"/>
  </w:num>
  <w:num w:numId="35" w16cid:durableId="1714039602">
    <w:abstractNumId w:val="16"/>
  </w:num>
  <w:num w:numId="36" w16cid:durableId="137577952">
    <w:abstractNumId w:val="33"/>
  </w:num>
  <w:num w:numId="37" w16cid:durableId="38865213">
    <w:abstractNumId w:val="4"/>
  </w:num>
  <w:num w:numId="38" w16cid:durableId="1115516777">
    <w:abstractNumId w:val="28"/>
  </w:num>
  <w:num w:numId="39" w16cid:durableId="2145735441">
    <w:abstractNumId w:val="24"/>
  </w:num>
  <w:num w:numId="40" w16cid:durableId="1000430977">
    <w:abstractNumId w:val="41"/>
  </w:num>
  <w:num w:numId="41" w16cid:durableId="1288780163">
    <w:abstractNumId w:val="32"/>
  </w:num>
  <w:num w:numId="42" w16cid:durableId="1102798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21"/>
    <w:rsid w:val="00143C3C"/>
    <w:rsid w:val="001D7806"/>
    <w:rsid w:val="00232BD3"/>
    <w:rsid w:val="00237C62"/>
    <w:rsid w:val="00295022"/>
    <w:rsid w:val="002B279C"/>
    <w:rsid w:val="00317E1E"/>
    <w:rsid w:val="00362176"/>
    <w:rsid w:val="0048102D"/>
    <w:rsid w:val="0048656A"/>
    <w:rsid w:val="004D091D"/>
    <w:rsid w:val="004D5B2F"/>
    <w:rsid w:val="00523AC5"/>
    <w:rsid w:val="00532AC4"/>
    <w:rsid w:val="00593578"/>
    <w:rsid w:val="005D7FEE"/>
    <w:rsid w:val="00651DBB"/>
    <w:rsid w:val="0069137E"/>
    <w:rsid w:val="006B7176"/>
    <w:rsid w:val="007046F7"/>
    <w:rsid w:val="007B3FEF"/>
    <w:rsid w:val="00856321"/>
    <w:rsid w:val="0088627F"/>
    <w:rsid w:val="009E07EF"/>
    <w:rsid w:val="009E6A3F"/>
    <w:rsid w:val="00A97177"/>
    <w:rsid w:val="00B85B05"/>
    <w:rsid w:val="00BD5A08"/>
    <w:rsid w:val="00BE655F"/>
    <w:rsid w:val="00C61ABC"/>
    <w:rsid w:val="00C92230"/>
    <w:rsid w:val="00CB15FD"/>
    <w:rsid w:val="00CE5002"/>
    <w:rsid w:val="00D30939"/>
    <w:rsid w:val="00D64031"/>
    <w:rsid w:val="00DF0DC9"/>
    <w:rsid w:val="00F26A4A"/>
    <w:rsid w:val="00F97C78"/>
    <w:rsid w:val="00FD1144"/>
    <w:rsid w:val="00FE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D212"/>
  <w15:chartTrackingRefBased/>
  <w15:docId w15:val="{20D3A21B-DD82-4974-82B0-722DB5F5E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5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56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5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56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5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5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5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5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6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56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56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563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5632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563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563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563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563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5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5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5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5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5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563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563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5632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56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5632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5632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Carpredefinitoparagrafo"/>
    <w:rsid w:val="00CE5002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2">
    <w:name w:val="s2"/>
    <w:basedOn w:val="Carpredefinitoparagrafo"/>
    <w:rsid w:val="00CE500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Normale"/>
    <w:rsid w:val="00CE5002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eastAsia="it-IT"/>
      <w14:ligatures w14:val="none"/>
    </w:rPr>
  </w:style>
  <w:style w:type="paragraph" w:customStyle="1" w:styleId="p1">
    <w:name w:val="p1"/>
    <w:basedOn w:val="Normale"/>
    <w:rsid w:val="0069137E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eastAsia="it-IT"/>
      <w14:ligatures w14:val="none"/>
    </w:rPr>
  </w:style>
  <w:style w:type="paragraph" w:customStyle="1" w:styleId="p2">
    <w:name w:val="p2"/>
    <w:basedOn w:val="Normale"/>
    <w:rsid w:val="0069137E"/>
    <w:pPr>
      <w:spacing w:after="0" w:line="240" w:lineRule="auto"/>
    </w:pPr>
    <w:rPr>
      <w:rFonts w:ascii=".AppleSystemUIFont" w:eastAsiaTheme="minorEastAsia" w:hAnsi=".AppleSystemUIFont" w:cs="Times New Roman"/>
      <w:kern w:val="0"/>
      <w:sz w:val="26"/>
      <w:szCs w:val="26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5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5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0079D8-7EAF-498D-8C01-A9820BCAEE21}"/>
</file>

<file path=customXml/itemProps2.xml><?xml version="1.0" encoding="utf-8"?>
<ds:datastoreItem xmlns:ds="http://schemas.openxmlformats.org/officeDocument/2006/customXml" ds:itemID="{E7B5ABAC-8595-4473-89B4-7EC7E6D07B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5B5FC-8DEA-4094-9E16-7D0A74A800FF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Michela Fancello</cp:lastModifiedBy>
  <cp:revision>16</cp:revision>
  <dcterms:created xsi:type="dcterms:W3CDTF">2025-03-07T18:37:00Z</dcterms:created>
  <dcterms:modified xsi:type="dcterms:W3CDTF">2025-04-07T13:47:00Z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