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B699E" w14:textId="77777777" w:rsidR="000351CD" w:rsidRPr="00856321" w:rsidRDefault="000351CD" w:rsidP="000351CD">
      <w:pPr>
        <w:pStyle w:val="Titolo1"/>
      </w:pPr>
      <w:r w:rsidRPr="00856321">
        <w:t xml:space="preserve">Certificazioni di Sostenibilità: Focus su </w:t>
      </w:r>
      <w:proofErr w:type="spellStart"/>
      <w:r w:rsidRPr="00856321">
        <w:t>EcoVadis</w:t>
      </w:r>
      <w:proofErr w:type="spellEnd"/>
      <w:r w:rsidRPr="00856321">
        <w:t> </w:t>
      </w:r>
    </w:p>
    <w:p w14:paraId="0EBF8C9F" w14:textId="77777777" w:rsidR="000351CD" w:rsidRPr="00856321" w:rsidRDefault="000351CD" w:rsidP="000351CD">
      <w:r w:rsidRPr="00856321">
        <w:t xml:space="preserve">Le certificazioni di sostenibilità sono oggi strumenti fondamentali per le imprese che desiderano dimostrare il proprio impegno verso pratiche responsabili in ambito sociale, ambientale ed economico. In un contesto di crescente attenzione alle questioni legate alla sostenibilità, avere una certificazione riconosciuta rappresenta un valore aggiunto che aiuta a consolidare la reputazione aziendale e a soddisfare le aspettative di clienti, investitori e altre parti interessate. Tra le principali certificazioni di sostenibilità, </w:t>
      </w:r>
      <w:proofErr w:type="spellStart"/>
      <w:r w:rsidRPr="00856321">
        <w:rPr>
          <w:b/>
          <w:bCs/>
        </w:rPr>
        <w:t>EcoVadis</w:t>
      </w:r>
      <w:proofErr w:type="spellEnd"/>
      <w:r w:rsidRPr="00856321">
        <w:t xml:space="preserve"> è una delle più apprezzate e diffuse a livello globale. </w:t>
      </w:r>
    </w:p>
    <w:p w14:paraId="65826868" w14:textId="77777777" w:rsidR="000351CD" w:rsidRPr="00856321" w:rsidRDefault="000351CD" w:rsidP="000351CD">
      <w:pPr>
        <w:pStyle w:val="Titolo2"/>
      </w:pPr>
      <w:r w:rsidRPr="00856321">
        <w:t xml:space="preserve">Cos'è </w:t>
      </w:r>
      <w:proofErr w:type="spellStart"/>
      <w:r w:rsidRPr="00856321">
        <w:t>EcoVadis</w:t>
      </w:r>
      <w:proofErr w:type="spellEnd"/>
      <w:r w:rsidRPr="00856321">
        <w:t>? </w:t>
      </w:r>
    </w:p>
    <w:p w14:paraId="56EC43E8" w14:textId="77777777" w:rsidR="000351CD" w:rsidRPr="00856321" w:rsidRDefault="000351CD" w:rsidP="000351CD">
      <w:proofErr w:type="spellStart"/>
      <w:r w:rsidRPr="00856321">
        <w:t>EcoVadis</w:t>
      </w:r>
      <w:proofErr w:type="spellEnd"/>
      <w:r w:rsidRPr="00856321">
        <w:t xml:space="preserve"> è una piattaforma di valutazione della sostenibilità aziendale che fornisce alle imprese un sistema di valutazione obiettivo e indipendente in base a 21 criteri suddivisi in 4 aree tematiche principali: </w:t>
      </w:r>
    </w:p>
    <w:p w14:paraId="40F60B39" w14:textId="77777777" w:rsidR="000351CD" w:rsidRPr="00856321" w:rsidRDefault="000351CD" w:rsidP="000351CD">
      <w:pPr>
        <w:numPr>
          <w:ilvl w:val="0"/>
          <w:numId w:val="1"/>
        </w:numPr>
      </w:pPr>
      <w:r w:rsidRPr="00856321">
        <w:rPr>
          <w:b/>
          <w:bCs/>
        </w:rPr>
        <w:t>Ambiente</w:t>
      </w:r>
      <w:r w:rsidRPr="00856321">
        <w:t> </w:t>
      </w:r>
    </w:p>
    <w:p w14:paraId="3A1971C8" w14:textId="77777777" w:rsidR="000351CD" w:rsidRPr="00856321" w:rsidRDefault="000351CD" w:rsidP="000351CD">
      <w:pPr>
        <w:numPr>
          <w:ilvl w:val="0"/>
          <w:numId w:val="2"/>
        </w:numPr>
      </w:pPr>
      <w:r w:rsidRPr="00856321">
        <w:rPr>
          <w:b/>
          <w:bCs/>
        </w:rPr>
        <w:t>Lavoro e diritti umani</w:t>
      </w:r>
      <w:r w:rsidRPr="00856321">
        <w:t> </w:t>
      </w:r>
    </w:p>
    <w:p w14:paraId="7D2EEAF5" w14:textId="77777777" w:rsidR="000351CD" w:rsidRPr="00856321" w:rsidRDefault="000351CD" w:rsidP="000351CD">
      <w:pPr>
        <w:numPr>
          <w:ilvl w:val="0"/>
          <w:numId w:val="3"/>
        </w:numPr>
      </w:pPr>
      <w:r w:rsidRPr="00856321">
        <w:rPr>
          <w:b/>
          <w:bCs/>
        </w:rPr>
        <w:t>Etica</w:t>
      </w:r>
      <w:r w:rsidRPr="00856321">
        <w:t> </w:t>
      </w:r>
    </w:p>
    <w:p w14:paraId="0BF8A906" w14:textId="77777777" w:rsidR="000351CD" w:rsidRPr="00856321" w:rsidRDefault="000351CD" w:rsidP="000351CD">
      <w:pPr>
        <w:numPr>
          <w:ilvl w:val="0"/>
          <w:numId w:val="4"/>
        </w:numPr>
      </w:pPr>
      <w:r w:rsidRPr="00856321">
        <w:rPr>
          <w:b/>
          <w:bCs/>
        </w:rPr>
        <w:t>Approvvigionamento sostenibile</w:t>
      </w:r>
      <w:r w:rsidRPr="00856321">
        <w:t> </w:t>
      </w:r>
    </w:p>
    <w:p w14:paraId="5D7913EF" w14:textId="77777777" w:rsidR="000351CD" w:rsidRPr="00856321" w:rsidRDefault="000351CD" w:rsidP="000351CD">
      <w:r w:rsidRPr="00856321">
        <w:t>Le valutazioni vengono condotte sulla base di documentazione fornita dall'azienda, oltre a informazioni pubbliche, come certificazioni, politiche aziendali, report di sostenibilità e altre fonti. Questo approccio permette di ottenere una visione complessiva delle performance aziendali relative alla sostenibilità e di fornire un punteggio che aiuti le aziende a capire dove stanno eccellendo e dove necessitano di miglioramenti. </w:t>
      </w:r>
    </w:p>
    <w:p w14:paraId="08FE9FFA" w14:textId="77777777" w:rsidR="000351CD" w:rsidRPr="00856321" w:rsidRDefault="000351CD" w:rsidP="000351CD">
      <w:pPr>
        <w:pStyle w:val="Titolo2"/>
      </w:pPr>
      <w:proofErr w:type="spellStart"/>
      <w:r w:rsidRPr="00856321">
        <w:t>EcoVadis</w:t>
      </w:r>
      <w:proofErr w:type="spellEnd"/>
      <w:r w:rsidRPr="00856321">
        <w:t xml:space="preserve"> Rating: Cosa Significa? </w:t>
      </w:r>
    </w:p>
    <w:p w14:paraId="2B4BFFBB" w14:textId="77777777" w:rsidR="000351CD" w:rsidRPr="00856321" w:rsidRDefault="000351CD" w:rsidP="000351CD">
      <w:r w:rsidRPr="00856321">
        <w:t>L’</w:t>
      </w:r>
      <w:proofErr w:type="spellStart"/>
      <w:r w:rsidRPr="00856321">
        <w:rPr>
          <w:b/>
          <w:bCs/>
        </w:rPr>
        <w:t>EcoVadis</w:t>
      </w:r>
      <w:proofErr w:type="spellEnd"/>
      <w:r w:rsidRPr="00856321">
        <w:rPr>
          <w:b/>
          <w:bCs/>
        </w:rPr>
        <w:t xml:space="preserve"> Rating</w:t>
      </w:r>
      <w:r w:rsidRPr="00856321">
        <w:t xml:space="preserve"> è il punteggio che viene assegnato alle aziende in base alla valutazione dei loro impatti ambientali, sociali ed economici. Il punteggio va da 0 a 100 e viene suddiviso in 4 categorie, che riflettono il grado di maturità e impegno dell’impresa in ciascun ambito di sostenibilità: </w:t>
      </w:r>
    </w:p>
    <w:p w14:paraId="1D9E6E78" w14:textId="77777777" w:rsidR="000351CD" w:rsidRPr="00856321" w:rsidRDefault="000351CD" w:rsidP="000351CD">
      <w:pPr>
        <w:numPr>
          <w:ilvl w:val="0"/>
          <w:numId w:val="5"/>
        </w:numPr>
      </w:pPr>
      <w:r w:rsidRPr="00856321">
        <w:rPr>
          <w:b/>
          <w:bCs/>
        </w:rPr>
        <w:t>Platinum (70-100)</w:t>
      </w:r>
      <w:r w:rsidRPr="00856321">
        <w:t>: Le aziende con il punteggio più alto, che dimostrano un impegno straordinario in tutte le aree di sostenibilità. </w:t>
      </w:r>
    </w:p>
    <w:p w14:paraId="6200BAA6" w14:textId="77777777" w:rsidR="000351CD" w:rsidRPr="00856321" w:rsidRDefault="000351CD" w:rsidP="000351CD">
      <w:pPr>
        <w:numPr>
          <w:ilvl w:val="0"/>
          <w:numId w:val="6"/>
        </w:numPr>
      </w:pPr>
      <w:r w:rsidRPr="00856321">
        <w:rPr>
          <w:b/>
          <w:bCs/>
        </w:rPr>
        <w:t>Gold (60-69)</w:t>
      </w:r>
      <w:r w:rsidRPr="00856321">
        <w:t>: Aziende che si distinguono per il loro impegno e che sono leader nel loro settore. </w:t>
      </w:r>
    </w:p>
    <w:p w14:paraId="51054FF7" w14:textId="77777777" w:rsidR="000351CD" w:rsidRPr="00856321" w:rsidRDefault="000351CD" w:rsidP="000351CD">
      <w:pPr>
        <w:numPr>
          <w:ilvl w:val="0"/>
          <w:numId w:val="7"/>
        </w:numPr>
      </w:pPr>
      <w:r w:rsidRPr="00856321">
        <w:rPr>
          <w:b/>
          <w:bCs/>
        </w:rPr>
        <w:t>Silver (50-59)</w:t>
      </w:r>
      <w:r w:rsidRPr="00856321">
        <w:t>: Aziende che si sono ben posizionate, ma che potrebbero dover migliorare alcune aree per ottenere una performance eccellente. </w:t>
      </w:r>
    </w:p>
    <w:p w14:paraId="53D99284" w14:textId="77777777" w:rsidR="000351CD" w:rsidRPr="00856321" w:rsidRDefault="000351CD" w:rsidP="000351CD">
      <w:pPr>
        <w:numPr>
          <w:ilvl w:val="0"/>
          <w:numId w:val="8"/>
        </w:numPr>
      </w:pPr>
      <w:proofErr w:type="spellStart"/>
      <w:r w:rsidRPr="00856321">
        <w:rPr>
          <w:b/>
          <w:bCs/>
        </w:rPr>
        <w:t>Bronze</w:t>
      </w:r>
      <w:proofErr w:type="spellEnd"/>
      <w:r w:rsidRPr="00856321">
        <w:rPr>
          <w:b/>
          <w:bCs/>
        </w:rPr>
        <w:t xml:space="preserve"> (40-49)</w:t>
      </w:r>
      <w:r w:rsidRPr="00856321">
        <w:t>: Aziende che stanno facendo progressi, ma che necessitano di sviluppare ulteriormente le proprie pratiche sostenibili. </w:t>
      </w:r>
    </w:p>
    <w:p w14:paraId="5CD6BF59" w14:textId="77777777" w:rsidR="000351CD" w:rsidRPr="00856321" w:rsidRDefault="000351CD" w:rsidP="000351CD">
      <w:r w:rsidRPr="00856321">
        <w:t>Un punteggio più elevato è indice di un impegno maggiore nelle pratiche di responsabilità sociale e ambientale, mentre un punteggio inferiore suggerisce aree di miglioramento. Ogni punteggio riflette un'analisi accurata e obiettiva che permette alle aziende di confrontarsi con gli standard di settore e di stabilire percorsi di miglioramento per accrescere la propria competitività. </w:t>
      </w:r>
    </w:p>
    <w:p w14:paraId="35779AAA" w14:textId="77777777" w:rsidR="000351CD" w:rsidRPr="00856321" w:rsidRDefault="000351CD" w:rsidP="000351CD">
      <w:pPr>
        <w:pStyle w:val="Titolo2"/>
      </w:pPr>
      <w:r w:rsidRPr="00856321">
        <w:lastRenderedPageBreak/>
        <w:t xml:space="preserve">Perché Scegliere </w:t>
      </w:r>
      <w:proofErr w:type="spellStart"/>
      <w:r w:rsidRPr="00856321">
        <w:t>EcoVadis</w:t>
      </w:r>
      <w:proofErr w:type="spellEnd"/>
      <w:r w:rsidRPr="00856321">
        <w:t>? </w:t>
      </w:r>
    </w:p>
    <w:p w14:paraId="487543B9" w14:textId="77777777" w:rsidR="000351CD" w:rsidRPr="00856321" w:rsidRDefault="000351CD" w:rsidP="000351CD">
      <w:r w:rsidRPr="00856321">
        <w:t xml:space="preserve">Le aziende che ottengono una </w:t>
      </w:r>
      <w:r w:rsidRPr="00856321">
        <w:rPr>
          <w:b/>
          <w:bCs/>
        </w:rPr>
        <w:t xml:space="preserve">certificazione </w:t>
      </w:r>
      <w:proofErr w:type="spellStart"/>
      <w:r w:rsidRPr="00856321">
        <w:rPr>
          <w:b/>
          <w:bCs/>
        </w:rPr>
        <w:t>EcoVadis</w:t>
      </w:r>
      <w:proofErr w:type="spellEnd"/>
      <w:r w:rsidRPr="00856321">
        <w:t xml:space="preserve"> possono beneficiare di numerosi vantaggi: </w:t>
      </w:r>
    </w:p>
    <w:p w14:paraId="55B3F37C" w14:textId="77777777" w:rsidR="000351CD" w:rsidRPr="00856321" w:rsidRDefault="000351CD" w:rsidP="000351CD">
      <w:pPr>
        <w:numPr>
          <w:ilvl w:val="0"/>
          <w:numId w:val="9"/>
        </w:numPr>
      </w:pPr>
      <w:r w:rsidRPr="00856321">
        <w:rPr>
          <w:b/>
          <w:bCs/>
        </w:rPr>
        <w:t>Reputazione e Trasparenza</w:t>
      </w:r>
      <w:r w:rsidRPr="00856321">
        <w:t xml:space="preserve">: Ottenere un punteggio </w:t>
      </w:r>
      <w:proofErr w:type="spellStart"/>
      <w:r w:rsidRPr="00856321">
        <w:t>EcoVadis</w:t>
      </w:r>
      <w:proofErr w:type="spellEnd"/>
      <w:r w:rsidRPr="00856321">
        <w:t xml:space="preserve"> dimostra un impegno concreto nella sostenibilità, migliorando l’immagine aziendale e aumentando la fiducia di clienti, investitori e partner commerciali. </w:t>
      </w:r>
    </w:p>
    <w:p w14:paraId="7390CFBC" w14:textId="77777777" w:rsidR="000351CD" w:rsidRPr="00856321" w:rsidRDefault="000351CD" w:rsidP="000351CD">
      <w:pPr>
        <w:numPr>
          <w:ilvl w:val="0"/>
          <w:numId w:val="10"/>
        </w:numPr>
      </w:pPr>
      <w:r w:rsidRPr="00856321">
        <w:rPr>
          <w:b/>
          <w:bCs/>
        </w:rPr>
        <w:t>Conformità Normativa</w:t>
      </w:r>
      <w:r w:rsidRPr="00856321">
        <w:t>: La certificazione aiuta le aziende a garantire la conformità alle normative ambientali e sociali, evitando rischi legati a potenziali sanzioni o danni reputazionali. </w:t>
      </w:r>
    </w:p>
    <w:p w14:paraId="157E4A86" w14:textId="77777777" w:rsidR="000351CD" w:rsidRPr="00856321" w:rsidRDefault="000351CD" w:rsidP="000351CD">
      <w:pPr>
        <w:numPr>
          <w:ilvl w:val="0"/>
          <w:numId w:val="11"/>
        </w:numPr>
      </w:pPr>
      <w:r w:rsidRPr="00856321">
        <w:rPr>
          <w:b/>
          <w:bCs/>
        </w:rPr>
        <w:t>Accesso a Nuovi Mercati</w:t>
      </w:r>
      <w:r w:rsidRPr="00856321">
        <w:t xml:space="preserve">: Molte grandi aziende, specialmente quelle con una forte attenzione alla sostenibilità, richiedono ai loro fornitori di avere una certificazione </w:t>
      </w:r>
      <w:proofErr w:type="spellStart"/>
      <w:r w:rsidRPr="00856321">
        <w:t>EcoVadis</w:t>
      </w:r>
      <w:proofErr w:type="spellEnd"/>
      <w:r w:rsidRPr="00856321">
        <w:t>. Pertanto, ottenere questo punteggio consente alle imprese di accedere a nuovi mercati e opportunità di business. </w:t>
      </w:r>
    </w:p>
    <w:p w14:paraId="28FDA776" w14:textId="77777777" w:rsidR="000351CD" w:rsidRPr="00856321" w:rsidRDefault="000351CD" w:rsidP="000351CD">
      <w:pPr>
        <w:numPr>
          <w:ilvl w:val="0"/>
          <w:numId w:val="12"/>
        </w:numPr>
      </w:pPr>
      <w:r w:rsidRPr="00856321">
        <w:rPr>
          <w:b/>
          <w:bCs/>
        </w:rPr>
        <w:t>Miglioramento Continuo</w:t>
      </w:r>
      <w:r w:rsidRPr="00856321">
        <w:t xml:space="preserve">: </w:t>
      </w:r>
      <w:proofErr w:type="spellStart"/>
      <w:r w:rsidRPr="00856321">
        <w:t>EcoVadis</w:t>
      </w:r>
      <w:proofErr w:type="spellEnd"/>
      <w:r w:rsidRPr="00856321">
        <w:t xml:space="preserve"> non solo fornisce una valutazione, ma offre anche strumenti di supporto per il miglioramento continuo. Le aziende possono utilizzare il punteggio e il feedback ricevuti per orientare le proprie strategie di sostenibilità. </w:t>
      </w:r>
    </w:p>
    <w:p w14:paraId="260E16DC" w14:textId="77777777" w:rsidR="000351CD" w:rsidRPr="00856321" w:rsidRDefault="000351CD" w:rsidP="000351CD">
      <w:pPr>
        <w:numPr>
          <w:ilvl w:val="0"/>
          <w:numId w:val="13"/>
        </w:numPr>
      </w:pPr>
      <w:r w:rsidRPr="00856321">
        <w:rPr>
          <w:b/>
          <w:bCs/>
        </w:rPr>
        <w:t>Competitività</w:t>
      </w:r>
      <w:r w:rsidRPr="00856321">
        <w:t xml:space="preserve">: Le aziende che ottengono una buona valutazione </w:t>
      </w:r>
      <w:proofErr w:type="spellStart"/>
      <w:r w:rsidRPr="00856321">
        <w:t>EcoVadis</w:t>
      </w:r>
      <w:proofErr w:type="spellEnd"/>
      <w:r w:rsidRPr="00856321">
        <w:t xml:space="preserve"> sono generalmente viste come più responsabili e affidabili, e ciò può influenzare positivamente le loro opportunità di business, aumentando la competitività sul mercato globale. </w:t>
      </w:r>
    </w:p>
    <w:p w14:paraId="058FCA38" w14:textId="77777777" w:rsidR="000351CD" w:rsidRPr="00856321" w:rsidRDefault="000351CD" w:rsidP="000351CD">
      <w:pPr>
        <w:pStyle w:val="Titolo2"/>
      </w:pPr>
      <w:r w:rsidRPr="00856321">
        <w:t xml:space="preserve">Come Ottenere la Certificazione </w:t>
      </w:r>
      <w:proofErr w:type="spellStart"/>
      <w:r w:rsidRPr="00856321">
        <w:t>EcoVadis</w:t>
      </w:r>
      <w:proofErr w:type="spellEnd"/>
      <w:r w:rsidRPr="00856321">
        <w:t>? </w:t>
      </w:r>
    </w:p>
    <w:p w14:paraId="784D8714" w14:textId="77777777" w:rsidR="000351CD" w:rsidRPr="00856321" w:rsidRDefault="000351CD" w:rsidP="000351CD">
      <w:r w:rsidRPr="00856321">
        <w:t xml:space="preserve">Per ottenere la certificazione </w:t>
      </w:r>
      <w:proofErr w:type="spellStart"/>
      <w:r w:rsidRPr="00856321">
        <w:t>EcoVadis</w:t>
      </w:r>
      <w:proofErr w:type="spellEnd"/>
      <w:r w:rsidRPr="00856321">
        <w:t xml:space="preserve">, un'azienda deve seguire un processo che inizia con la registrazione sulla piattaforma </w:t>
      </w:r>
      <w:proofErr w:type="spellStart"/>
      <w:r w:rsidRPr="00856321">
        <w:t>EcoVadis</w:t>
      </w:r>
      <w:proofErr w:type="spellEnd"/>
      <w:r w:rsidRPr="00856321">
        <w:t>. Successivamente, dovrà fornire una serie di informazioni e documentazione rilevante, che verranno analizzate in base ai criteri di valutazione stabiliti. </w:t>
      </w:r>
    </w:p>
    <w:p w14:paraId="51440812" w14:textId="77777777" w:rsidR="000351CD" w:rsidRPr="00856321" w:rsidRDefault="000351CD" w:rsidP="000351CD">
      <w:pPr>
        <w:numPr>
          <w:ilvl w:val="0"/>
          <w:numId w:val="14"/>
        </w:numPr>
      </w:pPr>
      <w:r w:rsidRPr="00856321">
        <w:rPr>
          <w:b/>
          <w:bCs/>
        </w:rPr>
        <w:t xml:space="preserve">Registrazione sulla piattaforma </w:t>
      </w:r>
      <w:proofErr w:type="spellStart"/>
      <w:r w:rsidRPr="00856321">
        <w:rPr>
          <w:b/>
          <w:bCs/>
        </w:rPr>
        <w:t>EcoVadis</w:t>
      </w:r>
      <w:proofErr w:type="spellEnd"/>
      <w:r w:rsidRPr="00856321">
        <w:t xml:space="preserve">: Il primo passo consiste nel registrarsi sulla piattaforma online </w:t>
      </w:r>
      <w:proofErr w:type="spellStart"/>
      <w:r w:rsidRPr="00856321">
        <w:t>EcoVadis</w:t>
      </w:r>
      <w:proofErr w:type="spellEnd"/>
      <w:r w:rsidRPr="00856321">
        <w:t>, dove l’azienda fornirà i dati richiesti. </w:t>
      </w:r>
    </w:p>
    <w:p w14:paraId="39F6737B" w14:textId="77777777" w:rsidR="000351CD" w:rsidRPr="00856321" w:rsidRDefault="000351CD" w:rsidP="000351CD">
      <w:pPr>
        <w:numPr>
          <w:ilvl w:val="0"/>
          <w:numId w:val="15"/>
        </w:numPr>
      </w:pPr>
      <w:r w:rsidRPr="00856321">
        <w:rPr>
          <w:b/>
          <w:bCs/>
        </w:rPr>
        <w:t>Fornitura della documentazione</w:t>
      </w:r>
      <w:r w:rsidRPr="00856321">
        <w:t>: L’azienda dovrà caricare i documenti pertinenti riguardanti le sue politiche e pratiche di sostenibilità, tra cui report di sostenibilità, certificazioni, politiche aziendali, etc. </w:t>
      </w:r>
    </w:p>
    <w:p w14:paraId="3EB90076" w14:textId="77777777" w:rsidR="000351CD" w:rsidRPr="00856321" w:rsidRDefault="000351CD" w:rsidP="000351CD">
      <w:pPr>
        <w:numPr>
          <w:ilvl w:val="0"/>
          <w:numId w:val="16"/>
        </w:numPr>
      </w:pPr>
      <w:r w:rsidRPr="00856321">
        <w:rPr>
          <w:b/>
          <w:bCs/>
        </w:rPr>
        <w:t xml:space="preserve">Valutazione da parte di </w:t>
      </w:r>
      <w:proofErr w:type="spellStart"/>
      <w:r w:rsidRPr="00856321">
        <w:rPr>
          <w:b/>
          <w:bCs/>
        </w:rPr>
        <w:t>EcoVadis</w:t>
      </w:r>
      <w:proofErr w:type="spellEnd"/>
      <w:r w:rsidRPr="00856321">
        <w:t xml:space="preserve">: </w:t>
      </w:r>
      <w:proofErr w:type="gramStart"/>
      <w:r w:rsidRPr="00856321">
        <w:t>Un team</w:t>
      </w:r>
      <w:proofErr w:type="gramEnd"/>
      <w:r w:rsidRPr="00856321">
        <w:t xml:space="preserve"> di esperti di </w:t>
      </w:r>
      <w:proofErr w:type="spellStart"/>
      <w:r w:rsidRPr="00856321">
        <w:t>EcoVadis</w:t>
      </w:r>
      <w:proofErr w:type="spellEnd"/>
      <w:r w:rsidRPr="00856321">
        <w:t xml:space="preserve"> esaminerà la documentazione fornita e assegnerà un punteggio basato su una serie di parametri. </w:t>
      </w:r>
    </w:p>
    <w:p w14:paraId="5A539358" w14:textId="77777777" w:rsidR="000351CD" w:rsidRPr="00856321" w:rsidRDefault="000351CD" w:rsidP="000351CD">
      <w:pPr>
        <w:numPr>
          <w:ilvl w:val="0"/>
          <w:numId w:val="17"/>
        </w:numPr>
      </w:pPr>
      <w:r w:rsidRPr="00856321">
        <w:rPr>
          <w:b/>
          <w:bCs/>
        </w:rPr>
        <w:t>Ricezione del punteggio e report</w:t>
      </w:r>
      <w:r w:rsidRPr="00856321">
        <w:t>: L'azienda riceverà il punteggio e il report di valutazione, che evidenzierà punti di forza e aree di miglioramento. </w:t>
      </w:r>
    </w:p>
    <w:p w14:paraId="53488710" w14:textId="77777777" w:rsidR="000351CD" w:rsidRPr="00856321" w:rsidRDefault="000351CD" w:rsidP="000351CD">
      <w:pPr>
        <w:numPr>
          <w:ilvl w:val="0"/>
          <w:numId w:val="18"/>
        </w:numPr>
      </w:pPr>
      <w:r w:rsidRPr="00856321">
        <w:rPr>
          <w:b/>
          <w:bCs/>
        </w:rPr>
        <w:t xml:space="preserve">Azioni di miglioramento e </w:t>
      </w:r>
      <w:proofErr w:type="spellStart"/>
      <w:r w:rsidRPr="00856321">
        <w:rPr>
          <w:b/>
          <w:bCs/>
        </w:rPr>
        <w:t>revalutazione</w:t>
      </w:r>
      <w:proofErr w:type="spellEnd"/>
      <w:r w:rsidRPr="00856321">
        <w:t xml:space="preserve">: Se necessario, l'azienda può intraprendere azioni correttive per migliorare il proprio punteggio e chiedere una </w:t>
      </w:r>
      <w:proofErr w:type="spellStart"/>
      <w:r w:rsidRPr="00856321">
        <w:t>revalutazione</w:t>
      </w:r>
      <w:proofErr w:type="spellEnd"/>
      <w:r w:rsidRPr="00856321">
        <w:t>. </w:t>
      </w:r>
    </w:p>
    <w:p w14:paraId="20724077" w14:textId="77777777" w:rsidR="000351CD" w:rsidRPr="00856321" w:rsidRDefault="000351CD" w:rsidP="000351CD">
      <w:pPr>
        <w:pStyle w:val="Titolo2"/>
      </w:pPr>
      <w:r w:rsidRPr="00856321">
        <w:t>Conclusioni </w:t>
      </w:r>
    </w:p>
    <w:p w14:paraId="5A1FCBED" w14:textId="77777777" w:rsidR="000351CD" w:rsidRPr="00856321" w:rsidRDefault="000351CD" w:rsidP="000351CD">
      <w:r w:rsidRPr="00856321">
        <w:t xml:space="preserve">In un mondo in cui la sostenibilità è sempre più al centro dell'attenzione globale, ottenere una certificazione </w:t>
      </w:r>
      <w:proofErr w:type="spellStart"/>
      <w:r w:rsidRPr="00856321">
        <w:t>EcoVadis</w:t>
      </w:r>
      <w:proofErr w:type="spellEnd"/>
      <w:r w:rsidRPr="00856321">
        <w:t xml:space="preserve"> non solo permette alle aziende di monitorare e migliorare le proprie performance in ambito ambientale e sociale, ma costituisce anche un elemento distintivo che può fare la differenza in termini di competitività e fiducia. Adottare pratiche responsabili, documentare i risultati e ottenere un punteggio positivo su </w:t>
      </w:r>
      <w:proofErr w:type="spellStart"/>
      <w:r w:rsidRPr="00856321">
        <w:t>EcoVadis</w:t>
      </w:r>
      <w:proofErr w:type="spellEnd"/>
      <w:r w:rsidRPr="00856321">
        <w:t xml:space="preserve"> rappresenta un passo decisivo verso una gestione aziendale più etica e sostenibile, capace di rispondere alle sfide moderne. </w:t>
      </w:r>
    </w:p>
    <w:p w14:paraId="10DF33DE" w14:textId="77777777" w:rsidR="000351CD" w:rsidRPr="00856321" w:rsidRDefault="000351CD" w:rsidP="000351CD">
      <w:r w:rsidRPr="00856321">
        <w:lastRenderedPageBreak/>
        <w:t xml:space="preserve">Se desideri saperne di più su come ottenere la certificazione </w:t>
      </w:r>
      <w:proofErr w:type="spellStart"/>
      <w:r w:rsidRPr="00856321">
        <w:t>EcoVadis</w:t>
      </w:r>
      <w:proofErr w:type="spellEnd"/>
      <w:r w:rsidRPr="00856321">
        <w:t xml:space="preserve"> e migliorare le tue performance di sostenibilità, contattaci oggi stesso per una consulenza personalizzata. </w:t>
      </w:r>
    </w:p>
    <w:p w14:paraId="5DD58D49" w14:textId="77777777" w:rsidR="000351CD" w:rsidRPr="00856321" w:rsidRDefault="000351CD" w:rsidP="000351CD">
      <w:r w:rsidRPr="00856321">
        <w:t> </w:t>
      </w:r>
    </w:p>
    <w:p w14:paraId="649A07DA" w14:textId="77777777" w:rsidR="000351CD" w:rsidRPr="00856321" w:rsidRDefault="000351CD" w:rsidP="000351CD">
      <w:r w:rsidRPr="00856321">
        <w:t> </w:t>
      </w:r>
    </w:p>
    <w:p w14:paraId="042C2A57" w14:textId="77777777" w:rsidR="000351CD" w:rsidRDefault="000351CD" w:rsidP="000351CD"/>
    <w:p w14:paraId="14C243E5" w14:textId="77777777" w:rsidR="00BD5A08" w:rsidRDefault="00BD5A08"/>
    <w:sectPr w:rsidR="00BD5A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5BB"/>
    <w:multiLevelType w:val="multilevel"/>
    <w:tmpl w:val="5FF82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81DC3"/>
    <w:multiLevelType w:val="multilevel"/>
    <w:tmpl w:val="D8D4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D2915"/>
    <w:multiLevelType w:val="multilevel"/>
    <w:tmpl w:val="7F92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237C9B"/>
    <w:multiLevelType w:val="multilevel"/>
    <w:tmpl w:val="47CA6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4537B"/>
    <w:multiLevelType w:val="multilevel"/>
    <w:tmpl w:val="C5F4D5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B2FAA"/>
    <w:multiLevelType w:val="multilevel"/>
    <w:tmpl w:val="8556BD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F3315"/>
    <w:multiLevelType w:val="multilevel"/>
    <w:tmpl w:val="CB00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E477DA"/>
    <w:multiLevelType w:val="multilevel"/>
    <w:tmpl w:val="5964E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494573"/>
    <w:multiLevelType w:val="multilevel"/>
    <w:tmpl w:val="30B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A51BF4"/>
    <w:multiLevelType w:val="multilevel"/>
    <w:tmpl w:val="31749C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A45ECF"/>
    <w:multiLevelType w:val="multilevel"/>
    <w:tmpl w:val="C802A7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2F15C5"/>
    <w:multiLevelType w:val="multilevel"/>
    <w:tmpl w:val="A724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E27659"/>
    <w:multiLevelType w:val="multilevel"/>
    <w:tmpl w:val="13BC77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9F4745"/>
    <w:multiLevelType w:val="multilevel"/>
    <w:tmpl w:val="CA4C7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5062C7"/>
    <w:multiLevelType w:val="multilevel"/>
    <w:tmpl w:val="9522B5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250F4D"/>
    <w:multiLevelType w:val="multilevel"/>
    <w:tmpl w:val="73AE6C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2C2765"/>
    <w:multiLevelType w:val="multilevel"/>
    <w:tmpl w:val="EFDA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FDB5AA6"/>
    <w:multiLevelType w:val="multilevel"/>
    <w:tmpl w:val="9AAEA8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7209393">
    <w:abstractNumId w:val="1"/>
  </w:num>
  <w:num w:numId="2" w16cid:durableId="1263759232">
    <w:abstractNumId w:val="4"/>
  </w:num>
  <w:num w:numId="3" w16cid:durableId="1225481226">
    <w:abstractNumId w:val="9"/>
  </w:num>
  <w:num w:numId="4" w16cid:durableId="1674062961">
    <w:abstractNumId w:val="10"/>
  </w:num>
  <w:num w:numId="5" w16cid:durableId="542522275">
    <w:abstractNumId w:val="8"/>
  </w:num>
  <w:num w:numId="6" w16cid:durableId="788430787">
    <w:abstractNumId w:val="16"/>
  </w:num>
  <w:num w:numId="7" w16cid:durableId="553545864">
    <w:abstractNumId w:val="6"/>
  </w:num>
  <w:num w:numId="8" w16cid:durableId="73672532">
    <w:abstractNumId w:val="2"/>
  </w:num>
  <w:num w:numId="9" w16cid:durableId="1446805377">
    <w:abstractNumId w:val="11"/>
  </w:num>
  <w:num w:numId="10" w16cid:durableId="1744183097">
    <w:abstractNumId w:val="5"/>
  </w:num>
  <w:num w:numId="11" w16cid:durableId="1036350916">
    <w:abstractNumId w:val="0"/>
  </w:num>
  <w:num w:numId="12" w16cid:durableId="1714039602">
    <w:abstractNumId w:val="7"/>
  </w:num>
  <w:num w:numId="13" w16cid:durableId="137577952">
    <w:abstractNumId w:val="15"/>
  </w:num>
  <w:num w:numId="14" w16cid:durableId="38865213">
    <w:abstractNumId w:val="3"/>
  </w:num>
  <w:num w:numId="15" w16cid:durableId="1115516777">
    <w:abstractNumId w:val="13"/>
  </w:num>
  <w:num w:numId="16" w16cid:durableId="2145735441">
    <w:abstractNumId w:val="12"/>
  </w:num>
  <w:num w:numId="17" w16cid:durableId="1000430977">
    <w:abstractNumId w:val="17"/>
  </w:num>
  <w:num w:numId="18" w16cid:durableId="12887801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CD"/>
    <w:rsid w:val="000351CD"/>
    <w:rsid w:val="0048102D"/>
    <w:rsid w:val="00523AC5"/>
    <w:rsid w:val="00593578"/>
    <w:rsid w:val="00A97177"/>
    <w:rsid w:val="00BD5A08"/>
    <w:rsid w:val="00BE655F"/>
    <w:rsid w:val="00D3093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46FA"/>
  <w15:chartTrackingRefBased/>
  <w15:docId w15:val="{10A3AFA5-D002-461D-B5EA-3D913FBC8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351CD"/>
  </w:style>
  <w:style w:type="paragraph" w:styleId="Titolo1">
    <w:name w:val="heading 1"/>
    <w:basedOn w:val="Normale"/>
    <w:next w:val="Normale"/>
    <w:link w:val="Titolo1Carattere"/>
    <w:uiPriority w:val="9"/>
    <w:qFormat/>
    <w:rsid w:val="00035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35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351C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351C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351C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351C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351C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351C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351C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351C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351C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351C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351C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351C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351C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351C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351C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351CD"/>
    <w:rPr>
      <w:rFonts w:eastAsiaTheme="majorEastAsia" w:cstheme="majorBidi"/>
      <w:color w:val="272727" w:themeColor="text1" w:themeTint="D8"/>
    </w:rPr>
  </w:style>
  <w:style w:type="paragraph" w:styleId="Titolo">
    <w:name w:val="Title"/>
    <w:basedOn w:val="Normale"/>
    <w:next w:val="Normale"/>
    <w:link w:val="TitoloCarattere"/>
    <w:uiPriority w:val="10"/>
    <w:qFormat/>
    <w:rsid w:val="00035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351C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351C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351C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351C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351CD"/>
    <w:rPr>
      <w:i/>
      <w:iCs/>
      <w:color w:val="404040" w:themeColor="text1" w:themeTint="BF"/>
    </w:rPr>
  </w:style>
  <w:style w:type="paragraph" w:styleId="Paragrafoelenco">
    <w:name w:val="List Paragraph"/>
    <w:basedOn w:val="Normale"/>
    <w:uiPriority w:val="34"/>
    <w:qFormat/>
    <w:rsid w:val="000351CD"/>
    <w:pPr>
      <w:ind w:left="720"/>
      <w:contextualSpacing/>
    </w:pPr>
  </w:style>
  <w:style w:type="character" w:styleId="Enfasiintensa">
    <w:name w:val="Intense Emphasis"/>
    <w:basedOn w:val="Carpredefinitoparagrafo"/>
    <w:uiPriority w:val="21"/>
    <w:qFormat/>
    <w:rsid w:val="000351CD"/>
    <w:rPr>
      <w:i/>
      <w:iCs/>
      <w:color w:val="0F4761" w:themeColor="accent1" w:themeShade="BF"/>
    </w:rPr>
  </w:style>
  <w:style w:type="paragraph" w:styleId="Citazioneintensa">
    <w:name w:val="Intense Quote"/>
    <w:basedOn w:val="Normale"/>
    <w:next w:val="Normale"/>
    <w:link w:val="CitazioneintensaCarattere"/>
    <w:uiPriority w:val="30"/>
    <w:qFormat/>
    <w:rsid w:val="00035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351CD"/>
    <w:rPr>
      <w:i/>
      <w:iCs/>
      <w:color w:val="0F4761" w:themeColor="accent1" w:themeShade="BF"/>
    </w:rPr>
  </w:style>
  <w:style w:type="character" w:styleId="Riferimentointenso">
    <w:name w:val="Intense Reference"/>
    <w:basedOn w:val="Carpredefinitoparagrafo"/>
    <w:uiPriority w:val="32"/>
    <w:qFormat/>
    <w:rsid w:val="000351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D35340CCAC9094083B10D508DD70373" ma:contentTypeVersion="13" ma:contentTypeDescription="Creare un nuovo documento." ma:contentTypeScope="" ma:versionID="479fcb5dc147772b248d3f81d0dedb4f">
  <xsd:schema xmlns:xsd="http://www.w3.org/2001/XMLSchema" xmlns:xs="http://www.w3.org/2001/XMLSchema" xmlns:p="http://schemas.microsoft.com/office/2006/metadata/properties" xmlns:ns2="5dbc279e-3b32-4ffe-aebb-154aa2a39eaf" xmlns:ns3="43f3ffd3-f10e-42cc-bd3e-87a62d4d2ed3" targetNamespace="http://schemas.microsoft.com/office/2006/metadata/properties" ma:root="true" ma:fieldsID="cefbb76359c394949b90ad9df7c1153a" ns2:_="" ns3:_="">
    <xsd:import namespace="5dbc279e-3b32-4ffe-aebb-154aa2a39eaf"/>
    <xsd:import namespace="43f3ffd3-f10e-42cc-bd3e-87a62d4d2e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c279e-3b32-4ffe-aebb-154aa2a39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immagine" ma:readOnly="false" ma:fieldId="{5cf76f15-5ced-4ddc-b409-7134ff3c332f}" ma:taxonomyMulti="true" ma:sspId="9b5cf261-8f67-4707-8674-82e87ecb44d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f3ffd3-f10e-42cc-bd3e-87a62d4d2ed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25e55d-ffca-4fab-9563-48c14892d78d}" ma:internalName="TaxCatchAll" ma:showField="CatchAllData" ma:web="43f3ffd3-f10e-42cc-bd3e-87a62d4d2e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3f3ffd3-f10e-42cc-bd3e-87a62d4d2ed3" xsi:nil="true"/>
    <lcf76f155ced4ddcb4097134ff3c332f xmlns="5dbc279e-3b32-4ffe-aebb-154aa2a39e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DB6913-0CD0-4745-9558-3447ADC2FA9E}"/>
</file>

<file path=customXml/itemProps2.xml><?xml version="1.0" encoding="utf-8"?>
<ds:datastoreItem xmlns:ds="http://schemas.openxmlformats.org/officeDocument/2006/customXml" ds:itemID="{C873F79A-2F40-4EFF-A366-E4311EE3BC47}"/>
</file>

<file path=customXml/itemProps3.xml><?xml version="1.0" encoding="utf-8"?>
<ds:datastoreItem xmlns:ds="http://schemas.openxmlformats.org/officeDocument/2006/customXml" ds:itemID="{DB2D3E45-40BF-486E-8C11-8C0CD22E1F39}"/>
</file>

<file path=docProps/app.xml><?xml version="1.0" encoding="utf-8"?>
<Properties xmlns="http://schemas.openxmlformats.org/officeDocument/2006/extended-properties" xmlns:vt="http://schemas.openxmlformats.org/officeDocument/2006/docPropsVTypes">
  <Template>Normal</Template>
  <TotalTime>0</TotalTime>
  <Pages>3</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Pucci</dc:creator>
  <cp:keywords/>
  <dc:description/>
  <cp:lastModifiedBy>Veronica Pucci</cp:lastModifiedBy>
  <cp:revision>1</cp:revision>
  <dcterms:created xsi:type="dcterms:W3CDTF">2025-03-07T18:41:00Z</dcterms:created>
  <dcterms:modified xsi:type="dcterms:W3CDTF">2025-03-07T18:43:00Z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0x0101009D35340CCAC9094083B10D508DD70373</vt:lpwstr>
  </property>
  <property fmtid="{D5CDD505-2E9C-101B-9397-08002B2CF9AE}" pid="3" name="Order">
    <vt:r8>6000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