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412C" w:rsidP="0839057A" w:rsidRDefault="6F73D91E" w14:paraId="018A15B4" w14:textId="5D226E23">
      <w:pPr>
        <w:pStyle w:val="Heading1"/>
        <w:rPr>
          <w:rFonts w:ascii="Aptos" w:hAnsi="Aptos" w:eastAsia="Aptos" w:cs="Aptos"/>
        </w:rPr>
      </w:pPr>
      <w:r w:rsidRPr="0839057A" w:rsidR="74C667D4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TITLE:</w:t>
      </w:r>
      <w:r w:rsidRPr="0839057A" w:rsidR="74C667D4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 xml:space="preserve"> </w:t>
      </w:r>
      <w:r w:rsidRPr="0839057A" w:rsidR="6F73D91E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CasaClima: </w:t>
      </w:r>
      <w:r w:rsidRPr="0839057A" w:rsidR="45838B76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l</w:t>
      </w:r>
      <w:r w:rsidRPr="0839057A" w:rsidR="6F73D91E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a </w:t>
      </w:r>
      <w:r w:rsidRPr="0839057A" w:rsidR="21169E5D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c</w:t>
      </w:r>
      <w:r w:rsidRPr="0839057A" w:rsidR="6F73D91E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ertificazione per </w:t>
      </w:r>
      <w:r w:rsidRPr="0839057A" w:rsidR="1A0A04D5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e</w:t>
      </w:r>
      <w:r w:rsidRPr="0839057A" w:rsidR="6F73D91E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difici </w:t>
      </w:r>
      <w:r w:rsidRPr="0839057A" w:rsidR="661E76D4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e</w:t>
      </w:r>
      <w:r w:rsidRPr="0839057A" w:rsidR="6F73D91E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nergeticamente </w:t>
      </w:r>
      <w:r w:rsidRPr="0839057A" w:rsidR="10FC4C5B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e</w:t>
      </w:r>
      <w:r w:rsidRPr="0839057A" w:rsidR="6F73D91E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fficienti</w:t>
      </w:r>
    </w:p>
    <w:p w:rsidR="30020B79" w:rsidP="30020B79" w:rsidRDefault="30020B79" w14:paraId="486003FB" w14:textId="00B84DAF">
      <w:pPr>
        <w:pStyle w:val="Heading2"/>
        <w:keepNext w:val="1"/>
        <w:keepLines w:val="1"/>
        <w:spacing w:before="40" w:after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/>
          <w:sz w:val="24"/>
          <w:szCs w:val="24"/>
          <w:lang w:val="it-IT"/>
        </w:rPr>
      </w:pPr>
    </w:p>
    <w:p w:rsidR="30020B79" w:rsidP="0839057A" w:rsidRDefault="30020B79" w14:paraId="12565E93" w14:textId="529E3709">
      <w:pPr>
        <w:pStyle w:val="Heading2"/>
        <w:keepNext w:val="1"/>
        <w:keepLines w:val="1"/>
        <w:spacing w:before="40" w:after="0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</w:pPr>
      <w:r w:rsidRPr="0839057A" w:rsidR="6CE7BBD5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>META DESCRIPTION:</w:t>
      </w:r>
      <w:r w:rsidRPr="0839057A" w:rsidR="6CE7BBD5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 xml:space="preserve"> </w:t>
      </w:r>
      <w:r w:rsidRPr="0839057A" w:rsidR="6CE7BBD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EETRA promuove</w:t>
      </w:r>
      <w:r w:rsidRPr="0839057A" w:rsidR="5468E1FF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 la certificazione CasaClima,</w:t>
      </w:r>
      <w:r w:rsidRPr="0839057A" w:rsidR="6CE7BBD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 </w:t>
      </w:r>
      <w:r w:rsidRPr="0839057A" w:rsidR="7A297379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uno schema </w:t>
      </w:r>
      <w:r w:rsidRPr="0839057A" w:rsidR="7A297379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" w:eastAsia="en-US" w:bidi="ar-SA"/>
        </w:rPr>
        <w:t>in linea con la Direttiva del Parlamento Europeo sulla prestazione energetica nell'edilizia (2010/31/UE)</w:t>
      </w:r>
      <w:r w:rsidRPr="0839057A" w:rsidR="7A297379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.</w:t>
      </w:r>
      <w:r w:rsidRPr="0839057A" w:rsidR="7E5A2CCF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" w:eastAsia="en-US" w:bidi="ar-SA"/>
        </w:rPr>
        <w:t xml:space="preserve"> </w:t>
      </w:r>
    </w:p>
    <w:p w:rsidR="0839057A" w:rsidP="0839057A" w:rsidRDefault="0839057A" w14:paraId="78A13D6B" w14:textId="1C27654D">
      <w:pPr>
        <w:spacing w:before="240" w:after="240"/>
        <w:rPr>
          <w:rFonts w:ascii="Aptos" w:hAnsi="Aptos" w:eastAsia="Aptos" w:cs="Aptos"/>
          <w:b w:val="1"/>
          <w:bCs w:val="1"/>
        </w:rPr>
      </w:pPr>
    </w:p>
    <w:p w:rsidR="00DA412C" w:rsidP="7B0BD0F1" w:rsidRDefault="6F73D91E" w14:paraId="52ECACB7" w14:textId="2802666C">
      <w:pPr>
        <w:spacing w:before="240" w:after="240"/>
      </w:pPr>
      <w:r w:rsidRPr="0839057A" w:rsidR="6F73D91E">
        <w:rPr>
          <w:rFonts w:ascii="Aptos" w:hAnsi="Aptos" w:eastAsia="Aptos" w:cs="Aptos"/>
          <w:b w:val="1"/>
          <w:bCs w:val="1"/>
        </w:rPr>
        <w:t>URL/</w:t>
      </w:r>
      <w:r w:rsidRPr="0839057A" w:rsidR="6F73D91E">
        <w:rPr>
          <w:rFonts w:ascii="Aptos" w:hAnsi="Aptos" w:eastAsia="Aptos" w:cs="Aptos"/>
          <w:b w:val="1"/>
          <w:bCs w:val="1"/>
        </w:rPr>
        <w:t>Slug</w:t>
      </w:r>
      <w:r w:rsidRPr="0839057A" w:rsidR="6F73D91E">
        <w:rPr>
          <w:rFonts w:ascii="Aptos" w:hAnsi="Aptos" w:eastAsia="Aptos" w:cs="Aptos"/>
          <w:b w:val="1"/>
          <w:bCs w:val="1"/>
        </w:rPr>
        <w:t>:</w:t>
      </w:r>
      <w:r w:rsidRPr="0839057A" w:rsidR="6F73D91E">
        <w:rPr>
          <w:rFonts w:ascii="Aptos" w:hAnsi="Aptos" w:eastAsia="Aptos" w:cs="Aptos"/>
        </w:rPr>
        <w:t xml:space="preserve"> /certificazione-</w:t>
      </w:r>
      <w:r w:rsidRPr="0839057A" w:rsidR="6F73D91E">
        <w:rPr>
          <w:rFonts w:ascii="Aptos" w:hAnsi="Aptos" w:eastAsia="Aptos" w:cs="Aptos"/>
        </w:rPr>
        <w:t>casaclima</w:t>
      </w:r>
    </w:p>
    <w:p w:rsidR="0839057A" w:rsidP="0839057A" w:rsidRDefault="0839057A" w14:paraId="23356256" w14:textId="44807476">
      <w:pPr>
        <w:pStyle w:val="Heading2"/>
        <w:spacing w:before="299" w:after="299"/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</w:pPr>
    </w:p>
    <w:p w:rsidR="00DA412C" w:rsidP="7B0BD0F1" w:rsidRDefault="6F73D91E" w14:paraId="7D39B19D" w14:textId="51414125">
      <w:pPr>
        <w:pStyle w:val="Heading2"/>
        <w:spacing w:before="299" w:after="299"/>
      </w:pPr>
      <w:r w:rsidRPr="0839057A" w:rsidR="12F02C91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H1:</w:t>
      </w:r>
      <w:r w:rsidRPr="0839057A" w:rsidR="12F02C91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0839057A" w:rsidR="6F73D91E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Cos'è la </w:t>
      </w:r>
      <w:r w:rsidRPr="0839057A" w:rsidR="20EE56D3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c</w:t>
      </w:r>
      <w:r w:rsidRPr="0839057A" w:rsidR="6F73D91E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ertificazione CasaClima?</w:t>
      </w:r>
    </w:p>
    <w:p w:rsidR="00DA412C" w:rsidP="7B0BD0F1" w:rsidRDefault="6F73D91E" w14:paraId="6C687D9B" w14:textId="0325C6E1">
      <w:pPr>
        <w:spacing w:before="240" w:after="240"/>
      </w:pPr>
      <w:r w:rsidRPr="0839057A" w:rsidR="6F73D91E">
        <w:rPr>
          <w:rFonts w:ascii="Aptos" w:hAnsi="Aptos" w:eastAsia="Aptos" w:cs="Aptos"/>
        </w:rPr>
        <w:t xml:space="preserve">La </w:t>
      </w:r>
      <w:r w:rsidRPr="0839057A" w:rsidR="6F73D91E">
        <w:rPr>
          <w:rFonts w:ascii="Aptos" w:hAnsi="Aptos" w:eastAsia="Aptos" w:cs="Aptos"/>
          <w:b w:val="1"/>
          <w:bCs w:val="1"/>
        </w:rPr>
        <w:t>certificazione CasaClima</w:t>
      </w:r>
      <w:r w:rsidRPr="0839057A" w:rsidR="6F73D91E">
        <w:rPr>
          <w:rFonts w:ascii="Aptos" w:hAnsi="Aptos" w:eastAsia="Aptos" w:cs="Aptos"/>
        </w:rPr>
        <w:t xml:space="preserve"> è uno standard riconosciut</w:t>
      </w:r>
      <w:r w:rsidRPr="0839057A" w:rsidR="251DE8C8">
        <w:rPr>
          <w:rFonts w:ascii="Aptos" w:hAnsi="Aptos" w:eastAsia="Aptos" w:cs="Aptos"/>
        </w:rPr>
        <w:t>o</w:t>
      </w:r>
      <w:r w:rsidRPr="0839057A" w:rsidR="6F73D91E">
        <w:rPr>
          <w:rFonts w:ascii="Aptos" w:hAnsi="Aptos" w:eastAsia="Aptos" w:cs="Aptos"/>
        </w:rPr>
        <w:t xml:space="preserve"> per la </w:t>
      </w:r>
      <w:r w:rsidRPr="0839057A" w:rsidR="6F73D91E">
        <w:rPr>
          <w:rFonts w:ascii="Aptos" w:hAnsi="Aptos" w:eastAsia="Aptos" w:cs="Aptos"/>
          <w:b w:val="1"/>
          <w:bCs w:val="1"/>
        </w:rPr>
        <w:t>valutazione dell’efficienza energetica</w:t>
      </w:r>
      <w:r w:rsidRPr="0839057A" w:rsidR="6F73D91E">
        <w:rPr>
          <w:rFonts w:ascii="Aptos" w:hAnsi="Aptos" w:eastAsia="Aptos" w:cs="Aptos"/>
        </w:rPr>
        <w:t xml:space="preserve"> e della </w:t>
      </w:r>
      <w:r w:rsidRPr="0839057A" w:rsidR="6F73D91E">
        <w:rPr>
          <w:rFonts w:ascii="Aptos" w:hAnsi="Aptos" w:eastAsia="Aptos" w:cs="Aptos"/>
          <w:b w:val="1"/>
          <w:bCs w:val="1"/>
        </w:rPr>
        <w:t>sostenibilità ambientale</w:t>
      </w:r>
      <w:r w:rsidRPr="0839057A" w:rsidR="6F73D91E">
        <w:rPr>
          <w:rFonts w:ascii="Aptos" w:hAnsi="Aptos" w:eastAsia="Aptos" w:cs="Aptos"/>
        </w:rPr>
        <w:t xml:space="preserve"> degli edifici. Promossa dall’</w:t>
      </w:r>
      <w:r w:rsidRPr="0839057A" w:rsidR="6F73D91E">
        <w:rPr>
          <w:rFonts w:ascii="Aptos" w:hAnsi="Aptos" w:eastAsia="Aptos" w:cs="Aptos"/>
          <w:b w:val="1"/>
          <w:bCs w:val="1"/>
        </w:rPr>
        <w:t>Agenzia CasaClima</w:t>
      </w:r>
      <w:r w:rsidRPr="0839057A" w:rsidR="6F73D91E">
        <w:rPr>
          <w:rFonts w:ascii="Aptos" w:hAnsi="Aptos" w:eastAsia="Aptos" w:cs="Aptos"/>
        </w:rPr>
        <w:t xml:space="preserve">, </w:t>
      </w:r>
      <w:r w:rsidRPr="0839057A" w:rsidR="4AC8276A">
        <w:rPr>
          <w:rFonts w:ascii="Aptos" w:hAnsi="Aptos" w:eastAsia="Aptos" w:cs="Aptos"/>
        </w:rPr>
        <w:t xml:space="preserve">la </w:t>
      </w:r>
      <w:r w:rsidRPr="0839057A" w:rsidR="6F73D91E">
        <w:rPr>
          <w:rFonts w:ascii="Aptos" w:hAnsi="Aptos" w:eastAsia="Aptos" w:cs="Aptos"/>
        </w:rPr>
        <w:t>certificazione garantisce la realizzazione di edifici ad alte prestazioni energetiche, riducendo il consumo di risorse e migliorando il comfort abitativo.</w:t>
      </w:r>
      <w:r w:rsidRPr="0839057A" w:rsidR="272FCE76">
        <w:rPr>
          <w:rFonts w:ascii="Aptos" w:hAnsi="Aptos" w:eastAsia="Aptos" w:cs="Aptos"/>
        </w:rPr>
        <w:t xml:space="preserve"> </w:t>
      </w:r>
      <w:r w:rsidRPr="0839057A" w:rsidR="6F73D91E">
        <w:rPr>
          <w:rFonts w:ascii="Aptos" w:hAnsi="Aptos" w:eastAsia="Aptos" w:cs="Aptos"/>
        </w:rPr>
        <w:t xml:space="preserve">CasaClima </w:t>
      </w:r>
      <w:r w:rsidRPr="0839057A" w:rsidR="7F102D7C">
        <w:rPr>
          <w:rFonts w:ascii="Aptos" w:hAnsi="Aptos" w:eastAsia="Aptos" w:cs="Aptos"/>
        </w:rPr>
        <w:t>valuta, inoltre,</w:t>
      </w:r>
      <w:r w:rsidRPr="0839057A" w:rsidR="6F73D91E">
        <w:rPr>
          <w:rFonts w:ascii="Aptos" w:hAnsi="Aptos" w:eastAsia="Aptos" w:cs="Aptos"/>
        </w:rPr>
        <w:t xml:space="preserve"> la qualità costruttiva e l’impatto ambientale, promuovendo edifici sostenibili e durevoli.</w:t>
      </w:r>
    </w:p>
    <w:p w:rsidR="6B38E760" w:rsidP="0839057A" w:rsidRDefault="6B38E760" w14:paraId="7FB5EF49" w14:textId="277E3CF1">
      <w:pPr>
        <w:spacing w:before="240" w:after="240"/>
        <w:rPr>
          <w:rFonts w:ascii="Aptos" w:hAnsi="Aptos" w:eastAsia="Aptos" w:cs="Aptos"/>
        </w:rPr>
      </w:pPr>
      <w:r w:rsidRPr="0839057A" w:rsidR="6B38E760">
        <w:rPr>
          <w:rFonts w:ascii="Aptos" w:hAnsi="Aptos" w:eastAsia="Aptos" w:cs="Aptos"/>
        </w:rPr>
        <w:t>La classificazione secondo lo schema CasaClima</w:t>
      </w:r>
      <w:r w:rsidRPr="0839057A" w:rsidR="6B38E760">
        <w:rPr>
          <w:rFonts w:ascii="Aptos" w:hAnsi="Aptos" w:eastAsia="Aptos" w:cs="Aptos"/>
        </w:rPr>
        <w:t xml:space="preserve"> </w:t>
      </w:r>
      <w:r w:rsidRPr="0839057A" w:rsidR="6B38E760">
        <w:rPr>
          <w:rFonts w:ascii="Aptos" w:hAnsi="Aptos" w:eastAsia="Aptos" w:cs="Aptos"/>
        </w:rPr>
        <w:t>si rifà a differenti parametri legati all’efficienza energetica dell’edificio</w:t>
      </w:r>
      <w:r w:rsidRPr="0839057A" w:rsidR="0D83EA1F">
        <w:rPr>
          <w:rFonts w:ascii="Aptos" w:hAnsi="Aptos" w:eastAsia="Aptos" w:cs="Aptos"/>
        </w:rPr>
        <w:t xml:space="preserve"> e può raggiungere la classe più alta,</w:t>
      </w:r>
      <w:r w:rsidRPr="0839057A" w:rsidR="783353D9">
        <w:rPr>
          <w:rFonts w:ascii="Aptos" w:hAnsi="Aptos" w:eastAsia="Aptos" w:cs="Aptos"/>
        </w:rPr>
        <w:t xml:space="preserve"> </w:t>
      </w:r>
      <w:r w:rsidRPr="0839057A" w:rsidR="0D83EA1F">
        <w:rPr>
          <w:rFonts w:ascii="Aptos" w:hAnsi="Aptos" w:eastAsia="Aptos" w:cs="Aptos"/>
        </w:rPr>
        <w:t xml:space="preserve">Gold, </w:t>
      </w:r>
      <w:r w:rsidRPr="0839057A" w:rsidR="751909B4">
        <w:rPr>
          <w:rFonts w:ascii="Aptos" w:hAnsi="Aptos" w:eastAsia="Aptos" w:cs="Aptos"/>
        </w:rPr>
        <w:t>oppure attestarsi sulle classi inferiori dalla A alla G</w:t>
      </w:r>
      <w:r w:rsidRPr="0839057A" w:rsidR="6B38E760">
        <w:rPr>
          <w:rFonts w:ascii="Aptos" w:hAnsi="Aptos" w:eastAsia="Aptos" w:cs="Aptos"/>
        </w:rPr>
        <w:t>. I</w:t>
      </w:r>
      <w:r w:rsidRPr="0839057A" w:rsidR="705E3A7E">
        <w:rPr>
          <w:rFonts w:ascii="Aptos" w:hAnsi="Aptos" w:eastAsia="Aptos" w:cs="Aptos"/>
        </w:rPr>
        <w:t>l</w:t>
      </w:r>
      <w:r w:rsidRPr="0839057A" w:rsidR="6B38E760">
        <w:rPr>
          <w:rFonts w:ascii="Aptos" w:hAnsi="Aptos" w:eastAsia="Aptos" w:cs="Aptos"/>
        </w:rPr>
        <w:t xml:space="preserve"> </w:t>
      </w:r>
      <w:r w:rsidRPr="0839057A" w:rsidR="705E3A7E">
        <w:rPr>
          <w:rFonts w:ascii="Aptos" w:hAnsi="Aptos" w:eastAsia="Aptos" w:cs="Aptos"/>
        </w:rPr>
        <w:t>livello</w:t>
      </w:r>
      <w:r w:rsidRPr="0839057A" w:rsidR="61016BDE">
        <w:rPr>
          <w:rFonts w:ascii="Aptos" w:hAnsi="Aptos" w:eastAsia="Aptos" w:cs="Aptos"/>
        </w:rPr>
        <w:t xml:space="preserve"> della certificazione</w:t>
      </w:r>
      <w:r w:rsidRPr="0839057A" w:rsidR="705E3A7E">
        <w:rPr>
          <w:rFonts w:ascii="Aptos" w:hAnsi="Aptos" w:eastAsia="Aptos" w:cs="Aptos"/>
        </w:rPr>
        <w:t xml:space="preserve"> </w:t>
      </w:r>
      <w:r w:rsidRPr="0839057A" w:rsidR="6B38E760">
        <w:rPr>
          <w:rFonts w:ascii="Aptos" w:hAnsi="Aptos" w:eastAsia="Aptos" w:cs="Aptos"/>
        </w:rPr>
        <w:t>CasaCli</w:t>
      </w:r>
      <w:r w:rsidRPr="0839057A" w:rsidR="2477A1AC">
        <w:rPr>
          <w:rFonts w:ascii="Aptos" w:hAnsi="Aptos" w:eastAsia="Aptos" w:cs="Aptos"/>
        </w:rPr>
        <w:t>ma è definit</w:t>
      </w:r>
      <w:r w:rsidRPr="0839057A" w:rsidR="79BC362D">
        <w:rPr>
          <w:rFonts w:ascii="Aptos" w:hAnsi="Aptos" w:eastAsia="Aptos" w:cs="Aptos"/>
        </w:rPr>
        <w:t>o</w:t>
      </w:r>
      <w:r w:rsidRPr="0839057A" w:rsidR="2477A1AC">
        <w:rPr>
          <w:rFonts w:ascii="Aptos" w:hAnsi="Aptos" w:eastAsia="Aptos" w:cs="Aptos"/>
        </w:rPr>
        <w:t xml:space="preserve"> dalla classe </w:t>
      </w:r>
      <w:r w:rsidRPr="0839057A" w:rsidR="6AAD6774">
        <w:rPr>
          <w:rFonts w:ascii="Aptos" w:hAnsi="Aptos" w:eastAsia="Aptos" w:cs="Aptos"/>
        </w:rPr>
        <w:t xml:space="preserve">meno efficiente </w:t>
      </w:r>
      <w:r w:rsidRPr="0839057A" w:rsidR="2477A1AC">
        <w:rPr>
          <w:rFonts w:ascii="Aptos" w:hAnsi="Aptos" w:eastAsia="Aptos" w:cs="Aptos"/>
        </w:rPr>
        <w:t>tra:</w:t>
      </w:r>
    </w:p>
    <w:p w:rsidR="2700F7A7" w:rsidP="0839057A" w:rsidRDefault="2700F7A7" w14:paraId="41D7B452" w14:textId="650F380F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0839057A" w:rsidR="2700F7A7">
        <w:rPr>
          <w:rFonts w:ascii="Aptos" w:hAnsi="Aptos" w:eastAsia="Aptos" w:cs="Aptos"/>
          <w:sz w:val="24"/>
          <w:szCs w:val="24"/>
        </w:rPr>
        <w:t>l</w:t>
      </w:r>
      <w:r w:rsidRPr="0839057A" w:rsidR="2477A1AC">
        <w:rPr>
          <w:rFonts w:ascii="Aptos" w:hAnsi="Aptos" w:eastAsia="Aptos" w:cs="Aptos"/>
          <w:sz w:val="24"/>
          <w:szCs w:val="24"/>
        </w:rPr>
        <w:t xml:space="preserve">a </w:t>
      </w:r>
      <w:r w:rsidRPr="0839057A" w:rsidR="2477A1AC">
        <w:rPr>
          <w:rFonts w:ascii="Aptos" w:hAnsi="Aptos" w:eastAsia="Aptos" w:cs="Aptos"/>
          <w:b w:val="1"/>
          <w:bCs w:val="1"/>
          <w:sz w:val="24"/>
          <w:szCs w:val="24"/>
        </w:rPr>
        <w:t>classe di efficienza energetica dell’</w:t>
      </w:r>
      <w:r w:rsidRPr="0839057A" w:rsidR="6EB8B58A">
        <w:rPr>
          <w:rFonts w:ascii="Aptos" w:hAnsi="Aptos" w:eastAsia="Aptos" w:cs="Aptos"/>
          <w:b w:val="1"/>
          <w:bCs w:val="1"/>
          <w:sz w:val="24"/>
          <w:szCs w:val="24"/>
        </w:rPr>
        <w:t>involucro</w:t>
      </w:r>
      <w:r w:rsidRPr="0839057A" w:rsidR="6EB8B58A">
        <w:rPr>
          <w:rFonts w:ascii="Aptos" w:hAnsi="Aptos" w:eastAsia="Aptos" w:cs="Aptos"/>
          <w:sz w:val="24"/>
          <w:szCs w:val="24"/>
        </w:rPr>
        <w:t>, misurata in kWh/m</w:t>
      </w:r>
      <w:r w:rsidRPr="0839057A" w:rsidR="6EB8B58A">
        <w:rPr>
          <w:rFonts w:ascii="Aptos" w:hAnsi="Aptos" w:eastAsia="Aptos" w:cs="Aptos"/>
          <w:sz w:val="24"/>
          <w:szCs w:val="24"/>
          <w:vertAlign w:val="superscript"/>
        </w:rPr>
        <w:t>2</w:t>
      </w:r>
      <w:r w:rsidRPr="0839057A" w:rsidR="6EB8B58A">
        <w:rPr>
          <w:rFonts w:ascii="Aptos" w:hAnsi="Aptos" w:eastAsia="Aptos" w:cs="Aptos"/>
          <w:sz w:val="24"/>
          <w:szCs w:val="24"/>
        </w:rPr>
        <w:t>a</w:t>
      </w:r>
    </w:p>
    <w:p w:rsidR="2267AB80" w:rsidP="0839057A" w:rsidRDefault="2267AB80" w14:paraId="126998F2" w14:textId="5DA4DA63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0839057A" w:rsidR="2267AB80">
        <w:rPr>
          <w:rFonts w:ascii="Aptos" w:hAnsi="Aptos" w:eastAsia="Aptos" w:cs="Aptos"/>
          <w:sz w:val="24"/>
          <w:szCs w:val="24"/>
        </w:rPr>
        <w:t xml:space="preserve">la </w:t>
      </w:r>
      <w:r w:rsidRPr="0839057A" w:rsidR="2267AB80">
        <w:rPr>
          <w:rFonts w:ascii="Aptos" w:hAnsi="Aptos" w:eastAsia="Aptos" w:cs="Aptos"/>
          <w:b w:val="1"/>
          <w:bCs w:val="1"/>
          <w:sz w:val="24"/>
          <w:szCs w:val="24"/>
        </w:rPr>
        <w:t>classe di efficienza energetica complessiva</w:t>
      </w:r>
      <w:r w:rsidRPr="0839057A" w:rsidR="2267AB80">
        <w:rPr>
          <w:rFonts w:ascii="Aptos" w:hAnsi="Aptos" w:eastAsia="Aptos" w:cs="Aptos"/>
          <w:sz w:val="24"/>
          <w:szCs w:val="24"/>
        </w:rPr>
        <w:t xml:space="preserve"> (con e senza raffrescamento)</w:t>
      </w:r>
      <w:r w:rsidRPr="0839057A" w:rsidR="07669986">
        <w:rPr>
          <w:rFonts w:ascii="Aptos" w:hAnsi="Aptos" w:eastAsia="Aptos" w:cs="Aptos"/>
          <w:sz w:val="24"/>
          <w:szCs w:val="24"/>
        </w:rPr>
        <w:t>, misurata in kgCO2</w:t>
      </w:r>
      <w:r w:rsidRPr="0839057A" w:rsidR="07669986">
        <w:rPr>
          <w:rFonts w:ascii="Aptos" w:hAnsi="Aptos" w:eastAsia="Aptos" w:cs="Aptos"/>
          <w:sz w:val="24"/>
          <w:szCs w:val="24"/>
          <w:vertAlign w:val="subscript"/>
        </w:rPr>
        <w:t>e</w:t>
      </w:r>
      <w:r w:rsidRPr="0839057A" w:rsidR="07669986">
        <w:rPr>
          <w:rFonts w:ascii="Aptos" w:hAnsi="Aptos" w:eastAsia="Aptos" w:cs="Aptos"/>
          <w:sz w:val="24"/>
          <w:szCs w:val="24"/>
        </w:rPr>
        <w:t>/m</w:t>
      </w:r>
      <w:r w:rsidRPr="0839057A" w:rsidR="07669986">
        <w:rPr>
          <w:rFonts w:ascii="Aptos" w:hAnsi="Aptos" w:eastAsia="Aptos" w:cs="Aptos"/>
          <w:sz w:val="24"/>
          <w:szCs w:val="24"/>
          <w:vertAlign w:val="superscript"/>
        </w:rPr>
        <w:t>2</w:t>
      </w:r>
      <w:r w:rsidRPr="0839057A" w:rsidR="07669986">
        <w:rPr>
          <w:rFonts w:ascii="Aptos" w:hAnsi="Aptos" w:eastAsia="Aptos" w:cs="Aptos"/>
          <w:sz w:val="24"/>
          <w:szCs w:val="24"/>
        </w:rPr>
        <w:t>a</w:t>
      </w:r>
    </w:p>
    <w:p w:rsidR="0839057A" w:rsidP="0839057A" w:rsidRDefault="0839057A" w14:paraId="5C89D8C3" w14:textId="2FF24AA4">
      <w:pPr>
        <w:pStyle w:val="Heading2"/>
        <w:spacing w:before="299" w:after="299"/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</w:pPr>
    </w:p>
    <w:p w:rsidR="00DA412C" w:rsidP="30719D3F" w:rsidRDefault="6F73D91E" w14:paraId="01CC5F6B" w14:textId="110277B5">
      <w:pPr>
        <w:pStyle w:val="Heading2"/>
        <w:spacing w:before="299" w:after="299"/>
        <w:rPr>
          <w:rFonts w:ascii="Aptos" w:hAnsi="Aptos" w:eastAsia="Aptos" w:cs="Aptos"/>
        </w:rPr>
      </w:pPr>
      <w:r w:rsidRPr="30719D3F" w:rsidR="080DA1B1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 xml:space="preserve">H2: </w:t>
      </w:r>
      <w:r w:rsidRPr="30719D3F" w:rsidR="6F73D91E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Perché </w:t>
      </w:r>
      <w:r w:rsidRPr="30719D3F" w:rsidR="40CB0494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s</w:t>
      </w:r>
      <w:r w:rsidRPr="30719D3F" w:rsidR="6F73D91E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cegliere la </w:t>
      </w:r>
      <w:r w:rsidRPr="30719D3F" w:rsidR="27A08BA8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c</w:t>
      </w:r>
      <w:r w:rsidRPr="30719D3F" w:rsidR="6F73D91E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ertificazione CasaClima</w:t>
      </w:r>
    </w:p>
    <w:p w:rsidR="00DA412C" w:rsidP="7B0BD0F1" w:rsidRDefault="6F73D91E" w14:paraId="68988FCE" w14:textId="01B49DAA">
      <w:pPr>
        <w:spacing w:before="240" w:after="240"/>
      </w:pPr>
      <w:r w:rsidRPr="7B0BD0F1">
        <w:rPr>
          <w:rFonts w:ascii="Aptos" w:hAnsi="Aptos" w:eastAsia="Aptos" w:cs="Aptos"/>
        </w:rPr>
        <w:t>Ottenere la certificazione CasaClima significa:</w:t>
      </w:r>
    </w:p>
    <w:p w:rsidR="00DA412C" w:rsidP="7B0BD0F1" w:rsidRDefault="6F73D91E" w14:paraId="7F5AB84F" w14:textId="104583AC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7B0BD0F1">
        <w:rPr>
          <w:rFonts w:ascii="Aptos" w:hAnsi="Aptos" w:eastAsia="Aptos" w:cs="Aptos"/>
          <w:b/>
          <w:bCs/>
        </w:rPr>
        <w:t>Ridurre i consumi energetici</w:t>
      </w:r>
      <w:r w:rsidRPr="7B0BD0F1">
        <w:rPr>
          <w:rFonts w:ascii="Aptos" w:hAnsi="Aptos" w:eastAsia="Aptos" w:cs="Aptos"/>
        </w:rPr>
        <w:t>, abbattendo i costi di gestione dell’edificio.</w:t>
      </w:r>
    </w:p>
    <w:p w:rsidR="00DA412C" w:rsidP="7B0BD0F1" w:rsidRDefault="6F73D91E" w14:paraId="532574C4" w14:textId="0223C70E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7B0BD0F1">
        <w:rPr>
          <w:rFonts w:ascii="Aptos" w:hAnsi="Aptos" w:eastAsia="Aptos" w:cs="Aptos"/>
          <w:b/>
          <w:bCs/>
        </w:rPr>
        <w:t>Migliorare il comfort abitativo</w:t>
      </w:r>
      <w:r w:rsidRPr="7B0BD0F1">
        <w:rPr>
          <w:rFonts w:ascii="Aptos" w:hAnsi="Aptos" w:eastAsia="Aptos" w:cs="Aptos"/>
        </w:rPr>
        <w:t>, garantendo un clima interno ottimale.</w:t>
      </w:r>
    </w:p>
    <w:p w:rsidR="00DA412C" w:rsidP="7B0BD0F1" w:rsidRDefault="6F73D91E" w14:paraId="1E70E789" w14:textId="0B9677F1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7B0BD0F1">
        <w:rPr>
          <w:rFonts w:ascii="Aptos" w:hAnsi="Aptos" w:eastAsia="Aptos" w:cs="Aptos"/>
          <w:b/>
          <w:bCs/>
        </w:rPr>
        <w:t>Aumentare il valore dell’immobile</w:t>
      </w:r>
      <w:r w:rsidRPr="7B0BD0F1">
        <w:rPr>
          <w:rFonts w:ascii="Aptos" w:hAnsi="Aptos" w:eastAsia="Aptos" w:cs="Aptos"/>
        </w:rPr>
        <w:t>, rendendolo più attrattivo sul mercato.</w:t>
      </w:r>
    </w:p>
    <w:p w:rsidR="00DA412C" w:rsidP="7B0BD0F1" w:rsidRDefault="6F73D91E" w14:paraId="4E3D5059" w14:textId="39098A87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0839057A" w:rsidR="6F73D91E">
        <w:rPr>
          <w:rFonts w:ascii="Aptos" w:hAnsi="Aptos" w:eastAsia="Aptos" w:cs="Aptos"/>
          <w:b w:val="1"/>
          <w:bCs w:val="1"/>
        </w:rPr>
        <w:t xml:space="preserve">Contribuire alla </w:t>
      </w:r>
      <w:r w:rsidRPr="0839057A" w:rsidR="3C52A45E">
        <w:rPr>
          <w:rFonts w:ascii="Aptos" w:hAnsi="Aptos" w:eastAsia="Aptos" w:cs="Aptos"/>
          <w:b w:val="1"/>
          <w:bCs w:val="1"/>
        </w:rPr>
        <w:t>decarbonizzazione dell’ambiente costruito</w:t>
      </w:r>
      <w:r w:rsidRPr="0839057A" w:rsidR="6F73D91E">
        <w:rPr>
          <w:rFonts w:ascii="Aptos" w:hAnsi="Aptos" w:eastAsia="Aptos" w:cs="Aptos"/>
        </w:rPr>
        <w:t xml:space="preserve">, </w:t>
      </w:r>
      <w:r w:rsidRPr="0839057A" w:rsidR="39F4D29B">
        <w:rPr>
          <w:rFonts w:ascii="Aptos" w:hAnsi="Aptos" w:eastAsia="Aptos" w:cs="Aptos"/>
        </w:rPr>
        <w:t xml:space="preserve">promuovendo gli edifici a ridotte </w:t>
      </w:r>
      <w:r w:rsidRPr="0839057A" w:rsidR="6F73D91E">
        <w:rPr>
          <w:rFonts w:ascii="Aptos" w:hAnsi="Aptos" w:eastAsia="Aptos" w:cs="Aptos"/>
        </w:rPr>
        <w:t>emissioni di CO₂.</w:t>
      </w:r>
    </w:p>
    <w:p w:rsidR="00DA412C" w:rsidP="7B0BD0F1" w:rsidRDefault="6F73D91E" w14:paraId="109EAE2A" w14:textId="4FE82215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30719D3F" w:rsidR="6F73D91E">
        <w:rPr>
          <w:rFonts w:ascii="Aptos" w:hAnsi="Aptos" w:eastAsia="Aptos" w:cs="Aptos"/>
          <w:b w:val="1"/>
          <w:bCs w:val="1"/>
        </w:rPr>
        <w:t>Accedere a incentivi fiscali e finanziamenti agevolati</w:t>
      </w:r>
      <w:r w:rsidRPr="30719D3F" w:rsidR="6F73D91E">
        <w:rPr>
          <w:rFonts w:ascii="Aptos" w:hAnsi="Aptos" w:eastAsia="Aptos" w:cs="Aptos"/>
        </w:rPr>
        <w:t>, grazie al riconoscimento ufficiale della certificazione.</w:t>
      </w:r>
    </w:p>
    <w:p w:rsidR="30719D3F" w:rsidP="30719D3F" w:rsidRDefault="30719D3F" w14:paraId="27116B60" w14:textId="53DC5BE4">
      <w:pPr>
        <w:pStyle w:val="Normal"/>
        <w:spacing w:after="0"/>
        <w:rPr>
          <w:rFonts w:ascii="Aptos" w:hAnsi="Aptos" w:eastAsia="Aptos" w:cs="Aptos"/>
          <w:sz w:val="24"/>
          <w:szCs w:val="24"/>
        </w:rPr>
      </w:pPr>
    </w:p>
    <w:p w:rsidR="00DA412C" w:rsidP="7B0BD0F1" w:rsidRDefault="6F73D91E" w14:paraId="530C6DEC" w14:textId="350C2458">
      <w:pPr>
        <w:pStyle w:val="Heading2"/>
        <w:spacing w:before="299" w:after="299"/>
      </w:pPr>
      <w:r w:rsidRPr="0839057A" w:rsidR="38EB27DF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H2:</w:t>
      </w:r>
      <w:r w:rsidRPr="0839057A" w:rsidR="38EB27DF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0839057A" w:rsidR="38EB27D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Gli schemi di c</w:t>
      </w:r>
      <w:r w:rsidRPr="0839057A" w:rsidR="6F73D91E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ertificazione CasaClima</w:t>
      </w:r>
    </w:p>
    <w:p w:rsidR="00DA412C" w:rsidP="7B0BD0F1" w:rsidRDefault="6F73D91E" w14:paraId="2D461A0A" w14:textId="06E3B6B8">
      <w:pPr>
        <w:spacing w:before="240" w:after="240"/>
      </w:pPr>
      <w:r w:rsidRPr="0839057A" w:rsidR="6755142D">
        <w:rPr>
          <w:rFonts w:ascii="Aptos" w:hAnsi="Aptos" w:eastAsia="Aptos" w:cs="Aptos"/>
        </w:rPr>
        <w:t xml:space="preserve">A seconda del tipo di intervento o della destinazione d’uso </w:t>
      </w:r>
      <w:r w:rsidRPr="0839057A" w:rsidR="6F73D91E">
        <w:rPr>
          <w:rFonts w:ascii="Aptos" w:hAnsi="Aptos" w:eastAsia="Aptos" w:cs="Aptos"/>
        </w:rPr>
        <w:t>CasaClima prevede divers</w:t>
      </w:r>
      <w:r w:rsidRPr="0839057A" w:rsidR="53B2CC9F">
        <w:rPr>
          <w:rFonts w:ascii="Aptos" w:hAnsi="Aptos" w:eastAsia="Aptos" w:cs="Aptos"/>
        </w:rPr>
        <w:t>i</w:t>
      </w:r>
      <w:r w:rsidRPr="0839057A" w:rsidR="6F73D91E">
        <w:rPr>
          <w:rFonts w:ascii="Aptos" w:hAnsi="Aptos" w:eastAsia="Aptos" w:cs="Aptos"/>
        </w:rPr>
        <w:t xml:space="preserve"> </w:t>
      </w:r>
      <w:r w:rsidRPr="0839057A" w:rsidR="333F6502">
        <w:rPr>
          <w:rFonts w:ascii="Aptos" w:hAnsi="Aptos" w:eastAsia="Aptos" w:cs="Aptos"/>
        </w:rPr>
        <w:t>schemi</w:t>
      </w:r>
      <w:r w:rsidRPr="0839057A" w:rsidR="6F73D91E">
        <w:rPr>
          <w:rFonts w:ascii="Aptos" w:hAnsi="Aptos" w:eastAsia="Aptos" w:cs="Aptos"/>
        </w:rPr>
        <w:t xml:space="preserve"> di certificazione, </w:t>
      </w:r>
      <w:r w:rsidRPr="0839057A" w:rsidR="4FB0F26D">
        <w:rPr>
          <w:rFonts w:ascii="Aptos" w:hAnsi="Aptos" w:eastAsia="Aptos" w:cs="Aptos"/>
        </w:rPr>
        <w:t xml:space="preserve">pensati per valorizzare determinati aspetti o caratteristiche </w:t>
      </w:r>
      <w:r w:rsidRPr="0839057A" w:rsidR="6F73D91E">
        <w:rPr>
          <w:rFonts w:ascii="Aptos" w:hAnsi="Aptos" w:eastAsia="Aptos" w:cs="Aptos"/>
        </w:rPr>
        <w:t>dell’edificio:</w:t>
      </w:r>
    </w:p>
    <w:p w:rsidR="00DA412C" w:rsidP="0839057A" w:rsidRDefault="6F73D91E" w14:paraId="201F1957" w14:textId="6A879236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  <w:sz w:val="24"/>
          <w:szCs w:val="24"/>
        </w:rPr>
      </w:pPr>
      <w:r w:rsidRPr="0839057A" w:rsidR="6F73D91E">
        <w:rPr>
          <w:rFonts w:ascii="Aptos" w:hAnsi="Aptos" w:eastAsia="Aptos" w:cs="Aptos"/>
          <w:b w:val="1"/>
          <w:bCs w:val="1"/>
        </w:rPr>
        <w:t xml:space="preserve">CasaClima </w:t>
      </w:r>
      <w:r w:rsidRPr="0839057A" w:rsidR="4BA6FD3E">
        <w:rPr>
          <w:rFonts w:ascii="Aptos" w:hAnsi="Aptos" w:eastAsia="Aptos" w:cs="Aptos"/>
          <w:b w:val="1"/>
          <w:bCs w:val="1"/>
        </w:rPr>
        <w:t>Nature</w:t>
      </w:r>
      <w:r w:rsidRPr="0839057A" w:rsidR="363A2101">
        <w:rPr>
          <w:rFonts w:ascii="Aptos" w:hAnsi="Aptos" w:eastAsia="Aptos" w:cs="Aptos"/>
          <w:b w:val="1"/>
          <w:bCs w:val="1"/>
        </w:rPr>
        <w:t xml:space="preserve">: </w:t>
      </w:r>
      <w:r w:rsidRPr="0839057A" w:rsidR="39DD47C6">
        <w:rPr>
          <w:rFonts w:ascii="Aptos" w:hAnsi="Aptos" w:eastAsia="Aptos" w:cs="Aptos"/>
          <w:b w:val="0"/>
          <w:bCs w:val="0"/>
        </w:rPr>
        <w:t xml:space="preserve">oltre </w:t>
      </w:r>
      <w:r w:rsidRPr="0839057A" w:rsidR="1C3344EB">
        <w:rPr>
          <w:rFonts w:ascii="Aptos" w:hAnsi="Aptos" w:eastAsia="Aptos" w:cs="Aptos"/>
          <w:b w:val="0"/>
          <w:bCs w:val="0"/>
        </w:rPr>
        <w:t xml:space="preserve">che per </w:t>
      </w:r>
      <w:r w:rsidRPr="0839057A" w:rsidR="39DD47C6">
        <w:rPr>
          <w:rFonts w:ascii="Aptos" w:hAnsi="Aptos" w:eastAsia="Aptos" w:cs="Aptos"/>
          <w:b w:val="0"/>
          <w:bCs w:val="0"/>
        </w:rPr>
        <w:t>l’efficienza energetica l’edificio è valutato in relazione agli impatti sull’ambiente e sulla salute e il benessere degli utenti. I materiali av</w:t>
      </w:r>
      <w:r w:rsidRPr="0839057A" w:rsidR="36677EC6">
        <w:rPr>
          <w:rFonts w:ascii="Aptos" w:hAnsi="Aptos" w:eastAsia="Aptos" w:cs="Aptos"/>
          <w:b w:val="0"/>
          <w:bCs w:val="0"/>
        </w:rPr>
        <w:t>ranno caratteristiche di ecocompatibilità,</w:t>
      </w:r>
      <w:r w:rsidRPr="0839057A" w:rsidR="39DD47C6">
        <w:rPr>
          <w:rFonts w:ascii="Aptos" w:hAnsi="Aptos" w:eastAsia="Aptos" w:cs="Aptos"/>
          <w:b w:val="0"/>
          <w:bCs w:val="0"/>
        </w:rPr>
        <w:t xml:space="preserve"> l’impatto idrico dell’edificio</w:t>
      </w:r>
      <w:r w:rsidRPr="0839057A" w:rsidR="3A304807">
        <w:rPr>
          <w:rFonts w:ascii="Aptos" w:hAnsi="Aptos" w:eastAsia="Aptos" w:cs="Aptos"/>
          <w:b w:val="0"/>
          <w:bCs w:val="0"/>
        </w:rPr>
        <w:t xml:space="preserve"> è misurato, </w:t>
      </w:r>
      <w:r w:rsidRPr="0839057A" w:rsidR="39DD47C6">
        <w:rPr>
          <w:rFonts w:ascii="Aptos" w:hAnsi="Aptos" w:eastAsia="Aptos" w:cs="Aptos"/>
          <w:b w:val="0"/>
          <w:bCs w:val="0"/>
        </w:rPr>
        <w:t xml:space="preserve">comfort e salubrità degli ambienti interni sono </w:t>
      </w:r>
      <w:r w:rsidRPr="0839057A" w:rsidR="09CFCE3A">
        <w:rPr>
          <w:rFonts w:ascii="Aptos" w:hAnsi="Aptos" w:eastAsia="Aptos" w:cs="Aptos"/>
          <w:b w:val="0"/>
          <w:bCs w:val="0"/>
        </w:rPr>
        <w:t>controllati</w:t>
      </w:r>
      <w:r w:rsidRPr="0839057A" w:rsidR="6F73D91E">
        <w:rPr>
          <w:rFonts w:ascii="Aptos" w:hAnsi="Aptos" w:eastAsia="Aptos" w:cs="Aptos"/>
          <w:b w:val="0"/>
          <w:bCs w:val="0"/>
        </w:rPr>
        <w:t>.</w:t>
      </w:r>
    </w:p>
    <w:p w:rsidR="00DA412C" w:rsidP="0839057A" w:rsidRDefault="6F73D91E" w14:paraId="3F9E9600" w14:textId="14B458F5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  <w:b w:val="0"/>
          <w:bCs w:val="0"/>
          <w:sz w:val="24"/>
          <w:szCs w:val="24"/>
        </w:rPr>
      </w:pPr>
      <w:r w:rsidRPr="0839057A" w:rsidR="6F73D91E">
        <w:rPr>
          <w:rFonts w:ascii="Aptos" w:hAnsi="Aptos" w:eastAsia="Aptos" w:cs="Aptos"/>
          <w:b w:val="1"/>
          <w:bCs w:val="1"/>
        </w:rPr>
        <w:t xml:space="preserve">CasaClima </w:t>
      </w:r>
      <w:r w:rsidRPr="0839057A" w:rsidR="65814B0C">
        <w:rPr>
          <w:rFonts w:ascii="Aptos" w:hAnsi="Aptos" w:eastAsia="Aptos" w:cs="Aptos"/>
          <w:b w:val="1"/>
          <w:bCs w:val="1"/>
        </w:rPr>
        <w:t>Work</w:t>
      </w:r>
      <w:r w:rsidRPr="0839057A" w:rsidR="7A9E6F94">
        <w:rPr>
          <w:rFonts w:ascii="Aptos" w:hAnsi="Aptos" w:eastAsia="Aptos" w:cs="Aptos"/>
          <w:b w:val="1"/>
          <w:bCs w:val="1"/>
        </w:rPr>
        <w:t>&amp;</w:t>
      </w:r>
      <w:r w:rsidRPr="0839057A" w:rsidR="65814B0C">
        <w:rPr>
          <w:rFonts w:ascii="Aptos" w:hAnsi="Aptos" w:eastAsia="Aptos" w:cs="Aptos"/>
          <w:b w:val="1"/>
          <w:bCs w:val="1"/>
        </w:rPr>
        <w:t>Life</w:t>
      </w:r>
      <w:r w:rsidRPr="0839057A" w:rsidR="706D5689">
        <w:rPr>
          <w:rFonts w:ascii="Aptos" w:hAnsi="Aptos" w:eastAsia="Aptos" w:cs="Aptos"/>
          <w:b w:val="1"/>
          <w:bCs w:val="1"/>
        </w:rPr>
        <w:t>:</w:t>
      </w:r>
      <w:r w:rsidRPr="0839057A" w:rsidR="6F73D91E">
        <w:rPr>
          <w:rFonts w:ascii="Aptos" w:hAnsi="Aptos" w:eastAsia="Aptos" w:cs="Aptos"/>
          <w:b w:val="1"/>
          <w:bCs w:val="1"/>
        </w:rPr>
        <w:t xml:space="preserve"> </w:t>
      </w:r>
      <w:r w:rsidRPr="0839057A" w:rsidR="5DF0FBB7">
        <w:rPr>
          <w:rFonts w:ascii="Aptos" w:hAnsi="Aptos" w:eastAsia="Aptos" w:cs="Aptos"/>
          <w:b w:val="0"/>
          <w:bCs w:val="0"/>
        </w:rPr>
        <w:t>schema</w:t>
      </w:r>
      <w:r w:rsidRPr="0839057A" w:rsidR="0363F863">
        <w:rPr>
          <w:rFonts w:ascii="Aptos" w:hAnsi="Aptos" w:eastAsia="Aptos" w:cs="Aptos"/>
          <w:b w:val="0"/>
          <w:bCs w:val="0"/>
        </w:rPr>
        <w:t xml:space="preserve"> </w:t>
      </w:r>
      <w:r w:rsidRPr="0839057A" w:rsidR="42C5F24D">
        <w:rPr>
          <w:rFonts w:ascii="Aptos" w:hAnsi="Aptos" w:eastAsia="Aptos" w:cs="Aptos"/>
          <w:b w:val="0"/>
          <w:bCs w:val="0"/>
        </w:rPr>
        <w:t>rivol</w:t>
      </w:r>
      <w:r w:rsidRPr="0839057A" w:rsidR="0363F863">
        <w:rPr>
          <w:rFonts w:ascii="Aptos" w:hAnsi="Aptos" w:eastAsia="Aptos" w:cs="Aptos"/>
          <w:b w:val="0"/>
          <w:bCs w:val="0"/>
        </w:rPr>
        <w:t>t</w:t>
      </w:r>
      <w:r w:rsidRPr="0839057A" w:rsidR="7239ACC2">
        <w:rPr>
          <w:rFonts w:ascii="Aptos" w:hAnsi="Aptos" w:eastAsia="Aptos" w:cs="Aptos"/>
          <w:b w:val="0"/>
          <w:bCs w:val="0"/>
        </w:rPr>
        <w:t>o</w:t>
      </w:r>
      <w:r w:rsidRPr="0839057A" w:rsidR="0363F863">
        <w:rPr>
          <w:rFonts w:ascii="Aptos" w:hAnsi="Aptos" w:eastAsia="Aptos" w:cs="Aptos"/>
          <w:b w:val="0"/>
          <w:bCs w:val="0"/>
        </w:rPr>
        <w:t xml:space="preserve"> </w:t>
      </w:r>
      <w:r w:rsidRPr="0839057A" w:rsidR="5441FB5B">
        <w:rPr>
          <w:rFonts w:ascii="Aptos" w:hAnsi="Aptos" w:eastAsia="Aptos" w:cs="Aptos"/>
          <w:b w:val="0"/>
          <w:bCs w:val="0"/>
        </w:rPr>
        <w:t>al</w:t>
      </w:r>
      <w:r w:rsidRPr="0839057A" w:rsidR="0363F863">
        <w:rPr>
          <w:rFonts w:ascii="Aptos" w:hAnsi="Aptos" w:eastAsia="Aptos" w:cs="Aptos"/>
          <w:b w:val="0"/>
          <w:bCs w:val="0"/>
        </w:rPr>
        <w:t>le specifiche esigenze del settore dei servizi</w:t>
      </w:r>
      <w:r w:rsidRPr="0839057A" w:rsidR="65DA39F9">
        <w:rPr>
          <w:rFonts w:ascii="Aptos" w:hAnsi="Aptos" w:eastAsia="Aptos" w:cs="Aptos"/>
          <w:b w:val="0"/>
          <w:bCs w:val="0"/>
        </w:rPr>
        <w:t>, focalizzato sull’utilizzo intelligente delle risorse e sull’attenzione alla qualità dell’ambiente interno (comfort, acustica, illuminazione, aria)</w:t>
      </w:r>
      <w:r w:rsidRPr="0839057A" w:rsidR="0363F863">
        <w:rPr>
          <w:rFonts w:ascii="Aptos" w:hAnsi="Aptos" w:eastAsia="Aptos" w:cs="Aptos"/>
          <w:b w:val="0"/>
          <w:bCs w:val="0"/>
        </w:rPr>
        <w:t>.</w:t>
      </w:r>
    </w:p>
    <w:p w:rsidR="00DA412C" w:rsidP="0839057A" w:rsidRDefault="6F73D91E" w14:paraId="3D941430" w14:textId="0FB35175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 w:asciiTheme="minorAscii" w:hAnsiTheme="minorAscii" w:eastAsiaTheme="minorAscii" w:cstheme="minorBidi"/>
          <w:b w:val="0"/>
          <w:bCs w:val="0"/>
          <w:color w:val="auto"/>
          <w:sz w:val="24"/>
          <w:szCs w:val="24"/>
          <w:lang w:eastAsia="en-US" w:bidi="ar-SA"/>
        </w:rPr>
      </w:pPr>
      <w:r w:rsidRPr="0839057A" w:rsidR="6F73D91E">
        <w:rPr>
          <w:rFonts w:ascii="Aptos" w:hAnsi="Aptos" w:eastAsia="Aptos" w:cs="Aptos"/>
          <w:b w:val="1"/>
          <w:bCs w:val="1"/>
        </w:rPr>
        <w:t xml:space="preserve">CasaClima </w:t>
      </w:r>
      <w:r w:rsidRPr="0839057A" w:rsidR="548D8738">
        <w:rPr>
          <w:rFonts w:ascii="Aptos" w:hAnsi="Aptos" w:eastAsia="Aptos" w:cs="Aptos"/>
          <w:b w:val="1"/>
          <w:bCs w:val="1"/>
        </w:rPr>
        <w:t>School</w:t>
      </w:r>
      <w:r w:rsidRPr="0839057A" w:rsidR="7B55314B">
        <w:rPr>
          <w:rFonts w:ascii="Aptos" w:hAnsi="Aptos" w:eastAsia="Aptos" w:cs="Aptos"/>
          <w:b w:val="1"/>
          <w:bCs w:val="1"/>
        </w:rPr>
        <w:t>:</w:t>
      </w:r>
      <w:r w:rsidRPr="0839057A" w:rsidR="6F73D91E">
        <w:rPr>
          <w:rFonts w:ascii="Aptos" w:hAnsi="Aptos" w:eastAsia="Aptos" w:cs="Aptos"/>
          <w:b w:val="1"/>
          <w:bCs w:val="1"/>
        </w:rPr>
        <w:t xml:space="preserve"> </w:t>
      </w:r>
      <w:r w:rsidRPr="0839057A" w:rsidR="1F2B1050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it-IT" w:eastAsia="en-US" w:bidi="ar-SA"/>
        </w:rPr>
        <w:t xml:space="preserve">gli </w:t>
      </w:r>
      <w:r w:rsidRPr="0839057A" w:rsidR="07FB3CF3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it-IT" w:eastAsia="en-US" w:bidi="ar-SA"/>
        </w:rPr>
        <w:t>edifici scolastici di nuova costruzione o risanati</w:t>
      </w:r>
      <w:r w:rsidRPr="0839057A" w:rsidR="0AD15B6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it-IT" w:eastAsia="en-US" w:bidi="ar-SA"/>
        </w:rPr>
        <w:t xml:space="preserve"> sono valutati</w:t>
      </w:r>
      <w:r w:rsidRPr="0839057A" w:rsidR="07FB3CF3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it-IT" w:eastAsia="en-US" w:bidi="ar-SA"/>
        </w:rPr>
        <w:t xml:space="preserve"> </w:t>
      </w:r>
      <w:r w:rsidRPr="0839057A" w:rsidR="2526CE79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it-IT" w:eastAsia="en-US" w:bidi="ar-SA"/>
        </w:rPr>
        <w:t xml:space="preserve">attraverso </w:t>
      </w:r>
      <w:r w:rsidRPr="0839057A" w:rsidR="07FB3CF3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it-IT" w:eastAsia="en-US" w:bidi="ar-SA"/>
        </w:rPr>
        <w:t>u</w:t>
      </w:r>
      <w:r w:rsidRPr="0839057A" w:rsidR="4C067681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it-IT" w:eastAsia="en-US" w:bidi="ar-SA"/>
        </w:rPr>
        <w:t>n concetto</w:t>
      </w:r>
      <w:r w:rsidRPr="0839057A" w:rsidR="07FB3CF3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it-IT" w:eastAsia="en-US" w:bidi="ar-SA"/>
        </w:rPr>
        <w:t xml:space="preserve"> di sostenibilità </w:t>
      </w:r>
      <w:r w:rsidRPr="0839057A" w:rsidR="0990A2C4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it-IT" w:eastAsia="en-US" w:bidi="ar-SA"/>
        </w:rPr>
        <w:t xml:space="preserve">completo degli </w:t>
      </w:r>
      <w:r w:rsidRPr="0839057A" w:rsidR="07FB3CF3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it-IT" w:eastAsia="en-US" w:bidi="ar-SA"/>
        </w:rPr>
        <w:t>aspetti ecologici</w:t>
      </w:r>
      <w:r w:rsidRPr="0839057A" w:rsidR="33D60E0D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it-IT" w:eastAsia="en-US" w:bidi="ar-SA"/>
        </w:rPr>
        <w:t>,</w:t>
      </w:r>
      <w:r w:rsidRPr="0839057A" w:rsidR="07FB3CF3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it-IT" w:eastAsia="en-US" w:bidi="ar-SA"/>
        </w:rPr>
        <w:t xml:space="preserve"> sociali ed economici. </w:t>
      </w:r>
      <w:r w:rsidRPr="0839057A" w:rsidR="59A54DC1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it-IT" w:eastAsia="en-US" w:bidi="ar-SA"/>
        </w:rPr>
        <w:t>L’obiettivo è quello di creare ambienti scolastici sani e confortevoli in cui gli studenti vengono sensibilizzati al tema della sostenibilità.</w:t>
      </w:r>
    </w:p>
    <w:p w:rsidR="00DA412C" w:rsidP="0839057A" w:rsidRDefault="6F73D91E" w14:paraId="6C2FE380" w14:textId="0E49D444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  <w:sz w:val="24"/>
          <w:szCs w:val="24"/>
        </w:rPr>
      </w:pPr>
      <w:r w:rsidRPr="0839057A" w:rsidR="6F73D91E">
        <w:rPr>
          <w:rFonts w:ascii="Aptos" w:hAnsi="Aptos" w:eastAsia="Aptos" w:cs="Aptos"/>
          <w:b w:val="1"/>
          <w:bCs w:val="1"/>
        </w:rPr>
        <w:t xml:space="preserve">CasaClima </w:t>
      </w:r>
      <w:r w:rsidRPr="0839057A" w:rsidR="3B4A312F">
        <w:rPr>
          <w:rFonts w:ascii="Aptos" w:hAnsi="Aptos" w:eastAsia="Aptos" w:cs="Aptos"/>
          <w:b w:val="1"/>
          <w:bCs w:val="1"/>
        </w:rPr>
        <w:t>Welcome</w:t>
      </w:r>
      <w:r w:rsidRPr="0839057A" w:rsidR="5113120B">
        <w:rPr>
          <w:rFonts w:ascii="Aptos" w:hAnsi="Aptos" w:eastAsia="Aptos" w:cs="Aptos"/>
          <w:b w:val="1"/>
          <w:bCs w:val="1"/>
        </w:rPr>
        <w:t>:</w:t>
      </w:r>
      <w:r w:rsidRPr="0839057A" w:rsidR="6F73D91E">
        <w:rPr>
          <w:rFonts w:ascii="Aptos" w:hAnsi="Aptos" w:eastAsia="Aptos" w:cs="Aptos"/>
        </w:rPr>
        <w:t xml:space="preserve"> </w:t>
      </w:r>
      <w:r w:rsidRPr="0839057A" w:rsidR="0DCBCE21">
        <w:rPr>
          <w:rFonts w:ascii="Aptos" w:hAnsi="Aptos" w:eastAsia="Aptos" w:cs="Aptos"/>
        </w:rPr>
        <w:t>precedentemente nominato Clima Hotel, lo schema amplia la propria applicabilità a strutture ricettive anche di piccola dimensione</w:t>
      </w:r>
      <w:r w:rsidRPr="0839057A" w:rsidR="6F73D91E">
        <w:rPr>
          <w:rFonts w:ascii="Aptos" w:hAnsi="Aptos" w:eastAsia="Aptos" w:cs="Aptos"/>
        </w:rPr>
        <w:t>.</w:t>
      </w:r>
    </w:p>
    <w:p w:rsidR="00DA412C" w:rsidP="0839057A" w:rsidRDefault="6F73D91E" w14:paraId="3A895C90" w14:textId="0CF499E6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  <w:sz w:val="24"/>
          <w:szCs w:val="24"/>
        </w:rPr>
      </w:pPr>
      <w:r w:rsidRPr="0839057A" w:rsidR="6F73D91E">
        <w:rPr>
          <w:rFonts w:ascii="Aptos" w:hAnsi="Aptos" w:eastAsia="Aptos" w:cs="Aptos"/>
          <w:b w:val="1"/>
          <w:bCs w:val="1"/>
        </w:rPr>
        <w:t xml:space="preserve">CasaClima </w:t>
      </w:r>
      <w:r w:rsidRPr="0839057A" w:rsidR="41EFDFCF">
        <w:rPr>
          <w:rFonts w:ascii="Aptos" w:hAnsi="Aptos" w:eastAsia="Aptos" w:cs="Aptos"/>
          <w:b w:val="1"/>
          <w:bCs w:val="1"/>
        </w:rPr>
        <w:t>Wine</w:t>
      </w:r>
      <w:r w:rsidRPr="0839057A" w:rsidR="79386187">
        <w:rPr>
          <w:rFonts w:ascii="Aptos" w:hAnsi="Aptos" w:eastAsia="Aptos" w:cs="Aptos"/>
          <w:b w:val="1"/>
          <w:bCs w:val="1"/>
        </w:rPr>
        <w:t>:</w:t>
      </w:r>
      <w:r w:rsidRPr="0839057A" w:rsidR="6F73D91E">
        <w:rPr>
          <w:rFonts w:ascii="Aptos" w:hAnsi="Aptos" w:eastAsia="Aptos" w:cs="Aptos"/>
          <w:b w:val="1"/>
          <w:bCs w:val="1"/>
        </w:rPr>
        <w:t xml:space="preserve"> </w:t>
      </w:r>
      <w:r w:rsidRPr="0839057A" w:rsidR="009DC25B">
        <w:rPr>
          <w:rFonts w:ascii="Aptos" w:hAnsi="Aptos" w:eastAsia="Aptos" w:cs="Aptos"/>
          <w:b w:val="0"/>
          <w:bCs w:val="0"/>
        </w:rPr>
        <w:t xml:space="preserve">pone </w:t>
      </w:r>
      <w:r w:rsidRPr="0839057A" w:rsidR="62E8ED22">
        <w:rPr>
          <w:rFonts w:ascii="Aptos" w:hAnsi="Aptos" w:eastAsia="Aptos" w:cs="Aptos"/>
          <w:b w:val="0"/>
          <w:bCs w:val="0"/>
        </w:rPr>
        <w:t>l’</w:t>
      </w:r>
      <w:r w:rsidRPr="0839057A" w:rsidR="009DC25B">
        <w:rPr>
          <w:rFonts w:ascii="Aptos" w:hAnsi="Aptos" w:eastAsia="Aptos" w:cs="Aptos"/>
          <w:b w:val="0"/>
          <w:bCs w:val="0"/>
        </w:rPr>
        <w:t xml:space="preserve">attenzione </w:t>
      </w:r>
      <w:r w:rsidRPr="0839057A" w:rsidR="3065855F">
        <w:rPr>
          <w:rFonts w:ascii="Aptos" w:hAnsi="Aptos" w:eastAsia="Aptos" w:cs="Aptos"/>
          <w:b w:val="0"/>
          <w:bCs w:val="0"/>
        </w:rPr>
        <w:t xml:space="preserve">sul </w:t>
      </w:r>
      <w:r w:rsidRPr="0839057A" w:rsidR="009DC25B">
        <w:rPr>
          <w:rFonts w:ascii="Aptos" w:hAnsi="Aptos" w:eastAsia="Aptos" w:cs="Aptos"/>
          <w:b w:val="0"/>
          <w:bCs w:val="0"/>
        </w:rPr>
        <w:t>ciclo produttivo rispettoso dell’ambiente ed efficiente in termini di risorse.</w:t>
      </w:r>
      <w:r w:rsidRPr="0839057A" w:rsidR="519BB86D">
        <w:rPr>
          <w:rFonts w:ascii="Aptos" w:hAnsi="Aptos" w:eastAsia="Aptos" w:cs="Aptos"/>
          <w:b w:val="0"/>
          <w:bCs w:val="0"/>
        </w:rPr>
        <w:t xml:space="preserve"> Inoltre, viene considerato l’impatto degli imballaggi e favorita </w:t>
      </w:r>
      <w:r w:rsidRPr="0839057A" w:rsidR="009DC25B">
        <w:rPr>
          <w:rFonts w:ascii="Aptos" w:hAnsi="Aptos" w:eastAsia="Aptos" w:cs="Aptos"/>
          <w:b w:val="0"/>
          <w:bCs w:val="0"/>
        </w:rPr>
        <w:t xml:space="preserve">una gestione attenta dei rifiuti. </w:t>
      </w:r>
      <w:r w:rsidRPr="0839057A" w:rsidR="705E6755">
        <w:rPr>
          <w:rFonts w:ascii="Aptos" w:hAnsi="Aptos" w:eastAsia="Aptos" w:cs="Aptos"/>
          <w:b w:val="0"/>
          <w:bCs w:val="0"/>
        </w:rPr>
        <w:t xml:space="preserve">Gli spazi di accoglienza e di lavoro </w:t>
      </w:r>
      <w:r w:rsidRPr="0839057A" w:rsidR="009DC25B">
        <w:rPr>
          <w:rFonts w:ascii="Aptos" w:hAnsi="Aptos" w:eastAsia="Aptos" w:cs="Aptos"/>
          <w:b w:val="0"/>
          <w:bCs w:val="0"/>
        </w:rPr>
        <w:t>presentano elevati standard di comfort e di salubrità</w:t>
      </w:r>
      <w:r w:rsidRPr="0839057A" w:rsidR="149FB039">
        <w:rPr>
          <w:rFonts w:ascii="Aptos" w:hAnsi="Aptos" w:eastAsia="Aptos" w:cs="Aptos"/>
          <w:b w:val="0"/>
          <w:bCs w:val="0"/>
        </w:rPr>
        <w:t>, oltre a promuovere la sensibilizzazione degli utenti</w:t>
      </w:r>
      <w:r w:rsidRPr="0839057A" w:rsidR="6F73D91E">
        <w:rPr>
          <w:rFonts w:ascii="Aptos" w:hAnsi="Aptos" w:eastAsia="Aptos" w:cs="Aptos"/>
          <w:b w:val="0"/>
          <w:bCs w:val="0"/>
        </w:rPr>
        <w:t>.</w:t>
      </w:r>
    </w:p>
    <w:p w:rsidR="00DA412C" w:rsidP="7B0BD0F1" w:rsidRDefault="6F73D91E" w14:paraId="0460C296" w14:textId="6022BFEE">
      <w:pPr>
        <w:pStyle w:val="Heading2"/>
        <w:spacing w:before="299" w:after="299"/>
      </w:pPr>
      <w:r w:rsidRPr="30719D3F" w:rsidR="082C0A78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H2:</w:t>
      </w:r>
      <w:r w:rsidRPr="30719D3F" w:rsidR="082C0A78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30719D3F" w:rsidR="6F73D91E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Come </w:t>
      </w:r>
      <w:r w:rsidRPr="30719D3F" w:rsidR="49B6D3F6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o</w:t>
      </w:r>
      <w:r w:rsidRPr="30719D3F" w:rsidR="6F73D91E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ttenere la </w:t>
      </w:r>
      <w:r w:rsidRPr="30719D3F" w:rsidR="1C41EA0C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c</w:t>
      </w:r>
      <w:r w:rsidRPr="30719D3F" w:rsidR="6F73D91E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ertificazione CasaClima</w:t>
      </w:r>
    </w:p>
    <w:p w:rsidR="00DA412C" w:rsidP="30719D3F" w:rsidRDefault="6F73D91E" w14:paraId="594125A6" w14:textId="09EAD6A0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  <w:sz w:val="24"/>
          <w:szCs w:val="24"/>
        </w:rPr>
      </w:pPr>
      <w:r w:rsidRPr="30719D3F" w:rsidR="0605FA26">
        <w:rPr>
          <w:rFonts w:ascii="Aptos" w:hAnsi="Aptos" w:eastAsia="Aptos" w:cs="Aptos"/>
          <w:b w:val="1"/>
          <w:bCs w:val="1"/>
        </w:rPr>
        <w:t>Precertificazione</w:t>
      </w:r>
      <w:r w:rsidRPr="30719D3F" w:rsidR="6F73D91E">
        <w:rPr>
          <w:rFonts w:ascii="Aptos" w:hAnsi="Aptos" w:eastAsia="Aptos" w:cs="Aptos"/>
        </w:rPr>
        <w:t xml:space="preserve"> – Valutazione </w:t>
      </w:r>
      <w:r w:rsidRPr="30719D3F" w:rsidR="11C757C7">
        <w:rPr>
          <w:rFonts w:ascii="Aptos" w:hAnsi="Aptos" w:eastAsia="Aptos" w:cs="Aptos"/>
        </w:rPr>
        <w:t>previsionale finalizzata a cerificare i requisiti di qualità previsti dal protocollo rispetto allo stato di progetto</w:t>
      </w:r>
      <w:r w:rsidRPr="30719D3F" w:rsidR="6F73D91E">
        <w:rPr>
          <w:rFonts w:ascii="Aptos" w:hAnsi="Aptos" w:eastAsia="Aptos" w:cs="Aptos"/>
        </w:rPr>
        <w:t>.</w:t>
      </w:r>
    </w:p>
    <w:p w:rsidR="00DA412C" w:rsidP="30719D3F" w:rsidRDefault="6F73D91E" w14:paraId="6521530C" w14:textId="72B5A787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  <w:sz w:val="24"/>
          <w:szCs w:val="24"/>
        </w:rPr>
      </w:pPr>
      <w:r w:rsidRPr="30719D3F" w:rsidR="727A095A">
        <w:rPr>
          <w:rFonts w:ascii="Aptos" w:hAnsi="Aptos" w:eastAsia="Aptos" w:cs="Aptos"/>
          <w:b w:val="1"/>
          <w:bCs w:val="1"/>
        </w:rPr>
        <w:t>Certificazion</w:t>
      </w:r>
      <w:r w:rsidRPr="30719D3F" w:rsidR="6F73D91E">
        <w:rPr>
          <w:rFonts w:ascii="Aptos" w:hAnsi="Aptos" w:eastAsia="Aptos" w:cs="Aptos"/>
          <w:b w:val="1"/>
          <w:bCs w:val="1"/>
        </w:rPr>
        <w:t>e</w:t>
      </w:r>
      <w:r w:rsidRPr="30719D3F" w:rsidR="6F73D91E">
        <w:rPr>
          <w:rFonts w:ascii="Aptos" w:hAnsi="Aptos" w:eastAsia="Aptos" w:cs="Aptos"/>
        </w:rPr>
        <w:t xml:space="preserve"> – </w:t>
      </w:r>
      <w:r w:rsidRPr="30719D3F" w:rsidR="7C74C6E7">
        <w:rPr>
          <w:rFonts w:ascii="Aptos" w:hAnsi="Aptos" w:eastAsia="Aptos" w:cs="Aptos"/>
        </w:rPr>
        <w:t>Le verifiche avvengono attraverso sopralluoghi e misurazioni in cantiere eseguiti da Auditor terzi nominati da Agenzia CasaClima</w:t>
      </w:r>
      <w:r w:rsidRPr="30719D3F" w:rsidR="6F73D91E">
        <w:rPr>
          <w:rFonts w:ascii="Aptos" w:hAnsi="Aptos" w:eastAsia="Aptos" w:cs="Aptos"/>
        </w:rPr>
        <w:t>.</w:t>
      </w:r>
    </w:p>
    <w:p w:rsidR="00DA412C" w:rsidP="30719D3F" w:rsidRDefault="6F73D91E" w14:paraId="03C5E26B" w14:textId="40FF63F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sz w:val="24"/>
          <w:szCs w:val="24"/>
        </w:rPr>
      </w:pPr>
      <w:r w:rsidRPr="30719D3F" w:rsidR="1DFE964D">
        <w:rPr>
          <w:rFonts w:ascii="Aptos" w:hAnsi="Aptos" w:eastAsia="Aptos" w:cs="Aptos"/>
          <w:b w:val="1"/>
          <w:bCs w:val="1"/>
        </w:rPr>
        <w:t>Re</w:t>
      </w:r>
      <w:r w:rsidRPr="30719D3F" w:rsidR="6F73D91E">
        <w:rPr>
          <w:rFonts w:ascii="Aptos" w:hAnsi="Aptos" w:eastAsia="Aptos" w:cs="Aptos"/>
          <w:b w:val="1"/>
          <w:bCs w:val="1"/>
        </w:rPr>
        <w:t>certificazione</w:t>
      </w:r>
      <w:r w:rsidRPr="30719D3F" w:rsidR="6F73D91E">
        <w:rPr>
          <w:rFonts w:ascii="Aptos" w:hAnsi="Aptos" w:eastAsia="Aptos" w:cs="Aptos"/>
        </w:rPr>
        <w:t xml:space="preserve"> – </w:t>
      </w:r>
      <w:r w:rsidRPr="30719D3F" w:rsidR="3BF0481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Azioni di verifica che i presupposti progettuali e costruttivi vengano mantenuti nel tempo e che la gestione dell’edificio sia coerente con i principi di sostenibilità inizialmente stabiliti</w:t>
      </w:r>
      <w:r w:rsidRPr="30719D3F" w:rsidR="6F73D91E">
        <w:rPr>
          <w:rFonts w:ascii="Aptos" w:hAnsi="Aptos" w:eastAsia="Aptos" w:cs="Aptos"/>
        </w:rPr>
        <w:t>.</w:t>
      </w:r>
    </w:p>
    <w:p w:rsidR="30719D3F" w:rsidP="30719D3F" w:rsidRDefault="30719D3F" w14:paraId="1B0D8330" w14:textId="689945E4">
      <w:pPr>
        <w:pStyle w:val="Normal"/>
        <w:spacing w:after="0"/>
        <w:rPr>
          <w:rFonts w:ascii="Aptos" w:hAnsi="Aptos" w:eastAsia="Aptos" w:cs="Aptos"/>
          <w:sz w:val="24"/>
          <w:szCs w:val="24"/>
        </w:rPr>
      </w:pPr>
    </w:p>
    <w:p w:rsidR="00DA412C" w:rsidP="7B0BD0F1" w:rsidRDefault="6F73D91E" w14:paraId="10433D47" w14:textId="45AE6E7B">
      <w:pPr>
        <w:pStyle w:val="Heading2"/>
        <w:spacing w:before="299" w:after="299"/>
      </w:pPr>
      <w:r w:rsidRPr="7B0BD0F1">
        <w:rPr>
          <w:rFonts w:ascii="Aptos" w:hAnsi="Aptos" w:eastAsia="Aptos" w:cs="Aptos"/>
          <w:b/>
          <w:bCs/>
          <w:sz w:val="36"/>
          <w:szCs w:val="36"/>
        </w:rPr>
        <w:t>EETRA: Il Partner per la Certificazione CasaClima</w:t>
      </w:r>
    </w:p>
    <w:p w:rsidR="00DA412C" w:rsidP="7B0BD0F1" w:rsidRDefault="6F73D91E" w14:paraId="4A5CF657" w14:textId="18649779">
      <w:pPr>
        <w:spacing w:before="240" w:after="240"/>
      </w:pPr>
      <w:r w:rsidRPr="7B0BD0F1">
        <w:rPr>
          <w:rFonts w:ascii="Aptos" w:hAnsi="Aptos" w:eastAsia="Aptos" w:cs="Aptos"/>
        </w:rPr>
        <w:t xml:space="preserve">Noi di </w:t>
      </w:r>
      <w:r w:rsidRPr="7B0BD0F1">
        <w:rPr>
          <w:rFonts w:ascii="Aptos" w:hAnsi="Aptos" w:eastAsia="Aptos" w:cs="Aptos"/>
          <w:b/>
          <w:bCs/>
        </w:rPr>
        <w:t>EETRA</w:t>
      </w:r>
      <w:r w:rsidRPr="7B0BD0F1">
        <w:rPr>
          <w:rFonts w:ascii="Aptos" w:hAnsi="Aptos" w:eastAsia="Aptos" w:cs="Aptos"/>
        </w:rPr>
        <w:t xml:space="preserve"> supportiamo privati, aziende e progettisti nell’ottenimento della </w:t>
      </w:r>
      <w:r w:rsidRPr="7B0BD0F1">
        <w:rPr>
          <w:rFonts w:ascii="Aptos" w:hAnsi="Aptos" w:eastAsia="Aptos" w:cs="Aptos"/>
          <w:b/>
          <w:bCs/>
        </w:rPr>
        <w:t>certificazione CasaClima</w:t>
      </w:r>
      <w:r w:rsidRPr="7B0BD0F1">
        <w:rPr>
          <w:rFonts w:ascii="Aptos" w:hAnsi="Aptos" w:eastAsia="Aptos" w:cs="Aptos"/>
        </w:rPr>
        <w:t>, offrendo consulenza specializzata per la progettazione e realizzazione di edifici energeticamente efficienti.</w:t>
      </w:r>
    </w:p>
    <w:p w:rsidR="00DA412C" w:rsidP="7B0BD0F1" w:rsidRDefault="6F73D91E" w14:paraId="62A1AF10" w14:textId="7EE57EAD">
      <w:pPr>
        <w:spacing w:before="240" w:after="240"/>
      </w:pPr>
      <w:r w:rsidRPr="7B0BD0F1">
        <w:rPr>
          <w:rFonts w:ascii="Aptos" w:hAnsi="Aptos" w:eastAsia="Aptos" w:cs="Aptos"/>
          <w:b/>
          <w:bCs/>
        </w:rPr>
        <w:t>Vuoi certificare il tuo edificio con CasaClima?</w:t>
      </w:r>
      <w:r w:rsidRPr="7B0BD0F1">
        <w:rPr>
          <w:rFonts w:ascii="Aptos" w:hAnsi="Aptos" w:eastAsia="Aptos" w:cs="Aptos"/>
        </w:rPr>
        <w:t xml:space="preserve"> Contattaci per una consulenza personalizzata e scopri come ottenere la certificazione!</w:t>
      </w:r>
    </w:p>
    <w:p w:rsidR="00DA412C" w:rsidRDefault="00DA412C" w14:paraId="2DC08235" w14:textId="50FE5DDB"/>
    <w:sectPr w:rsidR="00DA412C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2fbe4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dd1f1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3CE8CA4"/>
    <w:multiLevelType w:val="hybridMultilevel"/>
    <w:tmpl w:val="4B6E419E"/>
    <w:lvl w:ilvl="0" w:tplc="BD4A733A">
      <w:start w:val="1"/>
      <w:numFmt w:val="decimal"/>
      <w:lvlText w:val="%1."/>
      <w:lvlJc w:val="left"/>
      <w:pPr>
        <w:ind w:left="720" w:hanging="360"/>
      </w:pPr>
    </w:lvl>
    <w:lvl w:ilvl="1" w:tplc="00B68B92">
      <w:start w:val="1"/>
      <w:numFmt w:val="lowerLetter"/>
      <w:lvlText w:val="%2."/>
      <w:lvlJc w:val="left"/>
      <w:pPr>
        <w:ind w:left="1440" w:hanging="360"/>
      </w:pPr>
    </w:lvl>
    <w:lvl w:ilvl="2" w:tplc="EC96EFF4">
      <w:start w:val="1"/>
      <w:numFmt w:val="lowerRoman"/>
      <w:lvlText w:val="%3."/>
      <w:lvlJc w:val="right"/>
      <w:pPr>
        <w:ind w:left="2160" w:hanging="180"/>
      </w:pPr>
    </w:lvl>
    <w:lvl w:ilvl="3" w:tplc="FF7279BA">
      <w:start w:val="1"/>
      <w:numFmt w:val="decimal"/>
      <w:lvlText w:val="%4."/>
      <w:lvlJc w:val="left"/>
      <w:pPr>
        <w:ind w:left="2880" w:hanging="360"/>
      </w:pPr>
    </w:lvl>
    <w:lvl w:ilvl="4" w:tplc="556EB358">
      <w:start w:val="1"/>
      <w:numFmt w:val="lowerLetter"/>
      <w:lvlText w:val="%5."/>
      <w:lvlJc w:val="left"/>
      <w:pPr>
        <w:ind w:left="3600" w:hanging="360"/>
      </w:pPr>
    </w:lvl>
    <w:lvl w:ilvl="5" w:tplc="D3AAD2EC">
      <w:start w:val="1"/>
      <w:numFmt w:val="lowerRoman"/>
      <w:lvlText w:val="%6."/>
      <w:lvlJc w:val="right"/>
      <w:pPr>
        <w:ind w:left="4320" w:hanging="180"/>
      </w:pPr>
    </w:lvl>
    <w:lvl w:ilvl="6" w:tplc="41AE07C6">
      <w:start w:val="1"/>
      <w:numFmt w:val="decimal"/>
      <w:lvlText w:val="%7."/>
      <w:lvlJc w:val="left"/>
      <w:pPr>
        <w:ind w:left="5040" w:hanging="360"/>
      </w:pPr>
    </w:lvl>
    <w:lvl w:ilvl="7" w:tplc="9E209D14">
      <w:start w:val="1"/>
      <w:numFmt w:val="lowerLetter"/>
      <w:lvlText w:val="%8."/>
      <w:lvlJc w:val="left"/>
      <w:pPr>
        <w:ind w:left="5760" w:hanging="360"/>
      </w:pPr>
    </w:lvl>
    <w:lvl w:ilvl="8" w:tplc="8BB2CF2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2B5221"/>
    <w:multiLevelType w:val="hybridMultilevel"/>
    <w:tmpl w:val="565C6F8A"/>
    <w:lvl w:ilvl="0" w:tplc="66D461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289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56C6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26D7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DE20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2AAD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F421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D234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3AFF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D70D5A5"/>
    <w:multiLevelType w:val="hybridMultilevel"/>
    <w:tmpl w:val="C082C314"/>
    <w:lvl w:ilvl="0" w:tplc="797E5722">
      <w:start w:val="1"/>
      <w:numFmt w:val="decimal"/>
      <w:lvlText w:val="%1."/>
      <w:lvlJc w:val="left"/>
      <w:pPr>
        <w:ind w:left="720" w:hanging="360"/>
      </w:pPr>
    </w:lvl>
    <w:lvl w:ilvl="1" w:tplc="35625BF6">
      <w:start w:val="1"/>
      <w:numFmt w:val="lowerLetter"/>
      <w:lvlText w:val="%2."/>
      <w:lvlJc w:val="left"/>
      <w:pPr>
        <w:ind w:left="1440" w:hanging="360"/>
      </w:pPr>
    </w:lvl>
    <w:lvl w:ilvl="2" w:tplc="6C9882FC">
      <w:start w:val="1"/>
      <w:numFmt w:val="lowerRoman"/>
      <w:lvlText w:val="%3."/>
      <w:lvlJc w:val="right"/>
      <w:pPr>
        <w:ind w:left="2160" w:hanging="180"/>
      </w:pPr>
    </w:lvl>
    <w:lvl w:ilvl="3" w:tplc="7D746E00">
      <w:start w:val="1"/>
      <w:numFmt w:val="decimal"/>
      <w:lvlText w:val="%4."/>
      <w:lvlJc w:val="left"/>
      <w:pPr>
        <w:ind w:left="2880" w:hanging="360"/>
      </w:pPr>
    </w:lvl>
    <w:lvl w:ilvl="4" w:tplc="60EC97CC">
      <w:start w:val="1"/>
      <w:numFmt w:val="lowerLetter"/>
      <w:lvlText w:val="%5."/>
      <w:lvlJc w:val="left"/>
      <w:pPr>
        <w:ind w:left="3600" w:hanging="360"/>
      </w:pPr>
    </w:lvl>
    <w:lvl w:ilvl="5" w:tplc="F78E9F06">
      <w:start w:val="1"/>
      <w:numFmt w:val="lowerRoman"/>
      <w:lvlText w:val="%6."/>
      <w:lvlJc w:val="right"/>
      <w:pPr>
        <w:ind w:left="4320" w:hanging="180"/>
      </w:pPr>
    </w:lvl>
    <w:lvl w:ilvl="6" w:tplc="29561248">
      <w:start w:val="1"/>
      <w:numFmt w:val="decimal"/>
      <w:lvlText w:val="%7."/>
      <w:lvlJc w:val="left"/>
      <w:pPr>
        <w:ind w:left="5040" w:hanging="360"/>
      </w:pPr>
    </w:lvl>
    <w:lvl w:ilvl="7" w:tplc="AD24AAE0">
      <w:start w:val="1"/>
      <w:numFmt w:val="lowerLetter"/>
      <w:lvlText w:val="%8."/>
      <w:lvlJc w:val="left"/>
      <w:pPr>
        <w:ind w:left="5760" w:hanging="360"/>
      </w:pPr>
    </w:lvl>
    <w:lvl w:ilvl="8" w:tplc="016856A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4">
    <w:abstractNumId w:val="3"/>
  </w:num>
  <w:num w:numId="1" w16cid:durableId="1638023462">
    <w:abstractNumId w:val="0"/>
  </w:num>
  <w:num w:numId="2" w16cid:durableId="2023314585">
    <w:abstractNumId w:val="2"/>
  </w:num>
  <w:num w:numId="3" w16cid:durableId="1999645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B5DB48"/>
    <w:rsid w:val="002B29FE"/>
    <w:rsid w:val="003D3C25"/>
    <w:rsid w:val="004977A7"/>
    <w:rsid w:val="009DC25B"/>
    <w:rsid w:val="00A40537"/>
    <w:rsid w:val="00DA412C"/>
    <w:rsid w:val="0102D365"/>
    <w:rsid w:val="01D4DA04"/>
    <w:rsid w:val="0363F863"/>
    <w:rsid w:val="0605FA26"/>
    <w:rsid w:val="069496B5"/>
    <w:rsid w:val="07669986"/>
    <w:rsid w:val="07FB3CF3"/>
    <w:rsid w:val="080DA1B1"/>
    <w:rsid w:val="082C0A78"/>
    <w:rsid w:val="0839057A"/>
    <w:rsid w:val="0990A2C4"/>
    <w:rsid w:val="09CFCE3A"/>
    <w:rsid w:val="0A3D26D4"/>
    <w:rsid w:val="0AC4B537"/>
    <w:rsid w:val="0AD15B6A"/>
    <w:rsid w:val="0B0E3E42"/>
    <w:rsid w:val="0B980CF3"/>
    <w:rsid w:val="0D83EA1F"/>
    <w:rsid w:val="0DCBCE21"/>
    <w:rsid w:val="101F860E"/>
    <w:rsid w:val="10FC4C5B"/>
    <w:rsid w:val="11C757C7"/>
    <w:rsid w:val="12F02C91"/>
    <w:rsid w:val="149FB039"/>
    <w:rsid w:val="15A582BD"/>
    <w:rsid w:val="16A2DBF8"/>
    <w:rsid w:val="178F353A"/>
    <w:rsid w:val="19BF04DC"/>
    <w:rsid w:val="19D636B4"/>
    <w:rsid w:val="1A0A04D5"/>
    <w:rsid w:val="1AF7D1ED"/>
    <w:rsid w:val="1C3344EB"/>
    <w:rsid w:val="1C41EA0C"/>
    <w:rsid w:val="1DFE964D"/>
    <w:rsid w:val="1E051FBF"/>
    <w:rsid w:val="1F2B1050"/>
    <w:rsid w:val="20EE56D3"/>
    <w:rsid w:val="21169E5D"/>
    <w:rsid w:val="2267AB80"/>
    <w:rsid w:val="23308ACB"/>
    <w:rsid w:val="2477A1AC"/>
    <w:rsid w:val="251DE8C8"/>
    <w:rsid w:val="2526CE79"/>
    <w:rsid w:val="25E2FEE8"/>
    <w:rsid w:val="26364EDC"/>
    <w:rsid w:val="2700F7A7"/>
    <w:rsid w:val="272FCE76"/>
    <w:rsid w:val="27A08BA8"/>
    <w:rsid w:val="2A1FF557"/>
    <w:rsid w:val="2BB5DB48"/>
    <w:rsid w:val="2CF5D3F8"/>
    <w:rsid w:val="2E8E355B"/>
    <w:rsid w:val="30020B79"/>
    <w:rsid w:val="3065855F"/>
    <w:rsid w:val="30719D3F"/>
    <w:rsid w:val="31CF3F6B"/>
    <w:rsid w:val="3248204E"/>
    <w:rsid w:val="333F6502"/>
    <w:rsid w:val="3360B59D"/>
    <w:rsid w:val="33D60E0D"/>
    <w:rsid w:val="340B6E0E"/>
    <w:rsid w:val="363A2101"/>
    <w:rsid w:val="36677EC6"/>
    <w:rsid w:val="36E1452E"/>
    <w:rsid w:val="37743E4E"/>
    <w:rsid w:val="37924AEE"/>
    <w:rsid w:val="38EB27DF"/>
    <w:rsid w:val="39DD47C6"/>
    <w:rsid w:val="39F4D29B"/>
    <w:rsid w:val="3A304807"/>
    <w:rsid w:val="3B4A312F"/>
    <w:rsid w:val="3BF04815"/>
    <w:rsid w:val="3C52A45E"/>
    <w:rsid w:val="40CB0494"/>
    <w:rsid w:val="41EFDFCF"/>
    <w:rsid w:val="42BA84A1"/>
    <w:rsid w:val="42C5F24D"/>
    <w:rsid w:val="4480B7D6"/>
    <w:rsid w:val="44AC82B9"/>
    <w:rsid w:val="451E1EBC"/>
    <w:rsid w:val="45838B76"/>
    <w:rsid w:val="49B6D3F6"/>
    <w:rsid w:val="4AC8276A"/>
    <w:rsid w:val="4BA6FD3E"/>
    <w:rsid w:val="4C067681"/>
    <w:rsid w:val="4D6FFE75"/>
    <w:rsid w:val="4E20B8F9"/>
    <w:rsid w:val="4FB0F26D"/>
    <w:rsid w:val="5113120B"/>
    <w:rsid w:val="519BB86D"/>
    <w:rsid w:val="519E3BC2"/>
    <w:rsid w:val="535CD755"/>
    <w:rsid w:val="53B2CC9F"/>
    <w:rsid w:val="53C3274F"/>
    <w:rsid w:val="5426F722"/>
    <w:rsid w:val="5441FB5B"/>
    <w:rsid w:val="5468E1FF"/>
    <w:rsid w:val="548D8738"/>
    <w:rsid w:val="59A54DC1"/>
    <w:rsid w:val="5C6529F2"/>
    <w:rsid w:val="5CBC0D74"/>
    <w:rsid w:val="5DF0FBB7"/>
    <w:rsid w:val="5FC72027"/>
    <w:rsid w:val="61016BDE"/>
    <w:rsid w:val="6156DA99"/>
    <w:rsid w:val="62E8ED22"/>
    <w:rsid w:val="63C2D8E0"/>
    <w:rsid w:val="65814B0C"/>
    <w:rsid w:val="65DA39F9"/>
    <w:rsid w:val="661E76D4"/>
    <w:rsid w:val="6755142D"/>
    <w:rsid w:val="6A986EB0"/>
    <w:rsid w:val="6AAD6774"/>
    <w:rsid w:val="6B38E760"/>
    <w:rsid w:val="6CE7BBD5"/>
    <w:rsid w:val="6E2A6873"/>
    <w:rsid w:val="6EB8B58A"/>
    <w:rsid w:val="6ED4F6DF"/>
    <w:rsid w:val="6F5987C1"/>
    <w:rsid w:val="6F662AFF"/>
    <w:rsid w:val="6F73D91E"/>
    <w:rsid w:val="705E3A7E"/>
    <w:rsid w:val="705E6755"/>
    <w:rsid w:val="706D5689"/>
    <w:rsid w:val="7239ACC2"/>
    <w:rsid w:val="727A095A"/>
    <w:rsid w:val="7354A1D1"/>
    <w:rsid w:val="74C667D4"/>
    <w:rsid w:val="751909B4"/>
    <w:rsid w:val="7686B080"/>
    <w:rsid w:val="783353D9"/>
    <w:rsid w:val="79386187"/>
    <w:rsid w:val="79BC362D"/>
    <w:rsid w:val="7A297379"/>
    <w:rsid w:val="7A9E6F94"/>
    <w:rsid w:val="7B0BD0F1"/>
    <w:rsid w:val="7B55314B"/>
    <w:rsid w:val="7C50C079"/>
    <w:rsid w:val="7C74C6E7"/>
    <w:rsid w:val="7D4092ED"/>
    <w:rsid w:val="7E5A2CCF"/>
    <w:rsid w:val="7E68C828"/>
    <w:rsid w:val="7F10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5DB48"/>
  <w15:chartTrackingRefBased/>
  <w15:docId w15:val="{D1F84E52-321E-4E35-B1BA-DB893AA10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7B0BD0F1"/>
    <w:pPr>
      <w:keepNext/>
      <w:keepLines/>
      <w:spacing w:before="360" w:after="80"/>
      <w:outlineLvl w:val="0"/>
    </w:pPr>
    <w:rPr>
      <w:rFonts w:asciiTheme="majorHAnsi" w:hAnsiTheme="majorHAnsi" w:eastAsiaTheme="minorEastAsia" w:cstheme="majorEastAsia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B0BD0F1"/>
    <w:pPr>
      <w:keepNext/>
      <w:keepLines/>
      <w:spacing w:before="160" w:after="80"/>
      <w:outlineLvl w:val="1"/>
    </w:pPr>
    <w:rPr>
      <w:rFonts w:asciiTheme="majorHAnsi" w:hAnsiTheme="majorHAnsi" w:eastAsiaTheme="minorEastAsia" w:cstheme="majorEastAsia"/>
      <w:color w:val="365F9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B0BD0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FD8987-239A-481E-9AD8-94020F304E32}">
  <ds:schemaRefs>
    <ds:schemaRef ds:uri="http://schemas.microsoft.com/office/2006/metadata/properties"/>
    <ds:schemaRef ds:uri="http://schemas.microsoft.com/office/infopath/2007/PartnerControls"/>
    <ds:schemaRef ds:uri="43f3ffd3-f10e-42cc-bd3e-87a62d4d2ed3"/>
    <ds:schemaRef ds:uri="5dbc279e-3b32-4ffe-aebb-154aa2a39eaf"/>
  </ds:schemaRefs>
</ds:datastoreItem>
</file>

<file path=customXml/itemProps2.xml><?xml version="1.0" encoding="utf-8"?>
<ds:datastoreItem xmlns:ds="http://schemas.openxmlformats.org/officeDocument/2006/customXml" ds:itemID="{36A84AD0-6045-48EF-907B-4B766655C5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5D95C5-496C-4E92-90E1-D60C9FB2687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Rossini</dc:creator>
  <cp:keywords/>
  <dc:description/>
  <cp:lastModifiedBy>Letizia Garbolino</cp:lastModifiedBy>
  <cp:revision>8</cp:revision>
  <dcterms:created xsi:type="dcterms:W3CDTF">2025-01-30T08:44:00Z</dcterms:created>
  <dcterms:modified xsi:type="dcterms:W3CDTF">2025-04-14T08:44:19Z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