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3786" w14:textId="77777777" w:rsidR="00486CC9" w:rsidRDefault="00891586">
      <w:pPr>
        <w:pStyle w:val="Heading1"/>
        <w:kinsoku w:val="0"/>
        <w:overflowPunct w:val="0"/>
        <w:spacing w:before="55"/>
        <w:rPr>
          <w:b w:val="0"/>
          <w:bCs w:val="0"/>
          <w:color w:val="000000"/>
        </w:rPr>
      </w:pPr>
      <w:r>
        <w:rPr>
          <w:noProof/>
        </w:rPr>
        <w:pict w14:anchorId="768B1C05">
          <v:group id="_x0000_s1026" style="position:absolute;left:0;text-align:left;margin-left:826.2pt;margin-top:579.6pt;width:15.65pt;height:15.65pt;z-index:-5;mso-position-horizontal-relative:page;mso-position-vertical-relative:page" coordorigin="16524,11592" coordsize="313,313" o:allowincell="f">
            <v:shape id="_x0000_s1027" style="position:absolute;left:16832;top:11597;width:20;height:284" coordsize="20,284" o:allowincell="f" path="m,283hhl,e" filled="f" strokecolor="#231f20" strokeweight=".5pt">
              <v:path arrowok="t"/>
            </v:shape>
            <v:shape id="_x0000_s1028" style="position:absolute;left:16529;top:11900;width:284;height:20" coordsize="284,20" o:allowincell="f" path="m283,hhl,e" filled="f" strokecolor="#231f20" strokeweight=".5pt">
              <v:path arrowok="t"/>
            </v:shape>
            <w10:wrap anchorx="page" anchory="page"/>
          </v:group>
        </w:pict>
      </w:r>
      <w:r>
        <w:rPr>
          <w:noProof/>
        </w:rPr>
        <w:pict w14:anchorId="51BEEA7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.35pt;margin-top:88.85pt;width:22.5pt;height:457.85pt;z-index:-3;mso-position-horizontal-relative:page;mso-position-vertical-relative:page" o:allowincell="f" filled="f" stroked="f">
            <v:textbox style="layout-flow:vertical;mso-next-textbox:#_x0000_s1029" inset="0,0,0,0">
              <w:txbxContent>
                <w:p w14:paraId="0DB45357" w14:textId="77777777" w:rsidR="00486CC9" w:rsidRDefault="00486CC9">
                  <w:pPr>
                    <w:pStyle w:val="BodyText"/>
                    <w:kinsoku w:val="0"/>
                    <w:overflowPunct w:val="0"/>
                    <w:spacing w:line="220" w:lineRule="exact"/>
                    <w:ind w:right="20"/>
                    <w:jc w:val="right"/>
                    <w:rPr>
                      <w:color w:val="000000"/>
                    </w:rPr>
                  </w:pPr>
                </w:p>
              </w:txbxContent>
            </v:textbox>
            <w10:wrap anchorx="page" anchory="page"/>
          </v:shape>
        </w:pict>
      </w:r>
      <w:r w:rsidR="00486CC9">
        <w:rPr>
          <w:color w:val="231F20"/>
          <w:w w:val="95"/>
        </w:rPr>
        <w:t>Docume</w:t>
      </w:r>
      <w:r w:rsidR="00486CC9">
        <w:rPr>
          <w:color w:val="231F20"/>
          <w:spacing w:val="-3"/>
          <w:w w:val="95"/>
        </w:rPr>
        <w:t>n</w:t>
      </w:r>
      <w:r w:rsidR="00486CC9">
        <w:rPr>
          <w:color w:val="231F20"/>
          <w:w w:val="95"/>
        </w:rPr>
        <w:t>t</w:t>
      </w:r>
      <w:r w:rsidR="00486CC9">
        <w:rPr>
          <w:color w:val="231F20"/>
          <w:spacing w:val="-12"/>
          <w:w w:val="95"/>
        </w:rPr>
        <w:t xml:space="preserve"> </w:t>
      </w:r>
      <w:r w:rsidR="00486CC9">
        <w:rPr>
          <w:color w:val="231F20"/>
          <w:spacing w:val="-3"/>
          <w:w w:val="95"/>
        </w:rPr>
        <w:t>f</w:t>
      </w:r>
      <w:r w:rsidR="00486CC9">
        <w:rPr>
          <w:color w:val="231F20"/>
          <w:w w:val="95"/>
        </w:rPr>
        <w:t>or</w:t>
      </w:r>
      <w:r w:rsidR="00486CC9">
        <w:rPr>
          <w:color w:val="231F20"/>
          <w:spacing w:val="-12"/>
          <w:w w:val="95"/>
        </w:rPr>
        <w:t xml:space="preserve"> </w:t>
      </w:r>
      <w:r w:rsidR="00486CC9">
        <w:rPr>
          <w:color w:val="231F20"/>
          <w:spacing w:val="-5"/>
          <w:w w:val="95"/>
        </w:rPr>
        <w:t>A</w:t>
      </w:r>
      <w:r w:rsidR="00486CC9">
        <w:rPr>
          <w:color w:val="231F20"/>
          <w:spacing w:val="4"/>
          <w:w w:val="95"/>
        </w:rPr>
        <w:t>c</w:t>
      </w:r>
      <w:r w:rsidR="00486CC9">
        <w:rPr>
          <w:color w:val="231F20"/>
          <w:w w:val="95"/>
        </w:rPr>
        <w:t>tivities</w:t>
      </w:r>
      <w:r w:rsidR="00486CC9"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3 and 4</w:t>
      </w:r>
    </w:p>
    <w:p w14:paraId="0141143B" w14:textId="77777777" w:rsidR="00486CC9" w:rsidRDefault="00486CC9">
      <w:pPr>
        <w:kinsoku w:val="0"/>
        <w:overflowPunct w:val="0"/>
        <w:spacing w:before="8" w:line="190" w:lineRule="exact"/>
        <w:rPr>
          <w:sz w:val="19"/>
          <w:szCs w:val="19"/>
        </w:rPr>
      </w:pPr>
    </w:p>
    <w:p w14:paraId="38B1DB59" w14:textId="77777777" w:rsidR="00486CC9" w:rsidRDefault="00486CC9">
      <w:pPr>
        <w:kinsoku w:val="0"/>
        <w:overflowPunct w:val="0"/>
        <w:ind w:left="4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231F20"/>
          <w:spacing w:val="-25"/>
          <w:w w:val="95"/>
          <w:sz w:val="28"/>
          <w:szCs w:val="28"/>
        </w:rPr>
        <w:t>T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est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 w:rsidR="00891586">
        <w:rPr>
          <w:rFonts w:ascii="Arial" w:hAnsi="Arial" w:cs="Arial"/>
          <w:b/>
          <w:bCs/>
          <w:color w:val="231F20"/>
          <w:w w:val="95"/>
          <w:sz w:val="28"/>
          <w:szCs w:val="28"/>
        </w:rPr>
        <w:t>Plan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(add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additional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pacing w:val="-3"/>
          <w:w w:val="95"/>
          <w:sz w:val="28"/>
          <w:szCs w:val="28"/>
        </w:rPr>
        <w:t>r</w:t>
      </w:r>
      <w:r>
        <w:rPr>
          <w:rFonts w:ascii="Arial" w:hAnsi="Arial" w:cs="Arial"/>
          <w:b/>
          <w:bCs/>
          <w:color w:val="231F20"/>
          <w:spacing w:val="-4"/>
          <w:w w:val="95"/>
          <w:sz w:val="28"/>
          <w:szCs w:val="28"/>
        </w:rPr>
        <w:t>o</w:t>
      </w:r>
      <w:r>
        <w:rPr>
          <w:rFonts w:ascii="Arial" w:hAnsi="Arial" w:cs="Arial"/>
          <w:b/>
          <w:bCs/>
          <w:color w:val="231F20"/>
          <w:spacing w:val="-5"/>
          <w:w w:val="95"/>
          <w:sz w:val="28"/>
          <w:szCs w:val="28"/>
        </w:rPr>
        <w:t>w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s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 w:rsidR="00891586"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as </w:t>
      </w:r>
      <w:r>
        <w:rPr>
          <w:rFonts w:ascii="Arial" w:hAnsi="Arial" w:cs="Arial"/>
          <w:b/>
          <w:bCs/>
          <w:color w:val="231F20"/>
          <w:spacing w:val="-3"/>
          <w:w w:val="95"/>
          <w:sz w:val="28"/>
          <w:szCs w:val="28"/>
        </w:rPr>
        <w:t>r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equi</w:t>
      </w:r>
      <w:r>
        <w:rPr>
          <w:rFonts w:ascii="Arial" w:hAnsi="Arial" w:cs="Arial"/>
          <w:b/>
          <w:bCs/>
          <w:color w:val="231F20"/>
          <w:spacing w:val="-3"/>
          <w:w w:val="95"/>
          <w:sz w:val="28"/>
          <w:szCs w:val="28"/>
        </w:rPr>
        <w:t>r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ed)</w:t>
      </w:r>
    </w:p>
    <w:p w14:paraId="1A38BCDA" w14:textId="77777777" w:rsidR="00486CC9" w:rsidRDefault="00486CC9">
      <w:pPr>
        <w:kinsoku w:val="0"/>
        <w:overflowPunct w:val="0"/>
        <w:spacing w:before="8" w:line="190" w:lineRule="exact"/>
        <w:rPr>
          <w:sz w:val="19"/>
          <w:szCs w:val="19"/>
        </w:rPr>
      </w:pPr>
    </w:p>
    <w:p w14:paraId="0DB1BC22" w14:textId="77777777" w:rsidR="00486CC9" w:rsidRDefault="00891586">
      <w:pPr>
        <w:tabs>
          <w:tab w:val="left" w:pos="5133"/>
        </w:tabs>
        <w:kinsoku w:val="0"/>
        <w:overflowPunct w:val="0"/>
        <w:spacing w:line="387" w:lineRule="auto"/>
        <w:ind w:left="434" w:right="4998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pict w14:anchorId="2434F05B">
          <v:shape id="_x0000_s1032" type="#_x0000_t202" style="position:absolute;left:0;text-align:left;margin-left:56.7pt;margin-top:48.3pt;width:732.85pt;height:424.75pt;z-index:-4;mso-position-horizontal-relative:page" o:allowincell="f" filled="f" stroked="f">
            <v:textbox style="mso-next-textbox:#_x0000_s1032"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35"/>
                    <w:gridCol w:w="2639"/>
                    <w:gridCol w:w="3581"/>
                    <w:gridCol w:w="3827"/>
                    <w:gridCol w:w="1010"/>
                    <w:gridCol w:w="2153"/>
                  </w:tblGrid>
                  <w:tr w:rsidR="00486CC9" w:rsidRPr="00891586" w14:paraId="7CFA7415" w14:textId="77777777" w:rsidTr="009C139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871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6CF65BE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2D7EEBA9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197" w:right="197" w:firstLine="258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5"/>
                            <w:w w:val="95"/>
                            <w:sz w:val="28"/>
                            <w:szCs w:val="28"/>
                          </w:rPr>
                          <w:t>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est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1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Number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92390BA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647423B5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912" w:right="794" w:hanging="118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4"/>
                            <w:w w:val="90"/>
                            <w:sz w:val="28"/>
                            <w:szCs w:val="28"/>
                          </w:rPr>
                          <w:t>P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urpose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89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of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9"/>
                            <w:w w:val="95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"/>
                            <w:w w:val="95"/>
                            <w:sz w:val="28"/>
                            <w:szCs w:val="28"/>
                          </w:rPr>
                          <w:t>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est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68AC592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24CA64AE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1013" w:right="1013"/>
                          <w:jc w:val="center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5"/>
                            <w:w w:val="95"/>
                            <w:sz w:val="28"/>
                            <w:szCs w:val="28"/>
                          </w:rPr>
                          <w:t>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est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1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D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3"/>
                            <w:w w:val="95"/>
                            <w:sz w:val="28"/>
                            <w:szCs w:val="28"/>
                          </w:rPr>
                          <w:t>a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ta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3853D9B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29992758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919" w:right="730" w:hanging="190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Expe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4"/>
                            <w:w w:val="90"/>
                            <w:sz w:val="28"/>
                            <w:szCs w:val="28"/>
                          </w:rPr>
                          <w:t>c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"/>
                            <w:w w:val="90"/>
                            <w:sz w:val="28"/>
                            <w:szCs w:val="28"/>
                          </w:rPr>
                          <w:t>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ed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6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Result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387321C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249A3F87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908" w:right="908"/>
                          <w:jc w:val="center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4"/>
                            <w:w w:val="90"/>
                            <w:sz w:val="28"/>
                            <w:szCs w:val="28"/>
                          </w:rPr>
                          <w:t>A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4"/>
                            <w:w w:val="90"/>
                            <w:sz w:val="28"/>
                            <w:szCs w:val="28"/>
                          </w:rPr>
                          <w:t>c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tual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Result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C83F27D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50"/>
                          <w:ind w:left="639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7"/>
                            <w:w w:val="90"/>
                            <w:sz w:val="28"/>
                            <w:szCs w:val="28"/>
                          </w:rPr>
                          <w:t>C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omme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"/>
                            <w:w w:val="90"/>
                            <w:sz w:val="28"/>
                            <w:szCs w:val="28"/>
                          </w:rPr>
                          <w:t>n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ts</w:t>
                        </w:r>
                      </w:p>
                    </w:tc>
                  </w:tr>
                  <w:tr w:rsidR="00486CC9" w:rsidRPr="00891586" w14:paraId="4E4E64E9" w14:textId="77777777" w:rsidTr="009C139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1139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F443F31" w14:textId="7556EC33" w:rsidR="00486CC9" w:rsidRPr="00891586" w:rsidRDefault="00325A7B">
                        <w:r>
                          <w:t>#1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839147D" w14:textId="4220C07B" w:rsidR="00486CC9" w:rsidRPr="00891586" w:rsidRDefault="0056120C">
                        <w:r>
                          <w:t xml:space="preserve">Make sure that the </w:t>
                        </w:r>
                        <w:r w:rsidR="008B1331">
                          <w:t>max is 2500 and min is 1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0D3E982" w14:textId="5BF7F69A" w:rsidR="00486CC9" w:rsidRPr="00891586" w:rsidRDefault="008B1331">
                        <w:r>
                          <w:t>2</w:t>
                        </w:r>
                        <w:r w:rsidR="00560538">
                          <w:t>6</w:t>
                        </w:r>
                        <w:r>
                          <w:t xml:space="preserve">00 and </w:t>
                        </w:r>
                        <w:r w:rsidR="00560538">
                          <w:t>0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CB201DD" w14:textId="5F87E6CB" w:rsidR="00486CC9" w:rsidRPr="00891586" w:rsidRDefault="00560538">
                        <w:proofErr w:type="spellStart"/>
                        <w:r>
                          <w:t>Console.writeline</w:t>
                        </w:r>
                        <w:proofErr w:type="spellEnd"/>
                        <w:r>
                          <w:t>(“You have entered a</w:t>
                        </w:r>
                        <w:r w:rsidR="00061943">
                          <w:t>n</w:t>
                        </w:r>
                        <w:r>
                          <w:t xml:space="preserve"> invalid amount”)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3FE227A" w14:textId="77777777" w:rsidR="00486CC9" w:rsidRPr="00891586" w:rsidRDefault="00486CC9"/>
                    </w:tc>
                    <w:tc>
                      <w:tcPr>
                        <w:tcW w:w="215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77D55B8" w14:textId="77777777" w:rsidR="00486CC9" w:rsidRPr="00891586" w:rsidRDefault="00486CC9"/>
                    </w:tc>
                  </w:tr>
                  <w:tr w:rsidR="00325A7B" w:rsidRPr="00891586" w14:paraId="3CF40290" w14:textId="77777777" w:rsidTr="009C139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84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1833B82" w14:textId="047BD371" w:rsidR="00325A7B" w:rsidRPr="00891586" w:rsidRDefault="00325A7B">
                        <w:r>
                          <w:t>#</w:t>
                        </w:r>
                        <w:r>
                          <w:t>2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28EA74B" w14:textId="6DCF77CF" w:rsidR="00325A7B" w:rsidRPr="00891586" w:rsidRDefault="00BC6DBE">
                        <w:r>
                          <w:t>Check to see if the conversion rate for each work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5B4C381" w14:textId="08BD8688" w:rsidR="00325A7B" w:rsidRPr="00891586" w:rsidRDefault="00BC6DBE">
                        <w:r>
                          <w:t>500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2BD3535" w14:textId="31452EE4" w:rsidR="00325A7B" w:rsidRPr="00891586" w:rsidRDefault="00D671EF">
                        <w:r>
                          <w:t>Each to be transferred correctly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FAF0A26" w14:textId="77777777" w:rsidR="00325A7B" w:rsidRPr="00891586" w:rsidRDefault="00325A7B"/>
                    </w:tc>
                    <w:tc>
                      <w:tcPr>
                        <w:tcW w:w="215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92509C1" w14:textId="77777777" w:rsidR="00325A7B" w:rsidRPr="00891586" w:rsidRDefault="00325A7B"/>
                    </w:tc>
                  </w:tr>
                  <w:tr w:rsidR="00325A7B" w:rsidRPr="00891586" w14:paraId="0DA53EA7" w14:textId="77777777" w:rsidTr="009C139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997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71B8F67" w14:textId="6FAA5FF9" w:rsidR="00325A7B" w:rsidRPr="00891586" w:rsidRDefault="00325A7B">
                        <w:r>
                          <w:t>#</w:t>
                        </w:r>
                        <w:r>
                          <w:t>3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759416E" w14:textId="1E491A72" w:rsidR="00325A7B" w:rsidRPr="00891586" w:rsidRDefault="007A0222">
                        <w:r>
                          <w:t>Check the error checking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62FD8BA" w14:textId="525BBC6D" w:rsidR="00325A7B" w:rsidRPr="00891586" w:rsidRDefault="00061943">
                        <w:r>
                          <w:t>Input is “USD” OR “EUR</w:t>
                        </w:r>
                        <w:r w:rsidR="007C67D2">
                          <w:t>” OR “JPY” OR “TRY” OR “</w:t>
                        </w:r>
                        <w:r w:rsidR="005533ED">
                          <w:t>BRL”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49A2127" w14:textId="3BF861AE" w:rsidR="00325A7B" w:rsidRPr="00891586" w:rsidRDefault="005533ED">
                        <w:proofErr w:type="spellStart"/>
                        <w:r>
                          <w:t>Customer_convertion</w:t>
                        </w:r>
                        <w:proofErr w:type="spellEnd"/>
                        <w:r>
                          <w:t xml:space="preserve"> = 2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7F696E1" w14:textId="77777777" w:rsidR="00325A7B" w:rsidRPr="00891586" w:rsidRDefault="00325A7B"/>
                    </w:tc>
                    <w:tc>
                      <w:tcPr>
                        <w:tcW w:w="215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A071B0B" w14:textId="77777777" w:rsidR="00325A7B" w:rsidRPr="00891586" w:rsidRDefault="00325A7B"/>
                    </w:tc>
                  </w:tr>
                  <w:tr w:rsidR="00325A7B" w:rsidRPr="00891586" w14:paraId="4F080666" w14:textId="77777777" w:rsidTr="009C139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1974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5E03176" w14:textId="467D56E0" w:rsidR="00325A7B" w:rsidRPr="00891586" w:rsidRDefault="00325A7B">
                        <w:r>
                          <w:t>#</w:t>
                        </w:r>
                        <w:r>
                          <w:t>4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4D654F5" w14:textId="474B87DA" w:rsidR="00325A7B" w:rsidRPr="00891586" w:rsidRDefault="00510192">
                        <w:r>
                          <w:t xml:space="preserve">Have the users total given a 5% discount if they 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D8613B7" w14:textId="3F4D6CBE" w:rsidR="00325A7B" w:rsidRPr="009C139E" w:rsidRDefault="009C139E" w:rsidP="009C139E">
                        <w:pPr>
                          <w:widowControl/>
                          <w:rPr>
                            <w:rFonts w:ascii="Calibri" w:hAnsi="Calibri" w:cs="Calibri"/>
                            <w:color w:val="000000"/>
                            <w:sz w:val="19"/>
                            <w:szCs w:val="19"/>
                          </w:rPr>
                        </w:pPr>
                        <w:r w:rsidRPr="009C139E">
                          <w:rPr>
                            <w:rFonts w:ascii="Calibri" w:hAnsi="Calibri" w:cs="Calibri"/>
                            <w:color w:val="000000"/>
                            <w:sz w:val="19"/>
                            <w:szCs w:val="19"/>
                          </w:rPr>
                          <w:t>500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75C2C74" w14:textId="77777777" w:rsidR="009C139E" w:rsidRDefault="009C139E" w:rsidP="009C139E">
                        <w:pPr>
                          <w:widowControl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customer_Total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customer_pounds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/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5f;</w:t>
                        </w:r>
                        <w:proofErr w:type="gramEnd"/>
                      </w:p>
                      <w:p w14:paraId="4BAF5615" w14:textId="36224611" w:rsidR="00325A7B" w:rsidRPr="00891586" w:rsidRDefault="009C139E" w:rsidP="009C139E"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customer_total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customer_fee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customer_Total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;            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"Your total is £"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customer_total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+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 and your converted total is 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customer_converted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0862E2F" w14:textId="77777777" w:rsidR="00325A7B" w:rsidRPr="00891586" w:rsidRDefault="00325A7B"/>
                    </w:tc>
                    <w:tc>
                      <w:tcPr>
                        <w:tcW w:w="215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6A690A6" w14:textId="77777777" w:rsidR="00325A7B" w:rsidRPr="00891586" w:rsidRDefault="00325A7B"/>
                    </w:tc>
                  </w:tr>
                  <w:tr w:rsidR="00325A7B" w:rsidRPr="00891586" w14:paraId="6250DB14" w14:textId="77777777" w:rsidTr="009C139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BAED58A" w14:textId="3EAB6A67" w:rsidR="00325A7B" w:rsidRPr="00891586" w:rsidRDefault="00325A7B">
                        <w:r>
                          <w:t>#</w:t>
                        </w:r>
                        <w:r>
                          <w:t>5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D42C216" w14:textId="77777777" w:rsidR="00325A7B" w:rsidRPr="00891586" w:rsidRDefault="00325A7B"/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51C8D40" w14:textId="77777777" w:rsidR="00325A7B" w:rsidRPr="00891586" w:rsidRDefault="00325A7B"/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363A01F" w14:textId="77777777" w:rsidR="00325A7B" w:rsidRPr="00891586" w:rsidRDefault="00325A7B"/>
                    </w:tc>
                    <w:tc>
                      <w:tcPr>
                        <w:tcW w:w="101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002B73B" w14:textId="77777777" w:rsidR="00325A7B" w:rsidRPr="00891586" w:rsidRDefault="00325A7B"/>
                    </w:tc>
                    <w:tc>
                      <w:tcPr>
                        <w:tcW w:w="215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33C1079" w14:textId="77777777" w:rsidR="00325A7B" w:rsidRPr="00891586" w:rsidRDefault="00325A7B"/>
                    </w:tc>
                  </w:tr>
                  <w:tr w:rsidR="00325A7B" w:rsidRPr="00891586" w14:paraId="2DCF0066" w14:textId="77777777" w:rsidTr="009C139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707659C" w14:textId="00086946" w:rsidR="00325A7B" w:rsidRPr="00891586" w:rsidRDefault="00325A7B">
                        <w:r>
                          <w:t>#</w:t>
                        </w:r>
                        <w:r>
                          <w:t>6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1D1DB67" w14:textId="77777777" w:rsidR="00325A7B" w:rsidRPr="00891586" w:rsidRDefault="00325A7B"/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ADACE11" w14:textId="77777777" w:rsidR="00325A7B" w:rsidRPr="00891586" w:rsidRDefault="00325A7B"/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7203F3D" w14:textId="77777777" w:rsidR="00325A7B" w:rsidRPr="00891586" w:rsidRDefault="00325A7B"/>
                    </w:tc>
                    <w:tc>
                      <w:tcPr>
                        <w:tcW w:w="101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B26D190" w14:textId="77777777" w:rsidR="00325A7B" w:rsidRPr="00891586" w:rsidRDefault="00325A7B"/>
                    </w:tc>
                    <w:tc>
                      <w:tcPr>
                        <w:tcW w:w="215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B426951" w14:textId="77777777" w:rsidR="00325A7B" w:rsidRPr="00891586" w:rsidRDefault="00325A7B"/>
                    </w:tc>
                  </w:tr>
                  <w:tr w:rsidR="00325A7B" w:rsidRPr="00891586" w14:paraId="77C3E421" w14:textId="77777777" w:rsidTr="009C139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C775EFC" w14:textId="742F55BB" w:rsidR="00325A7B" w:rsidRPr="00891586" w:rsidRDefault="00325A7B">
                        <w:r>
                          <w:t>#</w:t>
                        </w:r>
                        <w:r>
                          <w:t>7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A83A15E" w14:textId="77777777" w:rsidR="00325A7B" w:rsidRPr="00891586" w:rsidRDefault="00325A7B"/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6D2795B" w14:textId="77777777" w:rsidR="00325A7B" w:rsidRPr="00891586" w:rsidRDefault="00325A7B"/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386423E" w14:textId="77777777" w:rsidR="00325A7B" w:rsidRPr="00891586" w:rsidRDefault="00325A7B"/>
                    </w:tc>
                    <w:tc>
                      <w:tcPr>
                        <w:tcW w:w="101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0A8287A" w14:textId="77777777" w:rsidR="00325A7B" w:rsidRPr="00891586" w:rsidRDefault="00325A7B"/>
                    </w:tc>
                    <w:tc>
                      <w:tcPr>
                        <w:tcW w:w="215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E25B600" w14:textId="77777777" w:rsidR="00325A7B" w:rsidRPr="00891586" w:rsidRDefault="00325A7B"/>
                    </w:tc>
                  </w:tr>
                  <w:tr w:rsidR="00325A7B" w:rsidRPr="00891586" w14:paraId="4E0ECAEE" w14:textId="77777777" w:rsidTr="009C139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C4A772D" w14:textId="2543C16A" w:rsidR="00325A7B" w:rsidRPr="00891586" w:rsidRDefault="00325A7B">
                        <w:r>
                          <w:t>#</w:t>
                        </w:r>
                        <w:r>
                          <w:t>8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FCAB5F7" w14:textId="77777777" w:rsidR="00325A7B" w:rsidRPr="00891586" w:rsidRDefault="00325A7B"/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EB39C8B" w14:textId="77777777" w:rsidR="00325A7B" w:rsidRPr="00891586" w:rsidRDefault="00325A7B"/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B897C34" w14:textId="77777777" w:rsidR="00325A7B" w:rsidRPr="00891586" w:rsidRDefault="00325A7B"/>
                    </w:tc>
                    <w:tc>
                      <w:tcPr>
                        <w:tcW w:w="1010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46EAC75" w14:textId="77777777" w:rsidR="00325A7B" w:rsidRPr="00891586" w:rsidRDefault="00325A7B"/>
                    </w:tc>
                    <w:tc>
                      <w:tcPr>
                        <w:tcW w:w="215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4DAEEFA" w14:textId="77777777" w:rsidR="00325A7B" w:rsidRPr="00891586" w:rsidRDefault="00325A7B"/>
                    </w:tc>
                  </w:tr>
                </w:tbl>
                <w:p w14:paraId="30821C28" w14:textId="77777777" w:rsidR="00486CC9" w:rsidRDefault="00486CC9">
                  <w:pPr>
                    <w:kinsoku w:val="0"/>
                    <w:overflowPunct w:val="0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1DF59DD7">
          <v:shape id="_x0000_s1030" type="#_x0000_t202" style="position:absolute;left:0;text-align:left;margin-left:83.75pt;margin-top:27pt;width:17.25pt;height:15pt;z-index:5">
            <v:textbox>
              <w:txbxContent>
                <w:p w14:paraId="440B96E0" w14:textId="77777777" w:rsidR="00522B79" w:rsidRDefault="00522B79" w:rsidP="00522B79"/>
              </w:txbxContent>
            </v:textbox>
          </v:shape>
        </w:pict>
      </w:r>
      <w:r>
        <w:rPr>
          <w:noProof/>
        </w:rPr>
        <w:pict w14:anchorId="72B4FF38">
          <v:shape id="_x0000_s1031" type="#_x0000_t202" style="position:absolute;left:0;text-align:left;margin-left:325.25pt;margin-top:27pt;width:17.25pt;height:15pt;z-index:4">
            <v:textbox>
              <w:txbxContent>
                <w:p w14:paraId="44AD6903" w14:textId="77777777" w:rsidR="00944DAC" w:rsidRDefault="00944DAC"/>
              </w:txbxContent>
            </v:textbox>
          </v:shape>
        </w:pict>
      </w:r>
      <w:r w:rsidR="00486CC9">
        <w:rPr>
          <w:rFonts w:ascii="Arial" w:hAnsi="Arial" w:cs="Arial"/>
          <w:color w:val="231F20"/>
          <w:spacing w:val="-6"/>
          <w:w w:val="95"/>
          <w:sz w:val="28"/>
          <w:szCs w:val="28"/>
        </w:rPr>
        <w:t>P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>r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>gr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am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language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the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p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>r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odu</w:t>
      </w:r>
      <w:r w:rsidR="00486CC9">
        <w:rPr>
          <w:rFonts w:ascii="Arial" w:hAnsi="Arial" w:cs="Arial"/>
          <w:color w:val="231F20"/>
          <w:spacing w:val="2"/>
          <w:w w:val="95"/>
          <w:sz w:val="28"/>
          <w:szCs w:val="28"/>
        </w:rPr>
        <w:t>c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t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is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>t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be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p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>r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odu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>c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ed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in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(tick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b</w:t>
      </w:r>
      <w:r w:rsidR="00486CC9">
        <w:rPr>
          <w:rFonts w:ascii="Arial" w:hAnsi="Arial" w:cs="Arial"/>
          <w:color w:val="231F20"/>
          <w:spacing w:val="-4"/>
          <w:w w:val="95"/>
          <w:sz w:val="28"/>
          <w:szCs w:val="28"/>
        </w:rPr>
        <w:t>o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x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spacing w:val="-4"/>
          <w:w w:val="95"/>
          <w:sz w:val="28"/>
          <w:szCs w:val="28"/>
        </w:rPr>
        <w:t>f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or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language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used):</w:t>
      </w:r>
      <w:r w:rsidR="00486CC9">
        <w:rPr>
          <w:rFonts w:ascii="Arial" w:hAnsi="Arial" w:cs="Arial"/>
          <w:color w:val="231F20"/>
          <w:w w:val="90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spacing w:val="1"/>
          <w:w w:val="95"/>
          <w:sz w:val="28"/>
          <w:szCs w:val="28"/>
        </w:rPr>
        <w:t>P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ython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ab/>
      </w:r>
      <w:r w:rsidR="00486CC9">
        <w:rPr>
          <w:rFonts w:ascii="Arial" w:hAnsi="Arial" w:cs="Arial"/>
          <w:color w:val="231F20"/>
          <w:w w:val="90"/>
          <w:sz w:val="28"/>
          <w:szCs w:val="28"/>
        </w:rPr>
        <w:t>C</w:t>
      </w:r>
      <w:r w:rsidR="00486CC9">
        <w:rPr>
          <w:rFonts w:ascii="Arial" w:hAnsi="Arial" w:cs="Arial"/>
          <w:color w:val="231F20"/>
          <w:spacing w:val="-4"/>
          <w:w w:val="90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spacing w:val="-15"/>
          <w:w w:val="90"/>
          <w:sz w:val="28"/>
          <w:szCs w:val="28"/>
        </w:rPr>
        <w:t>F</w:t>
      </w:r>
      <w:r w:rsidR="00486CC9">
        <w:rPr>
          <w:rFonts w:ascii="Arial" w:hAnsi="Arial" w:cs="Arial"/>
          <w:color w:val="231F20"/>
          <w:w w:val="90"/>
          <w:sz w:val="28"/>
          <w:szCs w:val="28"/>
        </w:rPr>
        <w:t>amily</w:t>
      </w:r>
    </w:p>
    <w:sectPr w:rsidR="00486CC9">
      <w:type w:val="continuous"/>
      <w:pgSz w:w="16838" w:h="11920" w:orient="landscape"/>
      <w:pgMar w:top="1020" w:right="960" w:bottom="280" w:left="10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BF1"/>
    <w:rsid w:val="00061943"/>
    <w:rsid w:val="001A5002"/>
    <w:rsid w:val="00325A7B"/>
    <w:rsid w:val="00486CC9"/>
    <w:rsid w:val="00510192"/>
    <w:rsid w:val="00522B79"/>
    <w:rsid w:val="005533ED"/>
    <w:rsid w:val="00560538"/>
    <w:rsid w:val="0056120C"/>
    <w:rsid w:val="007A0222"/>
    <w:rsid w:val="007C67D2"/>
    <w:rsid w:val="00891586"/>
    <w:rsid w:val="008B1331"/>
    <w:rsid w:val="008D78A1"/>
    <w:rsid w:val="00903BF1"/>
    <w:rsid w:val="00944DAC"/>
    <w:rsid w:val="009C139E"/>
    <w:rsid w:val="00BC6DBE"/>
    <w:rsid w:val="00D671EF"/>
    <w:rsid w:val="00D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6568C680"/>
  <w14:defaultImageDpi w14:val="0"/>
  <w15:docId w15:val="{D8DBAED7-C214-43B8-907E-645FC02F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434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Pr>
      <w:rFonts w:ascii="Gill Sans MT" w:hAnsi="Gill Sans MT" w:cs="Gill Sans MT"/>
      <w:sz w:val="19"/>
      <w:szCs w:val="19"/>
    </w:rPr>
  </w:style>
  <w:style w:type="character" w:customStyle="1" w:styleId="BodyTextChar">
    <w:name w:val="Body Text Char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6B2AA49DE45428613B11E1661E075" ma:contentTypeVersion="4" ma:contentTypeDescription="Create a new document." ma:contentTypeScope="" ma:versionID="1f92bf848a9bc306387a16d19e61a8b6">
  <xsd:schema xmlns:xsd="http://www.w3.org/2001/XMLSchema" xmlns:xs="http://www.w3.org/2001/XMLSchema" xmlns:p="http://schemas.microsoft.com/office/2006/metadata/properties" xmlns:ns3="31fb81b7-5d69-40ab-9d6c-1cb6235c720a" targetNamespace="http://schemas.microsoft.com/office/2006/metadata/properties" ma:root="true" ma:fieldsID="9fd47f7df0399cb514f8f65f26c6676d" ns3:_="">
    <xsd:import namespace="31fb81b7-5d69-40ab-9d6c-1cb6235c72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b81b7-5d69-40ab-9d6c-1cb6235c7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44EFB-C486-4962-9B0F-E0EEB3F1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b81b7-5d69-40ab-9d6c-1cb6235c7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7C9E1A-ACD1-4F02-9FF5-DFD78D5172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00B53-2614-455A-8E5F-AEC8AFB1A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rhayter</dc:creator>
  <cp:keywords/>
  <dc:description/>
  <cp:lastModifiedBy>Luca Silvester</cp:lastModifiedBy>
  <cp:revision>15</cp:revision>
  <dcterms:created xsi:type="dcterms:W3CDTF">2021-02-26T16:13:00Z</dcterms:created>
  <dcterms:modified xsi:type="dcterms:W3CDTF">2021-02-26T17:42:00Z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0x010100E9F6B2AA49DE45428613B11E1661E075</vt:lpwstr>
  </property>
</Properties>
</file>