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3D13" w14:textId="1B250675" w:rsidR="00A82741" w:rsidRPr="00A82741" w:rsidRDefault="00A82741" w:rsidP="00A82741">
      <w:pPr>
        <w:keepNext/>
        <w:jc w:val="center"/>
        <w:rPr>
          <w:rFonts w:ascii="Fredoka Medium" w:hAnsi="Fredoka Medium" w:cs="Fredoka Medium"/>
        </w:rPr>
      </w:pPr>
      <w:r w:rsidRPr="00A82741">
        <w:rPr>
          <w:rFonts w:ascii="Fredoka Medium" w:hAnsi="Fredoka Medium" w:cs="Fredoka Medium"/>
          <w:sz w:val="36"/>
          <w:szCs w:val="36"/>
        </w:rPr>
        <w:t>UNIVERSIDAD</w:t>
      </w:r>
      <w:r>
        <w:rPr>
          <w:rFonts w:ascii="Fredoka Medium" w:hAnsi="Fredoka Medium" w:cs="Fredoka Medium"/>
          <w:sz w:val="36"/>
          <w:szCs w:val="36"/>
        </w:rPr>
        <w:t xml:space="preserve"> NACIONAL</w:t>
      </w:r>
      <w:r w:rsidRPr="00A82741">
        <w:rPr>
          <w:rFonts w:ascii="Fredoka Medium" w:hAnsi="Fredoka Medium" w:cs="Fredoka Medium"/>
          <w:sz w:val="36"/>
          <w:szCs w:val="36"/>
        </w:rPr>
        <w:t xml:space="preserve"> DE LA </w:t>
      </w:r>
      <w:r>
        <w:rPr>
          <w:rFonts w:ascii="Fredoka Medium" w:hAnsi="Fredoka Medium" w:cs="Fredoka Medium"/>
          <w:sz w:val="36"/>
          <w:szCs w:val="36"/>
        </w:rPr>
        <w:t>M</w:t>
      </w:r>
      <w:r w:rsidRPr="00A82741">
        <w:rPr>
          <w:rFonts w:ascii="Fredoka Medium" w:hAnsi="Fredoka Medium" w:cs="Fredoka Medium"/>
          <w:sz w:val="36"/>
          <w:szCs w:val="36"/>
        </w:rPr>
        <w:t>ATANZA</w:t>
      </w:r>
    </w:p>
    <w:p w14:paraId="7866BE11" w14:textId="2462E058" w:rsidR="00A82741" w:rsidRPr="00A82741" w:rsidRDefault="00A82741" w:rsidP="00A82741">
      <w:pPr>
        <w:keepNext/>
        <w:jc w:val="center"/>
        <w:rPr>
          <w:rFonts w:ascii="Fredoka Medium" w:hAnsi="Fredoka Medium" w:cs="Fredoka Medium"/>
        </w:rPr>
      </w:pPr>
      <w:r w:rsidRPr="00A82741">
        <w:rPr>
          <w:rFonts w:ascii="Fredoka Medium" w:hAnsi="Fredoka Medium" w:cs="Fredoka Medium"/>
          <w:sz w:val="36"/>
          <w:szCs w:val="36"/>
        </w:rPr>
        <w:t xml:space="preserve">TECNICATURA </w:t>
      </w:r>
      <w:r>
        <w:rPr>
          <w:rFonts w:ascii="Fredoka Medium" w:hAnsi="Fredoka Medium" w:cs="Fredoka Medium"/>
          <w:sz w:val="36"/>
          <w:szCs w:val="36"/>
        </w:rPr>
        <w:t>U</w:t>
      </w:r>
      <w:r w:rsidRPr="00A82741">
        <w:rPr>
          <w:rFonts w:ascii="Fredoka Medium" w:hAnsi="Fredoka Medium" w:cs="Fredoka Medium"/>
          <w:sz w:val="36"/>
          <w:szCs w:val="36"/>
        </w:rPr>
        <w:t xml:space="preserve">NIVERSITARIA EN </w:t>
      </w:r>
      <w:r>
        <w:rPr>
          <w:rFonts w:ascii="Fredoka Medium" w:hAnsi="Fredoka Medium" w:cs="Fredoka Medium"/>
          <w:sz w:val="36"/>
          <w:szCs w:val="36"/>
        </w:rPr>
        <w:t>W</w:t>
      </w:r>
      <w:r w:rsidRPr="00A82741">
        <w:rPr>
          <w:rFonts w:ascii="Fredoka Medium" w:hAnsi="Fredoka Medium" w:cs="Fredoka Medium"/>
          <w:sz w:val="36"/>
          <w:szCs w:val="36"/>
        </w:rPr>
        <w:t>EB</w:t>
      </w:r>
    </w:p>
    <w:p w14:paraId="18968CE9" w14:textId="10100285" w:rsidR="00A82741" w:rsidRDefault="00A82741" w:rsidP="00A82741">
      <w:pPr>
        <w:keepNext/>
        <w:jc w:val="center"/>
        <w:rPr>
          <w:rFonts w:ascii="Fredoka Medium" w:hAnsi="Fredoka Medium" w:cs="Fredoka Medium"/>
          <w:sz w:val="36"/>
          <w:szCs w:val="36"/>
        </w:rPr>
      </w:pPr>
      <w:r w:rsidRPr="00A82741">
        <w:rPr>
          <w:rFonts w:ascii="Fredoka Medium" w:hAnsi="Fredoka Medium" w:cs="Fredoka Medium"/>
          <w:sz w:val="36"/>
          <w:szCs w:val="36"/>
        </w:rPr>
        <w:t xml:space="preserve">INTRODUCCIÓN AL </w:t>
      </w:r>
      <w:r>
        <w:rPr>
          <w:rFonts w:ascii="Fredoka Medium" w:hAnsi="Fredoka Medium" w:cs="Fredoka Medium"/>
          <w:sz w:val="36"/>
          <w:szCs w:val="36"/>
        </w:rPr>
        <w:t>D</w:t>
      </w:r>
      <w:r w:rsidRPr="00A82741">
        <w:rPr>
          <w:rFonts w:ascii="Fredoka Medium" w:hAnsi="Fredoka Medium" w:cs="Fredoka Medium"/>
          <w:sz w:val="36"/>
          <w:szCs w:val="36"/>
        </w:rPr>
        <w:t xml:space="preserve">ISEÑO </w:t>
      </w:r>
      <w:r>
        <w:rPr>
          <w:rFonts w:ascii="Fredoka Medium" w:hAnsi="Fredoka Medium" w:cs="Fredoka Medium"/>
          <w:sz w:val="36"/>
          <w:szCs w:val="36"/>
        </w:rPr>
        <w:t>G</w:t>
      </w:r>
      <w:r w:rsidRPr="00A82741">
        <w:rPr>
          <w:rFonts w:ascii="Fredoka Medium" w:hAnsi="Fredoka Medium" w:cs="Fredoka Medium"/>
          <w:sz w:val="36"/>
          <w:szCs w:val="36"/>
        </w:rPr>
        <w:t>RAFICO</w:t>
      </w:r>
    </w:p>
    <w:p w14:paraId="4E1917A7" w14:textId="77777777" w:rsidR="00A82741" w:rsidRPr="00A82741" w:rsidRDefault="00A82741" w:rsidP="00A82741">
      <w:pPr>
        <w:keepNext/>
        <w:jc w:val="center"/>
        <w:rPr>
          <w:rFonts w:ascii="Fredoka Medium" w:hAnsi="Fredoka Medium" w:cs="Fredoka Medium"/>
        </w:rPr>
      </w:pPr>
    </w:p>
    <w:p w14:paraId="62A88E80" w14:textId="77777777" w:rsidR="00A82741" w:rsidRPr="00A82741" w:rsidRDefault="00A82741" w:rsidP="00A82741">
      <w:pPr>
        <w:keepNext/>
        <w:jc w:val="center"/>
        <w:rPr>
          <w:rFonts w:ascii="Fredoka Medium" w:hAnsi="Fredoka Medium" w:cs="Fredoka Medium"/>
          <w:sz w:val="36"/>
          <w:szCs w:val="36"/>
          <w:u w:val="single"/>
        </w:rPr>
      </w:pPr>
      <w:r w:rsidRPr="00A82741">
        <w:rPr>
          <w:rFonts w:ascii="Fredoka Medium" w:hAnsi="Fredoka Medium" w:cs="Fredoka Medium"/>
          <w:noProof/>
        </w:rPr>
        <w:drawing>
          <wp:inline distT="0" distB="0" distL="0" distR="0" wp14:anchorId="504A7BF9" wp14:editId="5482F0F9">
            <wp:extent cx="3095625" cy="3095625"/>
            <wp:effectExtent l="0" t="0" r="0" b="0"/>
            <wp:docPr id="10222529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52949" name="Picture 10222529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A5C1" w14:textId="77777777" w:rsidR="00A82741" w:rsidRPr="00A82741" w:rsidRDefault="00A82741" w:rsidP="00A82741">
      <w:pPr>
        <w:keepNext/>
        <w:jc w:val="center"/>
        <w:rPr>
          <w:rFonts w:ascii="Fredoka Medium" w:hAnsi="Fredoka Medium" w:cs="Fredoka Medium"/>
          <w:sz w:val="36"/>
          <w:szCs w:val="36"/>
          <w:u w:val="single"/>
        </w:rPr>
      </w:pPr>
    </w:p>
    <w:p w14:paraId="7F820D6E" w14:textId="77777777" w:rsidR="00A82741" w:rsidRPr="00A82741" w:rsidRDefault="00A82741" w:rsidP="00A82741">
      <w:pPr>
        <w:keepNext/>
        <w:jc w:val="center"/>
        <w:rPr>
          <w:rFonts w:ascii="Fredoka Medium" w:hAnsi="Fredoka Medium" w:cs="Fredoka Medium"/>
          <w:sz w:val="36"/>
          <w:szCs w:val="36"/>
          <w:u w:val="single"/>
        </w:rPr>
      </w:pPr>
    </w:p>
    <w:p w14:paraId="3B4A2F3F" w14:textId="025CF2FA" w:rsidR="00A82741" w:rsidRPr="00A82741" w:rsidRDefault="00A82741" w:rsidP="00A82741">
      <w:pPr>
        <w:keepNext/>
        <w:jc w:val="center"/>
        <w:rPr>
          <w:rFonts w:ascii="Fredoka Medium" w:hAnsi="Fredoka Medium" w:cs="Fredoka Medium"/>
          <w:b/>
          <w:bCs/>
          <w:sz w:val="48"/>
          <w:szCs w:val="48"/>
          <w:lang w:val="pt-BR"/>
        </w:rPr>
      </w:pPr>
      <w:r>
        <w:rPr>
          <w:rFonts w:ascii="Fredoka Medium" w:hAnsi="Fredoka Medium" w:cs="Fredoka Medium"/>
          <w:b/>
          <w:bCs/>
          <w:sz w:val="48"/>
          <w:szCs w:val="48"/>
          <w:lang w:val="pt-BR"/>
        </w:rPr>
        <w:t xml:space="preserve">Composicion del </w:t>
      </w:r>
      <w:r w:rsidRPr="00A82741">
        <w:rPr>
          <w:rFonts w:ascii="Fredoka Medium" w:hAnsi="Fredoka Medium" w:cs="Fredoka Medium"/>
          <w:b/>
          <w:bCs/>
          <w:sz w:val="48"/>
          <w:szCs w:val="48"/>
          <w:lang w:val="pt-BR"/>
        </w:rPr>
        <w:t>B</w:t>
      </w:r>
      <w:r>
        <w:rPr>
          <w:rFonts w:ascii="Fredoka Medium" w:hAnsi="Fredoka Medium" w:cs="Fredoka Medium"/>
          <w:b/>
          <w:bCs/>
          <w:sz w:val="48"/>
          <w:szCs w:val="48"/>
          <w:lang w:val="pt-BR"/>
        </w:rPr>
        <w:t>rief</w:t>
      </w:r>
    </w:p>
    <w:p w14:paraId="28034826" w14:textId="77777777" w:rsidR="00A82741" w:rsidRPr="00A82741" w:rsidRDefault="00A82741" w:rsidP="00A82741">
      <w:pPr>
        <w:keepNext/>
        <w:jc w:val="center"/>
        <w:rPr>
          <w:rFonts w:ascii="Fredoka Medium" w:hAnsi="Fredoka Medium" w:cs="Fredoka Medium"/>
          <w:sz w:val="48"/>
          <w:szCs w:val="48"/>
          <w:u w:val="single"/>
        </w:rPr>
      </w:pPr>
    </w:p>
    <w:p w14:paraId="3D3A5567" w14:textId="77777777" w:rsidR="00A82741" w:rsidRPr="00A82741" w:rsidRDefault="00A82741" w:rsidP="00A82741">
      <w:pPr>
        <w:keepNext/>
        <w:rPr>
          <w:rFonts w:ascii="Fredoka Medium" w:hAnsi="Fredoka Medium" w:cs="Fredoka Medium"/>
          <w:sz w:val="28"/>
          <w:szCs w:val="28"/>
          <w:lang w:val="pt-BR"/>
        </w:rPr>
      </w:pPr>
    </w:p>
    <w:p w14:paraId="01EB25D7" w14:textId="77777777" w:rsidR="00A82741" w:rsidRPr="00A82741" w:rsidRDefault="00A82741" w:rsidP="00A82741">
      <w:pPr>
        <w:keepNext/>
        <w:rPr>
          <w:rFonts w:ascii="Fredoka Medium" w:hAnsi="Fredoka Medium" w:cs="Fredoka Medium"/>
          <w:sz w:val="28"/>
          <w:szCs w:val="28"/>
          <w:lang w:val="pt-BR"/>
        </w:rPr>
      </w:pPr>
      <w:r w:rsidRPr="00A82741">
        <w:rPr>
          <w:rFonts w:ascii="Fredoka Medium" w:hAnsi="Fredoka Medium" w:cs="Fredoka Medium"/>
          <w:sz w:val="28"/>
          <w:szCs w:val="28"/>
          <w:lang w:val="pt-BR"/>
        </w:rPr>
        <w:t xml:space="preserve">Docentes: </w:t>
      </w:r>
    </w:p>
    <w:p w14:paraId="35175F48" w14:textId="77777777" w:rsidR="00A82741" w:rsidRPr="00A82741" w:rsidRDefault="00A82741" w:rsidP="00A82741">
      <w:pPr>
        <w:pStyle w:val="Prrafodelista"/>
        <w:keepNext/>
        <w:numPr>
          <w:ilvl w:val="0"/>
          <w:numId w:val="6"/>
        </w:numPr>
        <w:rPr>
          <w:rFonts w:ascii="Fredoka Medium" w:hAnsi="Fredoka Medium" w:cs="Fredoka Medium"/>
          <w:sz w:val="24"/>
          <w:szCs w:val="24"/>
          <w:lang w:val="pt-BR"/>
        </w:rPr>
      </w:pPr>
      <w:r w:rsidRPr="00A82741">
        <w:rPr>
          <w:rFonts w:ascii="Fredoka Medium" w:hAnsi="Fredoka Medium" w:cs="Fredoka Medium"/>
          <w:sz w:val="24"/>
          <w:szCs w:val="24"/>
          <w:lang w:val="pt-BR"/>
        </w:rPr>
        <w:t xml:space="preserve">Da Costa, Javier Fernando </w:t>
      </w:r>
    </w:p>
    <w:p w14:paraId="5CAF0D25" w14:textId="77777777" w:rsidR="00A82741" w:rsidRPr="00A82741" w:rsidRDefault="00A82741" w:rsidP="00A82741">
      <w:pPr>
        <w:pStyle w:val="Prrafodelista"/>
        <w:keepNext/>
        <w:numPr>
          <w:ilvl w:val="0"/>
          <w:numId w:val="6"/>
        </w:numPr>
        <w:rPr>
          <w:rFonts w:ascii="Fredoka Medium" w:hAnsi="Fredoka Medium" w:cs="Fredoka Medium"/>
          <w:sz w:val="24"/>
          <w:szCs w:val="24"/>
          <w:lang w:val="pt-BR"/>
        </w:rPr>
      </w:pPr>
      <w:r w:rsidRPr="00A82741">
        <w:rPr>
          <w:rFonts w:ascii="Fredoka Medium" w:hAnsi="Fredoka Medium" w:cs="Fredoka Medium"/>
          <w:sz w:val="24"/>
          <w:szCs w:val="24"/>
          <w:lang w:val="pt-BR"/>
        </w:rPr>
        <w:t>Rivas Gonzalo</w:t>
      </w:r>
    </w:p>
    <w:p w14:paraId="429839EE" w14:textId="77777777" w:rsidR="00A82741" w:rsidRPr="00A82741" w:rsidRDefault="00A82741" w:rsidP="00A82741">
      <w:pPr>
        <w:keepNext/>
        <w:rPr>
          <w:rFonts w:ascii="Fredoka Medium" w:hAnsi="Fredoka Medium" w:cs="Fredoka Medium"/>
          <w:sz w:val="24"/>
          <w:szCs w:val="24"/>
          <w:lang w:val="pt-BR"/>
        </w:rPr>
      </w:pPr>
    </w:p>
    <w:p w14:paraId="64F3321B" w14:textId="77777777" w:rsidR="00A82741" w:rsidRPr="00A82741" w:rsidRDefault="00A82741" w:rsidP="00A82741">
      <w:pPr>
        <w:keepNext/>
        <w:rPr>
          <w:rFonts w:ascii="Fredoka Medium" w:hAnsi="Fredoka Medium" w:cs="Fredoka Medium"/>
        </w:rPr>
      </w:pPr>
      <w:r w:rsidRPr="00A82741">
        <w:rPr>
          <w:rFonts w:ascii="Fredoka Medium" w:hAnsi="Fredoka Medium" w:cs="Fredoka Medium"/>
          <w:sz w:val="28"/>
          <w:szCs w:val="28"/>
          <w:lang w:val="es-ES"/>
        </w:rPr>
        <w:t xml:space="preserve">Integrantes: </w:t>
      </w:r>
    </w:p>
    <w:p w14:paraId="60D61D0F" w14:textId="77777777" w:rsidR="00A82741" w:rsidRPr="00A82741" w:rsidRDefault="00A82741" w:rsidP="00A82741">
      <w:pPr>
        <w:pStyle w:val="Prrafodelista"/>
        <w:keepNext/>
        <w:numPr>
          <w:ilvl w:val="0"/>
          <w:numId w:val="5"/>
        </w:numPr>
        <w:rPr>
          <w:rFonts w:ascii="Fredoka Medium" w:hAnsi="Fredoka Medium" w:cs="Fredoka Medium"/>
          <w:sz w:val="24"/>
          <w:szCs w:val="24"/>
          <w:lang w:val="es-ES"/>
        </w:rPr>
      </w:pPr>
      <w:r w:rsidRPr="00A82741">
        <w:rPr>
          <w:rFonts w:ascii="Fredoka Medium" w:hAnsi="Fredoka Medium" w:cs="Fredoka Medium"/>
          <w:sz w:val="24"/>
          <w:szCs w:val="24"/>
          <w:lang w:val="es-ES"/>
        </w:rPr>
        <w:t>Avalos Agustina Tamara</w:t>
      </w:r>
    </w:p>
    <w:p w14:paraId="1125ADD5" w14:textId="77777777" w:rsidR="00A82741" w:rsidRPr="00A82741" w:rsidRDefault="00A82741" w:rsidP="00A82741">
      <w:pPr>
        <w:pStyle w:val="Prrafodelista"/>
        <w:keepNext/>
        <w:numPr>
          <w:ilvl w:val="0"/>
          <w:numId w:val="5"/>
        </w:numPr>
        <w:rPr>
          <w:rFonts w:ascii="Fredoka Medium" w:hAnsi="Fredoka Medium" w:cs="Fredoka Medium"/>
          <w:sz w:val="24"/>
          <w:szCs w:val="24"/>
          <w:lang w:val="es-ES"/>
        </w:rPr>
      </w:pPr>
      <w:r w:rsidRPr="00A82741">
        <w:rPr>
          <w:rFonts w:ascii="Fredoka Medium" w:hAnsi="Fredoka Medium" w:cs="Fredoka Medium"/>
          <w:sz w:val="24"/>
          <w:szCs w:val="24"/>
          <w:lang w:val="es-ES"/>
        </w:rPr>
        <w:t>Camara Claros Axel Fabian</w:t>
      </w:r>
    </w:p>
    <w:p w14:paraId="6D8A6EA3" w14:textId="77777777" w:rsidR="00A82741" w:rsidRPr="00A82741" w:rsidRDefault="00A82741" w:rsidP="00A82741">
      <w:pPr>
        <w:pStyle w:val="Prrafodelista"/>
        <w:keepNext/>
        <w:numPr>
          <w:ilvl w:val="0"/>
          <w:numId w:val="5"/>
        </w:numPr>
        <w:rPr>
          <w:rFonts w:ascii="Fredoka Medium" w:hAnsi="Fredoka Medium" w:cs="Fredoka Medium"/>
          <w:sz w:val="24"/>
          <w:szCs w:val="24"/>
          <w:lang w:val="es-ES"/>
        </w:rPr>
      </w:pPr>
      <w:r w:rsidRPr="00A82741">
        <w:rPr>
          <w:rFonts w:ascii="Fredoka Medium" w:hAnsi="Fredoka Medium" w:cs="Fredoka Medium"/>
          <w:sz w:val="24"/>
          <w:szCs w:val="24"/>
          <w:lang w:val="es-ES"/>
        </w:rPr>
        <w:t>Di Carlo Gianluca</w:t>
      </w:r>
    </w:p>
    <w:p w14:paraId="72C34E22" w14:textId="77777777" w:rsidR="00A82741" w:rsidRPr="00A82741" w:rsidRDefault="00A82741" w:rsidP="00A82741">
      <w:pPr>
        <w:pStyle w:val="Prrafodelista"/>
        <w:keepNext/>
        <w:numPr>
          <w:ilvl w:val="0"/>
          <w:numId w:val="5"/>
        </w:numPr>
        <w:rPr>
          <w:rFonts w:ascii="Fredoka Medium" w:hAnsi="Fredoka Medium" w:cs="Fredoka Medium"/>
          <w:sz w:val="24"/>
          <w:szCs w:val="24"/>
          <w:lang w:val="pt-BR"/>
        </w:rPr>
      </w:pPr>
      <w:r w:rsidRPr="00A82741">
        <w:rPr>
          <w:rFonts w:ascii="Fredoka Medium" w:hAnsi="Fredoka Medium" w:cs="Fredoka Medium"/>
          <w:sz w:val="24"/>
          <w:szCs w:val="24"/>
          <w:lang w:val="pt-BR"/>
        </w:rPr>
        <w:t>Escalada Nicolas Ezequiel</w:t>
      </w:r>
    </w:p>
    <w:p w14:paraId="49997659" w14:textId="77777777" w:rsidR="00A82741" w:rsidRPr="00A82741" w:rsidRDefault="00A82741" w:rsidP="00A82741">
      <w:pPr>
        <w:pStyle w:val="Prrafodelista"/>
        <w:keepNext/>
        <w:numPr>
          <w:ilvl w:val="0"/>
          <w:numId w:val="5"/>
        </w:numPr>
        <w:rPr>
          <w:rFonts w:ascii="Fredoka Medium" w:hAnsi="Fredoka Medium" w:cs="Fredoka Medium"/>
          <w:sz w:val="24"/>
          <w:szCs w:val="24"/>
          <w:lang w:val="pt-BR"/>
        </w:rPr>
      </w:pPr>
      <w:r w:rsidRPr="00A82741">
        <w:rPr>
          <w:rFonts w:ascii="Fredoka Medium" w:hAnsi="Fredoka Medium" w:cs="Fredoka Medium"/>
          <w:sz w:val="24"/>
          <w:szCs w:val="24"/>
          <w:lang w:val="pt-BR"/>
        </w:rPr>
        <w:t>Gentile Luciano Arian</w:t>
      </w:r>
    </w:p>
    <w:p w14:paraId="1F5E01E3" w14:textId="77777777" w:rsidR="00A82741" w:rsidRPr="00A82741" w:rsidRDefault="00A82741" w:rsidP="00A82741">
      <w:pPr>
        <w:pStyle w:val="Prrafodelista"/>
        <w:keepNext/>
        <w:numPr>
          <w:ilvl w:val="0"/>
          <w:numId w:val="5"/>
        </w:numPr>
        <w:rPr>
          <w:rFonts w:ascii="Fredoka Medium" w:hAnsi="Fredoka Medium" w:cs="Fredoka Medium"/>
          <w:sz w:val="24"/>
          <w:szCs w:val="24"/>
          <w:lang w:val="pt-BR"/>
        </w:rPr>
      </w:pPr>
      <w:r w:rsidRPr="00A82741">
        <w:rPr>
          <w:rFonts w:ascii="Fredoka Medium" w:hAnsi="Fredoka Medium" w:cs="Fredoka Medium"/>
          <w:sz w:val="24"/>
          <w:szCs w:val="24"/>
          <w:lang w:val="pt-BR"/>
        </w:rPr>
        <w:t>Otero Juan Ignacio</w:t>
      </w:r>
    </w:p>
    <w:p w14:paraId="747B14DD" w14:textId="77777777" w:rsidR="00A82741" w:rsidRPr="00A82741" w:rsidRDefault="00A82741" w:rsidP="00A82741">
      <w:pPr>
        <w:pStyle w:val="Prrafodelista"/>
        <w:keepNext/>
        <w:numPr>
          <w:ilvl w:val="0"/>
          <w:numId w:val="5"/>
        </w:numPr>
        <w:rPr>
          <w:rFonts w:ascii="Fredoka Medium" w:hAnsi="Fredoka Medium" w:cs="Fredoka Medium"/>
          <w:sz w:val="24"/>
          <w:szCs w:val="24"/>
          <w:lang w:val="pt-BR"/>
        </w:rPr>
      </w:pPr>
      <w:r w:rsidRPr="00A82741">
        <w:rPr>
          <w:rFonts w:ascii="Fredoka Medium" w:hAnsi="Fredoka Medium" w:cs="Fredoka Medium"/>
          <w:sz w:val="24"/>
          <w:szCs w:val="24"/>
          <w:lang w:val="pt-BR"/>
        </w:rPr>
        <w:t>Paco Thiago Sebastian</w:t>
      </w:r>
    </w:p>
    <w:p w14:paraId="30DC535A" w14:textId="77777777" w:rsidR="00A82741" w:rsidRPr="00A82741" w:rsidRDefault="00A82741" w:rsidP="00A82741">
      <w:pPr>
        <w:pStyle w:val="Prrafodelista"/>
        <w:keepNext/>
        <w:numPr>
          <w:ilvl w:val="0"/>
          <w:numId w:val="5"/>
        </w:numPr>
        <w:rPr>
          <w:rFonts w:ascii="Fredoka Medium" w:hAnsi="Fredoka Medium" w:cs="Fredoka Medium"/>
          <w:sz w:val="24"/>
          <w:szCs w:val="24"/>
          <w:lang w:val="pt-BR"/>
        </w:rPr>
      </w:pPr>
      <w:r w:rsidRPr="00A82741">
        <w:rPr>
          <w:rFonts w:ascii="Fredoka Medium" w:hAnsi="Fredoka Medium" w:cs="Fredoka Medium"/>
          <w:sz w:val="24"/>
          <w:szCs w:val="24"/>
          <w:lang w:val="pt-BR"/>
        </w:rPr>
        <w:t>Romero Lucas Agustin</w:t>
      </w:r>
    </w:p>
    <w:p w14:paraId="0F768149" w14:textId="77777777" w:rsidR="00A82741" w:rsidRPr="00A82741" w:rsidRDefault="00A82741" w:rsidP="00A82741">
      <w:pPr>
        <w:pStyle w:val="Prrafodelista"/>
        <w:keepNext/>
        <w:numPr>
          <w:ilvl w:val="0"/>
          <w:numId w:val="5"/>
        </w:numPr>
        <w:rPr>
          <w:rFonts w:ascii="Fredoka Medium" w:hAnsi="Fredoka Medium" w:cs="Fredoka Medium"/>
          <w:sz w:val="24"/>
          <w:szCs w:val="24"/>
          <w:lang w:val="pt-BR"/>
        </w:rPr>
      </w:pPr>
      <w:r w:rsidRPr="00A82741">
        <w:rPr>
          <w:rFonts w:ascii="Fredoka Medium" w:hAnsi="Fredoka Medium" w:cs="Fredoka Medium"/>
          <w:sz w:val="24"/>
          <w:szCs w:val="24"/>
          <w:lang w:val="pt-BR"/>
        </w:rPr>
        <w:t>Taborda Thiago Daniel</w:t>
      </w:r>
    </w:p>
    <w:p w14:paraId="07362491" w14:textId="278A417E" w:rsidR="00157C56" w:rsidRPr="005E429C" w:rsidRDefault="005E429C" w:rsidP="005E429C">
      <w:pPr>
        <w:pStyle w:val="Ttulo1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br w:type="page"/>
      </w:r>
      <w:r w:rsidR="00000000" w:rsidRPr="005E429C">
        <w:rPr>
          <w:rFonts w:ascii="Fredoka Medium" w:hAnsi="Fredoka Medium" w:cs="Fredoka Medium"/>
        </w:rPr>
        <w:lastRenderedPageBreak/>
        <w:t>La Empresa</w:t>
      </w:r>
    </w:p>
    <w:p w14:paraId="432586CC" w14:textId="77777777" w:rsidR="00157C56" w:rsidRPr="005E429C" w:rsidRDefault="00000000">
      <w:pPr>
        <w:pStyle w:val="Ttulo2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Rubro / Categoría:</w:t>
      </w:r>
    </w:p>
    <w:p w14:paraId="11B11BD3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Plataforma web de contacto y búsqueda de proveedores para comercios minoristas.</w:t>
      </w:r>
    </w:p>
    <w:p w14:paraId="52852DB7" w14:textId="77777777" w:rsidR="00157C56" w:rsidRPr="005E429C" w:rsidRDefault="00000000">
      <w:pPr>
        <w:pStyle w:val="Ttulo2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Marca:</w:t>
      </w:r>
    </w:p>
    <w:p w14:paraId="24A56A6B" w14:textId="2A5D0770" w:rsidR="00157C56" w:rsidRPr="005E429C" w:rsidRDefault="00A82741" w:rsidP="00A82741">
      <w:pPr>
        <w:spacing w:after="40"/>
        <w:rPr>
          <w:rFonts w:ascii="Fredoka Medium" w:hAnsi="Fredoka Medium" w:cs="Fredoka Medium"/>
        </w:rPr>
      </w:pPr>
      <w:r>
        <w:rPr>
          <w:rFonts w:ascii="Fredoka Medium" w:hAnsi="Fredoka Medium" w:cs="Fredoka Medium"/>
        </w:rPr>
        <w:t>-</w:t>
      </w:r>
    </w:p>
    <w:p w14:paraId="78F04B4E" w14:textId="77777777" w:rsidR="00157C56" w:rsidRPr="005E429C" w:rsidRDefault="00000000">
      <w:pPr>
        <w:pStyle w:val="Ttulo1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Servicio</w:t>
      </w:r>
    </w:p>
    <w:p w14:paraId="3585F7A2" w14:textId="77777777" w:rsidR="00157C56" w:rsidRPr="005E429C" w:rsidRDefault="00000000">
      <w:pPr>
        <w:pStyle w:val="Ttulo2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Descripción física</w:t>
      </w:r>
    </w:p>
    <w:p w14:paraId="6F79C4E9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Descripción del servicio:</w:t>
      </w:r>
    </w:p>
    <w:p w14:paraId="2D840E4A" w14:textId="45B0E2B8" w:rsidR="00157C56" w:rsidRPr="005E429C" w:rsidRDefault="00000000" w:rsidP="00A84625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 xml:space="preserve">Es una plataforma web, accesible desde el navegador de cualquier dispositivo digital, que organiza pedidos colectivos entre comercios minoristas de barrios populares y distribuidores mayoristas. Cada usuario crea un perfil con su rubro y su ubicación en el mapa. Los minoristas se suman a pedidos agrupados de productos de primera necesidad, y el proveedor los entrega en camión a </w:t>
      </w:r>
      <w:r w:rsidR="00394DA2" w:rsidRPr="005E429C">
        <w:rPr>
          <w:rFonts w:ascii="Fredoka Medium" w:hAnsi="Fredoka Medium" w:cs="Fredoka Medium"/>
        </w:rPr>
        <w:t>los usuarios</w:t>
      </w:r>
      <w:r w:rsidRPr="005E429C">
        <w:rPr>
          <w:rFonts w:ascii="Fredoka Medium" w:hAnsi="Fredoka Medium" w:cs="Fredoka Medium"/>
        </w:rPr>
        <w:t>, sin exigir compras mínimas individuales. En el viaje de regreso, los camiones retiran mercadería de otros proveedores para abastecer a minoristas de la misma ciudad o de otras localidades. El acceso es gratuito para los minoristas y el servicio se financia con suscripciones para proveedores.</w:t>
      </w:r>
    </w:p>
    <w:p w14:paraId="3E24F916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Hábitos de consumo:</w:t>
      </w:r>
    </w:p>
    <w:p w14:paraId="2B74906B" w14:textId="41C6992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 xml:space="preserve">El servicio se consume de forma online, desde el navegador del celular, y de manera recurrente. El minorista lo usa cada semana para sumarse a un pedido colectivo y reponer productos de primera necesidad, y el proveedor lo usa para armar pedidos agrupados, organizar rutas de entrega y completar sus camiones. Satisface la necesidad de los minoristas de acceder a mercadería a mejor precio sin tener que cubrir compras mínimas, y la de los proveedores de llegar a barrios que hoy nadie atiende sin agrandar su estructura. La seguridad surge de comprar junto a otros vecinos y de recibir el pedido en </w:t>
      </w:r>
      <w:r w:rsidR="005B5186" w:rsidRPr="005E429C">
        <w:rPr>
          <w:rFonts w:ascii="Fredoka Medium" w:hAnsi="Fredoka Medium" w:cs="Fredoka Medium"/>
        </w:rPr>
        <w:t>sus respectivas ubicaciones</w:t>
      </w:r>
      <w:r w:rsidRPr="005E429C">
        <w:rPr>
          <w:rFonts w:ascii="Fredoka Medium" w:hAnsi="Fredoka Medium" w:cs="Fredoka Medium"/>
        </w:rPr>
        <w:t>. El consumo es colectivo, ya que cada pedido reúne a varios comercios del barrio, aunque lo gestiona de forma individual el dueño o encargado de cada uno.</w:t>
      </w:r>
    </w:p>
    <w:p w14:paraId="31D52107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Hábitos de compra:</w:t>
      </w:r>
    </w:p>
    <w:p w14:paraId="5860E04F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 xml:space="preserve">El servicio se adquiere en línea, ingresando a la página web desde el navegador del celular y creando un perfil gratuito, sin necesidad de ir a un local físico. Para los minoristas el acceso es gratuito, por lo que la "compra" consiste en registrarse y sumarse a los pedidos colectivos, y cada pedido se abona por medios digitales o al retirarlo en el punto de entrega. Los proveedores, en cambio, contratan una suscripción mediante pago online con tarjeta, transferencia o billetera virtual. Quien realiza la adquisición es el dueño o encargado del comercio, o el dueño de la distribuidora en el caso de los proveedores. El momento de uso se da cuando el comercio necesita reponer productos de primera necesidad, y cuando el proveedor necesita cerrar pedidos agrupados para completar sus </w:t>
      </w:r>
      <w:r w:rsidRPr="005E429C">
        <w:rPr>
          <w:rFonts w:ascii="Fredoka Medium" w:hAnsi="Fredoka Medium" w:cs="Fredoka Medium"/>
        </w:rPr>
        <w:lastRenderedPageBreak/>
        <w:t>camiones y aprovechar el viaje de regreso. Los minoristas vuelven a la plataforma una vez por semana, y la suscripción de los proveedores se renueva de manera mensual o anual.</w:t>
      </w:r>
    </w:p>
    <w:p w14:paraId="178A1D94" w14:textId="77777777" w:rsidR="00157C56" w:rsidRPr="005E429C" w:rsidRDefault="00000000">
      <w:pPr>
        <w:pStyle w:val="Ttulo2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Descripción conceptual</w:t>
      </w:r>
    </w:p>
    <w:p w14:paraId="289D794E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Beneficio básico:</w:t>
      </w:r>
    </w:p>
    <w:p w14:paraId="3C436434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Acceso a productos de primera necesidad en barrios de bajos recursos, ya que los camiones entregan los pedidos directamente a los usuarios y aprovechan el viaje de regreso para retirar mercadería de otros proveedores, lo que reduce costos logísticos y permite abastecer zonas que hoy ningún proveedor atiende.</w:t>
      </w:r>
    </w:p>
    <w:p w14:paraId="0067E195" w14:textId="77777777" w:rsidR="00157C56" w:rsidRPr="005E429C" w:rsidRDefault="00000000">
      <w:pPr>
        <w:pStyle w:val="Ttulo1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Mercado</w:t>
      </w:r>
    </w:p>
    <w:p w14:paraId="2C45B792" w14:textId="77777777" w:rsidR="00157C56" w:rsidRPr="005E429C" w:rsidRDefault="00000000">
      <w:pPr>
        <w:pStyle w:val="Ttulo2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Público objetivo</w:t>
      </w:r>
    </w:p>
    <w:p w14:paraId="09A0167D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Perfil demográfico:</w:t>
      </w:r>
    </w:p>
    <w:p w14:paraId="5D8B6EFB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Target principal:</w:t>
      </w:r>
    </w:p>
    <w:p w14:paraId="492D8E84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Minorista de barrio que busca proveedores.</w:t>
      </w:r>
    </w:p>
    <w:p w14:paraId="73C1370A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Sexo: Ambos</w:t>
      </w:r>
    </w:p>
    <w:p w14:paraId="566979B6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Edad: 25 a 50 años</w:t>
      </w:r>
    </w:p>
    <w:p w14:paraId="276F175B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Ocupación: Dueño/a o encargado/a de comercio minorista de barrio (kioscos, almacenes).</w:t>
      </w:r>
    </w:p>
    <w:p w14:paraId="6BDFC889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N.S.E.: C3 y D1.</w:t>
      </w:r>
    </w:p>
    <w:p w14:paraId="031D1EBE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Nivel educacional: Secundario incompleto / completo.</w:t>
      </w:r>
    </w:p>
    <w:p w14:paraId="0F3112F4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Lugar de residencia: Barrios populares del AMBA, con expansión a Córdoba y Santa Fe.</w:t>
      </w:r>
    </w:p>
    <w:p w14:paraId="68B0C965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Target secundario:</w:t>
      </w:r>
    </w:p>
    <w:p w14:paraId="612B25B8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Proveedor</w:t>
      </w:r>
    </w:p>
    <w:p w14:paraId="4F52F19D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Sexo: Masculino</w:t>
      </w:r>
    </w:p>
    <w:p w14:paraId="3C0BF1D9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Edad: 35 a 60 años</w:t>
      </w:r>
    </w:p>
    <w:p w14:paraId="3149D532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Ocupación: Dueño de distribuidora mayorista o PyME proveedora con flota de reparto propia</w:t>
      </w:r>
    </w:p>
    <w:p w14:paraId="78849DF3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N.S.E.: C1-C2</w:t>
      </w:r>
    </w:p>
    <w:p w14:paraId="12AC7BBA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Nivel educacional: Secundario incompleto / completo</w:t>
      </w:r>
    </w:p>
    <w:p w14:paraId="7E133933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Lugar de residencia: AMBA, con presencia secundaria en Córdoba y Santa Fe.</w:t>
      </w:r>
    </w:p>
    <w:p w14:paraId="4286674B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Perfil psicográfico:</w:t>
      </w:r>
    </w:p>
    <w:p w14:paraId="39357533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Target principal:</w:t>
      </w:r>
    </w:p>
    <w:p w14:paraId="52DDEDE8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El minorista de barrio</w:t>
      </w:r>
    </w:p>
    <w:p w14:paraId="26FCC8F4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Son personas pragmáticas y cautelosas, que cuentan cada peso y valoran el precio final, la cercanía y la palabra empeñada por sobre todo, ya que no pueden permitirse perder plata ni mercadería. Tienen un espíritu trabajador y solidario, orgullosos de sostener su comercio con esfuerzo propio y dispuestos a comprar en conjunto con otros vecinos. Usan WhatsApp a diario con datos limitados, pero son conservadores frente a herramientas nuevas hasta ver que otras personas del barrio ya las usan. Su tiempo libre es escaso y lo dedican a la familia: los hijos, un mate en la vereda o alguna salida ocasional.</w:t>
      </w:r>
    </w:p>
    <w:p w14:paraId="4AB61327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lastRenderedPageBreak/>
        <w:t>Target secundario:</w:t>
      </w:r>
    </w:p>
    <w:p w14:paraId="4609A931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El proveedor</w:t>
      </w:r>
    </w:p>
    <w:p w14:paraId="7BAC9776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Son ambiciosos y orientados al crecimiento ordenado, conscientes de que sumar clientes sin agrandar su estructura es clave para su negocio. Valoran cobrar de forma segura y cuidar su reputación, ya que es su principal activo comercial. Tienen una relación cómoda con la tecnología y son pragmáticos a la hora de pagar por herramientas que les traigan pedidos concretos. Sienten un compromiso con los barrios que hoy nadie atiende. En su tiempo libre priorizan a la familia, el fútbol y las reuniones de cámaras del sector.</w:t>
      </w:r>
    </w:p>
    <w:p w14:paraId="273B81D4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Consumidor - Decisor - Comprador</w:t>
      </w:r>
    </w:p>
    <w:p w14:paraId="30F07483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Minorista:</w:t>
      </w:r>
    </w:p>
    <w:p w14:paraId="13B29EE8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Consumidor: El dueño o encargado del comercio de barrio, que ingresa a la plataforma, se suma a los pedidos colectivos y retira la mercadería en el punto de entrega.</w:t>
      </w:r>
    </w:p>
    <w:p w14:paraId="4686F18A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Decisor: La misma persona, que decide según el precio final, que otros vecinos ya hayan comprado por ese medio y que el punto de retiro le quede cerca.</w:t>
      </w:r>
    </w:p>
    <w:p w14:paraId="41ED0B02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Comprador: También la misma persona.</w:t>
      </w:r>
    </w:p>
    <w:p w14:paraId="3DCC1754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Proveedor:</w:t>
      </w:r>
    </w:p>
    <w:p w14:paraId="59A7D5EB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Consumidor: El dueño de la distribuidora, que gestiona el perfil, arma los pedidos agrupados y organiza las rutas de entrega.</w:t>
      </w:r>
    </w:p>
    <w:p w14:paraId="16C68180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Decisor: Generalmente la misma persona.</w:t>
      </w:r>
    </w:p>
    <w:p w14:paraId="5862B8E8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Comprador: El dueño de la distribuidora.</w:t>
      </w:r>
    </w:p>
    <w:p w14:paraId="5E5C78F7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Segmentación por nivel de consumo:</w:t>
      </w:r>
    </w:p>
    <w:p w14:paraId="1C999006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Minoristas:</w:t>
      </w:r>
    </w:p>
    <w:p w14:paraId="4A36E60F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Heavy: Comercios con más de un local o con alta rotación de mercadería, que se suman a varios pedidos colectivos por semana para reponer productos de primera necesidad.</w:t>
      </w:r>
    </w:p>
    <w:p w14:paraId="3724A9E9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Medium: El target principal, que ingresa una vez por semana para sumarse a un pedido colectivo y reponer lo que se fue agotando.</w:t>
      </w:r>
    </w:p>
    <w:p w14:paraId="14972F08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Light: Comercios chicos con proveedores fijos del barrio, que usan la plataforma de forma esporádica, solo cuando les falta mercadería o ante un precio mejor.</w:t>
      </w:r>
    </w:p>
    <w:p w14:paraId="06F40227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Proveedores:</w:t>
      </w:r>
    </w:p>
    <w:p w14:paraId="5A034724" w14:textId="77777777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Heavy: Distribuidores en expansión activa, que renuevan su suscripción todo el año y usan la plataforma como canal principal para completar sus camiones y llegar a nuevos barrios.</w:t>
      </w:r>
    </w:p>
    <w:p w14:paraId="4ACD1A07" w14:textId="08D316CB" w:rsidR="00157C56" w:rsidRPr="005E429C" w:rsidRDefault="00000000">
      <w:pPr>
        <w:spacing w:after="4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 xml:space="preserve">Medium: Distribuidores que la usan como canal complementario a sus rutas y clientes ya existentes, con suscripción </w:t>
      </w:r>
      <w:r w:rsidR="00C43A42" w:rsidRPr="005E429C">
        <w:rPr>
          <w:rFonts w:ascii="Fredoka Medium" w:hAnsi="Fredoka Medium" w:cs="Fredoka Medium"/>
        </w:rPr>
        <w:t>anual,</w:t>
      </w:r>
      <w:r w:rsidRPr="005E429C">
        <w:rPr>
          <w:rFonts w:ascii="Fredoka Medium" w:hAnsi="Fredoka Medium" w:cs="Fredoka Medium"/>
        </w:rPr>
        <w:t xml:space="preserve"> pero uso más moderado.</w:t>
      </w:r>
    </w:p>
    <w:p w14:paraId="396C523D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Light: Proveedores con cartera y rutas ya consolidadas, que se registran de forma gratuita solo para tener presencia, sin pagar suscripción ni usarla activamente.</w:t>
      </w:r>
    </w:p>
    <w:p w14:paraId="0B9BC3E2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Tipo de compra</w:t>
      </w:r>
    </w:p>
    <w:p w14:paraId="71B660C8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Es una compra programada, ya que el minorista ingresa de forma recurrente, generalmente una vez por semana, para sumarse a un pedido colectivo y reponer mercadería. Esto es clave para la comunicación, ya que la marca debe acompañar ese hábito semanal y estar presente cuando se abre cada pedido, más que esperar a que surja una emergencia puntual.</w:t>
      </w:r>
    </w:p>
    <w:p w14:paraId="7CABD4E2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lastRenderedPageBreak/>
        <w:t>Para el proveedor, la suscripción también es una compra programada, ya que implica evaluar costo-beneficio y suele decidirse con planificación, pensando en completar sus camiones y sumar clientes de forma sostenida a mediano plazo.</w:t>
      </w:r>
    </w:p>
    <w:p w14:paraId="6712E872" w14:textId="77777777" w:rsidR="00157C56" w:rsidRPr="005E429C" w:rsidRDefault="00000000">
      <w:pPr>
        <w:pStyle w:val="Ttulo2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Competencia</w:t>
      </w:r>
    </w:p>
    <w:p w14:paraId="5B6C517A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Primaria:</w:t>
      </w:r>
    </w:p>
    <w:p w14:paraId="657E9D05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Centralo - Central de Ofertas (</w:t>
      </w:r>
      <w:hyperlink r:id="rId9" w:history="1">
        <w:r w:rsidRPr="005E429C">
          <w:rPr>
            <w:rFonts w:ascii="Fredoka Medium" w:hAnsi="Fredoka Medium" w:cs="Fredoka Medium"/>
            <w:u w:val="single"/>
            <w:lang w:val="es-AR"/>
          </w:rPr>
          <w:t>centralo.com.ar</w:t>
        </w:r>
      </w:hyperlink>
      <w:r w:rsidRPr="005E429C">
        <w:rPr>
          <w:rFonts w:ascii="Fredoka Medium" w:hAnsi="Fredoka Medium" w:cs="Fredoka Medium"/>
          <w:lang w:val="es-AR"/>
        </w:rPr>
        <w:t>)</w:t>
      </w:r>
    </w:p>
    <w:p w14:paraId="455AB1A4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  <w:b/>
          <w:bCs/>
        </w:rPr>
        <w:t>Análisis FODA: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57C56" w:rsidRPr="005E429C" w14:paraId="041C5170" w14:textId="77777777">
        <w:trPr>
          <w:tblHeader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75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BED7" w14:textId="77777777" w:rsidR="00157C56" w:rsidRPr="005E429C" w:rsidRDefault="00000000">
            <w:pPr>
              <w:spacing w:after="80"/>
              <w:jc w:val="center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color w:val="FFFFFF"/>
                <w:sz w:val="20"/>
                <w:szCs w:val="20"/>
              </w:rPr>
              <w:t>FORTALEZAS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75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04E9" w14:textId="77777777" w:rsidR="00157C56" w:rsidRPr="005E429C" w:rsidRDefault="00000000">
            <w:pPr>
              <w:spacing w:after="80"/>
              <w:jc w:val="center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color w:val="FFFFFF"/>
                <w:sz w:val="20"/>
                <w:szCs w:val="20"/>
              </w:rPr>
              <w:t>OPORTUNIDADES</w:t>
            </w:r>
          </w:p>
        </w:tc>
      </w:tr>
      <w:tr w:rsidR="00157C56" w:rsidRPr="005E429C" w14:paraId="7CAC8388" w14:textId="77777777"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F3A7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Entrega gratis en la puerta del comercio y pago contra entrega, lo que responde directamente al miedo a pagar por adelantado.</w:t>
            </w:r>
          </w:p>
          <w:p w14:paraId="67CC2FD2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Alta simple para el mayorista: conecta su catálogo y su lista de precios, y dibuja en un mapa sus zonas y días de entrega.</w:t>
            </w:r>
          </w:p>
          <w:p w14:paraId="1F53898C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Marketplace con distribuidores, mayoristas y fabricantes, con marcas como Makro, Golomax, Molinos, Mondelez y Unilever según la prensa.</w:t>
            </w:r>
          </w:p>
          <w:p w14:paraId="62D075CE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Mensaje claro para el comercio chico: "comprar como los grandes" y "en grupo a un mejor precio".</w:t>
            </w:r>
          </w:p>
          <w:p w14:paraId="724457A5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Escala demostrada, con más de 25 mil comercios que se abastecen por la app según su propio sitio.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3FCA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El canal tradicional de barrio concentra gran parte del consumo masivo, según sus fundadores, y buena parte sigue abasteciéndose de forma presencial.</w:t>
            </w:r>
          </w:p>
          <w:p w14:paraId="231302F9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Posibilidad de sumar rubros como dietéticas, catering y restaurantes.</w:t>
            </w:r>
          </w:p>
          <w:p w14:paraId="2B65D516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Ofrece a los mayoristas una tienda e-commerce propia (Propio), lo que puede profundizar su vínculo con ellos.</w:t>
            </w:r>
          </w:p>
        </w:tc>
      </w:tr>
      <w:tr w:rsidR="00157C56" w:rsidRPr="005E429C" w14:paraId="1B537CD8" w14:textId="77777777"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75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F0BF" w14:textId="77777777" w:rsidR="00157C56" w:rsidRPr="005E429C" w:rsidRDefault="00000000">
            <w:pPr>
              <w:spacing w:after="80"/>
              <w:jc w:val="center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color w:val="FFFFFF"/>
                <w:sz w:val="20"/>
                <w:szCs w:val="20"/>
              </w:rPr>
              <w:t>DEBILIDADES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75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77EC" w14:textId="77777777" w:rsidR="00157C56" w:rsidRPr="005E429C" w:rsidRDefault="00000000">
            <w:pPr>
              <w:spacing w:after="80"/>
              <w:jc w:val="center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color w:val="FFFFFF"/>
                <w:sz w:val="20"/>
                <w:szCs w:val="20"/>
              </w:rPr>
              <w:t>AMENAZAS</w:t>
            </w:r>
          </w:p>
        </w:tc>
      </w:tr>
      <w:tr w:rsidR="00157C56" w:rsidRPr="005E429C" w14:paraId="450EDB35" w14:textId="77777777"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1CD1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Cada mayorista entrega por su cuenta y define sus propias zonas, por lo que los barrios con pocos pedidos o de difícil acceso pueden quedar afuera.</w:t>
            </w:r>
          </w:p>
          <w:p w14:paraId="46038087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Pedidos individuales: el sitio no describe un mecanismo para juntar pedidos de comercios vecinos en un mismo punto de entrega, aunque comunica la compra "en grupo".</w:t>
            </w:r>
          </w:p>
          <w:p w14:paraId="0F66859A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Según la prensa, el pago es en efectivo contra entrega, sin otros medios.</w:t>
            </w:r>
          </w:p>
          <w:p w14:paraId="6B200E27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No tiene flota ni logística propia que aproveche los viajes de regreso.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EAA0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Apps de grandes marcas con logística propia y miles de clientes, como BEES.</w:t>
            </w:r>
          </w:p>
          <w:p w14:paraId="74F4CAB9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Mayoristas online con envío gratis y descuentos por volumen.</w:t>
            </w:r>
          </w:p>
          <w:p w14:paraId="6E1209CC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Los mayoristas pagan comisión por cada venta y pueden preferir canales propios.</w:t>
            </w:r>
          </w:p>
        </w:tc>
      </w:tr>
    </w:tbl>
    <w:p w14:paraId="65FC6315" w14:textId="77777777" w:rsidR="00157C56" w:rsidRPr="005E429C" w:rsidRDefault="00157C56">
      <w:pPr>
        <w:spacing w:after="120"/>
        <w:rPr>
          <w:rFonts w:ascii="Fredoka Medium" w:hAnsi="Fredoka Medium" w:cs="Fredoka Medium"/>
        </w:rPr>
      </w:pPr>
    </w:p>
    <w:p w14:paraId="1E720CE0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BEES Argentina (</w:t>
      </w:r>
      <w:hyperlink r:id="rId10" w:history="1">
        <w:r w:rsidRPr="005E429C">
          <w:rPr>
            <w:rFonts w:ascii="Fredoka Medium" w:hAnsi="Fredoka Medium" w:cs="Fredoka Medium"/>
            <w:u w:val="single"/>
            <w:lang w:val="es-AR"/>
          </w:rPr>
          <w:t>mybees.com.ar</w:t>
        </w:r>
      </w:hyperlink>
      <w:r w:rsidRPr="005E429C">
        <w:rPr>
          <w:rFonts w:ascii="Fredoka Medium" w:hAnsi="Fredoka Medium" w:cs="Fredoka Medium"/>
          <w:lang w:val="es-AR"/>
        </w:rPr>
        <w:t>)</w:t>
      </w:r>
    </w:p>
    <w:p w14:paraId="1864A49A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  <w:b/>
          <w:bCs/>
        </w:rPr>
        <w:t>Análisis FODA: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57C56" w:rsidRPr="005E429C" w14:paraId="5E6459FF" w14:textId="77777777">
        <w:trPr>
          <w:tblHeader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75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5666" w14:textId="77777777" w:rsidR="00157C56" w:rsidRPr="005E429C" w:rsidRDefault="00000000">
            <w:pPr>
              <w:spacing w:after="80"/>
              <w:jc w:val="center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color w:val="FFFFFF"/>
                <w:sz w:val="20"/>
                <w:szCs w:val="20"/>
              </w:rPr>
              <w:lastRenderedPageBreak/>
              <w:t>FORTALEZAS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75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7893" w14:textId="77777777" w:rsidR="00157C56" w:rsidRPr="005E429C" w:rsidRDefault="00000000">
            <w:pPr>
              <w:spacing w:after="80"/>
              <w:jc w:val="center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color w:val="FFFFFF"/>
                <w:sz w:val="20"/>
                <w:szCs w:val="20"/>
              </w:rPr>
              <w:t>OPORTUNIDADES</w:t>
            </w:r>
          </w:p>
        </w:tc>
      </w:tr>
      <w:tr w:rsidR="00157C56" w:rsidRPr="005E429C" w14:paraId="0AC302CD" w14:textId="77777777"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6720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Respaldo de Cervecería y Maltería Quilmes, con una base de unos 250 mil clientes entre kioscos, almacenes, autoservicios y restaurantes.</w:t>
            </w:r>
          </w:p>
          <w:p w14:paraId="2ACA0826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Logística federal ya instalada, y cerca del 95% de las ventas de la compañía se hace por la plataforma.</w:t>
            </w:r>
          </w:p>
          <w:p w14:paraId="23A76542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Experiencia de uso pensada para el comerciante: pedido fácil, puntos canjeables, seguimiento del pedido y carga de pedidos hasta 15 días antes.</w:t>
            </w:r>
          </w:p>
          <w:p w14:paraId="67E46B71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Mantiene al promotor de ventas como apoyo presencial.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BF6B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Sumar marcas sin alcance nacional a su logística, que ya incorpora el portafolio de unas 35 empresas.</w:t>
            </w:r>
          </w:p>
          <w:p w14:paraId="6E8E3EE4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Su modelo de entrega a cargo de otro distribuidor permite crecer sin ampliar su flota.</w:t>
            </w:r>
          </w:p>
          <w:p w14:paraId="620F948E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Personalización de ofertas con machine learning sobre los datos de compra.</w:t>
            </w:r>
          </w:p>
        </w:tc>
      </w:tr>
      <w:tr w:rsidR="00157C56" w:rsidRPr="005E429C" w14:paraId="10EAAE4B" w14:textId="77777777"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75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2592" w14:textId="77777777" w:rsidR="00157C56" w:rsidRPr="005E429C" w:rsidRDefault="00000000">
            <w:pPr>
              <w:spacing w:after="80"/>
              <w:jc w:val="center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color w:val="FFFFFF"/>
                <w:sz w:val="20"/>
                <w:szCs w:val="20"/>
              </w:rPr>
              <w:t>DEBILIDADES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75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4D98" w14:textId="77777777" w:rsidR="00157C56" w:rsidRPr="005E429C" w:rsidRDefault="00000000">
            <w:pPr>
              <w:spacing w:after="80"/>
              <w:jc w:val="center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color w:val="FFFFFF"/>
                <w:sz w:val="20"/>
                <w:szCs w:val="20"/>
              </w:rPr>
              <w:t>AMENAZAS</w:t>
            </w:r>
          </w:p>
        </w:tc>
      </w:tr>
      <w:tr w:rsidR="00157C56" w:rsidRPr="005E429C" w14:paraId="3BC1E9E1" w14:textId="77777777"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2035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La propuesta gira en torno al portafolio de la compañía y sus socios, con eje histórico en bebidas.</w:t>
            </w:r>
          </w:p>
          <w:p w14:paraId="5C394421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Los pedidos se entregan en los días habituales del comercio, y un pedido cargado no se puede modificar, solo cancelar.</w:t>
            </w:r>
          </w:p>
          <w:p w14:paraId="1BF78CA4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No describe compra colectiva ni un foco específico en barrios de bajos recursos.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4394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Marketplaces multiproveedor como Centralo, que ofrecen más variedad de mayoristas.</w:t>
            </w:r>
          </w:p>
          <w:p w14:paraId="30BC29A2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Mayoristas online con envío gratis y descuentos por volumen.</w:t>
            </w:r>
          </w:p>
          <w:p w14:paraId="3D95ED6B" w14:textId="77777777" w:rsidR="00157C56" w:rsidRPr="005E429C" w:rsidRDefault="00000000">
            <w:pPr>
              <w:pStyle w:val="Prrafodelista"/>
              <w:numPr>
                <w:ilvl w:val="0"/>
                <w:numId w:val="2"/>
              </w:numPr>
              <w:spacing w:after="80"/>
              <w:rPr>
                <w:rFonts w:ascii="Fredoka Medium" w:hAnsi="Fredoka Medium" w:cs="Fredoka Medium"/>
                <w:lang w:val="es-AR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  <w:lang w:val="es-AR"/>
              </w:rPr>
              <w:t>Que los socios menores prefieran plataformas abiertas y no depender de la logística de una sola empresa.</w:t>
            </w:r>
          </w:p>
        </w:tc>
      </w:tr>
    </w:tbl>
    <w:p w14:paraId="19362592" w14:textId="77777777" w:rsidR="00157C56" w:rsidRPr="005E429C" w:rsidRDefault="00157C56">
      <w:pPr>
        <w:spacing w:after="120"/>
        <w:rPr>
          <w:rFonts w:ascii="Fredoka Medium" w:hAnsi="Fredoka Medium" w:cs="Fredoka Medium"/>
        </w:rPr>
      </w:pPr>
    </w:p>
    <w:p w14:paraId="4D4C1ACB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Cuadro comparativo con la competencia primaria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42"/>
        <w:gridCol w:w="2442"/>
        <w:gridCol w:w="2442"/>
      </w:tblGrid>
      <w:tr w:rsidR="00157C56" w:rsidRPr="005E429C" w14:paraId="443AA387" w14:textId="77777777"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75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C5E5" w14:textId="77777777" w:rsidR="00157C56" w:rsidRPr="005E429C" w:rsidRDefault="00157C56">
            <w:pPr>
              <w:spacing w:after="80"/>
              <w:jc w:val="center"/>
              <w:rPr>
                <w:rFonts w:ascii="Fredoka Medium" w:hAnsi="Fredoka Medium" w:cs="Fredoka Medium"/>
              </w:rPr>
            </w:pP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75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CE77" w14:textId="77777777" w:rsidR="00157C56" w:rsidRPr="005E429C" w:rsidRDefault="00000000">
            <w:pPr>
              <w:spacing w:after="80"/>
              <w:jc w:val="center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color w:val="FFFFFF"/>
                <w:sz w:val="20"/>
                <w:szCs w:val="20"/>
              </w:rPr>
              <w:t>BuscaProveedor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75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70D7" w14:textId="77777777" w:rsidR="00157C56" w:rsidRPr="005E429C" w:rsidRDefault="00000000">
            <w:pPr>
              <w:spacing w:after="80"/>
              <w:jc w:val="center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color w:val="FFFFFF"/>
                <w:sz w:val="20"/>
                <w:szCs w:val="20"/>
              </w:rPr>
              <w:t>Centralo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75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B820" w14:textId="77777777" w:rsidR="00157C56" w:rsidRPr="005E429C" w:rsidRDefault="00000000">
            <w:pPr>
              <w:spacing w:after="80"/>
              <w:jc w:val="center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color w:val="FFFFFF"/>
                <w:sz w:val="20"/>
                <w:szCs w:val="20"/>
              </w:rPr>
              <w:t>BEES Argentina</w:t>
            </w:r>
          </w:p>
        </w:tc>
      </w:tr>
      <w:tr w:rsidR="00157C56" w:rsidRPr="005E429C" w14:paraId="2B151C04" w14:textId="77777777"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4E48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sz w:val="20"/>
                <w:szCs w:val="20"/>
              </w:rPr>
              <w:t>Modelo de compra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EAA2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Pedidos colectivos por barrio, sin compras mínimas individuales.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137D2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Pedido individual a mayoristas de la zona.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4D81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Pedido individual al portafolio de Quilmes y sus socios.</w:t>
            </w:r>
          </w:p>
        </w:tc>
      </w:tr>
      <w:tr w:rsidR="00157C56" w:rsidRPr="005E429C" w14:paraId="5B21213D" w14:textId="77777777"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8A3C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sz w:val="20"/>
                <w:szCs w:val="20"/>
              </w:rPr>
              <w:t>Logística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1642" w14:textId="0DBE72D4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 xml:space="preserve">Camiones de proveedores que entregan </w:t>
            </w:r>
            <w:r w:rsidR="00303F42" w:rsidRPr="005E429C">
              <w:rPr>
                <w:rFonts w:ascii="Fredoka Medium" w:hAnsi="Fredoka Medium" w:cs="Fredoka Medium"/>
                <w:sz w:val="20"/>
                <w:szCs w:val="20"/>
              </w:rPr>
              <w:t>directo al consumidor</w:t>
            </w:r>
            <w:r w:rsidRPr="005E429C">
              <w:rPr>
                <w:rFonts w:ascii="Fredoka Medium" w:hAnsi="Fredoka Medium" w:cs="Fredoka Medium"/>
                <w:sz w:val="20"/>
                <w:szCs w:val="20"/>
              </w:rPr>
              <w:t xml:space="preserve"> y retiran mercadería a la vuelta.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C27C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Cada mayorista entrega por su cuenta, en sus zonas y días.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E716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Logística de Quilmes o de un distribuidor aliado.</w:t>
            </w:r>
          </w:p>
        </w:tc>
      </w:tr>
      <w:tr w:rsidR="00157C56" w:rsidRPr="005E429C" w14:paraId="789632B4" w14:textId="77777777"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10BB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sz w:val="20"/>
                <w:szCs w:val="20"/>
              </w:rPr>
              <w:t>Pago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9B2B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Medios digitales o al retirar el pedido.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942B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Contra entrega.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FD66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No informado en su sitio.</w:t>
            </w:r>
          </w:p>
        </w:tc>
      </w:tr>
      <w:tr w:rsidR="00157C56" w:rsidRPr="005E429C" w14:paraId="747FAD1D" w14:textId="77777777"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1EF3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sz w:val="20"/>
                <w:szCs w:val="20"/>
              </w:rPr>
              <w:t>Foco de target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17FC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Comercios de barrios populares sin acceso a mayoristas.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F1DF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Kioscos, almacenes, autoservicios y restaurantes.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AAE4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Kioscos, almacenes, autoservicios, supermercados y bares.</w:t>
            </w:r>
          </w:p>
        </w:tc>
      </w:tr>
      <w:tr w:rsidR="00157C56" w:rsidRPr="005E429C" w14:paraId="13DBA66C" w14:textId="77777777"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2BE4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sz w:val="20"/>
                <w:szCs w:val="20"/>
              </w:rPr>
              <w:t>Monetización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BB7E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Suscripción de proveedores; gratis para el minorista.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BFAB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Comisión al mayorista por venta; gratis para el comercio.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D65D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No informada; vende su portafolio y el de socios.</w:t>
            </w:r>
          </w:p>
        </w:tc>
      </w:tr>
      <w:tr w:rsidR="00157C56" w:rsidRPr="005E429C" w14:paraId="021F6EAE" w14:textId="77777777"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41A4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b/>
                <w:bCs/>
                <w:sz w:val="20"/>
                <w:szCs w:val="20"/>
              </w:rPr>
              <w:lastRenderedPageBreak/>
              <w:t>Barrios de difícil acceso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2A8F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Es el eje de la propuesta.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A510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Depende de las zonas que defina cada mayorista.</w:t>
            </w:r>
          </w:p>
        </w:tc>
        <w:tc>
          <w:tcPr>
            <w:tcW w:w="2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2CFC" w14:textId="77777777" w:rsidR="00157C56" w:rsidRPr="005E429C" w:rsidRDefault="00000000">
            <w:pPr>
              <w:spacing w:after="80"/>
              <w:rPr>
                <w:rFonts w:ascii="Fredoka Medium" w:hAnsi="Fredoka Medium" w:cs="Fredoka Medium"/>
              </w:rPr>
            </w:pPr>
            <w:r w:rsidRPr="005E429C">
              <w:rPr>
                <w:rFonts w:ascii="Fredoka Medium" w:hAnsi="Fredoka Medium" w:cs="Fredoka Medium"/>
                <w:sz w:val="20"/>
                <w:szCs w:val="20"/>
              </w:rPr>
              <w:t>Depende de las rutas de Quilmes o del socio.</w:t>
            </w:r>
          </w:p>
        </w:tc>
      </w:tr>
    </w:tbl>
    <w:p w14:paraId="0AE5C65B" w14:textId="77777777" w:rsidR="00157C56" w:rsidRPr="005E429C" w:rsidRDefault="00157C56">
      <w:pPr>
        <w:spacing w:after="120"/>
        <w:rPr>
          <w:rFonts w:ascii="Fredoka Medium" w:hAnsi="Fredoka Medium" w:cs="Fredoka Medium"/>
        </w:rPr>
      </w:pPr>
    </w:p>
    <w:p w14:paraId="2BF74CEE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Secundaria:</w:t>
      </w:r>
    </w:p>
    <w:p w14:paraId="494F15F3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Distribuidora Pop (</w:t>
      </w:r>
      <w:hyperlink r:id="rId11" w:history="1">
        <w:r w:rsidRPr="005E429C">
          <w:rPr>
            <w:rFonts w:ascii="Fredoka Medium" w:hAnsi="Fredoka Medium" w:cs="Fredoka Medium"/>
            <w:u w:val="single"/>
            <w:lang w:val="es-AR"/>
          </w:rPr>
          <w:t>distribuidorapop.com.ar</w:t>
        </w:r>
      </w:hyperlink>
      <w:r w:rsidRPr="005E429C">
        <w:rPr>
          <w:rFonts w:ascii="Fredoka Medium" w:hAnsi="Fredoka Medium" w:cs="Fredoka Medium"/>
          <w:lang w:val="es-AR"/>
        </w:rPr>
        <w:t>)</w:t>
      </w:r>
    </w:p>
    <w:p w14:paraId="7A09F184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Mayorista online de golosinas, kiosco y almacén con depósito en Vicente López, entregas en el día en AMBA y envío gratis en compras por mayor. Se ubica como secundaria porque su beneficio básico es el descuento por volumen de un único mayorista, de hasta 24%, y no el acceso a mercadería para comercios que no llegan a cubrir esos volúmenes ni la entrega en barrios que nadie atiende.</w:t>
      </w:r>
    </w:p>
    <w:p w14:paraId="6A833C34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Mayorista PPP (</w:t>
      </w:r>
      <w:hyperlink r:id="rId12" w:history="1">
        <w:r w:rsidRPr="005E429C">
          <w:rPr>
            <w:rFonts w:ascii="Fredoka Medium" w:hAnsi="Fredoka Medium" w:cs="Fredoka Medium"/>
            <w:u w:val="single"/>
            <w:lang w:val="es-AR"/>
          </w:rPr>
          <w:t>mayoristappp.com.ar</w:t>
        </w:r>
      </w:hyperlink>
      <w:r w:rsidRPr="005E429C">
        <w:rPr>
          <w:rFonts w:ascii="Fredoka Medium" w:hAnsi="Fredoka Medium" w:cs="Fredoka Medium"/>
          <w:lang w:val="es-AR"/>
        </w:rPr>
        <w:t>)</w:t>
      </w:r>
    </w:p>
    <w:p w14:paraId="47A97C45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Distribuidora con local mayorista y local express en Villa Tesei, que abastece a kioscos, almacenes, despensas y autoservicios de CABA, Zona Oeste y Gran Buenos Aires. Se ubica como secundaria porque su beneficio básico es la cercanía de un local físico con asesoramiento, y requiere que el comerciante vaya a comprar o esté dentro de su zona de reparto, sin pedidos agrupados ni punto de retiro compartido.</w:t>
      </w:r>
    </w:p>
    <w:p w14:paraId="4C1133B0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EmprendeGO (</w:t>
      </w:r>
      <w:hyperlink r:id="rId13" w:history="1">
        <w:r w:rsidRPr="005E429C">
          <w:rPr>
            <w:rFonts w:ascii="Fredoka Medium" w:hAnsi="Fredoka Medium" w:cs="Fredoka Medium"/>
            <w:u w:val="single"/>
            <w:lang w:val="es-AR"/>
          </w:rPr>
          <w:t>emprendego.com.ar</w:t>
        </w:r>
      </w:hyperlink>
      <w:r w:rsidRPr="005E429C">
        <w:rPr>
          <w:rFonts w:ascii="Fredoka Medium" w:hAnsi="Fredoka Medium" w:cs="Fredoka Medium"/>
          <w:lang w:val="es-AR"/>
        </w:rPr>
        <w:t>)</w:t>
      </w:r>
    </w:p>
    <w:p w14:paraId="4AF8D1DC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Directorio B2B con proveedores mayoristas verificados, perfiles y catálogo de hasta 30 productos, donde la conversación se resuelve por WhatsApp. Se ubica como secundaria porque su beneficio básico es la confianza que da la verificación del proveedor y no la logística: no organiza compras ni entregas, y deja que cada comprador y cada proveedor resuelvan el envío por su cuenta.</w:t>
      </w:r>
    </w:p>
    <w:p w14:paraId="4697C67A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Genérica:</w:t>
      </w:r>
    </w:p>
    <w:p w14:paraId="47A62331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Hipermercados mayoristas: Maxiconsumo (</w:t>
      </w:r>
      <w:hyperlink r:id="rId14" w:history="1">
        <w:r w:rsidR="00157C56" w:rsidRPr="005E429C">
          <w:rPr>
            <w:rFonts w:ascii="Fredoka Medium" w:hAnsi="Fredoka Medium" w:cs="Fredoka Medium"/>
            <w:u w:val="single"/>
            <w:lang w:val="es-AR"/>
          </w:rPr>
          <w:t>maxiconsumo.com</w:t>
        </w:r>
      </w:hyperlink>
      <w:r w:rsidRPr="005E429C">
        <w:rPr>
          <w:rFonts w:ascii="Fredoka Medium" w:hAnsi="Fredoka Medium" w:cs="Fredoka Medium"/>
          <w:lang w:val="es-AR"/>
        </w:rPr>
        <w:t>) y Masivos (</w:t>
      </w:r>
      <w:hyperlink r:id="rId15" w:history="1">
        <w:r w:rsidR="00157C56" w:rsidRPr="005E429C">
          <w:rPr>
            <w:rFonts w:ascii="Fredoka Medium" w:hAnsi="Fredoka Medium" w:cs="Fredoka Medium"/>
            <w:u w:val="single"/>
            <w:lang w:val="es-AR"/>
          </w:rPr>
          <w:t>masivos.com</w:t>
        </w:r>
      </w:hyperlink>
      <w:r w:rsidRPr="005E429C">
        <w:rPr>
          <w:rFonts w:ascii="Fredoka Medium" w:hAnsi="Fredoka Medium" w:cs="Fredoka Medium"/>
          <w:lang w:val="es-AR"/>
        </w:rPr>
        <w:t>)</w:t>
      </w:r>
    </w:p>
    <w:p w14:paraId="4BA0E5B8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Cadenas mayoristas con salón de ventas, que abastecen a kioscos, almacenes y autoservicios con precios por bulto y descuentos por volumen. Maxiconsumo cuenta con unas 36 sucursales en CABA, el conurbano y el interior, y con la red Minicosto para comercios más chicos. Masivos ofrece salón de ventas y envío sin cargo en CABA y GBA. Es genérica porque satisface la misma necesidad de reponer mercadería a mejor precio, pero por otro medio: el comerciante se traslada y compra en un local físico, o compra en volumen por su cuenta, sin juntar pedidos con otros comercios del barrio.</w:t>
      </w:r>
    </w:p>
    <w:p w14:paraId="7699924A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Almacenes y proveedores del barrio</w:t>
      </w:r>
    </w:p>
    <w:p w14:paraId="7C8E27E6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Comercios cercanos que revenden mercadería al kiosquero o al almacenero chico, que compra poco cada vez y la retira a pie. Es genérica porque cubre la misma necesidad de abastecimiento, con la ventaja de la cercanía y de poder comprar en cantidades mínimas, pero a un precio más alto y sin acceso a las condiciones de un mayorista.</w:t>
      </w:r>
    </w:p>
    <w:p w14:paraId="749DAEE4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lastRenderedPageBreak/>
        <w:t>Grupos de WhatsApp e Instagram de proveedores</w:t>
      </w:r>
    </w:p>
    <w:p w14:paraId="604B6945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Comunidades informales donde comerciantes y mayoristas comparten catálogos, precios y contactos mediante publicaciones, historias o cadenas de reenvíos, sin ninguna plataforma intermedia. Es genérica porque resuelve la misma necesidad de conseguir mercadería y comparar precios, pero apoyándose en la confianza personal o de referidos, sin pedidos agrupados, entregas organizadas ni punto de retiro.</w:t>
      </w:r>
    </w:p>
    <w:p w14:paraId="4812736D" w14:textId="77777777" w:rsidR="00157C56" w:rsidRPr="005E429C" w:rsidRDefault="00000000">
      <w:pPr>
        <w:pStyle w:val="Ttulo4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Mercado Libre (</w:t>
      </w:r>
      <w:hyperlink r:id="rId16" w:history="1">
        <w:r w:rsidRPr="005E429C">
          <w:rPr>
            <w:rFonts w:ascii="Fredoka Medium" w:hAnsi="Fredoka Medium" w:cs="Fredoka Medium"/>
            <w:u w:val="single"/>
            <w:lang w:val="es-AR"/>
          </w:rPr>
          <w:t>mercadolibre.com.ar</w:t>
        </w:r>
      </w:hyperlink>
      <w:r w:rsidRPr="005E429C">
        <w:rPr>
          <w:rFonts w:ascii="Fredoka Medium" w:hAnsi="Fredoka Medium" w:cs="Fredoka Medium"/>
          <w:lang w:val="es-AR"/>
        </w:rPr>
        <w:t>)</w:t>
      </w:r>
    </w:p>
    <w:p w14:paraId="06E30401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Marketplace de compraventa online donde un comerciante puede comprarle directamente a un mayorista o fabricante, sin necesidad de armar un vínculo recurrente con un proveedor. Es genérica porque cubre la necesidad de abastecimiento por otra vía, la compra puntual en un e-commerce masivo y el envío individual a domicilio, en lugar de un pedido colectivo entregado en un punto de retiro cercano.</w:t>
      </w:r>
    </w:p>
    <w:p w14:paraId="4E1D40F3" w14:textId="77777777" w:rsidR="00157C56" w:rsidRPr="005E429C" w:rsidRDefault="00000000">
      <w:pPr>
        <w:pStyle w:val="Ttulo1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Protopersona</w:t>
      </w:r>
    </w:p>
    <w:p w14:paraId="53519905" w14:textId="77777777" w:rsidR="00157C56" w:rsidRPr="005E429C" w:rsidRDefault="00000000">
      <w:pPr>
        <w:pStyle w:val="Ttulo2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Buyer Persona: Romina Emprendedora</w:t>
      </w:r>
    </w:p>
    <w:p w14:paraId="7C68407C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EDAD / NIVEL SOCIOECONÓMICO / PROFESIÓN</w:t>
      </w:r>
    </w:p>
    <w:p w14:paraId="467ED5EC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29 años / C3-D1 / Emprendedora que recién abrió un kiosco en su barrio.</w:t>
      </w:r>
    </w:p>
    <w:p w14:paraId="0AE1A8C3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ESTADO CIVIL</w:t>
      </w:r>
    </w:p>
    <w:p w14:paraId="0E13F525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Madre soltera, con dos hijos de 7 y 3 años.</w:t>
      </w:r>
    </w:p>
    <w:p w14:paraId="2EB037AD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HISTORIA DE VIDA</w:t>
      </w:r>
    </w:p>
    <w:p w14:paraId="3954BA45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Creció en el barrio y trabajó varios años como empleada en comercios y en casas de familia. Con sus ahorros y un préstamo familiar abrió hace cuatro meses un kiosco en un local chico. Como compra en poca cantidad, paga más caro en el almacén del barrio, y los mayoristas no le venden porque piden compras mínimas que no puede cubrir.</w:t>
      </w:r>
    </w:p>
    <w:p w14:paraId="027ABB6B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RUTINA</w:t>
      </w:r>
    </w:p>
    <w:p w14:paraId="39749CE3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Abre el kiosco a las 8:00 y atiende hasta la noche. Durante el día repone lo que se va agotando y a la tarde sale a comprar mercadería. Cobra en efectivo, Mercado Pago y Cuenta DNI, y anota las ventas y los gastos en un cuaderno.</w:t>
      </w:r>
    </w:p>
    <w:p w14:paraId="49B37FF7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OBJETIVOS</w:t>
      </w:r>
    </w:p>
    <w:p w14:paraId="06410CDD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Conseguir productos de primera necesidad y de consumo diario a mejor precio, comprando junto con otros emprendedores del barrio. Sostener el kiosco y hacerlo crecer.</w:t>
      </w:r>
    </w:p>
    <w:p w14:paraId="08971D81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PUNTOS DE DOLOR</w:t>
      </w:r>
    </w:p>
    <w:p w14:paraId="28539F94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Paga más caro por comprar poco, los mayoristas piden mínimos que no puede cubrir y no llegan hasta su barrio. No tiene capital para inmovilizar en mercadería y desconfía de pagar por adelantado a desconocidos.</w:t>
      </w:r>
    </w:p>
    <w:p w14:paraId="2B1DAFB5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PROPÓSITOS</w:t>
      </w:r>
    </w:p>
    <w:p w14:paraId="2CEA7C69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Que el kiosco sea su ingreso principal y poder darles estabilidad a sus hijos.</w:t>
      </w:r>
    </w:p>
    <w:p w14:paraId="3AB390D3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lastRenderedPageBreak/>
        <w:t>OTROS ASPECTOS</w:t>
      </w:r>
    </w:p>
    <w:p w14:paraId="7B46F345" w14:textId="2EA8F3B5" w:rsidR="009F7591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Usa WhatsApp todos los días, con datos limitados. Decide según el precio final, que otras personas del barrio ya hayan comprado por ese medio y que el punto de retiro le quede cerca. Entraría a la plataforma una vez por semana para sumarse a un pedido colectivo.</w:t>
      </w:r>
    </w:p>
    <w:p w14:paraId="61B478F4" w14:textId="4B292A6A" w:rsidR="009F7591" w:rsidRPr="005E429C" w:rsidRDefault="009F7591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drawing>
          <wp:anchor distT="0" distB="0" distL="114300" distR="114300" simplePos="0" relativeHeight="251658240" behindDoc="1" locked="0" layoutInCell="1" allowOverlap="1" wp14:anchorId="66D568AC" wp14:editId="0E8DE85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2145" cy="3034030"/>
            <wp:effectExtent l="0" t="0" r="1905" b="0"/>
            <wp:wrapSquare wrapText="bothSides"/>
            <wp:docPr id="14665763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03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7D0EC6" w14:textId="77777777" w:rsidR="00157C56" w:rsidRPr="005E429C" w:rsidRDefault="00000000">
      <w:pPr>
        <w:pStyle w:val="Ttulo2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BUYER PERSONA: Gustavo Benítez</w:t>
      </w:r>
    </w:p>
    <w:p w14:paraId="31AC8717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EDAD / NIVEL SOCIOECONÓMICO / PROFESIÓN</w:t>
      </w:r>
    </w:p>
    <w:p w14:paraId="42C749EF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47 años / C1-C2 / Dueño de una distribuidora mayorista de productos de almacén y limpieza.</w:t>
      </w:r>
    </w:p>
    <w:p w14:paraId="726C21B9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ESTADO CIVIL</w:t>
      </w:r>
    </w:p>
    <w:p w14:paraId="3956B67C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Casado, con dos hijos de 19 y 16 años.</w:t>
      </w:r>
    </w:p>
    <w:p w14:paraId="4EA38BB0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HISTORIA DE VIDA</w:t>
      </w:r>
    </w:p>
    <w:p w14:paraId="7332B434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Creció en una villa del conurbano. Perdió a su papá a los 12 años y dejó el secundario para trabajar como ayudante en una distribuidora y ayudar a su mamá. Vio cómo los almacenes de su barrio pagaban más caro porque ningún proveedor les vendía en pocas cantidades ni llegaba hasta ahí. Con los años pasó de ayudante a vendedor y hace doce años armó su propia distribuidora, que hoy tiene cinco empleados y dos camiones.</w:t>
      </w:r>
    </w:p>
    <w:p w14:paraId="7B3823DA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RUTINA</w:t>
      </w:r>
    </w:p>
    <w:p w14:paraId="33C450DE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Arranca temprano coordinando pedidos y rutas de entrega. Durante el día negocia con fabricantes y atiende consultas de clientes por WhatsApp. A la tarde se ocupa de las cobranzas y el stock.</w:t>
      </w:r>
    </w:p>
    <w:p w14:paraId="0D5F1311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OBJETIVOS</w:t>
      </w:r>
    </w:p>
    <w:p w14:paraId="136B326B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Sumar clientes nuevos sin agrandar su estructura y vender pedidos agrupados en un solo punto de entrega. Cobrar de forma segura y llegar a los barrios que hoy nadie atiende.</w:t>
      </w:r>
    </w:p>
    <w:p w14:paraId="1279F20A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lastRenderedPageBreak/>
        <w:t>PUNTOS DE DOLOR</w:t>
      </w:r>
    </w:p>
    <w:p w14:paraId="6B4721D4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Teme no cobrar y que entregar en zonas de difícil acceso le genere demoras y costos. Los pedidos chicos y dispersos no le cierran en logística. Le preocupa que bajar precios por compra colectiva afecte su margen y a sus clientes actuales.</w:t>
      </w:r>
    </w:p>
    <w:p w14:paraId="22E9A4B3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PROPÓSITOS</w:t>
      </w:r>
    </w:p>
    <w:p w14:paraId="7860230B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Ampliar su cartera de forma ordenada y poder llegar a barrios como el que lo vio crecer.</w:t>
      </w:r>
    </w:p>
    <w:p w14:paraId="1B2D49CB" w14:textId="77777777" w:rsidR="00157C56" w:rsidRPr="005E429C" w:rsidRDefault="00000000">
      <w:pPr>
        <w:pStyle w:val="Ttulo3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OTROS ASPECTOS</w:t>
      </w:r>
    </w:p>
    <w:p w14:paraId="3374C0B2" w14:textId="77777777" w:rsidR="00157C56" w:rsidRPr="005E429C" w:rsidRDefault="00000000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t>Usa el celular y la laptop a diario y no le cuesta sumar herramientas nuevas si ve resultados claros, como pedidos cerrados y pagos asegurados. Pagaría la suscripción de la plataforma si le trae pedidos.</w:t>
      </w:r>
    </w:p>
    <w:p w14:paraId="1B5FCAAC" w14:textId="049445C2" w:rsidR="009F7591" w:rsidRPr="005E429C" w:rsidRDefault="009F7591">
      <w:pPr>
        <w:spacing w:after="160"/>
        <w:rPr>
          <w:rFonts w:ascii="Fredoka Medium" w:hAnsi="Fredoka Medium" w:cs="Fredoka Medium"/>
        </w:rPr>
      </w:pPr>
      <w:r w:rsidRPr="005E429C">
        <w:rPr>
          <w:rFonts w:ascii="Fredoka Medium" w:hAnsi="Fredoka Medium" w:cs="Fredoka Medium"/>
        </w:rPr>
        <w:drawing>
          <wp:anchor distT="0" distB="0" distL="114300" distR="114300" simplePos="0" relativeHeight="251659264" behindDoc="0" locked="0" layoutInCell="1" allowOverlap="1" wp14:anchorId="3A3C9C25" wp14:editId="229A2519">
            <wp:simplePos x="0" y="0"/>
            <wp:positionH relativeFrom="margin">
              <wp:align>right</wp:align>
            </wp:positionH>
            <wp:positionV relativeFrom="paragraph">
              <wp:posOffset>258445</wp:posOffset>
            </wp:positionV>
            <wp:extent cx="5728970" cy="3034030"/>
            <wp:effectExtent l="0" t="0" r="5080" b="0"/>
            <wp:wrapSquare wrapText="bothSides"/>
            <wp:docPr id="3889968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03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30C53" w14:textId="47A44913" w:rsidR="009F7591" w:rsidRPr="005E429C" w:rsidRDefault="009F7591">
      <w:pPr>
        <w:spacing w:after="160"/>
        <w:rPr>
          <w:rFonts w:ascii="Fredoka Medium" w:hAnsi="Fredoka Medium" w:cs="Fredoka Medium"/>
        </w:rPr>
      </w:pPr>
    </w:p>
    <w:p w14:paraId="21113F3D" w14:textId="77777777" w:rsidR="00157C56" w:rsidRPr="005E429C" w:rsidRDefault="00000000">
      <w:pPr>
        <w:pStyle w:val="Ttulo2"/>
        <w:keepNext/>
        <w:rPr>
          <w:rFonts w:ascii="Fredoka Medium" w:hAnsi="Fredoka Medium" w:cs="Fredoka Medium"/>
          <w:lang w:val="es-AR"/>
        </w:rPr>
      </w:pPr>
      <w:r w:rsidRPr="005E429C">
        <w:rPr>
          <w:rFonts w:ascii="Fredoka Medium" w:hAnsi="Fredoka Medium" w:cs="Fredoka Medium"/>
          <w:lang w:val="es-AR"/>
        </w:rPr>
        <w:t>Referencias:</w:t>
      </w:r>
    </w:p>
    <w:p w14:paraId="2DB3C115" w14:textId="77777777" w:rsidR="00157C56" w:rsidRPr="005E429C" w:rsidRDefault="00157C56">
      <w:pPr>
        <w:pStyle w:val="Prrafodelista"/>
        <w:numPr>
          <w:ilvl w:val="0"/>
          <w:numId w:val="2"/>
        </w:numPr>
        <w:spacing w:after="80"/>
        <w:rPr>
          <w:rFonts w:ascii="Fredoka Medium" w:hAnsi="Fredoka Medium" w:cs="Fredoka Medium"/>
          <w:lang w:val="es-AR"/>
        </w:rPr>
      </w:pPr>
      <w:hyperlink r:id="rId19" w:history="1">
        <w:r w:rsidRPr="005E429C">
          <w:rPr>
            <w:rFonts w:ascii="Fredoka Medium" w:hAnsi="Fredoka Medium" w:cs="Fredoka Medium"/>
            <w:color w:val="0563C1"/>
            <w:u w:val="single"/>
            <w:lang w:val="es-AR"/>
          </w:rPr>
          <w:t>Encuesta de Expectativas Económicas PyME T1-2026</w:t>
        </w:r>
      </w:hyperlink>
    </w:p>
    <w:p w14:paraId="640305C3" w14:textId="77777777" w:rsidR="00157C56" w:rsidRPr="005E429C" w:rsidRDefault="00157C56">
      <w:pPr>
        <w:pStyle w:val="Prrafodelista"/>
        <w:numPr>
          <w:ilvl w:val="0"/>
          <w:numId w:val="2"/>
        </w:numPr>
        <w:spacing w:after="80"/>
        <w:rPr>
          <w:rFonts w:ascii="Fredoka Medium" w:hAnsi="Fredoka Medium" w:cs="Fredoka Medium"/>
          <w:lang w:val="es-AR"/>
        </w:rPr>
      </w:pPr>
      <w:hyperlink r:id="rId20" w:history="1">
        <w:r w:rsidRPr="005E429C">
          <w:rPr>
            <w:rFonts w:ascii="Fredoka Medium" w:hAnsi="Fredoka Medium" w:cs="Fredoka Medium"/>
            <w:color w:val="0563C1"/>
            <w:u w:val="single"/>
            <w:lang w:val="es-AR"/>
          </w:rPr>
          <w:t>radar pyme 1informe 3t</w:t>
        </w:r>
      </w:hyperlink>
    </w:p>
    <w:p w14:paraId="63010073" w14:textId="77777777" w:rsidR="00157C56" w:rsidRPr="003900BF" w:rsidRDefault="00157C56">
      <w:pPr>
        <w:pStyle w:val="Prrafodelista"/>
        <w:numPr>
          <w:ilvl w:val="0"/>
          <w:numId w:val="2"/>
        </w:numPr>
        <w:spacing w:after="80"/>
        <w:rPr>
          <w:rFonts w:ascii="Fredoka Medium" w:hAnsi="Fredoka Medium" w:cs="Fredoka Medium"/>
        </w:rPr>
      </w:pPr>
      <w:hyperlink r:id="rId21" w:history="1">
        <w:r w:rsidRPr="005E429C">
          <w:rPr>
            <w:rFonts w:ascii="Fredoka Medium" w:hAnsi="Fredoka Medium" w:cs="Fredoka Medium"/>
            <w:color w:val="0563C1"/>
            <w:u w:val="single"/>
            <w:lang w:val="es-AR"/>
          </w:rPr>
          <w:t>https://mercado.com.ar/tendencias/millennials-representan-casi-el-30-de-los-comerciantes-argentinos-segun-equifax-argentina</w:t>
        </w:r>
      </w:hyperlink>
    </w:p>
    <w:sectPr w:rsidR="00157C56" w:rsidRPr="003900BF" w:rsidSect="00A82741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FFE66" w14:textId="77777777" w:rsidR="00E93787" w:rsidRDefault="00E93787" w:rsidP="00A84625">
      <w:r>
        <w:separator/>
      </w:r>
    </w:p>
  </w:endnote>
  <w:endnote w:type="continuationSeparator" w:id="0">
    <w:p w14:paraId="21677F0A" w14:textId="77777777" w:rsidR="00E93787" w:rsidRDefault="00E93787" w:rsidP="00A84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doka Medium">
    <w:charset w:val="00"/>
    <w:family w:val="auto"/>
    <w:pitch w:val="variable"/>
    <w:sig w:usb0="8000086F" w:usb1="4000004A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573789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D99F321" w14:textId="634A1A58" w:rsidR="00A84625" w:rsidRDefault="00A84625">
            <w:pPr>
              <w:pStyle w:val="Piedepgina"/>
              <w:jc w:val="center"/>
            </w:pPr>
            <w:r>
              <w:rPr>
                <w:lang w:val="es-MX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MX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7C52D" w14:textId="77777777" w:rsidR="00A84625" w:rsidRDefault="00A846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A9EA3" w14:textId="77777777" w:rsidR="00E93787" w:rsidRDefault="00E93787" w:rsidP="00A84625">
      <w:r>
        <w:separator/>
      </w:r>
    </w:p>
  </w:footnote>
  <w:footnote w:type="continuationSeparator" w:id="0">
    <w:p w14:paraId="187FBF83" w14:textId="77777777" w:rsidR="00E93787" w:rsidRDefault="00E93787" w:rsidP="00A84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DACA" w14:textId="73188C0A" w:rsidR="00A84625" w:rsidRDefault="00A84625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DA3B7B" wp14:editId="1BFD744A">
          <wp:simplePos x="0" y="0"/>
          <wp:positionH relativeFrom="leftMargin">
            <wp:align>right</wp:align>
          </wp:positionH>
          <wp:positionV relativeFrom="paragraph">
            <wp:posOffset>-330780</wp:posOffset>
          </wp:positionV>
          <wp:extent cx="667910" cy="667910"/>
          <wp:effectExtent l="0" t="0" r="0" b="0"/>
          <wp:wrapSquare wrapText="bothSides"/>
          <wp:docPr id="651120446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910" cy="667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  <w:r>
      <w:tab/>
      <w:t>N</w:t>
    </w:r>
    <w:r w:rsidR="00A82741">
      <w:t>ro</w:t>
    </w:r>
    <w:r>
      <w:t>. Comisión: 4300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2DADB"/>
    <w:multiLevelType w:val="hybridMultilevel"/>
    <w:tmpl w:val="FCC22F86"/>
    <w:lvl w:ilvl="0" w:tplc="7AA20A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BF604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C9CB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4434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D4DA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14A1F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EB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28A6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86E3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DD31B"/>
    <w:multiLevelType w:val="hybridMultilevel"/>
    <w:tmpl w:val="D6C85904"/>
    <w:lvl w:ilvl="0" w:tplc="601EE4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A3C76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D7CAB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D43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CEB7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6F2B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E27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604D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E904F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1A19E9"/>
    <w:multiLevelType w:val="hybridMultilevel"/>
    <w:tmpl w:val="FFFFFFFF"/>
    <w:lvl w:ilvl="0" w:tplc="6D0AB16E">
      <w:start w:val="1"/>
      <w:numFmt w:val="bullet"/>
      <w:lvlText w:val="●"/>
      <w:lvlJc w:val="left"/>
      <w:pPr>
        <w:ind w:left="720" w:hanging="360"/>
      </w:pPr>
    </w:lvl>
    <w:lvl w:ilvl="1" w:tplc="725CB7CC">
      <w:start w:val="1"/>
      <w:numFmt w:val="bullet"/>
      <w:lvlText w:val="○"/>
      <w:lvlJc w:val="left"/>
      <w:pPr>
        <w:ind w:left="1440" w:hanging="360"/>
      </w:pPr>
    </w:lvl>
    <w:lvl w:ilvl="2" w:tplc="7BD6376E">
      <w:start w:val="1"/>
      <w:numFmt w:val="bullet"/>
      <w:lvlText w:val="■"/>
      <w:lvlJc w:val="left"/>
      <w:pPr>
        <w:ind w:left="2160" w:hanging="360"/>
      </w:pPr>
    </w:lvl>
    <w:lvl w:ilvl="3" w:tplc="FB60185C">
      <w:start w:val="1"/>
      <w:numFmt w:val="bullet"/>
      <w:lvlText w:val="●"/>
      <w:lvlJc w:val="left"/>
      <w:pPr>
        <w:ind w:left="2880" w:hanging="360"/>
      </w:pPr>
    </w:lvl>
    <w:lvl w:ilvl="4" w:tplc="08448AB6">
      <w:start w:val="1"/>
      <w:numFmt w:val="bullet"/>
      <w:lvlText w:val="○"/>
      <w:lvlJc w:val="left"/>
      <w:pPr>
        <w:ind w:left="3600" w:hanging="360"/>
      </w:pPr>
    </w:lvl>
    <w:lvl w:ilvl="5" w:tplc="0610DAC4">
      <w:start w:val="1"/>
      <w:numFmt w:val="bullet"/>
      <w:lvlText w:val="■"/>
      <w:lvlJc w:val="left"/>
      <w:pPr>
        <w:ind w:left="4320" w:hanging="360"/>
      </w:pPr>
    </w:lvl>
    <w:lvl w:ilvl="6" w:tplc="2B560644">
      <w:start w:val="1"/>
      <w:numFmt w:val="bullet"/>
      <w:lvlText w:val="●"/>
      <w:lvlJc w:val="left"/>
      <w:pPr>
        <w:ind w:left="5040" w:hanging="360"/>
      </w:pPr>
    </w:lvl>
    <w:lvl w:ilvl="7" w:tplc="991438CA">
      <w:start w:val="1"/>
      <w:numFmt w:val="bullet"/>
      <w:lvlText w:val="●"/>
      <w:lvlJc w:val="left"/>
      <w:pPr>
        <w:ind w:left="5760" w:hanging="360"/>
      </w:pPr>
    </w:lvl>
    <w:lvl w:ilvl="8" w:tplc="0428B35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AD4E63"/>
    <w:multiLevelType w:val="hybridMultilevel"/>
    <w:tmpl w:val="FFFFFFFF"/>
    <w:lvl w:ilvl="0" w:tplc="E5C675AE">
      <w:start w:val="1"/>
      <w:numFmt w:val="bullet"/>
      <w:lvlText w:val="•"/>
      <w:lvlJc w:val="left"/>
      <w:pPr>
        <w:ind w:left="360" w:hanging="260"/>
      </w:pPr>
    </w:lvl>
    <w:lvl w:ilvl="1" w:tplc="1FDE0DF8">
      <w:numFmt w:val="decimal"/>
      <w:lvlText w:val=""/>
      <w:lvlJc w:val="left"/>
    </w:lvl>
    <w:lvl w:ilvl="2" w:tplc="3A74F4A2">
      <w:numFmt w:val="decimal"/>
      <w:lvlText w:val=""/>
      <w:lvlJc w:val="left"/>
    </w:lvl>
    <w:lvl w:ilvl="3" w:tplc="776E429A">
      <w:numFmt w:val="decimal"/>
      <w:lvlText w:val=""/>
      <w:lvlJc w:val="left"/>
    </w:lvl>
    <w:lvl w:ilvl="4" w:tplc="9C04B21C">
      <w:numFmt w:val="decimal"/>
      <w:lvlText w:val=""/>
      <w:lvlJc w:val="left"/>
    </w:lvl>
    <w:lvl w:ilvl="5" w:tplc="76421D8A">
      <w:numFmt w:val="decimal"/>
      <w:lvlText w:val=""/>
      <w:lvlJc w:val="left"/>
    </w:lvl>
    <w:lvl w:ilvl="6" w:tplc="AEFA54F2">
      <w:numFmt w:val="decimal"/>
      <w:lvlText w:val=""/>
      <w:lvlJc w:val="left"/>
    </w:lvl>
    <w:lvl w:ilvl="7" w:tplc="44C465A8">
      <w:numFmt w:val="decimal"/>
      <w:lvlText w:val=""/>
      <w:lvlJc w:val="left"/>
    </w:lvl>
    <w:lvl w:ilvl="8" w:tplc="72FCA43E">
      <w:numFmt w:val="decimal"/>
      <w:lvlText w:val=""/>
      <w:lvlJc w:val="left"/>
    </w:lvl>
  </w:abstractNum>
  <w:num w:numId="1" w16cid:durableId="330452741">
    <w:abstractNumId w:val="2"/>
    <w:lvlOverride w:ilvl="0">
      <w:startOverride w:val="1"/>
    </w:lvlOverride>
  </w:num>
  <w:num w:numId="2" w16cid:durableId="215045383">
    <w:abstractNumId w:val="3"/>
    <w:lvlOverride w:ilvl="0">
      <w:startOverride w:val="1"/>
    </w:lvlOverride>
  </w:num>
  <w:num w:numId="3" w16cid:durableId="122645559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7750870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51213774">
    <w:abstractNumId w:val="0"/>
  </w:num>
  <w:num w:numId="6" w16cid:durableId="1534464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C56"/>
    <w:rsid w:val="00110A04"/>
    <w:rsid w:val="00157C56"/>
    <w:rsid w:val="00303F42"/>
    <w:rsid w:val="003900BF"/>
    <w:rsid w:val="00394DA2"/>
    <w:rsid w:val="005B5186"/>
    <w:rsid w:val="005E429C"/>
    <w:rsid w:val="009C45A7"/>
    <w:rsid w:val="009F7591"/>
    <w:rsid w:val="00A82741"/>
    <w:rsid w:val="00A84625"/>
    <w:rsid w:val="00BB5286"/>
    <w:rsid w:val="00C43A42"/>
    <w:rsid w:val="00C55FF8"/>
    <w:rsid w:val="00E9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6CDF8D"/>
  <w15:docId w15:val="{840EC0CD-A3DD-3941-84CD-D381E817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2E75D0"/>
      <w:sz w:val="40"/>
      <w:szCs w:val="40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D0"/>
      <w:sz w:val="32"/>
      <w:szCs w:val="32"/>
    </w:rPr>
  </w:style>
  <w:style w:type="paragraph" w:styleId="Ttulo3">
    <w:name w:val="heading 3"/>
    <w:uiPriority w:val="9"/>
    <w:unhideWhenUsed/>
    <w:qFormat/>
    <w:pPr>
      <w:spacing w:before="240" w:after="100"/>
      <w:outlineLvl w:val="2"/>
    </w:pPr>
    <w:rPr>
      <w:b/>
      <w:bCs/>
      <w:color w:val="2E75D0"/>
      <w:sz w:val="26"/>
      <w:szCs w:val="26"/>
    </w:rPr>
  </w:style>
  <w:style w:type="paragraph" w:styleId="Ttulo4">
    <w:name w:val="heading 4"/>
    <w:uiPriority w:val="9"/>
    <w:unhideWhenUsed/>
    <w:qFormat/>
    <w:pPr>
      <w:spacing w:before="200" w:after="80"/>
      <w:outlineLvl w:val="3"/>
    </w:pPr>
    <w:rPr>
      <w:b/>
      <w:bCs/>
      <w:color w:val="2E75D0"/>
      <w:sz w:val="23"/>
      <w:szCs w:val="23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8462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4625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A8462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4625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emprendego.com.ar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hyperlink" Target="https://mercado.com.ar/tendencias/millennials-representan-casi-el-30-de-los-comerciantes-argentinos-segun-equifax-argentina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mayoristappp.com.ar" TargetMode="Externa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mercadolibre.com.ar" TargetMode="External"/><Relationship Id="rId20" Type="http://schemas.openxmlformats.org/officeDocument/2006/relationships/hyperlink" Target="https://enac.org.ar/download/multimedia.archivo.a8c1b21b4c725722.YXJjaGl2by5wZGY%3D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istribuidorapop.com.ar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masivos.com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mybees.com.ar" TargetMode="External"/><Relationship Id="rId19" Type="http://schemas.openxmlformats.org/officeDocument/2006/relationships/hyperlink" Target="https://enac.org.ar/download/multimedia.archivo.b8e975fc405a4594.YXJjaGl2by5wZGY%3D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entralo.com.ar" TargetMode="External"/><Relationship Id="rId14" Type="http://schemas.openxmlformats.org/officeDocument/2006/relationships/hyperlink" Target="https://maxiconsumo.com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1983E-A2FC-4EFD-A539-928B2AF84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2914</Words>
  <Characters>16027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Brief</vt:lpstr>
    </vt:vector>
  </TitlesOfParts>
  <Company/>
  <LinksUpToDate>false</LinksUpToDate>
  <CharactersWithSpaces>18904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</dc:title>
  <dc:creator>Brief</dc:creator>
  <cp:lastModifiedBy>Gianluca Di Carlo</cp:lastModifiedBy>
  <cp:revision>8</cp:revision>
  <dcterms:created xsi:type="dcterms:W3CDTF">2026-10-01T10:47:00Z</dcterms:created>
  <dcterms:modified xsi:type="dcterms:W3CDTF">2026-10-01T18:33:00Z</dcterms:modified>
</cp:coreProperties>
</file>