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EF2AB" w14:textId="24964A7E" w:rsidR="00C930E9" w:rsidRDefault="00C930E9">
      <w:pPr>
        <w:pStyle w:val="TM1"/>
      </w:pPr>
    </w:p>
    <w:p w14:paraId="49705B7E" w14:textId="084C4832" w:rsidR="00C930E9" w:rsidRDefault="00C930E9">
      <w:pPr>
        <w:pStyle w:val="TM1"/>
      </w:pPr>
    </w:p>
    <w:p w14:paraId="7672D4A6" w14:textId="46F88D42" w:rsidR="00C930E9" w:rsidRDefault="00C930E9">
      <w:pPr>
        <w:pStyle w:val="TM1"/>
      </w:pPr>
    </w:p>
    <w:p w14:paraId="2E54E961" w14:textId="34B4972B" w:rsidR="00C930E9" w:rsidRDefault="00AD085B">
      <w:pPr>
        <w:pStyle w:val="TM1"/>
      </w:pPr>
      <w:r>
        <w:drawing>
          <wp:anchor distT="0" distB="0" distL="114300" distR="114300" simplePos="0" relativeHeight="251658240" behindDoc="0" locked="0" layoutInCell="1" allowOverlap="1" wp14:anchorId="00032C0C" wp14:editId="219B063B">
            <wp:simplePos x="0" y="0"/>
            <wp:positionH relativeFrom="column">
              <wp:posOffset>636270</wp:posOffset>
            </wp:positionH>
            <wp:positionV relativeFrom="paragraph">
              <wp:posOffset>293768</wp:posOffset>
            </wp:positionV>
            <wp:extent cx="4115374" cy="3086531"/>
            <wp:effectExtent l="0" t="0" r="0" b="0"/>
            <wp:wrapNone/>
            <wp:docPr id="12" name="Image 12" descr="Une image contenant art, croquis, dessin,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descr="Une image contenant art, croquis, dessin, conception&#10;&#10;Description générée automatiquement"/>
                    <pic:cNvPicPr/>
                  </pic:nvPicPr>
                  <pic:blipFill>
                    <a:blip r:embed="rId8">
                      <a:extLst>
                        <a:ext uri="{28A0092B-C50C-407E-A947-70E740481C1C}">
                          <a14:useLocalDpi xmlns:a14="http://schemas.microsoft.com/office/drawing/2010/main" val="0"/>
                        </a:ext>
                      </a:extLst>
                    </a:blip>
                    <a:stretch>
                      <a:fillRect/>
                    </a:stretch>
                  </pic:blipFill>
                  <pic:spPr>
                    <a:xfrm>
                      <a:off x="0" y="0"/>
                      <a:ext cx="4115374" cy="3086531"/>
                    </a:xfrm>
                    <a:prstGeom prst="rect">
                      <a:avLst/>
                    </a:prstGeom>
                  </pic:spPr>
                </pic:pic>
              </a:graphicData>
            </a:graphic>
          </wp:anchor>
        </w:drawing>
      </w:r>
    </w:p>
    <w:p w14:paraId="0A89F87F" w14:textId="119F8FA4" w:rsidR="00C930E9" w:rsidRDefault="00C930E9">
      <w:pPr>
        <w:pStyle w:val="TM1"/>
      </w:pPr>
    </w:p>
    <w:p w14:paraId="145376A5" w14:textId="77777777" w:rsidR="00AD085B" w:rsidRDefault="00AD085B" w:rsidP="00AD085B"/>
    <w:p w14:paraId="2446D102" w14:textId="77777777" w:rsidR="00AD085B" w:rsidRDefault="00AD085B" w:rsidP="00AD085B"/>
    <w:p w14:paraId="14DEFA13" w14:textId="77777777" w:rsidR="00AD085B" w:rsidRDefault="00AD085B" w:rsidP="00AD085B"/>
    <w:p w14:paraId="497A9AE3" w14:textId="77777777" w:rsidR="00AD085B" w:rsidRDefault="00AD085B" w:rsidP="00AD085B"/>
    <w:p w14:paraId="0D5DF71D" w14:textId="77777777" w:rsidR="00AD085B" w:rsidRDefault="00AD085B" w:rsidP="00AD085B"/>
    <w:p w14:paraId="1D23270B" w14:textId="77777777" w:rsidR="00AD085B" w:rsidRDefault="00AD085B" w:rsidP="00AD085B"/>
    <w:p w14:paraId="7FCD1228" w14:textId="77777777" w:rsidR="00AD085B" w:rsidRDefault="00AD085B" w:rsidP="00AD085B"/>
    <w:p w14:paraId="6FF65BB2" w14:textId="77777777" w:rsidR="00AD085B" w:rsidRPr="00AD085B" w:rsidRDefault="00AD085B" w:rsidP="00AD085B"/>
    <w:p w14:paraId="6A0ED3D6" w14:textId="77777777" w:rsidR="00C930E9" w:rsidRDefault="00C930E9">
      <w:pPr>
        <w:pStyle w:val="TM1"/>
      </w:pPr>
    </w:p>
    <w:p w14:paraId="0AA23977" w14:textId="77777777" w:rsidR="00AD085B" w:rsidRDefault="00AD085B" w:rsidP="00AD085B"/>
    <w:p w14:paraId="2383E7AD" w14:textId="77777777" w:rsidR="00AD085B" w:rsidRDefault="00AD085B" w:rsidP="00AD085B"/>
    <w:p w14:paraId="535B4589" w14:textId="77777777" w:rsidR="00AD085B" w:rsidRDefault="00AD085B" w:rsidP="00AD085B"/>
    <w:p w14:paraId="3C1EE701" w14:textId="77777777" w:rsidR="00AD085B" w:rsidRDefault="00AD085B" w:rsidP="00AD085B"/>
    <w:p w14:paraId="0B88ADBA" w14:textId="77777777" w:rsidR="00AD085B" w:rsidRPr="00AD085B" w:rsidRDefault="00AD085B" w:rsidP="00AD085B"/>
    <w:p w14:paraId="55E19F51" w14:textId="77777777" w:rsidR="00C930E9" w:rsidRDefault="00C930E9">
      <w:pPr>
        <w:pStyle w:val="TM1"/>
      </w:pPr>
    </w:p>
    <w:p w14:paraId="4BA9D9D1" w14:textId="77777777"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14:paraId="3B95C2FB" w14:textId="77777777">
        <w:tc>
          <w:tcPr>
            <w:tcW w:w="9210" w:type="dxa"/>
          </w:tcPr>
          <w:p w14:paraId="4E15F646" w14:textId="23A7DC62" w:rsidR="00C930E9" w:rsidRDefault="00CF1D23">
            <w:pPr>
              <w:jc w:val="center"/>
              <w:rPr>
                <w:rFonts w:ascii="Impact" w:hAnsi="Impact"/>
                <w:sz w:val="96"/>
              </w:rPr>
            </w:pPr>
            <w:r>
              <w:rPr>
                <w:rFonts w:ascii="Impact" w:hAnsi="Impact"/>
                <w:sz w:val="96"/>
              </w:rPr>
              <w:t xml:space="preserve">Documentation technique </w:t>
            </w:r>
            <w:r w:rsidR="00554E74">
              <w:rPr>
                <w:rFonts w:ascii="Impact" w:hAnsi="Impact"/>
                <w:sz w:val="96"/>
              </w:rPr>
              <w:t>Paramétrage et sécurisation de SQL serveur Standard</w:t>
            </w:r>
          </w:p>
        </w:tc>
      </w:tr>
    </w:tbl>
    <w:p w14:paraId="25DA22C9" w14:textId="77777777" w:rsidR="00205685" w:rsidRDefault="00205685" w:rsidP="00791020"/>
    <w:p w14:paraId="3D55D35C" w14:textId="77777777" w:rsidR="003A1BEA" w:rsidRDefault="00C930E9" w:rsidP="003A1BEA">
      <w:r>
        <w:lastRenderedPageBreak/>
        <w:br w:type="page"/>
      </w:r>
    </w:p>
    <w:sdt>
      <w:sdtPr>
        <w:rPr>
          <w:rFonts w:ascii="Arial" w:eastAsia="Times New Roman" w:hAnsi="Arial" w:cs="Times New Roman"/>
          <w:color w:val="auto"/>
          <w:sz w:val="24"/>
          <w:szCs w:val="20"/>
          <w:lang w:val="fr-FR" w:eastAsia="fr-FR"/>
        </w:rPr>
        <w:id w:val="-1643191315"/>
        <w:docPartObj>
          <w:docPartGallery w:val="Table of Contents"/>
          <w:docPartUnique/>
        </w:docPartObj>
      </w:sdtPr>
      <w:sdtEndPr>
        <w:rPr>
          <w:b/>
          <w:bCs/>
        </w:rPr>
      </w:sdtEndPr>
      <w:sdtContent>
        <w:p w14:paraId="209A35BC" w14:textId="211573C9" w:rsidR="003A1BEA" w:rsidRDefault="003A1BEA">
          <w:pPr>
            <w:pStyle w:val="En-ttedetabledesmatires"/>
          </w:pPr>
          <w:r>
            <w:rPr>
              <w:lang w:val="fr-FR"/>
            </w:rPr>
            <w:t>Table des matières</w:t>
          </w:r>
        </w:p>
        <w:p w14:paraId="0315905B" w14:textId="031D992C" w:rsidR="00DA307C" w:rsidRDefault="003A1BEA">
          <w:pPr>
            <w:pStyle w:val="TM1"/>
            <w:rPr>
              <w:rFonts w:asciiTheme="minorHAnsi" w:eastAsiaTheme="minorEastAsia" w:hAnsiTheme="minorHAnsi" w:cstheme="minorBidi"/>
              <w:kern w:val="2"/>
              <w:sz w:val="22"/>
              <w:szCs w:val="22"/>
              <w:lang w:val="fr-CH" w:eastAsia="fr-CH"/>
              <w14:ligatures w14:val="standardContextual"/>
            </w:rPr>
          </w:pPr>
          <w:r>
            <w:fldChar w:fldCharType="begin"/>
          </w:r>
          <w:r>
            <w:instrText xml:space="preserve"> TOC \o "1-3" \h \z \u </w:instrText>
          </w:r>
          <w:r>
            <w:fldChar w:fldCharType="separate"/>
          </w:r>
          <w:hyperlink w:anchor="_Toc198539690" w:history="1">
            <w:r w:rsidR="00DA307C" w:rsidRPr="0009644F">
              <w:rPr>
                <w:rStyle w:val="Lienhypertexte"/>
              </w:rPr>
              <w:t>1</w:t>
            </w:r>
            <w:r w:rsidR="00DA307C">
              <w:rPr>
                <w:rFonts w:asciiTheme="minorHAnsi" w:eastAsiaTheme="minorEastAsia" w:hAnsiTheme="minorHAnsi" w:cstheme="minorBidi"/>
                <w:kern w:val="2"/>
                <w:sz w:val="22"/>
                <w:szCs w:val="22"/>
                <w:lang w:val="fr-CH" w:eastAsia="fr-CH"/>
                <w14:ligatures w14:val="standardContextual"/>
              </w:rPr>
              <w:tab/>
            </w:r>
            <w:r w:rsidR="00DA307C" w:rsidRPr="0009644F">
              <w:rPr>
                <w:rStyle w:val="Lienhypertexte"/>
              </w:rPr>
              <w:t>Analyse préliminaire</w:t>
            </w:r>
            <w:r w:rsidR="00DA307C">
              <w:rPr>
                <w:webHidden/>
              </w:rPr>
              <w:tab/>
            </w:r>
            <w:r w:rsidR="00DA307C">
              <w:rPr>
                <w:webHidden/>
              </w:rPr>
              <w:fldChar w:fldCharType="begin"/>
            </w:r>
            <w:r w:rsidR="00DA307C">
              <w:rPr>
                <w:webHidden/>
              </w:rPr>
              <w:instrText xml:space="preserve"> PAGEREF _Toc198539690 \h </w:instrText>
            </w:r>
            <w:r w:rsidR="00DA307C">
              <w:rPr>
                <w:webHidden/>
              </w:rPr>
            </w:r>
            <w:r w:rsidR="00DA307C">
              <w:rPr>
                <w:webHidden/>
              </w:rPr>
              <w:fldChar w:fldCharType="separate"/>
            </w:r>
            <w:r w:rsidR="00D51B07">
              <w:rPr>
                <w:webHidden/>
              </w:rPr>
              <w:t>4</w:t>
            </w:r>
            <w:r w:rsidR="00DA307C">
              <w:rPr>
                <w:webHidden/>
              </w:rPr>
              <w:fldChar w:fldCharType="end"/>
            </w:r>
          </w:hyperlink>
        </w:p>
        <w:p w14:paraId="6D4F9CCB" w14:textId="402A4F6A" w:rsidR="00DA307C"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8539691" w:history="1">
            <w:r w:rsidR="00DA307C" w:rsidRPr="0009644F">
              <w:rPr>
                <w:rStyle w:val="Lienhypertexte"/>
                <w:iCs/>
                <w:noProof/>
              </w:rPr>
              <w:t>1.1</w:t>
            </w:r>
            <w:r w:rsidR="00DA307C">
              <w:rPr>
                <w:rFonts w:asciiTheme="minorHAnsi" w:eastAsiaTheme="minorEastAsia" w:hAnsiTheme="minorHAnsi" w:cstheme="minorBidi"/>
                <w:noProof/>
                <w:kern w:val="2"/>
                <w:sz w:val="22"/>
                <w:szCs w:val="22"/>
                <w:lang w:val="fr-CH" w:eastAsia="fr-CH"/>
                <w14:ligatures w14:val="standardContextual"/>
              </w:rPr>
              <w:tab/>
            </w:r>
            <w:r w:rsidR="00DA307C" w:rsidRPr="0009644F">
              <w:rPr>
                <w:rStyle w:val="Lienhypertexte"/>
                <w:iCs/>
                <w:noProof/>
              </w:rPr>
              <w:t>MCD et MLD</w:t>
            </w:r>
            <w:r w:rsidR="00DA307C">
              <w:rPr>
                <w:noProof/>
                <w:webHidden/>
              </w:rPr>
              <w:tab/>
            </w:r>
            <w:r w:rsidR="00DA307C">
              <w:rPr>
                <w:noProof/>
                <w:webHidden/>
              </w:rPr>
              <w:fldChar w:fldCharType="begin"/>
            </w:r>
            <w:r w:rsidR="00DA307C">
              <w:rPr>
                <w:noProof/>
                <w:webHidden/>
              </w:rPr>
              <w:instrText xml:space="preserve"> PAGEREF _Toc198539691 \h </w:instrText>
            </w:r>
            <w:r w:rsidR="00DA307C">
              <w:rPr>
                <w:noProof/>
                <w:webHidden/>
              </w:rPr>
            </w:r>
            <w:r w:rsidR="00DA307C">
              <w:rPr>
                <w:noProof/>
                <w:webHidden/>
              </w:rPr>
              <w:fldChar w:fldCharType="separate"/>
            </w:r>
            <w:r w:rsidR="00D51B07">
              <w:rPr>
                <w:noProof/>
                <w:webHidden/>
              </w:rPr>
              <w:t>4</w:t>
            </w:r>
            <w:r w:rsidR="00DA307C">
              <w:rPr>
                <w:noProof/>
                <w:webHidden/>
              </w:rPr>
              <w:fldChar w:fldCharType="end"/>
            </w:r>
          </w:hyperlink>
        </w:p>
        <w:p w14:paraId="223EF842" w14:textId="46A73EE2" w:rsidR="00DA307C"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8539692" w:history="1">
            <w:r w:rsidR="00DA307C" w:rsidRPr="0009644F">
              <w:rPr>
                <w:rStyle w:val="Lienhypertexte"/>
                <w:noProof/>
              </w:rPr>
              <w:t>1.2</w:t>
            </w:r>
            <w:r w:rsidR="00DA307C">
              <w:rPr>
                <w:rFonts w:asciiTheme="minorHAnsi" w:eastAsiaTheme="minorEastAsia" w:hAnsiTheme="minorHAnsi" w:cstheme="minorBidi"/>
                <w:noProof/>
                <w:kern w:val="2"/>
                <w:sz w:val="22"/>
                <w:szCs w:val="22"/>
                <w:lang w:val="fr-CH" w:eastAsia="fr-CH"/>
                <w14:ligatures w14:val="standardContextual"/>
              </w:rPr>
              <w:tab/>
            </w:r>
            <w:r w:rsidR="00DA307C" w:rsidRPr="0009644F">
              <w:rPr>
                <w:rStyle w:val="Lienhypertexte"/>
                <w:noProof/>
              </w:rPr>
              <w:t>Backup scheduler sur Express</w:t>
            </w:r>
            <w:r w:rsidR="00DA307C">
              <w:rPr>
                <w:noProof/>
                <w:webHidden/>
              </w:rPr>
              <w:tab/>
            </w:r>
            <w:r w:rsidR="00DA307C">
              <w:rPr>
                <w:noProof/>
                <w:webHidden/>
              </w:rPr>
              <w:fldChar w:fldCharType="begin"/>
            </w:r>
            <w:r w:rsidR="00DA307C">
              <w:rPr>
                <w:noProof/>
                <w:webHidden/>
              </w:rPr>
              <w:instrText xml:space="preserve"> PAGEREF _Toc198539692 \h </w:instrText>
            </w:r>
            <w:r w:rsidR="00DA307C">
              <w:rPr>
                <w:noProof/>
                <w:webHidden/>
              </w:rPr>
            </w:r>
            <w:r w:rsidR="00DA307C">
              <w:rPr>
                <w:noProof/>
                <w:webHidden/>
              </w:rPr>
              <w:fldChar w:fldCharType="separate"/>
            </w:r>
            <w:r w:rsidR="00D51B07">
              <w:rPr>
                <w:noProof/>
                <w:webHidden/>
              </w:rPr>
              <w:t>5</w:t>
            </w:r>
            <w:r w:rsidR="00DA307C">
              <w:rPr>
                <w:noProof/>
                <w:webHidden/>
              </w:rPr>
              <w:fldChar w:fldCharType="end"/>
            </w:r>
          </w:hyperlink>
        </w:p>
        <w:p w14:paraId="64C6C4BB" w14:textId="1F9F8A42" w:rsidR="00DA307C"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8539693" w:history="1">
            <w:r w:rsidR="00DA307C" w:rsidRPr="0009644F">
              <w:rPr>
                <w:rStyle w:val="Lienhypertexte"/>
                <w:noProof/>
              </w:rPr>
              <w:t>1.2.1</w:t>
            </w:r>
            <w:r w:rsidR="00DA307C">
              <w:rPr>
                <w:rFonts w:asciiTheme="minorHAnsi" w:eastAsiaTheme="minorEastAsia" w:hAnsiTheme="minorHAnsi" w:cstheme="minorBidi"/>
                <w:noProof/>
                <w:kern w:val="2"/>
                <w:sz w:val="22"/>
                <w:szCs w:val="22"/>
                <w:lang w:val="fr-CH" w:eastAsia="fr-CH"/>
                <w14:ligatures w14:val="standardContextual"/>
              </w:rPr>
              <w:tab/>
            </w:r>
            <w:r w:rsidR="00DA307C" w:rsidRPr="0009644F">
              <w:rPr>
                <w:rStyle w:val="Lienhypertexte"/>
                <w:noProof/>
              </w:rPr>
              <w:t>Création de script</w:t>
            </w:r>
            <w:r w:rsidR="00DA307C">
              <w:rPr>
                <w:noProof/>
                <w:webHidden/>
              </w:rPr>
              <w:tab/>
            </w:r>
            <w:r w:rsidR="00DA307C">
              <w:rPr>
                <w:noProof/>
                <w:webHidden/>
              </w:rPr>
              <w:fldChar w:fldCharType="begin"/>
            </w:r>
            <w:r w:rsidR="00DA307C">
              <w:rPr>
                <w:noProof/>
                <w:webHidden/>
              </w:rPr>
              <w:instrText xml:space="preserve"> PAGEREF _Toc198539693 \h </w:instrText>
            </w:r>
            <w:r w:rsidR="00DA307C">
              <w:rPr>
                <w:noProof/>
                <w:webHidden/>
              </w:rPr>
            </w:r>
            <w:r w:rsidR="00DA307C">
              <w:rPr>
                <w:noProof/>
                <w:webHidden/>
              </w:rPr>
              <w:fldChar w:fldCharType="separate"/>
            </w:r>
            <w:r w:rsidR="00D51B07">
              <w:rPr>
                <w:noProof/>
                <w:webHidden/>
              </w:rPr>
              <w:t>5</w:t>
            </w:r>
            <w:r w:rsidR="00DA307C">
              <w:rPr>
                <w:noProof/>
                <w:webHidden/>
              </w:rPr>
              <w:fldChar w:fldCharType="end"/>
            </w:r>
          </w:hyperlink>
        </w:p>
        <w:p w14:paraId="38762216" w14:textId="621B8F34" w:rsidR="00DA307C"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8539694" w:history="1">
            <w:r w:rsidR="00DA307C" w:rsidRPr="0009644F">
              <w:rPr>
                <w:rStyle w:val="Lienhypertexte"/>
                <w:noProof/>
              </w:rPr>
              <w:t>1.3</w:t>
            </w:r>
            <w:r w:rsidR="00DA307C">
              <w:rPr>
                <w:rFonts w:asciiTheme="minorHAnsi" w:eastAsiaTheme="minorEastAsia" w:hAnsiTheme="minorHAnsi" w:cstheme="minorBidi"/>
                <w:noProof/>
                <w:kern w:val="2"/>
                <w:sz w:val="22"/>
                <w:szCs w:val="22"/>
                <w:lang w:val="fr-CH" w:eastAsia="fr-CH"/>
                <w14:ligatures w14:val="standardContextual"/>
              </w:rPr>
              <w:tab/>
            </w:r>
            <w:r w:rsidR="00DA307C" w:rsidRPr="0009644F">
              <w:rPr>
                <w:rStyle w:val="Lienhypertexte"/>
                <w:noProof/>
              </w:rPr>
              <w:t>Express VS Standard</w:t>
            </w:r>
            <w:r w:rsidR="00DA307C">
              <w:rPr>
                <w:noProof/>
                <w:webHidden/>
              </w:rPr>
              <w:tab/>
            </w:r>
            <w:r w:rsidR="00DA307C">
              <w:rPr>
                <w:noProof/>
                <w:webHidden/>
              </w:rPr>
              <w:fldChar w:fldCharType="begin"/>
            </w:r>
            <w:r w:rsidR="00DA307C">
              <w:rPr>
                <w:noProof/>
                <w:webHidden/>
              </w:rPr>
              <w:instrText xml:space="preserve"> PAGEREF _Toc198539694 \h </w:instrText>
            </w:r>
            <w:r w:rsidR="00DA307C">
              <w:rPr>
                <w:noProof/>
                <w:webHidden/>
              </w:rPr>
            </w:r>
            <w:r w:rsidR="00DA307C">
              <w:rPr>
                <w:noProof/>
                <w:webHidden/>
              </w:rPr>
              <w:fldChar w:fldCharType="separate"/>
            </w:r>
            <w:r w:rsidR="00D51B07">
              <w:rPr>
                <w:noProof/>
                <w:webHidden/>
              </w:rPr>
              <w:t>6</w:t>
            </w:r>
            <w:r w:rsidR="00DA307C">
              <w:rPr>
                <w:noProof/>
                <w:webHidden/>
              </w:rPr>
              <w:fldChar w:fldCharType="end"/>
            </w:r>
          </w:hyperlink>
        </w:p>
        <w:p w14:paraId="27066BE7" w14:textId="17588304" w:rsidR="00DA307C"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8539695" w:history="1">
            <w:r w:rsidR="00DA307C" w:rsidRPr="0009644F">
              <w:rPr>
                <w:rStyle w:val="Lienhypertexte"/>
                <w:noProof/>
                <w:lang w:val="en-GB"/>
              </w:rPr>
              <w:t>1.4</w:t>
            </w:r>
            <w:r w:rsidR="00DA307C">
              <w:rPr>
                <w:rFonts w:asciiTheme="minorHAnsi" w:eastAsiaTheme="minorEastAsia" w:hAnsiTheme="minorHAnsi" w:cstheme="minorBidi"/>
                <w:noProof/>
                <w:kern w:val="2"/>
                <w:sz w:val="22"/>
                <w:szCs w:val="22"/>
                <w:lang w:val="fr-CH" w:eastAsia="fr-CH"/>
                <w14:ligatures w14:val="standardContextual"/>
              </w:rPr>
              <w:tab/>
            </w:r>
            <w:r w:rsidR="00DA307C" w:rsidRPr="0009644F">
              <w:rPr>
                <w:rStyle w:val="Lienhypertexte"/>
                <w:noProof/>
                <w:lang w:val="en-GB"/>
              </w:rPr>
              <w:t>SQL Agent</w:t>
            </w:r>
            <w:r w:rsidR="00DA307C">
              <w:rPr>
                <w:noProof/>
                <w:webHidden/>
              </w:rPr>
              <w:tab/>
            </w:r>
            <w:r w:rsidR="00DA307C">
              <w:rPr>
                <w:noProof/>
                <w:webHidden/>
              </w:rPr>
              <w:fldChar w:fldCharType="begin"/>
            </w:r>
            <w:r w:rsidR="00DA307C">
              <w:rPr>
                <w:noProof/>
                <w:webHidden/>
              </w:rPr>
              <w:instrText xml:space="preserve"> PAGEREF _Toc198539695 \h </w:instrText>
            </w:r>
            <w:r w:rsidR="00DA307C">
              <w:rPr>
                <w:noProof/>
                <w:webHidden/>
              </w:rPr>
            </w:r>
            <w:r w:rsidR="00DA307C">
              <w:rPr>
                <w:noProof/>
                <w:webHidden/>
              </w:rPr>
              <w:fldChar w:fldCharType="separate"/>
            </w:r>
            <w:r w:rsidR="00D51B07">
              <w:rPr>
                <w:noProof/>
                <w:webHidden/>
              </w:rPr>
              <w:t>6</w:t>
            </w:r>
            <w:r w:rsidR="00DA307C">
              <w:rPr>
                <w:noProof/>
                <w:webHidden/>
              </w:rPr>
              <w:fldChar w:fldCharType="end"/>
            </w:r>
          </w:hyperlink>
        </w:p>
        <w:p w14:paraId="3C664274" w14:textId="552394DF" w:rsidR="00DA307C"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8539696" w:history="1">
            <w:r w:rsidR="00DA307C" w:rsidRPr="0009644F">
              <w:rPr>
                <w:rStyle w:val="Lienhypertexte"/>
                <w:iCs/>
                <w:noProof/>
              </w:rPr>
              <w:t>1.5</w:t>
            </w:r>
            <w:r w:rsidR="00DA307C">
              <w:rPr>
                <w:rFonts w:asciiTheme="minorHAnsi" w:eastAsiaTheme="minorEastAsia" w:hAnsiTheme="minorHAnsi" w:cstheme="minorBidi"/>
                <w:noProof/>
                <w:kern w:val="2"/>
                <w:sz w:val="22"/>
                <w:szCs w:val="22"/>
                <w:lang w:val="fr-CH" w:eastAsia="fr-CH"/>
                <w14:ligatures w14:val="standardContextual"/>
              </w:rPr>
              <w:tab/>
            </w:r>
            <w:r w:rsidR="00DA307C" w:rsidRPr="0009644F">
              <w:rPr>
                <w:rStyle w:val="Lienhypertexte"/>
                <w:iCs/>
                <w:noProof/>
              </w:rPr>
              <w:t>Stratégie de test</w:t>
            </w:r>
            <w:r w:rsidR="00DA307C">
              <w:rPr>
                <w:noProof/>
                <w:webHidden/>
              </w:rPr>
              <w:tab/>
            </w:r>
            <w:r w:rsidR="00DA307C">
              <w:rPr>
                <w:noProof/>
                <w:webHidden/>
              </w:rPr>
              <w:fldChar w:fldCharType="begin"/>
            </w:r>
            <w:r w:rsidR="00DA307C">
              <w:rPr>
                <w:noProof/>
                <w:webHidden/>
              </w:rPr>
              <w:instrText xml:space="preserve"> PAGEREF _Toc198539696 \h </w:instrText>
            </w:r>
            <w:r w:rsidR="00DA307C">
              <w:rPr>
                <w:noProof/>
                <w:webHidden/>
              </w:rPr>
            </w:r>
            <w:r w:rsidR="00DA307C">
              <w:rPr>
                <w:noProof/>
                <w:webHidden/>
              </w:rPr>
              <w:fldChar w:fldCharType="separate"/>
            </w:r>
            <w:r w:rsidR="00D51B07">
              <w:rPr>
                <w:noProof/>
                <w:webHidden/>
              </w:rPr>
              <w:t>7</w:t>
            </w:r>
            <w:r w:rsidR="00DA307C">
              <w:rPr>
                <w:noProof/>
                <w:webHidden/>
              </w:rPr>
              <w:fldChar w:fldCharType="end"/>
            </w:r>
          </w:hyperlink>
        </w:p>
        <w:p w14:paraId="3A102532" w14:textId="616CEEB2" w:rsidR="00DA307C"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8539697" w:history="1">
            <w:r w:rsidR="00DA307C" w:rsidRPr="0009644F">
              <w:rPr>
                <w:rStyle w:val="Lienhypertexte"/>
                <w:iCs/>
                <w:noProof/>
              </w:rPr>
              <w:t>1.6</w:t>
            </w:r>
            <w:r w:rsidR="00DA307C">
              <w:rPr>
                <w:rFonts w:asciiTheme="minorHAnsi" w:eastAsiaTheme="minorEastAsia" w:hAnsiTheme="minorHAnsi" w:cstheme="minorBidi"/>
                <w:noProof/>
                <w:kern w:val="2"/>
                <w:sz w:val="22"/>
                <w:szCs w:val="22"/>
                <w:lang w:val="fr-CH" w:eastAsia="fr-CH"/>
                <w14:ligatures w14:val="standardContextual"/>
              </w:rPr>
              <w:tab/>
            </w:r>
            <w:r w:rsidR="00DA307C" w:rsidRPr="0009644F">
              <w:rPr>
                <w:rStyle w:val="Lienhypertexte"/>
                <w:rFonts w:cs="Arial"/>
                <w:noProof/>
              </w:rPr>
              <w:t>Risques techniques</w:t>
            </w:r>
            <w:r w:rsidR="00DA307C">
              <w:rPr>
                <w:noProof/>
                <w:webHidden/>
              </w:rPr>
              <w:tab/>
            </w:r>
            <w:r w:rsidR="00DA307C">
              <w:rPr>
                <w:noProof/>
                <w:webHidden/>
              </w:rPr>
              <w:fldChar w:fldCharType="begin"/>
            </w:r>
            <w:r w:rsidR="00DA307C">
              <w:rPr>
                <w:noProof/>
                <w:webHidden/>
              </w:rPr>
              <w:instrText xml:space="preserve"> PAGEREF _Toc198539697 \h </w:instrText>
            </w:r>
            <w:r w:rsidR="00DA307C">
              <w:rPr>
                <w:noProof/>
                <w:webHidden/>
              </w:rPr>
            </w:r>
            <w:r w:rsidR="00DA307C">
              <w:rPr>
                <w:noProof/>
                <w:webHidden/>
              </w:rPr>
              <w:fldChar w:fldCharType="separate"/>
            </w:r>
            <w:r w:rsidR="00D51B07">
              <w:rPr>
                <w:noProof/>
                <w:webHidden/>
              </w:rPr>
              <w:t>7</w:t>
            </w:r>
            <w:r w:rsidR="00DA307C">
              <w:rPr>
                <w:noProof/>
                <w:webHidden/>
              </w:rPr>
              <w:fldChar w:fldCharType="end"/>
            </w:r>
          </w:hyperlink>
        </w:p>
        <w:p w14:paraId="186FCCD4" w14:textId="537CE872" w:rsidR="00DA307C" w:rsidRDefault="00000000">
          <w:pPr>
            <w:pStyle w:val="TM1"/>
            <w:rPr>
              <w:rFonts w:asciiTheme="minorHAnsi" w:eastAsiaTheme="minorEastAsia" w:hAnsiTheme="minorHAnsi" w:cstheme="minorBidi"/>
              <w:kern w:val="2"/>
              <w:sz w:val="22"/>
              <w:szCs w:val="22"/>
              <w:lang w:val="fr-CH" w:eastAsia="fr-CH"/>
              <w14:ligatures w14:val="standardContextual"/>
            </w:rPr>
          </w:pPr>
          <w:hyperlink w:anchor="_Toc198539698" w:history="1">
            <w:r w:rsidR="00DA307C" w:rsidRPr="0009644F">
              <w:rPr>
                <w:rStyle w:val="Lienhypertexte"/>
              </w:rPr>
              <w:t>2</w:t>
            </w:r>
            <w:r w:rsidR="00DA307C">
              <w:rPr>
                <w:rFonts w:asciiTheme="minorHAnsi" w:eastAsiaTheme="minorEastAsia" w:hAnsiTheme="minorHAnsi" w:cstheme="minorBidi"/>
                <w:kern w:val="2"/>
                <w:sz w:val="22"/>
                <w:szCs w:val="22"/>
                <w:lang w:val="fr-CH" w:eastAsia="fr-CH"/>
                <w14:ligatures w14:val="standardContextual"/>
              </w:rPr>
              <w:tab/>
            </w:r>
            <w:r w:rsidR="00DA307C" w:rsidRPr="0009644F">
              <w:rPr>
                <w:rStyle w:val="Lienhypertexte"/>
              </w:rPr>
              <w:t>Réalisation</w:t>
            </w:r>
            <w:r w:rsidR="00DA307C">
              <w:rPr>
                <w:webHidden/>
              </w:rPr>
              <w:tab/>
            </w:r>
            <w:r w:rsidR="00DA307C">
              <w:rPr>
                <w:webHidden/>
              </w:rPr>
              <w:fldChar w:fldCharType="begin"/>
            </w:r>
            <w:r w:rsidR="00DA307C">
              <w:rPr>
                <w:webHidden/>
              </w:rPr>
              <w:instrText xml:space="preserve"> PAGEREF _Toc198539698 \h </w:instrText>
            </w:r>
            <w:r w:rsidR="00DA307C">
              <w:rPr>
                <w:webHidden/>
              </w:rPr>
            </w:r>
            <w:r w:rsidR="00DA307C">
              <w:rPr>
                <w:webHidden/>
              </w:rPr>
              <w:fldChar w:fldCharType="separate"/>
            </w:r>
            <w:r w:rsidR="00D51B07">
              <w:rPr>
                <w:webHidden/>
              </w:rPr>
              <w:t>7</w:t>
            </w:r>
            <w:r w:rsidR="00DA307C">
              <w:rPr>
                <w:webHidden/>
              </w:rPr>
              <w:fldChar w:fldCharType="end"/>
            </w:r>
          </w:hyperlink>
        </w:p>
        <w:p w14:paraId="14119671" w14:textId="464B61EF" w:rsidR="00DA307C"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8539699" w:history="1">
            <w:r w:rsidR="00DA307C" w:rsidRPr="0009644F">
              <w:rPr>
                <w:rStyle w:val="Lienhypertexte"/>
                <w:iCs/>
                <w:noProof/>
              </w:rPr>
              <w:t>2.1</w:t>
            </w:r>
            <w:r w:rsidR="00DA307C">
              <w:rPr>
                <w:rFonts w:asciiTheme="minorHAnsi" w:eastAsiaTheme="minorEastAsia" w:hAnsiTheme="minorHAnsi" w:cstheme="minorBidi"/>
                <w:noProof/>
                <w:kern w:val="2"/>
                <w:sz w:val="22"/>
                <w:szCs w:val="22"/>
                <w:lang w:val="fr-CH" w:eastAsia="fr-CH"/>
                <w14:ligatures w14:val="standardContextual"/>
              </w:rPr>
              <w:tab/>
            </w:r>
            <w:r w:rsidR="00DA307C" w:rsidRPr="0009644F">
              <w:rPr>
                <w:rStyle w:val="Lienhypertexte"/>
                <w:iCs/>
                <w:noProof/>
              </w:rPr>
              <w:t>Performance dashboard</w:t>
            </w:r>
            <w:r w:rsidR="00DA307C">
              <w:rPr>
                <w:noProof/>
                <w:webHidden/>
              </w:rPr>
              <w:tab/>
            </w:r>
            <w:r w:rsidR="00DA307C">
              <w:rPr>
                <w:noProof/>
                <w:webHidden/>
              </w:rPr>
              <w:fldChar w:fldCharType="begin"/>
            </w:r>
            <w:r w:rsidR="00DA307C">
              <w:rPr>
                <w:noProof/>
                <w:webHidden/>
              </w:rPr>
              <w:instrText xml:space="preserve"> PAGEREF _Toc198539699 \h </w:instrText>
            </w:r>
            <w:r w:rsidR="00DA307C">
              <w:rPr>
                <w:noProof/>
                <w:webHidden/>
              </w:rPr>
            </w:r>
            <w:r w:rsidR="00DA307C">
              <w:rPr>
                <w:noProof/>
                <w:webHidden/>
              </w:rPr>
              <w:fldChar w:fldCharType="separate"/>
            </w:r>
            <w:r w:rsidR="00D51B07">
              <w:rPr>
                <w:noProof/>
                <w:webHidden/>
              </w:rPr>
              <w:t>7</w:t>
            </w:r>
            <w:r w:rsidR="00DA307C">
              <w:rPr>
                <w:noProof/>
                <w:webHidden/>
              </w:rPr>
              <w:fldChar w:fldCharType="end"/>
            </w:r>
          </w:hyperlink>
        </w:p>
        <w:p w14:paraId="01C53416" w14:textId="6E9996DF" w:rsidR="00DA307C"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8539700" w:history="1">
            <w:r w:rsidR="00DA307C" w:rsidRPr="0009644F">
              <w:rPr>
                <w:rStyle w:val="Lienhypertexte"/>
                <w:iCs/>
                <w:noProof/>
              </w:rPr>
              <w:t>2.2</w:t>
            </w:r>
            <w:r w:rsidR="00DA307C">
              <w:rPr>
                <w:rFonts w:asciiTheme="minorHAnsi" w:eastAsiaTheme="minorEastAsia" w:hAnsiTheme="minorHAnsi" w:cstheme="minorBidi"/>
                <w:noProof/>
                <w:kern w:val="2"/>
                <w:sz w:val="22"/>
                <w:szCs w:val="22"/>
                <w:lang w:val="fr-CH" w:eastAsia="fr-CH"/>
                <w14:ligatures w14:val="standardContextual"/>
              </w:rPr>
              <w:tab/>
            </w:r>
            <w:r w:rsidR="00DA307C" w:rsidRPr="0009644F">
              <w:rPr>
                <w:rStyle w:val="Lienhypertexte"/>
                <w:iCs/>
                <w:noProof/>
              </w:rPr>
              <w:t>Description des tests effectués</w:t>
            </w:r>
            <w:r w:rsidR="00DA307C">
              <w:rPr>
                <w:noProof/>
                <w:webHidden/>
              </w:rPr>
              <w:tab/>
            </w:r>
            <w:r w:rsidR="00DA307C">
              <w:rPr>
                <w:noProof/>
                <w:webHidden/>
              </w:rPr>
              <w:fldChar w:fldCharType="begin"/>
            </w:r>
            <w:r w:rsidR="00DA307C">
              <w:rPr>
                <w:noProof/>
                <w:webHidden/>
              </w:rPr>
              <w:instrText xml:space="preserve"> PAGEREF _Toc198539700 \h </w:instrText>
            </w:r>
            <w:r w:rsidR="00DA307C">
              <w:rPr>
                <w:noProof/>
                <w:webHidden/>
              </w:rPr>
            </w:r>
            <w:r w:rsidR="00DA307C">
              <w:rPr>
                <w:noProof/>
                <w:webHidden/>
              </w:rPr>
              <w:fldChar w:fldCharType="separate"/>
            </w:r>
            <w:r w:rsidR="00D51B07">
              <w:rPr>
                <w:noProof/>
                <w:webHidden/>
              </w:rPr>
              <w:t>9</w:t>
            </w:r>
            <w:r w:rsidR="00DA307C">
              <w:rPr>
                <w:noProof/>
                <w:webHidden/>
              </w:rPr>
              <w:fldChar w:fldCharType="end"/>
            </w:r>
          </w:hyperlink>
        </w:p>
        <w:p w14:paraId="056BEAF7" w14:textId="01E10379" w:rsidR="00DA307C"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8539701" w:history="1">
            <w:r w:rsidR="00DA307C" w:rsidRPr="0009644F">
              <w:rPr>
                <w:rStyle w:val="Lienhypertexte"/>
                <w:noProof/>
              </w:rPr>
              <w:t>2.2.1</w:t>
            </w:r>
            <w:r w:rsidR="00DA307C">
              <w:rPr>
                <w:rFonts w:asciiTheme="minorHAnsi" w:eastAsiaTheme="minorEastAsia" w:hAnsiTheme="minorHAnsi" w:cstheme="minorBidi"/>
                <w:noProof/>
                <w:kern w:val="2"/>
                <w:sz w:val="22"/>
                <w:szCs w:val="22"/>
                <w:lang w:val="fr-CH" w:eastAsia="fr-CH"/>
                <w14:ligatures w14:val="standardContextual"/>
              </w:rPr>
              <w:tab/>
            </w:r>
            <w:r w:rsidR="00DA307C" w:rsidRPr="0009644F">
              <w:rPr>
                <w:rStyle w:val="Lienhypertexte"/>
                <w:noProof/>
              </w:rPr>
              <w:t>Backup DB</w:t>
            </w:r>
            <w:r w:rsidR="00DA307C">
              <w:rPr>
                <w:noProof/>
                <w:webHidden/>
              </w:rPr>
              <w:tab/>
            </w:r>
            <w:r w:rsidR="00DA307C">
              <w:rPr>
                <w:noProof/>
                <w:webHidden/>
              </w:rPr>
              <w:fldChar w:fldCharType="begin"/>
            </w:r>
            <w:r w:rsidR="00DA307C">
              <w:rPr>
                <w:noProof/>
                <w:webHidden/>
              </w:rPr>
              <w:instrText xml:space="preserve"> PAGEREF _Toc198539701 \h </w:instrText>
            </w:r>
            <w:r w:rsidR="00DA307C">
              <w:rPr>
                <w:noProof/>
                <w:webHidden/>
              </w:rPr>
            </w:r>
            <w:r w:rsidR="00DA307C">
              <w:rPr>
                <w:noProof/>
                <w:webHidden/>
              </w:rPr>
              <w:fldChar w:fldCharType="separate"/>
            </w:r>
            <w:r w:rsidR="00D51B07">
              <w:rPr>
                <w:noProof/>
                <w:webHidden/>
              </w:rPr>
              <w:t>9</w:t>
            </w:r>
            <w:r w:rsidR="00DA307C">
              <w:rPr>
                <w:noProof/>
                <w:webHidden/>
              </w:rPr>
              <w:fldChar w:fldCharType="end"/>
            </w:r>
          </w:hyperlink>
        </w:p>
        <w:p w14:paraId="1821B757" w14:textId="61357473" w:rsidR="00DA307C"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8539702" w:history="1">
            <w:r w:rsidR="00DA307C" w:rsidRPr="0009644F">
              <w:rPr>
                <w:rStyle w:val="Lienhypertexte"/>
                <w:iCs/>
                <w:noProof/>
              </w:rPr>
              <w:t>2.3</w:t>
            </w:r>
            <w:r w:rsidR="00DA307C">
              <w:rPr>
                <w:rFonts w:asciiTheme="minorHAnsi" w:eastAsiaTheme="minorEastAsia" w:hAnsiTheme="minorHAnsi" w:cstheme="minorBidi"/>
                <w:noProof/>
                <w:kern w:val="2"/>
                <w:sz w:val="22"/>
                <w:szCs w:val="22"/>
                <w:lang w:val="fr-CH" w:eastAsia="fr-CH"/>
                <w14:ligatures w14:val="standardContextual"/>
              </w:rPr>
              <w:tab/>
            </w:r>
            <w:r w:rsidR="00DA307C" w:rsidRPr="0009644F">
              <w:rPr>
                <w:rStyle w:val="Lienhypertexte"/>
                <w:iCs/>
                <w:noProof/>
              </w:rPr>
              <w:t>Erreurs restantes</w:t>
            </w:r>
            <w:r w:rsidR="00DA307C">
              <w:rPr>
                <w:noProof/>
                <w:webHidden/>
              </w:rPr>
              <w:tab/>
            </w:r>
            <w:r w:rsidR="00DA307C">
              <w:rPr>
                <w:noProof/>
                <w:webHidden/>
              </w:rPr>
              <w:fldChar w:fldCharType="begin"/>
            </w:r>
            <w:r w:rsidR="00DA307C">
              <w:rPr>
                <w:noProof/>
                <w:webHidden/>
              </w:rPr>
              <w:instrText xml:space="preserve"> PAGEREF _Toc198539702 \h </w:instrText>
            </w:r>
            <w:r w:rsidR="00DA307C">
              <w:rPr>
                <w:noProof/>
                <w:webHidden/>
              </w:rPr>
            </w:r>
            <w:r w:rsidR="00DA307C">
              <w:rPr>
                <w:noProof/>
                <w:webHidden/>
              </w:rPr>
              <w:fldChar w:fldCharType="separate"/>
            </w:r>
            <w:r w:rsidR="00D51B07">
              <w:rPr>
                <w:noProof/>
                <w:webHidden/>
              </w:rPr>
              <w:t>10</w:t>
            </w:r>
            <w:r w:rsidR="00DA307C">
              <w:rPr>
                <w:noProof/>
                <w:webHidden/>
              </w:rPr>
              <w:fldChar w:fldCharType="end"/>
            </w:r>
          </w:hyperlink>
        </w:p>
        <w:p w14:paraId="570C2172" w14:textId="60833227" w:rsidR="003A1BEA" w:rsidRDefault="003A1BEA">
          <w:r>
            <w:rPr>
              <w:b/>
              <w:bCs/>
            </w:rPr>
            <w:fldChar w:fldCharType="end"/>
          </w:r>
        </w:p>
      </w:sdtContent>
    </w:sdt>
    <w:p w14:paraId="3C75418D" w14:textId="121B5342" w:rsidR="003A1BEA" w:rsidRDefault="003A1BEA" w:rsidP="003A1BEA">
      <w:r>
        <w:t xml:space="preserve"> </w:t>
      </w:r>
    </w:p>
    <w:p w14:paraId="261F8AE8" w14:textId="0C60AC62" w:rsidR="00791020" w:rsidRDefault="00791020" w:rsidP="00791020"/>
    <w:p w14:paraId="36AAF116" w14:textId="1FC1FF5A" w:rsidR="002A57BC" w:rsidRDefault="002A57BC">
      <w:r>
        <w:br w:type="page"/>
      </w:r>
    </w:p>
    <w:p w14:paraId="706DD724" w14:textId="77777777" w:rsidR="002A57BC" w:rsidRPr="002A57BC" w:rsidRDefault="002A57BC" w:rsidP="00791020"/>
    <w:p w14:paraId="61535D67" w14:textId="77777777" w:rsidR="007C53D3" w:rsidRDefault="007C53D3" w:rsidP="00AE470C">
      <w:pPr>
        <w:pStyle w:val="Titre1"/>
      </w:pPr>
      <w:bookmarkStart w:id="0" w:name="_Toc499021832"/>
      <w:bookmarkStart w:id="1" w:name="_Toc198539690"/>
      <w:r>
        <w:t>Analyse prél</w:t>
      </w:r>
      <w:r w:rsidR="00AE470C">
        <w:t>i</w:t>
      </w:r>
      <w:r>
        <w:t>minaire</w:t>
      </w:r>
      <w:bookmarkEnd w:id="0"/>
      <w:bookmarkEnd w:id="1"/>
    </w:p>
    <w:p w14:paraId="0C310ED2" w14:textId="77777777" w:rsidR="00FE0C8A" w:rsidRDefault="00FE0C8A" w:rsidP="00FE0C8A"/>
    <w:p w14:paraId="47998989" w14:textId="4BF48915" w:rsidR="00FE0C8A" w:rsidRDefault="00FE0C8A" w:rsidP="00FE0C8A">
      <w:pPr>
        <w:pStyle w:val="Titre2"/>
      </w:pPr>
      <w:r>
        <w:t xml:space="preserve">Réseau </w:t>
      </w:r>
    </w:p>
    <w:p w14:paraId="360C1D50" w14:textId="34FEA6D3" w:rsidR="00FE0C8A" w:rsidRDefault="00FE0C8A" w:rsidP="00FE0C8A">
      <w:pPr>
        <w:pStyle w:val="Titre3"/>
      </w:pPr>
      <w:r>
        <w:t>Schéma et réseau</w:t>
      </w:r>
    </w:p>
    <w:p w14:paraId="23EB2E59" w14:textId="77777777" w:rsidR="00FE0C8A" w:rsidRPr="00FE0C8A" w:rsidRDefault="00FE0C8A" w:rsidP="00FE0C8A"/>
    <w:p w14:paraId="7400287C" w14:textId="64A9A1E0" w:rsidR="00AA0785" w:rsidRPr="00791020" w:rsidRDefault="00EA0501" w:rsidP="00AA0785">
      <w:pPr>
        <w:pStyle w:val="Titre2"/>
        <w:rPr>
          <w:i w:val="0"/>
          <w:iCs/>
        </w:rPr>
      </w:pPr>
      <w:bookmarkStart w:id="2" w:name="_Toc198539691"/>
      <w:r>
        <w:rPr>
          <w:i w:val="0"/>
          <w:iCs/>
        </w:rPr>
        <w:t>MCD et MLD</w:t>
      </w:r>
      <w:bookmarkEnd w:id="2"/>
    </w:p>
    <w:p w14:paraId="451E21E5" w14:textId="6A381845" w:rsidR="00AA0785" w:rsidRDefault="00AA0785" w:rsidP="00AA0785">
      <w:pPr>
        <w:pStyle w:val="Retraitnormal1"/>
        <w:numPr>
          <w:ilvl w:val="0"/>
          <w:numId w:val="0"/>
        </w:numPr>
        <w:ind w:left="360"/>
        <w:rPr>
          <w:rFonts w:ascii="Arial" w:hAnsi="Arial"/>
          <w:sz w:val="24"/>
          <w:szCs w:val="14"/>
          <w:lang w:eastAsia="fr-FR"/>
        </w:rPr>
      </w:pPr>
    </w:p>
    <w:p w14:paraId="1AAFA1AC" w14:textId="2AD78083" w:rsidR="005D4C53" w:rsidRDefault="005D4C53" w:rsidP="00AA0785">
      <w:pPr>
        <w:pStyle w:val="Retraitnormal1"/>
        <w:numPr>
          <w:ilvl w:val="0"/>
          <w:numId w:val="0"/>
        </w:numPr>
        <w:ind w:left="360"/>
        <w:rPr>
          <w:rFonts w:ascii="Arial" w:hAnsi="Arial"/>
          <w:sz w:val="24"/>
          <w:szCs w:val="14"/>
          <w:lang w:eastAsia="fr-FR"/>
        </w:rPr>
      </w:pPr>
      <w:r>
        <w:rPr>
          <w:rFonts w:ascii="Arial" w:hAnsi="Arial"/>
          <w:sz w:val="24"/>
          <w:szCs w:val="14"/>
          <w:lang w:eastAsia="fr-FR"/>
        </w:rPr>
        <w:t>DB magasin :</w:t>
      </w:r>
    </w:p>
    <w:p w14:paraId="030DD196" w14:textId="2B8362DE" w:rsidR="005D4C53" w:rsidRDefault="005D4C53" w:rsidP="00AA0785">
      <w:pPr>
        <w:pStyle w:val="Retraitnormal1"/>
        <w:numPr>
          <w:ilvl w:val="0"/>
          <w:numId w:val="0"/>
        </w:numPr>
        <w:ind w:left="360"/>
        <w:rPr>
          <w:rFonts w:ascii="Arial" w:hAnsi="Arial"/>
          <w:sz w:val="24"/>
          <w:szCs w:val="14"/>
          <w:lang w:eastAsia="fr-FR"/>
        </w:rPr>
      </w:pPr>
      <w:r>
        <w:rPr>
          <w:rFonts w:ascii="Arial" w:hAnsi="Arial"/>
          <w:sz w:val="24"/>
          <w:szCs w:val="14"/>
          <w:lang w:eastAsia="fr-FR"/>
        </w:rPr>
        <w:tab/>
        <w:t>M</w:t>
      </w:r>
      <w:r w:rsidR="00EA0501">
        <w:rPr>
          <w:rFonts w:ascii="Arial" w:hAnsi="Arial"/>
          <w:sz w:val="24"/>
          <w:szCs w:val="14"/>
          <w:lang w:eastAsia="fr-FR"/>
        </w:rPr>
        <w:t>odel conceptuel des données</w:t>
      </w:r>
      <w:r>
        <w:rPr>
          <w:rFonts w:ascii="Arial" w:hAnsi="Arial"/>
          <w:sz w:val="24"/>
          <w:szCs w:val="14"/>
          <w:lang w:eastAsia="fr-FR"/>
        </w:rPr>
        <w:t> :</w:t>
      </w:r>
    </w:p>
    <w:p w14:paraId="56EC40A5" w14:textId="4E33361A" w:rsidR="005D4C53" w:rsidRDefault="005D4C53" w:rsidP="00AA0785">
      <w:pPr>
        <w:pStyle w:val="Retraitnormal1"/>
        <w:numPr>
          <w:ilvl w:val="0"/>
          <w:numId w:val="0"/>
        </w:numPr>
        <w:ind w:left="360"/>
        <w:rPr>
          <w:rFonts w:ascii="Arial" w:hAnsi="Arial"/>
          <w:sz w:val="24"/>
          <w:szCs w:val="14"/>
          <w:lang w:eastAsia="fr-FR"/>
        </w:rPr>
      </w:pPr>
      <w:r w:rsidRPr="005D4C53">
        <w:rPr>
          <w:rFonts w:ascii="Arial" w:hAnsi="Arial"/>
          <w:noProof/>
          <w:sz w:val="24"/>
          <w:szCs w:val="14"/>
          <w:lang w:eastAsia="fr-FR"/>
        </w:rPr>
        <w:drawing>
          <wp:inline distT="0" distB="0" distL="0" distR="0" wp14:anchorId="1DAF62E8" wp14:editId="74DC44A6">
            <wp:extent cx="5759450" cy="3006090"/>
            <wp:effectExtent l="190500" t="190500" r="184150" b="19431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59450" cy="3006090"/>
                    </a:xfrm>
                    <a:prstGeom prst="rect">
                      <a:avLst/>
                    </a:prstGeom>
                    <a:ln>
                      <a:noFill/>
                    </a:ln>
                    <a:effectLst>
                      <a:outerShdw blurRad="190500" algn="tl" rotWithShape="0">
                        <a:srgbClr val="000000">
                          <a:alpha val="70000"/>
                        </a:srgbClr>
                      </a:outerShdw>
                    </a:effectLst>
                  </pic:spPr>
                </pic:pic>
              </a:graphicData>
            </a:graphic>
          </wp:inline>
        </w:drawing>
      </w:r>
    </w:p>
    <w:p w14:paraId="56E06154" w14:textId="77777777" w:rsidR="005D4C53" w:rsidRDefault="005D4C53" w:rsidP="00AA0785">
      <w:pPr>
        <w:pStyle w:val="Retraitnormal1"/>
        <w:numPr>
          <w:ilvl w:val="0"/>
          <w:numId w:val="0"/>
        </w:numPr>
        <w:ind w:left="360"/>
        <w:rPr>
          <w:rFonts w:ascii="Arial" w:hAnsi="Arial"/>
          <w:sz w:val="24"/>
          <w:szCs w:val="14"/>
          <w:lang w:eastAsia="fr-FR"/>
        </w:rPr>
      </w:pPr>
    </w:p>
    <w:p w14:paraId="66C8A5B6" w14:textId="096FF808" w:rsidR="005D4C53" w:rsidRDefault="00EA0501" w:rsidP="00AA0785">
      <w:pPr>
        <w:pStyle w:val="Retraitnormal1"/>
        <w:numPr>
          <w:ilvl w:val="0"/>
          <w:numId w:val="0"/>
        </w:numPr>
        <w:ind w:left="360"/>
        <w:rPr>
          <w:rFonts w:ascii="Arial" w:hAnsi="Arial"/>
          <w:sz w:val="24"/>
          <w:szCs w:val="14"/>
          <w:lang w:eastAsia="fr-FR"/>
        </w:rPr>
      </w:pPr>
      <w:r>
        <w:rPr>
          <w:rFonts w:ascii="Arial" w:hAnsi="Arial"/>
          <w:sz w:val="24"/>
          <w:szCs w:val="14"/>
          <w:lang w:eastAsia="fr-FR"/>
        </w:rPr>
        <w:t>Model logique des données</w:t>
      </w:r>
      <w:r w:rsidR="005D4C53">
        <w:rPr>
          <w:rFonts w:ascii="Arial" w:hAnsi="Arial"/>
          <w:sz w:val="24"/>
          <w:szCs w:val="14"/>
          <w:lang w:eastAsia="fr-FR"/>
        </w:rPr>
        <w:t> :</w:t>
      </w:r>
    </w:p>
    <w:p w14:paraId="72244DDC" w14:textId="3A502466" w:rsidR="005D4C53" w:rsidRDefault="005D4C53" w:rsidP="00AA0785">
      <w:pPr>
        <w:pStyle w:val="Retraitnormal1"/>
        <w:numPr>
          <w:ilvl w:val="0"/>
          <w:numId w:val="0"/>
        </w:numPr>
        <w:ind w:left="360"/>
        <w:rPr>
          <w:rFonts w:ascii="Arial" w:hAnsi="Arial"/>
          <w:sz w:val="24"/>
          <w:szCs w:val="14"/>
          <w:lang w:eastAsia="fr-FR"/>
        </w:rPr>
      </w:pPr>
      <w:r w:rsidRPr="005D4C53">
        <w:rPr>
          <w:rFonts w:ascii="Arial" w:hAnsi="Arial"/>
          <w:noProof/>
          <w:sz w:val="24"/>
          <w:szCs w:val="14"/>
          <w:lang w:eastAsia="fr-FR"/>
        </w:rPr>
        <w:lastRenderedPageBreak/>
        <w:drawing>
          <wp:inline distT="0" distB="0" distL="0" distR="0" wp14:anchorId="2F913F70" wp14:editId="722C4BAA">
            <wp:extent cx="5759450" cy="3295650"/>
            <wp:effectExtent l="190500" t="190500" r="184150" b="19050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59450" cy="3295650"/>
                    </a:xfrm>
                    <a:prstGeom prst="rect">
                      <a:avLst/>
                    </a:prstGeom>
                    <a:ln>
                      <a:noFill/>
                    </a:ln>
                    <a:effectLst>
                      <a:outerShdw blurRad="190500" algn="tl" rotWithShape="0">
                        <a:srgbClr val="000000">
                          <a:alpha val="70000"/>
                        </a:srgbClr>
                      </a:outerShdw>
                    </a:effectLst>
                  </pic:spPr>
                </pic:pic>
              </a:graphicData>
            </a:graphic>
          </wp:inline>
        </w:drawing>
      </w:r>
    </w:p>
    <w:p w14:paraId="20CFC535" w14:textId="77777777" w:rsidR="0057465E" w:rsidRDefault="0057465E" w:rsidP="00AA0785">
      <w:pPr>
        <w:pStyle w:val="Retraitnormal1"/>
        <w:numPr>
          <w:ilvl w:val="0"/>
          <w:numId w:val="0"/>
        </w:numPr>
        <w:ind w:left="360"/>
        <w:rPr>
          <w:rFonts w:ascii="Arial" w:hAnsi="Arial"/>
          <w:sz w:val="24"/>
          <w:szCs w:val="14"/>
          <w:lang w:eastAsia="fr-FR"/>
        </w:rPr>
      </w:pPr>
    </w:p>
    <w:p w14:paraId="2531317F" w14:textId="6997D860" w:rsidR="0057465E" w:rsidRDefault="0057465E" w:rsidP="00AA0785">
      <w:pPr>
        <w:pStyle w:val="Retraitnormal1"/>
        <w:numPr>
          <w:ilvl w:val="0"/>
          <w:numId w:val="0"/>
        </w:numPr>
        <w:ind w:left="360"/>
        <w:rPr>
          <w:rFonts w:ascii="Arial" w:hAnsi="Arial"/>
          <w:sz w:val="24"/>
          <w:szCs w:val="14"/>
          <w:lang w:eastAsia="fr-FR"/>
        </w:rPr>
      </w:pPr>
      <w:r>
        <w:rPr>
          <w:rFonts w:ascii="Arial" w:hAnsi="Arial"/>
          <w:sz w:val="24"/>
          <w:szCs w:val="14"/>
          <w:lang w:eastAsia="fr-FR"/>
        </w:rPr>
        <w:t xml:space="preserve">Requête </w:t>
      </w:r>
      <w:r w:rsidR="002838B7">
        <w:rPr>
          <w:rFonts w:ascii="Arial" w:hAnsi="Arial"/>
          <w:sz w:val="24"/>
          <w:szCs w:val="14"/>
          <w:lang w:eastAsia="fr-FR"/>
        </w:rPr>
        <w:t>SQL</w:t>
      </w:r>
      <w:r>
        <w:rPr>
          <w:rFonts w:ascii="Arial" w:hAnsi="Arial"/>
          <w:sz w:val="24"/>
          <w:szCs w:val="14"/>
          <w:lang w:eastAsia="fr-FR"/>
        </w:rPr>
        <w:t xml:space="preserve"> pour générer la table :</w:t>
      </w:r>
    </w:p>
    <w:p w14:paraId="7169BC3C" w14:textId="0BB3333D" w:rsidR="0057465E" w:rsidRDefault="0057465E" w:rsidP="00AA0785">
      <w:pPr>
        <w:pStyle w:val="Retraitnormal1"/>
        <w:numPr>
          <w:ilvl w:val="0"/>
          <w:numId w:val="0"/>
        </w:numPr>
        <w:ind w:left="360"/>
        <w:rPr>
          <w:rFonts w:ascii="Arial" w:hAnsi="Arial"/>
          <w:sz w:val="24"/>
          <w:szCs w:val="14"/>
          <w:lang w:eastAsia="fr-FR"/>
        </w:rPr>
      </w:pPr>
      <w:r>
        <w:rPr>
          <w:rFonts w:ascii="Arial" w:hAnsi="Arial"/>
          <w:sz w:val="24"/>
          <w:szCs w:val="14"/>
          <w:lang w:eastAsia="fr-FR"/>
        </w:rPr>
        <w:t xml:space="preserve">DB-main </w:t>
      </w:r>
      <w:r w:rsidR="002838B7">
        <w:rPr>
          <w:rFonts w:ascii="Arial" w:hAnsi="Arial"/>
          <w:sz w:val="24"/>
          <w:szCs w:val="14"/>
          <w:lang w:eastAsia="fr-FR"/>
        </w:rPr>
        <w:t>à</w:t>
      </w:r>
      <w:r>
        <w:rPr>
          <w:rFonts w:ascii="Arial" w:hAnsi="Arial"/>
          <w:sz w:val="24"/>
          <w:szCs w:val="14"/>
          <w:lang w:eastAsia="fr-FR"/>
        </w:rPr>
        <w:t xml:space="preserve"> générer un premier code pour créer les tables mais cela n’était pas adapté pour </w:t>
      </w:r>
      <w:r w:rsidR="002838B7">
        <w:rPr>
          <w:rFonts w:ascii="Arial" w:hAnsi="Arial"/>
          <w:sz w:val="24"/>
          <w:szCs w:val="14"/>
          <w:lang w:eastAsia="fr-FR"/>
        </w:rPr>
        <w:t>Microsoft SQL</w:t>
      </w:r>
      <w:r>
        <w:rPr>
          <w:rFonts w:ascii="Arial" w:hAnsi="Arial"/>
          <w:sz w:val="24"/>
          <w:szCs w:val="14"/>
          <w:lang w:eastAsia="fr-FR"/>
        </w:rPr>
        <w:t xml:space="preserve"> </w:t>
      </w:r>
      <w:r w:rsidR="002838B7">
        <w:rPr>
          <w:rFonts w:ascii="Arial" w:hAnsi="Arial"/>
          <w:sz w:val="24"/>
          <w:szCs w:val="14"/>
          <w:lang w:eastAsia="fr-FR"/>
        </w:rPr>
        <w:t>S</w:t>
      </w:r>
      <w:r>
        <w:rPr>
          <w:rFonts w:ascii="Arial" w:hAnsi="Arial"/>
          <w:sz w:val="24"/>
          <w:szCs w:val="14"/>
          <w:lang w:eastAsia="fr-FR"/>
        </w:rPr>
        <w:t xml:space="preserve">erver pour cela que j’ai </w:t>
      </w:r>
      <w:r w:rsidR="002838B7">
        <w:rPr>
          <w:rFonts w:ascii="Arial" w:hAnsi="Arial"/>
          <w:sz w:val="24"/>
          <w:szCs w:val="14"/>
          <w:lang w:eastAsia="fr-FR"/>
        </w:rPr>
        <w:t>utilisé</w:t>
      </w:r>
      <w:r>
        <w:rPr>
          <w:rFonts w:ascii="Arial" w:hAnsi="Arial"/>
          <w:sz w:val="24"/>
          <w:szCs w:val="14"/>
          <w:lang w:eastAsia="fr-FR"/>
        </w:rPr>
        <w:t xml:space="preserve"> chat-gpt pour le convertir et que j’ai corrigé </w:t>
      </w:r>
      <w:r w:rsidR="002838B7">
        <w:rPr>
          <w:rFonts w:ascii="Arial" w:hAnsi="Arial"/>
          <w:sz w:val="24"/>
          <w:szCs w:val="14"/>
          <w:lang w:eastAsia="fr-FR"/>
        </w:rPr>
        <w:t>les quelques erreurs</w:t>
      </w:r>
      <w:r>
        <w:rPr>
          <w:rFonts w:ascii="Arial" w:hAnsi="Arial"/>
          <w:sz w:val="24"/>
          <w:szCs w:val="14"/>
          <w:lang w:eastAsia="fr-FR"/>
        </w:rPr>
        <w:t xml:space="preserve"> qui restait. </w:t>
      </w:r>
    </w:p>
    <w:p w14:paraId="5A549D4B" w14:textId="77777777" w:rsidR="0057465E" w:rsidRDefault="0057465E" w:rsidP="00AA0785">
      <w:pPr>
        <w:pStyle w:val="Retraitnormal1"/>
        <w:numPr>
          <w:ilvl w:val="0"/>
          <w:numId w:val="0"/>
        </w:numPr>
        <w:ind w:left="360"/>
        <w:rPr>
          <w:rFonts w:ascii="Arial" w:hAnsi="Arial"/>
          <w:sz w:val="24"/>
          <w:szCs w:val="14"/>
          <w:lang w:eastAsia="fr-FR"/>
        </w:rPr>
      </w:pPr>
    </w:p>
    <w:p w14:paraId="400B50AA" w14:textId="1C02A96C" w:rsidR="002B761E" w:rsidRDefault="002B761E" w:rsidP="002B761E">
      <w:pPr>
        <w:pStyle w:val="Retraitnormal1"/>
        <w:numPr>
          <w:ilvl w:val="0"/>
          <w:numId w:val="0"/>
        </w:numPr>
        <w:ind w:left="360"/>
        <w:rPr>
          <w:rFonts w:ascii="Arial" w:hAnsi="Arial"/>
          <w:sz w:val="24"/>
          <w:szCs w:val="14"/>
          <w:lang w:eastAsia="fr-FR"/>
        </w:rPr>
      </w:pPr>
      <w:r>
        <w:rPr>
          <w:rFonts w:ascii="Arial" w:hAnsi="Arial"/>
          <w:sz w:val="24"/>
          <w:szCs w:val="14"/>
          <w:lang w:eastAsia="fr-FR"/>
        </w:rPr>
        <w:t>Script disponible sur mon repos git-hub (</w:t>
      </w:r>
      <w:hyperlink r:id="rId11" w:history="1">
        <w:r w:rsidRPr="00FF55A8">
          <w:rPr>
            <w:rStyle w:val="Lienhypertexte"/>
            <w:rFonts w:ascii="Arial" w:hAnsi="Arial"/>
            <w:sz w:val="24"/>
            <w:szCs w:val="14"/>
            <w:lang w:eastAsia="fr-FR"/>
          </w:rPr>
          <w:t>https://github.com/luca7274/TPI</w:t>
        </w:r>
      </w:hyperlink>
      <w:r>
        <w:rPr>
          <w:rFonts w:ascii="Arial" w:hAnsi="Arial"/>
          <w:sz w:val="24"/>
          <w:szCs w:val="14"/>
          <w:lang w:eastAsia="fr-FR"/>
        </w:rPr>
        <w:t>).</w:t>
      </w:r>
    </w:p>
    <w:p w14:paraId="4A45A510" w14:textId="77777777" w:rsidR="002B761E" w:rsidRDefault="002B761E" w:rsidP="002B761E">
      <w:pPr>
        <w:pStyle w:val="Retraitnormal1"/>
        <w:numPr>
          <w:ilvl w:val="0"/>
          <w:numId w:val="0"/>
        </w:numPr>
        <w:ind w:left="360"/>
        <w:rPr>
          <w:rFonts w:ascii="Arial" w:hAnsi="Arial"/>
          <w:sz w:val="24"/>
          <w:szCs w:val="14"/>
          <w:lang w:eastAsia="fr-FR"/>
        </w:rPr>
      </w:pPr>
    </w:p>
    <w:p w14:paraId="79D5DB10" w14:textId="1F69E666" w:rsidR="0020747E" w:rsidRDefault="0020747E" w:rsidP="0020747E">
      <w:pPr>
        <w:autoSpaceDE w:val="0"/>
        <w:autoSpaceDN w:val="0"/>
        <w:adjustRightInd w:val="0"/>
        <w:rPr>
          <w:rFonts w:ascii="Consolas" w:hAnsi="Consolas" w:cs="Consolas"/>
          <w:color w:val="000000"/>
          <w:sz w:val="19"/>
          <w:szCs w:val="19"/>
          <w:lang w:val="fr-CH" w:eastAsia="fr-CH"/>
        </w:rPr>
      </w:pPr>
    </w:p>
    <w:p w14:paraId="458D7573" w14:textId="77777777" w:rsidR="0057465E" w:rsidRPr="0057465E" w:rsidRDefault="0057465E" w:rsidP="00AA0785">
      <w:pPr>
        <w:pStyle w:val="Retraitnormal1"/>
        <w:numPr>
          <w:ilvl w:val="0"/>
          <w:numId w:val="0"/>
        </w:numPr>
        <w:ind w:left="360"/>
        <w:rPr>
          <w:rFonts w:ascii="Arial" w:hAnsi="Arial"/>
          <w:sz w:val="20"/>
          <w:szCs w:val="12"/>
          <w:lang w:val="fr-CH" w:eastAsia="fr-FR"/>
        </w:rPr>
      </w:pPr>
    </w:p>
    <w:p w14:paraId="11908FD9" w14:textId="691B3B0C" w:rsidR="00B422FB" w:rsidRDefault="00B422FB" w:rsidP="00C130B3">
      <w:pPr>
        <w:pStyle w:val="Titre2"/>
      </w:pPr>
      <w:bookmarkStart w:id="3" w:name="_Toc198539692"/>
      <w:r>
        <w:t>Backup scheduler sur Express</w:t>
      </w:r>
      <w:bookmarkEnd w:id="3"/>
    </w:p>
    <w:p w14:paraId="3451A1B3" w14:textId="02726015" w:rsidR="00A4564D" w:rsidRDefault="00A4564D" w:rsidP="00A4564D">
      <w:pPr>
        <w:pStyle w:val="Titre3"/>
      </w:pPr>
      <w:r>
        <w:t>Explication fonctionnement :</w:t>
      </w:r>
    </w:p>
    <w:p w14:paraId="43AB1588" w14:textId="0231F4A1" w:rsidR="00A4564D" w:rsidRPr="009F0D2C" w:rsidRDefault="00A4564D" w:rsidP="00A4564D">
      <w:pPr>
        <w:rPr>
          <w:color w:val="FF0000"/>
        </w:rPr>
      </w:pPr>
      <w:r w:rsidRPr="009F0D2C">
        <w:rPr>
          <w:color w:val="FF0000"/>
        </w:rPr>
        <w:t xml:space="preserve">Expliquer brièvement </w:t>
      </w:r>
      <w:r w:rsidR="009F0D2C" w:rsidRPr="009F0D2C">
        <w:rPr>
          <w:color w:val="FF0000"/>
        </w:rPr>
        <w:t>ce qu’est</w:t>
      </w:r>
      <w:r w:rsidRPr="009F0D2C">
        <w:rPr>
          <w:color w:val="FF0000"/>
        </w:rPr>
        <w:t xml:space="preserve"> une backup</w:t>
      </w:r>
    </w:p>
    <w:p w14:paraId="468FE26F" w14:textId="67CC400A" w:rsidR="00B422FB" w:rsidRDefault="006913CD" w:rsidP="00B422FB">
      <w:pPr>
        <w:pStyle w:val="Titre3"/>
      </w:pPr>
      <w:bookmarkStart w:id="4" w:name="_Toc198539693"/>
      <w:r>
        <w:t>Création</w:t>
      </w:r>
      <w:r w:rsidR="00B422FB">
        <w:t xml:space="preserve"> de script</w:t>
      </w:r>
      <w:bookmarkEnd w:id="4"/>
    </w:p>
    <w:p w14:paraId="68B16968" w14:textId="05597559" w:rsidR="00DB2261" w:rsidRDefault="006913CD" w:rsidP="00B422FB">
      <w:pPr>
        <w:rPr>
          <w:noProof/>
        </w:rPr>
      </w:pPr>
      <w:r w:rsidRPr="006913CD">
        <w:rPr>
          <w:noProof/>
          <w:color w:val="FF0000"/>
        </w:rPr>
        <w:t xml:space="preserve"> Expliquer pourquoi avoir utiliser SQLCMD et pas SMO</w:t>
      </w:r>
    </w:p>
    <w:p w14:paraId="584684FC" w14:textId="08EA6828" w:rsidR="00DB2261" w:rsidRDefault="00E60B5B" w:rsidP="00B422FB">
      <w:pPr>
        <w:rPr>
          <w:noProof/>
          <w:lang w:val="fr-CH"/>
        </w:rPr>
      </w:pPr>
      <w:r>
        <w:rPr>
          <w:noProof/>
        </w:rPr>
        <w:t>Pour la r</w:t>
      </w:r>
      <w:r>
        <w:rPr>
          <w:noProof/>
          <w:lang w:val="fr-CH"/>
        </w:rPr>
        <w:t>éalisation des diferents scrips, deux chois s’offret à moi :</w:t>
      </w:r>
    </w:p>
    <w:p w14:paraId="5EBE28E5" w14:textId="2722BC73" w:rsidR="00E60B5B" w:rsidRPr="00E60B5B" w:rsidRDefault="00E60B5B" w:rsidP="00B422FB">
      <w:pPr>
        <w:rPr>
          <w:noProof/>
          <w:lang w:val="fr-CH"/>
        </w:rPr>
      </w:pPr>
      <w:r>
        <w:rPr>
          <w:noProof/>
          <w:lang w:val="fr-CH"/>
        </w:rPr>
        <w:t>SQLCMD ou SMO (SQL server management Objects). Le premier est un outil de ligne de commande qui permet d’interagir avec un server sql et le second est une biblioteque .NET qui s’apparente plus à de la programation orienté objet. J’ai opter pour SQLCMD car il n’a pas besoin d’être installer à contrario de SMO qui a une installation compliquée et sont utilisation est assé simple et va parfaitement pour le type de script que j’a</w:t>
      </w:r>
      <w:r w:rsidR="00726672">
        <w:rPr>
          <w:noProof/>
          <w:lang w:val="fr-CH"/>
        </w:rPr>
        <w:t>i réaliser car il correspond directement au commande que l’on peut utiliser dans SSMS.</w:t>
      </w:r>
    </w:p>
    <w:p w14:paraId="1A87C7F7" w14:textId="77777777" w:rsidR="00E60B5B" w:rsidRDefault="00E60B5B" w:rsidP="00B422FB">
      <w:pPr>
        <w:rPr>
          <w:noProof/>
        </w:rPr>
      </w:pPr>
    </w:p>
    <w:p w14:paraId="741B277F" w14:textId="61E70115" w:rsidR="00B422FB" w:rsidRDefault="00B422FB" w:rsidP="00B422FB">
      <w:r>
        <w:t>Premièrement il faut créer un script permettant de réaliser la backup (disponible sur github).</w:t>
      </w:r>
    </w:p>
    <w:p w14:paraId="596C948C" w14:textId="72BA619D" w:rsidR="00B422FB" w:rsidRDefault="00B422FB" w:rsidP="00B422FB"/>
    <w:p w14:paraId="7F035A86" w14:textId="37F75EC3" w:rsidR="00B422FB" w:rsidRDefault="00B422FB" w:rsidP="00B422FB">
      <w:r>
        <w:lastRenderedPageBreak/>
        <w:t>-adapter le nom du server avec son instance.</w:t>
      </w:r>
    </w:p>
    <w:p w14:paraId="15E31CD0" w14:textId="28D64367" w:rsidR="00B422FB" w:rsidRDefault="00B422FB" w:rsidP="00B422FB">
      <w:r>
        <w:t>-choisir la DB à backup.</w:t>
      </w:r>
    </w:p>
    <w:p w14:paraId="2699A30B" w14:textId="3F438261" w:rsidR="00B422FB" w:rsidRDefault="00B422FB" w:rsidP="00B422FB">
      <w:r>
        <w:t>-choisir ou la back</w:t>
      </w:r>
      <w:r w:rsidR="00885A2A">
        <w:t>-</w:t>
      </w:r>
      <w:r>
        <w:t>up va être stocker</w:t>
      </w:r>
    </w:p>
    <w:p w14:paraId="32EF6F45" w14:textId="77777777" w:rsidR="00DB2261" w:rsidRDefault="00DB2261" w:rsidP="00B422FB"/>
    <w:p w14:paraId="6D765530" w14:textId="0A75E719" w:rsidR="00DB2261" w:rsidRDefault="00DB2261" w:rsidP="00DB2261">
      <w:pPr>
        <w:jc w:val="center"/>
      </w:pPr>
      <w:r>
        <w:rPr>
          <w:noProof/>
        </w:rPr>
        <w:drawing>
          <wp:inline distT="0" distB="0" distL="0" distR="0" wp14:anchorId="682F6652" wp14:editId="566AFA0D">
            <wp:extent cx="3508375" cy="752773"/>
            <wp:effectExtent l="57150" t="57150" r="53975" b="123825"/>
            <wp:docPr id="1" name="Image 1" descr="Une image contenant texte, Police, capture d’écran,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 Police, capture d’écran, ligne&#10;&#10;Description générée automatiquement"/>
                    <pic:cNvPicPr/>
                  </pic:nvPicPr>
                  <pic:blipFill rotWithShape="1">
                    <a:blip r:embed="rId12">
                      <a:extLst>
                        <a:ext uri="{28A0092B-C50C-407E-A947-70E740481C1C}">
                          <a14:useLocalDpi xmlns:a14="http://schemas.microsoft.com/office/drawing/2010/main" val="0"/>
                        </a:ext>
                      </a:extLst>
                    </a:blip>
                    <a:srcRect r="35544" b="21293"/>
                    <a:stretch/>
                  </pic:blipFill>
                  <pic:spPr bwMode="auto">
                    <a:xfrm>
                      <a:off x="0" y="0"/>
                      <a:ext cx="3508375" cy="752773"/>
                    </a:xfrm>
                    <a:prstGeom prst="rect">
                      <a:avLst/>
                    </a:prstGeom>
                    <a:ln>
                      <a:noFill/>
                    </a:ln>
                    <a:effectLst>
                      <a:outerShdw blurRad="50800" dist="38100" dir="5400000" algn="t" rotWithShape="0">
                        <a:prstClr val="black">
                          <a:alpha val="40000"/>
                        </a:prstClr>
                      </a:outerShdw>
                    </a:effectLst>
                    <a:scene3d>
                      <a:camera prst="orthographicFront">
                        <a:rot lat="0" lon="0" rev="0"/>
                      </a:camera>
                      <a:lightRig rig="brightRoom" dir="t">
                        <a:rot lat="0" lon="0" rev="600000"/>
                      </a:lightRig>
                    </a:scene3d>
                    <a:sp3d prstMaterial="metal">
                      <a:bevelT w="38100" h="57150" prst="angle"/>
                    </a:sp3d>
                    <a:extLst>
                      <a:ext uri="{53640926-AAD7-44D8-BBD7-CCE9431645EC}">
                        <a14:shadowObscured xmlns:a14="http://schemas.microsoft.com/office/drawing/2010/main"/>
                      </a:ext>
                    </a:extLst>
                  </pic:spPr>
                </pic:pic>
              </a:graphicData>
            </a:graphic>
          </wp:inline>
        </w:drawing>
      </w:r>
    </w:p>
    <w:p w14:paraId="3C025818" w14:textId="77777777" w:rsidR="00DB2261" w:rsidRDefault="00DB2261" w:rsidP="00DB2261"/>
    <w:p w14:paraId="470F6167" w14:textId="77777777" w:rsidR="00B422FB" w:rsidRPr="00B422FB" w:rsidRDefault="00B422FB" w:rsidP="00B422FB"/>
    <w:p w14:paraId="11D7A2E8" w14:textId="4685AED2" w:rsidR="00C130B3" w:rsidRDefault="006A6C8A" w:rsidP="00C130B3">
      <w:pPr>
        <w:pStyle w:val="Titre2"/>
      </w:pPr>
      <w:bookmarkStart w:id="5" w:name="_Toc198539694"/>
      <w:r>
        <w:t>Express VS Standard</w:t>
      </w:r>
      <w:bookmarkEnd w:id="5"/>
    </w:p>
    <w:p w14:paraId="0C8B0349" w14:textId="486346F8" w:rsidR="006A6C8A" w:rsidRDefault="006A6C8A" w:rsidP="006A6C8A">
      <w:r>
        <w:t>La version express ne vient pas avec SQL agent et ne possède pas de de dossier maintenance afin de planifier l’exécution d’une backup par exemple.</w:t>
      </w:r>
    </w:p>
    <w:p w14:paraId="1D49B5D4" w14:textId="77777777" w:rsidR="00EF3DB4" w:rsidRDefault="00EF3DB4" w:rsidP="006A6C8A"/>
    <w:tbl>
      <w:tblPr>
        <w:tblStyle w:val="Grilledutableau"/>
        <w:tblW w:w="9173" w:type="dxa"/>
        <w:tblLook w:val="04A0" w:firstRow="1" w:lastRow="0" w:firstColumn="1" w:lastColumn="0" w:noHBand="0" w:noVBand="1"/>
      </w:tblPr>
      <w:tblGrid>
        <w:gridCol w:w="2547"/>
        <w:gridCol w:w="3291"/>
        <w:gridCol w:w="3335"/>
      </w:tblGrid>
      <w:tr w:rsidR="00EF3DB4" w14:paraId="25702D9E" w14:textId="77777777" w:rsidTr="006E65C4">
        <w:tc>
          <w:tcPr>
            <w:tcW w:w="2547" w:type="dxa"/>
          </w:tcPr>
          <w:p w14:paraId="40398CED" w14:textId="7E148291" w:rsidR="00EF3DB4" w:rsidRPr="00EF3DB4" w:rsidRDefault="00EF3DB4" w:rsidP="00EF3DB4">
            <w:pPr>
              <w:rPr>
                <w:sz w:val="22"/>
                <w:szCs w:val="18"/>
              </w:rPr>
            </w:pPr>
            <w:r w:rsidRPr="00EF3DB4">
              <w:rPr>
                <w:sz w:val="22"/>
                <w:szCs w:val="18"/>
              </w:rPr>
              <w:t>Critère de comparaison</w:t>
            </w:r>
          </w:p>
        </w:tc>
        <w:tc>
          <w:tcPr>
            <w:tcW w:w="3291" w:type="dxa"/>
          </w:tcPr>
          <w:p w14:paraId="7AE030DE" w14:textId="7C50BB6E" w:rsidR="00EF3DB4" w:rsidRPr="00EF3DB4" w:rsidRDefault="00EF3DB4" w:rsidP="006A6C8A">
            <w:pPr>
              <w:rPr>
                <w:sz w:val="22"/>
                <w:szCs w:val="18"/>
              </w:rPr>
            </w:pPr>
            <w:r w:rsidRPr="00EF3DB4">
              <w:rPr>
                <w:sz w:val="22"/>
                <w:szCs w:val="18"/>
              </w:rPr>
              <w:t>SQL Server Express 2022</w:t>
            </w:r>
          </w:p>
        </w:tc>
        <w:tc>
          <w:tcPr>
            <w:tcW w:w="3335" w:type="dxa"/>
          </w:tcPr>
          <w:p w14:paraId="05BFAD83" w14:textId="65A3243F" w:rsidR="00EF3DB4" w:rsidRPr="00EF3DB4" w:rsidRDefault="00EF3DB4" w:rsidP="006A6C8A">
            <w:pPr>
              <w:rPr>
                <w:sz w:val="22"/>
                <w:szCs w:val="18"/>
              </w:rPr>
            </w:pPr>
            <w:r w:rsidRPr="00EF3DB4">
              <w:rPr>
                <w:sz w:val="22"/>
                <w:szCs w:val="18"/>
              </w:rPr>
              <w:t>SQL Server Standard 2022</w:t>
            </w:r>
          </w:p>
        </w:tc>
      </w:tr>
      <w:tr w:rsidR="00EF3DB4" w:rsidRPr="009F0D2C" w14:paraId="0E4DB55E" w14:textId="77777777" w:rsidTr="006E65C4">
        <w:tc>
          <w:tcPr>
            <w:tcW w:w="2547" w:type="dxa"/>
          </w:tcPr>
          <w:p w14:paraId="5B92D49F" w14:textId="55409656" w:rsidR="00EF3DB4" w:rsidRPr="00EF3DB4" w:rsidRDefault="00EF3DB4" w:rsidP="00EF3DB4">
            <w:pPr>
              <w:rPr>
                <w:sz w:val="22"/>
                <w:szCs w:val="18"/>
              </w:rPr>
            </w:pPr>
            <w:r w:rsidRPr="00EF3DB4">
              <w:rPr>
                <w:sz w:val="22"/>
                <w:szCs w:val="18"/>
              </w:rPr>
              <w:t>L</w:t>
            </w:r>
            <w:r>
              <w:rPr>
                <w:sz w:val="22"/>
                <w:szCs w:val="18"/>
              </w:rPr>
              <w:t>imites</w:t>
            </w:r>
            <w:r>
              <w:rPr>
                <w:sz w:val="22"/>
                <w:szCs w:val="18"/>
              </w:rPr>
              <w:br/>
              <w:t>Hardware</w:t>
            </w:r>
          </w:p>
        </w:tc>
        <w:tc>
          <w:tcPr>
            <w:tcW w:w="3291" w:type="dxa"/>
          </w:tcPr>
          <w:p w14:paraId="4CD663BD" w14:textId="0E01F76F" w:rsidR="00EF3DB4" w:rsidRPr="006913CD" w:rsidRDefault="00EF3DB4" w:rsidP="00EF3DB4">
            <w:pPr>
              <w:rPr>
                <w:sz w:val="22"/>
                <w:szCs w:val="18"/>
                <w:lang w:val="en-GB"/>
              </w:rPr>
            </w:pPr>
            <w:r w:rsidRPr="006913CD">
              <w:rPr>
                <w:sz w:val="22"/>
                <w:szCs w:val="18"/>
                <w:lang w:val="en-GB"/>
              </w:rPr>
              <w:t>- CPU : 1 socket / 4 cœurs</w:t>
            </w:r>
          </w:p>
          <w:p w14:paraId="2AF3C9E1" w14:textId="15F74BBD" w:rsidR="00EF3DB4" w:rsidRPr="006913CD" w:rsidRDefault="00EF3DB4" w:rsidP="00EF3DB4">
            <w:pPr>
              <w:rPr>
                <w:sz w:val="22"/>
                <w:szCs w:val="18"/>
                <w:lang w:val="en-GB"/>
              </w:rPr>
            </w:pPr>
            <w:r w:rsidRPr="006913CD">
              <w:rPr>
                <w:sz w:val="22"/>
                <w:szCs w:val="18"/>
                <w:lang w:val="en-GB"/>
              </w:rPr>
              <w:t>- RAM : 1</w:t>
            </w:r>
            <w:r w:rsidR="00FB54FC" w:rsidRPr="006913CD">
              <w:rPr>
                <w:sz w:val="22"/>
                <w:szCs w:val="18"/>
                <w:lang w:val="en-GB"/>
              </w:rPr>
              <w:t>410 Mo</w:t>
            </w:r>
          </w:p>
        </w:tc>
        <w:tc>
          <w:tcPr>
            <w:tcW w:w="3335" w:type="dxa"/>
          </w:tcPr>
          <w:p w14:paraId="6E0204CA" w14:textId="4FF8F524" w:rsidR="00FB54FC" w:rsidRPr="006913CD" w:rsidRDefault="00FB54FC" w:rsidP="00FB54FC">
            <w:pPr>
              <w:rPr>
                <w:sz w:val="22"/>
                <w:szCs w:val="18"/>
                <w:lang w:val="en-GB"/>
              </w:rPr>
            </w:pPr>
            <w:r w:rsidRPr="006913CD">
              <w:rPr>
                <w:sz w:val="22"/>
                <w:szCs w:val="18"/>
                <w:lang w:val="en-GB"/>
              </w:rPr>
              <w:t>- CPU : 4 sockets / 24 cœurs</w:t>
            </w:r>
          </w:p>
          <w:p w14:paraId="659488B7" w14:textId="7F02FA89" w:rsidR="00EF3DB4" w:rsidRPr="006913CD" w:rsidRDefault="00FB54FC" w:rsidP="00FB54FC">
            <w:pPr>
              <w:rPr>
                <w:sz w:val="22"/>
                <w:szCs w:val="18"/>
                <w:lang w:val="en-GB"/>
              </w:rPr>
            </w:pPr>
            <w:r w:rsidRPr="006913CD">
              <w:rPr>
                <w:sz w:val="22"/>
                <w:szCs w:val="18"/>
                <w:lang w:val="en-GB"/>
              </w:rPr>
              <w:t>- RAM : 128 Go</w:t>
            </w:r>
          </w:p>
        </w:tc>
      </w:tr>
      <w:tr w:rsidR="00EF3DB4" w14:paraId="2131B255" w14:textId="77777777" w:rsidTr="006E65C4">
        <w:tc>
          <w:tcPr>
            <w:tcW w:w="2547" w:type="dxa"/>
          </w:tcPr>
          <w:p w14:paraId="5633854E" w14:textId="5C531754" w:rsidR="00EF3DB4" w:rsidRPr="00EF3DB4" w:rsidRDefault="00D92965" w:rsidP="00EF3DB4">
            <w:pPr>
              <w:rPr>
                <w:sz w:val="22"/>
                <w:szCs w:val="18"/>
              </w:rPr>
            </w:pPr>
            <w:r>
              <w:rPr>
                <w:sz w:val="22"/>
                <w:szCs w:val="18"/>
              </w:rPr>
              <w:t>Taille maximale d’une base de données relationnelle</w:t>
            </w:r>
          </w:p>
        </w:tc>
        <w:tc>
          <w:tcPr>
            <w:tcW w:w="3291" w:type="dxa"/>
          </w:tcPr>
          <w:p w14:paraId="118DD6FB" w14:textId="0B0EC51D" w:rsidR="00EF3DB4" w:rsidRPr="00EF3DB4" w:rsidRDefault="00D92965" w:rsidP="006A6C8A">
            <w:pPr>
              <w:rPr>
                <w:sz w:val="22"/>
                <w:szCs w:val="18"/>
              </w:rPr>
            </w:pPr>
            <w:r>
              <w:rPr>
                <w:sz w:val="22"/>
                <w:szCs w:val="18"/>
              </w:rPr>
              <w:t>DB de maximum 10 Go</w:t>
            </w:r>
          </w:p>
        </w:tc>
        <w:tc>
          <w:tcPr>
            <w:tcW w:w="3335" w:type="dxa"/>
          </w:tcPr>
          <w:p w14:paraId="097D2644" w14:textId="4B0CDBDB" w:rsidR="00EF3DB4" w:rsidRPr="00EF3DB4" w:rsidRDefault="00D92965" w:rsidP="006A6C8A">
            <w:pPr>
              <w:rPr>
                <w:sz w:val="22"/>
                <w:szCs w:val="18"/>
              </w:rPr>
            </w:pPr>
            <w:r>
              <w:rPr>
                <w:sz w:val="22"/>
                <w:szCs w:val="18"/>
              </w:rPr>
              <w:t>DB de maximum 524 Po</w:t>
            </w:r>
          </w:p>
        </w:tc>
      </w:tr>
      <w:tr w:rsidR="00EF3DB4" w:rsidRPr="009F0D2C" w14:paraId="7298F6FD" w14:textId="77777777" w:rsidTr="006E65C4">
        <w:tc>
          <w:tcPr>
            <w:tcW w:w="2547" w:type="dxa"/>
          </w:tcPr>
          <w:p w14:paraId="0A932021" w14:textId="10BB7F71" w:rsidR="00EF3DB4" w:rsidRPr="00EF3DB4" w:rsidRDefault="00D92965" w:rsidP="00EF3DB4">
            <w:pPr>
              <w:rPr>
                <w:sz w:val="22"/>
                <w:szCs w:val="18"/>
              </w:rPr>
            </w:pPr>
            <w:r>
              <w:rPr>
                <w:sz w:val="22"/>
                <w:szCs w:val="18"/>
              </w:rPr>
              <w:t>Fonctionnalité</w:t>
            </w:r>
          </w:p>
        </w:tc>
        <w:tc>
          <w:tcPr>
            <w:tcW w:w="3291" w:type="dxa"/>
          </w:tcPr>
          <w:p w14:paraId="0B9EA21A" w14:textId="77777777" w:rsidR="00EF3DB4" w:rsidRDefault="00D92965" w:rsidP="006A6C8A">
            <w:pPr>
              <w:rPr>
                <w:sz w:val="22"/>
                <w:szCs w:val="18"/>
              </w:rPr>
            </w:pPr>
            <w:r>
              <w:rPr>
                <w:sz w:val="22"/>
                <w:szCs w:val="18"/>
              </w:rPr>
              <w:t>SQL Agent : non</w:t>
            </w:r>
          </w:p>
          <w:p w14:paraId="26F3E22A" w14:textId="77777777" w:rsidR="00D92965" w:rsidRDefault="00D92965" w:rsidP="006A6C8A">
            <w:pPr>
              <w:rPr>
                <w:sz w:val="22"/>
                <w:szCs w:val="18"/>
              </w:rPr>
            </w:pPr>
            <w:r>
              <w:rPr>
                <w:sz w:val="22"/>
                <w:szCs w:val="18"/>
              </w:rPr>
              <w:t>SQL Profiler : non</w:t>
            </w:r>
          </w:p>
          <w:p w14:paraId="4DEE6F53" w14:textId="77777777" w:rsidR="00D92965" w:rsidRPr="006913CD" w:rsidRDefault="00D92965" w:rsidP="006A6C8A">
            <w:pPr>
              <w:rPr>
                <w:sz w:val="22"/>
                <w:szCs w:val="18"/>
                <w:lang w:val="en-GB"/>
              </w:rPr>
            </w:pPr>
            <w:r w:rsidRPr="006913CD">
              <w:rPr>
                <w:sz w:val="22"/>
                <w:szCs w:val="18"/>
                <w:lang w:val="en-GB"/>
              </w:rPr>
              <w:t>SQLCMD : oui</w:t>
            </w:r>
          </w:p>
          <w:p w14:paraId="49443CC6" w14:textId="7B37D24F" w:rsidR="00D92965" w:rsidRPr="00D92965" w:rsidRDefault="00D92965" w:rsidP="006A6C8A">
            <w:pPr>
              <w:rPr>
                <w:sz w:val="22"/>
                <w:szCs w:val="18"/>
                <w:lang w:val="en-GB"/>
              </w:rPr>
            </w:pPr>
            <w:r w:rsidRPr="00D92965">
              <w:rPr>
                <w:sz w:val="22"/>
                <w:szCs w:val="18"/>
                <w:lang w:val="en-GB"/>
              </w:rPr>
              <w:t xml:space="preserve">Database Tuning Advisor: </w:t>
            </w:r>
            <w:r>
              <w:rPr>
                <w:sz w:val="22"/>
                <w:szCs w:val="18"/>
                <w:lang w:val="en-GB"/>
              </w:rPr>
              <w:t>non</w:t>
            </w:r>
          </w:p>
        </w:tc>
        <w:tc>
          <w:tcPr>
            <w:tcW w:w="3335" w:type="dxa"/>
          </w:tcPr>
          <w:p w14:paraId="5E0D109D" w14:textId="77777777" w:rsidR="00D92965" w:rsidRDefault="00D92965" w:rsidP="00D92965">
            <w:pPr>
              <w:rPr>
                <w:sz w:val="22"/>
                <w:szCs w:val="18"/>
              </w:rPr>
            </w:pPr>
            <w:r>
              <w:rPr>
                <w:sz w:val="22"/>
                <w:szCs w:val="18"/>
              </w:rPr>
              <w:t>SQL Agent : non</w:t>
            </w:r>
          </w:p>
          <w:p w14:paraId="364351EB" w14:textId="77777777" w:rsidR="00D92965" w:rsidRDefault="00D92965" w:rsidP="00D92965">
            <w:pPr>
              <w:rPr>
                <w:sz w:val="22"/>
                <w:szCs w:val="18"/>
              </w:rPr>
            </w:pPr>
            <w:r>
              <w:rPr>
                <w:sz w:val="22"/>
                <w:szCs w:val="18"/>
              </w:rPr>
              <w:t>SQL Profiler : non</w:t>
            </w:r>
          </w:p>
          <w:p w14:paraId="4FAA7A03" w14:textId="4C27B942" w:rsidR="00D92965" w:rsidRPr="00D92965" w:rsidRDefault="00D92965" w:rsidP="00D92965">
            <w:pPr>
              <w:rPr>
                <w:sz w:val="22"/>
                <w:szCs w:val="18"/>
                <w:lang w:val="en-GB"/>
              </w:rPr>
            </w:pPr>
            <w:r w:rsidRPr="00D92965">
              <w:rPr>
                <w:sz w:val="22"/>
                <w:szCs w:val="18"/>
                <w:lang w:val="en-GB"/>
              </w:rPr>
              <w:t>SQLCMD</w:t>
            </w:r>
            <w:r>
              <w:rPr>
                <w:sz w:val="22"/>
                <w:szCs w:val="18"/>
                <w:lang w:val="en-GB"/>
              </w:rPr>
              <w:t xml:space="preserve"> </w:t>
            </w:r>
            <w:r w:rsidRPr="00D92965">
              <w:rPr>
                <w:sz w:val="22"/>
                <w:szCs w:val="18"/>
                <w:lang w:val="en-GB"/>
              </w:rPr>
              <w:t>: oui</w:t>
            </w:r>
          </w:p>
          <w:p w14:paraId="59DC46E7" w14:textId="4702278B" w:rsidR="000C73F0" w:rsidRPr="00D92965" w:rsidRDefault="00D92965" w:rsidP="00D92965">
            <w:pPr>
              <w:rPr>
                <w:sz w:val="22"/>
                <w:szCs w:val="18"/>
                <w:lang w:val="en-GB"/>
              </w:rPr>
            </w:pPr>
            <w:r w:rsidRPr="00D92965">
              <w:rPr>
                <w:sz w:val="22"/>
                <w:szCs w:val="18"/>
                <w:lang w:val="en-GB"/>
              </w:rPr>
              <w:t>Database Tuning Advisor</w:t>
            </w:r>
            <w:r>
              <w:rPr>
                <w:sz w:val="22"/>
                <w:szCs w:val="18"/>
                <w:lang w:val="en-GB"/>
              </w:rPr>
              <w:t xml:space="preserve"> </w:t>
            </w:r>
            <w:r w:rsidRPr="00D92965">
              <w:rPr>
                <w:sz w:val="22"/>
                <w:szCs w:val="18"/>
                <w:lang w:val="en-GB"/>
              </w:rPr>
              <w:t xml:space="preserve">: </w:t>
            </w:r>
            <w:r>
              <w:rPr>
                <w:sz w:val="22"/>
                <w:szCs w:val="18"/>
                <w:lang w:val="en-GB"/>
              </w:rPr>
              <w:t>Oui</w:t>
            </w:r>
          </w:p>
        </w:tc>
      </w:tr>
    </w:tbl>
    <w:p w14:paraId="3BF09507" w14:textId="77777777" w:rsidR="00EF3DB4" w:rsidRPr="00D92965" w:rsidRDefault="00EF3DB4" w:rsidP="006A6C8A">
      <w:pPr>
        <w:rPr>
          <w:lang w:val="en-GB"/>
        </w:rPr>
      </w:pPr>
    </w:p>
    <w:p w14:paraId="4BD7825A" w14:textId="77CB52F9" w:rsidR="006A6C8A" w:rsidRDefault="008E412A" w:rsidP="006A6C8A">
      <w:pPr>
        <w:pStyle w:val="Titre2"/>
        <w:rPr>
          <w:lang w:val="en-GB"/>
        </w:rPr>
      </w:pPr>
      <w:bookmarkStart w:id="6" w:name="_Toc198539695"/>
      <w:r>
        <w:rPr>
          <w:lang w:val="en-GB"/>
        </w:rPr>
        <w:t>SQL Agent</w:t>
      </w:r>
      <w:bookmarkEnd w:id="6"/>
    </w:p>
    <w:p w14:paraId="13BFE1BD" w14:textId="65E8B57C" w:rsidR="009F0D2C" w:rsidRDefault="009F0D2C" w:rsidP="009F0D2C">
      <w:pPr>
        <w:pStyle w:val="Titre3"/>
        <w:rPr>
          <w:lang w:val="en-GB"/>
        </w:rPr>
      </w:pPr>
      <w:r>
        <w:rPr>
          <w:lang w:val="en-GB"/>
        </w:rPr>
        <w:t>Explication et containment</w:t>
      </w:r>
    </w:p>
    <w:p w14:paraId="29F7D8C8" w14:textId="77777777" w:rsidR="009F0D2C" w:rsidRPr="009F0D2C" w:rsidRDefault="009F0D2C" w:rsidP="009F0D2C">
      <w:pPr>
        <w:rPr>
          <w:lang w:val="en-GB"/>
        </w:rPr>
      </w:pPr>
    </w:p>
    <w:p w14:paraId="1940FD17" w14:textId="35F3FEFD" w:rsidR="00220728" w:rsidRDefault="008E412A" w:rsidP="008E412A">
      <w:pPr>
        <w:rPr>
          <w:lang w:val="fr-CH"/>
        </w:rPr>
      </w:pPr>
      <w:r w:rsidRPr="008E412A">
        <w:rPr>
          <w:lang w:val="fr-CH"/>
        </w:rPr>
        <w:t>SQL Agent e</w:t>
      </w:r>
      <w:r>
        <w:rPr>
          <w:lang w:val="fr-CH"/>
        </w:rPr>
        <w:t>st un service qui peux se lancer au démarrage d’un server et qui permet de planifier et d’automatiser des tâches</w:t>
      </w:r>
      <w:r w:rsidR="00220728">
        <w:rPr>
          <w:lang w:val="fr-CH"/>
        </w:rPr>
        <w:t xml:space="preserve"> grâce à ce qui est appeler un « job »</w:t>
      </w:r>
      <w:r>
        <w:rPr>
          <w:lang w:val="fr-CH"/>
        </w:rPr>
        <w:t>.</w:t>
      </w:r>
    </w:p>
    <w:p w14:paraId="041CAA7A" w14:textId="7FACE5D6" w:rsidR="00220728" w:rsidRDefault="00220728" w:rsidP="008E412A">
      <w:pPr>
        <w:rPr>
          <w:lang w:val="fr-CH"/>
        </w:rPr>
      </w:pPr>
      <w:r>
        <w:rPr>
          <w:lang w:val="fr-CH"/>
        </w:rPr>
        <w:t>Un « job » est divisé en 6 parties :</w:t>
      </w:r>
    </w:p>
    <w:p w14:paraId="25C883A5" w14:textId="4B83178E" w:rsidR="00220728" w:rsidRDefault="00220728" w:rsidP="00220728">
      <w:pPr>
        <w:pStyle w:val="Paragraphedeliste"/>
        <w:numPr>
          <w:ilvl w:val="0"/>
          <w:numId w:val="30"/>
        </w:numPr>
        <w:rPr>
          <w:lang w:val="fr-CH"/>
        </w:rPr>
      </w:pPr>
      <w:r>
        <w:rPr>
          <w:lang w:val="fr-CH"/>
        </w:rPr>
        <w:t xml:space="preserve">General : </w:t>
      </w:r>
      <w:r w:rsidR="00C55097">
        <w:rPr>
          <w:lang w:val="fr-CH"/>
        </w:rPr>
        <w:br/>
      </w:r>
      <w:r>
        <w:rPr>
          <w:lang w:val="fr-CH"/>
        </w:rPr>
        <w:t xml:space="preserve">Permet de nommer </w:t>
      </w:r>
      <w:r w:rsidR="00C55097">
        <w:rPr>
          <w:lang w:val="fr-CH"/>
        </w:rPr>
        <w:t>le « job », de lui donner une description et de lui assigner une catégorie.</w:t>
      </w:r>
      <w:r w:rsidR="00C55097">
        <w:rPr>
          <w:lang w:val="fr-CH"/>
        </w:rPr>
        <w:br/>
      </w:r>
    </w:p>
    <w:p w14:paraId="52CCF50D" w14:textId="59F81944" w:rsidR="00220728" w:rsidRDefault="00220728" w:rsidP="00220728">
      <w:pPr>
        <w:pStyle w:val="Paragraphedeliste"/>
        <w:numPr>
          <w:ilvl w:val="0"/>
          <w:numId w:val="30"/>
        </w:numPr>
        <w:rPr>
          <w:lang w:val="fr-CH"/>
        </w:rPr>
      </w:pPr>
      <w:r w:rsidRPr="00C55097">
        <w:rPr>
          <w:lang w:val="fr-CH"/>
        </w:rPr>
        <w:t>Steps</w:t>
      </w:r>
      <w:r w:rsidR="00C55097" w:rsidRPr="00C55097">
        <w:rPr>
          <w:lang w:val="fr-CH"/>
        </w:rPr>
        <w:t> : Un « job » peut cont</w:t>
      </w:r>
      <w:r w:rsidR="00C55097">
        <w:rPr>
          <w:lang w:val="fr-CH"/>
        </w:rPr>
        <w:t>enir un ou plusieurs étapes qui sont divisées en 6 étapes :</w:t>
      </w:r>
    </w:p>
    <w:p w14:paraId="39C66EC9" w14:textId="6303FF10" w:rsidR="00C55097" w:rsidRDefault="00C55097" w:rsidP="00C55097">
      <w:pPr>
        <w:pStyle w:val="Paragraphedeliste"/>
        <w:numPr>
          <w:ilvl w:val="1"/>
          <w:numId w:val="30"/>
        </w:numPr>
        <w:rPr>
          <w:lang w:val="fr-CH"/>
        </w:rPr>
      </w:pPr>
      <w:r>
        <w:rPr>
          <w:lang w:val="fr-CH"/>
        </w:rPr>
        <w:t>Operating system (CmdExec)</w:t>
      </w:r>
    </w:p>
    <w:p w14:paraId="4B7B363E" w14:textId="65261D8D" w:rsidR="00C55097" w:rsidRDefault="00C55097" w:rsidP="00C55097">
      <w:pPr>
        <w:pStyle w:val="Paragraphedeliste"/>
        <w:numPr>
          <w:ilvl w:val="1"/>
          <w:numId w:val="30"/>
        </w:numPr>
        <w:rPr>
          <w:lang w:val="fr-CH"/>
        </w:rPr>
      </w:pPr>
      <w:r>
        <w:rPr>
          <w:lang w:val="fr-CH"/>
        </w:rPr>
        <w:t>PowerShell</w:t>
      </w:r>
    </w:p>
    <w:p w14:paraId="2EFA6F11" w14:textId="58839B1E" w:rsidR="00C55097" w:rsidRPr="00C55097" w:rsidRDefault="00C55097" w:rsidP="00C55097">
      <w:pPr>
        <w:pStyle w:val="Paragraphedeliste"/>
        <w:numPr>
          <w:ilvl w:val="1"/>
          <w:numId w:val="30"/>
        </w:numPr>
        <w:rPr>
          <w:lang w:val="fr-CH"/>
        </w:rPr>
      </w:pPr>
      <w:r w:rsidRPr="00B9658B">
        <w:rPr>
          <w:lang w:val="en-GB"/>
        </w:rPr>
        <w:t>SQL Server Analysis Services Co</w:t>
      </w:r>
      <w:r>
        <w:rPr>
          <w:lang w:val="en-GB"/>
        </w:rPr>
        <w:t>mmand</w:t>
      </w:r>
    </w:p>
    <w:p w14:paraId="5315BAA4" w14:textId="2F6F2DDF" w:rsidR="00C55097" w:rsidRDefault="00C55097" w:rsidP="00C55097">
      <w:pPr>
        <w:pStyle w:val="Paragraphedeliste"/>
        <w:numPr>
          <w:ilvl w:val="1"/>
          <w:numId w:val="30"/>
        </w:numPr>
        <w:rPr>
          <w:lang w:val="fr-CH"/>
        </w:rPr>
      </w:pPr>
      <w:r w:rsidRPr="00B9658B">
        <w:rPr>
          <w:lang w:val="fr-CH"/>
        </w:rPr>
        <w:t xml:space="preserve">SQL Server </w:t>
      </w:r>
      <w:r w:rsidRPr="00B9658B">
        <w:rPr>
          <w:lang w:val="en-GB"/>
        </w:rPr>
        <w:t xml:space="preserve">Analysis </w:t>
      </w:r>
      <w:r w:rsidRPr="00B9658B">
        <w:rPr>
          <w:lang w:val="fr-CH"/>
        </w:rPr>
        <w:t>Services Que</w:t>
      </w:r>
      <w:r>
        <w:rPr>
          <w:lang w:val="fr-CH"/>
        </w:rPr>
        <w:t>ry</w:t>
      </w:r>
    </w:p>
    <w:p w14:paraId="76A95724" w14:textId="5980F81D" w:rsidR="00C55097" w:rsidRDefault="00C55097" w:rsidP="00C55097">
      <w:pPr>
        <w:pStyle w:val="Paragraphedeliste"/>
        <w:numPr>
          <w:ilvl w:val="1"/>
          <w:numId w:val="30"/>
        </w:numPr>
        <w:rPr>
          <w:lang w:val="fr-CH"/>
        </w:rPr>
      </w:pPr>
      <w:r>
        <w:rPr>
          <w:lang w:val="fr-CH"/>
        </w:rPr>
        <w:t xml:space="preserve">SQL Server </w:t>
      </w:r>
      <w:r w:rsidRPr="00B9658B">
        <w:rPr>
          <w:lang w:val="en-GB"/>
        </w:rPr>
        <w:t xml:space="preserve">Analysis </w:t>
      </w:r>
      <w:r>
        <w:rPr>
          <w:lang w:val="fr-CH"/>
        </w:rPr>
        <w:t>Services Package</w:t>
      </w:r>
    </w:p>
    <w:p w14:paraId="03159711" w14:textId="28A560AD" w:rsidR="00C55097" w:rsidRDefault="00C55097" w:rsidP="00C55097">
      <w:pPr>
        <w:pStyle w:val="Paragraphedeliste"/>
        <w:numPr>
          <w:ilvl w:val="1"/>
          <w:numId w:val="30"/>
        </w:numPr>
        <w:rPr>
          <w:lang w:val="fr-CH"/>
        </w:rPr>
      </w:pPr>
      <w:r>
        <w:rPr>
          <w:lang w:val="fr-CH"/>
        </w:rPr>
        <w:t>Transact-SQL Script (T-SQL)</w:t>
      </w:r>
    </w:p>
    <w:p w14:paraId="6FBC1377" w14:textId="77777777" w:rsidR="00C55097" w:rsidRPr="00C55097" w:rsidRDefault="00C55097" w:rsidP="00C55097">
      <w:pPr>
        <w:rPr>
          <w:lang w:val="fr-CH"/>
        </w:rPr>
      </w:pPr>
    </w:p>
    <w:p w14:paraId="5BE1490E" w14:textId="1C86DD6C" w:rsidR="00220728" w:rsidRDefault="00220728" w:rsidP="00220728">
      <w:pPr>
        <w:pStyle w:val="Paragraphedeliste"/>
        <w:numPr>
          <w:ilvl w:val="0"/>
          <w:numId w:val="30"/>
        </w:numPr>
        <w:rPr>
          <w:lang w:val="fr-CH"/>
        </w:rPr>
      </w:pPr>
      <w:r>
        <w:rPr>
          <w:lang w:val="fr-CH"/>
        </w:rPr>
        <w:lastRenderedPageBreak/>
        <w:t>Schedules</w:t>
      </w:r>
      <w:r w:rsidR="00C55097">
        <w:rPr>
          <w:lang w:val="fr-CH"/>
        </w:rPr>
        <w:t xml:space="preserve"> : Permet de </w:t>
      </w:r>
      <w:r w:rsidR="00FE71AF">
        <w:rPr>
          <w:lang w:val="fr-CH"/>
        </w:rPr>
        <w:t>définir quand et ce que le job sera exécuter et à quelle récurrence.</w:t>
      </w:r>
      <w:r w:rsidR="00FE71AF">
        <w:rPr>
          <w:lang w:val="fr-CH"/>
        </w:rPr>
        <w:br/>
      </w:r>
    </w:p>
    <w:p w14:paraId="7FC2946B" w14:textId="1A214FF4" w:rsidR="00220728" w:rsidRDefault="00220728" w:rsidP="00220728">
      <w:pPr>
        <w:pStyle w:val="Paragraphedeliste"/>
        <w:numPr>
          <w:ilvl w:val="0"/>
          <w:numId w:val="30"/>
        </w:numPr>
        <w:rPr>
          <w:lang w:val="fr-CH"/>
        </w:rPr>
      </w:pPr>
      <w:r>
        <w:rPr>
          <w:lang w:val="fr-CH"/>
        </w:rPr>
        <w:t>Alerts</w:t>
      </w:r>
      <w:r w:rsidR="00FE71AF">
        <w:rPr>
          <w:lang w:val="fr-CH"/>
        </w:rPr>
        <w:t xml:space="preserve"> : Créer des alertes personnalisées qui sont déclencher par des événements </w:t>
      </w:r>
      <w:r w:rsidR="006460A7">
        <w:rPr>
          <w:lang w:val="fr-CH"/>
        </w:rPr>
        <w:t>(</w:t>
      </w:r>
      <w:r w:rsidR="00FE71AF">
        <w:rPr>
          <w:lang w:val="fr-CH"/>
        </w:rPr>
        <w:t>ex</w:t>
      </w:r>
      <w:r w:rsidR="006460A7">
        <w:rPr>
          <w:lang w:val="fr-CH"/>
        </w:rPr>
        <w:t> :</w:t>
      </w:r>
      <w:r w:rsidR="00FE71AF">
        <w:rPr>
          <w:lang w:val="fr-CH"/>
        </w:rPr>
        <w:t xml:space="preserve"> si </w:t>
      </w:r>
      <w:r w:rsidR="006460A7">
        <w:rPr>
          <w:lang w:val="fr-CH"/>
        </w:rPr>
        <w:t>la RAM disponible du server descend en dessous de 5Go) et qui en réponse peuvent soit exécuter un « job » spécifique soit notifier un administrateur.</w:t>
      </w:r>
    </w:p>
    <w:p w14:paraId="5EC21C07" w14:textId="037BCFC2" w:rsidR="00220728" w:rsidRDefault="00220728" w:rsidP="00220728">
      <w:pPr>
        <w:pStyle w:val="Paragraphedeliste"/>
        <w:numPr>
          <w:ilvl w:val="0"/>
          <w:numId w:val="30"/>
        </w:numPr>
        <w:rPr>
          <w:lang w:val="fr-CH"/>
        </w:rPr>
      </w:pPr>
      <w:r>
        <w:rPr>
          <w:lang w:val="fr-CH"/>
        </w:rPr>
        <w:t>Notifications</w:t>
      </w:r>
      <w:r w:rsidR="006460A7">
        <w:rPr>
          <w:lang w:val="fr-CH"/>
        </w:rPr>
        <w:t> : Cet onglet permet d’envoyer une notification par exemple par email lorsque le « job » c’est exécuter avec succès, lorsque l’exécution a fail ou juste se termine.</w:t>
      </w:r>
    </w:p>
    <w:p w14:paraId="6F9E3697" w14:textId="5D75A472" w:rsidR="005D4C53" w:rsidRDefault="00220728" w:rsidP="00C55097">
      <w:pPr>
        <w:pStyle w:val="Paragraphedeliste"/>
        <w:numPr>
          <w:ilvl w:val="0"/>
          <w:numId w:val="30"/>
        </w:numPr>
        <w:rPr>
          <w:lang w:val="fr-CH"/>
        </w:rPr>
      </w:pPr>
      <w:r>
        <w:rPr>
          <w:lang w:val="fr-CH"/>
        </w:rPr>
        <w:t>Target</w:t>
      </w:r>
      <w:r w:rsidR="006460A7">
        <w:rPr>
          <w:lang w:val="fr-CH"/>
        </w:rPr>
        <w:t xml:space="preserve"> : Permet de choisir le server destinataire. Il peut s’agir de soit le server local ou de </w:t>
      </w:r>
      <w:r w:rsidR="009F0D2C">
        <w:rPr>
          <w:lang w:val="fr-CH"/>
        </w:rPr>
        <w:t>plusieurs servers</w:t>
      </w:r>
      <w:r w:rsidR="006460A7">
        <w:rPr>
          <w:lang w:val="fr-CH"/>
        </w:rPr>
        <w:t xml:space="preserve"> en même temps. </w:t>
      </w:r>
    </w:p>
    <w:p w14:paraId="322764DE" w14:textId="77777777" w:rsidR="00FB722D" w:rsidRDefault="00FB722D" w:rsidP="00FB722D">
      <w:pPr>
        <w:rPr>
          <w:lang w:val="fr-CH"/>
        </w:rPr>
      </w:pPr>
    </w:p>
    <w:p w14:paraId="05616F72" w14:textId="77777777" w:rsidR="00481503" w:rsidRDefault="00481503" w:rsidP="00481503">
      <w:pPr>
        <w:pStyle w:val="Titre3"/>
        <w:rPr>
          <w:lang w:val="fr-CH"/>
        </w:rPr>
      </w:pPr>
    </w:p>
    <w:p w14:paraId="0B9A79CB" w14:textId="77777777" w:rsidR="00481503" w:rsidRDefault="00481503" w:rsidP="00481503">
      <w:pPr>
        <w:rPr>
          <w:lang w:val="fr-CH"/>
        </w:rPr>
      </w:pPr>
    </w:p>
    <w:p w14:paraId="4DE3ACCB" w14:textId="3DBDE829" w:rsidR="00481503" w:rsidRDefault="00481503" w:rsidP="00481503">
      <w:pPr>
        <w:pStyle w:val="Titre2"/>
        <w:rPr>
          <w:lang w:val="fr-CH"/>
        </w:rPr>
      </w:pPr>
      <w:r>
        <w:rPr>
          <w:lang w:val="fr-CH"/>
        </w:rPr>
        <w:t>Métrique et Monitoring</w:t>
      </w:r>
    </w:p>
    <w:p w14:paraId="075A80AA" w14:textId="01ACF9C3" w:rsidR="00481503" w:rsidRDefault="00481503" w:rsidP="00481503">
      <w:pPr>
        <w:pStyle w:val="Titre3"/>
        <w:rPr>
          <w:lang w:val="fr-CH"/>
        </w:rPr>
      </w:pPr>
      <w:r>
        <w:rPr>
          <w:lang w:val="fr-CH"/>
        </w:rPr>
        <w:t>Applications et outils</w:t>
      </w:r>
    </w:p>
    <w:p w14:paraId="7EDD8823" w14:textId="04DF1FDF" w:rsidR="00481503" w:rsidRDefault="00481503" w:rsidP="00481503">
      <w:pPr>
        <w:rPr>
          <w:lang w:val="fr-CH"/>
        </w:rPr>
      </w:pPr>
      <w:r>
        <w:rPr>
          <w:lang w:val="fr-CH"/>
        </w:rPr>
        <w:t xml:space="preserve">Afin de pouvoir faire du monitoring sur un server Microsoft SQL, SSMS propose déjà </w:t>
      </w:r>
      <w:r w:rsidR="00D108F9">
        <w:rPr>
          <w:lang w:val="fr-CH"/>
        </w:rPr>
        <w:t>des fonctionnalités</w:t>
      </w:r>
      <w:r>
        <w:rPr>
          <w:lang w:val="fr-CH"/>
        </w:rPr>
        <w:t xml:space="preserve"> qui y sont directement intégré. </w:t>
      </w:r>
    </w:p>
    <w:p w14:paraId="12CB224F" w14:textId="77777777" w:rsidR="00D108F9" w:rsidRDefault="00D108F9" w:rsidP="00481503">
      <w:pPr>
        <w:rPr>
          <w:lang w:val="fr-CH"/>
        </w:rPr>
      </w:pPr>
    </w:p>
    <w:p w14:paraId="0332B565" w14:textId="2998FBD4" w:rsidR="00D108F9" w:rsidRDefault="00D108F9" w:rsidP="00D108F9">
      <w:pPr>
        <w:pStyle w:val="Paragraphedeliste"/>
        <w:numPr>
          <w:ilvl w:val="0"/>
          <w:numId w:val="31"/>
        </w:numPr>
        <w:rPr>
          <w:lang w:val="fr-CH"/>
        </w:rPr>
      </w:pPr>
      <w:r>
        <w:rPr>
          <w:lang w:val="fr-CH"/>
        </w:rPr>
        <w:t xml:space="preserve">Activity Monitor : </w:t>
      </w:r>
      <w:r w:rsidR="00691338">
        <w:rPr>
          <w:lang w:val="fr-CH"/>
        </w:rPr>
        <w:t>Cette option permet de recueillir des informations en temps réels sur le server. Pour y accéder, il va falloir faire</w:t>
      </w:r>
      <w:r>
        <w:rPr>
          <w:lang w:val="fr-CH"/>
        </w:rPr>
        <w:t xml:space="preserve"> un clic droit sur le nom du server dans SSMS, l’option « </w:t>
      </w:r>
      <w:r>
        <w:rPr>
          <w:lang w:val="fr-CH"/>
        </w:rPr>
        <w:t>Activity Monitor</w:t>
      </w:r>
      <w:r>
        <w:rPr>
          <w:lang w:val="fr-CH"/>
        </w:rPr>
        <w:t xml:space="preserve"> » devrait être visible et en cliquant dessus, une nouvelle fenêtre devrait s’ouvrir </w:t>
      </w:r>
      <w:r w:rsidR="00206A63">
        <w:rPr>
          <w:lang w:val="fr-CH"/>
        </w:rPr>
        <w:t>avec plusieurs onglets.</w:t>
      </w:r>
    </w:p>
    <w:p w14:paraId="3D478271" w14:textId="58DAC666" w:rsidR="00206A63" w:rsidRDefault="00206A63" w:rsidP="00206A63">
      <w:pPr>
        <w:pStyle w:val="Paragraphedeliste"/>
        <w:numPr>
          <w:ilvl w:val="1"/>
          <w:numId w:val="31"/>
        </w:numPr>
        <w:rPr>
          <w:lang w:val="fr-CH"/>
        </w:rPr>
      </w:pPr>
      <w:r>
        <w:rPr>
          <w:lang w:val="fr-CH"/>
        </w:rPr>
        <w:t>Overview : Contient 4 graphiques :</w:t>
      </w:r>
    </w:p>
    <w:p w14:paraId="25F37582" w14:textId="3C16E1D7" w:rsidR="00206A63" w:rsidRDefault="00206A63" w:rsidP="00206A63">
      <w:pPr>
        <w:pStyle w:val="Paragraphedeliste"/>
        <w:numPr>
          <w:ilvl w:val="2"/>
          <w:numId w:val="31"/>
        </w:numPr>
        <w:rPr>
          <w:lang w:val="fr-CH"/>
        </w:rPr>
      </w:pPr>
      <w:r>
        <w:rPr>
          <w:lang w:val="fr-CH"/>
        </w:rPr>
        <w:t xml:space="preserve">% Processor : </w:t>
      </w:r>
      <w:r w:rsidR="00BB1E6C">
        <w:rPr>
          <w:lang w:val="fr-CH"/>
        </w:rPr>
        <w:t>M</w:t>
      </w:r>
      <w:r>
        <w:rPr>
          <w:lang w:val="fr-CH"/>
        </w:rPr>
        <w:t>ontre le pourcentage du l’utilisation du processeur.</w:t>
      </w:r>
    </w:p>
    <w:p w14:paraId="4513CED9" w14:textId="256E976C" w:rsidR="00206A63" w:rsidRDefault="00206A63" w:rsidP="00206A63">
      <w:pPr>
        <w:pStyle w:val="Paragraphedeliste"/>
        <w:numPr>
          <w:ilvl w:val="2"/>
          <w:numId w:val="31"/>
        </w:numPr>
        <w:rPr>
          <w:lang w:val="fr-CH"/>
        </w:rPr>
      </w:pPr>
      <w:r>
        <w:rPr>
          <w:lang w:val="fr-CH"/>
        </w:rPr>
        <w:t xml:space="preserve">Waiting Tasks : </w:t>
      </w:r>
      <w:r w:rsidR="00BB1E6C">
        <w:rPr>
          <w:lang w:val="fr-CH"/>
        </w:rPr>
        <w:t>A</w:t>
      </w:r>
      <w:r>
        <w:rPr>
          <w:lang w:val="fr-CH"/>
        </w:rPr>
        <w:t>ffiche le nombre de taches en attente</w:t>
      </w:r>
      <w:r w:rsidR="00BB1E6C">
        <w:rPr>
          <w:lang w:val="fr-CH"/>
        </w:rPr>
        <w:t>.</w:t>
      </w:r>
    </w:p>
    <w:p w14:paraId="777F4CB1" w14:textId="13DD2203" w:rsidR="00206A63" w:rsidRDefault="00206A63" w:rsidP="00206A63">
      <w:pPr>
        <w:pStyle w:val="Paragraphedeliste"/>
        <w:numPr>
          <w:ilvl w:val="2"/>
          <w:numId w:val="31"/>
        </w:numPr>
        <w:rPr>
          <w:lang w:val="fr-CH"/>
        </w:rPr>
      </w:pPr>
      <w:r>
        <w:rPr>
          <w:lang w:val="fr-CH"/>
        </w:rPr>
        <w:t>Database I/O :</w:t>
      </w:r>
      <w:r w:rsidR="00BB1E6C">
        <w:rPr>
          <w:lang w:val="fr-CH"/>
        </w:rPr>
        <w:t xml:space="preserve"> Affiche les opérations de lecture et écriture faite sur le disque.</w:t>
      </w:r>
    </w:p>
    <w:p w14:paraId="4B6642C4" w14:textId="0F84F658" w:rsidR="00206A63" w:rsidRDefault="00BB1E6C" w:rsidP="00206A63">
      <w:pPr>
        <w:pStyle w:val="Paragraphedeliste"/>
        <w:numPr>
          <w:ilvl w:val="2"/>
          <w:numId w:val="31"/>
        </w:numPr>
        <w:rPr>
          <w:lang w:val="fr-CH"/>
        </w:rPr>
      </w:pPr>
      <w:r>
        <w:rPr>
          <w:lang w:val="fr-CH"/>
        </w:rPr>
        <w:t xml:space="preserve">Batch Requests : Affiche le nombre commande t-sql envoyé par seconde </w:t>
      </w:r>
    </w:p>
    <w:p w14:paraId="2D714D24" w14:textId="4EDC03CC" w:rsidR="00BB1E6C" w:rsidRDefault="00BB1E6C" w:rsidP="00BB1E6C">
      <w:pPr>
        <w:pStyle w:val="Paragraphedeliste"/>
        <w:numPr>
          <w:ilvl w:val="1"/>
          <w:numId w:val="31"/>
        </w:numPr>
        <w:rPr>
          <w:lang w:val="fr-CH"/>
        </w:rPr>
      </w:pPr>
      <w:r>
        <w:rPr>
          <w:lang w:val="fr-CH"/>
        </w:rPr>
        <w:t xml:space="preserve">Processes : </w:t>
      </w:r>
      <w:r w:rsidR="00691338">
        <w:rPr>
          <w:lang w:val="fr-CH"/>
        </w:rPr>
        <w:t>Affiche toutes les connexions et requetés en cours sur l’instance du server SQL.</w:t>
      </w:r>
    </w:p>
    <w:p w14:paraId="02A8EC20" w14:textId="3BFE2956" w:rsidR="00691338" w:rsidRDefault="00691338" w:rsidP="00BB1E6C">
      <w:pPr>
        <w:pStyle w:val="Paragraphedeliste"/>
        <w:numPr>
          <w:ilvl w:val="1"/>
          <w:numId w:val="31"/>
        </w:numPr>
        <w:rPr>
          <w:lang w:val="fr-CH"/>
        </w:rPr>
      </w:pPr>
      <w:r>
        <w:rPr>
          <w:lang w:val="fr-CH"/>
        </w:rPr>
        <w:t>Resouce</w:t>
      </w:r>
      <w:r w:rsidR="00C707F3">
        <w:rPr>
          <w:lang w:val="fr-CH"/>
        </w:rPr>
        <w:t xml:space="preserve"> Waits : Affiche les attentes système en cours.</w:t>
      </w:r>
    </w:p>
    <w:p w14:paraId="6AB3CA74" w14:textId="062BF930" w:rsidR="00C707F3" w:rsidRPr="00C707F3" w:rsidRDefault="00C707F3" w:rsidP="00BB1E6C">
      <w:pPr>
        <w:pStyle w:val="Paragraphedeliste"/>
        <w:numPr>
          <w:ilvl w:val="1"/>
          <w:numId w:val="31"/>
        </w:numPr>
        <w:rPr>
          <w:lang w:val="fr-CH"/>
        </w:rPr>
      </w:pPr>
      <w:r w:rsidRPr="00C707F3">
        <w:rPr>
          <w:lang w:val="fr-CH"/>
        </w:rPr>
        <w:t>Date File I/O :</w:t>
      </w:r>
      <w:r w:rsidR="00F97937">
        <w:rPr>
          <w:lang w:val="fr-CH"/>
        </w:rPr>
        <w:t xml:space="preserve"> A refaire (pas très claire)</w:t>
      </w:r>
      <w:r w:rsidRPr="00C707F3">
        <w:rPr>
          <w:lang w:val="fr-CH"/>
        </w:rPr>
        <w:t xml:space="preserve"> </w:t>
      </w:r>
      <w:r w:rsidR="00F97937" w:rsidRPr="00F97937">
        <w:rPr>
          <w:color w:val="FF0000"/>
          <w:lang w:val="fr-CH"/>
        </w:rPr>
        <w:t>Détail</w:t>
      </w:r>
      <w:r w:rsidRPr="00F97937">
        <w:rPr>
          <w:color w:val="FF0000"/>
          <w:lang w:val="fr-CH"/>
        </w:rPr>
        <w:t xml:space="preserve"> la lecture et l’écriture du disque </w:t>
      </w:r>
      <w:r w:rsidR="00F97937" w:rsidRPr="00F97937">
        <w:rPr>
          <w:color w:val="FF0000"/>
          <w:lang w:val="fr-CH"/>
        </w:rPr>
        <w:t xml:space="preserve">par fichier de base de données et permet donc de suivre si il y a de la latence de disque </w:t>
      </w:r>
    </w:p>
    <w:p w14:paraId="62063931" w14:textId="296591BB" w:rsidR="00C707F3" w:rsidRDefault="00C707F3" w:rsidP="00BB1E6C">
      <w:pPr>
        <w:pStyle w:val="Paragraphedeliste"/>
        <w:numPr>
          <w:ilvl w:val="1"/>
          <w:numId w:val="31"/>
        </w:numPr>
        <w:rPr>
          <w:lang w:val="fr-CH"/>
        </w:rPr>
      </w:pPr>
      <w:r>
        <w:rPr>
          <w:lang w:val="fr-CH"/>
        </w:rPr>
        <w:t xml:space="preserve">Recent Expensive Queries : </w:t>
      </w:r>
      <w:r w:rsidR="00F97937">
        <w:rPr>
          <w:lang w:val="fr-CH"/>
        </w:rPr>
        <w:t>Affiche les requêtes récentes les plus couteuse en ressource.</w:t>
      </w:r>
    </w:p>
    <w:p w14:paraId="22185C84" w14:textId="611D65C1" w:rsidR="00C707F3" w:rsidRDefault="00C707F3" w:rsidP="00BB1E6C">
      <w:pPr>
        <w:pStyle w:val="Paragraphedeliste"/>
        <w:numPr>
          <w:ilvl w:val="1"/>
          <w:numId w:val="31"/>
        </w:numPr>
        <w:rPr>
          <w:lang w:val="fr-CH"/>
        </w:rPr>
      </w:pPr>
      <w:r>
        <w:rPr>
          <w:lang w:val="fr-CH"/>
        </w:rPr>
        <w:t>Active Expensive Queries :</w:t>
      </w:r>
      <w:r w:rsidR="00F97937" w:rsidRPr="00F97937">
        <w:rPr>
          <w:lang w:val="fr-CH"/>
        </w:rPr>
        <w:t xml:space="preserve"> </w:t>
      </w:r>
      <w:r w:rsidR="00F97937">
        <w:rPr>
          <w:lang w:val="fr-CH"/>
        </w:rPr>
        <w:t>Affiche les requêtes</w:t>
      </w:r>
      <w:r w:rsidR="00F97937">
        <w:rPr>
          <w:lang w:val="fr-CH"/>
        </w:rPr>
        <w:t xml:space="preserve"> toujours</w:t>
      </w:r>
      <w:r w:rsidR="00F97937">
        <w:rPr>
          <w:lang w:val="fr-CH"/>
        </w:rPr>
        <w:t xml:space="preserve"> </w:t>
      </w:r>
      <w:r w:rsidR="00F97937">
        <w:rPr>
          <w:lang w:val="fr-CH"/>
        </w:rPr>
        <w:t>en cours qui sont</w:t>
      </w:r>
      <w:r w:rsidR="00F97937">
        <w:rPr>
          <w:lang w:val="fr-CH"/>
        </w:rPr>
        <w:t xml:space="preserve"> le plus couteuse en ressource</w:t>
      </w:r>
      <w:r w:rsidR="00F97937">
        <w:rPr>
          <w:lang w:val="fr-CH"/>
        </w:rPr>
        <w:t>.</w:t>
      </w:r>
      <w:r w:rsidR="003B60E8">
        <w:rPr>
          <w:lang w:val="fr-CH"/>
        </w:rPr>
        <w:br/>
      </w:r>
    </w:p>
    <w:p w14:paraId="1E15F79E" w14:textId="6EEABCF9" w:rsidR="00736CA0" w:rsidRPr="00D108F9" w:rsidRDefault="003B60E8" w:rsidP="00736CA0">
      <w:pPr>
        <w:pStyle w:val="Paragraphedeliste"/>
        <w:numPr>
          <w:ilvl w:val="0"/>
          <w:numId w:val="31"/>
        </w:numPr>
        <w:rPr>
          <w:lang w:val="fr-CH"/>
        </w:rPr>
      </w:pPr>
      <w:r>
        <w:rPr>
          <w:lang w:val="fr-CH"/>
        </w:rPr>
        <w:t>Reports : SSMS permet aussi de générer des rapports graphiques soi</w:t>
      </w:r>
      <w:r w:rsidR="00824B9E">
        <w:rPr>
          <w:lang w:val="fr-CH"/>
        </w:rPr>
        <w:t>t</w:t>
      </w:r>
      <w:r>
        <w:rPr>
          <w:lang w:val="fr-CH"/>
        </w:rPr>
        <w:t xml:space="preserve"> par instance</w:t>
      </w:r>
      <w:r w:rsidR="00824B9E">
        <w:rPr>
          <w:lang w:val="fr-CH"/>
        </w:rPr>
        <w:t xml:space="preserve"> SQL</w:t>
      </w:r>
      <w:r>
        <w:rPr>
          <w:lang w:val="fr-CH"/>
        </w:rPr>
        <w:t xml:space="preserve"> soit par base de données</w:t>
      </w:r>
      <w:r w:rsidR="00824B9E">
        <w:rPr>
          <w:lang w:val="fr-CH"/>
        </w:rPr>
        <w:t xml:space="preserve"> ce qui permet par exemple d’avoir des graphiques sur les queries les plus demandant en termes de CPU ou alors le nombre de queries en attente. Pour créer </w:t>
      </w:r>
      <w:r w:rsidR="008D066A">
        <w:rPr>
          <w:lang w:val="fr-CH"/>
        </w:rPr>
        <w:t>un rapport</w:t>
      </w:r>
      <w:r w:rsidR="00824B9E">
        <w:rPr>
          <w:lang w:val="fr-CH"/>
        </w:rPr>
        <w:t xml:space="preserve">, il va falloir faire un clic droit sur l’instance SQL puis, Reports </w:t>
      </w:r>
      <w:r w:rsidR="00824B9E" w:rsidRPr="00824B9E">
        <w:rPr>
          <w:lang w:val="fr-CH"/>
        </w:rPr>
        <w:sym w:font="Wingdings" w:char="F0E0"/>
      </w:r>
      <w:r w:rsidR="00824B9E">
        <w:rPr>
          <w:lang w:val="fr-CH"/>
        </w:rPr>
        <w:t xml:space="preserve"> Standard Reports </w:t>
      </w:r>
      <w:r w:rsidR="00824B9E" w:rsidRPr="00824B9E">
        <w:rPr>
          <w:lang w:val="fr-CH"/>
        </w:rPr>
        <w:sym w:font="Wingdings" w:char="F0E0"/>
      </w:r>
      <w:r w:rsidR="00824B9E">
        <w:rPr>
          <w:lang w:val="fr-CH"/>
        </w:rPr>
        <w:t xml:space="preserve"> </w:t>
      </w:r>
      <w:r w:rsidR="00824B9E">
        <w:rPr>
          <w:lang w:val="fr-CH"/>
        </w:rPr>
        <w:lastRenderedPageBreak/>
        <w:t>reports_de_votre_choix</w:t>
      </w:r>
      <w:r w:rsidR="00894BC8">
        <w:rPr>
          <w:lang w:val="fr-CH"/>
        </w:rPr>
        <w:t xml:space="preserve"> (ex : Performance Dashboard). Une nouvelle fenêtre avec vos graphique devrait s’afficher.</w:t>
      </w:r>
    </w:p>
    <w:p w14:paraId="7737B864" w14:textId="77777777" w:rsidR="00FB722D" w:rsidRDefault="00FB722D" w:rsidP="00FB722D">
      <w:pPr>
        <w:rPr>
          <w:lang w:val="fr-CH"/>
        </w:rPr>
      </w:pPr>
    </w:p>
    <w:p w14:paraId="2156B6A3" w14:textId="77777777" w:rsidR="00FB722D" w:rsidRPr="00FB722D" w:rsidRDefault="00FB722D" w:rsidP="00FB722D">
      <w:pPr>
        <w:rPr>
          <w:lang w:val="fr-CH"/>
        </w:rPr>
      </w:pPr>
    </w:p>
    <w:p w14:paraId="0D1FA451" w14:textId="2B314DB2" w:rsidR="00D97582" w:rsidRPr="000901E3" w:rsidRDefault="00D97582" w:rsidP="00AA0785">
      <w:pPr>
        <w:pStyle w:val="Retraitnormal1"/>
        <w:numPr>
          <w:ilvl w:val="0"/>
          <w:numId w:val="0"/>
        </w:numPr>
        <w:ind w:left="360"/>
        <w:rPr>
          <w:rFonts w:ascii="Arial" w:hAnsi="Arial"/>
          <w:i/>
          <w:iCs/>
          <w:color w:val="FF0000"/>
          <w:sz w:val="24"/>
          <w:szCs w:val="14"/>
          <w:lang w:eastAsia="fr-FR"/>
        </w:rPr>
      </w:pPr>
      <w:r w:rsidRPr="000901E3">
        <w:rPr>
          <w:rFonts w:ascii="Arial" w:hAnsi="Arial"/>
          <w:i/>
          <w:iCs/>
          <w:color w:val="FF0000"/>
          <w:sz w:val="24"/>
          <w:szCs w:val="14"/>
          <w:lang w:eastAsia="fr-FR"/>
        </w:rPr>
        <w:t xml:space="preserve">Par exemple : </w:t>
      </w:r>
    </w:p>
    <w:p w14:paraId="11EF6908" w14:textId="77777777" w:rsidR="00AA0785" w:rsidRPr="000901E3" w:rsidRDefault="00D97582" w:rsidP="00AA0785">
      <w:pPr>
        <w:pStyle w:val="Retraitnormal1"/>
        <w:numPr>
          <w:ilvl w:val="0"/>
          <w:numId w:val="4"/>
        </w:numPr>
        <w:rPr>
          <w:rFonts w:ascii="Arial" w:hAnsi="Arial"/>
          <w:i/>
          <w:iCs/>
          <w:color w:val="FF0000"/>
          <w:sz w:val="24"/>
          <w:szCs w:val="14"/>
          <w:lang w:eastAsia="fr-FR"/>
        </w:rPr>
      </w:pPr>
      <w:r w:rsidRPr="000901E3">
        <w:rPr>
          <w:rFonts w:ascii="Arial" w:hAnsi="Arial"/>
          <w:i/>
          <w:iCs/>
          <w:color w:val="FF0000"/>
          <w:sz w:val="24"/>
          <w:szCs w:val="14"/>
          <w:lang w:eastAsia="fr-FR"/>
        </w:rPr>
        <w:t>M</w:t>
      </w:r>
      <w:r w:rsidR="00AA0785" w:rsidRPr="000901E3">
        <w:rPr>
          <w:rFonts w:ascii="Arial" w:hAnsi="Arial"/>
          <w:i/>
          <w:iCs/>
          <w:color w:val="FF0000"/>
          <w:sz w:val="24"/>
          <w:szCs w:val="14"/>
          <w:lang w:eastAsia="fr-FR"/>
        </w:rPr>
        <w:t>ultimédia: carte de site, maquettes papier, story board préliminaire, …</w:t>
      </w:r>
    </w:p>
    <w:p w14:paraId="289D14D3" w14:textId="77777777" w:rsidR="00AA0785" w:rsidRPr="000901E3" w:rsidRDefault="00D97582" w:rsidP="00AA0785">
      <w:pPr>
        <w:pStyle w:val="Retraitnormal1"/>
        <w:numPr>
          <w:ilvl w:val="0"/>
          <w:numId w:val="4"/>
        </w:numPr>
        <w:rPr>
          <w:rFonts w:ascii="Arial" w:hAnsi="Arial"/>
          <w:i/>
          <w:iCs/>
          <w:color w:val="FF0000"/>
          <w:sz w:val="24"/>
          <w:szCs w:val="14"/>
          <w:lang w:eastAsia="fr-FR"/>
        </w:rPr>
      </w:pPr>
      <w:r w:rsidRPr="000901E3">
        <w:rPr>
          <w:rFonts w:ascii="Arial" w:hAnsi="Arial"/>
          <w:i/>
          <w:iCs/>
          <w:color w:val="FF0000"/>
          <w:sz w:val="24"/>
          <w:szCs w:val="14"/>
          <w:lang w:eastAsia="fr-FR"/>
        </w:rPr>
        <w:t>B</w:t>
      </w:r>
      <w:r w:rsidR="00AA0785" w:rsidRPr="000901E3">
        <w:rPr>
          <w:rFonts w:ascii="Arial" w:hAnsi="Arial"/>
          <w:i/>
          <w:iCs/>
          <w:color w:val="FF0000"/>
          <w:sz w:val="24"/>
          <w:szCs w:val="14"/>
          <w:lang w:eastAsia="fr-FR"/>
        </w:rPr>
        <w:t>ases de données: interfaces graphiques, modèle conceptuel</w:t>
      </w:r>
      <w:r w:rsidR="00F53ED8" w:rsidRPr="000901E3">
        <w:rPr>
          <w:rFonts w:ascii="Arial" w:hAnsi="Arial"/>
          <w:i/>
          <w:iCs/>
          <w:color w:val="FF0000"/>
          <w:sz w:val="24"/>
          <w:szCs w:val="14"/>
          <w:lang w:eastAsia="fr-FR"/>
        </w:rPr>
        <w:t>.</w:t>
      </w:r>
    </w:p>
    <w:p w14:paraId="2D34AFFB" w14:textId="77777777" w:rsidR="00AA0785" w:rsidRPr="000901E3" w:rsidRDefault="00D97582" w:rsidP="00AA0785">
      <w:pPr>
        <w:pStyle w:val="Retraitnormal1"/>
        <w:numPr>
          <w:ilvl w:val="0"/>
          <w:numId w:val="4"/>
        </w:numPr>
        <w:rPr>
          <w:rFonts w:ascii="Arial" w:hAnsi="Arial"/>
          <w:i/>
          <w:iCs/>
          <w:color w:val="FF0000"/>
          <w:sz w:val="24"/>
          <w:szCs w:val="14"/>
          <w:lang w:eastAsia="fr-FR"/>
        </w:rPr>
      </w:pPr>
      <w:r w:rsidRPr="000901E3">
        <w:rPr>
          <w:rFonts w:ascii="Arial" w:hAnsi="Arial"/>
          <w:i/>
          <w:iCs/>
          <w:color w:val="FF0000"/>
          <w:sz w:val="24"/>
          <w:szCs w:val="14"/>
          <w:lang w:eastAsia="fr-FR"/>
        </w:rPr>
        <w:t>P</w:t>
      </w:r>
      <w:r w:rsidR="00AA0785" w:rsidRPr="000901E3">
        <w:rPr>
          <w:rFonts w:ascii="Arial" w:hAnsi="Arial"/>
          <w:i/>
          <w:iCs/>
          <w:color w:val="FF0000"/>
          <w:sz w:val="24"/>
          <w:szCs w:val="14"/>
          <w:lang w:eastAsia="fr-FR"/>
        </w:rPr>
        <w:t>rogrammation: interfaces graphiques, maquettes, analyse fonctionnelle…</w:t>
      </w:r>
    </w:p>
    <w:p w14:paraId="594FF50B" w14:textId="77777777" w:rsidR="00D97582" w:rsidRPr="000901E3" w:rsidRDefault="00D97582" w:rsidP="00AA0785">
      <w:pPr>
        <w:pStyle w:val="Retraitnormal1"/>
        <w:numPr>
          <w:ilvl w:val="0"/>
          <w:numId w:val="4"/>
        </w:numPr>
        <w:rPr>
          <w:rFonts w:ascii="Arial" w:hAnsi="Arial"/>
          <w:i/>
          <w:iCs/>
          <w:color w:val="FF0000"/>
          <w:sz w:val="24"/>
          <w:szCs w:val="14"/>
          <w:lang w:eastAsia="fr-FR"/>
        </w:rPr>
      </w:pPr>
      <w:r w:rsidRPr="000901E3">
        <w:rPr>
          <w:rFonts w:ascii="Arial" w:hAnsi="Arial"/>
          <w:i/>
          <w:iCs/>
          <w:color w:val="FF0000"/>
          <w:sz w:val="24"/>
          <w:szCs w:val="14"/>
          <w:lang w:eastAsia="fr-FR"/>
        </w:rPr>
        <w:t>…</w:t>
      </w:r>
    </w:p>
    <w:p w14:paraId="6B787E0F" w14:textId="77777777" w:rsidR="00684B3D" w:rsidRPr="00AA0785" w:rsidRDefault="00684B3D" w:rsidP="00684B3D">
      <w:pPr>
        <w:pStyle w:val="Retraitnormal1"/>
        <w:numPr>
          <w:ilvl w:val="0"/>
          <w:numId w:val="0"/>
        </w:numPr>
        <w:ind w:left="720"/>
        <w:rPr>
          <w:rFonts w:ascii="Arial" w:hAnsi="Arial"/>
          <w:sz w:val="24"/>
          <w:szCs w:val="14"/>
          <w:lang w:eastAsia="fr-FR"/>
        </w:rPr>
      </w:pPr>
    </w:p>
    <w:p w14:paraId="08890834" w14:textId="77777777" w:rsidR="00AA0785" w:rsidRPr="00791020" w:rsidRDefault="00AA0785" w:rsidP="00AA0785">
      <w:pPr>
        <w:pStyle w:val="Titre2"/>
        <w:rPr>
          <w:i w:val="0"/>
          <w:iCs/>
        </w:rPr>
      </w:pPr>
      <w:bookmarkStart w:id="7" w:name="_Toc71691012"/>
      <w:bookmarkStart w:id="8" w:name="_Toc499021838"/>
      <w:bookmarkStart w:id="9" w:name="_Toc198539696"/>
      <w:r w:rsidRPr="00791020">
        <w:rPr>
          <w:i w:val="0"/>
          <w:iCs/>
        </w:rPr>
        <w:t>Stratégie de test</w:t>
      </w:r>
      <w:bookmarkEnd w:id="7"/>
      <w:bookmarkEnd w:id="8"/>
      <w:bookmarkEnd w:id="9"/>
    </w:p>
    <w:p w14:paraId="0C0C6505" w14:textId="77777777" w:rsidR="00AA0785" w:rsidRPr="00AA0785" w:rsidRDefault="00AA0785" w:rsidP="00AA0785"/>
    <w:p w14:paraId="528C3826" w14:textId="77777777" w:rsidR="00AA0785" w:rsidRPr="000901E3" w:rsidRDefault="00AA0785" w:rsidP="00AA0785">
      <w:pPr>
        <w:pStyle w:val="En-tte"/>
        <w:ind w:firstLine="360"/>
        <w:rPr>
          <w:i/>
          <w:iCs/>
          <w:color w:val="FF0000"/>
          <w:szCs w:val="14"/>
        </w:rPr>
      </w:pPr>
      <w:r w:rsidRPr="000901E3">
        <w:rPr>
          <w:i/>
          <w:iCs/>
          <w:color w:val="FF0000"/>
          <w:szCs w:val="14"/>
        </w:rPr>
        <w:t xml:space="preserve">Décrire la stratégie globale de test: </w:t>
      </w:r>
    </w:p>
    <w:p w14:paraId="6852E0A5" w14:textId="77777777" w:rsidR="00AA0785" w:rsidRPr="000901E3" w:rsidRDefault="00AA0785" w:rsidP="00AA0785">
      <w:pPr>
        <w:pStyle w:val="En-tte"/>
        <w:ind w:firstLine="360"/>
        <w:rPr>
          <w:i/>
          <w:iCs/>
          <w:color w:val="FF0000"/>
          <w:szCs w:val="14"/>
        </w:rPr>
      </w:pPr>
    </w:p>
    <w:p w14:paraId="4E8107C9" w14:textId="77777777" w:rsidR="00AA0785" w:rsidRPr="000901E3" w:rsidRDefault="00F53ED8" w:rsidP="00AA0785">
      <w:pPr>
        <w:pStyle w:val="En-tte"/>
        <w:numPr>
          <w:ilvl w:val="0"/>
          <w:numId w:val="6"/>
        </w:numPr>
        <w:tabs>
          <w:tab w:val="clear" w:pos="4536"/>
          <w:tab w:val="clear" w:pos="9072"/>
        </w:tabs>
        <w:rPr>
          <w:i/>
          <w:iCs/>
          <w:color w:val="FF0000"/>
          <w:szCs w:val="14"/>
        </w:rPr>
      </w:pPr>
      <w:r w:rsidRPr="000901E3">
        <w:rPr>
          <w:i/>
          <w:iCs/>
          <w:color w:val="FF0000"/>
          <w:szCs w:val="14"/>
        </w:rPr>
        <w:t>t</w:t>
      </w:r>
      <w:r w:rsidR="00AA0785" w:rsidRPr="000901E3">
        <w:rPr>
          <w:i/>
          <w:iCs/>
          <w:color w:val="FF0000"/>
          <w:szCs w:val="14"/>
        </w:rPr>
        <w:t>ypes de des tests et ordre dans lequel ils seront effectués.</w:t>
      </w:r>
    </w:p>
    <w:p w14:paraId="47148ECC" w14:textId="77777777" w:rsidR="00AA0785" w:rsidRPr="000901E3" w:rsidRDefault="00F53ED8" w:rsidP="00AA0785">
      <w:pPr>
        <w:pStyle w:val="En-tte"/>
        <w:numPr>
          <w:ilvl w:val="0"/>
          <w:numId w:val="6"/>
        </w:numPr>
        <w:tabs>
          <w:tab w:val="clear" w:pos="4536"/>
          <w:tab w:val="clear" w:pos="9072"/>
        </w:tabs>
        <w:rPr>
          <w:i/>
          <w:iCs/>
          <w:color w:val="FF0000"/>
          <w:szCs w:val="14"/>
        </w:rPr>
      </w:pPr>
      <w:r w:rsidRPr="000901E3">
        <w:rPr>
          <w:i/>
          <w:iCs/>
          <w:color w:val="FF0000"/>
          <w:szCs w:val="14"/>
        </w:rPr>
        <w:t>l</w:t>
      </w:r>
      <w:r w:rsidR="00AA0785" w:rsidRPr="000901E3">
        <w:rPr>
          <w:i/>
          <w:iCs/>
          <w:color w:val="FF0000"/>
          <w:szCs w:val="14"/>
        </w:rPr>
        <w:t>es moyens à mettre en œuvre</w:t>
      </w:r>
      <w:r w:rsidRPr="000901E3">
        <w:rPr>
          <w:i/>
          <w:iCs/>
          <w:color w:val="FF0000"/>
          <w:szCs w:val="14"/>
        </w:rPr>
        <w:t>.</w:t>
      </w:r>
    </w:p>
    <w:p w14:paraId="7AB70DB5" w14:textId="77777777" w:rsidR="00AA0785" w:rsidRPr="000901E3" w:rsidRDefault="00F53ED8" w:rsidP="00AA0785">
      <w:pPr>
        <w:pStyle w:val="En-tte"/>
        <w:numPr>
          <w:ilvl w:val="0"/>
          <w:numId w:val="6"/>
        </w:numPr>
        <w:tabs>
          <w:tab w:val="clear" w:pos="4536"/>
          <w:tab w:val="clear" w:pos="9072"/>
        </w:tabs>
        <w:rPr>
          <w:i/>
          <w:iCs/>
          <w:color w:val="FF0000"/>
          <w:szCs w:val="14"/>
        </w:rPr>
      </w:pPr>
      <w:r w:rsidRPr="000901E3">
        <w:rPr>
          <w:i/>
          <w:iCs/>
          <w:color w:val="FF0000"/>
          <w:szCs w:val="14"/>
        </w:rPr>
        <w:t>c</w:t>
      </w:r>
      <w:r w:rsidR="00AA0785" w:rsidRPr="000901E3">
        <w:rPr>
          <w:i/>
          <w:iCs/>
          <w:color w:val="FF0000"/>
          <w:szCs w:val="14"/>
        </w:rPr>
        <w:t>ouverture des tests (tests exhaustifs ou non, si non, pourquoi ?)</w:t>
      </w:r>
      <w:r w:rsidRPr="000901E3">
        <w:rPr>
          <w:i/>
          <w:iCs/>
          <w:color w:val="FF0000"/>
          <w:szCs w:val="14"/>
        </w:rPr>
        <w:t>.</w:t>
      </w:r>
    </w:p>
    <w:p w14:paraId="5B95E4A5" w14:textId="77777777" w:rsidR="00AA0785" w:rsidRPr="000901E3" w:rsidRDefault="00F53ED8" w:rsidP="00AA0785">
      <w:pPr>
        <w:pStyle w:val="En-tte"/>
        <w:numPr>
          <w:ilvl w:val="0"/>
          <w:numId w:val="6"/>
        </w:numPr>
        <w:tabs>
          <w:tab w:val="clear" w:pos="4536"/>
          <w:tab w:val="clear" w:pos="9072"/>
        </w:tabs>
        <w:rPr>
          <w:i/>
          <w:iCs/>
          <w:color w:val="FF0000"/>
          <w:szCs w:val="14"/>
        </w:rPr>
      </w:pPr>
      <w:r w:rsidRPr="000901E3">
        <w:rPr>
          <w:i/>
          <w:iCs/>
          <w:color w:val="FF0000"/>
          <w:szCs w:val="14"/>
        </w:rPr>
        <w:t>d</w:t>
      </w:r>
      <w:r w:rsidR="00AA0785" w:rsidRPr="000901E3">
        <w:rPr>
          <w:i/>
          <w:iCs/>
          <w:color w:val="FF0000"/>
          <w:szCs w:val="14"/>
        </w:rPr>
        <w:t>onnées de test à prévoir (données réelles ?)</w:t>
      </w:r>
      <w:r w:rsidRPr="000901E3">
        <w:rPr>
          <w:i/>
          <w:iCs/>
          <w:color w:val="FF0000"/>
          <w:szCs w:val="14"/>
        </w:rPr>
        <w:t>.</w:t>
      </w:r>
    </w:p>
    <w:p w14:paraId="20716C94" w14:textId="77777777" w:rsidR="00AA0785" w:rsidRPr="000901E3" w:rsidRDefault="00F53ED8" w:rsidP="00F53ED8">
      <w:pPr>
        <w:pStyle w:val="En-tte"/>
        <w:numPr>
          <w:ilvl w:val="0"/>
          <w:numId w:val="6"/>
        </w:numPr>
        <w:tabs>
          <w:tab w:val="clear" w:pos="4536"/>
          <w:tab w:val="clear" w:pos="9072"/>
        </w:tabs>
        <w:rPr>
          <w:i/>
          <w:iCs/>
          <w:color w:val="FF0000"/>
          <w:szCs w:val="14"/>
        </w:rPr>
      </w:pPr>
      <w:r w:rsidRPr="000901E3">
        <w:rPr>
          <w:i/>
          <w:iCs/>
          <w:color w:val="FF0000"/>
          <w:szCs w:val="14"/>
        </w:rPr>
        <w:t>les testeurs extérieurs éventuels.</w:t>
      </w:r>
    </w:p>
    <w:p w14:paraId="3A5F2D0D" w14:textId="77777777" w:rsidR="00684B3D" w:rsidRPr="000901E3" w:rsidRDefault="00684B3D" w:rsidP="00684B3D">
      <w:pPr>
        <w:pStyle w:val="En-tte"/>
        <w:tabs>
          <w:tab w:val="clear" w:pos="4536"/>
          <w:tab w:val="clear" w:pos="9072"/>
        </w:tabs>
        <w:ind w:left="717"/>
        <w:rPr>
          <w:color w:val="FF0000"/>
          <w:szCs w:val="14"/>
        </w:rPr>
      </w:pPr>
    </w:p>
    <w:p w14:paraId="705029E8" w14:textId="77777777" w:rsidR="00684B3D" w:rsidRPr="00AA0785" w:rsidRDefault="00684B3D" w:rsidP="00C315ED">
      <w:pPr>
        <w:pStyle w:val="Retraitnormal1"/>
        <w:numPr>
          <w:ilvl w:val="0"/>
          <w:numId w:val="0"/>
        </w:numPr>
        <w:ind w:left="360"/>
        <w:rPr>
          <w:rFonts w:ascii="Arial" w:hAnsi="Arial"/>
          <w:sz w:val="24"/>
          <w:szCs w:val="14"/>
          <w:lang w:eastAsia="fr-FR"/>
        </w:rPr>
      </w:pPr>
    </w:p>
    <w:p w14:paraId="4E648F7C" w14:textId="77777777" w:rsidR="00AA0785" w:rsidRPr="00791020" w:rsidRDefault="00E12330" w:rsidP="00AA0785">
      <w:pPr>
        <w:pStyle w:val="Titre2"/>
        <w:rPr>
          <w:i w:val="0"/>
          <w:iCs/>
        </w:rPr>
      </w:pPr>
      <w:bookmarkStart w:id="10" w:name="_Toc25553310"/>
      <w:bookmarkStart w:id="11" w:name="_Toc71691015"/>
      <w:bookmarkStart w:id="12" w:name="_Toc499021839"/>
      <w:bookmarkStart w:id="13" w:name="_Toc198539697"/>
      <w:r>
        <w:rPr>
          <w:rFonts w:cs="Arial"/>
        </w:rPr>
        <w:t>R</w:t>
      </w:r>
      <w:r w:rsidRPr="00791020">
        <w:rPr>
          <w:rFonts w:cs="Arial"/>
        </w:rPr>
        <w:t>isques techniques</w:t>
      </w:r>
      <w:bookmarkEnd w:id="10"/>
      <w:bookmarkEnd w:id="11"/>
      <w:bookmarkEnd w:id="12"/>
      <w:bookmarkEnd w:id="13"/>
    </w:p>
    <w:p w14:paraId="02E15899" w14:textId="77777777" w:rsidR="00B673BB" w:rsidRDefault="00B673BB" w:rsidP="00AA0785">
      <w:pPr>
        <w:pStyle w:val="Retraitnormal1"/>
        <w:numPr>
          <w:ilvl w:val="0"/>
          <w:numId w:val="0"/>
        </w:numPr>
        <w:ind w:left="360"/>
        <w:rPr>
          <w:rFonts w:ascii="Arial" w:hAnsi="Arial" w:cs="Arial"/>
          <w:iCs/>
          <w:sz w:val="24"/>
        </w:rPr>
      </w:pPr>
    </w:p>
    <w:p w14:paraId="1A10A32D" w14:textId="77777777" w:rsidR="00AA0785" w:rsidRPr="000901E3" w:rsidRDefault="00AA0785" w:rsidP="00AA0785">
      <w:pPr>
        <w:pStyle w:val="Retraitnormal1"/>
        <w:numPr>
          <w:ilvl w:val="0"/>
          <w:numId w:val="5"/>
        </w:numPr>
        <w:rPr>
          <w:rFonts w:ascii="Arial" w:hAnsi="Arial" w:cs="Arial"/>
          <w:i/>
          <w:color w:val="FF0000"/>
          <w:sz w:val="24"/>
        </w:rPr>
      </w:pPr>
      <w:r w:rsidRPr="000901E3">
        <w:rPr>
          <w:rFonts w:ascii="Arial" w:hAnsi="Arial" w:cs="Arial"/>
          <w:i/>
          <w:color w:val="FF0000"/>
          <w:sz w:val="24"/>
        </w:rPr>
        <w:t>risques techniques (complexité, manque de compétences, …)</w:t>
      </w:r>
      <w:r w:rsidR="00F53ED8" w:rsidRPr="000901E3">
        <w:rPr>
          <w:rFonts w:ascii="Arial" w:hAnsi="Arial" w:cs="Arial"/>
          <w:i/>
          <w:color w:val="FF0000"/>
          <w:sz w:val="24"/>
        </w:rPr>
        <w:t>.</w:t>
      </w:r>
    </w:p>
    <w:p w14:paraId="0B50B4AB" w14:textId="77777777" w:rsidR="00E12330" w:rsidRPr="000901E3" w:rsidRDefault="00E12330" w:rsidP="00AA0785">
      <w:pPr>
        <w:pStyle w:val="Retraitnormal1"/>
        <w:numPr>
          <w:ilvl w:val="0"/>
          <w:numId w:val="0"/>
        </w:numPr>
        <w:ind w:left="360"/>
        <w:rPr>
          <w:rFonts w:ascii="Arial" w:hAnsi="Arial" w:cs="Arial"/>
          <w:i/>
          <w:color w:val="FF0000"/>
          <w:sz w:val="24"/>
        </w:rPr>
      </w:pPr>
    </w:p>
    <w:p w14:paraId="322FBAE5" w14:textId="77777777" w:rsidR="00AA0785" w:rsidRPr="000901E3" w:rsidRDefault="00AA0785" w:rsidP="00AA0785">
      <w:pPr>
        <w:pStyle w:val="Retraitnormal1"/>
        <w:numPr>
          <w:ilvl w:val="0"/>
          <w:numId w:val="0"/>
        </w:numPr>
        <w:ind w:left="360"/>
        <w:rPr>
          <w:rFonts w:ascii="Arial" w:hAnsi="Arial" w:cs="Arial"/>
          <w:i/>
          <w:color w:val="FF0000"/>
          <w:sz w:val="24"/>
        </w:rPr>
      </w:pPr>
      <w:r w:rsidRPr="000901E3">
        <w:rPr>
          <w:rFonts w:ascii="Arial" w:hAnsi="Arial" w:cs="Arial"/>
          <w:i/>
          <w:color w:val="FF0000"/>
          <w:sz w:val="24"/>
        </w:rPr>
        <w:t>Décrire aussi quelles solutions ont été appliquées pour réduire les risques (priorités, formation, actions, …)</w:t>
      </w:r>
      <w:r w:rsidR="00F53ED8" w:rsidRPr="000901E3">
        <w:rPr>
          <w:rFonts w:ascii="Arial" w:hAnsi="Arial" w:cs="Arial"/>
          <w:i/>
          <w:color w:val="FF0000"/>
          <w:sz w:val="24"/>
        </w:rPr>
        <w:t>.</w:t>
      </w:r>
    </w:p>
    <w:p w14:paraId="20E133C5" w14:textId="77777777" w:rsidR="00AA0785" w:rsidRDefault="00AA0785" w:rsidP="00684B3D">
      <w:pPr>
        <w:pStyle w:val="Titre1"/>
        <w:tabs>
          <w:tab w:val="num" w:pos="360"/>
        </w:tabs>
      </w:pPr>
      <w:bookmarkStart w:id="14" w:name="_Toc71703259"/>
      <w:bookmarkStart w:id="15" w:name="_Toc499021842"/>
      <w:bookmarkStart w:id="16" w:name="_Toc198539698"/>
      <w:r w:rsidRPr="0049659A">
        <w:t>R</w:t>
      </w:r>
      <w:bookmarkEnd w:id="14"/>
      <w:r w:rsidR="00684B3D">
        <w:t>éalisation</w:t>
      </w:r>
      <w:bookmarkEnd w:id="15"/>
      <w:bookmarkEnd w:id="16"/>
    </w:p>
    <w:p w14:paraId="4A371AB3" w14:textId="77777777" w:rsidR="008A2AB5" w:rsidRDefault="008A2AB5" w:rsidP="008A2AB5"/>
    <w:p w14:paraId="369D706C" w14:textId="77777777" w:rsidR="008A2AB5" w:rsidRPr="008A2AB5" w:rsidRDefault="008A2AB5" w:rsidP="008A2AB5"/>
    <w:p w14:paraId="7A8BDD30" w14:textId="41928A03" w:rsidR="00AA0785" w:rsidRDefault="00A739C3" w:rsidP="00AA0785">
      <w:pPr>
        <w:pStyle w:val="Titre2"/>
        <w:rPr>
          <w:i w:val="0"/>
          <w:iCs/>
        </w:rPr>
      </w:pPr>
      <w:bookmarkStart w:id="17" w:name="_Toc198539699"/>
      <w:bookmarkStart w:id="18" w:name="_Toc25553318"/>
      <w:r>
        <w:rPr>
          <w:i w:val="0"/>
          <w:iCs/>
        </w:rPr>
        <w:t>Performance dashboard</w:t>
      </w:r>
      <w:bookmarkEnd w:id="17"/>
    </w:p>
    <w:p w14:paraId="08A264A1" w14:textId="2ACB9C24" w:rsidR="00A739C3" w:rsidRDefault="00A739C3" w:rsidP="00A739C3">
      <w:r>
        <w:t>SSMS propose nativement une solution pour génère des graphiques de performance.</w:t>
      </w:r>
    </w:p>
    <w:p w14:paraId="36B24FF7" w14:textId="7541F439" w:rsidR="00A739C3" w:rsidRPr="00A739C3" w:rsidRDefault="00A739C3" w:rsidP="00A739C3">
      <w:r>
        <w:t>Pour ce faire, il faut faire clique droite sur l’instance puis report et après standard reports.</w:t>
      </w:r>
    </w:p>
    <w:bookmarkEnd w:id="18"/>
    <w:p w14:paraId="62B1655C" w14:textId="77777777" w:rsidR="0049659A" w:rsidRDefault="0049659A" w:rsidP="00AA0785">
      <w:pPr>
        <w:ind w:firstLine="360"/>
        <w:rPr>
          <w:i/>
          <w:iCs/>
        </w:rPr>
      </w:pPr>
    </w:p>
    <w:p w14:paraId="4A8A5C0E" w14:textId="77777777" w:rsidR="00AA0785" w:rsidRPr="000901E3" w:rsidRDefault="00AA0785" w:rsidP="00AA0785">
      <w:pPr>
        <w:ind w:firstLine="360"/>
        <w:rPr>
          <w:i/>
          <w:iCs/>
          <w:color w:val="FF0000"/>
        </w:rPr>
      </w:pPr>
      <w:r w:rsidRPr="000901E3">
        <w:rPr>
          <w:i/>
          <w:iCs/>
          <w:color w:val="FF0000"/>
        </w:rPr>
        <w:t>Décrire la réalisation "physique" de votre projet</w:t>
      </w:r>
    </w:p>
    <w:p w14:paraId="38FA5290" w14:textId="77777777" w:rsidR="0049659A" w:rsidRPr="000901E3" w:rsidRDefault="0049659A" w:rsidP="00AA0785">
      <w:pPr>
        <w:ind w:firstLine="360"/>
        <w:rPr>
          <w:i/>
          <w:iCs/>
          <w:color w:val="FF0000"/>
        </w:rPr>
      </w:pPr>
    </w:p>
    <w:p w14:paraId="763E311B" w14:textId="77777777" w:rsidR="00AA0785" w:rsidRPr="000901E3" w:rsidRDefault="00AA0785" w:rsidP="00D14A10">
      <w:pPr>
        <w:numPr>
          <w:ilvl w:val="0"/>
          <w:numId w:val="11"/>
        </w:numPr>
        <w:tabs>
          <w:tab w:val="clear" w:pos="720"/>
          <w:tab w:val="num" w:pos="927"/>
        </w:tabs>
        <w:ind w:left="927"/>
        <w:rPr>
          <w:i/>
          <w:iCs/>
          <w:color w:val="FF0000"/>
        </w:rPr>
      </w:pPr>
      <w:r w:rsidRPr="000901E3">
        <w:rPr>
          <w:i/>
          <w:iCs/>
          <w:color w:val="FF0000"/>
        </w:rPr>
        <w:t>les répertoires où le logiciel est installé</w:t>
      </w:r>
    </w:p>
    <w:p w14:paraId="4AEECDFF" w14:textId="77777777" w:rsidR="00AA0785" w:rsidRPr="000901E3" w:rsidRDefault="00AA0785" w:rsidP="00D14A10">
      <w:pPr>
        <w:numPr>
          <w:ilvl w:val="0"/>
          <w:numId w:val="10"/>
        </w:numPr>
        <w:tabs>
          <w:tab w:val="clear" w:pos="720"/>
          <w:tab w:val="num" w:pos="927"/>
        </w:tabs>
        <w:ind w:left="927"/>
        <w:rPr>
          <w:i/>
          <w:iCs/>
          <w:color w:val="FF0000"/>
        </w:rPr>
      </w:pPr>
      <w:r w:rsidRPr="000901E3">
        <w:rPr>
          <w:i/>
          <w:iCs/>
          <w:color w:val="FF0000"/>
        </w:rPr>
        <w:t>la liste de tous les fichiers et une rapide description de leur contenu (des noms qui parlent !)</w:t>
      </w:r>
    </w:p>
    <w:p w14:paraId="46618CC6" w14:textId="77777777" w:rsidR="00AA0785" w:rsidRPr="000901E3" w:rsidRDefault="00AA0785" w:rsidP="00D14A10">
      <w:pPr>
        <w:numPr>
          <w:ilvl w:val="0"/>
          <w:numId w:val="10"/>
        </w:numPr>
        <w:tabs>
          <w:tab w:val="clear" w:pos="720"/>
          <w:tab w:val="num" w:pos="927"/>
        </w:tabs>
        <w:ind w:left="927"/>
        <w:rPr>
          <w:i/>
          <w:iCs/>
          <w:color w:val="FF0000"/>
        </w:rPr>
      </w:pPr>
      <w:r w:rsidRPr="000901E3">
        <w:rPr>
          <w:i/>
          <w:iCs/>
          <w:color w:val="FF0000"/>
        </w:rPr>
        <w:t>les versions des systèmes d'exploitation et des outils logiciels</w:t>
      </w:r>
    </w:p>
    <w:p w14:paraId="2762594E" w14:textId="77777777" w:rsidR="00AA0785" w:rsidRPr="000901E3" w:rsidRDefault="00AA0785" w:rsidP="00D14A10">
      <w:pPr>
        <w:numPr>
          <w:ilvl w:val="0"/>
          <w:numId w:val="10"/>
        </w:numPr>
        <w:tabs>
          <w:tab w:val="clear" w:pos="720"/>
          <w:tab w:val="num" w:pos="927"/>
        </w:tabs>
        <w:ind w:left="927"/>
        <w:rPr>
          <w:i/>
          <w:iCs/>
          <w:color w:val="FF0000"/>
        </w:rPr>
      </w:pPr>
      <w:r w:rsidRPr="000901E3">
        <w:rPr>
          <w:i/>
          <w:iCs/>
          <w:color w:val="FF0000"/>
        </w:rPr>
        <w:t>la description exacte du matériel</w:t>
      </w:r>
    </w:p>
    <w:p w14:paraId="0308C2DB" w14:textId="77777777" w:rsidR="00AA0785" w:rsidRPr="000901E3" w:rsidRDefault="00AA0785" w:rsidP="00D14A10">
      <w:pPr>
        <w:numPr>
          <w:ilvl w:val="0"/>
          <w:numId w:val="10"/>
        </w:numPr>
        <w:tabs>
          <w:tab w:val="clear" w:pos="720"/>
          <w:tab w:val="num" w:pos="927"/>
        </w:tabs>
        <w:ind w:left="927"/>
        <w:rPr>
          <w:i/>
          <w:iCs/>
          <w:color w:val="FF0000"/>
        </w:rPr>
      </w:pPr>
      <w:r w:rsidRPr="000901E3">
        <w:rPr>
          <w:i/>
          <w:iCs/>
          <w:color w:val="FF0000"/>
        </w:rPr>
        <w:lastRenderedPageBreak/>
        <w:t>le numé</w:t>
      </w:r>
      <w:r w:rsidR="00684B3D" w:rsidRPr="000901E3">
        <w:rPr>
          <w:i/>
          <w:iCs/>
          <w:color w:val="FF0000"/>
        </w:rPr>
        <w:t xml:space="preserve">ro de version de votre produit </w:t>
      </w:r>
      <w:r w:rsidRPr="000901E3">
        <w:rPr>
          <w:i/>
          <w:iCs/>
          <w:color w:val="FF0000"/>
        </w:rPr>
        <w:t>!</w:t>
      </w:r>
    </w:p>
    <w:p w14:paraId="022803E9" w14:textId="77777777" w:rsidR="00AA0785" w:rsidRPr="000901E3" w:rsidRDefault="00AA0785" w:rsidP="00D14A10">
      <w:pPr>
        <w:numPr>
          <w:ilvl w:val="0"/>
          <w:numId w:val="10"/>
        </w:numPr>
        <w:tabs>
          <w:tab w:val="clear" w:pos="720"/>
          <w:tab w:val="num" w:pos="927"/>
        </w:tabs>
        <w:ind w:left="927"/>
        <w:rPr>
          <w:i/>
          <w:iCs/>
          <w:color w:val="FF0000"/>
          <w:u w:val="single"/>
        </w:rPr>
      </w:pPr>
      <w:r w:rsidRPr="000901E3">
        <w:rPr>
          <w:i/>
          <w:iCs/>
          <w:color w:val="FF0000"/>
        </w:rPr>
        <w:t>programmation et scripts: librairies externes, dictionnaire des données, reconstruction du logiciel</w:t>
      </w:r>
      <w:r w:rsidR="00684B3D" w:rsidRPr="000901E3">
        <w:rPr>
          <w:i/>
          <w:iCs/>
          <w:color w:val="FF0000"/>
        </w:rPr>
        <w:t xml:space="preserve"> </w:t>
      </w:r>
      <w:r w:rsidRPr="000901E3">
        <w:rPr>
          <w:i/>
          <w:iCs/>
          <w:color w:val="FF0000"/>
        </w:rPr>
        <w:t>-</w:t>
      </w:r>
      <w:r w:rsidR="00684B3D" w:rsidRPr="000901E3">
        <w:rPr>
          <w:i/>
          <w:iCs/>
          <w:color w:val="FF0000"/>
        </w:rPr>
        <w:t xml:space="preserve"> </w:t>
      </w:r>
      <w:r w:rsidRPr="000901E3">
        <w:rPr>
          <w:i/>
          <w:iCs/>
          <w:color w:val="FF0000"/>
        </w:rPr>
        <w:t>cible à partir des sources.</w:t>
      </w:r>
    </w:p>
    <w:p w14:paraId="542AA589" w14:textId="77777777" w:rsidR="0049659A" w:rsidRPr="000901E3" w:rsidRDefault="0049659A" w:rsidP="0049659A">
      <w:pPr>
        <w:ind w:left="567"/>
        <w:rPr>
          <w:i/>
          <w:iCs/>
          <w:color w:val="FF0000"/>
          <w:u w:val="single"/>
        </w:rPr>
      </w:pPr>
    </w:p>
    <w:p w14:paraId="031D69D6" w14:textId="739B9D6F" w:rsidR="00885A2A" w:rsidRDefault="00AA0785" w:rsidP="00AA0785">
      <w:pPr>
        <w:ind w:left="1134" w:hanging="774"/>
        <w:rPr>
          <w:i/>
          <w:iCs/>
          <w:color w:val="FF0000"/>
        </w:rPr>
      </w:pPr>
      <w:r w:rsidRPr="000901E3">
        <w:rPr>
          <w:i/>
          <w:iCs/>
          <w:color w:val="FF0000"/>
        </w:rPr>
        <w:t xml:space="preserve">NOTE : </w:t>
      </w:r>
      <w:r w:rsidRPr="000901E3">
        <w:rPr>
          <w:i/>
          <w:iCs/>
          <w:color w:val="FF0000"/>
          <w:u w:val="single"/>
        </w:rPr>
        <w:t>Evitez d’inclure les listings des sources</w:t>
      </w:r>
      <w:r w:rsidRPr="000901E3">
        <w:rPr>
          <w:i/>
          <w:iCs/>
          <w:color w:val="FF0000"/>
        </w:rPr>
        <w:t>, à moins que vous ne désiriez en expliquer une partie vous paraissant importante. Dans ce cas n’incluez que cette partie…</w:t>
      </w:r>
    </w:p>
    <w:p w14:paraId="11F10F71" w14:textId="77777777" w:rsidR="00790CF4" w:rsidRPr="00790CF4" w:rsidRDefault="00790CF4" w:rsidP="00AA0785">
      <w:pPr>
        <w:ind w:left="1134" w:hanging="774"/>
      </w:pPr>
    </w:p>
    <w:p w14:paraId="1E1A01BF" w14:textId="252CBF0B" w:rsidR="00790CF4" w:rsidRPr="00790CF4" w:rsidRDefault="00790CF4" w:rsidP="00AA0785">
      <w:pPr>
        <w:ind w:left="1134" w:hanging="774"/>
        <w:rPr>
          <w:b/>
          <w:bCs/>
          <w:color w:val="FF0000"/>
        </w:rPr>
      </w:pPr>
      <w:r w:rsidRPr="00790CF4">
        <w:rPr>
          <w:b/>
          <w:bCs/>
          <w:color w:val="FF0000"/>
        </w:rPr>
        <w:t>Faire une sorte de bibliographie avec tous les termes techniques</w:t>
      </w:r>
      <w:r w:rsidR="0032610B">
        <w:rPr>
          <w:b/>
          <w:bCs/>
          <w:color w:val="FF0000"/>
        </w:rPr>
        <w:br/>
      </w:r>
      <w:r w:rsidRPr="00790CF4">
        <w:rPr>
          <w:b/>
          <w:bCs/>
          <w:color w:val="FF0000"/>
        </w:rPr>
        <w:t xml:space="preserve"> (ex : SSMS : outil de gestion de base de données)</w:t>
      </w:r>
    </w:p>
    <w:p w14:paraId="33F3998B" w14:textId="77777777" w:rsidR="00885A2A" w:rsidRDefault="00885A2A">
      <w:pPr>
        <w:rPr>
          <w:i/>
          <w:iCs/>
          <w:color w:val="FF0000"/>
        </w:rPr>
      </w:pPr>
      <w:r>
        <w:rPr>
          <w:i/>
          <w:iCs/>
          <w:color w:val="FF0000"/>
        </w:rPr>
        <w:br w:type="page"/>
      </w:r>
    </w:p>
    <w:p w14:paraId="057EFC24" w14:textId="77777777" w:rsidR="00AA0785" w:rsidRPr="000901E3" w:rsidRDefault="00AA0785" w:rsidP="00AA0785">
      <w:pPr>
        <w:ind w:left="1134" w:hanging="774"/>
        <w:rPr>
          <w:i/>
          <w:iCs/>
          <w:color w:val="FF0000"/>
        </w:rPr>
      </w:pPr>
    </w:p>
    <w:p w14:paraId="1A71E640" w14:textId="77777777" w:rsidR="0049659A" w:rsidRDefault="0049659A" w:rsidP="0049659A">
      <w:pPr>
        <w:pStyle w:val="Titre2"/>
        <w:rPr>
          <w:i w:val="0"/>
          <w:iCs/>
        </w:rPr>
      </w:pPr>
      <w:bookmarkStart w:id="19" w:name="_Toc25553321"/>
      <w:bookmarkStart w:id="20" w:name="_Toc71691025"/>
      <w:bookmarkStart w:id="21" w:name="_Toc499021844"/>
      <w:bookmarkStart w:id="22" w:name="_Toc198539700"/>
      <w:r w:rsidRPr="00791020">
        <w:rPr>
          <w:i w:val="0"/>
          <w:iCs/>
        </w:rPr>
        <w:t>Description des test</w:t>
      </w:r>
      <w:bookmarkEnd w:id="19"/>
      <w:r w:rsidRPr="00791020">
        <w:rPr>
          <w:i w:val="0"/>
          <w:iCs/>
        </w:rPr>
        <w:t>s effectués</w:t>
      </w:r>
      <w:bookmarkEnd w:id="20"/>
      <w:bookmarkEnd w:id="21"/>
      <w:bookmarkEnd w:id="22"/>
    </w:p>
    <w:p w14:paraId="1EE92AD4" w14:textId="08A92853" w:rsidR="007F72F9" w:rsidRDefault="007F72F9" w:rsidP="007F72F9">
      <w:pPr>
        <w:pStyle w:val="Titre3"/>
      </w:pPr>
      <w:bookmarkStart w:id="23" w:name="_Toc198539701"/>
      <w:r>
        <w:t>Backup DB</w:t>
      </w:r>
      <w:bookmarkEnd w:id="23"/>
    </w:p>
    <w:p w14:paraId="375DBF50" w14:textId="56C3DADA" w:rsidR="007F72F9" w:rsidRDefault="007F72F9" w:rsidP="007F72F9">
      <w:r>
        <w:t>Pour vérifier que le script de back-up fonctionne parfaitement, il va falloir vérifier plusieurs étapes de son fonctionnement :</w:t>
      </w:r>
    </w:p>
    <w:p w14:paraId="2D378180" w14:textId="3B586112" w:rsidR="007F72F9" w:rsidRDefault="007F72F9" w:rsidP="007F72F9">
      <w:pPr>
        <w:pStyle w:val="Paragraphedeliste"/>
        <w:numPr>
          <w:ilvl w:val="0"/>
          <w:numId w:val="26"/>
        </w:numPr>
      </w:pPr>
      <w:r>
        <w:t xml:space="preserve">Le script </w:t>
      </w:r>
      <w:r w:rsidR="00C238FB">
        <w:t>de back-up</w:t>
      </w:r>
      <w:r>
        <w:t> :</w:t>
      </w:r>
    </w:p>
    <w:p w14:paraId="7AC68800" w14:textId="4802B658" w:rsidR="00B85B57" w:rsidRDefault="007F72F9" w:rsidP="007F72F9">
      <w:pPr>
        <w:ind w:left="720"/>
      </w:pPr>
      <w:r>
        <w:t>Pour ce faire, après avoir établi directement dans le script à partir de que</w:t>
      </w:r>
      <w:r w:rsidR="00F45926">
        <w:t>l</w:t>
      </w:r>
      <w:r>
        <w:t>l</w:t>
      </w:r>
      <w:r w:rsidR="00F45926">
        <w:t>e</w:t>
      </w:r>
      <w:r>
        <w:t xml:space="preserve"> DB (la DB doit contenir des données</w:t>
      </w:r>
      <w:r w:rsidR="00B85B57">
        <w:t xml:space="preserve"> pour que le test soit correctement réalisé</w:t>
      </w:r>
      <w:r>
        <w:t xml:space="preserve">) et dans quel dossier nous voulons </w:t>
      </w:r>
      <w:r w:rsidR="00B85B57">
        <w:t>effectuer</w:t>
      </w:r>
      <w:r>
        <w:t xml:space="preserve"> la back-up</w:t>
      </w:r>
      <w:r w:rsidR="00B85B57">
        <w:t>.</w:t>
      </w:r>
      <w:r>
        <w:t xml:space="preserve"> </w:t>
      </w:r>
    </w:p>
    <w:p w14:paraId="066DED6E" w14:textId="3A63C0CE" w:rsidR="007F72F9" w:rsidRDefault="00B85B57" w:rsidP="007F72F9">
      <w:pPr>
        <w:ind w:left="720"/>
      </w:pPr>
      <w:r>
        <w:t>I</w:t>
      </w:r>
      <w:r w:rsidR="007F72F9">
        <w:t>l va falloir</w:t>
      </w:r>
      <w:r>
        <w:t xml:space="preserve"> ensuite exécuter le script</w:t>
      </w:r>
      <w:r w:rsidR="00F45926">
        <w:t>,</w:t>
      </w:r>
      <w:r>
        <w:t xml:space="preserve"> puis se rendre dans le dossier de backup pour vérifier qu’il y </w:t>
      </w:r>
      <w:r w:rsidR="00F45926">
        <w:t>a</w:t>
      </w:r>
      <w:r>
        <w:t xml:space="preserve"> bien un nouveau fichier en .bak avec la date de création dans le nom et qui poss</w:t>
      </w:r>
      <w:r w:rsidR="00F45926">
        <w:t>è</w:t>
      </w:r>
      <w:r>
        <w:t>d</w:t>
      </w:r>
      <w:r w:rsidR="00F45926">
        <w:t>e</w:t>
      </w:r>
      <w:r>
        <w:t xml:space="preserve"> une taille suffisamment grande afin que nous puissions déterminer que les données se soi</w:t>
      </w:r>
      <w:r w:rsidR="00F45926">
        <w:t>en</w:t>
      </w:r>
      <w:r>
        <w:t>t bien export</w:t>
      </w:r>
      <w:r w:rsidR="00F45926">
        <w:t>ées</w:t>
      </w:r>
      <w:r>
        <w:t>.</w:t>
      </w:r>
    </w:p>
    <w:p w14:paraId="56BC0D71" w14:textId="77777777" w:rsidR="00B85B57" w:rsidRDefault="00B85B57" w:rsidP="007F72F9">
      <w:pPr>
        <w:ind w:left="720"/>
      </w:pPr>
    </w:p>
    <w:p w14:paraId="3811C039" w14:textId="11275A0B" w:rsidR="007F72F9" w:rsidRDefault="007F72F9" w:rsidP="007F72F9">
      <w:pPr>
        <w:pStyle w:val="Paragraphedeliste"/>
        <w:numPr>
          <w:ilvl w:val="0"/>
          <w:numId w:val="26"/>
        </w:numPr>
      </w:pPr>
      <w:r>
        <w:t>L’exécution hebdomadaire</w:t>
      </w:r>
      <w:r w:rsidR="00B85B57">
        <w:t> :</w:t>
      </w:r>
    </w:p>
    <w:p w14:paraId="4F684235" w14:textId="50773C90" w:rsidR="00A5540C" w:rsidRDefault="00A5540C" w:rsidP="00B85B57">
      <w:pPr>
        <w:pStyle w:val="Paragraphedeliste"/>
      </w:pPr>
      <w:r>
        <w:t>Premièrement, il va falloir lancer la t</w:t>
      </w:r>
      <w:r w:rsidR="00885A2A">
        <w:t>âche</w:t>
      </w:r>
      <w:r>
        <w:t xml:space="preserve"> hebdomadaire manuellement afin de constater s’il arrive bien à l’exécuter sans problème (ex : ouvre simplement le script dans un bloc-notes au lieu de l’exécuter)</w:t>
      </w:r>
      <w:r w:rsidR="00E8441F">
        <w:t xml:space="preserve"> et vérifier que le fichier existe bien (voir point 1)</w:t>
      </w:r>
      <w:r>
        <w:t xml:space="preserve">. </w:t>
      </w:r>
    </w:p>
    <w:p w14:paraId="3B30BAA6" w14:textId="7BA21088" w:rsidR="00B85B57" w:rsidRDefault="00A5540C" w:rsidP="00B85B57">
      <w:pPr>
        <w:pStyle w:val="Paragraphedeliste"/>
      </w:pPr>
      <w:r>
        <w:t xml:space="preserve">Ensuite, paramétrer la </w:t>
      </w:r>
      <w:r w:rsidR="00885A2A">
        <w:t>tâche</w:t>
      </w:r>
      <w:r>
        <w:t xml:space="preserve"> pour qu’elle se lance automatiquement à une heure proche (ex : 2 minutes après l’heure actuel</w:t>
      </w:r>
      <w:r w:rsidR="00885A2A">
        <w:t>le</w:t>
      </w:r>
      <w:r>
        <w:t>)</w:t>
      </w:r>
      <w:r w:rsidR="00E8441F" w:rsidRPr="00E8441F">
        <w:t xml:space="preserve"> </w:t>
      </w:r>
      <w:r w:rsidR="00E8441F">
        <w:t>et vérifier que le fichier existe bien (voir point 1).</w:t>
      </w:r>
      <w:r w:rsidR="00C238FB">
        <w:br/>
      </w:r>
    </w:p>
    <w:p w14:paraId="5EC9C1AC" w14:textId="7365ADC7" w:rsidR="007F72F9" w:rsidRDefault="007F72F9" w:rsidP="007F72F9">
      <w:pPr>
        <w:pStyle w:val="Paragraphedeliste"/>
        <w:numPr>
          <w:ilvl w:val="0"/>
          <w:numId w:val="26"/>
        </w:numPr>
      </w:pPr>
      <w:r>
        <w:t>La restauration des données vers une autre DB</w:t>
      </w:r>
      <w:r w:rsidR="00C238FB">
        <w:t> :</w:t>
      </w:r>
    </w:p>
    <w:p w14:paraId="11590AFF" w14:textId="60DE8D8B" w:rsidR="00C238FB" w:rsidRDefault="00C238FB" w:rsidP="00C238FB">
      <w:pPr>
        <w:pStyle w:val="Paragraphedeliste"/>
        <w:rPr>
          <w:lang w:val="fr-CH"/>
        </w:rPr>
      </w:pPr>
      <w:r>
        <w:rPr>
          <w:lang w:val="fr-CH"/>
        </w:rPr>
        <w:t xml:space="preserve">Au préalable, mettez deux fichiers de back-up dans votre dossier. Le premier avec </w:t>
      </w:r>
      <w:r w:rsidR="00972897">
        <w:rPr>
          <w:lang w:val="fr-CH"/>
        </w:rPr>
        <w:t>la</w:t>
      </w:r>
      <w:r>
        <w:rPr>
          <w:lang w:val="fr-CH"/>
        </w:rPr>
        <w:t xml:space="preserve"> date plus ancienne et moins de données et un autre avec</w:t>
      </w:r>
      <w:r w:rsidR="00972897">
        <w:rPr>
          <w:lang w:val="fr-CH"/>
        </w:rPr>
        <w:t xml:space="preserve"> une date</w:t>
      </w:r>
      <w:r>
        <w:rPr>
          <w:lang w:val="fr-CH"/>
        </w:rPr>
        <w:t xml:space="preserve"> plus récent</w:t>
      </w:r>
      <w:r w:rsidR="00972897">
        <w:rPr>
          <w:lang w:val="fr-CH"/>
        </w:rPr>
        <w:t>e</w:t>
      </w:r>
      <w:r>
        <w:rPr>
          <w:lang w:val="fr-CH"/>
        </w:rPr>
        <w:t xml:space="preserve"> et avec plus de données.</w:t>
      </w:r>
    </w:p>
    <w:p w14:paraId="0F182A8C" w14:textId="1C5EF52B" w:rsidR="00C238FB" w:rsidRDefault="00885A2A" w:rsidP="00C238FB">
      <w:pPr>
        <w:pStyle w:val="Paragraphedeliste"/>
        <w:rPr>
          <w:lang w:val="fr-CH"/>
        </w:rPr>
      </w:pPr>
      <w:r>
        <w:rPr>
          <w:lang w:val="fr-CH"/>
        </w:rPr>
        <w:t>À</w:t>
      </w:r>
      <w:r w:rsidR="00C238FB" w:rsidRPr="00C238FB">
        <w:rPr>
          <w:lang w:val="fr-CH"/>
        </w:rPr>
        <w:t xml:space="preserve"> l’aide d’un second script et </w:t>
      </w:r>
      <w:r w:rsidR="00C238FB">
        <w:rPr>
          <w:lang w:val="fr-CH"/>
        </w:rPr>
        <w:t>après avoir défini directement dans le script, à partir de quel dossier de backup et vers quel</w:t>
      </w:r>
      <w:r>
        <w:rPr>
          <w:lang w:val="fr-CH"/>
        </w:rPr>
        <w:t>le</w:t>
      </w:r>
      <w:r w:rsidR="00C238FB">
        <w:rPr>
          <w:lang w:val="fr-CH"/>
        </w:rPr>
        <w:t xml:space="preserve"> DB restaurer les données (pour la phase de test, il est important que la DB soit vide). Il va falloir exécuter le script puis une fois </w:t>
      </w:r>
      <w:r w:rsidR="00F22151">
        <w:rPr>
          <w:lang w:val="fr-CH"/>
        </w:rPr>
        <w:t>celui-ci termin</w:t>
      </w:r>
      <w:r>
        <w:rPr>
          <w:lang w:val="fr-CH"/>
        </w:rPr>
        <w:t>é</w:t>
      </w:r>
      <w:r w:rsidR="00F22151">
        <w:rPr>
          <w:lang w:val="fr-CH"/>
        </w:rPr>
        <w:t>, il faut se connecter à la DB via SSMS et vérifier que les données les plus récente</w:t>
      </w:r>
      <w:r>
        <w:rPr>
          <w:lang w:val="fr-CH"/>
        </w:rPr>
        <w:t>s</w:t>
      </w:r>
      <w:r w:rsidR="00F22151">
        <w:rPr>
          <w:lang w:val="fr-CH"/>
        </w:rPr>
        <w:t xml:space="preserve"> se soi</w:t>
      </w:r>
      <w:r>
        <w:rPr>
          <w:lang w:val="fr-CH"/>
        </w:rPr>
        <w:t>en</w:t>
      </w:r>
      <w:r w:rsidR="00F22151">
        <w:rPr>
          <w:lang w:val="fr-CH"/>
        </w:rPr>
        <w:t>t bien exporté</w:t>
      </w:r>
      <w:r>
        <w:rPr>
          <w:lang w:val="fr-CH"/>
        </w:rPr>
        <w:t>es</w:t>
      </w:r>
      <w:r w:rsidR="00F22151">
        <w:rPr>
          <w:lang w:val="fr-CH"/>
        </w:rPr>
        <w:t xml:space="preserve"> vers la DB.</w:t>
      </w:r>
    </w:p>
    <w:p w14:paraId="07782EFA" w14:textId="2729634E" w:rsidR="00972897" w:rsidRDefault="00972897" w:rsidP="00C238FB">
      <w:pPr>
        <w:pStyle w:val="Paragraphedeliste"/>
        <w:rPr>
          <w:lang w:val="fr-CH"/>
        </w:rPr>
      </w:pPr>
      <w:r w:rsidRPr="00972897">
        <w:rPr>
          <w:color w:val="FF0000"/>
          <w:lang w:val="fr-CH"/>
        </w:rPr>
        <w:t>Tester avec une db remplie lors de la backup les données revienne vers leurs état original (pas les nouvelles données</w:t>
      </w:r>
      <w:r>
        <w:rPr>
          <w:lang w:val="fr-CH"/>
        </w:rPr>
        <w:t>)</w:t>
      </w:r>
    </w:p>
    <w:p w14:paraId="16A3B83C" w14:textId="77777777" w:rsidR="00DB112D" w:rsidRDefault="00DB112D" w:rsidP="00C238FB">
      <w:pPr>
        <w:pStyle w:val="Paragraphedeliste"/>
        <w:rPr>
          <w:lang w:val="fr-CH"/>
        </w:rPr>
      </w:pPr>
    </w:p>
    <w:p w14:paraId="1AA47172" w14:textId="445B3EAF" w:rsidR="00DB112D" w:rsidRDefault="00DB112D" w:rsidP="00DB112D">
      <w:pPr>
        <w:pStyle w:val="Titre3"/>
        <w:rPr>
          <w:lang w:val="fr-CH"/>
        </w:rPr>
      </w:pPr>
      <w:r>
        <w:rPr>
          <w:lang w:val="fr-CH"/>
        </w:rPr>
        <w:t>SQL Agent</w:t>
      </w:r>
    </w:p>
    <w:p w14:paraId="0D066627" w14:textId="77777777" w:rsidR="00DB112D" w:rsidRPr="00DB112D" w:rsidRDefault="00DB112D" w:rsidP="00DB112D">
      <w:pPr>
        <w:rPr>
          <w:lang w:val="fr-CH"/>
        </w:rPr>
      </w:pPr>
    </w:p>
    <w:p w14:paraId="3269EE42" w14:textId="77777777" w:rsidR="007F72F9" w:rsidRPr="00C238FB" w:rsidRDefault="007F72F9" w:rsidP="007F72F9">
      <w:pPr>
        <w:rPr>
          <w:lang w:val="fr-CH"/>
        </w:rPr>
      </w:pPr>
    </w:p>
    <w:p w14:paraId="1E9ADEE0" w14:textId="23564AD4" w:rsidR="00885A2A" w:rsidRDefault="00885A2A">
      <w:pPr>
        <w:rPr>
          <w:i/>
          <w:lang w:val="fr-CH"/>
        </w:rPr>
      </w:pPr>
      <w:r>
        <w:rPr>
          <w:i/>
          <w:lang w:val="fr-CH"/>
        </w:rPr>
        <w:br w:type="page"/>
      </w:r>
    </w:p>
    <w:p w14:paraId="40817EFB" w14:textId="77777777" w:rsidR="0049659A" w:rsidRPr="00C238FB" w:rsidRDefault="0049659A" w:rsidP="0049659A">
      <w:pPr>
        <w:pStyle w:val="En-tte"/>
        <w:ind w:left="357"/>
        <w:rPr>
          <w:i/>
          <w:lang w:val="fr-CH"/>
        </w:rPr>
      </w:pPr>
    </w:p>
    <w:p w14:paraId="3664F5A4" w14:textId="77777777" w:rsidR="0049659A" w:rsidRPr="000901E3" w:rsidRDefault="0049659A" w:rsidP="0049659A">
      <w:pPr>
        <w:pStyle w:val="En-tte"/>
        <w:ind w:left="357"/>
        <w:rPr>
          <w:i/>
          <w:color w:val="FF0000"/>
        </w:rPr>
      </w:pPr>
      <w:r w:rsidRPr="000901E3">
        <w:rPr>
          <w:i/>
          <w:color w:val="FF0000"/>
        </w:rPr>
        <w:t>Pour chaque partie testée de votre projet, il faut décrire:</w:t>
      </w:r>
    </w:p>
    <w:p w14:paraId="5A306C3E" w14:textId="77777777" w:rsidR="0049659A" w:rsidRPr="000901E3" w:rsidRDefault="0049659A" w:rsidP="0049659A">
      <w:pPr>
        <w:pStyle w:val="En-tte"/>
        <w:ind w:left="357"/>
        <w:rPr>
          <w:i/>
          <w:color w:val="FF0000"/>
        </w:rPr>
      </w:pPr>
    </w:p>
    <w:p w14:paraId="0EB5744C" w14:textId="77777777" w:rsidR="0049659A" w:rsidRPr="000901E3" w:rsidRDefault="0049659A" w:rsidP="0049659A">
      <w:pPr>
        <w:numPr>
          <w:ilvl w:val="0"/>
          <w:numId w:val="13"/>
        </w:numPr>
        <w:suppressAutoHyphens/>
        <w:rPr>
          <w:i/>
          <w:color w:val="FF0000"/>
        </w:rPr>
      </w:pPr>
      <w:r w:rsidRPr="000901E3">
        <w:rPr>
          <w:i/>
          <w:color w:val="FF0000"/>
        </w:rPr>
        <w:t>les conditions exactes de chaque test</w:t>
      </w:r>
    </w:p>
    <w:p w14:paraId="623B3F0E" w14:textId="77777777" w:rsidR="0049659A" w:rsidRPr="000901E3" w:rsidRDefault="0049659A" w:rsidP="0049659A">
      <w:pPr>
        <w:numPr>
          <w:ilvl w:val="0"/>
          <w:numId w:val="12"/>
        </w:numPr>
        <w:rPr>
          <w:i/>
          <w:color w:val="FF0000"/>
        </w:rPr>
      </w:pPr>
      <w:r w:rsidRPr="000901E3">
        <w:rPr>
          <w:i/>
          <w:color w:val="FF0000"/>
        </w:rPr>
        <w:t>les preuves de test (papier ou fichier)</w:t>
      </w:r>
    </w:p>
    <w:p w14:paraId="15EEE5D0" w14:textId="77777777" w:rsidR="0049659A" w:rsidRPr="00791020" w:rsidRDefault="0049659A" w:rsidP="0049659A">
      <w:pPr>
        <w:numPr>
          <w:ilvl w:val="0"/>
          <w:numId w:val="12"/>
        </w:numPr>
        <w:rPr>
          <w:i/>
        </w:rPr>
      </w:pPr>
      <w:r w:rsidRPr="000901E3">
        <w:rPr>
          <w:i/>
          <w:color w:val="FF0000"/>
        </w:rPr>
        <w:t xml:space="preserve">tests sans preuve: fournir au moins une description </w:t>
      </w:r>
    </w:p>
    <w:p w14:paraId="08F31B5B" w14:textId="77777777" w:rsidR="0049659A" w:rsidRPr="00791020" w:rsidRDefault="0049659A" w:rsidP="0049659A">
      <w:pPr>
        <w:pStyle w:val="Titre2"/>
        <w:rPr>
          <w:i w:val="0"/>
          <w:iCs/>
        </w:rPr>
      </w:pPr>
      <w:bookmarkStart w:id="24" w:name="_Toc25553322"/>
      <w:bookmarkStart w:id="25" w:name="_Toc71691026"/>
      <w:bookmarkStart w:id="26" w:name="_Toc499021845"/>
      <w:bookmarkStart w:id="27" w:name="_Toc198539702"/>
      <w:r w:rsidRPr="00791020">
        <w:rPr>
          <w:i w:val="0"/>
          <w:iCs/>
        </w:rPr>
        <w:t xml:space="preserve">Erreurs </w:t>
      </w:r>
      <w:bookmarkEnd w:id="24"/>
      <w:r w:rsidRPr="00791020">
        <w:rPr>
          <w:i w:val="0"/>
          <w:iCs/>
        </w:rPr>
        <w:t>restantes</w:t>
      </w:r>
      <w:bookmarkEnd w:id="25"/>
      <w:bookmarkEnd w:id="26"/>
      <w:bookmarkEnd w:id="27"/>
      <w:r w:rsidRPr="00791020">
        <w:rPr>
          <w:i w:val="0"/>
          <w:iCs/>
        </w:rPr>
        <w:t xml:space="preserve">  </w:t>
      </w:r>
    </w:p>
    <w:p w14:paraId="716D2DC6" w14:textId="77777777" w:rsidR="0049659A" w:rsidRDefault="0049659A" w:rsidP="0049659A">
      <w:pPr>
        <w:ind w:left="426"/>
        <w:rPr>
          <w:i/>
        </w:rPr>
      </w:pPr>
      <w:bookmarkStart w:id="28" w:name="_Toc25553323"/>
    </w:p>
    <w:p w14:paraId="0481FC38" w14:textId="77777777" w:rsidR="0049659A" w:rsidRPr="000901E3" w:rsidRDefault="0049659A" w:rsidP="0049659A">
      <w:pPr>
        <w:ind w:left="426"/>
        <w:rPr>
          <w:i/>
          <w:color w:val="FF0000"/>
        </w:rPr>
      </w:pPr>
      <w:r w:rsidRPr="000901E3">
        <w:rPr>
          <w:i/>
          <w:color w:val="FF0000"/>
        </w:rPr>
        <w:t xml:space="preserve">S'il reste encore des erreurs: </w:t>
      </w:r>
    </w:p>
    <w:p w14:paraId="09B5AA6B" w14:textId="77777777" w:rsidR="0049659A" w:rsidRPr="000901E3" w:rsidRDefault="0049659A" w:rsidP="0049659A">
      <w:pPr>
        <w:ind w:left="426"/>
        <w:rPr>
          <w:i/>
          <w:color w:val="FF0000"/>
        </w:rPr>
      </w:pPr>
    </w:p>
    <w:p w14:paraId="19577595" w14:textId="77777777" w:rsidR="0049659A" w:rsidRPr="000901E3" w:rsidRDefault="0049659A" w:rsidP="0049659A">
      <w:pPr>
        <w:numPr>
          <w:ilvl w:val="0"/>
          <w:numId w:val="3"/>
        </w:numPr>
        <w:rPr>
          <w:i/>
          <w:color w:val="FF0000"/>
        </w:rPr>
      </w:pPr>
      <w:r w:rsidRPr="000901E3">
        <w:rPr>
          <w:i/>
          <w:color w:val="FF0000"/>
        </w:rPr>
        <w:t>Description détaillée</w:t>
      </w:r>
    </w:p>
    <w:p w14:paraId="4B469D22" w14:textId="77777777" w:rsidR="0049659A" w:rsidRPr="000901E3" w:rsidRDefault="0049659A" w:rsidP="0049659A">
      <w:pPr>
        <w:numPr>
          <w:ilvl w:val="0"/>
          <w:numId w:val="3"/>
        </w:numPr>
        <w:rPr>
          <w:i/>
          <w:color w:val="FF0000"/>
        </w:rPr>
      </w:pPr>
      <w:r w:rsidRPr="000901E3">
        <w:rPr>
          <w:i/>
          <w:color w:val="FF0000"/>
        </w:rPr>
        <w:t>Conséquences sur l'utilisation du produit</w:t>
      </w:r>
      <w:bookmarkEnd w:id="28"/>
    </w:p>
    <w:p w14:paraId="6F07108B" w14:textId="77777777" w:rsidR="0049659A" w:rsidRPr="000901E3" w:rsidRDefault="0049659A" w:rsidP="0049659A">
      <w:pPr>
        <w:numPr>
          <w:ilvl w:val="0"/>
          <w:numId w:val="3"/>
        </w:numPr>
        <w:rPr>
          <w:i/>
          <w:color w:val="FF0000"/>
        </w:rPr>
      </w:pPr>
      <w:r w:rsidRPr="000901E3">
        <w:rPr>
          <w:i/>
          <w:color w:val="FF0000"/>
        </w:rPr>
        <w:t>Actions envisagées ou possibles</w:t>
      </w:r>
    </w:p>
    <w:p w14:paraId="7D12939D" w14:textId="77777777" w:rsidR="00AA0785" w:rsidRPr="0049659A" w:rsidRDefault="00AA0785" w:rsidP="00AA0785">
      <w:pPr>
        <w:pStyle w:val="En-tte"/>
        <w:rPr>
          <w:rFonts w:cs="Arial"/>
          <w:iCs/>
        </w:rPr>
      </w:pPr>
    </w:p>
    <w:sectPr w:rsidR="00AA0785" w:rsidRPr="0049659A">
      <w:headerReference w:type="default" r:id="rId13"/>
      <w:footerReference w:type="default" r:id="rId14"/>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CB1776" w14:textId="77777777" w:rsidR="007F2298" w:rsidRDefault="007F2298">
      <w:r>
        <w:separator/>
      </w:r>
    </w:p>
  </w:endnote>
  <w:endnote w:type="continuationSeparator" w:id="0">
    <w:p w14:paraId="4C942942" w14:textId="77777777" w:rsidR="007F2298" w:rsidRDefault="007F22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126613" w14:textId="41BF7AE9" w:rsidR="00F53ED8" w:rsidRPr="00265744" w:rsidRDefault="00655595">
    <w:pPr>
      <w:pStyle w:val="Pieddepage"/>
      <w:pBdr>
        <w:top w:val="single" w:sz="4" w:space="1" w:color="auto"/>
      </w:pBdr>
      <w:rPr>
        <w:sz w:val="16"/>
        <w:szCs w:val="16"/>
      </w:rPr>
    </w:pPr>
    <w:r>
      <w:rPr>
        <w:sz w:val="16"/>
        <w:szCs w:val="16"/>
      </w:rPr>
      <w:t>02/06/2025</w:t>
    </w:r>
    <w:r w:rsidR="00253BE8" w:rsidRPr="00253BE8">
      <w:rPr>
        <w:sz w:val="16"/>
        <w:szCs w:val="16"/>
      </w:rPr>
      <w:ptab w:relativeTo="margin" w:alignment="center" w:leader="none"/>
    </w:r>
    <w:r>
      <w:rPr>
        <w:sz w:val="16"/>
        <w:szCs w:val="16"/>
      </w:rPr>
      <w:t xml:space="preserve">Page </w:t>
    </w:r>
    <w:r w:rsidRPr="00655595">
      <w:rPr>
        <w:sz w:val="16"/>
        <w:szCs w:val="16"/>
      </w:rPr>
      <w:fldChar w:fldCharType="begin"/>
    </w:r>
    <w:r w:rsidRPr="00655595">
      <w:rPr>
        <w:sz w:val="16"/>
        <w:szCs w:val="16"/>
      </w:rPr>
      <w:instrText>PAGE   \* MERGEFORMAT</w:instrText>
    </w:r>
    <w:r w:rsidRPr="00655595">
      <w:rPr>
        <w:sz w:val="16"/>
        <w:szCs w:val="16"/>
      </w:rPr>
      <w:fldChar w:fldCharType="separate"/>
    </w:r>
    <w:r w:rsidRPr="00655595">
      <w:rPr>
        <w:sz w:val="16"/>
        <w:szCs w:val="16"/>
      </w:rPr>
      <w:t>1</w:t>
    </w:r>
    <w:r w:rsidRPr="00655595">
      <w:rPr>
        <w:sz w:val="16"/>
        <w:szCs w:val="16"/>
      </w:rPr>
      <w:fldChar w:fldCharType="end"/>
    </w:r>
    <w:r w:rsidR="00253BE8" w:rsidRPr="00253BE8">
      <w:rPr>
        <w:sz w:val="16"/>
        <w:szCs w:val="16"/>
      </w:rPr>
      <w:ptab w:relativeTo="margin" w:alignment="right" w:leader="none"/>
    </w:r>
    <w:r w:rsidRPr="00655595">
      <w:rPr>
        <w:sz w:val="16"/>
        <w:szCs w:val="16"/>
      </w:rPr>
      <w:t>Luca Ioan Paul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62E2E0" w14:textId="77777777" w:rsidR="007F2298" w:rsidRDefault="007F2298">
      <w:r>
        <w:separator/>
      </w:r>
    </w:p>
  </w:footnote>
  <w:footnote w:type="continuationSeparator" w:id="0">
    <w:p w14:paraId="51849BCB" w14:textId="77777777" w:rsidR="007F2298" w:rsidRDefault="007F22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8C950" w14:textId="77777777" w:rsidR="00F53ED8" w:rsidRPr="00265744" w:rsidRDefault="00265744" w:rsidP="00265744">
    <w:pPr>
      <w:pStyle w:val="En-tte"/>
      <w:rPr>
        <w:rFonts w:cs="Arial"/>
        <w:szCs w:val="24"/>
      </w:rPr>
    </w:pPr>
    <w:r w:rsidRPr="00265744">
      <w:rPr>
        <w:rFonts w:cs="Arial"/>
        <w:b/>
        <w:bCs/>
        <w:szCs w:val="24"/>
      </w:rPr>
      <w:t>ANNEXE 3</w:t>
    </w:r>
    <w:r w:rsidRPr="00265744">
      <w:rPr>
        <w:rFonts w:cs="Arial"/>
        <w:b/>
        <w:bCs/>
        <w:szCs w:val="24"/>
      </w:rPr>
      <w:tab/>
    </w:r>
    <w:r>
      <w:rPr>
        <w:rFonts w:cs="Arial"/>
        <w:b/>
        <w:bCs/>
        <w:szCs w:val="24"/>
      </w:rPr>
      <w:t>Dossier de projet</w:t>
    </w:r>
    <w:r>
      <w:rPr>
        <w:rFonts w:cs="Arial"/>
        <w:b/>
        <w:bCs/>
        <w:szCs w:val="24"/>
      </w:rPr>
      <w:tab/>
      <w:t>TPI</w:t>
    </w:r>
  </w:p>
  <w:p w14:paraId="26FFE1BF" w14:textId="77777777" w:rsidR="00F53ED8" w:rsidRDefault="00F53ED8">
    <w:pPr>
      <w:pStyle w:val="En-tte"/>
      <w:pBdr>
        <w:bottom w:val="single" w:sz="4" w:space="1" w:color="auto"/>
      </w:pBdr>
      <w:rPr>
        <w:sz w:val="32"/>
      </w:rPr>
    </w:pPr>
  </w:p>
  <w:p w14:paraId="41843481" w14:textId="77777777" w:rsidR="00F53ED8" w:rsidRPr="00B673BB" w:rsidRDefault="00F53ED8">
    <w:pPr>
      <w:pStyle w:val="En-tte"/>
      <w:rPr>
        <w:sz w:val="16"/>
        <w:szCs w:val="16"/>
      </w:rPr>
    </w:pPr>
  </w:p>
  <w:p w14:paraId="07DF03B8" w14:textId="77777777" w:rsidR="00F53ED8" w:rsidRDefault="00F53ED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D2A79"/>
    <w:multiLevelType w:val="hybridMultilevel"/>
    <w:tmpl w:val="1DE648F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2" w15:restartNumberingAfterBreak="0">
    <w:nsid w:val="12AD1DE5"/>
    <w:multiLevelType w:val="hybridMultilevel"/>
    <w:tmpl w:val="19BA6F36"/>
    <w:lvl w:ilvl="0" w:tplc="100C0001">
      <w:start w:val="1"/>
      <w:numFmt w:val="bullet"/>
      <w:lvlText w:val=""/>
      <w:lvlJc w:val="left"/>
      <w:pPr>
        <w:ind w:left="1080" w:hanging="360"/>
      </w:pPr>
      <w:rPr>
        <w:rFonts w:ascii="Symbol" w:hAnsi="Symbol"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3" w15:restartNumberingAfterBreak="0">
    <w:nsid w:val="142C02B0"/>
    <w:multiLevelType w:val="hybridMultilevel"/>
    <w:tmpl w:val="7E7E17F8"/>
    <w:lvl w:ilvl="0" w:tplc="100C0001">
      <w:start w:val="1"/>
      <w:numFmt w:val="bullet"/>
      <w:lvlText w:val=""/>
      <w:lvlJc w:val="left"/>
      <w:pPr>
        <w:ind w:left="1776" w:hanging="360"/>
      </w:pPr>
      <w:rPr>
        <w:rFonts w:ascii="Symbol" w:hAnsi="Symbol" w:hint="default"/>
      </w:rPr>
    </w:lvl>
    <w:lvl w:ilvl="1" w:tplc="100C0003" w:tentative="1">
      <w:start w:val="1"/>
      <w:numFmt w:val="bullet"/>
      <w:lvlText w:val="o"/>
      <w:lvlJc w:val="left"/>
      <w:pPr>
        <w:ind w:left="2496" w:hanging="360"/>
      </w:pPr>
      <w:rPr>
        <w:rFonts w:ascii="Courier New" w:hAnsi="Courier New" w:cs="Courier New" w:hint="default"/>
      </w:rPr>
    </w:lvl>
    <w:lvl w:ilvl="2" w:tplc="100C0005" w:tentative="1">
      <w:start w:val="1"/>
      <w:numFmt w:val="bullet"/>
      <w:lvlText w:val=""/>
      <w:lvlJc w:val="left"/>
      <w:pPr>
        <w:ind w:left="3216" w:hanging="360"/>
      </w:pPr>
      <w:rPr>
        <w:rFonts w:ascii="Wingdings" w:hAnsi="Wingdings" w:hint="default"/>
      </w:rPr>
    </w:lvl>
    <w:lvl w:ilvl="3" w:tplc="100C0001" w:tentative="1">
      <w:start w:val="1"/>
      <w:numFmt w:val="bullet"/>
      <w:lvlText w:val=""/>
      <w:lvlJc w:val="left"/>
      <w:pPr>
        <w:ind w:left="3936" w:hanging="360"/>
      </w:pPr>
      <w:rPr>
        <w:rFonts w:ascii="Symbol" w:hAnsi="Symbol" w:hint="default"/>
      </w:rPr>
    </w:lvl>
    <w:lvl w:ilvl="4" w:tplc="100C0003" w:tentative="1">
      <w:start w:val="1"/>
      <w:numFmt w:val="bullet"/>
      <w:lvlText w:val="o"/>
      <w:lvlJc w:val="left"/>
      <w:pPr>
        <w:ind w:left="4656" w:hanging="360"/>
      </w:pPr>
      <w:rPr>
        <w:rFonts w:ascii="Courier New" w:hAnsi="Courier New" w:cs="Courier New" w:hint="default"/>
      </w:rPr>
    </w:lvl>
    <w:lvl w:ilvl="5" w:tplc="100C0005" w:tentative="1">
      <w:start w:val="1"/>
      <w:numFmt w:val="bullet"/>
      <w:lvlText w:val=""/>
      <w:lvlJc w:val="left"/>
      <w:pPr>
        <w:ind w:left="5376" w:hanging="360"/>
      </w:pPr>
      <w:rPr>
        <w:rFonts w:ascii="Wingdings" w:hAnsi="Wingdings" w:hint="default"/>
      </w:rPr>
    </w:lvl>
    <w:lvl w:ilvl="6" w:tplc="100C0001" w:tentative="1">
      <w:start w:val="1"/>
      <w:numFmt w:val="bullet"/>
      <w:lvlText w:val=""/>
      <w:lvlJc w:val="left"/>
      <w:pPr>
        <w:ind w:left="6096" w:hanging="360"/>
      </w:pPr>
      <w:rPr>
        <w:rFonts w:ascii="Symbol" w:hAnsi="Symbol" w:hint="default"/>
      </w:rPr>
    </w:lvl>
    <w:lvl w:ilvl="7" w:tplc="100C0003" w:tentative="1">
      <w:start w:val="1"/>
      <w:numFmt w:val="bullet"/>
      <w:lvlText w:val="o"/>
      <w:lvlJc w:val="left"/>
      <w:pPr>
        <w:ind w:left="6816" w:hanging="360"/>
      </w:pPr>
      <w:rPr>
        <w:rFonts w:ascii="Courier New" w:hAnsi="Courier New" w:cs="Courier New" w:hint="default"/>
      </w:rPr>
    </w:lvl>
    <w:lvl w:ilvl="8" w:tplc="100C0005" w:tentative="1">
      <w:start w:val="1"/>
      <w:numFmt w:val="bullet"/>
      <w:lvlText w:val=""/>
      <w:lvlJc w:val="left"/>
      <w:pPr>
        <w:ind w:left="7536" w:hanging="360"/>
      </w:pPr>
      <w:rPr>
        <w:rFonts w:ascii="Wingdings" w:hAnsi="Wingdings" w:hint="default"/>
      </w:rPr>
    </w:lvl>
  </w:abstractNum>
  <w:abstractNum w:abstractNumId="4"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16FC6CF8"/>
    <w:multiLevelType w:val="hybridMultilevel"/>
    <w:tmpl w:val="840E6D2C"/>
    <w:lvl w:ilvl="0" w:tplc="100C0001">
      <w:start w:val="1"/>
      <w:numFmt w:val="bullet"/>
      <w:lvlText w:val=""/>
      <w:lvlJc w:val="left"/>
      <w:pPr>
        <w:ind w:left="1080" w:hanging="360"/>
      </w:pPr>
      <w:rPr>
        <w:rFonts w:ascii="Symbol" w:hAnsi="Symbol"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6"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7" w15:restartNumberingAfterBreak="0">
    <w:nsid w:val="24EC1CAE"/>
    <w:multiLevelType w:val="hybridMultilevel"/>
    <w:tmpl w:val="CA50157C"/>
    <w:lvl w:ilvl="0" w:tplc="100C000F">
      <w:start w:val="1"/>
      <w:numFmt w:val="decimal"/>
      <w:lvlText w:val="%1."/>
      <w:lvlJc w:val="left"/>
      <w:pPr>
        <w:ind w:left="1068" w:hanging="360"/>
      </w:pPr>
    </w:lvl>
    <w:lvl w:ilvl="1" w:tplc="100C0019" w:tentative="1">
      <w:start w:val="1"/>
      <w:numFmt w:val="lowerLetter"/>
      <w:lvlText w:val="%2."/>
      <w:lvlJc w:val="left"/>
      <w:pPr>
        <w:ind w:left="1788" w:hanging="360"/>
      </w:pPr>
    </w:lvl>
    <w:lvl w:ilvl="2" w:tplc="100C001B" w:tentative="1">
      <w:start w:val="1"/>
      <w:numFmt w:val="lowerRoman"/>
      <w:lvlText w:val="%3."/>
      <w:lvlJc w:val="right"/>
      <w:pPr>
        <w:ind w:left="2508" w:hanging="180"/>
      </w:pPr>
    </w:lvl>
    <w:lvl w:ilvl="3" w:tplc="100C000F" w:tentative="1">
      <w:start w:val="1"/>
      <w:numFmt w:val="decimal"/>
      <w:lvlText w:val="%4."/>
      <w:lvlJc w:val="left"/>
      <w:pPr>
        <w:ind w:left="3228" w:hanging="360"/>
      </w:pPr>
    </w:lvl>
    <w:lvl w:ilvl="4" w:tplc="100C0019" w:tentative="1">
      <w:start w:val="1"/>
      <w:numFmt w:val="lowerLetter"/>
      <w:lvlText w:val="%5."/>
      <w:lvlJc w:val="left"/>
      <w:pPr>
        <w:ind w:left="3948" w:hanging="360"/>
      </w:pPr>
    </w:lvl>
    <w:lvl w:ilvl="5" w:tplc="100C001B" w:tentative="1">
      <w:start w:val="1"/>
      <w:numFmt w:val="lowerRoman"/>
      <w:lvlText w:val="%6."/>
      <w:lvlJc w:val="right"/>
      <w:pPr>
        <w:ind w:left="4668" w:hanging="180"/>
      </w:pPr>
    </w:lvl>
    <w:lvl w:ilvl="6" w:tplc="100C000F" w:tentative="1">
      <w:start w:val="1"/>
      <w:numFmt w:val="decimal"/>
      <w:lvlText w:val="%7."/>
      <w:lvlJc w:val="left"/>
      <w:pPr>
        <w:ind w:left="5388" w:hanging="360"/>
      </w:pPr>
    </w:lvl>
    <w:lvl w:ilvl="7" w:tplc="100C0019" w:tentative="1">
      <w:start w:val="1"/>
      <w:numFmt w:val="lowerLetter"/>
      <w:lvlText w:val="%8."/>
      <w:lvlJc w:val="left"/>
      <w:pPr>
        <w:ind w:left="6108" w:hanging="360"/>
      </w:pPr>
    </w:lvl>
    <w:lvl w:ilvl="8" w:tplc="100C001B" w:tentative="1">
      <w:start w:val="1"/>
      <w:numFmt w:val="lowerRoman"/>
      <w:lvlText w:val="%9."/>
      <w:lvlJc w:val="right"/>
      <w:pPr>
        <w:ind w:left="6828" w:hanging="180"/>
      </w:pPr>
    </w:lvl>
  </w:abstractNum>
  <w:abstractNum w:abstractNumId="8" w15:restartNumberingAfterBreak="0">
    <w:nsid w:val="26E026A5"/>
    <w:multiLevelType w:val="hybridMultilevel"/>
    <w:tmpl w:val="A93ABE5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0" w15:restartNumberingAfterBreak="0">
    <w:nsid w:val="28FC0A7D"/>
    <w:multiLevelType w:val="hybridMultilevel"/>
    <w:tmpl w:val="B142B706"/>
    <w:lvl w:ilvl="0" w:tplc="C5700276">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2E9967EB"/>
    <w:multiLevelType w:val="hybridMultilevel"/>
    <w:tmpl w:val="1C461B64"/>
    <w:lvl w:ilvl="0" w:tplc="100C0001">
      <w:start w:val="1"/>
      <w:numFmt w:val="bullet"/>
      <w:lvlText w:val=""/>
      <w:lvlJc w:val="left"/>
      <w:pPr>
        <w:ind w:left="1428" w:hanging="360"/>
      </w:pPr>
      <w:rPr>
        <w:rFonts w:ascii="Symbol" w:hAnsi="Symbol" w:hint="default"/>
      </w:rPr>
    </w:lvl>
    <w:lvl w:ilvl="1" w:tplc="100C0003" w:tentative="1">
      <w:start w:val="1"/>
      <w:numFmt w:val="bullet"/>
      <w:lvlText w:val="o"/>
      <w:lvlJc w:val="left"/>
      <w:pPr>
        <w:ind w:left="2148" w:hanging="360"/>
      </w:pPr>
      <w:rPr>
        <w:rFonts w:ascii="Courier New" w:hAnsi="Courier New" w:cs="Courier New" w:hint="default"/>
      </w:rPr>
    </w:lvl>
    <w:lvl w:ilvl="2" w:tplc="100C0005" w:tentative="1">
      <w:start w:val="1"/>
      <w:numFmt w:val="bullet"/>
      <w:lvlText w:val=""/>
      <w:lvlJc w:val="left"/>
      <w:pPr>
        <w:ind w:left="2868" w:hanging="360"/>
      </w:pPr>
      <w:rPr>
        <w:rFonts w:ascii="Wingdings" w:hAnsi="Wingdings" w:hint="default"/>
      </w:rPr>
    </w:lvl>
    <w:lvl w:ilvl="3" w:tplc="100C0001" w:tentative="1">
      <w:start w:val="1"/>
      <w:numFmt w:val="bullet"/>
      <w:lvlText w:val=""/>
      <w:lvlJc w:val="left"/>
      <w:pPr>
        <w:ind w:left="3588" w:hanging="360"/>
      </w:pPr>
      <w:rPr>
        <w:rFonts w:ascii="Symbol" w:hAnsi="Symbol" w:hint="default"/>
      </w:rPr>
    </w:lvl>
    <w:lvl w:ilvl="4" w:tplc="100C0003" w:tentative="1">
      <w:start w:val="1"/>
      <w:numFmt w:val="bullet"/>
      <w:lvlText w:val="o"/>
      <w:lvlJc w:val="left"/>
      <w:pPr>
        <w:ind w:left="4308" w:hanging="360"/>
      </w:pPr>
      <w:rPr>
        <w:rFonts w:ascii="Courier New" w:hAnsi="Courier New" w:cs="Courier New" w:hint="default"/>
      </w:rPr>
    </w:lvl>
    <w:lvl w:ilvl="5" w:tplc="100C0005" w:tentative="1">
      <w:start w:val="1"/>
      <w:numFmt w:val="bullet"/>
      <w:lvlText w:val=""/>
      <w:lvlJc w:val="left"/>
      <w:pPr>
        <w:ind w:left="5028" w:hanging="360"/>
      </w:pPr>
      <w:rPr>
        <w:rFonts w:ascii="Wingdings" w:hAnsi="Wingdings" w:hint="default"/>
      </w:rPr>
    </w:lvl>
    <w:lvl w:ilvl="6" w:tplc="100C0001" w:tentative="1">
      <w:start w:val="1"/>
      <w:numFmt w:val="bullet"/>
      <w:lvlText w:val=""/>
      <w:lvlJc w:val="left"/>
      <w:pPr>
        <w:ind w:left="5748" w:hanging="360"/>
      </w:pPr>
      <w:rPr>
        <w:rFonts w:ascii="Symbol" w:hAnsi="Symbol" w:hint="default"/>
      </w:rPr>
    </w:lvl>
    <w:lvl w:ilvl="7" w:tplc="100C0003" w:tentative="1">
      <w:start w:val="1"/>
      <w:numFmt w:val="bullet"/>
      <w:lvlText w:val="o"/>
      <w:lvlJc w:val="left"/>
      <w:pPr>
        <w:ind w:left="6468" w:hanging="360"/>
      </w:pPr>
      <w:rPr>
        <w:rFonts w:ascii="Courier New" w:hAnsi="Courier New" w:cs="Courier New" w:hint="default"/>
      </w:rPr>
    </w:lvl>
    <w:lvl w:ilvl="8" w:tplc="100C0005" w:tentative="1">
      <w:start w:val="1"/>
      <w:numFmt w:val="bullet"/>
      <w:lvlText w:val=""/>
      <w:lvlJc w:val="left"/>
      <w:pPr>
        <w:ind w:left="7188" w:hanging="360"/>
      </w:pPr>
      <w:rPr>
        <w:rFonts w:ascii="Wingdings" w:hAnsi="Wingdings" w:hint="default"/>
      </w:rPr>
    </w:lvl>
  </w:abstractNum>
  <w:abstractNum w:abstractNumId="12" w15:restartNumberingAfterBreak="0">
    <w:nsid w:val="3BBE28D7"/>
    <w:multiLevelType w:val="hybridMultilevel"/>
    <w:tmpl w:val="0FBE599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3" w15:restartNumberingAfterBreak="0">
    <w:nsid w:val="3EDB0F9B"/>
    <w:multiLevelType w:val="hybridMultilevel"/>
    <w:tmpl w:val="58AAEB58"/>
    <w:lvl w:ilvl="0" w:tplc="F104BFD8">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6" w15:restartNumberingAfterBreak="0">
    <w:nsid w:val="4A085A72"/>
    <w:multiLevelType w:val="hybridMultilevel"/>
    <w:tmpl w:val="12EAE10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4B387596"/>
    <w:multiLevelType w:val="hybridMultilevel"/>
    <w:tmpl w:val="B8AE653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4D62791F"/>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1"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68F432FF"/>
    <w:multiLevelType w:val="hybridMultilevel"/>
    <w:tmpl w:val="3BA0E03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3" w15:restartNumberingAfterBreak="0">
    <w:nsid w:val="6951239F"/>
    <w:multiLevelType w:val="hybridMultilevel"/>
    <w:tmpl w:val="62DE6CA8"/>
    <w:lvl w:ilvl="0" w:tplc="100C000F">
      <w:start w:val="1"/>
      <w:numFmt w:val="decimal"/>
      <w:lvlText w:val="%1."/>
      <w:lvlJc w:val="left"/>
      <w:pPr>
        <w:ind w:left="720" w:hanging="360"/>
      </w:pPr>
    </w:lvl>
    <w:lvl w:ilvl="1" w:tplc="100C0019">
      <w:start w:val="1"/>
      <w:numFmt w:val="lowerLetter"/>
      <w:lvlText w:val="%2."/>
      <w:lvlJc w:val="left"/>
      <w:pPr>
        <w:ind w:left="1440" w:hanging="360"/>
      </w:pPr>
    </w:lvl>
    <w:lvl w:ilvl="2" w:tplc="100C001B">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4" w15:restartNumberingAfterBreak="0">
    <w:nsid w:val="6C7E747E"/>
    <w:multiLevelType w:val="hybridMultilevel"/>
    <w:tmpl w:val="9710B582"/>
    <w:lvl w:ilvl="0" w:tplc="100C000F">
      <w:start w:val="1"/>
      <w:numFmt w:val="decimal"/>
      <w:lvlText w:val="%1."/>
      <w:lvlJc w:val="left"/>
      <w:pPr>
        <w:ind w:left="720" w:hanging="360"/>
      </w:pPr>
      <w:rPr>
        <w:rFonts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5"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26"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27" w15:restartNumberingAfterBreak="0">
    <w:nsid w:val="762D7FC6"/>
    <w:multiLevelType w:val="hybridMultilevel"/>
    <w:tmpl w:val="52F604F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8" w15:restartNumberingAfterBreak="0">
    <w:nsid w:val="77A25B8B"/>
    <w:multiLevelType w:val="hybridMultilevel"/>
    <w:tmpl w:val="69A8C08A"/>
    <w:lvl w:ilvl="0" w:tplc="100C0001">
      <w:start w:val="1"/>
      <w:numFmt w:val="bullet"/>
      <w:lvlText w:val=""/>
      <w:lvlJc w:val="left"/>
      <w:pPr>
        <w:ind w:left="1776" w:hanging="360"/>
      </w:pPr>
      <w:rPr>
        <w:rFonts w:ascii="Symbol" w:hAnsi="Symbol" w:hint="default"/>
      </w:rPr>
    </w:lvl>
    <w:lvl w:ilvl="1" w:tplc="100C0003" w:tentative="1">
      <w:start w:val="1"/>
      <w:numFmt w:val="bullet"/>
      <w:lvlText w:val="o"/>
      <w:lvlJc w:val="left"/>
      <w:pPr>
        <w:ind w:left="2496" w:hanging="360"/>
      </w:pPr>
      <w:rPr>
        <w:rFonts w:ascii="Courier New" w:hAnsi="Courier New" w:cs="Courier New" w:hint="default"/>
      </w:rPr>
    </w:lvl>
    <w:lvl w:ilvl="2" w:tplc="100C0005" w:tentative="1">
      <w:start w:val="1"/>
      <w:numFmt w:val="bullet"/>
      <w:lvlText w:val=""/>
      <w:lvlJc w:val="left"/>
      <w:pPr>
        <w:ind w:left="3216" w:hanging="360"/>
      </w:pPr>
      <w:rPr>
        <w:rFonts w:ascii="Wingdings" w:hAnsi="Wingdings" w:hint="default"/>
      </w:rPr>
    </w:lvl>
    <w:lvl w:ilvl="3" w:tplc="100C0001" w:tentative="1">
      <w:start w:val="1"/>
      <w:numFmt w:val="bullet"/>
      <w:lvlText w:val=""/>
      <w:lvlJc w:val="left"/>
      <w:pPr>
        <w:ind w:left="3936" w:hanging="360"/>
      </w:pPr>
      <w:rPr>
        <w:rFonts w:ascii="Symbol" w:hAnsi="Symbol" w:hint="default"/>
      </w:rPr>
    </w:lvl>
    <w:lvl w:ilvl="4" w:tplc="100C0003" w:tentative="1">
      <w:start w:val="1"/>
      <w:numFmt w:val="bullet"/>
      <w:lvlText w:val="o"/>
      <w:lvlJc w:val="left"/>
      <w:pPr>
        <w:ind w:left="4656" w:hanging="360"/>
      </w:pPr>
      <w:rPr>
        <w:rFonts w:ascii="Courier New" w:hAnsi="Courier New" w:cs="Courier New" w:hint="default"/>
      </w:rPr>
    </w:lvl>
    <w:lvl w:ilvl="5" w:tplc="100C0005" w:tentative="1">
      <w:start w:val="1"/>
      <w:numFmt w:val="bullet"/>
      <w:lvlText w:val=""/>
      <w:lvlJc w:val="left"/>
      <w:pPr>
        <w:ind w:left="5376" w:hanging="360"/>
      </w:pPr>
      <w:rPr>
        <w:rFonts w:ascii="Wingdings" w:hAnsi="Wingdings" w:hint="default"/>
      </w:rPr>
    </w:lvl>
    <w:lvl w:ilvl="6" w:tplc="100C0001" w:tentative="1">
      <w:start w:val="1"/>
      <w:numFmt w:val="bullet"/>
      <w:lvlText w:val=""/>
      <w:lvlJc w:val="left"/>
      <w:pPr>
        <w:ind w:left="6096" w:hanging="360"/>
      </w:pPr>
      <w:rPr>
        <w:rFonts w:ascii="Symbol" w:hAnsi="Symbol" w:hint="default"/>
      </w:rPr>
    </w:lvl>
    <w:lvl w:ilvl="7" w:tplc="100C0003" w:tentative="1">
      <w:start w:val="1"/>
      <w:numFmt w:val="bullet"/>
      <w:lvlText w:val="o"/>
      <w:lvlJc w:val="left"/>
      <w:pPr>
        <w:ind w:left="6816" w:hanging="360"/>
      </w:pPr>
      <w:rPr>
        <w:rFonts w:ascii="Courier New" w:hAnsi="Courier New" w:cs="Courier New" w:hint="default"/>
      </w:rPr>
    </w:lvl>
    <w:lvl w:ilvl="8" w:tplc="100C0005" w:tentative="1">
      <w:start w:val="1"/>
      <w:numFmt w:val="bullet"/>
      <w:lvlText w:val=""/>
      <w:lvlJc w:val="left"/>
      <w:pPr>
        <w:ind w:left="7536" w:hanging="360"/>
      </w:pPr>
      <w:rPr>
        <w:rFonts w:ascii="Wingdings" w:hAnsi="Wingdings" w:hint="default"/>
      </w:rPr>
    </w:lvl>
  </w:abstractNum>
  <w:abstractNum w:abstractNumId="29"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30"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16cid:durableId="45371421">
    <w:abstractNumId w:val="29"/>
  </w:num>
  <w:num w:numId="2" w16cid:durableId="1492410245">
    <w:abstractNumId w:val="1"/>
  </w:num>
  <w:num w:numId="3" w16cid:durableId="1577321852">
    <w:abstractNumId w:val="6"/>
  </w:num>
  <w:num w:numId="4" w16cid:durableId="348525479">
    <w:abstractNumId w:val="26"/>
  </w:num>
  <w:num w:numId="5" w16cid:durableId="551311173">
    <w:abstractNumId w:val="20"/>
  </w:num>
  <w:num w:numId="6" w16cid:durableId="1906719502">
    <w:abstractNumId w:val="9"/>
  </w:num>
  <w:num w:numId="7" w16cid:durableId="1856337796">
    <w:abstractNumId w:val="21"/>
  </w:num>
  <w:num w:numId="8" w16cid:durableId="205989773">
    <w:abstractNumId w:val="30"/>
  </w:num>
  <w:num w:numId="9" w16cid:durableId="1499417452">
    <w:abstractNumId w:val="4"/>
  </w:num>
  <w:num w:numId="10" w16cid:durableId="1714160148">
    <w:abstractNumId w:val="14"/>
  </w:num>
  <w:num w:numId="11" w16cid:durableId="35855238">
    <w:abstractNumId w:val="19"/>
  </w:num>
  <w:num w:numId="12" w16cid:durableId="1747025012">
    <w:abstractNumId w:val="15"/>
  </w:num>
  <w:num w:numId="13" w16cid:durableId="741947845">
    <w:abstractNumId w:val="25"/>
  </w:num>
  <w:num w:numId="14" w16cid:durableId="1658656296">
    <w:abstractNumId w:val="11"/>
  </w:num>
  <w:num w:numId="15" w16cid:durableId="710761504">
    <w:abstractNumId w:val="2"/>
  </w:num>
  <w:num w:numId="16" w16cid:durableId="1946691218">
    <w:abstractNumId w:val="28"/>
  </w:num>
  <w:num w:numId="17" w16cid:durableId="1684279203">
    <w:abstractNumId w:val="3"/>
  </w:num>
  <w:num w:numId="18" w16cid:durableId="1347976197">
    <w:abstractNumId w:val="5"/>
  </w:num>
  <w:num w:numId="19" w16cid:durableId="1587298394">
    <w:abstractNumId w:val="0"/>
  </w:num>
  <w:num w:numId="20" w16cid:durableId="613941609">
    <w:abstractNumId w:val="12"/>
  </w:num>
  <w:num w:numId="21" w16cid:durableId="1922526190">
    <w:abstractNumId w:val="16"/>
  </w:num>
  <w:num w:numId="22" w16cid:durableId="149257496">
    <w:abstractNumId w:val="17"/>
  </w:num>
  <w:num w:numId="23" w16cid:durableId="1296911732">
    <w:abstractNumId w:val="8"/>
  </w:num>
  <w:num w:numId="24" w16cid:durableId="1814515918">
    <w:abstractNumId w:val="7"/>
  </w:num>
  <w:num w:numId="25" w16cid:durableId="1206942230">
    <w:abstractNumId w:val="27"/>
  </w:num>
  <w:num w:numId="26" w16cid:durableId="2128305474">
    <w:abstractNumId w:val="24"/>
  </w:num>
  <w:num w:numId="27" w16cid:durableId="1056316230">
    <w:abstractNumId w:val="13"/>
  </w:num>
  <w:num w:numId="28" w16cid:durableId="379865048">
    <w:abstractNumId w:val="10"/>
  </w:num>
  <w:num w:numId="29" w16cid:durableId="426200204">
    <w:abstractNumId w:val="22"/>
  </w:num>
  <w:num w:numId="30" w16cid:durableId="69084911">
    <w:abstractNumId w:val="18"/>
  </w:num>
  <w:num w:numId="31" w16cid:durableId="1195384726">
    <w:abstractNumId w:val="2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9FF"/>
    <w:rsid w:val="00017D4C"/>
    <w:rsid w:val="00063EDD"/>
    <w:rsid w:val="00070803"/>
    <w:rsid w:val="00082227"/>
    <w:rsid w:val="000857FB"/>
    <w:rsid w:val="00086E07"/>
    <w:rsid w:val="000901E3"/>
    <w:rsid w:val="00093929"/>
    <w:rsid w:val="0009479C"/>
    <w:rsid w:val="00095B1E"/>
    <w:rsid w:val="000A68C7"/>
    <w:rsid w:val="000C73F0"/>
    <w:rsid w:val="00106BD4"/>
    <w:rsid w:val="00164517"/>
    <w:rsid w:val="0018564C"/>
    <w:rsid w:val="00186EFB"/>
    <w:rsid w:val="001A6738"/>
    <w:rsid w:val="00205685"/>
    <w:rsid w:val="00206A63"/>
    <w:rsid w:val="0020747E"/>
    <w:rsid w:val="00211EE5"/>
    <w:rsid w:val="00212505"/>
    <w:rsid w:val="00220728"/>
    <w:rsid w:val="00222B38"/>
    <w:rsid w:val="00232E9F"/>
    <w:rsid w:val="00245601"/>
    <w:rsid w:val="00246ADF"/>
    <w:rsid w:val="00253BE8"/>
    <w:rsid w:val="00265744"/>
    <w:rsid w:val="00281546"/>
    <w:rsid w:val="002838B7"/>
    <w:rsid w:val="002A57BC"/>
    <w:rsid w:val="002B761E"/>
    <w:rsid w:val="002C4C01"/>
    <w:rsid w:val="002D6325"/>
    <w:rsid w:val="002F39FF"/>
    <w:rsid w:val="003144D2"/>
    <w:rsid w:val="0032610B"/>
    <w:rsid w:val="00331646"/>
    <w:rsid w:val="00360243"/>
    <w:rsid w:val="00371ECE"/>
    <w:rsid w:val="00387A3A"/>
    <w:rsid w:val="00392698"/>
    <w:rsid w:val="003A1BEA"/>
    <w:rsid w:val="003B60E8"/>
    <w:rsid w:val="003C1C9D"/>
    <w:rsid w:val="003C6E97"/>
    <w:rsid w:val="003D0BE0"/>
    <w:rsid w:val="003F2179"/>
    <w:rsid w:val="004502D9"/>
    <w:rsid w:val="00461596"/>
    <w:rsid w:val="0047295B"/>
    <w:rsid w:val="00481503"/>
    <w:rsid w:val="0049659A"/>
    <w:rsid w:val="004B4ABA"/>
    <w:rsid w:val="004C38FB"/>
    <w:rsid w:val="005143EF"/>
    <w:rsid w:val="00535DFD"/>
    <w:rsid w:val="005364AB"/>
    <w:rsid w:val="00554E74"/>
    <w:rsid w:val="0057465E"/>
    <w:rsid w:val="00577704"/>
    <w:rsid w:val="00585984"/>
    <w:rsid w:val="00590E7D"/>
    <w:rsid w:val="00591119"/>
    <w:rsid w:val="005B0756"/>
    <w:rsid w:val="005D4C53"/>
    <w:rsid w:val="005E1E76"/>
    <w:rsid w:val="00612F9C"/>
    <w:rsid w:val="0061502B"/>
    <w:rsid w:val="00623645"/>
    <w:rsid w:val="0062369F"/>
    <w:rsid w:val="006460A7"/>
    <w:rsid w:val="00655595"/>
    <w:rsid w:val="00684B3D"/>
    <w:rsid w:val="00691338"/>
    <w:rsid w:val="006913CD"/>
    <w:rsid w:val="006A6C8A"/>
    <w:rsid w:val="006E2C58"/>
    <w:rsid w:val="006E65C4"/>
    <w:rsid w:val="00726652"/>
    <w:rsid w:val="00726672"/>
    <w:rsid w:val="00736CA0"/>
    <w:rsid w:val="00751A91"/>
    <w:rsid w:val="00775714"/>
    <w:rsid w:val="00790CF4"/>
    <w:rsid w:val="00791020"/>
    <w:rsid w:val="007C53D3"/>
    <w:rsid w:val="007E73F5"/>
    <w:rsid w:val="007F2298"/>
    <w:rsid w:val="007F3F5B"/>
    <w:rsid w:val="007F72F9"/>
    <w:rsid w:val="00824B9E"/>
    <w:rsid w:val="0083170D"/>
    <w:rsid w:val="0083453E"/>
    <w:rsid w:val="00857D1B"/>
    <w:rsid w:val="00885A2A"/>
    <w:rsid w:val="00894BC8"/>
    <w:rsid w:val="008A2AB5"/>
    <w:rsid w:val="008C2AE9"/>
    <w:rsid w:val="008D066A"/>
    <w:rsid w:val="008D7200"/>
    <w:rsid w:val="008E412A"/>
    <w:rsid w:val="008F2E02"/>
    <w:rsid w:val="00931894"/>
    <w:rsid w:val="00972897"/>
    <w:rsid w:val="00984711"/>
    <w:rsid w:val="00984F5C"/>
    <w:rsid w:val="00990694"/>
    <w:rsid w:val="009C64C8"/>
    <w:rsid w:val="009D368F"/>
    <w:rsid w:val="009F0D2C"/>
    <w:rsid w:val="009F2C03"/>
    <w:rsid w:val="00A03C39"/>
    <w:rsid w:val="00A065D7"/>
    <w:rsid w:val="00A4564D"/>
    <w:rsid w:val="00A5540C"/>
    <w:rsid w:val="00A739C3"/>
    <w:rsid w:val="00A80019"/>
    <w:rsid w:val="00A80997"/>
    <w:rsid w:val="00AA0785"/>
    <w:rsid w:val="00AA3411"/>
    <w:rsid w:val="00AD085B"/>
    <w:rsid w:val="00AE470C"/>
    <w:rsid w:val="00B263B7"/>
    <w:rsid w:val="00B31079"/>
    <w:rsid w:val="00B422FB"/>
    <w:rsid w:val="00B673BB"/>
    <w:rsid w:val="00B85B57"/>
    <w:rsid w:val="00B9658B"/>
    <w:rsid w:val="00BB1E6C"/>
    <w:rsid w:val="00C130B3"/>
    <w:rsid w:val="00C238FB"/>
    <w:rsid w:val="00C27315"/>
    <w:rsid w:val="00C315ED"/>
    <w:rsid w:val="00C505B1"/>
    <w:rsid w:val="00C55097"/>
    <w:rsid w:val="00C6389A"/>
    <w:rsid w:val="00C707F3"/>
    <w:rsid w:val="00C930E9"/>
    <w:rsid w:val="00CB3227"/>
    <w:rsid w:val="00CB36C8"/>
    <w:rsid w:val="00CC465B"/>
    <w:rsid w:val="00CE3CBF"/>
    <w:rsid w:val="00CF1D23"/>
    <w:rsid w:val="00D02A59"/>
    <w:rsid w:val="00D104F8"/>
    <w:rsid w:val="00D108F9"/>
    <w:rsid w:val="00D14A10"/>
    <w:rsid w:val="00D35875"/>
    <w:rsid w:val="00D51B07"/>
    <w:rsid w:val="00D92965"/>
    <w:rsid w:val="00D96CA5"/>
    <w:rsid w:val="00D97582"/>
    <w:rsid w:val="00DA307C"/>
    <w:rsid w:val="00DA4CCB"/>
    <w:rsid w:val="00DB112D"/>
    <w:rsid w:val="00DB2261"/>
    <w:rsid w:val="00DB4900"/>
    <w:rsid w:val="00DD02F3"/>
    <w:rsid w:val="00E12330"/>
    <w:rsid w:val="00E60B5B"/>
    <w:rsid w:val="00E63311"/>
    <w:rsid w:val="00E72586"/>
    <w:rsid w:val="00E816CB"/>
    <w:rsid w:val="00E8441F"/>
    <w:rsid w:val="00EA0501"/>
    <w:rsid w:val="00EF3DB4"/>
    <w:rsid w:val="00F22151"/>
    <w:rsid w:val="00F33A56"/>
    <w:rsid w:val="00F45926"/>
    <w:rsid w:val="00F4663F"/>
    <w:rsid w:val="00F53ED8"/>
    <w:rsid w:val="00F5694A"/>
    <w:rsid w:val="00F815F8"/>
    <w:rsid w:val="00F97937"/>
    <w:rsid w:val="00FB54FC"/>
    <w:rsid w:val="00FB57D9"/>
    <w:rsid w:val="00FB722D"/>
    <w:rsid w:val="00FD0CF6"/>
    <w:rsid w:val="00FE0C8A"/>
    <w:rsid w:val="00FE71AF"/>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F1BFCEF"/>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character" w:styleId="Textedelespacerserv">
    <w:name w:val="Placeholder Text"/>
    <w:basedOn w:val="Policepardfaut"/>
    <w:uiPriority w:val="99"/>
    <w:semiHidden/>
    <w:rsid w:val="00253BE8"/>
    <w:rPr>
      <w:color w:val="808080"/>
    </w:rPr>
  </w:style>
  <w:style w:type="paragraph" w:styleId="En-ttedetabledesmatires">
    <w:name w:val="TOC Heading"/>
    <w:basedOn w:val="Titre1"/>
    <w:next w:val="Normal"/>
    <w:uiPriority w:val="39"/>
    <w:unhideWhenUsed/>
    <w:qFormat/>
    <w:rsid w:val="003A1BEA"/>
    <w:pPr>
      <w:keepLines/>
      <w:numPr>
        <w:numId w:val="0"/>
      </w:numPr>
      <w:spacing w:after="0" w:line="259" w:lineRule="auto"/>
      <w:outlineLvl w:val="9"/>
    </w:pPr>
    <w:rPr>
      <w:rFonts w:asciiTheme="majorHAnsi" w:eastAsiaTheme="majorEastAsia" w:hAnsiTheme="majorHAnsi" w:cstheme="majorBidi"/>
      <w:b w:val="0"/>
      <w:color w:val="2F5496" w:themeColor="accent1" w:themeShade="BF"/>
      <w:kern w:val="0"/>
      <w:sz w:val="32"/>
      <w:szCs w:val="32"/>
      <w:u w:val="none"/>
      <w:lang w:val="fr-CH" w:eastAsia="fr-CH"/>
    </w:rPr>
  </w:style>
  <w:style w:type="paragraph" w:styleId="Paragraphedeliste">
    <w:name w:val="List Paragraph"/>
    <w:basedOn w:val="Normal"/>
    <w:uiPriority w:val="34"/>
    <w:qFormat/>
    <w:rsid w:val="003C1C9D"/>
    <w:pPr>
      <w:ind w:left="720"/>
      <w:contextualSpacing/>
    </w:pPr>
  </w:style>
  <w:style w:type="character" w:styleId="Mentionnonrsolue">
    <w:name w:val="Unresolved Mention"/>
    <w:basedOn w:val="Policepardfaut"/>
    <w:uiPriority w:val="99"/>
    <w:semiHidden/>
    <w:unhideWhenUsed/>
    <w:rsid w:val="002B76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732998">
      <w:bodyDiv w:val="1"/>
      <w:marLeft w:val="0"/>
      <w:marRight w:val="0"/>
      <w:marTop w:val="0"/>
      <w:marBottom w:val="0"/>
      <w:divBdr>
        <w:top w:val="none" w:sz="0" w:space="0" w:color="auto"/>
        <w:left w:val="none" w:sz="0" w:space="0" w:color="auto"/>
        <w:bottom w:val="none" w:sz="0" w:space="0" w:color="auto"/>
        <w:right w:val="none" w:sz="0" w:space="0" w:color="auto"/>
      </w:divBdr>
    </w:div>
    <w:div w:id="789667810">
      <w:bodyDiv w:val="1"/>
      <w:marLeft w:val="0"/>
      <w:marRight w:val="0"/>
      <w:marTop w:val="0"/>
      <w:marBottom w:val="0"/>
      <w:divBdr>
        <w:top w:val="none" w:sz="0" w:space="0" w:color="auto"/>
        <w:left w:val="none" w:sz="0" w:space="0" w:color="auto"/>
        <w:bottom w:val="none" w:sz="0" w:space="0" w:color="auto"/>
        <w:right w:val="none" w:sz="0" w:space="0" w:color="auto"/>
      </w:divBdr>
    </w:div>
    <w:div w:id="2118208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luca7274/TPI"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3215BE-A344-4FE5-B62C-0F893D33BE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1360</TotalTime>
  <Pages>1</Pages>
  <Words>1604</Words>
  <Characters>8825</Characters>
  <Application>Microsoft Office Word</Application>
  <DocSecurity>0</DocSecurity>
  <Lines>73</Lines>
  <Paragraphs>20</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10409</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Luca Ioan Paul</cp:lastModifiedBy>
  <cp:revision>74</cp:revision>
  <cp:lastPrinted>2004-09-01T12:58:00Z</cp:lastPrinted>
  <dcterms:created xsi:type="dcterms:W3CDTF">2017-11-09T22:28:00Z</dcterms:created>
  <dcterms:modified xsi:type="dcterms:W3CDTF">2025-05-19T12:49:00Z</dcterms:modified>
</cp:coreProperties>
</file>