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7A7C" w:rsidTr="00BD7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  <w:tcBorders>
              <w:bottom w:val="nil"/>
            </w:tcBorders>
          </w:tcPr>
          <w:p w:rsidR="00BD7A7C" w:rsidRDefault="00052099">
            <w:pPr>
              <w:jc w:val="center"/>
            </w:pPr>
            <w:r>
              <w:t>Città di partenza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 di arrivo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del biglietto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Durata del volo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tabs>
                <w:tab w:val="center" w:pos="1095"/>
                <w:tab w:val="right" w:pos="2191"/>
              </w:tabs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</w:pPr>
            <w:r>
              <w:rPr>
                <w:color w:val="2E75B5"/>
              </w:rPr>
              <w:t>Napoli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10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500 €</w:t>
            </w:r>
          </w:p>
        </w:tc>
        <w:tc>
          <w:tcPr>
            <w:tcW w:w="2407" w:type="dxa"/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728 €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15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10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35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CB9B2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05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26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35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10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Città di partenza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Città di arrivo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Costo del biglietto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Durata del volo</w:t>
            </w:r>
          </w:p>
        </w:tc>
        <w:bookmarkStart w:id="0" w:name="_GoBack"/>
        <w:bookmarkEnd w:id="0"/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0EDAE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15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35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BAC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55 € 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10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545€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ore 10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31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Città di partenza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Città di arrivo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Costo del biglietto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Durata del volo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CB9CA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BF6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2E75B5"/>
              </w:rPr>
            </w:pPr>
            <w:r>
              <w:rPr>
                <w:color w:val="2E75B5"/>
              </w:rP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15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35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2C8C8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525252"/>
              </w:rPr>
            </w:pPr>
            <w:r>
              <w:rPr>
                <w:color w:val="525252"/>
              </w:rP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ore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CBF7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10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Città di partenza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Città di arrivo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Costo del biglietto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Durata del volo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7E7B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ore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43C0B"/>
              </w:rPr>
            </w:pPr>
            <w:r>
              <w:rPr>
                <w:color w:val="843C0B"/>
              </w:rP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538135"/>
              </w:rPr>
            </w:pPr>
            <w:r>
              <w:rPr>
                <w:color w:val="538135"/>
              </w:rP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538135"/>
              </w:rPr>
            </w:pPr>
            <w:r>
              <w:rPr>
                <w:color w:val="538135"/>
              </w:rP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538135"/>
              </w:rPr>
            </w:pPr>
            <w:r>
              <w:rPr>
                <w:color w:val="538135"/>
              </w:rP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15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538135"/>
              </w:rPr>
            </w:pPr>
            <w:r>
              <w:rPr>
                <w:color w:val="538135"/>
              </w:rPr>
              <w:t>Rio De Janeiro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806000"/>
              </w:rPr>
            </w:pPr>
            <w:r>
              <w:rPr>
                <w:color w:val="806000"/>
              </w:rP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1A8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ora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ore 35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82DA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ore 15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55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ore 35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ora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211 €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Città di partenza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Città di arrivo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Costo del biglietto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Durata del volo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6BC94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C55911"/>
              </w:rPr>
            </w:pPr>
            <w:r>
              <w:rPr>
                <w:color w:val="C55911"/>
              </w:rP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45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ore 25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ore 20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BF8F00"/>
              </w:rPr>
            </w:pPr>
            <w:r>
              <w:rPr>
                <w:color w:val="BF8F00"/>
              </w:rP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Napoli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20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50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25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Barcellona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Berlino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40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Bangkok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ore 35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ore 45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Lisbona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Cairo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7CFDB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ore 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1F4E79"/>
              </w:rPr>
            </w:pPr>
            <w:r>
              <w:rPr>
                <w:color w:val="1F4E79"/>
              </w:rP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ore 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Londra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Dubai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ore 50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Parigi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ore 40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York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ore 30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ore 55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Tokyo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ore 15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825 €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ore 10 minuti</w:t>
            </w:r>
          </w:p>
        </w:tc>
      </w:tr>
      <w:tr w:rsidR="00BD7A7C" w:rsidTr="00BD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BD7A7C" w:rsidRDefault="0005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ore 30 minuti</w:t>
            </w:r>
          </w:p>
        </w:tc>
      </w:tr>
      <w:tr w:rsidR="00BD7A7C" w:rsidTr="00BD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A7C" w:rsidRDefault="00052099">
            <w:pPr>
              <w:jc w:val="center"/>
              <w:rPr>
                <w:color w:val="385623"/>
              </w:rPr>
            </w:pPr>
            <w:r>
              <w:rPr>
                <w:color w:val="385623"/>
              </w:rPr>
              <w:t>Los Angeles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Istanbul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1040 €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:rsidR="00BD7A7C" w:rsidRDefault="0005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ore 10 minuti</w:t>
            </w:r>
          </w:p>
        </w:tc>
      </w:tr>
    </w:tbl>
    <w:p w:rsidR="00BD7A7C" w:rsidRDefault="00BD7A7C">
      <w:bookmarkStart w:id="1" w:name="_gjdgxs" w:colFirst="0" w:colLast="0"/>
      <w:bookmarkEnd w:id="1"/>
    </w:p>
    <w:sectPr w:rsidR="00BD7A7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7C"/>
    <w:rsid w:val="00052099"/>
    <w:rsid w:val="00B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7EC99-EF23-4043-97B3-FC54C861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PASTORE</cp:lastModifiedBy>
  <cp:revision>2</cp:revision>
  <dcterms:created xsi:type="dcterms:W3CDTF">2020-06-10T22:04:00Z</dcterms:created>
  <dcterms:modified xsi:type="dcterms:W3CDTF">2020-06-10T22:05:00Z</dcterms:modified>
</cp:coreProperties>
</file>