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7255708"/>
        <w:docPartObj>
          <w:docPartGallery w:val="Cover Pages"/>
          <w:docPartUnique/>
        </w:docPartObj>
      </w:sdtPr>
      <w:sdtEndPr>
        <w:rPr>
          <w:rFonts w:ascii="Century" w:hAnsi="Century"/>
        </w:rPr>
      </w:sdtEndPr>
      <w:sdtContent>
        <w:p w:rsidR="007B5F65" w:rsidRDefault="007B5F65"/>
        <w:p w:rsidR="007B5F65" w:rsidRDefault="007B5F65">
          <w:pPr>
            <w:rPr>
              <w:rFonts w:ascii="Century" w:eastAsiaTheme="majorEastAsia" w:hAnsi="Century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1507475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14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5F65" w:rsidRDefault="007B7A1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de abril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1507475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14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B5F65" w:rsidRDefault="007B7A1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de abril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17163889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65" w:rsidRDefault="007B7A1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7B7A1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u w:val="single"/>
                                      </w:rPr>
                                      <w:t>luiza victoria</w:t>
                                    </w:r>
                                  </w:p>
                                </w:sdtContent>
                              </w:sdt>
                              <w:p w:rsidR="007B5F65" w:rsidRDefault="003D54F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2073821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726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SEnai-SP</w:t>
                                    </w:r>
                                  </w:sdtContent>
                                </w:sdt>
                              </w:p>
                              <w:p w:rsidR="007B5F65" w:rsidRDefault="003D54F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-1739785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7A1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B5F6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17163889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5F65" w:rsidRDefault="007B7A1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B7A1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u w:val="single"/>
                                </w:rPr>
                                <w:t>luiza victoria</w:t>
                              </w:r>
                            </w:p>
                          </w:sdtContent>
                        </w:sdt>
                        <w:p w:rsidR="007B5F65" w:rsidRDefault="003D54F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2073821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726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SEnai-SP</w:t>
                              </w:r>
                            </w:sdtContent>
                          </w:sdt>
                        </w:p>
                        <w:p w:rsidR="007B5F65" w:rsidRDefault="003D54F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-1739785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7A1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B5F6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F65" w:rsidRDefault="003D54F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8365856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7A1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Senai -SP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7470363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65" w:rsidRDefault="0001374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planejamento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7B5F65" w:rsidRDefault="003D54F9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8365856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7A1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Senai -SP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7470363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5F65" w:rsidRDefault="0001374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planejamento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87893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" fillcolor="#b4c6e7 [13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Century" w:hAnsi="Century"/>
            </w:rPr>
            <w:br w:type="page"/>
          </w:r>
        </w:p>
      </w:sdtContent>
    </w:sdt>
    <w:sdt>
      <w:sdtPr>
        <w:rPr>
          <w:rFonts w:ascii="Lucida Fax" w:eastAsiaTheme="minorHAnsi" w:hAnsi="Lucida Fax" w:cstheme="minorBidi"/>
          <w:b/>
          <w:color w:val="000000" w:themeColor="text1"/>
          <w:sz w:val="72"/>
          <w:szCs w:val="72"/>
          <w:lang w:eastAsia="en-US"/>
        </w:rPr>
        <w:id w:val="-2043815193"/>
        <w:docPartObj>
          <w:docPartGallery w:val="Table of Contents"/>
          <w:docPartUnique/>
        </w:docPartObj>
      </w:sdtPr>
      <w:sdtEndPr>
        <w:rPr>
          <w:bCs/>
          <w:color w:val="auto"/>
          <w:sz w:val="22"/>
          <w:szCs w:val="22"/>
        </w:rPr>
      </w:sdtEndPr>
      <w:sdtContent>
        <w:p w:rsidR="002F2A48" w:rsidRDefault="00EE6A12" w:rsidP="002F2A48">
          <w:pPr>
            <w:pStyle w:val="CabealhodoSumrio"/>
            <w:numPr>
              <w:ilvl w:val="0"/>
              <w:numId w:val="0"/>
            </w:numPr>
            <w:ind w:left="432"/>
            <w:rPr>
              <w:b/>
              <w:color w:val="000000" w:themeColor="text1"/>
              <w:sz w:val="72"/>
              <w:szCs w:val="72"/>
            </w:rPr>
          </w:pPr>
          <w:r w:rsidRPr="002C7269">
            <w:rPr>
              <w:b/>
              <w:color w:val="000000" w:themeColor="text1"/>
              <w:sz w:val="72"/>
              <w:szCs w:val="72"/>
            </w:rPr>
            <w:t>Sumário</w:t>
          </w:r>
        </w:p>
        <w:p w:rsidR="002F2A48" w:rsidRPr="002F2A48" w:rsidRDefault="002F2A48" w:rsidP="002F2A48">
          <w:pPr>
            <w:rPr>
              <w:b/>
              <w:lang w:eastAsia="pt-BR"/>
            </w:rPr>
          </w:pPr>
          <w:r w:rsidRPr="002F2A48">
            <w:rPr>
              <w:b/>
              <w:lang w:eastAsia="pt-BR"/>
            </w:rPr>
            <w:t>Planejamento de Teste</w:t>
          </w:r>
          <w:r>
            <w:rPr>
              <w:b/>
              <w:lang w:eastAsia="pt-BR"/>
            </w:rPr>
            <w:t>s</w:t>
          </w:r>
        </w:p>
        <w:p w:rsidR="00430C00" w:rsidRDefault="00EE6A12">
          <w:pPr>
            <w:pStyle w:val="Sumrio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1121" w:history="1">
            <w:r w:rsidR="00430C00" w:rsidRPr="00277458">
              <w:rPr>
                <w:rStyle w:val="Hyperlink"/>
                <w:noProof/>
              </w:rPr>
              <w:t>1.</w:t>
            </w:r>
            <w:r w:rsidR="00430C00" w:rsidRPr="00277458">
              <w:rPr>
                <w:rStyle w:val="Hyperlink"/>
                <w:b/>
                <w:noProof/>
              </w:rPr>
              <w:t>Introdução</w:t>
            </w:r>
            <w:r w:rsidR="00430C00">
              <w:rPr>
                <w:noProof/>
                <w:webHidden/>
              </w:rPr>
              <w:tab/>
            </w:r>
            <w:r w:rsidR="00430C00">
              <w:rPr>
                <w:noProof/>
                <w:webHidden/>
              </w:rPr>
              <w:fldChar w:fldCharType="begin"/>
            </w:r>
            <w:r w:rsidR="00430C00">
              <w:rPr>
                <w:noProof/>
                <w:webHidden/>
              </w:rPr>
              <w:instrText xml:space="preserve"> PAGEREF _Toc100931121 \h </w:instrText>
            </w:r>
            <w:r w:rsidR="00430C00">
              <w:rPr>
                <w:noProof/>
                <w:webHidden/>
              </w:rPr>
            </w:r>
            <w:r w:rsidR="00430C00">
              <w:rPr>
                <w:noProof/>
                <w:webHidden/>
              </w:rPr>
              <w:fldChar w:fldCharType="separate"/>
            </w:r>
            <w:r w:rsidR="00430C00">
              <w:rPr>
                <w:noProof/>
                <w:webHidden/>
              </w:rPr>
              <w:t>2</w:t>
            </w:r>
            <w:r w:rsidR="00430C00"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2" w:history="1">
            <w:r w:rsidRPr="00277458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277458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3" w:history="1">
            <w:r w:rsidRPr="00277458">
              <w:rPr>
                <w:rStyle w:val="Hyperlink"/>
                <w:b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277458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4" w:history="1">
            <w:r w:rsidRPr="00277458">
              <w:rPr>
                <w:rStyle w:val="Hyperlink"/>
                <w:b/>
                <w:noProof/>
              </w:rPr>
              <w:t>2.Requisitos para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5" w:history="1">
            <w:r w:rsidRPr="00277458">
              <w:rPr>
                <w:rStyle w:val="Hyperlink"/>
                <w:b/>
                <w:noProof/>
              </w:rPr>
              <w:t>2.1 Teste da função de busca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6" w:history="1">
            <w:r w:rsidRPr="00277458">
              <w:rPr>
                <w:rStyle w:val="Hyperlink"/>
                <w:b/>
                <w:noProof/>
              </w:rPr>
              <w:t>3.Resultados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00" w:rsidRDefault="00430C00">
          <w:pPr>
            <w:pStyle w:val="Sumrio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00931127" w:history="1">
            <w:r w:rsidRPr="00277458">
              <w:rPr>
                <w:rStyle w:val="Hyperlink"/>
                <w:b/>
                <w:noProof/>
              </w:rPr>
              <w:t>3.1 Teste de busca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A48" w:rsidRDefault="00EE6A1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2F2A48">
            <w:rPr>
              <w:b/>
              <w:bCs/>
            </w:rPr>
            <w:t>Caso de teste</w:t>
          </w:r>
          <w:r w:rsidR="00430C00">
            <w:rPr>
              <w:b/>
              <w:bCs/>
            </w:rPr>
            <w:t xml:space="preserve">                                                                                                 6/7</w:t>
          </w:r>
        </w:p>
        <w:p w:rsidR="00430C00" w:rsidRDefault="00430C00">
          <w:pPr>
            <w:rPr>
              <w:b/>
              <w:bCs/>
            </w:rPr>
          </w:pPr>
          <w:r>
            <w:rPr>
              <w:b/>
              <w:bCs/>
            </w:rPr>
            <w:t>Desenho do Teste                                                                                             7</w:t>
          </w:r>
        </w:p>
        <w:p w:rsidR="00EE6A12" w:rsidRDefault="003D54F9"/>
      </w:sdtContent>
    </w:sdt>
    <w:p w:rsidR="0001374D" w:rsidRDefault="0001374D">
      <w:pPr>
        <w:rPr>
          <w:rFonts w:ascii="Century" w:eastAsiaTheme="majorEastAsia" w:hAnsi="Century" w:cstheme="majorBidi"/>
          <w:spacing w:val="-10"/>
          <w:kern w:val="28"/>
          <w:sz w:val="56"/>
          <w:szCs w:val="56"/>
        </w:rPr>
      </w:pPr>
      <w:r>
        <w:rPr>
          <w:rFonts w:ascii="Century" w:hAnsi="Century"/>
        </w:rPr>
        <w:br w:type="page"/>
      </w:r>
      <w:bookmarkStart w:id="0" w:name="_GoBack"/>
      <w:bookmarkEnd w:id="0"/>
    </w:p>
    <w:p w:rsidR="000A531D" w:rsidRDefault="002F2A48" w:rsidP="000A531D">
      <w:pPr>
        <w:pStyle w:val="Ttulo"/>
        <w:rPr>
          <w:rFonts w:ascii="Century" w:hAnsi="Century"/>
          <w:sz w:val="36"/>
          <w:szCs w:val="36"/>
        </w:rPr>
      </w:pPr>
      <w:r w:rsidRPr="000A531D">
        <w:rPr>
          <w:rFonts w:ascii="Century" w:hAnsi="Century"/>
          <w:sz w:val="36"/>
          <w:szCs w:val="36"/>
        </w:rPr>
        <w:lastRenderedPageBreak/>
        <w:t>Planejamento de Testes</w:t>
      </w:r>
    </w:p>
    <w:p w:rsidR="000A531D" w:rsidRPr="000A531D" w:rsidRDefault="000A531D" w:rsidP="000A531D"/>
    <w:p w:rsidR="002C7269" w:rsidRPr="000A531D" w:rsidRDefault="000A531D" w:rsidP="000A531D">
      <w:pPr>
        <w:pStyle w:val="Ttulo1"/>
        <w:numPr>
          <w:ilvl w:val="0"/>
          <w:numId w:val="0"/>
        </w:numPr>
        <w:ind w:left="432"/>
        <w:rPr>
          <w:color w:val="auto"/>
        </w:rPr>
      </w:pPr>
      <w:bookmarkStart w:id="1" w:name="_Toc100931121"/>
      <w:r w:rsidRPr="000A531D">
        <w:rPr>
          <w:color w:val="auto"/>
        </w:rPr>
        <w:t>1.</w:t>
      </w:r>
      <w:r w:rsidR="00EE6A12" w:rsidRPr="000A531D">
        <w:rPr>
          <w:rFonts w:ascii="Lucida Fax" w:hAnsi="Lucida Fax"/>
          <w:b/>
          <w:color w:val="auto"/>
        </w:rPr>
        <w:t>Introdução</w:t>
      </w:r>
      <w:bookmarkEnd w:id="1"/>
    </w:p>
    <w:p w:rsidR="002C7269" w:rsidRPr="002C7269" w:rsidRDefault="002C7269" w:rsidP="002C7269">
      <w:pPr>
        <w:pStyle w:val="Ttulo2"/>
        <w:rPr>
          <w:b/>
          <w:color w:val="000000" w:themeColor="text1"/>
        </w:rPr>
      </w:pPr>
      <w:bookmarkStart w:id="2" w:name="_Toc100931122"/>
      <w:r w:rsidRPr="002C7269">
        <w:rPr>
          <w:b/>
          <w:color w:val="000000" w:themeColor="text1"/>
        </w:rPr>
        <w:t>Objetivos</w:t>
      </w:r>
      <w:bookmarkEnd w:id="2"/>
    </w:p>
    <w:p w:rsidR="00EE6A12" w:rsidRDefault="00EE6A12" w:rsidP="002C7269">
      <w:pPr>
        <w:pStyle w:val="PargrafodaLista"/>
      </w:pPr>
    </w:p>
    <w:p w:rsidR="002C7269" w:rsidRDefault="002C7269" w:rsidP="002C7269">
      <w:pPr>
        <w:pStyle w:val="PargrafodaLista"/>
      </w:pPr>
      <w:r w:rsidRPr="00F71996">
        <w:t>Este documento foi criado em função de planejamento de testes para a plataforma Senai-SP (</w:t>
      </w:r>
      <w:hyperlink r:id="rId9" w:history="1">
        <w:r w:rsidRPr="00F71996">
          <w:rPr>
            <w:rStyle w:val="Hyperlink"/>
          </w:rPr>
          <w:t>https://informatica.sp.senai.br/</w:t>
        </w:r>
      </w:hyperlink>
      <w:r w:rsidRPr="00F71996">
        <w:t>) com os seguintes objetivos :</w:t>
      </w:r>
    </w:p>
    <w:p w:rsidR="0001374D" w:rsidRPr="00F71996" w:rsidRDefault="0001374D" w:rsidP="002C7269">
      <w:pPr>
        <w:pStyle w:val="PargrafodaLista"/>
      </w:pPr>
    </w:p>
    <w:p w:rsidR="00F71996" w:rsidRPr="00F71996" w:rsidRDefault="00F71996" w:rsidP="00F71996">
      <w:pPr>
        <w:pStyle w:val="PargrafodaLista"/>
        <w:numPr>
          <w:ilvl w:val="0"/>
          <w:numId w:val="8"/>
        </w:numPr>
        <w:rPr>
          <w:rFonts w:asciiTheme="minorHAnsi" w:hAnsiTheme="minorHAnsi"/>
        </w:rPr>
      </w:pPr>
      <w:r>
        <w:t>Identificar componentes selecionados nas reuniões com o cliente para realizar o teste na plataforma.</w:t>
      </w:r>
    </w:p>
    <w:p w:rsidR="00F71996" w:rsidRPr="00F71996" w:rsidRDefault="00F71996" w:rsidP="00F71996">
      <w:pPr>
        <w:pStyle w:val="PargrafodaLista"/>
        <w:ind w:left="1440"/>
      </w:pPr>
    </w:p>
    <w:p w:rsidR="00F71996" w:rsidRDefault="00F71996" w:rsidP="00F71996">
      <w:pPr>
        <w:pStyle w:val="PargrafodaLista"/>
        <w:numPr>
          <w:ilvl w:val="0"/>
          <w:numId w:val="8"/>
        </w:numPr>
      </w:pPr>
      <w:r w:rsidRPr="00F71996">
        <w:t xml:space="preserve">Lista </w:t>
      </w:r>
      <w:r>
        <w:t>os requisitos para testar.</w:t>
      </w:r>
    </w:p>
    <w:p w:rsidR="00F71996" w:rsidRDefault="00F71996" w:rsidP="00F71996">
      <w:pPr>
        <w:pStyle w:val="PargrafodaLista"/>
        <w:ind w:left="1440"/>
      </w:pPr>
    </w:p>
    <w:p w:rsidR="004062BA" w:rsidRDefault="00F71996" w:rsidP="0001374D">
      <w:pPr>
        <w:pStyle w:val="PargrafodaLista"/>
        <w:numPr>
          <w:ilvl w:val="0"/>
          <w:numId w:val="8"/>
        </w:numPr>
      </w:pPr>
      <w:r>
        <w:t xml:space="preserve">Descrever os modos de teste </w:t>
      </w:r>
      <w:r w:rsidR="004062BA">
        <w:t>e recomendar</w:t>
      </w:r>
      <w:r w:rsidR="0001374D">
        <w:t>.</w:t>
      </w:r>
    </w:p>
    <w:p w:rsidR="0001374D" w:rsidRDefault="0001374D" w:rsidP="0001374D">
      <w:pPr>
        <w:pStyle w:val="PargrafodaLista"/>
      </w:pPr>
    </w:p>
    <w:p w:rsidR="0001374D" w:rsidRDefault="0001374D" w:rsidP="0001374D">
      <w:pPr>
        <w:pStyle w:val="PargrafodaLista"/>
        <w:numPr>
          <w:ilvl w:val="0"/>
          <w:numId w:val="8"/>
        </w:numPr>
      </w:pPr>
      <w:r>
        <w:t>Listar resultados dos testes.</w:t>
      </w:r>
    </w:p>
    <w:p w:rsidR="0001374D" w:rsidRPr="0001374D" w:rsidRDefault="0001374D" w:rsidP="0001374D">
      <w:pPr>
        <w:pStyle w:val="PargrafodaLista"/>
        <w:ind w:left="1440"/>
        <w:rPr>
          <w:u w:val="single"/>
        </w:rPr>
      </w:pPr>
    </w:p>
    <w:p w:rsidR="004062BA" w:rsidRDefault="004062BA" w:rsidP="004062BA">
      <w:pPr>
        <w:pStyle w:val="Ttulo2"/>
        <w:rPr>
          <w:b/>
          <w:color w:val="000000" w:themeColor="text1"/>
        </w:rPr>
      </w:pPr>
      <w:bookmarkStart w:id="3" w:name="_Toc100931123"/>
      <w:r w:rsidRPr="004062BA">
        <w:rPr>
          <w:b/>
          <w:color w:val="000000" w:themeColor="text1"/>
        </w:rPr>
        <w:t>Escopo</w:t>
      </w:r>
      <w:bookmarkEnd w:id="3"/>
    </w:p>
    <w:p w:rsidR="004062BA" w:rsidRDefault="004062BA" w:rsidP="004062BA">
      <w:pPr>
        <w:pStyle w:val="PargrafodaLista"/>
      </w:pPr>
    </w:p>
    <w:p w:rsidR="004062BA" w:rsidRDefault="004062BA" w:rsidP="004062BA">
      <w:pPr>
        <w:pStyle w:val="PargrafodaLista"/>
      </w:pPr>
      <w:r>
        <w:t>O projeto será realizado na plataforma do Senai-SP, com o intuito de testar a navegação com a interação do usuário.</w:t>
      </w:r>
    </w:p>
    <w:p w:rsidR="004062BA" w:rsidRDefault="004062BA" w:rsidP="008767C5">
      <w:pPr>
        <w:pStyle w:val="PargrafodaLista"/>
        <w:jc w:val="center"/>
      </w:pPr>
    </w:p>
    <w:p w:rsidR="004062BA" w:rsidRDefault="004062BA" w:rsidP="008767C5">
      <w:pPr>
        <w:pStyle w:val="PargrafodaLista"/>
        <w:numPr>
          <w:ilvl w:val="0"/>
          <w:numId w:val="11"/>
        </w:numPr>
        <w:jc w:val="center"/>
      </w:pPr>
      <w:r>
        <w:t>Verificar buscas de cursos</w:t>
      </w:r>
      <w:r w:rsidR="008767C5">
        <w:t xml:space="preserve"> e seus resultados</w:t>
      </w:r>
      <w:r>
        <w:t>.</w:t>
      </w:r>
    </w:p>
    <w:p w:rsidR="008767C5" w:rsidRDefault="008767C5">
      <w:r>
        <w:br w:type="page"/>
      </w:r>
    </w:p>
    <w:p w:rsidR="004062BA" w:rsidRDefault="008767C5" w:rsidP="008767C5">
      <w:pPr>
        <w:pStyle w:val="Ttulo1"/>
        <w:numPr>
          <w:ilvl w:val="0"/>
          <w:numId w:val="0"/>
        </w:numPr>
        <w:ind w:left="432"/>
        <w:rPr>
          <w:rFonts w:ascii="Lucida Fax" w:hAnsi="Lucida Fax"/>
          <w:b/>
          <w:color w:val="000000" w:themeColor="text1"/>
        </w:rPr>
      </w:pPr>
      <w:bookmarkStart w:id="4" w:name="_Toc100931124"/>
      <w:r w:rsidRPr="008767C5">
        <w:rPr>
          <w:rFonts w:ascii="Lucida Fax" w:hAnsi="Lucida Fax"/>
          <w:b/>
          <w:color w:val="000000" w:themeColor="text1"/>
        </w:rPr>
        <w:lastRenderedPageBreak/>
        <w:t>2.Requisitos para Testar</w:t>
      </w:r>
      <w:bookmarkEnd w:id="4"/>
    </w:p>
    <w:p w:rsidR="00AF13C5" w:rsidRPr="00AF13C5" w:rsidRDefault="00AF13C5" w:rsidP="00AF13C5"/>
    <w:p w:rsidR="004062BA" w:rsidRDefault="00CC1BCD" w:rsidP="004062BA">
      <w:pPr>
        <w:pStyle w:val="PargrafodaLista"/>
        <w:rPr>
          <w:szCs w:val="24"/>
        </w:rPr>
      </w:pPr>
      <w:r>
        <w:rPr>
          <w:szCs w:val="24"/>
        </w:rPr>
        <w:t>Teste deve ser realizado em todos os itens funcionais e não funcionais do site que foram identificados como alvo.</w:t>
      </w:r>
    </w:p>
    <w:p w:rsidR="00AF13C5" w:rsidRDefault="00AF13C5" w:rsidP="004062BA">
      <w:pPr>
        <w:pStyle w:val="PargrafodaLista"/>
        <w:rPr>
          <w:szCs w:val="24"/>
        </w:rPr>
      </w:pPr>
    </w:p>
    <w:p w:rsidR="00CC1BCD" w:rsidRDefault="00CC1BCD" w:rsidP="00AF13C5">
      <w:pPr>
        <w:pStyle w:val="Ttulo2"/>
        <w:numPr>
          <w:ilvl w:val="0"/>
          <w:numId w:val="0"/>
        </w:numPr>
        <w:ind w:left="576" w:hanging="576"/>
        <w:rPr>
          <w:rFonts w:ascii="Lucida Fax" w:hAnsi="Lucida Fax"/>
          <w:b/>
          <w:color w:val="000000" w:themeColor="text1"/>
        </w:rPr>
      </w:pPr>
      <w:bookmarkStart w:id="5" w:name="_Toc100931125"/>
      <w:r w:rsidRPr="00CC1BCD">
        <w:rPr>
          <w:rFonts w:ascii="Lucida Fax" w:hAnsi="Lucida Fax"/>
          <w:b/>
          <w:color w:val="000000" w:themeColor="text1"/>
        </w:rPr>
        <w:t>2.1 Teste da função de busca de curso</w:t>
      </w:r>
      <w:bookmarkEnd w:id="5"/>
    </w:p>
    <w:p w:rsidR="00AF13C5" w:rsidRDefault="00AF13C5" w:rsidP="00AF13C5">
      <w:pPr>
        <w:pStyle w:val="PargrafodaLista"/>
      </w:pPr>
    </w:p>
    <w:p w:rsidR="00AF13C5" w:rsidRDefault="00AF13C5" w:rsidP="00AF13C5">
      <w:pPr>
        <w:pStyle w:val="PargrafodaLista"/>
        <w:numPr>
          <w:ilvl w:val="0"/>
          <w:numId w:val="20"/>
        </w:numPr>
      </w:pPr>
      <w:r>
        <w:t>Na página inicia</w:t>
      </w:r>
      <w:r w:rsidR="005453B8">
        <w:t>l</w:t>
      </w:r>
      <w:r>
        <w:t xml:space="preserve"> </w:t>
      </w:r>
      <w:r w:rsidR="005453B8">
        <w:t>do</w:t>
      </w:r>
      <w:r>
        <w:t xml:space="preserve"> site</w:t>
      </w:r>
      <w:r w:rsidR="001534BF">
        <w:t xml:space="preserve"> na barra de pesquisas buscar por “gestão” e verificar os resultados da busca, analisando se estão coerentes com o que foi buscado sem anomalias ou erros.</w:t>
      </w:r>
    </w:p>
    <w:p w:rsidR="004D033F" w:rsidRDefault="001534BF" w:rsidP="00312C62">
      <w:pPr>
        <w:pStyle w:val="Ttulo1"/>
        <w:numPr>
          <w:ilvl w:val="0"/>
          <w:numId w:val="0"/>
        </w:numPr>
        <w:rPr>
          <w:rFonts w:ascii="Lucida Fax" w:hAnsi="Lucida Fax"/>
          <w:b/>
          <w:color w:val="000000" w:themeColor="text1"/>
        </w:rPr>
      </w:pPr>
      <w:r>
        <w:br w:type="page"/>
      </w:r>
    </w:p>
    <w:p w:rsidR="00312C62" w:rsidRDefault="00312C62" w:rsidP="00312C62"/>
    <w:p w:rsidR="00312C62" w:rsidRDefault="00312C62"/>
    <w:p w:rsidR="00312C62" w:rsidRPr="00312C62" w:rsidRDefault="00312C62" w:rsidP="00312C62"/>
    <w:p w:rsidR="001534BF" w:rsidRDefault="001534BF"/>
    <w:p w:rsidR="001534BF" w:rsidRDefault="005453B8" w:rsidP="00312C62">
      <w:pPr>
        <w:pStyle w:val="Ttulo1"/>
        <w:numPr>
          <w:ilvl w:val="0"/>
          <w:numId w:val="0"/>
        </w:numPr>
        <w:rPr>
          <w:rFonts w:ascii="Lucida Fax" w:hAnsi="Lucida Fax"/>
          <w:b/>
          <w:color w:val="000000" w:themeColor="text1"/>
        </w:rPr>
      </w:pPr>
      <w:bookmarkStart w:id="6" w:name="_Toc100931126"/>
      <w:r>
        <w:rPr>
          <w:rFonts w:ascii="Lucida Fax" w:hAnsi="Lucida Fax"/>
          <w:b/>
          <w:color w:val="000000" w:themeColor="text1"/>
        </w:rPr>
        <w:t>3</w:t>
      </w:r>
      <w:r w:rsidR="001534BF" w:rsidRPr="001534BF">
        <w:rPr>
          <w:rFonts w:ascii="Lucida Fax" w:hAnsi="Lucida Fax"/>
          <w:b/>
          <w:color w:val="000000" w:themeColor="text1"/>
        </w:rPr>
        <w:t>.Resultados dos Testes</w:t>
      </w:r>
      <w:bookmarkEnd w:id="6"/>
      <w:r w:rsidR="001534BF" w:rsidRPr="001534BF">
        <w:rPr>
          <w:rFonts w:ascii="Lucida Fax" w:hAnsi="Lucida Fax"/>
          <w:b/>
          <w:color w:val="000000" w:themeColor="text1"/>
        </w:rPr>
        <w:t xml:space="preserve"> </w:t>
      </w:r>
    </w:p>
    <w:p w:rsidR="006E3C83" w:rsidRDefault="006E3C83" w:rsidP="006E3C83">
      <w:r>
        <w:t xml:space="preserve"> </w:t>
      </w:r>
    </w:p>
    <w:p w:rsidR="006E3C83" w:rsidRPr="006E3C83" w:rsidRDefault="005453B8" w:rsidP="006E3C83">
      <w:pPr>
        <w:pStyle w:val="Ttulo2"/>
        <w:numPr>
          <w:ilvl w:val="0"/>
          <w:numId w:val="0"/>
        </w:numPr>
        <w:ind w:left="576"/>
        <w:rPr>
          <w:rFonts w:ascii="Lucida Fax" w:hAnsi="Lucida Fax"/>
          <w:b/>
          <w:color w:val="000000" w:themeColor="text1"/>
        </w:rPr>
      </w:pPr>
      <w:bookmarkStart w:id="7" w:name="_Toc100931127"/>
      <w:r>
        <w:rPr>
          <w:rFonts w:ascii="Lucida Fax" w:hAnsi="Lucida Fax"/>
          <w:b/>
          <w:color w:val="000000" w:themeColor="text1"/>
        </w:rPr>
        <w:t>3</w:t>
      </w:r>
      <w:r w:rsidR="006E3C83" w:rsidRPr="006E3C83">
        <w:rPr>
          <w:rFonts w:ascii="Lucida Fax" w:hAnsi="Lucida Fax"/>
          <w:b/>
          <w:color w:val="000000" w:themeColor="text1"/>
        </w:rPr>
        <w:t>.1 Teste de busca de curso</w:t>
      </w:r>
      <w:bookmarkEnd w:id="7"/>
    </w:p>
    <w:p w:rsidR="006E3C83" w:rsidRPr="001534BF" w:rsidRDefault="006E3C83" w:rsidP="006E3C83">
      <w:r>
        <w:t xml:space="preserve"> Ao realizar a </w:t>
      </w:r>
      <w:r w:rsidR="0001374D">
        <w:t>pesquisa por “gestão” na barra de pesquisa da plataforma o resultado foi de 0, porem o com o resultado de dois cursos de gest</w:t>
      </w:r>
      <w:r w:rsidR="00EE676C">
        <w:t>ão e mais três fora da área do curso.</w:t>
      </w:r>
    </w:p>
    <w:p w:rsidR="001534BF" w:rsidRPr="001534BF" w:rsidRDefault="001534BF" w:rsidP="001534BF"/>
    <w:p w:rsidR="00F71996" w:rsidRPr="00F71996" w:rsidRDefault="00F71996" w:rsidP="00F71996">
      <w:pPr>
        <w:pStyle w:val="PargrafodaLista"/>
        <w:ind w:left="1440"/>
      </w:pPr>
    </w:p>
    <w:p w:rsidR="002C7269" w:rsidRPr="000A531D" w:rsidRDefault="0001374D" w:rsidP="000A531D">
      <w:r>
        <w:br w:type="page"/>
      </w:r>
      <w:r w:rsidR="002F2A48" w:rsidRPr="000A531D">
        <w:rPr>
          <w:sz w:val="32"/>
          <w:szCs w:val="32"/>
        </w:rPr>
        <w:lastRenderedPageBreak/>
        <w:t>Caso de Teste</w:t>
      </w:r>
    </w:p>
    <w:tbl>
      <w:tblPr>
        <w:tblStyle w:val="TabeladeGrade5Escura-nfase6"/>
        <w:tblpPr w:leftFromText="141" w:rightFromText="141" w:vertAnchor="text" w:horzAnchor="margin" w:tblpXSpec="center" w:tblpY="1103"/>
        <w:tblW w:w="5312" w:type="pct"/>
        <w:tblLook w:val="0620" w:firstRow="1" w:lastRow="0" w:firstColumn="0" w:lastColumn="0" w:noHBand="1" w:noVBand="1"/>
      </w:tblPr>
      <w:tblGrid>
        <w:gridCol w:w="5098"/>
        <w:gridCol w:w="4529"/>
      </w:tblGrid>
      <w:tr w:rsidR="000A531D" w:rsidTr="000A5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5000" w:type="pct"/>
            <w:gridSpan w:val="2"/>
            <w:shd w:val="clear" w:color="auto" w:fill="385623" w:themeFill="accent6" w:themeFillShade="80"/>
          </w:tcPr>
          <w:p w:rsidR="000A531D" w:rsidRDefault="000A531D" w:rsidP="000A531D">
            <w:pPr>
              <w:jc w:val="center"/>
            </w:pPr>
          </w:p>
          <w:p w:rsidR="000A531D" w:rsidRDefault="000A531D" w:rsidP="000A531D">
            <w:pPr>
              <w:jc w:val="center"/>
            </w:pPr>
            <w:r>
              <w:t>Caso de teste site  Senai-SP</w:t>
            </w:r>
          </w:p>
        </w:tc>
      </w:tr>
      <w:tr w:rsidR="000A531D" w:rsidTr="000A531D">
        <w:trPr>
          <w:trHeight w:val="312"/>
        </w:trPr>
        <w:tc>
          <w:tcPr>
            <w:tcW w:w="5000" w:type="pct"/>
            <w:gridSpan w:val="2"/>
            <w:shd w:val="clear" w:color="auto" w:fill="70AD47" w:themeFill="accent6"/>
          </w:tcPr>
          <w:p w:rsidR="000A531D" w:rsidRDefault="000A531D" w:rsidP="000A531D">
            <w:r>
              <w:t>Objetivo do teste:</w:t>
            </w:r>
          </w:p>
        </w:tc>
      </w:tr>
      <w:tr w:rsidR="000A531D" w:rsidTr="00EE676C">
        <w:trPr>
          <w:trHeight w:val="520"/>
        </w:trPr>
        <w:tc>
          <w:tcPr>
            <w:tcW w:w="5000" w:type="pct"/>
            <w:gridSpan w:val="2"/>
          </w:tcPr>
          <w:p w:rsidR="000A531D" w:rsidRDefault="000A531D" w:rsidP="00EE676C">
            <w:r>
              <w:t>Verificar se o retorno de busca da página principal da plataforma está de acordo com o que foi selecionado em questão a palavra “gestão</w:t>
            </w:r>
            <w:r w:rsidR="00EE676C">
              <w:t>”.</w:t>
            </w:r>
          </w:p>
        </w:tc>
      </w:tr>
      <w:tr w:rsidR="000A531D" w:rsidTr="000A531D">
        <w:trPr>
          <w:trHeight w:val="276"/>
        </w:trPr>
        <w:tc>
          <w:tcPr>
            <w:tcW w:w="5000" w:type="pct"/>
            <w:gridSpan w:val="2"/>
            <w:shd w:val="clear" w:color="auto" w:fill="70AD47" w:themeFill="accent6"/>
          </w:tcPr>
          <w:p w:rsidR="000A531D" w:rsidRDefault="000A531D" w:rsidP="000A531D">
            <w:r>
              <w:t xml:space="preserve">Pré-condições: </w:t>
            </w:r>
          </w:p>
        </w:tc>
      </w:tr>
      <w:tr w:rsidR="000A531D" w:rsidTr="000A531D">
        <w:trPr>
          <w:trHeight w:val="421"/>
        </w:trPr>
        <w:tc>
          <w:tcPr>
            <w:tcW w:w="5000" w:type="pct"/>
            <w:gridSpan w:val="2"/>
          </w:tcPr>
          <w:p w:rsidR="000A531D" w:rsidRDefault="000A531D" w:rsidP="000A531D">
            <w:r>
              <w:t xml:space="preserve">1.obter cursos validos na plataforma </w:t>
            </w:r>
          </w:p>
        </w:tc>
      </w:tr>
      <w:tr w:rsidR="000A531D" w:rsidTr="000A531D">
        <w:trPr>
          <w:trHeight w:val="413"/>
        </w:trPr>
        <w:tc>
          <w:tcPr>
            <w:tcW w:w="2648" w:type="pct"/>
            <w:shd w:val="clear" w:color="auto" w:fill="70AD47" w:themeFill="accent6"/>
          </w:tcPr>
          <w:p w:rsidR="000A531D" w:rsidRDefault="000A531D" w:rsidP="000A531D">
            <w:r>
              <w:t>Ações do Passo</w:t>
            </w:r>
          </w:p>
        </w:tc>
        <w:tc>
          <w:tcPr>
            <w:tcW w:w="2352" w:type="pct"/>
            <w:shd w:val="clear" w:color="auto" w:fill="70AD47" w:themeFill="accent6"/>
          </w:tcPr>
          <w:p w:rsidR="000A531D" w:rsidRDefault="000A531D" w:rsidP="000A531D">
            <w:r>
              <w:t>Resultados Esperados</w:t>
            </w:r>
          </w:p>
        </w:tc>
      </w:tr>
      <w:tr w:rsidR="000A531D" w:rsidTr="000A531D">
        <w:trPr>
          <w:trHeight w:val="1705"/>
        </w:trPr>
        <w:tc>
          <w:tcPr>
            <w:tcW w:w="2648" w:type="pct"/>
          </w:tcPr>
          <w:p w:rsidR="00EE676C" w:rsidRDefault="00EE676C" w:rsidP="00EE676C">
            <w:pPr>
              <w:pStyle w:val="PargrafodaLista"/>
              <w:numPr>
                <w:ilvl w:val="0"/>
                <w:numId w:val="20"/>
              </w:numPr>
            </w:pPr>
            <w:r>
              <w:t>Localizar a barra de pesquisa no site principal.</w:t>
            </w:r>
          </w:p>
          <w:p w:rsidR="00EE676C" w:rsidRDefault="00EE676C" w:rsidP="00EE676C">
            <w:pPr>
              <w:pStyle w:val="PargrafodaLista"/>
              <w:numPr>
                <w:ilvl w:val="0"/>
                <w:numId w:val="20"/>
              </w:numPr>
            </w:pPr>
            <w:r>
              <w:t>Inserir no campo de busca a palavra “gestão”.</w:t>
            </w:r>
          </w:p>
          <w:p w:rsidR="00EE676C" w:rsidRDefault="00EE676C" w:rsidP="00EE676C">
            <w:pPr>
              <w:pStyle w:val="PargrafodaLista"/>
              <w:numPr>
                <w:ilvl w:val="0"/>
                <w:numId w:val="20"/>
              </w:numPr>
            </w:pPr>
            <w:r>
              <w:t>Clicar em enter para pesquisar.</w:t>
            </w:r>
          </w:p>
        </w:tc>
        <w:tc>
          <w:tcPr>
            <w:tcW w:w="2352" w:type="pct"/>
          </w:tcPr>
          <w:p w:rsidR="000A531D" w:rsidRDefault="00EE676C" w:rsidP="000A531D">
            <w:r>
              <w:t>E esperado que o site de como resultados cursos da mesma área do que foi pesquisado , sem anomalias ou erros.</w:t>
            </w:r>
          </w:p>
        </w:tc>
      </w:tr>
    </w:tbl>
    <w:p w:rsidR="002F2A48" w:rsidRDefault="002F2A48">
      <w:r>
        <w:br w:type="page"/>
      </w:r>
    </w:p>
    <w:p w:rsidR="005453B8" w:rsidRDefault="00EE676C" w:rsidP="00EE676C">
      <w:pPr>
        <w:pStyle w:val="Ttulo"/>
        <w:rPr>
          <w:rFonts w:ascii="Lucida Fax" w:hAnsi="Lucida Fax"/>
          <w:sz w:val="44"/>
        </w:rPr>
      </w:pPr>
      <w:r w:rsidRPr="00EE676C">
        <w:rPr>
          <w:rFonts w:ascii="Lucida Fax" w:hAnsi="Lucida Fax"/>
          <w:sz w:val="44"/>
        </w:rPr>
        <w:lastRenderedPageBreak/>
        <w:t>Desenho do Teste</w:t>
      </w:r>
    </w:p>
    <w:p w:rsidR="00EE676C" w:rsidRDefault="00EE676C" w:rsidP="00EE676C"/>
    <w:p w:rsidR="00EE676C" w:rsidRDefault="00EE676C" w:rsidP="00EE676C">
      <w:pPr>
        <w:pStyle w:val="PargrafodaLista"/>
        <w:numPr>
          <w:ilvl w:val="0"/>
          <w:numId w:val="21"/>
        </w:numPr>
      </w:pPr>
      <w:r>
        <w:t>Teste foi elaborado com a linguagem de programação Java.</w:t>
      </w:r>
    </w:p>
    <w:p w:rsidR="00EE676C" w:rsidRPr="00EE676C" w:rsidRDefault="00EE676C" w:rsidP="00EE676C"/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senaicursos;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testecurso {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abrirNavegador() {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"C:\\Users\\Windows\\OneDrive\\Documentos\\Atividades Senai\\UC11\\chromedriver\\chromedriver.exe"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@Test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testNavegador() {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driver.get("https://sp.senai.br/");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().timeouts().implicitlyWait(3,TimeUnit.SECONDS 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driver.findElement(By.id(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"oqEstabuscando")).sendKeys("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gestão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(By.className("btnBuscaJavaScript")).click();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}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 */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testNavegador() {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"https://informatica.sp.senai.br"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().timeouts().implicitlyWait(3,TimeUnit.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"Busca1_txtFiltro"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"gestão"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"Busca1_btnBusca"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676C" w:rsidRDefault="00EE676C" w:rsidP="00EE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2A48" w:rsidRPr="002F2A48" w:rsidRDefault="002F2A48" w:rsidP="002F2A48"/>
    <w:sectPr w:rsidR="002F2A48" w:rsidRPr="002F2A48" w:rsidSect="002F2A48">
      <w:pgSz w:w="11906" w:h="16838"/>
      <w:pgMar w:top="1418" w:right="1133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4F9" w:rsidRDefault="003D54F9" w:rsidP="007B7A11">
      <w:pPr>
        <w:spacing w:after="0" w:line="240" w:lineRule="auto"/>
      </w:pPr>
      <w:r>
        <w:separator/>
      </w:r>
    </w:p>
  </w:endnote>
  <w:endnote w:type="continuationSeparator" w:id="0">
    <w:p w:rsidR="003D54F9" w:rsidRDefault="003D54F9" w:rsidP="007B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4F9" w:rsidRDefault="003D54F9" w:rsidP="007B7A11">
      <w:pPr>
        <w:spacing w:after="0" w:line="240" w:lineRule="auto"/>
      </w:pPr>
      <w:r>
        <w:separator/>
      </w:r>
    </w:p>
  </w:footnote>
  <w:footnote w:type="continuationSeparator" w:id="0">
    <w:p w:rsidR="003D54F9" w:rsidRDefault="003D54F9" w:rsidP="007B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253"/>
    <w:multiLevelType w:val="hybridMultilevel"/>
    <w:tmpl w:val="22C0742C"/>
    <w:lvl w:ilvl="0" w:tplc="3BE42D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01B9F"/>
    <w:multiLevelType w:val="multilevel"/>
    <w:tmpl w:val="2CFC4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F09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146E8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3D27A9"/>
    <w:multiLevelType w:val="hybridMultilevel"/>
    <w:tmpl w:val="8E8E4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0571"/>
    <w:multiLevelType w:val="hybridMultilevel"/>
    <w:tmpl w:val="28883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D0CF6"/>
    <w:multiLevelType w:val="hybridMultilevel"/>
    <w:tmpl w:val="C37E4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15958"/>
    <w:multiLevelType w:val="multilevel"/>
    <w:tmpl w:val="2CFC4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54871"/>
    <w:multiLevelType w:val="hybridMultilevel"/>
    <w:tmpl w:val="921603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13697C"/>
    <w:multiLevelType w:val="hybridMultilevel"/>
    <w:tmpl w:val="2CFC4574"/>
    <w:lvl w:ilvl="0" w:tplc="5EB25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E3C80"/>
    <w:multiLevelType w:val="hybridMultilevel"/>
    <w:tmpl w:val="558AF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A410F"/>
    <w:multiLevelType w:val="hybridMultilevel"/>
    <w:tmpl w:val="45E020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451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EC7EAF"/>
    <w:multiLevelType w:val="hybridMultilevel"/>
    <w:tmpl w:val="C9F43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B61F1D"/>
    <w:multiLevelType w:val="multilevel"/>
    <w:tmpl w:val="2CFC4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BD7B80"/>
    <w:multiLevelType w:val="hybridMultilevel"/>
    <w:tmpl w:val="57A6F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F2C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CB054E"/>
    <w:multiLevelType w:val="hybridMultilevel"/>
    <w:tmpl w:val="35766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04099"/>
    <w:multiLevelType w:val="hybridMultilevel"/>
    <w:tmpl w:val="E36EA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753DF"/>
    <w:multiLevelType w:val="multilevel"/>
    <w:tmpl w:val="2CFC45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374E20"/>
    <w:multiLevelType w:val="hybridMultilevel"/>
    <w:tmpl w:val="EEC49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11"/>
  </w:num>
  <w:num w:numId="9">
    <w:abstractNumId w:val="15"/>
  </w:num>
  <w:num w:numId="10">
    <w:abstractNumId w:val="0"/>
  </w:num>
  <w:num w:numId="11">
    <w:abstractNumId w:val="9"/>
  </w:num>
  <w:num w:numId="12">
    <w:abstractNumId w:val="14"/>
  </w:num>
  <w:num w:numId="13">
    <w:abstractNumId w:val="7"/>
  </w:num>
  <w:num w:numId="14">
    <w:abstractNumId w:val="1"/>
  </w:num>
  <w:num w:numId="15">
    <w:abstractNumId w:val="19"/>
  </w:num>
  <w:num w:numId="16">
    <w:abstractNumId w:val="12"/>
  </w:num>
  <w:num w:numId="17">
    <w:abstractNumId w:val="20"/>
  </w:num>
  <w:num w:numId="18">
    <w:abstractNumId w:val="8"/>
  </w:num>
  <w:num w:numId="19">
    <w:abstractNumId w:val="6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5"/>
    <w:rsid w:val="0001374D"/>
    <w:rsid w:val="000A531D"/>
    <w:rsid w:val="001534BF"/>
    <w:rsid w:val="0024219F"/>
    <w:rsid w:val="002C7269"/>
    <w:rsid w:val="002F2A48"/>
    <w:rsid w:val="00312C62"/>
    <w:rsid w:val="003D54F9"/>
    <w:rsid w:val="004062BA"/>
    <w:rsid w:val="00430C00"/>
    <w:rsid w:val="00482F6E"/>
    <w:rsid w:val="004D033F"/>
    <w:rsid w:val="005453B8"/>
    <w:rsid w:val="006C249D"/>
    <w:rsid w:val="006E3C83"/>
    <w:rsid w:val="00723B85"/>
    <w:rsid w:val="007859DA"/>
    <w:rsid w:val="007B221E"/>
    <w:rsid w:val="007B5F65"/>
    <w:rsid w:val="007B7A11"/>
    <w:rsid w:val="008767C5"/>
    <w:rsid w:val="009625DF"/>
    <w:rsid w:val="009E77ED"/>
    <w:rsid w:val="00A027C7"/>
    <w:rsid w:val="00AF13C5"/>
    <w:rsid w:val="00CC1BCD"/>
    <w:rsid w:val="00E5517F"/>
    <w:rsid w:val="00EE676C"/>
    <w:rsid w:val="00EE6A12"/>
    <w:rsid w:val="00F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D1D3"/>
  <w15:chartTrackingRefBased/>
  <w15:docId w15:val="{C5BF6D25-3AC2-4513-BF86-206D33D3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Fax" w:eastAsiaTheme="minorHAnsi" w:hAnsi="Lucida Fax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5F65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26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26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26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26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26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26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26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26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5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B5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7B5F6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5F65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B7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7A11"/>
  </w:style>
  <w:style w:type="paragraph" w:styleId="Rodap">
    <w:name w:val="footer"/>
    <w:basedOn w:val="Normal"/>
    <w:link w:val="RodapChar"/>
    <w:uiPriority w:val="99"/>
    <w:unhideWhenUsed/>
    <w:rsid w:val="007B7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7A11"/>
  </w:style>
  <w:style w:type="paragraph" w:styleId="CabealhodoSumrio">
    <w:name w:val="TOC Heading"/>
    <w:basedOn w:val="Ttulo1"/>
    <w:next w:val="Normal"/>
    <w:uiPriority w:val="39"/>
    <w:unhideWhenUsed/>
    <w:qFormat/>
    <w:rsid w:val="007B7A1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B7A1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7A1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B7A11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EE6A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726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C7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72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2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2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2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2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2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staClara">
    <w:name w:val="Light List"/>
    <w:basedOn w:val="Tabelanormal"/>
    <w:uiPriority w:val="61"/>
    <w:rsid w:val="005453B8"/>
    <w:pPr>
      <w:spacing w:after="0" w:line="240" w:lineRule="auto"/>
    </w:pPr>
    <w:rPr>
      <w:rFonts w:asciiTheme="minorHAnsi" w:eastAsiaTheme="minorEastAsia" w:hAnsiTheme="minorHAnsi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deGrade1Clara">
    <w:name w:val="Grid Table 1 Light"/>
    <w:basedOn w:val="Tabelanormal"/>
    <w:uiPriority w:val="46"/>
    <w:rsid w:val="007859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6">
    <w:name w:val="Grid Table 5 Dark Accent 6"/>
    <w:basedOn w:val="Tabelanormal"/>
    <w:uiPriority w:val="50"/>
    <w:rsid w:val="00785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oEspaoReservado">
    <w:name w:val="Placeholder Text"/>
    <w:basedOn w:val="Fontepargpadro"/>
    <w:uiPriority w:val="99"/>
    <w:semiHidden/>
    <w:rsid w:val="00482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nformatica.sp.senai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A3"/>
    <w:rsid w:val="00246A32"/>
    <w:rsid w:val="002551C3"/>
    <w:rsid w:val="00D145A3"/>
    <w:rsid w:val="00F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93567F8D44A4801AFCDAC0DE4487E7A">
    <w:name w:val="693567F8D44A4801AFCDAC0DE4487E7A"/>
    <w:rsid w:val="00D145A3"/>
  </w:style>
  <w:style w:type="paragraph" w:customStyle="1" w:styleId="67785E58A75B4F1CB2E5E2B0EA93E3F4">
    <w:name w:val="67785E58A75B4F1CB2E5E2B0EA93E3F4"/>
    <w:rsid w:val="00D145A3"/>
  </w:style>
  <w:style w:type="paragraph" w:customStyle="1" w:styleId="2A8F8164D0684DA68C5727002F65AA41">
    <w:name w:val="2A8F8164D0684DA68C5727002F65AA41"/>
    <w:rsid w:val="00D145A3"/>
  </w:style>
  <w:style w:type="paragraph" w:customStyle="1" w:styleId="EF60426191824648B450679AA98F51E4">
    <w:name w:val="EF60426191824648B450679AA98F51E4"/>
    <w:rsid w:val="00D145A3"/>
  </w:style>
  <w:style w:type="paragraph" w:customStyle="1" w:styleId="62981F4A0515497286E42A4CDA996086">
    <w:name w:val="62981F4A0515497286E42A4CDA996086"/>
    <w:rsid w:val="00D145A3"/>
  </w:style>
  <w:style w:type="paragraph" w:customStyle="1" w:styleId="B660B8AB566040949FFA4CEBA7140A92">
    <w:name w:val="B660B8AB566040949FFA4CEBA7140A92"/>
    <w:rsid w:val="00D145A3"/>
  </w:style>
  <w:style w:type="paragraph" w:customStyle="1" w:styleId="A28FA718700E40B3ACC2FB36EB0787C5">
    <w:name w:val="A28FA718700E40B3ACC2FB36EB0787C5"/>
    <w:rsid w:val="00D145A3"/>
  </w:style>
  <w:style w:type="paragraph" w:customStyle="1" w:styleId="7B8A683AF198499FA40F7D70E86CCDEC">
    <w:name w:val="7B8A683AF198499FA40F7D70E86CCDEC"/>
    <w:rsid w:val="00D145A3"/>
  </w:style>
  <w:style w:type="paragraph" w:customStyle="1" w:styleId="2D1A693CCD5642EFA40802976396A9F4">
    <w:name w:val="2D1A693CCD5642EFA40802976396A9F4"/>
    <w:rsid w:val="00D145A3"/>
  </w:style>
  <w:style w:type="character" w:styleId="TextodoEspaoReservado">
    <w:name w:val="Placeholder Text"/>
    <w:basedOn w:val="Fontepargpadro"/>
    <w:uiPriority w:val="99"/>
    <w:semiHidden/>
    <w:rsid w:val="00F024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A4F6D-1195-4915-B48C-F2467887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Senai -SP</vt:lpstr>
    </vt:vector>
  </TitlesOfParts>
  <Company>SEnai-SP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Senai -SP</dc:title>
  <dc:subject>planejamento</dc:subject>
  <dc:creator>luiza victoria</dc:creator>
  <cp:keywords/>
  <dc:description/>
  <cp:lastModifiedBy>Windows</cp:lastModifiedBy>
  <cp:revision>3</cp:revision>
  <dcterms:created xsi:type="dcterms:W3CDTF">2022-04-14T16:11:00Z</dcterms:created>
  <dcterms:modified xsi:type="dcterms:W3CDTF">2022-04-15T19:06:00Z</dcterms:modified>
</cp:coreProperties>
</file>