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8C5721">
      <w:r>
        <w:t>FIGMA.</w:t>
      </w:r>
    </w:p>
    <w:p w:rsidR="008C5721" w:rsidRDefault="008C5721">
      <w:r>
        <w:t xml:space="preserve">Con </w:t>
      </w:r>
      <w:proofErr w:type="spellStart"/>
      <w:r>
        <w:t>figma</w:t>
      </w:r>
      <w:proofErr w:type="spellEnd"/>
      <w:r>
        <w:t xml:space="preserve"> è possibile creare </w:t>
      </w:r>
      <w:proofErr w:type="spellStart"/>
      <w:r>
        <w:t>wireframe</w:t>
      </w:r>
      <w:proofErr w:type="spellEnd"/>
      <w:r>
        <w:t xml:space="preserve"> ossia un modello semplificato privo di stile o altro:</w:t>
      </w:r>
    </w:p>
    <w:p w:rsidR="008C5721" w:rsidRDefault="008C5721">
      <w:r>
        <w:rPr>
          <w:noProof/>
          <w:lang w:eastAsia="it-IT"/>
        </w:rPr>
        <w:drawing>
          <wp:inline distT="0" distB="0" distL="0" distR="0">
            <wp:extent cx="6120130" cy="2497378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21" w:rsidRDefault="008C5721">
      <w:r>
        <w:t>Questo aiuta a risparmiare tempo nell’inserire style e contenuti</w:t>
      </w:r>
    </w:p>
    <w:p w:rsidR="008C5721" w:rsidRDefault="008C5721">
      <w:r>
        <w:t xml:space="preserve">Il </w:t>
      </w:r>
      <w:proofErr w:type="spellStart"/>
      <w:r>
        <w:t>canva</w:t>
      </w:r>
      <w:proofErr w:type="spellEnd"/>
      <w:r>
        <w:t>:</w:t>
      </w:r>
    </w:p>
    <w:p w:rsidR="008C5721" w:rsidRDefault="008C5721">
      <w:r>
        <w:rPr>
          <w:noProof/>
          <w:lang w:eastAsia="it-IT"/>
        </w:rPr>
        <w:drawing>
          <wp:inline distT="0" distB="0" distL="0" distR="0">
            <wp:extent cx="3597966" cy="2375065"/>
            <wp:effectExtent l="19050" t="0" r="2484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76" cy="237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21" w:rsidRDefault="008C5721">
      <w:r>
        <w:t xml:space="preserve">Dentro il </w:t>
      </w:r>
      <w:proofErr w:type="spellStart"/>
      <w:r>
        <w:t>canva</w:t>
      </w:r>
      <w:proofErr w:type="spellEnd"/>
      <w:r>
        <w:t xml:space="preserve"> è possibile aggiungere i frame scegliendo da modelli che inseriscono aree di diverse dimensioni.</w:t>
      </w:r>
    </w:p>
    <w:p w:rsidR="008C5721" w:rsidRDefault="008C5721">
      <w:r>
        <w:t xml:space="preserve">Tenere premuto alt per duplicare i </w:t>
      </w:r>
      <w:proofErr w:type="spellStart"/>
      <w:r>
        <w:t>layer</w:t>
      </w:r>
      <w:proofErr w:type="spellEnd"/>
      <w:r>
        <w:t xml:space="preserve"> con drag and </w:t>
      </w:r>
      <w:proofErr w:type="spellStart"/>
      <w:r>
        <w:t>drop</w:t>
      </w:r>
      <w:proofErr w:type="spellEnd"/>
      <w:r>
        <w:t>.</w:t>
      </w:r>
    </w:p>
    <w:p w:rsidR="008C5721" w:rsidRDefault="008A69E2">
      <w:r>
        <w:t xml:space="preserve">Si possono selezionare oggetti e creare gruppi con </w:t>
      </w:r>
      <w:proofErr w:type="spellStart"/>
      <w:r>
        <w:t>ctrl+G</w:t>
      </w:r>
      <w:proofErr w:type="spellEnd"/>
      <w:r>
        <w:t xml:space="preserve">, i gruppi sono simili ai </w:t>
      </w:r>
      <w:proofErr w:type="spellStart"/>
      <w:r>
        <w:t>layer</w:t>
      </w:r>
      <w:proofErr w:type="spellEnd"/>
      <w:r>
        <w:t xml:space="preserve"> ma fondamentalmente differenti (i gruppi non hanno proprietà e servono solo per organizzare i </w:t>
      </w:r>
      <w:proofErr w:type="spellStart"/>
      <w:r>
        <w:t>layers</w:t>
      </w:r>
      <w:proofErr w:type="spellEnd"/>
      <w:r>
        <w:t>.</w:t>
      </w:r>
    </w:p>
    <w:p w:rsidR="008A69E2" w:rsidRDefault="008A69E2">
      <w:r>
        <w:t xml:space="preserve">E’ possibile convertire un gruppo in un frame e poi con </w:t>
      </w:r>
      <w:proofErr w:type="spellStart"/>
      <w:r>
        <w:t>ctr+D</w:t>
      </w:r>
      <w:proofErr w:type="spellEnd"/>
      <w:r>
        <w:t xml:space="preserve"> creare un secondo frame.</w:t>
      </w:r>
    </w:p>
    <w:p w:rsidR="008A69E2" w:rsidRDefault="008A69E2">
      <w:r>
        <w:t>Possiamo creare componenti e classificarli dentro librerie.</w:t>
      </w:r>
    </w:p>
    <w:p w:rsidR="008A69E2" w:rsidRDefault="008A69E2">
      <w:r>
        <w:rPr>
          <w:noProof/>
          <w:lang w:eastAsia="it-IT"/>
        </w:rPr>
        <w:lastRenderedPageBreak/>
        <w:drawing>
          <wp:inline distT="0" distB="0" distL="0" distR="0">
            <wp:extent cx="4767943" cy="2509931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60" cy="250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E2" w:rsidRDefault="008A69E2">
      <w:r>
        <w:t xml:space="preserve">Il design system abbina le </w:t>
      </w:r>
      <w:proofErr w:type="spellStart"/>
      <w:r>
        <w:t>library</w:t>
      </w:r>
      <w:proofErr w:type="spellEnd"/>
      <w:r>
        <w:t xml:space="preserve"> al codice e linee guida di come implementare i componenti nel </w:t>
      </w:r>
      <w:proofErr w:type="spellStart"/>
      <w:r>
        <w:t>codice…</w:t>
      </w:r>
      <w:proofErr w:type="spellEnd"/>
      <w:r w:rsidR="008D0992">
        <w:t xml:space="preserve"> in figma.com/community abbiamo molti componenti co</w:t>
      </w:r>
      <w:r w:rsidR="008C71D4">
        <w:t>ndivisi, per utilizzarli basta copiare ed incollare ciò che ci interessa nel nostro file.</w:t>
      </w:r>
    </w:p>
    <w:p w:rsidR="008D0992" w:rsidRDefault="00880F51">
      <w:r>
        <w:t>I componenti possono essere condivisi nelle librerie del team (ma solo nella versione a pagamento).</w:t>
      </w:r>
    </w:p>
    <w:p w:rsidR="00880F51" w:rsidRDefault="00054724">
      <w:r>
        <w:t>Quando si applica una modifica al componente principale tutte le istanze cambiano:</w:t>
      </w:r>
    </w:p>
    <w:p w:rsidR="00054724" w:rsidRDefault="00054724">
      <w:r>
        <w:rPr>
          <w:noProof/>
          <w:lang w:eastAsia="it-IT"/>
        </w:rPr>
        <w:drawing>
          <wp:inline distT="0" distB="0" distL="0" distR="0">
            <wp:extent cx="2183829" cy="1315911"/>
            <wp:effectExtent l="19050" t="0" r="6921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39" cy="13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24" w:rsidRDefault="00054724">
      <w:r>
        <w:t>Arrivato qui:</w:t>
      </w:r>
    </w:p>
    <w:p w:rsidR="00054724" w:rsidRDefault="00054724">
      <w:r w:rsidRPr="00054724">
        <w:t>https://www.youtube.com/watch?v=wvFd-z7jSaA</w:t>
      </w:r>
    </w:p>
    <w:sectPr w:rsidR="00054724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8C5721"/>
    <w:rsid w:val="00054724"/>
    <w:rsid w:val="000A64DF"/>
    <w:rsid w:val="001D74EF"/>
    <w:rsid w:val="00880F51"/>
    <w:rsid w:val="008A69E2"/>
    <w:rsid w:val="008C5721"/>
    <w:rsid w:val="008C71D4"/>
    <w:rsid w:val="008D0992"/>
    <w:rsid w:val="00D6372B"/>
    <w:rsid w:val="00D71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5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</cp:revision>
  <dcterms:created xsi:type="dcterms:W3CDTF">2021-01-10T13:24:00Z</dcterms:created>
  <dcterms:modified xsi:type="dcterms:W3CDTF">2021-01-10T14:41:00Z</dcterms:modified>
</cp:coreProperties>
</file>