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42" w:rsidRPr="002705DF" w:rsidRDefault="00192AD6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2705DF">
        <w:rPr>
          <w:rFonts w:ascii="Arial" w:hAnsi="Arial" w:cs="Arial"/>
          <w:b/>
          <w:bCs/>
          <w:sz w:val="40"/>
          <w:szCs w:val="40"/>
        </w:rPr>
        <w:t>Arduini</w:t>
      </w:r>
      <w:proofErr w:type="spellEnd"/>
      <w:r w:rsidRPr="002705DF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2705DF">
        <w:rPr>
          <w:rFonts w:ascii="Arial" w:hAnsi="Arial" w:cs="Arial"/>
          <w:b/>
          <w:bCs/>
          <w:sz w:val="40"/>
          <w:szCs w:val="40"/>
        </w:rPr>
        <w:t>enimboldi</w:t>
      </w:r>
      <w:proofErr w:type="spellEnd"/>
      <w:r w:rsidRPr="002705DF">
        <w:rPr>
          <w:rFonts w:ascii="Arial" w:hAnsi="Arial" w:cs="Arial"/>
          <w:b/>
          <w:bCs/>
          <w:sz w:val="40"/>
          <w:szCs w:val="40"/>
        </w:rPr>
        <w:t xml:space="preserve"> – sviluppo back</w:t>
      </w:r>
    </w:p>
    <w:p w:rsidR="00192AD6" w:rsidRPr="002705DF" w:rsidRDefault="00192AD6">
      <w:pPr>
        <w:rPr>
          <w:rFonts w:ascii="Arial" w:hAnsi="Arial" w:cs="Arial"/>
          <w:b/>
          <w:bCs/>
          <w:sz w:val="28"/>
          <w:szCs w:val="28"/>
        </w:rPr>
      </w:pPr>
      <w:r w:rsidRPr="002705DF">
        <w:rPr>
          <w:rFonts w:ascii="Arial" w:hAnsi="Arial" w:cs="Arial"/>
          <w:b/>
          <w:bCs/>
          <w:sz w:val="28"/>
          <w:szCs w:val="28"/>
        </w:rPr>
        <w:t>Fase 1</w:t>
      </w:r>
    </w:p>
    <w:p w:rsidR="00192AD6" w:rsidRPr="002705DF" w:rsidRDefault="00192AD6">
      <w:pPr>
        <w:rPr>
          <w:rFonts w:ascii="Arial" w:hAnsi="Arial" w:cs="Arial"/>
          <w:sz w:val="24"/>
          <w:szCs w:val="24"/>
        </w:rPr>
      </w:pPr>
      <w:r w:rsidRPr="002705DF">
        <w:rPr>
          <w:rFonts w:ascii="Arial" w:hAnsi="Arial" w:cs="Arial"/>
          <w:sz w:val="24"/>
          <w:szCs w:val="24"/>
        </w:rPr>
        <w:t xml:space="preserve">Il cliente si presenta al desk di </w:t>
      </w:r>
      <w:proofErr w:type="spellStart"/>
      <w:r w:rsidRPr="002705DF">
        <w:rPr>
          <w:rFonts w:ascii="Arial" w:hAnsi="Arial" w:cs="Arial"/>
          <w:sz w:val="24"/>
          <w:szCs w:val="24"/>
        </w:rPr>
        <w:t>Arduini</w:t>
      </w:r>
      <w:proofErr w:type="spellEnd"/>
      <w:r w:rsidRPr="002705DF">
        <w:rPr>
          <w:rFonts w:ascii="Arial" w:hAnsi="Arial" w:cs="Arial"/>
          <w:sz w:val="24"/>
          <w:szCs w:val="24"/>
        </w:rPr>
        <w:t xml:space="preserve"> con il suo mezzo e segnala un malfunzionamento, viene aperta una commessa ed associata ad essa un codice commessa.</w:t>
      </w:r>
    </w:p>
    <w:p w:rsidR="00192AD6" w:rsidRPr="002705DF" w:rsidRDefault="00192AD6">
      <w:pPr>
        <w:rPr>
          <w:rFonts w:ascii="Arial" w:hAnsi="Arial" w:cs="Arial"/>
          <w:sz w:val="24"/>
          <w:szCs w:val="24"/>
        </w:rPr>
      </w:pPr>
      <w:r w:rsidRPr="002705DF">
        <w:rPr>
          <w:rFonts w:ascii="Arial" w:hAnsi="Arial" w:cs="Arial"/>
          <w:sz w:val="24"/>
          <w:szCs w:val="24"/>
        </w:rPr>
        <w:t xml:space="preserve">Lato </w:t>
      </w:r>
      <w:proofErr w:type="spellStart"/>
      <w:r w:rsidRPr="002705DF">
        <w:rPr>
          <w:rFonts w:ascii="Arial" w:hAnsi="Arial" w:cs="Arial"/>
          <w:sz w:val="24"/>
          <w:szCs w:val="24"/>
        </w:rPr>
        <w:t>front</w:t>
      </w:r>
      <w:proofErr w:type="spellEnd"/>
      <w:r w:rsidRPr="002705D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05DF">
        <w:rPr>
          <w:rFonts w:ascii="Arial" w:hAnsi="Arial" w:cs="Arial"/>
          <w:sz w:val="24"/>
          <w:szCs w:val="24"/>
        </w:rPr>
        <w:t>app</w:t>
      </w:r>
      <w:proofErr w:type="spellEnd"/>
      <w:r w:rsidRPr="002705DF">
        <w:rPr>
          <w:rFonts w:ascii="Arial" w:hAnsi="Arial" w:cs="Arial"/>
          <w:sz w:val="24"/>
          <w:szCs w:val="24"/>
        </w:rPr>
        <w:t>)</w:t>
      </w:r>
    </w:p>
    <w:p w:rsidR="00192AD6" w:rsidRPr="002705DF" w:rsidRDefault="00192AD6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t>Successivamente il cliente potrà registrarsi all’</w:t>
      </w:r>
      <w:proofErr w:type="spellStart"/>
      <w:r w:rsidRPr="27E90247">
        <w:rPr>
          <w:rFonts w:ascii="Arial" w:hAnsi="Arial" w:cs="Arial"/>
          <w:sz w:val="24"/>
          <w:szCs w:val="24"/>
        </w:rPr>
        <w:t>app</w:t>
      </w:r>
      <w:proofErr w:type="spellEnd"/>
      <w:r w:rsidRPr="27E90247">
        <w:rPr>
          <w:rFonts w:ascii="Arial" w:hAnsi="Arial" w:cs="Arial"/>
          <w:sz w:val="24"/>
          <w:szCs w:val="24"/>
        </w:rPr>
        <w:t xml:space="preserve"> inserendo </w:t>
      </w:r>
      <w:proofErr w:type="spellStart"/>
      <w:r w:rsidRPr="27E90247">
        <w:rPr>
          <w:rFonts w:ascii="Arial" w:hAnsi="Arial" w:cs="Arial"/>
          <w:sz w:val="24"/>
          <w:szCs w:val="24"/>
        </w:rPr>
        <w:t>email</w:t>
      </w:r>
      <w:proofErr w:type="spellEnd"/>
      <w:r w:rsidRPr="27E90247">
        <w:rPr>
          <w:rFonts w:ascii="Arial" w:hAnsi="Arial" w:cs="Arial"/>
          <w:sz w:val="24"/>
          <w:szCs w:val="24"/>
        </w:rPr>
        <w:t xml:space="preserve"> (che fa da chiave univoca), password, numero telefono ed eventualmente nome e cognome (non obbligatorio</w:t>
      </w:r>
      <w:r w:rsidR="4E8058E8" w:rsidRPr="27E90247">
        <w:rPr>
          <w:rFonts w:ascii="Arial" w:hAnsi="Arial" w:cs="Arial"/>
          <w:sz w:val="24"/>
          <w:szCs w:val="24"/>
        </w:rPr>
        <w:t>??</w:t>
      </w:r>
      <w:r w:rsidRPr="27E90247">
        <w:rPr>
          <w:rFonts w:ascii="Arial" w:hAnsi="Arial" w:cs="Arial"/>
          <w:sz w:val="24"/>
          <w:szCs w:val="24"/>
        </w:rPr>
        <w:t xml:space="preserve">) la registrazione prevede la conferma </w:t>
      </w:r>
      <w:proofErr w:type="spellStart"/>
      <w:r w:rsidRPr="27E90247">
        <w:rPr>
          <w:rFonts w:ascii="Arial" w:hAnsi="Arial" w:cs="Arial"/>
          <w:sz w:val="24"/>
          <w:szCs w:val="24"/>
        </w:rPr>
        <w:t>email</w:t>
      </w:r>
      <w:proofErr w:type="spellEnd"/>
      <w:r w:rsidRPr="27E90247">
        <w:rPr>
          <w:rFonts w:ascii="Arial" w:hAnsi="Arial" w:cs="Arial"/>
          <w:sz w:val="24"/>
          <w:szCs w:val="24"/>
        </w:rPr>
        <w:t xml:space="preserve"> e successivamente potrà loggarsi, prevedere anche il recupero password.</w:t>
      </w:r>
    </w:p>
    <w:p w:rsidR="2F9282C6" w:rsidRDefault="2F9282C6" w:rsidP="27E90247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t xml:space="preserve">(La conferma </w:t>
      </w:r>
      <w:proofErr w:type="spellStart"/>
      <w:r w:rsidRPr="27E90247">
        <w:rPr>
          <w:rFonts w:ascii="Arial" w:hAnsi="Arial" w:cs="Arial"/>
          <w:sz w:val="24"/>
          <w:szCs w:val="24"/>
        </w:rPr>
        <w:t>email</w:t>
      </w:r>
      <w:proofErr w:type="spellEnd"/>
      <w:r w:rsidRPr="27E90247">
        <w:rPr>
          <w:rFonts w:ascii="Arial" w:hAnsi="Arial" w:cs="Arial"/>
          <w:sz w:val="24"/>
          <w:szCs w:val="24"/>
        </w:rPr>
        <w:t xml:space="preserve"> e da far confermare dal cliente)</w:t>
      </w:r>
    </w:p>
    <w:p w:rsidR="00192AD6" w:rsidRPr="002705DF" w:rsidRDefault="00192AD6">
      <w:pPr>
        <w:rPr>
          <w:rFonts w:ascii="Arial" w:hAnsi="Arial" w:cs="Arial"/>
          <w:sz w:val="24"/>
          <w:szCs w:val="24"/>
        </w:rPr>
      </w:pPr>
      <w:r w:rsidRPr="002705DF">
        <w:rPr>
          <w:rFonts w:ascii="Arial" w:hAnsi="Arial" w:cs="Arial"/>
          <w:sz w:val="24"/>
          <w:szCs w:val="24"/>
        </w:rPr>
        <w:t>A questo punto vedrà lo storico dei feedback lasciati</w:t>
      </w:r>
      <w:r w:rsidR="00401316" w:rsidRPr="002705DF">
        <w:rPr>
          <w:rFonts w:ascii="Arial" w:hAnsi="Arial" w:cs="Arial"/>
          <w:sz w:val="24"/>
          <w:szCs w:val="24"/>
        </w:rPr>
        <w:t>, e potrà inserirne di nuovi.</w:t>
      </w:r>
    </w:p>
    <w:p w:rsidR="00401316" w:rsidRPr="002705DF" w:rsidRDefault="00401316">
      <w:pPr>
        <w:rPr>
          <w:rFonts w:ascii="Arial" w:hAnsi="Arial" w:cs="Arial"/>
          <w:sz w:val="24"/>
          <w:szCs w:val="24"/>
        </w:rPr>
      </w:pPr>
      <w:r w:rsidRPr="374608B7">
        <w:rPr>
          <w:rFonts w:ascii="Arial" w:hAnsi="Arial" w:cs="Arial"/>
          <w:b/>
          <w:bCs/>
          <w:sz w:val="24"/>
          <w:szCs w:val="24"/>
        </w:rPr>
        <w:t xml:space="preserve">L’inserimento feedback </w:t>
      </w:r>
      <w:r w:rsidRPr="374608B7">
        <w:rPr>
          <w:rFonts w:ascii="Arial" w:hAnsi="Arial" w:cs="Arial"/>
          <w:sz w:val="24"/>
          <w:szCs w:val="24"/>
        </w:rPr>
        <w:t>prevede</w:t>
      </w:r>
      <w:r w:rsidR="000C0DDA" w:rsidRPr="374608B7">
        <w:rPr>
          <w:rFonts w:ascii="Arial" w:hAnsi="Arial" w:cs="Arial"/>
          <w:sz w:val="24"/>
          <w:szCs w:val="24"/>
        </w:rPr>
        <w:t xml:space="preserve"> innanzitutto l’inserimento del </w:t>
      </w:r>
      <w:proofErr w:type="spellStart"/>
      <w:r w:rsidR="000C0DDA" w:rsidRPr="374608B7">
        <w:rPr>
          <w:rFonts w:ascii="Arial" w:hAnsi="Arial" w:cs="Arial"/>
          <w:sz w:val="24"/>
          <w:szCs w:val="24"/>
        </w:rPr>
        <w:t>codcommessa</w:t>
      </w:r>
      <w:proofErr w:type="spellEnd"/>
      <w:r w:rsidR="003443B2" w:rsidRPr="374608B7">
        <w:rPr>
          <w:rFonts w:ascii="Arial" w:hAnsi="Arial" w:cs="Arial"/>
          <w:sz w:val="24"/>
          <w:szCs w:val="24"/>
        </w:rPr>
        <w:t xml:space="preserve"> sulla conferma del codice avverrà un </w:t>
      </w:r>
      <w:proofErr w:type="spellStart"/>
      <w:r w:rsidR="003443B2" w:rsidRPr="374608B7">
        <w:rPr>
          <w:rFonts w:ascii="Arial" w:hAnsi="Arial" w:cs="Arial"/>
          <w:sz w:val="24"/>
          <w:szCs w:val="24"/>
        </w:rPr>
        <w:t>check</w:t>
      </w:r>
      <w:proofErr w:type="spellEnd"/>
      <w:r w:rsidR="003443B2" w:rsidRPr="374608B7">
        <w:rPr>
          <w:rFonts w:ascii="Arial" w:hAnsi="Arial" w:cs="Arial"/>
          <w:sz w:val="24"/>
          <w:szCs w:val="24"/>
        </w:rPr>
        <w:t xml:space="preserve"> che controlla se per quel codice commessa è stato già aggiunto </w:t>
      </w:r>
      <w:r w:rsidR="00346709" w:rsidRPr="374608B7">
        <w:rPr>
          <w:rFonts w:ascii="Arial" w:hAnsi="Arial" w:cs="Arial"/>
          <w:sz w:val="24"/>
          <w:szCs w:val="24"/>
        </w:rPr>
        <w:t xml:space="preserve">il feedback ed in caso contrario se esiste il codice commessa nel db del cliente, se vengono passati i </w:t>
      </w:r>
      <w:proofErr w:type="spellStart"/>
      <w:r w:rsidR="00346709" w:rsidRPr="374608B7">
        <w:rPr>
          <w:rFonts w:ascii="Arial" w:hAnsi="Arial" w:cs="Arial"/>
          <w:sz w:val="24"/>
          <w:szCs w:val="24"/>
        </w:rPr>
        <w:t>controlli</w:t>
      </w:r>
      <w:r w:rsidR="003A2A21" w:rsidRPr="374608B7">
        <w:rPr>
          <w:rFonts w:ascii="Arial" w:hAnsi="Arial" w:cs="Arial"/>
          <w:sz w:val="24"/>
          <w:szCs w:val="24"/>
        </w:rPr>
        <w:t>a</w:t>
      </w:r>
      <w:proofErr w:type="spellEnd"/>
      <w:r w:rsidR="003A2A21" w:rsidRPr="374608B7">
        <w:rPr>
          <w:rFonts w:ascii="Arial" w:hAnsi="Arial" w:cs="Arial"/>
          <w:sz w:val="24"/>
          <w:szCs w:val="24"/>
        </w:rPr>
        <w:t xml:space="preserve"> questo</w:t>
      </w:r>
      <w:r w:rsidR="004C795E" w:rsidRPr="374608B7">
        <w:rPr>
          <w:rFonts w:ascii="Arial" w:hAnsi="Arial" w:cs="Arial"/>
          <w:sz w:val="24"/>
          <w:szCs w:val="24"/>
        </w:rPr>
        <w:t xml:space="preserve"> punto</w:t>
      </w:r>
      <w:r w:rsidR="00BB455A" w:rsidRPr="374608B7">
        <w:rPr>
          <w:rFonts w:ascii="Arial" w:hAnsi="Arial" w:cs="Arial"/>
          <w:sz w:val="24"/>
          <w:szCs w:val="24"/>
        </w:rPr>
        <w:t xml:space="preserve"> si potr</w:t>
      </w:r>
      <w:r w:rsidR="00346709" w:rsidRPr="374608B7">
        <w:rPr>
          <w:rFonts w:ascii="Arial" w:hAnsi="Arial" w:cs="Arial"/>
          <w:sz w:val="24"/>
          <w:szCs w:val="24"/>
        </w:rPr>
        <w:t>anno</w:t>
      </w:r>
      <w:r w:rsidR="00BB455A" w:rsidRPr="374608B7">
        <w:rPr>
          <w:rFonts w:ascii="Arial" w:hAnsi="Arial" w:cs="Arial"/>
          <w:sz w:val="24"/>
          <w:szCs w:val="24"/>
        </w:rPr>
        <w:t xml:space="preserve"> scegl</w:t>
      </w:r>
      <w:r w:rsidR="00346709" w:rsidRPr="374608B7">
        <w:rPr>
          <w:rFonts w:ascii="Arial" w:hAnsi="Arial" w:cs="Arial"/>
          <w:sz w:val="24"/>
          <w:szCs w:val="24"/>
        </w:rPr>
        <w:t>i</w:t>
      </w:r>
      <w:r w:rsidR="00BB455A" w:rsidRPr="374608B7">
        <w:rPr>
          <w:rFonts w:ascii="Arial" w:hAnsi="Arial" w:cs="Arial"/>
          <w:sz w:val="24"/>
          <w:szCs w:val="24"/>
        </w:rPr>
        <w:t xml:space="preserve">ere tra 4 livelli di valutazione di cui uno </w:t>
      </w:r>
      <w:r w:rsidR="1791DAB7" w:rsidRPr="374608B7">
        <w:rPr>
          <w:rFonts w:ascii="Arial" w:hAnsi="Arial" w:cs="Arial"/>
          <w:sz w:val="24"/>
          <w:szCs w:val="24"/>
        </w:rPr>
        <w:t>positivo</w:t>
      </w:r>
      <w:r w:rsidR="007A3123" w:rsidRPr="374608B7">
        <w:rPr>
          <w:rFonts w:ascii="Arial" w:hAnsi="Arial" w:cs="Arial"/>
          <w:sz w:val="24"/>
          <w:szCs w:val="24"/>
        </w:rPr>
        <w:t>, se si sceglie i</w:t>
      </w:r>
      <w:r w:rsidR="0382630F" w:rsidRPr="374608B7">
        <w:rPr>
          <w:rFonts w:ascii="Arial" w:hAnsi="Arial" w:cs="Arial"/>
          <w:sz w:val="24"/>
          <w:szCs w:val="24"/>
        </w:rPr>
        <w:t>l</w:t>
      </w:r>
      <w:r w:rsidR="007A3123" w:rsidRPr="374608B7">
        <w:rPr>
          <w:rFonts w:ascii="Arial" w:hAnsi="Arial" w:cs="Arial"/>
          <w:sz w:val="24"/>
          <w:szCs w:val="24"/>
        </w:rPr>
        <w:t xml:space="preserve"> positiv</w:t>
      </w:r>
      <w:r w:rsidR="518C5D5F" w:rsidRPr="374608B7">
        <w:rPr>
          <w:rFonts w:ascii="Arial" w:hAnsi="Arial" w:cs="Arial"/>
          <w:sz w:val="24"/>
          <w:szCs w:val="24"/>
        </w:rPr>
        <w:t>o</w:t>
      </w:r>
      <w:r w:rsidR="007A3123" w:rsidRPr="374608B7">
        <w:rPr>
          <w:rFonts w:ascii="Arial" w:hAnsi="Arial" w:cs="Arial"/>
          <w:sz w:val="24"/>
          <w:szCs w:val="24"/>
        </w:rPr>
        <w:t xml:space="preserve"> e si conferma una api recupererà </w:t>
      </w:r>
      <w:r w:rsidR="00517E79" w:rsidRPr="374608B7">
        <w:rPr>
          <w:rFonts w:ascii="Arial" w:hAnsi="Arial" w:cs="Arial"/>
          <w:sz w:val="24"/>
          <w:szCs w:val="24"/>
        </w:rPr>
        <w:t xml:space="preserve">dal database dei clienti targa, codice per </w:t>
      </w:r>
      <w:proofErr w:type="spellStart"/>
      <w:r w:rsidR="00517E79" w:rsidRPr="374608B7">
        <w:rPr>
          <w:rFonts w:ascii="Arial" w:hAnsi="Arial" w:cs="Arial"/>
          <w:sz w:val="24"/>
          <w:szCs w:val="24"/>
        </w:rPr>
        <w:t>matchare</w:t>
      </w:r>
      <w:proofErr w:type="spellEnd"/>
      <w:r w:rsidR="00517E79" w:rsidRPr="374608B7">
        <w:rPr>
          <w:rFonts w:ascii="Arial" w:hAnsi="Arial" w:cs="Arial"/>
          <w:sz w:val="24"/>
          <w:szCs w:val="24"/>
        </w:rPr>
        <w:t xml:space="preserve"> la sede</w:t>
      </w:r>
      <w:r w:rsidR="00677FCC" w:rsidRPr="374608B7">
        <w:rPr>
          <w:rFonts w:ascii="Arial" w:hAnsi="Arial" w:cs="Arial"/>
          <w:sz w:val="24"/>
          <w:szCs w:val="24"/>
        </w:rPr>
        <w:t xml:space="preserve">, data esecuzione </w:t>
      </w:r>
      <w:proofErr w:type="spellStart"/>
      <w:r w:rsidR="00677FCC" w:rsidRPr="374608B7">
        <w:rPr>
          <w:rFonts w:ascii="Arial" w:hAnsi="Arial" w:cs="Arial"/>
          <w:sz w:val="24"/>
          <w:szCs w:val="24"/>
        </w:rPr>
        <w:t>intervento</w:t>
      </w:r>
      <w:r w:rsidR="00517E79" w:rsidRPr="374608B7">
        <w:rPr>
          <w:rFonts w:ascii="Arial" w:hAnsi="Arial" w:cs="Arial"/>
          <w:sz w:val="24"/>
          <w:szCs w:val="24"/>
        </w:rPr>
        <w:t>ecc…</w:t>
      </w:r>
      <w:proofErr w:type="spellEnd"/>
      <w:r w:rsidR="00517E79" w:rsidRPr="374608B7">
        <w:rPr>
          <w:rFonts w:ascii="Arial" w:hAnsi="Arial" w:cs="Arial"/>
          <w:sz w:val="24"/>
          <w:szCs w:val="24"/>
        </w:rPr>
        <w:t xml:space="preserve"> e salverà il feedback</w:t>
      </w:r>
      <w:r w:rsidR="005B0206" w:rsidRPr="374608B7">
        <w:rPr>
          <w:rFonts w:ascii="Arial" w:hAnsi="Arial" w:cs="Arial"/>
          <w:sz w:val="24"/>
          <w:szCs w:val="24"/>
        </w:rPr>
        <w:t xml:space="preserve"> (il salvataggio prevederà l’inserimento di </w:t>
      </w:r>
      <w:proofErr w:type="spellStart"/>
      <w:r w:rsidR="005B0206" w:rsidRPr="374608B7">
        <w:rPr>
          <w:rFonts w:ascii="Arial" w:hAnsi="Arial" w:cs="Arial"/>
          <w:sz w:val="24"/>
          <w:szCs w:val="24"/>
        </w:rPr>
        <w:t>iduser</w:t>
      </w:r>
      <w:proofErr w:type="spellEnd"/>
      <w:r w:rsidR="005B0206" w:rsidRPr="374608B7">
        <w:rPr>
          <w:rFonts w:ascii="Arial" w:hAnsi="Arial" w:cs="Arial"/>
          <w:sz w:val="24"/>
          <w:szCs w:val="24"/>
        </w:rPr>
        <w:t>,</w:t>
      </w:r>
      <w:proofErr w:type="spellStart"/>
      <w:r w:rsidR="005B0206" w:rsidRPr="374608B7">
        <w:rPr>
          <w:rFonts w:ascii="Arial" w:hAnsi="Arial" w:cs="Arial"/>
          <w:sz w:val="24"/>
          <w:szCs w:val="24"/>
        </w:rPr>
        <w:t>datainserimentofeedback</w:t>
      </w:r>
      <w:proofErr w:type="spellEnd"/>
      <w:r w:rsidR="001D73D7" w:rsidRPr="374608B7">
        <w:rPr>
          <w:rFonts w:ascii="Arial" w:hAnsi="Arial" w:cs="Arial"/>
          <w:sz w:val="24"/>
          <w:szCs w:val="24"/>
        </w:rPr>
        <w:t>,stato,info recuperate di cui sopra.</w:t>
      </w:r>
      <w:r w:rsidR="001D3333" w:rsidRPr="374608B7">
        <w:rPr>
          <w:rFonts w:ascii="Arial" w:hAnsi="Arial" w:cs="Arial"/>
          <w:sz w:val="24"/>
          <w:szCs w:val="24"/>
        </w:rPr>
        <w:t xml:space="preserve"> Se il feedback è negativo</w:t>
      </w:r>
      <w:r w:rsidR="00D950A1" w:rsidRPr="374608B7">
        <w:rPr>
          <w:rFonts w:ascii="Arial" w:hAnsi="Arial" w:cs="Arial"/>
          <w:sz w:val="24"/>
          <w:szCs w:val="24"/>
        </w:rPr>
        <w:t xml:space="preserve"> si andrà avanti di un altro passaggio per chiedere come mai si da giudizio negativo e su conferma avverrà la chiamata alla api di salvataggio feedback questa volta con in più il salvataggi del campo</w:t>
      </w:r>
      <w:r w:rsidR="002F3110" w:rsidRPr="374608B7">
        <w:rPr>
          <w:rFonts w:ascii="Arial" w:hAnsi="Arial" w:cs="Arial"/>
          <w:sz w:val="24"/>
          <w:szCs w:val="24"/>
        </w:rPr>
        <w:t xml:space="preserve"> descrizione motivo feedback negativo.</w:t>
      </w:r>
      <w:r w:rsidR="00684EA4" w:rsidRPr="374608B7">
        <w:rPr>
          <w:rFonts w:ascii="Arial" w:hAnsi="Arial" w:cs="Arial"/>
          <w:sz w:val="24"/>
          <w:szCs w:val="24"/>
        </w:rPr>
        <w:t xml:space="preserve"> (in caso di esito negativo verrà inviato un </w:t>
      </w:r>
      <w:proofErr w:type="spellStart"/>
      <w:r w:rsidR="00684EA4" w:rsidRPr="374608B7">
        <w:rPr>
          <w:rFonts w:ascii="Arial" w:hAnsi="Arial" w:cs="Arial"/>
          <w:sz w:val="24"/>
          <w:szCs w:val="24"/>
        </w:rPr>
        <w:t>alert</w:t>
      </w:r>
      <w:proofErr w:type="spellEnd"/>
      <w:r w:rsidR="00684EA4" w:rsidRPr="374608B7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684EA4" w:rsidRPr="374608B7">
        <w:rPr>
          <w:rFonts w:ascii="Arial" w:hAnsi="Arial" w:cs="Arial"/>
          <w:sz w:val="24"/>
          <w:szCs w:val="24"/>
        </w:rPr>
        <w:t>backoffice</w:t>
      </w:r>
      <w:proofErr w:type="spellEnd"/>
      <w:r w:rsidR="003C2F85" w:rsidRPr="374608B7">
        <w:rPr>
          <w:rFonts w:ascii="Arial" w:hAnsi="Arial" w:cs="Arial"/>
          <w:sz w:val="24"/>
          <w:szCs w:val="24"/>
        </w:rPr>
        <w:t>)</w:t>
      </w:r>
      <w:r w:rsidR="6F1996AB" w:rsidRPr="374608B7">
        <w:rPr>
          <w:rFonts w:ascii="Arial" w:hAnsi="Arial" w:cs="Arial"/>
          <w:sz w:val="24"/>
          <w:szCs w:val="24"/>
        </w:rPr>
        <w:t xml:space="preserve"> e gli </w:t>
      </w:r>
      <w:proofErr w:type="spellStart"/>
      <w:r w:rsidR="6F1996AB" w:rsidRPr="374608B7">
        <w:rPr>
          <w:rFonts w:ascii="Arial" w:hAnsi="Arial" w:cs="Arial"/>
          <w:sz w:val="24"/>
          <w:szCs w:val="24"/>
        </w:rPr>
        <w:t>id</w:t>
      </w:r>
      <w:proofErr w:type="spellEnd"/>
      <w:r w:rsidR="6F1996AB" w:rsidRPr="374608B7">
        <w:rPr>
          <w:rFonts w:ascii="Arial" w:hAnsi="Arial" w:cs="Arial"/>
          <w:sz w:val="24"/>
          <w:szCs w:val="24"/>
        </w:rPr>
        <w:t xml:space="preserve"> dei servizi per i quali il cliente non è soddisfatto</w:t>
      </w:r>
      <w:r w:rsidR="003C2F85" w:rsidRPr="374608B7">
        <w:rPr>
          <w:rFonts w:ascii="Arial" w:hAnsi="Arial" w:cs="Arial"/>
          <w:sz w:val="24"/>
          <w:szCs w:val="24"/>
        </w:rPr>
        <w:t>.</w:t>
      </w:r>
    </w:p>
    <w:p w:rsidR="00177EF7" w:rsidRPr="002705DF" w:rsidRDefault="00177EF7">
      <w:pPr>
        <w:rPr>
          <w:rFonts w:ascii="Arial" w:hAnsi="Arial" w:cs="Arial"/>
          <w:sz w:val="24"/>
          <w:szCs w:val="24"/>
        </w:rPr>
      </w:pPr>
      <w:r w:rsidRPr="002705DF">
        <w:rPr>
          <w:rFonts w:ascii="Arial" w:hAnsi="Arial" w:cs="Arial"/>
          <w:sz w:val="24"/>
          <w:szCs w:val="24"/>
        </w:rPr>
        <w:t xml:space="preserve">Lato </w:t>
      </w:r>
      <w:proofErr w:type="spellStart"/>
      <w:r w:rsidRPr="002705DF">
        <w:rPr>
          <w:rFonts w:ascii="Arial" w:hAnsi="Arial" w:cs="Arial"/>
          <w:sz w:val="24"/>
          <w:szCs w:val="24"/>
        </w:rPr>
        <w:t>backoffice</w:t>
      </w:r>
      <w:proofErr w:type="spellEnd"/>
      <w:r w:rsidRPr="002705DF">
        <w:rPr>
          <w:rFonts w:ascii="Arial" w:hAnsi="Arial" w:cs="Arial"/>
          <w:sz w:val="24"/>
          <w:szCs w:val="24"/>
        </w:rPr>
        <w:t xml:space="preserve"> avremo una interfaccia così:</w:t>
      </w:r>
    </w:p>
    <w:tbl>
      <w:tblPr>
        <w:tblStyle w:val="Grigliatabella"/>
        <w:tblW w:w="0" w:type="auto"/>
        <w:tblLook w:val="04A0"/>
      </w:tblPr>
      <w:tblGrid>
        <w:gridCol w:w="2138"/>
        <w:gridCol w:w="7716"/>
      </w:tblGrid>
      <w:tr w:rsidR="00177EF7" w:rsidRPr="002705DF" w:rsidTr="27E90247">
        <w:tc>
          <w:tcPr>
            <w:tcW w:w="1801" w:type="dxa"/>
          </w:tcPr>
          <w:p w:rsidR="00177EF7" w:rsidRPr="002705DF" w:rsidRDefault="00177E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27" w:type="dxa"/>
          </w:tcPr>
          <w:p w:rsidR="00177EF7" w:rsidRPr="002705DF" w:rsidRDefault="00177E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7EF7" w:rsidRPr="002705DF" w:rsidTr="27E90247">
        <w:tc>
          <w:tcPr>
            <w:tcW w:w="1801" w:type="dxa"/>
          </w:tcPr>
          <w:p w:rsidR="00177EF7" w:rsidRPr="002705DF" w:rsidRDefault="005C313B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Utenti</w:t>
            </w:r>
            <w:r w:rsidR="009E1C4A" w:rsidRPr="002705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E1C4A" w:rsidRPr="002705DF">
              <w:rPr>
                <w:rFonts w:ascii="Arial" w:hAnsi="Arial" w:cs="Arial"/>
                <w:sz w:val="24"/>
                <w:szCs w:val="24"/>
              </w:rPr>
              <w:t>App</w:t>
            </w:r>
            <w:proofErr w:type="spellEnd"/>
          </w:p>
        </w:tc>
        <w:tc>
          <w:tcPr>
            <w:tcW w:w="7827" w:type="dxa"/>
          </w:tcPr>
          <w:p w:rsidR="00177EF7" w:rsidRPr="002705DF" w:rsidRDefault="00C73A81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Griglia in sola lettura con elenco utenze</w:t>
            </w:r>
            <w:r w:rsidR="00D414F8" w:rsidRPr="002705D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160D8" w:rsidRPr="002705DF">
              <w:rPr>
                <w:rFonts w:ascii="Arial" w:hAnsi="Arial" w:cs="Arial"/>
                <w:sz w:val="24"/>
                <w:szCs w:val="24"/>
              </w:rPr>
              <w:t xml:space="preserve">Nome cognome, data registrazione, </w:t>
            </w:r>
            <w:proofErr w:type="spellStart"/>
            <w:r w:rsidR="002160D8" w:rsidRPr="002705DF"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 w:rsidR="002160D8" w:rsidRPr="002705DF">
              <w:rPr>
                <w:rFonts w:ascii="Arial" w:hAnsi="Arial" w:cs="Arial"/>
                <w:sz w:val="24"/>
                <w:szCs w:val="24"/>
              </w:rPr>
              <w:t>,telefono</w:t>
            </w:r>
          </w:p>
        </w:tc>
      </w:tr>
      <w:tr w:rsidR="005C313B" w:rsidRPr="002705DF" w:rsidTr="27E90247">
        <w:tc>
          <w:tcPr>
            <w:tcW w:w="1801" w:type="dxa"/>
          </w:tcPr>
          <w:p w:rsidR="005C313B" w:rsidRPr="002705DF" w:rsidRDefault="005C313B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tcW w:w="7827" w:type="dxa"/>
          </w:tcPr>
          <w:p w:rsidR="005C313B" w:rsidRPr="002705DF" w:rsidRDefault="00E35A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05DF">
              <w:rPr>
                <w:rFonts w:ascii="Arial" w:hAnsi="Arial" w:cs="Arial"/>
                <w:sz w:val="24"/>
                <w:szCs w:val="24"/>
              </w:rPr>
              <w:t>Datainserimento</w:t>
            </w:r>
            <w:proofErr w:type="spellEnd"/>
            <w:r w:rsidRPr="002705D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6C6B12" w:rsidRPr="002705DF">
              <w:rPr>
                <w:rFonts w:ascii="Arial" w:hAnsi="Arial" w:cs="Arial"/>
                <w:sz w:val="24"/>
                <w:szCs w:val="24"/>
              </w:rPr>
              <w:t>codcommessa</w:t>
            </w:r>
            <w:proofErr w:type="spellEnd"/>
            <w:r w:rsidR="006C6B12" w:rsidRPr="002705DF">
              <w:rPr>
                <w:rFonts w:ascii="Arial" w:hAnsi="Arial" w:cs="Arial"/>
                <w:sz w:val="24"/>
                <w:szCs w:val="24"/>
              </w:rPr>
              <w:t xml:space="preserve">, sede, </w:t>
            </w:r>
            <w:r w:rsidRPr="002705DF">
              <w:rPr>
                <w:rFonts w:ascii="Arial" w:hAnsi="Arial" w:cs="Arial"/>
                <w:sz w:val="24"/>
                <w:szCs w:val="24"/>
              </w:rPr>
              <w:t>nome utente</w:t>
            </w:r>
            <w:r w:rsidR="006C6B12" w:rsidRPr="002705DF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43D67" w:rsidRPr="002705DF">
              <w:rPr>
                <w:rFonts w:ascii="Arial" w:hAnsi="Arial" w:cs="Arial"/>
                <w:sz w:val="24"/>
                <w:szCs w:val="24"/>
              </w:rPr>
              <w:t xml:space="preserve">feedback, </w:t>
            </w:r>
            <w:r w:rsidR="00E437AA" w:rsidRPr="002705DF">
              <w:rPr>
                <w:rFonts w:ascii="Arial" w:hAnsi="Arial" w:cs="Arial"/>
                <w:sz w:val="24"/>
                <w:szCs w:val="24"/>
              </w:rPr>
              <w:t>descrizione (in caso di negatività)</w:t>
            </w:r>
          </w:p>
        </w:tc>
      </w:tr>
      <w:tr w:rsidR="00E437AA" w:rsidRPr="002705DF" w:rsidTr="27E90247">
        <w:tc>
          <w:tcPr>
            <w:tcW w:w="1801" w:type="dxa"/>
          </w:tcPr>
          <w:p w:rsidR="00E437AA" w:rsidRPr="002705DF" w:rsidRDefault="00E437AA" w:rsidP="00E437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05DF">
              <w:rPr>
                <w:rFonts w:ascii="Arial" w:hAnsi="Arial" w:cs="Arial"/>
                <w:sz w:val="24"/>
                <w:szCs w:val="24"/>
              </w:rPr>
              <w:t>FeedbackNegativi</w:t>
            </w:r>
            <w:proofErr w:type="spellEnd"/>
          </w:p>
        </w:tc>
        <w:tc>
          <w:tcPr>
            <w:tcW w:w="7827" w:type="dxa"/>
          </w:tcPr>
          <w:p w:rsidR="00E437AA" w:rsidRPr="002705DF" w:rsidRDefault="00E437AA" w:rsidP="00E437A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705DF">
              <w:rPr>
                <w:rFonts w:ascii="Arial" w:hAnsi="Arial" w:cs="Arial"/>
                <w:sz w:val="24"/>
                <w:szCs w:val="24"/>
              </w:rPr>
              <w:t>Datainserimento</w:t>
            </w:r>
            <w:proofErr w:type="spellEnd"/>
            <w:r w:rsidRPr="002705D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2705DF">
              <w:rPr>
                <w:rFonts w:ascii="Arial" w:hAnsi="Arial" w:cs="Arial"/>
                <w:sz w:val="24"/>
                <w:szCs w:val="24"/>
              </w:rPr>
              <w:t>codcommessa</w:t>
            </w:r>
            <w:proofErr w:type="spellEnd"/>
            <w:r w:rsidRPr="002705DF">
              <w:rPr>
                <w:rFonts w:ascii="Arial" w:hAnsi="Arial" w:cs="Arial"/>
                <w:sz w:val="24"/>
                <w:szCs w:val="24"/>
              </w:rPr>
              <w:t>, sede, nome utente, feedback, descrizione (in caso di negatività)</w:t>
            </w:r>
          </w:p>
        </w:tc>
      </w:tr>
      <w:tr w:rsidR="00E437AA" w:rsidRPr="002705DF" w:rsidTr="27E90247">
        <w:tc>
          <w:tcPr>
            <w:tcW w:w="1801" w:type="dxa"/>
          </w:tcPr>
          <w:p w:rsidR="00E437AA" w:rsidRPr="002705DF" w:rsidRDefault="00E437AA" w:rsidP="00E437AA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Sedi</w:t>
            </w:r>
          </w:p>
        </w:tc>
        <w:tc>
          <w:tcPr>
            <w:tcW w:w="7827" w:type="dxa"/>
          </w:tcPr>
          <w:p w:rsidR="00E437AA" w:rsidRPr="002705DF" w:rsidRDefault="00E437AA" w:rsidP="00E437AA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CRUD delle sedi</w:t>
            </w:r>
            <w:r w:rsidR="00490A41" w:rsidRPr="002705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290E" w:rsidRPr="002705DF" w:rsidTr="27E90247">
        <w:tc>
          <w:tcPr>
            <w:tcW w:w="1801" w:type="dxa"/>
          </w:tcPr>
          <w:p w:rsidR="0027290E" w:rsidRPr="002705DF" w:rsidRDefault="0027290E" w:rsidP="00E437AA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>Utenti</w:t>
            </w:r>
            <w:r w:rsidR="009E1C4A" w:rsidRPr="002705DF">
              <w:rPr>
                <w:rFonts w:ascii="Arial" w:hAnsi="Arial" w:cs="Arial"/>
                <w:sz w:val="24"/>
                <w:szCs w:val="24"/>
              </w:rPr>
              <w:t xml:space="preserve"> operativi</w:t>
            </w:r>
          </w:p>
        </w:tc>
        <w:tc>
          <w:tcPr>
            <w:tcW w:w="7827" w:type="dxa"/>
          </w:tcPr>
          <w:p w:rsidR="0027290E" w:rsidRPr="002705DF" w:rsidRDefault="0027290E" w:rsidP="00E437AA">
            <w:pPr>
              <w:rPr>
                <w:rFonts w:ascii="Arial" w:hAnsi="Arial" w:cs="Arial"/>
                <w:sz w:val="24"/>
                <w:szCs w:val="24"/>
              </w:rPr>
            </w:pPr>
            <w:r w:rsidRPr="002705DF">
              <w:rPr>
                <w:rFonts w:ascii="Arial" w:hAnsi="Arial" w:cs="Arial"/>
                <w:sz w:val="24"/>
                <w:szCs w:val="24"/>
              </w:rPr>
              <w:t xml:space="preserve">CRUD per </w:t>
            </w:r>
            <w:r w:rsidR="00103CA0" w:rsidRPr="002705DF">
              <w:rPr>
                <w:rFonts w:ascii="Arial" w:hAnsi="Arial" w:cs="Arial"/>
                <w:sz w:val="24"/>
                <w:szCs w:val="24"/>
              </w:rPr>
              <w:t>Utenti</w:t>
            </w:r>
            <w:r w:rsidR="00490A41" w:rsidRPr="002705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27E90247" w:rsidTr="27E90247">
        <w:tc>
          <w:tcPr>
            <w:tcW w:w="2138" w:type="dxa"/>
          </w:tcPr>
          <w:p w:rsidR="6777E93E" w:rsidRDefault="6777E93E" w:rsidP="27E90247">
            <w:pPr>
              <w:rPr>
                <w:rFonts w:ascii="Arial" w:hAnsi="Arial" w:cs="Arial"/>
                <w:sz w:val="24"/>
                <w:szCs w:val="24"/>
              </w:rPr>
            </w:pPr>
            <w:r w:rsidRPr="27E90247">
              <w:rPr>
                <w:rFonts w:ascii="Arial" w:hAnsi="Arial" w:cs="Arial"/>
                <w:sz w:val="24"/>
                <w:szCs w:val="24"/>
              </w:rPr>
              <w:t>Log notifiche</w:t>
            </w:r>
          </w:p>
        </w:tc>
        <w:tc>
          <w:tcPr>
            <w:tcW w:w="7490" w:type="dxa"/>
          </w:tcPr>
          <w:p w:rsidR="6777E93E" w:rsidRDefault="6777E93E" w:rsidP="27E90247">
            <w:pPr>
              <w:rPr>
                <w:rFonts w:ascii="Arial" w:hAnsi="Arial" w:cs="Arial"/>
                <w:sz w:val="24"/>
                <w:szCs w:val="24"/>
              </w:rPr>
            </w:pPr>
            <w:r w:rsidRPr="27E90247">
              <w:rPr>
                <w:rFonts w:ascii="Arial" w:hAnsi="Arial" w:cs="Arial"/>
                <w:sz w:val="24"/>
                <w:szCs w:val="24"/>
              </w:rPr>
              <w:t>In sola lettura</w:t>
            </w:r>
          </w:p>
        </w:tc>
      </w:tr>
    </w:tbl>
    <w:p w:rsidR="001D73D7" w:rsidRPr="002705DF" w:rsidRDefault="001D73D7">
      <w:pPr>
        <w:rPr>
          <w:rFonts w:ascii="Arial" w:hAnsi="Arial" w:cs="Arial"/>
          <w:sz w:val="24"/>
          <w:szCs w:val="24"/>
        </w:rPr>
      </w:pPr>
    </w:p>
    <w:p w:rsidR="00E437AA" w:rsidRPr="002705DF" w:rsidRDefault="007E74B8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t xml:space="preserve">I ruoli che potranno accedere sono </w:t>
      </w:r>
      <w:proofErr w:type="spellStart"/>
      <w:r w:rsidRPr="27E90247">
        <w:rPr>
          <w:rFonts w:ascii="Arial" w:hAnsi="Arial" w:cs="Arial"/>
          <w:b/>
          <w:bCs/>
          <w:sz w:val="24"/>
          <w:szCs w:val="24"/>
        </w:rPr>
        <w:t>superadmin</w:t>
      </w:r>
      <w:proofErr w:type="spellEnd"/>
      <w:r w:rsidR="00F875F7" w:rsidRPr="27E90247">
        <w:rPr>
          <w:rFonts w:ascii="Arial" w:hAnsi="Arial" w:cs="Arial"/>
          <w:sz w:val="24"/>
          <w:szCs w:val="24"/>
        </w:rPr>
        <w:t xml:space="preserve"> (fa tutto)</w:t>
      </w:r>
      <w:proofErr w:type="spellStart"/>
      <w:r w:rsidR="298C6BF7" w:rsidRPr="27E90247">
        <w:rPr>
          <w:rFonts w:ascii="Arial" w:hAnsi="Arial" w:cs="Arial"/>
          <w:b/>
          <w:bCs/>
          <w:sz w:val="24"/>
          <w:szCs w:val="24"/>
        </w:rPr>
        <w:t>admin</w:t>
      </w:r>
      <w:proofErr w:type="spellEnd"/>
      <w:r w:rsidR="00F875F7" w:rsidRPr="27E90247">
        <w:rPr>
          <w:rFonts w:ascii="Arial" w:hAnsi="Arial" w:cs="Arial"/>
          <w:sz w:val="24"/>
          <w:szCs w:val="24"/>
        </w:rPr>
        <w:t xml:space="preserve">(vede il </w:t>
      </w:r>
      <w:proofErr w:type="spellStart"/>
      <w:r w:rsidR="00F875F7" w:rsidRPr="27E90247">
        <w:rPr>
          <w:rFonts w:ascii="Arial" w:hAnsi="Arial" w:cs="Arial"/>
          <w:sz w:val="24"/>
          <w:szCs w:val="24"/>
        </w:rPr>
        <w:t>crud</w:t>
      </w:r>
      <w:proofErr w:type="spellEnd"/>
      <w:r w:rsidR="00D1412C" w:rsidRPr="27E90247">
        <w:rPr>
          <w:rFonts w:ascii="Arial" w:hAnsi="Arial" w:cs="Arial"/>
          <w:sz w:val="24"/>
          <w:szCs w:val="24"/>
        </w:rPr>
        <w:t xml:space="preserve"> della creazione utenze operative)</w:t>
      </w:r>
      <w:r w:rsidR="18E6FC53" w:rsidRPr="27E90247">
        <w:rPr>
          <w:rFonts w:ascii="Arial" w:hAnsi="Arial" w:cs="Arial"/>
          <w:sz w:val="24"/>
          <w:szCs w:val="24"/>
        </w:rPr>
        <w:t xml:space="preserve">, </w:t>
      </w:r>
      <w:r w:rsidR="18E6FC53" w:rsidRPr="27E90247">
        <w:rPr>
          <w:rFonts w:ascii="Arial" w:hAnsi="Arial" w:cs="Arial"/>
          <w:b/>
          <w:bCs/>
          <w:sz w:val="24"/>
          <w:szCs w:val="24"/>
        </w:rPr>
        <w:t xml:space="preserve">manager </w:t>
      </w:r>
      <w:r w:rsidR="18E6FC53" w:rsidRPr="27E90247">
        <w:rPr>
          <w:rFonts w:ascii="Arial" w:hAnsi="Arial" w:cs="Arial"/>
          <w:sz w:val="24"/>
          <w:szCs w:val="24"/>
        </w:rPr>
        <w:t>(vede solo le utenze a lui associata mediante targhe),</w:t>
      </w:r>
      <w:r w:rsidR="00D1412C" w:rsidRPr="27E90247">
        <w:rPr>
          <w:rFonts w:ascii="Arial" w:hAnsi="Arial" w:cs="Arial"/>
          <w:b/>
          <w:bCs/>
          <w:sz w:val="24"/>
          <w:szCs w:val="24"/>
        </w:rPr>
        <w:t>utenza</w:t>
      </w:r>
      <w:r w:rsidR="00103CA0" w:rsidRPr="27E90247">
        <w:rPr>
          <w:rFonts w:ascii="Arial" w:hAnsi="Arial" w:cs="Arial"/>
          <w:b/>
          <w:bCs/>
          <w:sz w:val="24"/>
          <w:szCs w:val="24"/>
        </w:rPr>
        <w:t xml:space="preserve"> operativa</w:t>
      </w:r>
      <w:r w:rsidR="00103CA0" w:rsidRPr="27E90247">
        <w:rPr>
          <w:rFonts w:ascii="Arial" w:hAnsi="Arial" w:cs="Arial"/>
          <w:sz w:val="24"/>
          <w:szCs w:val="24"/>
        </w:rPr>
        <w:t>.</w:t>
      </w:r>
    </w:p>
    <w:p w:rsidR="005D757F" w:rsidRPr="002705DF" w:rsidRDefault="00771B11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lastRenderedPageBreak/>
        <w:t>Occorre poi prevedere un job</w:t>
      </w:r>
      <w:r w:rsidR="00A5588C" w:rsidRPr="27E90247">
        <w:rPr>
          <w:rFonts w:ascii="Arial" w:hAnsi="Arial" w:cs="Arial"/>
          <w:sz w:val="24"/>
          <w:szCs w:val="24"/>
        </w:rPr>
        <w:t xml:space="preserve"> che potrebbe essere una </w:t>
      </w:r>
      <w:proofErr w:type="spellStart"/>
      <w:r w:rsidR="00A5588C" w:rsidRPr="27E90247">
        <w:rPr>
          <w:rFonts w:ascii="Arial" w:hAnsi="Arial" w:cs="Arial"/>
          <w:sz w:val="24"/>
          <w:szCs w:val="24"/>
        </w:rPr>
        <w:t>appconsole</w:t>
      </w:r>
      <w:proofErr w:type="spellEnd"/>
      <w:r w:rsidR="00A5588C" w:rsidRPr="27E90247">
        <w:rPr>
          <w:rFonts w:ascii="Arial" w:hAnsi="Arial" w:cs="Arial"/>
          <w:sz w:val="24"/>
          <w:szCs w:val="24"/>
        </w:rPr>
        <w:t xml:space="preserve"> che recupera dal db del cliente tutte</w:t>
      </w:r>
      <w:r w:rsidR="005037FD" w:rsidRPr="27E90247">
        <w:rPr>
          <w:rFonts w:ascii="Arial" w:hAnsi="Arial" w:cs="Arial"/>
          <w:sz w:val="24"/>
          <w:szCs w:val="24"/>
        </w:rPr>
        <w:t xml:space="preserve"> le commesse aperte supponiamo l’ultimo mese</w:t>
      </w:r>
      <w:r w:rsidR="00276567" w:rsidRPr="27E90247">
        <w:rPr>
          <w:rFonts w:ascii="Arial" w:hAnsi="Arial" w:cs="Arial"/>
          <w:sz w:val="24"/>
          <w:szCs w:val="24"/>
        </w:rPr>
        <w:t xml:space="preserve"> (la cui </w:t>
      </w:r>
      <w:proofErr w:type="spellStart"/>
      <w:r w:rsidR="00276567" w:rsidRPr="27E90247">
        <w:rPr>
          <w:rFonts w:ascii="Arial" w:hAnsi="Arial" w:cs="Arial"/>
          <w:sz w:val="24"/>
          <w:szCs w:val="24"/>
        </w:rPr>
        <w:t>data</w:t>
      </w:r>
      <w:r w:rsidR="00E96161" w:rsidRPr="27E90247">
        <w:rPr>
          <w:rFonts w:ascii="Arial" w:hAnsi="Arial" w:cs="Arial"/>
          <w:sz w:val="24"/>
          <w:szCs w:val="24"/>
        </w:rPr>
        <w:t>inserimento</w:t>
      </w:r>
      <w:proofErr w:type="spellEnd"/>
      <w:r w:rsidR="00E96161" w:rsidRPr="27E90247">
        <w:rPr>
          <w:rFonts w:ascii="Arial" w:hAnsi="Arial" w:cs="Arial"/>
          <w:sz w:val="24"/>
          <w:szCs w:val="24"/>
        </w:rPr>
        <w:t xml:space="preserve"> è superiore al mese)</w:t>
      </w:r>
      <w:r w:rsidR="005037FD" w:rsidRPr="27E90247">
        <w:rPr>
          <w:rFonts w:ascii="Arial" w:hAnsi="Arial" w:cs="Arial"/>
          <w:sz w:val="24"/>
          <w:szCs w:val="24"/>
        </w:rPr>
        <w:t xml:space="preserve">, le </w:t>
      </w:r>
      <w:proofErr w:type="spellStart"/>
      <w:r w:rsidR="005037FD" w:rsidRPr="27E90247">
        <w:rPr>
          <w:rFonts w:ascii="Arial" w:hAnsi="Arial" w:cs="Arial"/>
          <w:sz w:val="24"/>
          <w:szCs w:val="24"/>
        </w:rPr>
        <w:t>m</w:t>
      </w:r>
      <w:r w:rsidR="002B2910" w:rsidRPr="27E90247">
        <w:rPr>
          <w:rFonts w:ascii="Arial" w:hAnsi="Arial" w:cs="Arial"/>
          <w:sz w:val="24"/>
          <w:szCs w:val="24"/>
        </w:rPr>
        <w:t>e</w:t>
      </w:r>
      <w:r w:rsidR="005037FD" w:rsidRPr="27E90247">
        <w:rPr>
          <w:rFonts w:ascii="Arial" w:hAnsi="Arial" w:cs="Arial"/>
          <w:sz w:val="24"/>
          <w:szCs w:val="24"/>
        </w:rPr>
        <w:t>tchia</w:t>
      </w:r>
      <w:proofErr w:type="spellEnd"/>
      <w:r w:rsidR="005037FD" w:rsidRPr="27E90247">
        <w:rPr>
          <w:rFonts w:ascii="Arial" w:hAnsi="Arial" w:cs="Arial"/>
          <w:sz w:val="24"/>
          <w:szCs w:val="24"/>
        </w:rPr>
        <w:t xml:space="preserve"> mediante </w:t>
      </w:r>
      <w:proofErr w:type="spellStart"/>
      <w:r w:rsidR="005D757F" w:rsidRPr="27E90247">
        <w:rPr>
          <w:rFonts w:ascii="Arial" w:hAnsi="Arial" w:cs="Arial"/>
          <w:sz w:val="24"/>
          <w:szCs w:val="24"/>
        </w:rPr>
        <w:t>codcommessa</w:t>
      </w:r>
      <w:proofErr w:type="spellEnd"/>
      <w:r w:rsidR="005037FD" w:rsidRPr="27E90247">
        <w:rPr>
          <w:rFonts w:ascii="Arial" w:hAnsi="Arial" w:cs="Arial"/>
          <w:sz w:val="24"/>
          <w:szCs w:val="24"/>
        </w:rPr>
        <w:t xml:space="preserve"> alla tabella dei feedback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Data inserimento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proofErr w:type="spellStart"/>
      <w:r w:rsidRPr="27E90247">
        <w:rPr>
          <w:rFonts w:ascii="Calibri" w:eastAsia="Calibri" w:hAnsi="Calibri" w:cs="Calibri"/>
        </w:rPr>
        <w:t>codcommessa</w:t>
      </w:r>
      <w:proofErr w:type="spellEnd"/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Data intervento (</w:t>
      </w:r>
      <w:proofErr w:type="spellStart"/>
      <w:r w:rsidRPr="27E90247">
        <w:rPr>
          <w:rFonts w:ascii="Calibri" w:eastAsia="Calibri" w:hAnsi="Calibri" w:cs="Calibri"/>
        </w:rPr>
        <w:t>Data_Commessa</w:t>
      </w:r>
      <w:proofErr w:type="spellEnd"/>
      <w:r w:rsidRPr="27E90247">
        <w:rPr>
          <w:rFonts w:ascii="Calibri" w:eastAsia="Calibri" w:hAnsi="Calibri" w:cs="Calibri"/>
        </w:rPr>
        <w:t xml:space="preserve"> nel DMZ)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 xml:space="preserve">ID Utente 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ID Esito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ID Targa/Veicolo (</w:t>
      </w:r>
      <w:proofErr w:type="spellStart"/>
      <w:r w:rsidRPr="27E90247">
        <w:rPr>
          <w:rFonts w:ascii="Calibri" w:eastAsia="Calibri" w:hAnsi="Calibri" w:cs="Calibri"/>
        </w:rPr>
        <w:t>id</w:t>
      </w:r>
      <w:proofErr w:type="spellEnd"/>
      <w:r w:rsidRPr="27E90247">
        <w:rPr>
          <w:rFonts w:ascii="Calibri" w:eastAsia="Calibri" w:hAnsi="Calibri" w:cs="Calibri"/>
        </w:rPr>
        <w:t xml:space="preserve"> nostro)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ID Sede (</w:t>
      </w:r>
      <w:proofErr w:type="spellStart"/>
      <w:r w:rsidRPr="27E90247">
        <w:rPr>
          <w:rFonts w:ascii="Calibri" w:eastAsia="Calibri" w:hAnsi="Calibri" w:cs="Calibri"/>
        </w:rPr>
        <w:t>id</w:t>
      </w:r>
      <w:proofErr w:type="spellEnd"/>
      <w:r w:rsidRPr="27E90247">
        <w:rPr>
          <w:rFonts w:ascii="Calibri" w:eastAsia="Calibri" w:hAnsi="Calibri" w:cs="Calibri"/>
        </w:rPr>
        <w:t xml:space="preserve"> nostro)</w:t>
      </w:r>
    </w:p>
    <w:p w:rsidR="545F26F3" w:rsidRDefault="545F26F3" w:rsidP="27E90247">
      <w:pPr>
        <w:pStyle w:val="Paragrafoelenco"/>
        <w:numPr>
          <w:ilvl w:val="1"/>
          <w:numId w:val="2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Commento se esito non pienamente positivo</w:t>
      </w:r>
    </w:p>
    <w:p w:rsidR="27E90247" w:rsidRDefault="27E90247" w:rsidP="27E90247">
      <w:pPr>
        <w:rPr>
          <w:rFonts w:ascii="Arial" w:hAnsi="Arial" w:cs="Arial"/>
          <w:sz w:val="24"/>
          <w:szCs w:val="24"/>
        </w:rPr>
      </w:pPr>
    </w:p>
    <w:p w:rsidR="00771B11" w:rsidRDefault="00B6073D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t>e per quelle che non trovano riscontro</w:t>
      </w:r>
      <w:r w:rsidR="00C45D5B" w:rsidRPr="27E90247">
        <w:rPr>
          <w:rFonts w:ascii="Arial" w:hAnsi="Arial" w:cs="Arial"/>
          <w:sz w:val="24"/>
          <w:szCs w:val="24"/>
        </w:rPr>
        <w:t xml:space="preserve"> che si trovano nel db del cliente va a vedere, per ci</w:t>
      </w:r>
      <w:r w:rsidR="001B442D" w:rsidRPr="27E90247">
        <w:rPr>
          <w:rFonts w:ascii="Arial" w:hAnsi="Arial" w:cs="Arial"/>
          <w:sz w:val="24"/>
          <w:szCs w:val="24"/>
        </w:rPr>
        <w:t>a</w:t>
      </w:r>
      <w:r w:rsidR="00C45D5B" w:rsidRPr="27E90247">
        <w:rPr>
          <w:rFonts w:ascii="Arial" w:hAnsi="Arial" w:cs="Arial"/>
          <w:sz w:val="24"/>
          <w:szCs w:val="24"/>
        </w:rPr>
        <w:t>scun utente</w:t>
      </w:r>
      <w:r w:rsidR="001B442D" w:rsidRPr="27E90247">
        <w:rPr>
          <w:rFonts w:ascii="Arial" w:hAnsi="Arial" w:cs="Arial"/>
          <w:sz w:val="24"/>
          <w:szCs w:val="24"/>
        </w:rPr>
        <w:t xml:space="preserve">, se il campo </w:t>
      </w:r>
      <w:proofErr w:type="spellStart"/>
      <w:r w:rsidR="001B442D" w:rsidRPr="27E90247">
        <w:rPr>
          <w:rFonts w:ascii="Arial" w:hAnsi="Arial" w:cs="Arial"/>
          <w:sz w:val="24"/>
          <w:szCs w:val="24"/>
        </w:rPr>
        <w:t>email</w:t>
      </w:r>
      <w:proofErr w:type="spellEnd"/>
      <w:r w:rsidR="001B442D" w:rsidRPr="27E90247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B442D" w:rsidRPr="27E90247">
        <w:rPr>
          <w:rFonts w:ascii="Arial" w:hAnsi="Arial" w:cs="Arial"/>
          <w:sz w:val="24"/>
          <w:szCs w:val="24"/>
        </w:rPr>
        <w:t>telmecchia</w:t>
      </w:r>
      <w:proofErr w:type="spellEnd"/>
      <w:r w:rsidR="001B442D" w:rsidRPr="27E90247">
        <w:rPr>
          <w:rFonts w:ascii="Arial" w:hAnsi="Arial" w:cs="Arial"/>
          <w:sz w:val="24"/>
          <w:szCs w:val="24"/>
        </w:rPr>
        <w:t>, in caso affermativo</w:t>
      </w:r>
      <w:r w:rsidR="0050413D" w:rsidRPr="27E90247">
        <w:rPr>
          <w:rFonts w:ascii="Arial" w:hAnsi="Arial" w:cs="Arial"/>
          <w:sz w:val="24"/>
          <w:szCs w:val="24"/>
        </w:rPr>
        <w:t xml:space="preserve"> manda </w:t>
      </w:r>
      <w:r w:rsidR="2ADFFC3B" w:rsidRPr="27E90247">
        <w:rPr>
          <w:rFonts w:ascii="Arial" w:hAnsi="Arial" w:cs="Arial"/>
          <w:sz w:val="24"/>
          <w:szCs w:val="24"/>
        </w:rPr>
        <w:t xml:space="preserve">una notifica </w:t>
      </w:r>
      <w:proofErr w:type="spellStart"/>
      <w:r w:rsidR="2ADFFC3B" w:rsidRPr="27E90247">
        <w:rPr>
          <w:rFonts w:ascii="Arial" w:hAnsi="Arial" w:cs="Arial"/>
          <w:sz w:val="24"/>
          <w:szCs w:val="24"/>
        </w:rPr>
        <w:t>push</w:t>
      </w:r>
      <w:proofErr w:type="spellEnd"/>
      <w:r w:rsidR="000B5BE0" w:rsidRPr="27E90247">
        <w:rPr>
          <w:rFonts w:ascii="Arial" w:hAnsi="Arial" w:cs="Arial"/>
          <w:sz w:val="24"/>
          <w:szCs w:val="24"/>
        </w:rPr>
        <w:t xml:space="preserve"> (solo se campo </w:t>
      </w:r>
      <w:proofErr w:type="spellStart"/>
      <w:r w:rsidR="000B5BE0" w:rsidRPr="27E90247">
        <w:rPr>
          <w:rFonts w:ascii="Arial" w:hAnsi="Arial" w:cs="Arial"/>
          <w:sz w:val="24"/>
          <w:szCs w:val="24"/>
        </w:rPr>
        <w:t>datainviofeedback</w:t>
      </w:r>
      <w:proofErr w:type="spellEnd"/>
      <w:r w:rsidR="000B5BE0" w:rsidRPr="27E90247">
        <w:rPr>
          <w:rFonts w:ascii="Arial" w:hAnsi="Arial" w:cs="Arial"/>
          <w:sz w:val="24"/>
          <w:szCs w:val="24"/>
        </w:rPr>
        <w:t xml:space="preserve"> non è già completato)</w:t>
      </w:r>
      <w:r w:rsidR="00CE35F4" w:rsidRPr="27E90247">
        <w:rPr>
          <w:rFonts w:ascii="Arial" w:hAnsi="Arial" w:cs="Arial"/>
          <w:sz w:val="24"/>
          <w:szCs w:val="24"/>
        </w:rPr>
        <w:t xml:space="preserve"> ed inserisce dentro </w:t>
      </w:r>
      <w:r w:rsidR="49DB1C4B" w:rsidRPr="27E90247">
        <w:rPr>
          <w:rFonts w:ascii="Arial" w:hAnsi="Arial" w:cs="Arial"/>
          <w:sz w:val="24"/>
          <w:szCs w:val="24"/>
        </w:rPr>
        <w:t xml:space="preserve">tabella notifica </w:t>
      </w:r>
      <w:r w:rsidR="00CE35F4" w:rsidRPr="27E90247">
        <w:rPr>
          <w:rFonts w:ascii="Arial" w:hAnsi="Arial" w:cs="Arial"/>
          <w:sz w:val="24"/>
          <w:szCs w:val="24"/>
        </w:rPr>
        <w:t xml:space="preserve">la </w:t>
      </w:r>
      <w:proofErr w:type="spellStart"/>
      <w:r w:rsidR="00CE35F4" w:rsidRPr="27E90247">
        <w:rPr>
          <w:rFonts w:ascii="Arial" w:hAnsi="Arial" w:cs="Arial"/>
          <w:sz w:val="24"/>
          <w:szCs w:val="24"/>
        </w:rPr>
        <w:t>datainvio</w:t>
      </w:r>
      <w:proofErr w:type="spellEnd"/>
      <w:r w:rsidR="1FDD3023" w:rsidRPr="27E90247">
        <w:rPr>
          <w:rFonts w:ascii="Arial" w:hAnsi="Arial" w:cs="Arial"/>
          <w:sz w:val="24"/>
          <w:szCs w:val="24"/>
        </w:rPr>
        <w:t xml:space="preserve"> ed </w:t>
      </w:r>
      <w:proofErr w:type="spellStart"/>
      <w:r w:rsidR="1FDD3023" w:rsidRPr="27E90247">
        <w:rPr>
          <w:rFonts w:ascii="Arial" w:hAnsi="Arial" w:cs="Arial"/>
          <w:sz w:val="24"/>
          <w:szCs w:val="24"/>
        </w:rPr>
        <w:t>idcommessa</w:t>
      </w:r>
      <w:proofErr w:type="spellEnd"/>
      <w:r w:rsidR="1FDD3023" w:rsidRPr="27E90247">
        <w:rPr>
          <w:rFonts w:ascii="Arial" w:hAnsi="Arial" w:cs="Arial"/>
          <w:sz w:val="24"/>
          <w:szCs w:val="24"/>
        </w:rPr>
        <w:t xml:space="preserve"> (così si evita di </w:t>
      </w:r>
      <w:proofErr w:type="spellStart"/>
      <w:r w:rsidR="1FDD3023" w:rsidRPr="27E90247">
        <w:rPr>
          <w:rFonts w:ascii="Arial" w:hAnsi="Arial" w:cs="Arial"/>
          <w:sz w:val="24"/>
          <w:szCs w:val="24"/>
        </w:rPr>
        <w:t>reinviare</w:t>
      </w:r>
      <w:proofErr w:type="spellEnd"/>
      <w:r w:rsidR="1FDD3023" w:rsidRPr="27E90247">
        <w:rPr>
          <w:rFonts w:ascii="Arial" w:hAnsi="Arial" w:cs="Arial"/>
          <w:sz w:val="24"/>
          <w:szCs w:val="24"/>
        </w:rPr>
        <w:t xml:space="preserve"> più volte)</w:t>
      </w:r>
      <w:r w:rsidR="00C910E6" w:rsidRPr="27E90247">
        <w:rPr>
          <w:rFonts w:ascii="Arial" w:hAnsi="Arial" w:cs="Arial"/>
          <w:sz w:val="24"/>
          <w:szCs w:val="24"/>
        </w:rPr>
        <w:t>.</w:t>
      </w:r>
    </w:p>
    <w:p w:rsidR="7F419994" w:rsidRDefault="7F419994" w:rsidP="27E90247">
      <w:pPr>
        <w:rPr>
          <w:rFonts w:ascii="Arial" w:hAnsi="Arial" w:cs="Arial"/>
          <w:sz w:val="24"/>
          <w:szCs w:val="24"/>
        </w:rPr>
      </w:pPr>
      <w:r w:rsidRPr="27E90247">
        <w:rPr>
          <w:rFonts w:ascii="Arial" w:hAnsi="Arial" w:cs="Arial"/>
          <w:sz w:val="24"/>
          <w:szCs w:val="24"/>
        </w:rPr>
        <w:t>Campi notifica:</w:t>
      </w:r>
    </w:p>
    <w:p w:rsidR="7F419994" w:rsidRDefault="7F419994" w:rsidP="27E90247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Data Inserimento</w:t>
      </w:r>
    </w:p>
    <w:p w:rsidR="7F419994" w:rsidRDefault="7F419994" w:rsidP="27E90247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 xml:space="preserve">ID </w:t>
      </w:r>
      <w:proofErr w:type="spellStart"/>
      <w:r w:rsidRPr="27E90247">
        <w:rPr>
          <w:rFonts w:ascii="Calibri" w:eastAsia="Calibri" w:hAnsi="Calibri" w:cs="Calibri"/>
        </w:rPr>
        <w:t>User</w:t>
      </w:r>
      <w:proofErr w:type="spellEnd"/>
    </w:p>
    <w:p w:rsidR="7F419994" w:rsidRDefault="7F419994" w:rsidP="27E90247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 xml:space="preserve">ID Tipo (ad ora solo Notifica) </w:t>
      </w:r>
    </w:p>
    <w:p w:rsidR="7F419994" w:rsidRDefault="7F419994" w:rsidP="27E90247">
      <w:pPr>
        <w:pStyle w:val="Paragrafoelenco"/>
        <w:numPr>
          <w:ilvl w:val="0"/>
          <w:numId w:val="3"/>
        </w:numPr>
        <w:rPr>
          <w:rFonts w:eastAsiaTheme="minorEastAsia"/>
        </w:rPr>
      </w:pPr>
      <w:proofErr w:type="spellStart"/>
      <w:r w:rsidRPr="27E90247">
        <w:rPr>
          <w:rFonts w:ascii="Calibri" w:eastAsia="Calibri" w:hAnsi="Calibri" w:cs="Calibri"/>
        </w:rPr>
        <w:t>IdCommessa</w:t>
      </w:r>
      <w:proofErr w:type="spellEnd"/>
    </w:p>
    <w:p w:rsidR="7F419994" w:rsidRDefault="7F419994" w:rsidP="27E90247">
      <w:pPr>
        <w:pStyle w:val="Paragrafoelenco"/>
        <w:numPr>
          <w:ilvl w:val="0"/>
          <w:numId w:val="3"/>
        </w:numPr>
        <w:rPr>
          <w:rFonts w:eastAsiaTheme="minorEastAsia"/>
        </w:rPr>
      </w:pPr>
      <w:r w:rsidRPr="27E90247">
        <w:rPr>
          <w:rFonts w:ascii="Calibri" w:eastAsia="Calibri" w:hAnsi="Calibri" w:cs="Calibri"/>
        </w:rPr>
        <w:t>Messaggio</w:t>
      </w:r>
    </w:p>
    <w:p w:rsidR="27E90247" w:rsidRDefault="27E90247" w:rsidP="27E90247">
      <w:pPr>
        <w:rPr>
          <w:rFonts w:ascii="Arial" w:hAnsi="Arial" w:cs="Arial"/>
          <w:sz w:val="24"/>
          <w:szCs w:val="24"/>
        </w:rPr>
      </w:pPr>
    </w:p>
    <w:p w:rsidR="00FF3F1E" w:rsidRPr="00FF3F1E" w:rsidRDefault="00FF3F1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4B4BFD62">
        <w:rPr>
          <w:rFonts w:ascii="Arial" w:hAnsi="Arial" w:cs="Arial"/>
          <w:b/>
          <w:bCs/>
          <w:sz w:val="24"/>
          <w:szCs w:val="24"/>
        </w:rPr>
        <w:t>Step</w:t>
      </w:r>
      <w:proofErr w:type="spellEnd"/>
      <w:r w:rsidRPr="4B4BFD62">
        <w:rPr>
          <w:rFonts w:ascii="Arial" w:hAnsi="Arial" w:cs="Arial"/>
          <w:b/>
          <w:bCs/>
          <w:sz w:val="24"/>
          <w:szCs w:val="24"/>
        </w:rPr>
        <w:t xml:space="preserve"> per lo sviluppo</w:t>
      </w:r>
    </w:p>
    <w:p w:rsidR="4B4BFD62" w:rsidRDefault="4B4BFD62" w:rsidP="4B4BFD62">
      <w:pPr>
        <w:rPr>
          <w:rFonts w:ascii="Arial" w:hAnsi="Arial" w:cs="Arial"/>
          <w:sz w:val="24"/>
          <w:szCs w:val="24"/>
        </w:rPr>
      </w:pPr>
    </w:p>
    <w:p w:rsidR="4B4BFD62" w:rsidRDefault="4B4BFD62" w:rsidP="4B4BFD62">
      <w:pPr>
        <w:rPr>
          <w:rFonts w:ascii="Arial" w:hAnsi="Arial" w:cs="Arial"/>
          <w:sz w:val="24"/>
          <w:szCs w:val="24"/>
        </w:rPr>
      </w:pPr>
    </w:p>
    <w:p w:rsidR="7C5E4AEE" w:rsidRDefault="7C5E4AEE" w:rsidP="4B4BFD62">
      <w:pPr>
        <w:rPr>
          <w:rFonts w:ascii="Arial" w:hAnsi="Arial" w:cs="Arial"/>
          <w:sz w:val="24"/>
          <w:szCs w:val="24"/>
        </w:rPr>
      </w:pPr>
      <w:r w:rsidRPr="4B4BFD62">
        <w:rPr>
          <w:rFonts w:ascii="Arial" w:hAnsi="Arial" w:cs="Arial"/>
          <w:sz w:val="24"/>
          <w:szCs w:val="24"/>
        </w:rPr>
        <w:t xml:space="preserve">Vedere se convivono </w:t>
      </w:r>
      <w:proofErr w:type="spellStart"/>
      <w:r w:rsidRPr="4B4BFD62">
        <w:rPr>
          <w:rFonts w:ascii="Arial" w:hAnsi="Arial" w:cs="Arial"/>
          <w:sz w:val="24"/>
          <w:szCs w:val="24"/>
        </w:rPr>
        <w:t>cookies</w:t>
      </w:r>
      <w:proofErr w:type="spellEnd"/>
      <w:r w:rsidRPr="4B4BF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4B4BFD62">
        <w:rPr>
          <w:rFonts w:ascii="Arial" w:hAnsi="Arial" w:cs="Arial"/>
          <w:sz w:val="24"/>
          <w:szCs w:val="24"/>
        </w:rPr>
        <w:t>autentication</w:t>
      </w:r>
      <w:proofErr w:type="spellEnd"/>
      <w:r w:rsidRPr="4B4BFD6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4B4BFD62">
        <w:rPr>
          <w:rFonts w:ascii="Arial" w:hAnsi="Arial" w:cs="Arial"/>
          <w:sz w:val="24"/>
          <w:szCs w:val="24"/>
        </w:rPr>
        <w:t>token</w:t>
      </w:r>
      <w:proofErr w:type="spellEnd"/>
    </w:p>
    <w:p w:rsidR="00FE3618" w:rsidRDefault="00B052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Implementare login, 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 w:rsidR="00985696">
        <w:rPr>
          <w:rFonts w:ascii="Arial" w:hAnsi="Arial" w:cs="Arial"/>
          <w:sz w:val="24"/>
          <w:szCs w:val="24"/>
        </w:rPr>
        <w:t xml:space="preserve">, (recupero </w:t>
      </w:r>
      <w:proofErr w:type="spellStart"/>
      <w:r w:rsidR="00985696">
        <w:rPr>
          <w:rFonts w:ascii="Arial" w:hAnsi="Arial" w:cs="Arial"/>
          <w:sz w:val="24"/>
          <w:szCs w:val="24"/>
        </w:rPr>
        <w:t>pwd</w:t>
      </w:r>
      <w:proofErr w:type="spellEnd"/>
      <w:r w:rsidR="00985696">
        <w:rPr>
          <w:rFonts w:ascii="Arial" w:hAnsi="Arial" w:cs="Arial"/>
          <w:sz w:val="24"/>
          <w:szCs w:val="24"/>
        </w:rPr>
        <w:t>).</w:t>
      </w:r>
    </w:p>
    <w:p w:rsidR="00985696" w:rsidRDefault="61C12D88">
      <w:pPr>
        <w:rPr>
          <w:rFonts w:ascii="Arial" w:hAnsi="Arial" w:cs="Arial"/>
          <w:sz w:val="24"/>
          <w:szCs w:val="24"/>
        </w:rPr>
      </w:pPr>
      <w:r w:rsidRPr="4B4BFD62">
        <w:rPr>
          <w:rFonts w:ascii="Arial" w:hAnsi="Arial" w:cs="Arial"/>
          <w:sz w:val="24"/>
          <w:szCs w:val="24"/>
        </w:rPr>
        <w:t>Ed in base a ruoli</w:t>
      </w:r>
      <w:r w:rsidR="09CC0D84" w:rsidRPr="4B4BFD62">
        <w:rPr>
          <w:rFonts w:ascii="Arial" w:hAnsi="Arial" w:cs="Arial"/>
          <w:sz w:val="24"/>
          <w:szCs w:val="24"/>
        </w:rPr>
        <w:t xml:space="preserve"> mostrare </w:t>
      </w:r>
      <w:proofErr w:type="spellStart"/>
      <w:r w:rsidR="09CC0D84" w:rsidRPr="4B4BFD62">
        <w:rPr>
          <w:rFonts w:ascii="Arial" w:hAnsi="Arial" w:cs="Arial"/>
          <w:sz w:val="24"/>
          <w:szCs w:val="24"/>
        </w:rPr>
        <w:t>crud</w:t>
      </w:r>
      <w:proofErr w:type="spellEnd"/>
      <w:r w:rsidR="09CC0D84" w:rsidRPr="4B4BFD62">
        <w:rPr>
          <w:rFonts w:ascii="Arial" w:hAnsi="Arial" w:cs="Arial"/>
          <w:sz w:val="24"/>
          <w:szCs w:val="24"/>
        </w:rPr>
        <w:t xml:space="preserve"> utenti (da implementare)</w:t>
      </w:r>
    </w:p>
    <w:tbl>
      <w:tblPr>
        <w:tblStyle w:val="Grigliatabella"/>
        <w:tblW w:w="0" w:type="auto"/>
        <w:tblLayout w:type="fixed"/>
        <w:tblLook w:val="06A0"/>
      </w:tblPr>
      <w:tblGrid>
        <w:gridCol w:w="4819"/>
        <w:gridCol w:w="4819"/>
      </w:tblGrid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B4BFD62">
              <w:rPr>
                <w:rFonts w:ascii="Arial" w:hAnsi="Arial" w:cs="Arial"/>
                <w:sz w:val="24"/>
                <w:szCs w:val="24"/>
              </w:rPr>
              <w:t>step</w:t>
            </w:r>
            <w:proofErr w:type="spellEnd"/>
          </w:p>
        </w:tc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ore</w:t>
            </w: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Creare progetto applicazione web</w:t>
            </w:r>
          </w:p>
        </w:tc>
        <w:tc>
          <w:tcPr>
            <w:tcW w:w="4819" w:type="dxa"/>
          </w:tcPr>
          <w:p w:rsidR="4B4BFD62" w:rsidRDefault="4B4BFD62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 xml:space="preserve">Abilitare </w:t>
            </w:r>
            <w:proofErr w:type="spellStart"/>
            <w:r w:rsidRPr="4B4BFD62">
              <w:rPr>
                <w:rFonts w:ascii="Arial" w:hAnsi="Arial" w:cs="Arial"/>
                <w:sz w:val="24"/>
                <w:szCs w:val="24"/>
              </w:rPr>
              <w:t>identity</w:t>
            </w:r>
            <w:proofErr w:type="spellEnd"/>
            <w:r w:rsidRPr="4B4BFD62">
              <w:rPr>
                <w:rFonts w:ascii="Arial" w:hAnsi="Arial" w:cs="Arial"/>
                <w:sz w:val="24"/>
                <w:szCs w:val="24"/>
              </w:rPr>
              <w:t xml:space="preserve"> su </w:t>
            </w:r>
            <w:proofErr w:type="spellStart"/>
            <w:r w:rsidRPr="4B4BFD62">
              <w:rPr>
                <w:rFonts w:ascii="Arial" w:hAnsi="Arial" w:cs="Arial"/>
                <w:sz w:val="24"/>
                <w:szCs w:val="24"/>
              </w:rPr>
              <w:t>postgress</w:t>
            </w:r>
            <w:proofErr w:type="spellEnd"/>
          </w:p>
        </w:tc>
        <w:tc>
          <w:tcPr>
            <w:tcW w:w="4819" w:type="dxa"/>
          </w:tcPr>
          <w:p w:rsidR="0A34197F" w:rsidRDefault="0A34197F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4B4BFD62" w:rsidTr="33883ABF">
        <w:tc>
          <w:tcPr>
            <w:tcW w:w="4819" w:type="dxa"/>
          </w:tcPr>
          <w:p w:rsidR="729D292D" w:rsidRDefault="784B6E43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 xml:space="preserve">Aggiungere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scaffoldingidentity</w:t>
            </w:r>
            <w:proofErr w:type="spellEnd"/>
          </w:p>
          <w:p w:rsidR="729D292D" w:rsidRDefault="729D292D" w:rsidP="33883A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19A3303A" w:rsidRDefault="19A3303A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33883ABF" w:rsidTr="33883ABF">
        <w:tc>
          <w:tcPr>
            <w:tcW w:w="4819" w:type="dxa"/>
          </w:tcPr>
          <w:p w:rsidR="23C2A769" w:rsidRDefault="23C2A769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 xml:space="preserve">Aggiungere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jvt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swagger</w:t>
            </w:r>
            <w:proofErr w:type="spellEnd"/>
          </w:p>
        </w:tc>
        <w:tc>
          <w:tcPr>
            <w:tcW w:w="4819" w:type="dxa"/>
          </w:tcPr>
          <w:p w:rsidR="33883ABF" w:rsidRDefault="33883ABF" w:rsidP="33883A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Vedere se le due autenticazioni convivono</w:t>
            </w:r>
          </w:p>
        </w:tc>
        <w:tc>
          <w:tcPr>
            <w:tcW w:w="4819" w:type="dxa"/>
          </w:tcPr>
          <w:p w:rsidR="4B4BFD62" w:rsidRDefault="4B4BFD62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 xml:space="preserve">Con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(login, registrazione, </w:t>
            </w:r>
            <w:r w:rsidRPr="33883ABF"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 xml:space="preserve">conferma </w:t>
            </w:r>
            <w:proofErr w:type="spellStart"/>
            <w:r w:rsidRPr="33883ABF"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email</w:t>
            </w:r>
            <w:proofErr w:type="spellEnd"/>
            <w:r w:rsidRPr="33883ABF"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  <w:t>, reimposta password</w:t>
            </w:r>
            <w:r w:rsidRPr="33883ABF">
              <w:rPr>
                <w:rFonts w:ascii="Arial" w:hAnsi="Arial" w:cs="Arial"/>
                <w:color w:val="FF0000"/>
                <w:sz w:val="24"/>
                <w:szCs w:val="24"/>
              </w:rPr>
              <w:t>:</w:t>
            </w:r>
            <w:proofErr w:type="spellStart"/>
            <w:r w:rsidRPr="33883ABF">
              <w:rPr>
                <w:rFonts w:ascii="Arial" w:hAnsi="Arial" w:cs="Arial"/>
                <w:color w:val="FF0000"/>
                <w:sz w:val="24"/>
                <w:szCs w:val="24"/>
              </w:rPr>
              <w:t>todo</w:t>
            </w:r>
            <w:proofErr w:type="spellEnd"/>
            <w:r w:rsidRPr="33883ABF">
              <w:rPr>
                <w:rFonts w:ascii="Arial" w:hAnsi="Arial" w:cs="Arial"/>
                <w:color w:val="FF0000"/>
                <w:sz w:val="24"/>
                <w:szCs w:val="24"/>
              </w:rPr>
              <w:t xml:space="preserve"> qui vedere come si fa con </w:t>
            </w:r>
            <w:proofErr w:type="spellStart"/>
            <w:r w:rsidRPr="33883ABF">
              <w:rPr>
                <w:rFonts w:ascii="Arial" w:hAnsi="Arial" w:cs="Arial"/>
                <w:color w:val="FF0000"/>
                <w:sz w:val="24"/>
                <w:szCs w:val="24"/>
              </w:rPr>
              <w:t>token</w:t>
            </w:r>
            <w:proofErr w:type="spellEnd"/>
            <w:r w:rsidR="08C0F98C" w:rsidRPr="33883ABF">
              <w:rPr>
                <w:rFonts w:ascii="Arial" w:hAnsi="Arial" w:cs="Arial"/>
                <w:color w:val="FF0000"/>
                <w:sz w:val="24"/>
                <w:szCs w:val="24"/>
              </w:rPr>
              <w:t xml:space="preserve"> quindi fare dopo</w:t>
            </w:r>
            <w:r w:rsidRPr="33883ABF">
              <w:rPr>
                <w:rFonts w:ascii="Arial" w:hAnsi="Arial" w:cs="Arial"/>
                <w:color w:val="FF0000"/>
                <w:sz w:val="24"/>
                <w:szCs w:val="24"/>
              </w:rPr>
              <w:t xml:space="preserve">, </w:t>
            </w:r>
            <w:r w:rsidRPr="33883ABF">
              <w:rPr>
                <w:rFonts w:ascii="Arial" w:hAnsi="Arial" w:cs="Arial"/>
                <w:sz w:val="24"/>
                <w:szCs w:val="24"/>
              </w:rPr>
              <w:t xml:space="preserve">logica di rinnovo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, il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scade dopo tot il client usa il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token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se non è più valido </w:t>
            </w:r>
            <w:r w:rsidRPr="33883ABF">
              <w:rPr>
                <w:rFonts w:ascii="Arial" w:hAnsi="Arial" w:cs="Arial"/>
                <w:sz w:val="24"/>
                <w:szCs w:val="24"/>
              </w:rPr>
              <w:lastRenderedPageBreak/>
              <w:t xml:space="preserve">si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rilogga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e ne ottiene un altro).</w:t>
            </w:r>
          </w:p>
        </w:tc>
        <w:tc>
          <w:tcPr>
            <w:tcW w:w="4819" w:type="dxa"/>
          </w:tcPr>
          <w:p w:rsidR="4CB2CDDF" w:rsidRDefault="4CB2CDDF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</w:tr>
      <w:tr w:rsidR="33883ABF" w:rsidTr="33883ABF">
        <w:tc>
          <w:tcPr>
            <w:tcW w:w="4819" w:type="dxa"/>
          </w:tcPr>
          <w:p w:rsidR="5BA9C0A4" w:rsidRDefault="5BA9C0A4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lastRenderedPageBreak/>
              <w:t xml:space="preserve">Applicare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4819" w:type="dxa"/>
          </w:tcPr>
          <w:p w:rsidR="33883ABF" w:rsidRDefault="33883ABF" w:rsidP="33883A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3883ABF" w:rsidTr="33883ABF">
        <w:tc>
          <w:tcPr>
            <w:tcW w:w="4819" w:type="dxa"/>
          </w:tcPr>
          <w:p w:rsidR="5CF92389" w:rsidRDefault="5CF92389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 xml:space="preserve">Implementare login,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logout</w:t>
            </w:r>
            <w:proofErr w:type="spellEnd"/>
            <w:r w:rsidRPr="33883ABF">
              <w:rPr>
                <w:rFonts w:ascii="Arial" w:hAnsi="Arial" w:cs="Arial"/>
                <w:sz w:val="24"/>
                <w:szCs w:val="24"/>
              </w:rPr>
              <w:t xml:space="preserve"> con </w:t>
            </w:r>
            <w:proofErr w:type="spellStart"/>
            <w:r w:rsidRPr="33883ABF">
              <w:rPr>
                <w:rFonts w:ascii="Arial" w:hAnsi="Arial" w:cs="Arial"/>
                <w:sz w:val="24"/>
                <w:szCs w:val="24"/>
              </w:rPr>
              <w:t>cookies</w:t>
            </w:r>
            <w:proofErr w:type="spellEnd"/>
          </w:p>
        </w:tc>
        <w:tc>
          <w:tcPr>
            <w:tcW w:w="4819" w:type="dxa"/>
          </w:tcPr>
          <w:p w:rsidR="33883ABF" w:rsidRDefault="33883ABF" w:rsidP="33883A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33883ABF" w:rsidTr="33883ABF">
        <w:tc>
          <w:tcPr>
            <w:tcW w:w="4819" w:type="dxa"/>
          </w:tcPr>
          <w:p w:rsidR="58A7700B" w:rsidRDefault="58A7700B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CRUD utenti operativi</w:t>
            </w:r>
            <w:r w:rsidR="3FA45F2A" w:rsidRPr="33883ABF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3A1A567D" w:rsidRPr="33883ABF">
              <w:rPr>
                <w:rFonts w:ascii="Arial" w:hAnsi="Arial" w:cs="Arial"/>
                <w:sz w:val="24"/>
                <w:szCs w:val="24"/>
              </w:rPr>
              <w:t>suggerimento</w:t>
            </w:r>
            <w:r w:rsidR="3FA45F2A" w:rsidRPr="33883ABF">
              <w:rPr>
                <w:rFonts w:ascii="Arial" w:hAnsi="Arial" w:cs="Arial"/>
                <w:sz w:val="24"/>
                <w:szCs w:val="24"/>
              </w:rPr>
              <w:t xml:space="preserve"> UNO)</w:t>
            </w:r>
          </w:p>
        </w:tc>
        <w:tc>
          <w:tcPr>
            <w:tcW w:w="4819" w:type="dxa"/>
          </w:tcPr>
          <w:p w:rsidR="58A7700B" w:rsidRDefault="58A7700B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33883ABF" w:rsidTr="33883ABF">
        <w:tc>
          <w:tcPr>
            <w:tcW w:w="4819" w:type="dxa"/>
          </w:tcPr>
          <w:p w:rsidR="58A7700B" w:rsidRDefault="58A7700B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Associazione ruoli (combo)</w:t>
            </w:r>
          </w:p>
        </w:tc>
        <w:tc>
          <w:tcPr>
            <w:tcW w:w="4819" w:type="dxa"/>
          </w:tcPr>
          <w:p w:rsidR="58A7700B" w:rsidRDefault="58A7700B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33883ABF" w:rsidTr="33883ABF">
        <w:tc>
          <w:tcPr>
            <w:tcW w:w="4819" w:type="dxa"/>
          </w:tcPr>
          <w:p w:rsidR="6D0D5D4C" w:rsidRPr="0074524D" w:rsidRDefault="6D0D5D4C" w:rsidP="33883AB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4524D">
              <w:rPr>
                <w:rFonts w:ascii="Arial" w:hAnsi="Arial" w:cs="Arial"/>
                <w:sz w:val="24"/>
                <w:szCs w:val="24"/>
                <w:lang w:val="en-US"/>
              </w:rPr>
              <w:t>Test policies su action in base a ruoli</w:t>
            </w:r>
          </w:p>
        </w:tc>
        <w:tc>
          <w:tcPr>
            <w:tcW w:w="4819" w:type="dxa"/>
          </w:tcPr>
          <w:p w:rsidR="6D0D5D4C" w:rsidRDefault="6D0D5D4C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33883ABF" w:rsidTr="33883ABF">
        <w:tc>
          <w:tcPr>
            <w:tcW w:w="4819" w:type="dxa"/>
          </w:tcPr>
          <w:p w:rsidR="6D0D5D4C" w:rsidRDefault="6D0D5D4C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CRUD sedi</w:t>
            </w:r>
            <w:r w:rsidR="598A6BC8" w:rsidRPr="33883ABF">
              <w:rPr>
                <w:rFonts w:ascii="Arial" w:hAnsi="Arial" w:cs="Arial"/>
                <w:sz w:val="24"/>
                <w:szCs w:val="24"/>
              </w:rPr>
              <w:t xml:space="preserve"> (recupero da </w:t>
            </w:r>
            <w:proofErr w:type="spellStart"/>
            <w:r w:rsidR="598A6BC8" w:rsidRPr="33883ABF">
              <w:rPr>
                <w:rFonts w:ascii="Arial" w:hAnsi="Arial" w:cs="Arial"/>
                <w:sz w:val="24"/>
                <w:szCs w:val="24"/>
              </w:rPr>
              <w:t>tecres</w:t>
            </w:r>
            <w:proofErr w:type="spellEnd"/>
            <w:r w:rsidR="598A6BC8" w:rsidRPr="33883AB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19" w:type="dxa"/>
          </w:tcPr>
          <w:p w:rsidR="6D0D5D4C" w:rsidRDefault="6D0D5D4C" w:rsidP="33883ABF">
            <w:pPr>
              <w:rPr>
                <w:rFonts w:ascii="Arial" w:hAnsi="Arial" w:cs="Arial"/>
                <w:sz w:val="24"/>
                <w:szCs w:val="24"/>
              </w:rPr>
            </w:pPr>
            <w:r w:rsidRPr="33883AB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Inserisci feedback</w:t>
            </w:r>
            <w:r w:rsidR="5ACA0924" w:rsidRPr="4B4BFD62">
              <w:rPr>
                <w:rFonts w:ascii="Arial" w:hAnsi="Arial" w:cs="Arial"/>
                <w:sz w:val="24"/>
                <w:szCs w:val="24"/>
              </w:rPr>
              <w:t xml:space="preserve"> (con recupero dati da database cliente</w:t>
            </w:r>
          </w:p>
        </w:tc>
        <w:tc>
          <w:tcPr>
            <w:tcW w:w="4819" w:type="dxa"/>
          </w:tcPr>
          <w:p w:rsidR="711692E8" w:rsidRDefault="711692E8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4B4BFD62">
              <w:rPr>
                <w:rFonts w:ascii="Arial" w:hAnsi="Arial" w:cs="Arial"/>
                <w:sz w:val="24"/>
                <w:szCs w:val="24"/>
              </w:rPr>
              <w:t>getfeedback</w:t>
            </w:r>
            <w:proofErr w:type="spellEnd"/>
          </w:p>
        </w:tc>
        <w:tc>
          <w:tcPr>
            <w:tcW w:w="4819" w:type="dxa"/>
          </w:tcPr>
          <w:p w:rsidR="54B6E8E6" w:rsidRDefault="54B6E8E6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7E6A3836" w:rsidRDefault="7E6A3836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4B4BFD62" w:rsidRDefault="4B4BFD62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68463746" w:rsidRDefault="68463746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5D1F3AA0" w:rsidRDefault="5D1F3AA0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BE98C99" w:rsidRDefault="0BE98C99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729D292D" w:rsidRDefault="729D292D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654EB055" w:rsidRDefault="654EB055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4B4BFD62" w:rsidTr="33883ABF">
        <w:tc>
          <w:tcPr>
            <w:tcW w:w="4819" w:type="dxa"/>
          </w:tcPr>
          <w:p w:rsidR="4F995718" w:rsidRDefault="4F995718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In sola lettura anagrafica feedback</w:t>
            </w:r>
          </w:p>
        </w:tc>
        <w:tc>
          <w:tcPr>
            <w:tcW w:w="4819" w:type="dxa"/>
          </w:tcPr>
          <w:p w:rsidR="71F51C90" w:rsidRDefault="71F51C90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4B4BFD62" w:rsidTr="33883ABF">
        <w:tc>
          <w:tcPr>
            <w:tcW w:w="4819" w:type="dxa"/>
          </w:tcPr>
          <w:p w:rsidR="4F995718" w:rsidRDefault="4F995718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Job</w:t>
            </w:r>
          </w:p>
        </w:tc>
        <w:tc>
          <w:tcPr>
            <w:tcW w:w="4819" w:type="dxa"/>
          </w:tcPr>
          <w:p w:rsidR="70FE164C" w:rsidRDefault="70FE164C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4B4BFD62" w:rsidTr="33883ABF">
        <w:tc>
          <w:tcPr>
            <w:tcW w:w="4819" w:type="dxa"/>
          </w:tcPr>
          <w:p w:rsidR="4B4BFD62" w:rsidRDefault="4B4BFD62" w:rsidP="4B4BFD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296149B0" w:rsidRDefault="296149B0" w:rsidP="4B4BFD62">
            <w:pPr>
              <w:rPr>
                <w:rFonts w:ascii="Arial" w:hAnsi="Arial" w:cs="Arial"/>
                <w:sz w:val="24"/>
                <w:szCs w:val="24"/>
              </w:rPr>
            </w:pPr>
            <w:r w:rsidRPr="4B4BFD62">
              <w:rPr>
                <w:rFonts w:ascii="Arial" w:hAnsi="Arial" w:cs="Arial"/>
                <w:sz w:val="24"/>
                <w:szCs w:val="24"/>
              </w:rPr>
              <w:t xml:space="preserve">Tot 98=12 </w:t>
            </w:r>
            <w:proofErr w:type="spellStart"/>
            <w:r w:rsidRPr="4B4BFD62">
              <w:rPr>
                <w:rFonts w:ascii="Arial" w:hAnsi="Arial" w:cs="Arial"/>
                <w:sz w:val="24"/>
                <w:szCs w:val="24"/>
              </w:rPr>
              <w:t>gg</w:t>
            </w:r>
            <w:proofErr w:type="spellEnd"/>
          </w:p>
        </w:tc>
      </w:tr>
    </w:tbl>
    <w:p w:rsidR="009267C9" w:rsidRDefault="009267C9">
      <w:pPr>
        <w:rPr>
          <w:rFonts w:ascii="Arial" w:hAnsi="Arial" w:cs="Arial"/>
          <w:sz w:val="24"/>
          <w:szCs w:val="24"/>
        </w:rPr>
      </w:pPr>
    </w:p>
    <w:p w:rsidR="00963740" w:rsidRDefault="00963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Interfacce da formattare con html:</w:t>
      </w:r>
    </w:p>
    <w:p w:rsidR="00963740" w:rsidRDefault="009715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</w:t>
      </w:r>
    </w:p>
    <w:p w:rsidR="0097155C" w:rsidRDefault="0097155C">
      <w:pPr>
        <w:rPr>
          <w:rFonts w:ascii="Arial" w:hAnsi="Arial" w:cs="Arial"/>
          <w:sz w:val="24"/>
          <w:szCs w:val="24"/>
        </w:rPr>
      </w:pPr>
    </w:p>
    <w:p w:rsidR="50B3A32C" w:rsidRDefault="50B3A32C" w:rsidP="118208A9">
      <w:pPr>
        <w:rPr>
          <w:rFonts w:ascii="Arial" w:hAnsi="Arial" w:cs="Arial"/>
          <w:sz w:val="24"/>
          <w:szCs w:val="24"/>
        </w:rPr>
      </w:pPr>
      <w:r w:rsidRPr="6473EF87">
        <w:rPr>
          <w:rFonts w:ascii="Arial" w:hAnsi="Arial" w:cs="Arial"/>
          <w:sz w:val="24"/>
          <w:szCs w:val="24"/>
        </w:rPr>
        <w:t>Ore lavorative a casa (</w:t>
      </w:r>
      <w:r w:rsidR="5EA70FC4" w:rsidRPr="6473EF87">
        <w:rPr>
          <w:rFonts w:ascii="Arial" w:hAnsi="Arial" w:cs="Arial"/>
          <w:sz w:val="24"/>
          <w:szCs w:val="24"/>
        </w:rPr>
        <w:t>3</w:t>
      </w:r>
      <w:r w:rsidR="3C59E988" w:rsidRPr="6473EF87">
        <w:rPr>
          <w:rFonts w:ascii="Arial" w:hAnsi="Arial" w:cs="Arial"/>
          <w:sz w:val="24"/>
          <w:szCs w:val="24"/>
        </w:rPr>
        <w:t>4</w:t>
      </w:r>
      <w:r w:rsidRPr="6473EF87">
        <w:rPr>
          <w:rFonts w:ascii="Arial" w:hAnsi="Arial" w:cs="Arial"/>
          <w:sz w:val="24"/>
          <w:szCs w:val="24"/>
        </w:rPr>
        <w:t>)</w:t>
      </w:r>
    </w:p>
    <w:p w:rsidR="104B0584" w:rsidRDefault="104B0584" w:rsidP="7EEFAFA6">
      <w:pPr>
        <w:rPr>
          <w:rFonts w:ascii="Arial" w:hAnsi="Arial" w:cs="Arial"/>
          <w:sz w:val="24"/>
          <w:szCs w:val="24"/>
        </w:rPr>
      </w:pPr>
      <w:r w:rsidRPr="7EEFAFA6">
        <w:rPr>
          <w:rFonts w:ascii="Arial" w:hAnsi="Arial" w:cs="Arial"/>
          <w:sz w:val="24"/>
          <w:szCs w:val="24"/>
        </w:rPr>
        <w:t xml:space="preserve">10 creazione </w:t>
      </w:r>
      <w:proofErr w:type="spellStart"/>
      <w:r w:rsidRPr="7EEFAFA6">
        <w:rPr>
          <w:rFonts w:ascii="Arial" w:hAnsi="Arial" w:cs="Arial"/>
          <w:sz w:val="24"/>
          <w:szCs w:val="24"/>
        </w:rPr>
        <w:t>jwtoken</w:t>
      </w:r>
      <w:proofErr w:type="spellEnd"/>
      <w:r w:rsidRPr="7EEFAFA6">
        <w:rPr>
          <w:rFonts w:ascii="Arial" w:hAnsi="Arial" w:cs="Arial"/>
          <w:sz w:val="24"/>
          <w:szCs w:val="24"/>
        </w:rPr>
        <w:t xml:space="preserve"> ed infrastruttura </w:t>
      </w:r>
      <w:proofErr w:type="spellStart"/>
      <w:r w:rsidRPr="7EEFAFA6">
        <w:rPr>
          <w:rFonts w:ascii="Arial" w:hAnsi="Arial" w:cs="Arial"/>
          <w:sz w:val="24"/>
          <w:szCs w:val="24"/>
        </w:rPr>
        <w:t>identity</w:t>
      </w:r>
      <w:proofErr w:type="spellEnd"/>
    </w:p>
    <w:p w:rsidR="104B0584" w:rsidRDefault="104B0584" w:rsidP="7EEFAFA6">
      <w:pPr>
        <w:rPr>
          <w:rFonts w:ascii="Arial" w:hAnsi="Arial" w:cs="Arial"/>
          <w:sz w:val="24"/>
          <w:szCs w:val="24"/>
        </w:rPr>
      </w:pPr>
      <w:r w:rsidRPr="7EEFAFA6">
        <w:rPr>
          <w:rFonts w:ascii="Arial" w:hAnsi="Arial" w:cs="Arial"/>
          <w:sz w:val="24"/>
          <w:szCs w:val="24"/>
        </w:rPr>
        <w:t xml:space="preserve">4 formattazione </w:t>
      </w:r>
      <w:proofErr w:type="spellStart"/>
      <w:r w:rsidRPr="7EEFAFA6">
        <w:rPr>
          <w:rFonts w:ascii="Arial" w:hAnsi="Arial" w:cs="Arial"/>
          <w:sz w:val="24"/>
          <w:szCs w:val="24"/>
        </w:rPr>
        <w:t>bootstrap</w:t>
      </w:r>
      <w:proofErr w:type="spellEnd"/>
    </w:p>
    <w:p w:rsidR="104B0584" w:rsidRDefault="104B0584" w:rsidP="7EEFAFA6">
      <w:pPr>
        <w:rPr>
          <w:rFonts w:ascii="Arial" w:hAnsi="Arial" w:cs="Arial"/>
          <w:sz w:val="24"/>
          <w:szCs w:val="24"/>
        </w:rPr>
      </w:pPr>
      <w:r w:rsidRPr="1B64733F">
        <w:rPr>
          <w:rFonts w:ascii="Arial" w:hAnsi="Arial" w:cs="Arial"/>
          <w:sz w:val="24"/>
          <w:szCs w:val="24"/>
        </w:rPr>
        <w:t>2 impostazione api</w:t>
      </w:r>
    </w:p>
    <w:p w:rsidR="13FBB014" w:rsidRDefault="13FBB014" w:rsidP="1B64733F">
      <w:pPr>
        <w:rPr>
          <w:rFonts w:ascii="Arial" w:hAnsi="Arial" w:cs="Arial"/>
          <w:sz w:val="24"/>
          <w:szCs w:val="24"/>
        </w:rPr>
      </w:pPr>
      <w:r w:rsidRPr="6473EF87">
        <w:rPr>
          <w:rFonts w:ascii="Arial" w:hAnsi="Arial" w:cs="Arial"/>
          <w:sz w:val="24"/>
          <w:szCs w:val="24"/>
        </w:rPr>
        <w:t xml:space="preserve">6 </w:t>
      </w:r>
      <w:proofErr w:type="spellStart"/>
      <w:r w:rsidRPr="6473EF87">
        <w:rPr>
          <w:rFonts w:ascii="Arial" w:hAnsi="Arial" w:cs="Arial"/>
          <w:sz w:val="24"/>
          <w:szCs w:val="24"/>
        </w:rPr>
        <w:t>crud</w:t>
      </w:r>
      <w:proofErr w:type="spellEnd"/>
      <w:r w:rsidRPr="6473EF87">
        <w:rPr>
          <w:rFonts w:ascii="Arial" w:hAnsi="Arial" w:cs="Arial"/>
          <w:sz w:val="24"/>
          <w:szCs w:val="24"/>
        </w:rPr>
        <w:t xml:space="preserve"> utenze (implementazione </w:t>
      </w:r>
      <w:proofErr w:type="spellStart"/>
      <w:r w:rsidRPr="6473EF87">
        <w:rPr>
          <w:rFonts w:ascii="Arial" w:hAnsi="Arial" w:cs="Arial"/>
          <w:sz w:val="24"/>
          <w:szCs w:val="24"/>
        </w:rPr>
        <w:t>paginatore</w:t>
      </w:r>
      <w:proofErr w:type="spellEnd"/>
      <w:r w:rsidRPr="6473EF87">
        <w:rPr>
          <w:rFonts w:ascii="Arial" w:hAnsi="Arial" w:cs="Arial"/>
          <w:sz w:val="24"/>
          <w:szCs w:val="24"/>
        </w:rPr>
        <w:t>, ordinamento, filtro)</w:t>
      </w:r>
    </w:p>
    <w:p w:rsidR="445A4A23" w:rsidRDefault="445A4A23" w:rsidP="6473EF87">
      <w:pPr>
        <w:rPr>
          <w:rFonts w:ascii="Arial" w:hAnsi="Arial" w:cs="Arial"/>
          <w:sz w:val="24"/>
          <w:szCs w:val="24"/>
        </w:rPr>
      </w:pPr>
      <w:r w:rsidRPr="6473EF87">
        <w:rPr>
          <w:rFonts w:ascii="Arial" w:hAnsi="Arial" w:cs="Arial"/>
          <w:sz w:val="24"/>
          <w:szCs w:val="24"/>
        </w:rPr>
        <w:t xml:space="preserve">12 </w:t>
      </w:r>
      <w:proofErr w:type="spellStart"/>
      <w:r w:rsidRPr="6473EF87">
        <w:rPr>
          <w:rFonts w:ascii="Arial" w:hAnsi="Arial" w:cs="Arial"/>
          <w:sz w:val="24"/>
          <w:szCs w:val="24"/>
        </w:rPr>
        <w:t>interfaccie</w:t>
      </w:r>
      <w:proofErr w:type="spellEnd"/>
      <w:r w:rsidRPr="6473EF87">
        <w:rPr>
          <w:rFonts w:ascii="Arial" w:hAnsi="Arial" w:cs="Arial"/>
          <w:sz w:val="24"/>
          <w:szCs w:val="24"/>
        </w:rPr>
        <w:t xml:space="preserve"> varie</w:t>
      </w:r>
    </w:p>
    <w:p w:rsidR="009267C9" w:rsidRDefault="009267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7801" w:rsidRDefault="009267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Creato </w:t>
      </w:r>
      <w:proofErr w:type="spellStart"/>
      <w:r>
        <w:rPr>
          <w:rFonts w:ascii="Arial" w:hAnsi="Arial" w:cs="Arial"/>
          <w:sz w:val="24"/>
          <w:szCs w:val="24"/>
        </w:rPr>
        <w:t>progetto</w:t>
      </w:r>
      <w:r w:rsidR="00EB1D3D">
        <w:rPr>
          <w:rFonts w:ascii="Arial" w:hAnsi="Arial" w:cs="Arial"/>
          <w:sz w:val="24"/>
          <w:szCs w:val="24"/>
        </w:rPr>
        <w:t>mvc</w:t>
      </w:r>
      <w:proofErr w:type="spellEnd"/>
      <w:r w:rsidR="00EB1D3D">
        <w:rPr>
          <w:rFonts w:ascii="Arial" w:hAnsi="Arial" w:cs="Arial"/>
          <w:sz w:val="24"/>
          <w:szCs w:val="24"/>
        </w:rPr>
        <w:t xml:space="preserve"> senza security</w:t>
      </w:r>
    </w:p>
    <w:p w:rsidR="00EB1D3D" w:rsidRDefault="00EB1D3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Aggiunt</w:t>
      </w:r>
      <w:r w:rsidR="00DD331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nugetpackage</w:t>
      </w:r>
      <w:proofErr w:type="spellEnd"/>
      <w:r w:rsidR="00DD33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3311">
        <w:rPr>
          <w:rFonts w:ascii="Arial" w:hAnsi="Arial" w:cs="Arial"/>
          <w:sz w:val="24"/>
          <w:szCs w:val="24"/>
        </w:rPr>
        <w:t>per</w:t>
      </w:r>
      <w:r w:rsidR="00F616CC">
        <w:rPr>
          <w:rFonts w:ascii="Arial" w:hAnsi="Arial" w:cs="Arial"/>
          <w:sz w:val="24"/>
          <w:szCs w:val="24"/>
        </w:rPr>
        <w:t>migration</w:t>
      </w:r>
      <w:proofErr w:type="spellEnd"/>
      <w:r w:rsidR="00F616C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F616CC"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EB1D3D" w:rsidRDefault="00F616CC">
      <w:pPr>
        <w:rPr>
          <w:rFonts w:ascii="Arial" w:hAnsi="Arial" w:cs="Arial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6120130" cy="3373755"/>
            <wp:effectExtent l="0" t="0" r="0" b="0"/>
            <wp:docPr id="10296882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CC" w:rsidRDefault="00F616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Aggiunto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F616CC" w:rsidRDefault="00EA1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creata in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 cartella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ed aggiunto </w:t>
      </w:r>
      <w:proofErr w:type="spellStart"/>
      <w:r>
        <w:rPr>
          <w:rFonts w:ascii="Arial" w:hAnsi="Arial" w:cs="Arial"/>
          <w:sz w:val="24"/>
          <w:szCs w:val="24"/>
        </w:rPr>
        <w:t>dbcontext</w:t>
      </w:r>
      <w:proofErr w:type="spellEnd"/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ArduiniNerboldiBack.Etities;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Microsoft.AspNetCore.Identity.EntityFrameworkCore;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System.Linq;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ArduiniNerboldiBack.Context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74524D">
        <w:rPr>
          <w:rFonts w:ascii="Consolas" w:hAnsi="Consolas" w:cs="Consolas"/>
          <w:color w:val="2B91AF"/>
          <w:sz w:val="19"/>
          <w:szCs w:val="19"/>
          <w:lang w:val="en-US"/>
        </w:rPr>
        <w:t>ArduiniDbContext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IdentityDbContext&lt;ApplicationUser&gt;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24D">
        <w:rPr>
          <w:rFonts w:ascii="Consolas" w:hAnsi="Consolas" w:cs="Consolas"/>
          <w:color w:val="2B91AF"/>
          <w:sz w:val="19"/>
          <w:szCs w:val="19"/>
          <w:lang w:val="en-US"/>
        </w:rPr>
        <w:t>ArduiniDbContext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(DbContextOptions&lt;ArduiniDbContext&gt; options)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protectedoverridevoid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OnModelCreating(ModelBuilder builder)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.OnModelCreating(builder);</w:t>
      </w:r>
    </w:p>
    <w:p w:rsidR="00877727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727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727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727" w:rsidRDefault="00877727">
      <w:pPr>
        <w:rPr>
          <w:rFonts w:ascii="Arial" w:hAnsi="Arial" w:cs="Arial"/>
          <w:sz w:val="24"/>
          <w:szCs w:val="24"/>
        </w:rPr>
      </w:pPr>
    </w:p>
    <w:p w:rsidR="00EA1DDA" w:rsidRDefault="00EA1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Creata cartella </w:t>
      </w:r>
      <w:proofErr w:type="spellStart"/>
      <w:r>
        <w:rPr>
          <w:rFonts w:ascii="Arial" w:hAnsi="Arial" w:cs="Arial"/>
          <w:sz w:val="24"/>
          <w:szCs w:val="24"/>
        </w:rPr>
        <w:t>enitites</w:t>
      </w:r>
      <w:proofErr w:type="spellEnd"/>
      <w:r>
        <w:rPr>
          <w:rFonts w:ascii="Arial" w:hAnsi="Arial" w:cs="Arial"/>
          <w:sz w:val="24"/>
          <w:szCs w:val="24"/>
        </w:rPr>
        <w:t xml:space="preserve"> ed aggiunto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</w:p>
    <w:p w:rsidR="00EA1DDA" w:rsidRDefault="00EA1D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Aggiunto </w:t>
      </w:r>
      <w:proofErr w:type="spellStart"/>
      <w:r>
        <w:rPr>
          <w:rFonts w:ascii="Arial" w:hAnsi="Arial" w:cs="Arial"/>
          <w:sz w:val="24"/>
          <w:szCs w:val="24"/>
        </w:rPr>
        <w:t>Applicationuser</w:t>
      </w:r>
      <w:proofErr w:type="spellEnd"/>
    </w:p>
    <w:p w:rsidR="00877727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>Microsoft.AspNetCore.Identity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System.Linq;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System.Threading.Tasks;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ArduiniNerboldiBack.Etities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publicclass</w:t>
      </w:r>
      <w:r w:rsidRPr="0074524D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:IdentityUser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7727" w:rsidRPr="0074524D" w:rsidRDefault="00877727" w:rsidP="00877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5A96" w:rsidRPr="0074524D" w:rsidRDefault="00877727" w:rsidP="00877727">
      <w:pPr>
        <w:rPr>
          <w:rFonts w:ascii="Arial" w:hAnsi="Arial" w:cs="Arial"/>
          <w:sz w:val="24"/>
          <w:szCs w:val="24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3CA0" w:rsidRPr="0074524D" w:rsidRDefault="00F42831">
      <w:pPr>
        <w:rPr>
          <w:rFonts w:ascii="Arial" w:hAnsi="Arial" w:cs="Arial"/>
          <w:sz w:val="24"/>
          <w:szCs w:val="24"/>
          <w:lang w:val="en-US"/>
        </w:rPr>
      </w:pPr>
      <w:r w:rsidRPr="0074524D">
        <w:rPr>
          <w:rFonts w:ascii="Arial" w:hAnsi="Arial" w:cs="Arial"/>
          <w:sz w:val="24"/>
          <w:szCs w:val="24"/>
          <w:lang w:val="en-US"/>
        </w:rPr>
        <w:t>Registrato il dbcontext: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publicvoid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ConfigureServices(IServiceCollection services)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connString = ConfigurationExtensions.GetConnectionString(</w:t>
      </w: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.Configuration, </w:t>
      </w:r>
      <w:r w:rsidRPr="0074524D">
        <w:rPr>
          <w:rFonts w:ascii="Consolas" w:hAnsi="Consolas" w:cs="Consolas"/>
          <w:color w:val="A31515"/>
          <w:sz w:val="19"/>
          <w:szCs w:val="19"/>
          <w:lang w:val="en-US"/>
        </w:rPr>
        <w:t>"DefaultConnection"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services.AddDbContext&lt;ArduiniDbContext&gt;(options =&gt; options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.UseMySql(connString,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mysqlOptions =&gt;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mysqlOptions.ServerVersion(</w:t>
      </w: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ServerVersion(</w:t>
      </w: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Version(10, 5, 0), ServerType.MariaDb))));</w:t>
      </w:r>
    </w:p>
    <w:p w:rsidR="00F42831" w:rsidRPr="0074524D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831" w:rsidRDefault="00F42831" w:rsidP="00F42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42831" w:rsidRDefault="00F42831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60C7" w:rsidRDefault="00EF60C7" w:rsidP="00F42831">
      <w:pPr>
        <w:rPr>
          <w:rFonts w:ascii="Consolas" w:hAnsi="Consolas" w:cs="Consolas"/>
          <w:color w:val="000000"/>
          <w:sz w:val="19"/>
          <w:szCs w:val="19"/>
        </w:rPr>
      </w:pPr>
    </w:p>
    <w:p w:rsidR="00EF60C7" w:rsidRPr="00DB11C9" w:rsidRDefault="00DB11C9" w:rsidP="00F42831">
      <w:pPr>
        <w:rPr>
          <w:rFonts w:ascii="Arial" w:hAnsi="Arial" w:cs="Arial"/>
          <w:sz w:val="24"/>
          <w:szCs w:val="24"/>
        </w:rPr>
      </w:pPr>
      <w:r w:rsidRPr="00DB11C9">
        <w:rPr>
          <w:rFonts w:ascii="Arial" w:hAnsi="Arial" w:cs="Arial"/>
          <w:sz w:val="24"/>
          <w:szCs w:val="24"/>
        </w:rPr>
        <w:t>E poi ancora:</w:t>
      </w:r>
    </w:p>
    <w:p w:rsidR="00DB11C9" w:rsidRPr="0074524D" w:rsidRDefault="00DB11C9" w:rsidP="00DB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services.AddDefaultIdentity&lt;ApplicationUser&gt;(options =&gt;options.SignIn.RequireConfirmedAccount = </w:t>
      </w: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11C9" w:rsidRPr="0074524D" w:rsidRDefault="00DB11C9" w:rsidP="00DB1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.AddEntityFrameworkStores&lt;ArduiniDbContext&gt;();</w:t>
      </w:r>
    </w:p>
    <w:p w:rsidR="00DB11C9" w:rsidRPr="0074524D" w:rsidRDefault="00DB11C9" w:rsidP="00DB11C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1C9" w:rsidRPr="0074524D" w:rsidRDefault="00DB11C9" w:rsidP="00DB11C9">
      <w:pPr>
        <w:rPr>
          <w:rFonts w:ascii="Arial" w:hAnsi="Arial" w:cs="Arial"/>
          <w:sz w:val="24"/>
          <w:szCs w:val="24"/>
          <w:lang w:val="en-US"/>
        </w:rPr>
      </w:pPr>
      <w:r w:rsidRPr="0074524D">
        <w:rPr>
          <w:rFonts w:ascii="Arial" w:hAnsi="Arial" w:cs="Arial"/>
          <w:sz w:val="24"/>
          <w:szCs w:val="24"/>
          <w:lang w:val="en-US"/>
        </w:rPr>
        <w:t>ed ancora:</w:t>
      </w:r>
    </w:p>
    <w:p w:rsidR="00DB11C9" w:rsidRPr="0074524D" w:rsidRDefault="001F112C" w:rsidP="00DB11C9">
      <w:pPr>
        <w:rPr>
          <w:rFonts w:ascii="Arial" w:hAnsi="Arial" w:cs="Arial"/>
          <w:sz w:val="24"/>
          <w:szCs w:val="24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app.UseAuthentication();</w:t>
      </w:r>
    </w:p>
    <w:p w:rsidR="001F112C" w:rsidRPr="002705DF" w:rsidRDefault="00EF60C7" w:rsidP="001F112C">
      <w:pPr>
        <w:rPr>
          <w:rFonts w:ascii="Arial" w:hAnsi="Arial" w:cs="Arial"/>
          <w:sz w:val="24"/>
          <w:szCs w:val="24"/>
        </w:rPr>
      </w:pPr>
      <w:proofErr w:type="spellStart"/>
      <w:r w:rsidRPr="00EF60C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ggiunto</w:t>
      </w:r>
      <w:r w:rsidR="001F112C" w:rsidRPr="00EF60C7">
        <w:rPr>
          <w:rFonts w:ascii="Arial" w:hAnsi="Arial" w:cs="Arial"/>
          <w:sz w:val="24"/>
          <w:szCs w:val="24"/>
        </w:rPr>
        <w:t>per</w:t>
      </w:r>
      <w:proofErr w:type="spellEnd"/>
      <w:r w:rsidR="001F112C">
        <w:rPr>
          <w:rFonts w:ascii="Arial" w:hAnsi="Arial" w:cs="Arial"/>
          <w:sz w:val="24"/>
          <w:szCs w:val="24"/>
        </w:rPr>
        <w:t xml:space="preserve"> la migrazione automatica</w:t>
      </w:r>
    </w:p>
    <w:p w:rsidR="00EF60C7" w:rsidRDefault="00EF60C7" w:rsidP="00F42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:</w:t>
      </w:r>
    </w:p>
    <w:p w:rsidR="00EF60C7" w:rsidRDefault="00EF60C7" w:rsidP="00F428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dbContext.Database.Migrate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60C7" w:rsidRDefault="00EF60C7" w:rsidP="00F42831">
      <w:pPr>
        <w:rPr>
          <w:rFonts w:ascii="Consolas" w:hAnsi="Consolas" w:cs="Consolas"/>
          <w:color w:val="000000"/>
          <w:sz w:val="19"/>
          <w:szCs w:val="19"/>
        </w:rPr>
      </w:pPr>
    </w:p>
    <w:p w:rsidR="001F112C" w:rsidRDefault="00F71DD0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Aggiunta JWT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1DD0" w:rsidRDefault="00C33A68" w:rsidP="00F4283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creata cartella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 aggiunto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IJwtTokenProvider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JwtTokenProvider</w:t>
      </w:r>
      <w:proofErr w:type="spellEnd"/>
    </w:p>
    <w:p w:rsidR="002D31D4" w:rsidRDefault="002D31D4" w:rsidP="00F42831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installare seguente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apcchetto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TokenValidationParameters</w:t>
      </w:r>
      <w:proofErr w:type="spellEnd"/>
    </w:p>
    <w:p w:rsidR="00C33A68" w:rsidRDefault="001F68A7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it-IT"/>
        </w:rPr>
        <w:drawing>
          <wp:inline distT="0" distB="0" distL="0" distR="0">
            <wp:extent cx="6120130" cy="632460"/>
            <wp:effectExtent l="0" t="0" r="0" b="0"/>
            <wp:docPr id="44594676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B6" w:rsidRDefault="008926B6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Aggiunt</w:t>
      </w:r>
      <w:r w:rsidR="001D00B7">
        <w:rPr>
          <w:rFonts w:ascii="Consolas" w:hAnsi="Consolas" w:cs="Consolas"/>
          <w:color w:val="000000"/>
          <w:sz w:val="19"/>
          <w:szCs w:val="19"/>
        </w:rPr>
        <w:t>a cartella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middlewar</w:t>
      </w:r>
      <w:r w:rsidR="001D00B7"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 w:rsidR="001D00B7">
        <w:rPr>
          <w:rFonts w:ascii="Consolas" w:hAnsi="Consolas" w:cs="Consolas"/>
          <w:color w:val="000000"/>
          <w:sz w:val="19"/>
          <w:szCs w:val="19"/>
        </w:rPr>
        <w:t xml:space="preserve"> e dentro </w:t>
      </w:r>
    </w:p>
    <w:p w:rsidR="001D00B7" w:rsidRDefault="001D00B7" w:rsidP="00F428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D00B7">
        <w:rPr>
          <w:rFonts w:ascii="Consolas" w:hAnsi="Consolas" w:cs="Consolas"/>
          <w:color w:val="000000"/>
          <w:sz w:val="19"/>
          <w:szCs w:val="19"/>
        </w:rPr>
        <w:t>JwtTokenMiddleware.cs</w:t>
      </w:r>
      <w:proofErr w:type="spellEnd"/>
    </w:p>
    <w:p w:rsidR="001D00B7" w:rsidRDefault="001D00B7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Dentro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aggiunto</w:t>
      </w:r>
    </w:p>
    <w:p w:rsidR="001D00B7" w:rsidRDefault="001D00B7" w:rsidP="00F4283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JwtToken.cs</w:t>
      </w:r>
      <w:proofErr w:type="spellEnd"/>
    </w:p>
    <w:p w:rsidR="001D00B7" w:rsidRDefault="0004404E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it-IT"/>
        </w:rPr>
        <w:drawing>
          <wp:inline distT="0" distB="0" distL="0" distR="0">
            <wp:extent cx="6120130" cy="699135"/>
            <wp:effectExtent l="0" t="0" r="0" b="5715"/>
            <wp:docPr id="207632538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4E" w:rsidRPr="0074524D" w:rsidRDefault="0004404E" w:rsidP="00F428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Poi configuro in startup: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services.Configure&lt;JwtToken&gt;(Configuration.GetSection(</w:t>
      </w:r>
      <w:r w:rsidRPr="0074524D">
        <w:rPr>
          <w:rFonts w:ascii="Consolas" w:hAnsi="Consolas" w:cs="Consolas"/>
          <w:color w:val="A31515"/>
          <w:sz w:val="19"/>
          <w:szCs w:val="19"/>
          <w:lang w:val="en-US"/>
        </w:rPr>
        <w:t>"JwtToken"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services.AddSingleton&lt;IJwtTokenProvider, JwtTokenProvider&gt;();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services.AddAuthentication()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.AddJwtBearer(options =&gt;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:rsidR="009A42AD" w:rsidRPr="0074524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24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4524D">
        <w:rPr>
          <w:rFonts w:ascii="Consolas" w:hAnsi="Consolas" w:cs="Consolas"/>
          <w:color w:val="000000"/>
          <w:sz w:val="19"/>
          <w:szCs w:val="19"/>
          <w:lang w:val="en-US"/>
        </w:rPr>
        <w:t>tokenProvider = services.BuildServiceProvider().GetService&lt;IJwtTokenProvider&gt;();</w:t>
      </w:r>
    </w:p>
    <w:p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tokenProvider.GetTokenValidationParameters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42AD" w:rsidRDefault="009A42AD" w:rsidP="009A4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});</w:t>
      </w:r>
    </w:p>
    <w:p w:rsidR="0004404E" w:rsidRDefault="0004404E" w:rsidP="00F42831">
      <w:pPr>
        <w:rPr>
          <w:rFonts w:ascii="Consolas" w:hAnsi="Consolas" w:cs="Consolas"/>
          <w:color w:val="000000"/>
          <w:sz w:val="19"/>
          <w:szCs w:val="19"/>
        </w:rPr>
      </w:pPr>
    </w:p>
    <w:p w:rsidR="009A42AD" w:rsidRDefault="00A155E9" w:rsidP="00F428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quindi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aggiongo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55E9" w:rsidRDefault="00A155E9" w:rsidP="00F42831">
      <w:pPr>
        <w:rPr>
          <w:rFonts w:ascii="Consolas" w:hAnsi="Consolas" w:cs="Consolas"/>
          <w:color w:val="000000"/>
          <w:sz w:val="19"/>
          <w:szCs w:val="19"/>
        </w:rPr>
      </w:pPr>
    </w:p>
    <w:p w:rsidR="00A155E9" w:rsidRPr="00BA7FFA" w:rsidRDefault="00BA7FFA" w:rsidP="00F42831">
      <w:pPr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BA7FFA">
        <w:rPr>
          <w:rFonts w:ascii="Consolas" w:hAnsi="Consolas" w:cs="Consolas"/>
          <w:b/>
          <w:bCs/>
          <w:color w:val="000000"/>
          <w:sz w:val="36"/>
          <w:szCs w:val="36"/>
        </w:rPr>
        <w:t xml:space="preserve">Installazione </w:t>
      </w:r>
      <w:proofErr w:type="spellStart"/>
      <w:r w:rsidRPr="00BA7FFA">
        <w:rPr>
          <w:rFonts w:ascii="Consolas" w:hAnsi="Consolas" w:cs="Consolas"/>
          <w:b/>
          <w:bCs/>
          <w:color w:val="000000"/>
          <w:sz w:val="36"/>
          <w:szCs w:val="36"/>
        </w:rPr>
        <w:t>Swagger</w:t>
      </w:r>
      <w:proofErr w:type="spellEnd"/>
    </w:p>
    <w:p w:rsidR="00BA7FFA" w:rsidRDefault="00BA7FFA" w:rsidP="00F42831">
      <w:pPr>
        <w:rPr>
          <w:rFonts w:ascii="Consolas" w:hAnsi="Consolas" w:cs="Consolas"/>
          <w:color w:val="000000"/>
          <w:sz w:val="19"/>
          <w:szCs w:val="19"/>
        </w:rPr>
      </w:pPr>
    </w:p>
    <w:p w:rsidR="001F68A7" w:rsidRDefault="1ABA493C" w:rsidP="00F42831">
      <w:pPr>
        <w:rPr>
          <w:rFonts w:ascii="Consolas" w:hAnsi="Consolas" w:cs="Consolas"/>
          <w:color w:val="000000"/>
          <w:sz w:val="19"/>
          <w:szCs w:val="19"/>
        </w:rPr>
      </w:pPr>
      <w:r w:rsidRPr="789DE64C">
        <w:rPr>
          <w:rFonts w:ascii="Consolas" w:hAnsi="Consolas" w:cs="Consolas"/>
          <w:color w:val="000000" w:themeColor="text1"/>
          <w:sz w:val="19"/>
          <w:szCs w:val="19"/>
        </w:rPr>
        <w:t xml:space="preserve">Installare pacchetto </w:t>
      </w:r>
      <w:proofErr w:type="spellStart"/>
      <w:r w:rsidRPr="789DE64C">
        <w:rPr>
          <w:rFonts w:ascii="Consolas" w:hAnsi="Consolas" w:cs="Consolas"/>
          <w:color w:val="000000" w:themeColor="text1"/>
          <w:sz w:val="19"/>
          <w:szCs w:val="19"/>
        </w:rPr>
        <w:t>nuget</w:t>
      </w:r>
      <w:proofErr w:type="spellEnd"/>
    </w:p>
    <w:p w:rsidR="00192AD6" w:rsidRPr="002705DF" w:rsidRDefault="1ABA493C" w:rsidP="789DE64C">
      <w:r>
        <w:rPr>
          <w:noProof/>
          <w:lang w:eastAsia="it-IT"/>
        </w:rPr>
        <w:drawing>
          <wp:inline distT="0" distB="0" distL="0" distR="0">
            <wp:extent cx="6115050" cy="571500"/>
            <wp:effectExtent l="0" t="0" r="0" b="0"/>
            <wp:docPr id="1191709511" name="Immagine 873257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732575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D6" w:rsidRPr="0074524D" w:rsidRDefault="1ABA493C" w:rsidP="789DE64C">
      <w:pPr>
        <w:rPr>
          <w:lang w:val="en-US"/>
        </w:rPr>
      </w:pPr>
      <w:r w:rsidRPr="0074524D">
        <w:rPr>
          <w:lang w:val="en-US"/>
        </w:rPr>
        <w:t>Registrare in startup:</w:t>
      </w:r>
    </w:p>
    <w:p w:rsidR="00192AD6" w:rsidRPr="0074524D" w:rsidRDefault="00192AD6" w:rsidP="789DE64C">
      <w:pPr>
        <w:rPr>
          <w:lang w:val="en-US"/>
        </w:rPr>
      </w:pP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services.AddSwaggerGen(c =&gt;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//c.SwaggerDoc("v1", new Info { Title = "You api title", Version = "v1" });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c.SwaggerDoc("v1", new OpenApiInfo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{</w:t>
      </w:r>
    </w:p>
    <w:p w:rsidR="00192AD6" w:rsidRPr="002705DF" w:rsidRDefault="1ABA493C"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Version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= "v1",</w:t>
      </w:r>
    </w:p>
    <w:p w:rsidR="00192AD6" w:rsidRPr="002705DF" w:rsidRDefault="1ABA493C">
      <w:r w:rsidRPr="789DE64C">
        <w:rPr>
          <w:rFonts w:ascii="Arial" w:eastAsia="Arial" w:hAnsi="Arial" w:cs="Arial"/>
          <w:sz w:val="24"/>
          <w:szCs w:val="24"/>
        </w:rPr>
        <w:t xml:space="preserve">                    Title = "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Arduini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-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Nerboldi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API",</w:t>
      </w:r>
    </w:p>
    <w:p w:rsidR="00192AD6" w:rsidRPr="002705DF" w:rsidRDefault="1ABA493C">
      <w:proofErr w:type="spellStart"/>
      <w:r w:rsidRPr="789DE64C">
        <w:rPr>
          <w:rFonts w:ascii="Arial" w:eastAsia="Arial" w:hAnsi="Arial" w:cs="Arial"/>
          <w:sz w:val="24"/>
          <w:szCs w:val="24"/>
        </w:rPr>
        <w:t>Description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= "Documentazione per chiamare le API",</w:t>
      </w:r>
    </w:p>
    <w:p w:rsidR="00192AD6" w:rsidRPr="0074524D" w:rsidRDefault="1ABA493C">
      <w:pPr>
        <w:rPr>
          <w:lang w:val="en-US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                    </w:t>
      </w:r>
      <w:r w:rsidRPr="0074524D">
        <w:rPr>
          <w:rFonts w:ascii="Arial" w:eastAsia="Arial" w:hAnsi="Arial" w:cs="Arial"/>
          <w:sz w:val="24"/>
          <w:szCs w:val="24"/>
          <w:lang w:val="en-US"/>
        </w:rPr>
        <w:t>//TermsOfService = new Uri("https://example.com/terms"),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//Contact = new OpenApiContact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    Name = "Shayne Boyer",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                    //    Email = string.Empty,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    Url = new Uri("https://twitter.com/spboyer"),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//},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//License = new OpenApiLicense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    Name = "Use under LICX",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    Url = new Uri("https://example.com/license"),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//}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});</w:t>
      </w:r>
    </w:p>
    <w:p w:rsidR="00192AD6" w:rsidRPr="0074524D" w:rsidRDefault="00192AD6">
      <w:pPr>
        <w:rPr>
          <w:lang w:val="en-US"/>
        </w:rPr>
      </w:pP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c.AddSecurityDefinition("Bearer", new OpenApiSecurityScheme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Description = @"JWT Authorizationheaderusing the Bearerscheme. \r\n\r\n 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Enter 'Bearer' [space] and thenyour token in the text input below.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  \r\n\r\nExample: 'Bearer 12345abcdef'",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Name = "Authorization",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    In = ParameterLocation.Header,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Type = SecuritySchemeType.ApiKey,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Scheme = "Bearer"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});</w:t>
      </w:r>
    </w:p>
    <w:p w:rsidR="00192AD6" w:rsidRPr="0074524D" w:rsidRDefault="00192AD6">
      <w:pPr>
        <w:rPr>
          <w:lang w:val="en-US"/>
        </w:rPr>
      </w:pP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c.AddSecurityRequirement(new OpenApiSecurityRequirement()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new OpenApiSecurityScheme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Reference = new OpenApiReference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{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Type = ReferenceType.SecurityScheme,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Id = "Bearer"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},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lastRenderedPageBreak/>
        <w:t>Scheme = "oauth2",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Name = "Bearer",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In = ParameterLocation.Header,</w:t>
      </w:r>
    </w:p>
    <w:p w:rsidR="00192AD6" w:rsidRPr="0074524D" w:rsidRDefault="00192AD6">
      <w:pPr>
        <w:rPr>
          <w:lang w:val="en-US"/>
        </w:rPr>
      </w:pP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},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new List&lt;string&gt;()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}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});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//varxmlFile = $"{Assembly.GetExecutingAssembly().GetName().Name}.xml";</w:t>
      </w:r>
    </w:p>
    <w:p w:rsidR="00192AD6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//varxmlPath = Path.Combine(AppContext.BaseDirectory, xmlFile);</w:t>
      </w:r>
    </w:p>
    <w:p w:rsidR="00192AD6" w:rsidRPr="002705DF" w:rsidRDefault="1ABA493C"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    </w:t>
      </w:r>
      <w:r w:rsidRPr="789DE64C">
        <w:rPr>
          <w:rFonts w:ascii="Arial" w:eastAsia="Arial" w:hAnsi="Arial" w:cs="Arial"/>
          <w:sz w:val="24"/>
          <w:szCs w:val="24"/>
        </w:rPr>
        <w:t>//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c.IncludeXmlComments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>(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xmlPath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>);</w:t>
      </w:r>
    </w:p>
    <w:p w:rsidR="00192AD6" w:rsidRPr="002705DF" w:rsidRDefault="1ABA493C" w:rsidP="789DE64C">
      <w:r w:rsidRPr="789DE64C">
        <w:rPr>
          <w:rFonts w:ascii="Arial" w:eastAsia="Arial" w:hAnsi="Arial" w:cs="Arial"/>
          <w:sz w:val="24"/>
          <w:szCs w:val="24"/>
        </w:rPr>
        <w:t xml:space="preserve">            });</w:t>
      </w: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1ABA493C" w:rsidRDefault="1ABA493C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Quindi aggiungere il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middleware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prima del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routing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>:</w:t>
      </w:r>
    </w:p>
    <w:p w:rsidR="1ABA493C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app.UseSwagger();</w:t>
      </w:r>
    </w:p>
    <w:p w:rsidR="1ABA493C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app.UseSwaggerUI(c =&gt;</w:t>
      </w:r>
    </w:p>
    <w:p w:rsidR="1ABA493C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{</w:t>
      </w:r>
    </w:p>
    <w:p w:rsidR="1ABA493C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c.RoutePrefix = "apidocs";</w:t>
      </w:r>
    </w:p>
    <w:p w:rsidR="1ABA493C" w:rsidRPr="0074524D" w:rsidRDefault="1ABA493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c.SwaggerEndpoint("/swagger/v1/swagger.json", "Arduini - Nerboldi API V1");</w:t>
      </w:r>
    </w:p>
    <w:p w:rsidR="1ABA493C" w:rsidRDefault="1ABA493C" w:rsidP="789DE64C">
      <w:r w:rsidRPr="0074524D">
        <w:rPr>
          <w:rFonts w:ascii="Arial" w:eastAsia="Arial" w:hAnsi="Arial" w:cs="Arial"/>
          <w:sz w:val="24"/>
          <w:szCs w:val="24"/>
          <w:lang w:val="en-US"/>
        </w:rPr>
        <w:t xml:space="preserve">            </w:t>
      </w:r>
      <w:r w:rsidRPr="789DE64C">
        <w:rPr>
          <w:rFonts w:ascii="Arial" w:eastAsia="Arial" w:hAnsi="Arial" w:cs="Arial"/>
          <w:sz w:val="24"/>
          <w:szCs w:val="24"/>
        </w:rPr>
        <w:t>});</w:t>
      </w: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5042BD0A" w:rsidRDefault="5042BD0A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>Per abilitare i commenti:</w:t>
      </w: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5042BD0A" w:rsidRDefault="5042BD0A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>Dentro il file di progetto inserire</w:t>
      </w:r>
    </w:p>
    <w:p w:rsidR="5042BD0A" w:rsidRPr="0074524D" w:rsidRDefault="5042BD0A" w:rsidP="789DE64C">
      <w:pPr>
        <w:rPr>
          <w:lang w:val="en-US"/>
        </w:rPr>
      </w:pPr>
      <w:r w:rsidRPr="0074524D">
        <w:rPr>
          <w:rFonts w:ascii="Arial" w:eastAsia="Arial" w:hAnsi="Arial" w:cs="Arial"/>
          <w:color w:val="0101FD"/>
          <w:sz w:val="21"/>
          <w:szCs w:val="21"/>
          <w:lang w:val="en-US"/>
        </w:rPr>
        <w:t>&lt;PropertyGroup&gt;&lt;GenerateDocumentationFile&gt;</w:t>
      </w:r>
      <w:r w:rsidRPr="0074524D">
        <w:rPr>
          <w:rFonts w:ascii="Arial" w:eastAsia="Arial" w:hAnsi="Arial" w:cs="Arial"/>
          <w:color w:val="171717" w:themeColor="background2" w:themeShade="1A"/>
          <w:sz w:val="21"/>
          <w:szCs w:val="21"/>
          <w:lang w:val="en-US"/>
        </w:rPr>
        <w:t>true</w:t>
      </w:r>
      <w:r w:rsidRPr="0074524D">
        <w:rPr>
          <w:rFonts w:ascii="Arial" w:eastAsia="Arial" w:hAnsi="Arial" w:cs="Arial"/>
          <w:color w:val="0101FD"/>
          <w:sz w:val="21"/>
          <w:szCs w:val="21"/>
          <w:lang w:val="en-US"/>
        </w:rPr>
        <w:t>&lt;/GenerateDocumentationFile&gt;&lt;NoWarn&gt;</w:t>
      </w:r>
      <w:r w:rsidRPr="0074524D">
        <w:rPr>
          <w:rFonts w:ascii="Arial" w:eastAsia="Arial" w:hAnsi="Arial" w:cs="Arial"/>
          <w:sz w:val="21"/>
          <w:szCs w:val="21"/>
          <w:lang w:val="en-US"/>
        </w:rPr>
        <w:t>$(NoWarn);1591</w:t>
      </w:r>
      <w:r w:rsidRPr="0074524D">
        <w:rPr>
          <w:rFonts w:ascii="Arial" w:eastAsia="Arial" w:hAnsi="Arial" w:cs="Arial"/>
          <w:color w:val="0101FD"/>
          <w:sz w:val="21"/>
          <w:szCs w:val="21"/>
          <w:lang w:val="en-US"/>
        </w:rPr>
        <w:t>&lt;/NoWarn&gt;&lt;/PropertyGroup&gt;</w:t>
      </w:r>
    </w:p>
    <w:p w:rsidR="789DE64C" w:rsidRPr="0074524D" w:rsidRDefault="789DE64C" w:rsidP="789DE64C">
      <w:pPr>
        <w:rPr>
          <w:rFonts w:ascii="Arial" w:eastAsia="Arial" w:hAnsi="Arial" w:cs="Arial"/>
          <w:color w:val="0101FD"/>
          <w:sz w:val="21"/>
          <w:szCs w:val="21"/>
          <w:lang w:val="en-US"/>
        </w:rPr>
      </w:pPr>
    </w:p>
    <w:p w:rsidR="5042BD0A" w:rsidRDefault="5042BD0A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>E successivamente:</w:t>
      </w: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5042BD0A" w:rsidRDefault="5042BD0A">
      <w:proofErr w:type="spellStart"/>
      <w:r w:rsidRPr="789DE64C">
        <w:rPr>
          <w:rFonts w:ascii="Arial" w:eastAsia="Arial" w:hAnsi="Arial" w:cs="Arial"/>
          <w:sz w:val="21"/>
          <w:szCs w:val="21"/>
        </w:rPr>
        <w:t>services.AddSwaggerGen</w:t>
      </w:r>
      <w:proofErr w:type="spellEnd"/>
      <w:r w:rsidRPr="789DE64C">
        <w:rPr>
          <w:rFonts w:ascii="Arial" w:eastAsia="Arial" w:hAnsi="Arial" w:cs="Arial"/>
          <w:sz w:val="21"/>
          <w:szCs w:val="21"/>
        </w:rPr>
        <w:t>(c =&gt;</w:t>
      </w:r>
    </w:p>
    <w:p w:rsidR="5042BD0A" w:rsidRPr="0074524D" w:rsidRDefault="5042BD0A">
      <w:pPr>
        <w:rPr>
          <w:lang w:val="en-US"/>
        </w:rPr>
      </w:pPr>
      <w:r w:rsidRPr="789DE64C">
        <w:rPr>
          <w:rFonts w:ascii="Arial" w:eastAsia="Arial" w:hAnsi="Arial" w:cs="Arial"/>
          <w:sz w:val="21"/>
          <w:szCs w:val="21"/>
        </w:rPr>
        <w:t xml:space="preserve">            </w:t>
      </w:r>
      <w:r w:rsidRPr="0074524D">
        <w:rPr>
          <w:rFonts w:ascii="Arial" w:eastAsia="Arial" w:hAnsi="Arial" w:cs="Arial"/>
          <w:sz w:val="21"/>
          <w:szCs w:val="21"/>
          <w:lang w:val="en-US"/>
        </w:rPr>
        <w:t>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//c.SwaggerDoc("v1", new Info { Title = "You api title", Version = "v1" });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c.SwaggerDoc("v1", new OpenApiInfo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{</w:t>
      </w:r>
    </w:p>
    <w:p w:rsidR="5042BD0A" w:rsidRDefault="5042BD0A"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</w:t>
      </w:r>
      <w:proofErr w:type="spellStart"/>
      <w:r w:rsidRPr="789DE64C">
        <w:rPr>
          <w:rFonts w:ascii="Arial" w:eastAsia="Arial" w:hAnsi="Arial" w:cs="Arial"/>
          <w:sz w:val="21"/>
          <w:szCs w:val="21"/>
        </w:rPr>
        <w:t>Version</w:t>
      </w:r>
      <w:proofErr w:type="spellEnd"/>
      <w:r w:rsidRPr="789DE64C">
        <w:rPr>
          <w:rFonts w:ascii="Arial" w:eastAsia="Arial" w:hAnsi="Arial" w:cs="Arial"/>
          <w:sz w:val="21"/>
          <w:szCs w:val="21"/>
        </w:rPr>
        <w:t xml:space="preserve"> = "v1",</w:t>
      </w:r>
    </w:p>
    <w:p w:rsidR="5042BD0A" w:rsidRDefault="5042BD0A">
      <w:r w:rsidRPr="789DE64C">
        <w:rPr>
          <w:rFonts w:ascii="Arial" w:eastAsia="Arial" w:hAnsi="Arial" w:cs="Arial"/>
          <w:sz w:val="21"/>
          <w:szCs w:val="21"/>
        </w:rPr>
        <w:t xml:space="preserve">                    Title = "</w:t>
      </w:r>
      <w:proofErr w:type="spellStart"/>
      <w:r w:rsidRPr="789DE64C">
        <w:rPr>
          <w:rFonts w:ascii="Arial" w:eastAsia="Arial" w:hAnsi="Arial" w:cs="Arial"/>
          <w:sz w:val="21"/>
          <w:szCs w:val="21"/>
        </w:rPr>
        <w:t>Arduini</w:t>
      </w:r>
      <w:proofErr w:type="spellEnd"/>
      <w:r w:rsidRPr="789DE64C">
        <w:rPr>
          <w:rFonts w:ascii="Arial" w:eastAsia="Arial" w:hAnsi="Arial" w:cs="Arial"/>
          <w:sz w:val="21"/>
          <w:szCs w:val="21"/>
        </w:rPr>
        <w:t xml:space="preserve"> - </w:t>
      </w:r>
      <w:proofErr w:type="spellStart"/>
      <w:r w:rsidRPr="789DE64C">
        <w:rPr>
          <w:rFonts w:ascii="Arial" w:eastAsia="Arial" w:hAnsi="Arial" w:cs="Arial"/>
          <w:sz w:val="21"/>
          <w:szCs w:val="21"/>
        </w:rPr>
        <w:t>Nerboldi</w:t>
      </w:r>
      <w:proofErr w:type="spellEnd"/>
      <w:r w:rsidRPr="789DE64C">
        <w:rPr>
          <w:rFonts w:ascii="Arial" w:eastAsia="Arial" w:hAnsi="Arial" w:cs="Arial"/>
          <w:sz w:val="21"/>
          <w:szCs w:val="21"/>
        </w:rPr>
        <w:t xml:space="preserve"> API",</w:t>
      </w:r>
    </w:p>
    <w:p w:rsidR="5042BD0A" w:rsidRDefault="5042BD0A">
      <w:proofErr w:type="spellStart"/>
      <w:r w:rsidRPr="789DE64C">
        <w:rPr>
          <w:rFonts w:ascii="Arial" w:eastAsia="Arial" w:hAnsi="Arial" w:cs="Arial"/>
          <w:sz w:val="21"/>
          <w:szCs w:val="21"/>
        </w:rPr>
        <w:t>Description</w:t>
      </w:r>
      <w:proofErr w:type="spellEnd"/>
      <w:r w:rsidRPr="789DE64C">
        <w:rPr>
          <w:rFonts w:ascii="Arial" w:eastAsia="Arial" w:hAnsi="Arial" w:cs="Arial"/>
          <w:sz w:val="21"/>
          <w:szCs w:val="21"/>
        </w:rPr>
        <w:t xml:space="preserve"> = "Documentazione per chiamare le API",</w:t>
      </w:r>
    </w:p>
    <w:p w:rsidR="5042BD0A" w:rsidRPr="0074524D" w:rsidRDefault="5042BD0A">
      <w:pPr>
        <w:rPr>
          <w:lang w:val="en-US"/>
        </w:rPr>
      </w:pPr>
      <w:r w:rsidRPr="789DE64C">
        <w:rPr>
          <w:rFonts w:ascii="Arial" w:eastAsia="Arial" w:hAnsi="Arial" w:cs="Arial"/>
          <w:sz w:val="21"/>
          <w:szCs w:val="21"/>
        </w:rPr>
        <w:t xml:space="preserve">                    </w:t>
      </w:r>
      <w:r w:rsidRPr="0074524D">
        <w:rPr>
          <w:rFonts w:ascii="Arial" w:eastAsia="Arial" w:hAnsi="Arial" w:cs="Arial"/>
          <w:sz w:val="21"/>
          <w:szCs w:val="21"/>
          <w:lang w:val="en-US"/>
        </w:rPr>
        <w:t>//TermsOfService = new Uri("https://example.com/terms"),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//Contact = new OpenApiContact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    Name = "Shayne Boyer",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    Email = string.Empty,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    Url = new Uri("https://twitter.com/spboyer"),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//},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//License = new OpenApiLicense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    Name = "Use under LICX",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    Url = new Uri("https://example.com/license"),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//}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});</w:t>
      </w:r>
    </w:p>
    <w:p w:rsidR="5042BD0A" w:rsidRPr="0074524D" w:rsidRDefault="5042BD0A">
      <w:pPr>
        <w:rPr>
          <w:lang w:val="en-US"/>
        </w:rPr>
      </w:pP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c.AddSecurityDefinition("Bearer", new OpenApiSecurityScheme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Description = @"JWT Authorizationheaderusing the Bearerscheme. \r\n\r\n 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Enter 'Bearer' [space] and thenyour token in the text input below.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  \r\n\r\nExample: 'Bearer 12345abcdef'",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Name = "Authorization",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    In = ParameterLocation.Header,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Type = SecuritySchemeType.ApiKey,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Scheme = "Bearer"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});</w:t>
      </w:r>
    </w:p>
    <w:p w:rsidR="5042BD0A" w:rsidRPr="0074524D" w:rsidRDefault="5042BD0A">
      <w:pPr>
        <w:rPr>
          <w:lang w:val="en-US"/>
        </w:rPr>
      </w:pP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lastRenderedPageBreak/>
        <w:t>c.AddSecurityRequirement(new OpenApiSecurityRequirement()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new OpenApiSecurityScheme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Reference = new OpenApiReference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{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Type = ReferenceType.SecurityScheme,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  Id = "Bearer"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},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>Scheme = "oauth2",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Name = "Bearer",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  In = ParameterLocation.Header,</w:t>
      </w:r>
    </w:p>
    <w:p w:rsidR="5042BD0A" w:rsidRPr="0074524D" w:rsidRDefault="5042BD0A">
      <w:pPr>
        <w:rPr>
          <w:lang w:val="en-US"/>
        </w:rPr>
      </w:pP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},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new List&lt;string&gt;()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}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});</w:t>
      </w:r>
    </w:p>
    <w:p w:rsidR="5042BD0A" w:rsidRPr="0074524D" w:rsidRDefault="5042BD0A" w:rsidP="789DE64C">
      <w:pPr>
        <w:rPr>
          <w:rFonts w:ascii="Arial" w:eastAsia="Arial" w:hAnsi="Arial" w:cs="Arial"/>
          <w:color w:val="FF0000"/>
          <w:sz w:val="21"/>
          <w:szCs w:val="21"/>
          <w:lang w:val="en-US"/>
        </w:rPr>
      </w:pPr>
      <w:r w:rsidRPr="0074524D">
        <w:rPr>
          <w:rFonts w:ascii="Arial" w:eastAsia="Arial" w:hAnsi="Arial" w:cs="Arial"/>
          <w:color w:val="FF0000"/>
          <w:sz w:val="21"/>
          <w:szCs w:val="21"/>
          <w:lang w:val="en-US"/>
        </w:rPr>
        <w:t>varxmlFile = $"{Assembly.GetExecutingAssembly().GetName().Name}.xml";</w:t>
      </w:r>
    </w:p>
    <w:p w:rsidR="5042BD0A" w:rsidRPr="0074524D" w:rsidRDefault="5042BD0A" w:rsidP="789DE64C">
      <w:pPr>
        <w:rPr>
          <w:rFonts w:ascii="Arial" w:eastAsia="Arial" w:hAnsi="Arial" w:cs="Arial"/>
          <w:color w:val="FF0000"/>
          <w:sz w:val="21"/>
          <w:szCs w:val="21"/>
          <w:lang w:val="en-US"/>
        </w:rPr>
      </w:pPr>
      <w:r w:rsidRPr="0074524D">
        <w:rPr>
          <w:rFonts w:ascii="Arial" w:eastAsia="Arial" w:hAnsi="Arial" w:cs="Arial"/>
          <w:color w:val="FF0000"/>
          <w:sz w:val="21"/>
          <w:szCs w:val="21"/>
          <w:lang w:val="en-US"/>
        </w:rPr>
        <w:t>varxmlPath = Path.Combine(AppContext.BaseDirectory, xmlFile);</w:t>
      </w:r>
    </w:p>
    <w:p w:rsidR="5042BD0A" w:rsidRPr="0074524D" w:rsidRDefault="5042BD0A" w:rsidP="789DE64C">
      <w:pPr>
        <w:rPr>
          <w:rFonts w:ascii="Arial" w:eastAsia="Arial" w:hAnsi="Arial" w:cs="Arial"/>
          <w:color w:val="FF0000"/>
          <w:sz w:val="21"/>
          <w:szCs w:val="21"/>
          <w:lang w:val="en-US"/>
        </w:rPr>
      </w:pPr>
      <w:r w:rsidRPr="0074524D">
        <w:rPr>
          <w:rFonts w:ascii="Arial" w:eastAsia="Arial" w:hAnsi="Arial" w:cs="Arial"/>
          <w:color w:val="FF0000"/>
          <w:sz w:val="21"/>
          <w:szCs w:val="21"/>
          <w:lang w:val="en-US"/>
        </w:rPr>
        <w:t>c.IncludeXmlComments(xmlPath);</w:t>
      </w:r>
    </w:p>
    <w:p w:rsidR="5042BD0A" w:rsidRPr="0074524D" w:rsidRDefault="5042BD0A">
      <w:pPr>
        <w:rPr>
          <w:lang w:val="en-US"/>
        </w:rPr>
      </w:pPr>
      <w:r w:rsidRPr="0074524D">
        <w:rPr>
          <w:rFonts w:ascii="Arial" w:eastAsia="Arial" w:hAnsi="Arial" w:cs="Arial"/>
          <w:sz w:val="21"/>
          <w:szCs w:val="21"/>
          <w:lang w:val="en-US"/>
        </w:rPr>
        <w:t xml:space="preserve">            });</w:t>
      </w:r>
    </w:p>
    <w:p w:rsidR="789DE64C" w:rsidRPr="0074524D" w:rsidRDefault="789DE64C" w:rsidP="789DE64C">
      <w:pPr>
        <w:rPr>
          <w:rFonts w:ascii="Arial" w:eastAsia="Arial" w:hAnsi="Arial" w:cs="Arial"/>
          <w:color w:val="0101FD"/>
          <w:sz w:val="21"/>
          <w:szCs w:val="21"/>
          <w:lang w:val="en-US"/>
        </w:rPr>
      </w:pPr>
    </w:p>
    <w:p w:rsidR="327E3C5E" w:rsidRPr="0074524D" w:rsidRDefault="327E3C5E" w:rsidP="70FD832A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74524D">
        <w:rPr>
          <w:rFonts w:ascii="Arial" w:eastAsia="Arial" w:hAnsi="Arial" w:cs="Arial"/>
          <w:b/>
          <w:bCs/>
          <w:sz w:val="24"/>
          <w:szCs w:val="24"/>
          <w:lang w:val="en-US"/>
        </w:rPr>
        <w:t>Invio mail:</w:t>
      </w:r>
    </w:p>
    <w:p w:rsidR="5907254B" w:rsidRDefault="5907254B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Spedizione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>:</w:t>
      </w:r>
    </w:p>
    <w:p w:rsidR="5907254B" w:rsidRDefault="5907254B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Aggiungere il servizio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EmailSender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che implementa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IEmailSender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(vedi uno)</w:t>
      </w: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327E3C5E" w:rsidRDefault="327E3C5E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Aggiunta la cartella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services</w:t>
      </w:r>
      <w:proofErr w:type="spellEnd"/>
      <w:r w:rsidR="6C96C626" w:rsidRPr="789DE64C">
        <w:rPr>
          <w:rFonts w:ascii="Arial" w:eastAsia="Arial" w:hAnsi="Arial" w:cs="Arial"/>
          <w:sz w:val="24"/>
          <w:szCs w:val="24"/>
        </w:rPr>
        <w:t xml:space="preserve"> e dentro </w:t>
      </w:r>
      <w:proofErr w:type="spellStart"/>
      <w:r w:rsidR="6C96C626" w:rsidRPr="789DE64C">
        <w:rPr>
          <w:rFonts w:ascii="Arial" w:eastAsia="Arial" w:hAnsi="Arial" w:cs="Arial"/>
          <w:sz w:val="24"/>
          <w:szCs w:val="24"/>
        </w:rPr>
        <w:t>Email</w:t>
      </w:r>
      <w:proofErr w:type="spellEnd"/>
      <w:r w:rsidR="6C96C626" w:rsidRPr="789DE6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C96C626" w:rsidRPr="789DE64C">
        <w:rPr>
          <w:rFonts w:ascii="Arial" w:eastAsia="Arial" w:hAnsi="Arial" w:cs="Arial"/>
          <w:sz w:val="24"/>
          <w:szCs w:val="24"/>
        </w:rPr>
        <w:t>sender</w:t>
      </w:r>
      <w:proofErr w:type="spellEnd"/>
      <w:r w:rsidR="6C96C626" w:rsidRPr="789DE64C">
        <w:rPr>
          <w:rFonts w:ascii="Arial" w:eastAsia="Arial" w:hAnsi="Arial" w:cs="Arial"/>
          <w:sz w:val="24"/>
          <w:szCs w:val="24"/>
        </w:rPr>
        <w:t>:</w:t>
      </w:r>
    </w:p>
    <w:p w:rsidR="6C96C626" w:rsidRDefault="6C96C626" w:rsidP="789DE64C">
      <w:r>
        <w:rPr>
          <w:noProof/>
          <w:lang w:eastAsia="it-IT"/>
        </w:rPr>
        <w:lastRenderedPageBreak/>
        <w:drawing>
          <wp:inline distT="0" distB="0" distL="0" distR="0">
            <wp:extent cx="6115050" cy="1466850"/>
            <wp:effectExtent l="0" t="0" r="0" b="0"/>
            <wp:docPr id="845323886" name="Immagine 5259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5905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6C626" w:rsidRDefault="6C96C626" w:rsidP="789DE64C">
      <w:pPr>
        <w:rPr>
          <w:rFonts w:ascii="Arial" w:eastAsia="Arial" w:hAnsi="Arial" w:cs="Arial"/>
          <w:sz w:val="24"/>
          <w:szCs w:val="24"/>
        </w:rPr>
      </w:pPr>
      <w:r w:rsidRPr="789DE64C">
        <w:rPr>
          <w:rFonts w:ascii="Arial" w:eastAsia="Arial" w:hAnsi="Arial" w:cs="Arial"/>
          <w:sz w:val="24"/>
          <w:szCs w:val="24"/>
        </w:rPr>
        <w:t xml:space="preserve">Aggiunta cartella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configuration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dentro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entities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ed aggiunto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789DE64C">
        <w:rPr>
          <w:rFonts w:ascii="Arial" w:eastAsia="Arial" w:hAnsi="Arial" w:cs="Arial"/>
          <w:sz w:val="24"/>
          <w:szCs w:val="24"/>
        </w:rPr>
        <w:t>setting</w:t>
      </w:r>
      <w:proofErr w:type="spellEnd"/>
      <w:r w:rsidRPr="789DE64C">
        <w:rPr>
          <w:rFonts w:ascii="Arial" w:eastAsia="Arial" w:hAnsi="Arial" w:cs="Arial"/>
          <w:sz w:val="24"/>
          <w:szCs w:val="24"/>
        </w:rPr>
        <w:t>:</w:t>
      </w:r>
    </w:p>
    <w:p w:rsidR="6C96C626" w:rsidRDefault="6C96C626" w:rsidP="789DE64C">
      <w:r>
        <w:rPr>
          <w:noProof/>
          <w:lang w:eastAsia="it-IT"/>
        </w:rPr>
        <w:drawing>
          <wp:inline distT="0" distB="0" distL="0" distR="0">
            <wp:extent cx="6115050" cy="1333500"/>
            <wp:effectExtent l="0" t="0" r="0" b="0"/>
            <wp:docPr id="1128274941" name="Immagine 180745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074517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4B574" w:rsidRPr="0074524D" w:rsidRDefault="07C4B574" w:rsidP="789DE64C">
      <w:pPr>
        <w:rPr>
          <w:rFonts w:ascii="Arial" w:eastAsia="Arial" w:hAnsi="Arial" w:cs="Arial"/>
          <w:sz w:val="24"/>
          <w:szCs w:val="24"/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Registrare in configure services:</w:t>
      </w:r>
    </w:p>
    <w:p w:rsidR="07C4B574" w:rsidRPr="0074524D" w:rsidRDefault="07C4B574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services.Configure&lt;EmailSettings&gt;(Configuration.GetSection("EmailSettings"));</w:t>
      </w:r>
    </w:p>
    <w:p w:rsidR="07C4B574" w:rsidRPr="0074524D" w:rsidRDefault="07C4B574" w:rsidP="789DE64C">
      <w:pPr>
        <w:rPr>
          <w:lang w:val="en-US"/>
        </w:rPr>
      </w:pPr>
      <w:r w:rsidRPr="0074524D">
        <w:rPr>
          <w:rFonts w:ascii="Arial" w:eastAsia="Arial" w:hAnsi="Arial" w:cs="Arial"/>
          <w:sz w:val="24"/>
          <w:szCs w:val="24"/>
          <w:lang w:val="en-US"/>
        </w:rPr>
        <w:t>services.AddSingleton&lt;IEmailSender, EmailSender&gt;();</w:t>
      </w:r>
    </w:p>
    <w:p w:rsidR="789DE64C" w:rsidRPr="0074524D" w:rsidRDefault="789DE64C" w:rsidP="789DE64C">
      <w:pPr>
        <w:rPr>
          <w:rFonts w:ascii="Arial" w:eastAsia="Arial" w:hAnsi="Arial" w:cs="Arial"/>
          <w:color w:val="0101FD"/>
          <w:sz w:val="21"/>
          <w:szCs w:val="21"/>
          <w:lang w:val="en-US"/>
        </w:rPr>
      </w:pPr>
    </w:p>
    <w:p w:rsidR="789DE64C" w:rsidRPr="0074524D" w:rsidRDefault="40C6445E" w:rsidP="789DE64C">
      <w:pPr>
        <w:rPr>
          <w:rFonts w:ascii="Arial" w:eastAsia="Arial" w:hAnsi="Arial" w:cs="Arial"/>
          <w:color w:val="0101FD"/>
          <w:sz w:val="21"/>
          <w:szCs w:val="21"/>
          <w:lang w:val="en-US"/>
        </w:rPr>
      </w:pPr>
      <w:r w:rsidRPr="0074524D">
        <w:rPr>
          <w:rFonts w:ascii="Arial" w:eastAsia="Arial" w:hAnsi="Arial" w:cs="Arial"/>
          <w:color w:val="0101FD"/>
          <w:sz w:val="21"/>
          <w:szCs w:val="21"/>
          <w:lang w:val="en-US"/>
        </w:rPr>
        <w:t>Aggiunto dbmapper:</w:t>
      </w:r>
    </w:p>
    <w:p w:rsidR="789DE64C" w:rsidRPr="0074524D" w:rsidRDefault="789DE64C" w:rsidP="70FD832A">
      <w:pPr>
        <w:rPr>
          <w:rFonts w:ascii="Arial" w:eastAsia="Arial" w:hAnsi="Arial" w:cs="Arial"/>
          <w:color w:val="0101FD"/>
          <w:sz w:val="21"/>
          <w:szCs w:val="21"/>
          <w:lang w:val="en-US"/>
        </w:rPr>
      </w:pPr>
    </w:p>
    <w:p w:rsidR="789DE64C" w:rsidRDefault="40C6445E" w:rsidP="789DE64C">
      <w:r>
        <w:rPr>
          <w:noProof/>
          <w:lang w:eastAsia="it-IT"/>
        </w:rPr>
        <w:drawing>
          <wp:inline distT="0" distB="0" distL="0" distR="0">
            <wp:extent cx="6115050" cy="2305050"/>
            <wp:effectExtent l="0" t="0" r="0" b="0"/>
            <wp:docPr id="655739737" name="Immagine 21527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152761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6445E" w:rsidRDefault="40C6445E" w:rsidP="70FD832A">
      <w:r>
        <w:t xml:space="preserve">Creare file </w:t>
      </w:r>
      <w:proofErr w:type="spellStart"/>
      <w:r>
        <w:t>automapping.cs</w:t>
      </w:r>
      <w:proofErr w:type="spellEnd"/>
      <w:r>
        <w:t>:</w:t>
      </w:r>
    </w:p>
    <w:p w:rsidR="40C6445E" w:rsidRDefault="40C6445E" w:rsidP="70FD832A">
      <w:r>
        <w:rPr>
          <w:noProof/>
          <w:lang w:eastAsia="it-IT"/>
        </w:rPr>
        <w:lastRenderedPageBreak/>
        <w:drawing>
          <wp:inline distT="0" distB="0" distL="0" distR="0">
            <wp:extent cx="6115050" cy="2181225"/>
            <wp:effectExtent l="0" t="0" r="0" b="0"/>
            <wp:docPr id="1810435750" name="Immagine 743673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436739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6445E" w:rsidRDefault="40C6445E" w:rsidP="70FD832A">
      <w:r>
        <w:t xml:space="preserve">Configurare </w:t>
      </w:r>
      <w:proofErr w:type="spellStart"/>
      <w:r>
        <w:t>affinche</w:t>
      </w:r>
      <w:proofErr w:type="spellEnd"/>
      <w:r>
        <w:t xml:space="preserve"> venga avviata la pagina </w:t>
      </w:r>
      <w:proofErr w:type="spellStart"/>
      <w:r>
        <w:t>razor</w:t>
      </w:r>
      <w:proofErr w:type="spellEnd"/>
      <w:r>
        <w:t xml:space="preserve"> di login:</w:t>
      </w:r>
    </w:p>
    <w:p w:rsidR="40C6445E" w:rsidRDefault="40C6445E" w:rsidP="70FD832A">
      <w:r>
        <w:t>Commentare l’</w:t>
      </w:r>
      <w:proofErr w:type="spellStart"/>
      <w:r>
        <w:t>endpoint</w:t>
      </w:r>
      <w:proofErr w:type="spellEnd"/>
      <w:r>
        <w:t xml:space="preserve"> di default e sostituire con:</w:t>
      </w:r>
    </w:p>
    <w:p w:rsidR="40C6445E" w:rsidRDefault="40C6445E" w:rsidP="70FD832A">
      <w:r>
        <w:rPr>
          <w:noProof/>
          <w:lang w:eastAsia="it-IT"/>
        </w:rPr>
        <w:drawing>
          <wp:inline distT="0" distB="0" distL="0" distR="0">
            <wp:extent cx="6115050" cy="914400"/>
            <wp:effectExtent l="0" t="0" r="0" b="0"/>
            <wp:docPr id="211774160" name="Immagine 47295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29524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77432A" w:rsidRDefault="4C77432A" w:rsidP="70FD832A">
      <w:r>
        <w:t xml:space="preserve">Inserire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:</w:t>
      </w:r>
    </w:p>
    <w:p w:rsidR="133321B7" w:rsidRDefault="133321B7" w:rsidP="70FD832A">
      <w:r>
        <w:t xml:space="preserve">Copiata la cartella </w:t>
      </w:r>
      <w:proofErr w:type="spellStart"/>
      <w:r>
        <w:t>vedor</w:t>
      </w:r>
      <w:proofErr w:type="spellEnd"/>
      <w:r>
        <w:t xml:space="preserve"> 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scss</w:t>
      </w:r>
      <w:proofErr w:type="spellEnd"/>
      <w:r>
        <w:t xml:space="preserve"> dentro </w:t>
      </w:r>
      <w:proofErr w:type="spellStart"/>
      <w:r>
        <w:t>wwwroot</w:t>
      </w:r>
      <w:proofErr w:type="spellEnd"/>
    </w:p>
    <w:p w:rsidR="2ED6CAB6" w:rsidRDefault="2ED6CAB6" w:rsidP="70FD832A">
      <w:r>
        <w:t xml:space="preserve">Copiato </w:t>
      </w:r>
      <w:proofErr w:type="spellStart"/>
      <w:r>
        <w:t>package.jos</w:t>
      </w:r>
      <w:proofErr w:type="spellEnd"/>
      <w:r>
        <w:t xml:space="preserve"> e </w:t>
      </w:r>
      <w:proofErr w:type="spellStart"/>
      <w:r>
        <w:t>package.json.lok</w:t>
      </w:r>
      <w:proofErr w:type="spellEnd"/>
      <w:r>
        <w:t xml:space="preserve"> e </w:t>
      </w:r>
      <w:proofErr w:type="spellStart"/>
      <w:r>
        <w:t>gulp.js</w:t>
      </w:r>
      <w:proofErr w:type="spellEnd"/>
      <w:r>
        <w:t xml:space="preserve"> in </w:t>
      </w:r>
      <w:proofErr w:type="spellStart"/>
      <w:r>
        <w:t>root</w:t>
      </w:r>
      <w:proofErr w:type="spellEnd"/>
    </w:p>
    <w:p w:rsidR="2ED6CAB6" w:rsidRDefault="2ED6CAB6" w:rsidP="70FD832A">
      <w:r>
        <w:t xml:space="preserve">Modificare il </w:t>
      </w:r>
      <w:proofErr w:type="spellStart"/>
      <w:r>
        <w:t>gulpfile</w:t>
      </w:r>
      <w:proofErr w:type="spellEnd"/>
      <w:r w:rsidR="2F72094E">
        <w:t>...</w:t>
      </w:r>
    </w:p>
    <w:p w:rsidR="00DA4B5C" w:rsidRDefault="00DA4B5C" w:rsidP="70FD832A">
      <w:r>
        <w:t xml:space="preserve">Aggiunta ruoli ed utenti </w:t>
      </w:r>
      <w:proofErr w:type="spellStart"/>
      <w:r>
        <w:t>nuiltin</w:t>
      </w:r>
      <w:proofErr w:type="spellEnd"/>
      <w:r>
        <w:t>:</w:t>
      </w:r>
    </w:p>
    <w:p w:rsidR="00DA4B5C" w:rsidRDefault="00CA24C5" w:rsidP="70FD832A">
      <w:r>
        <w:rPr>
          <w:noProof/>
          <w:lang w:eastAsia="it-IT"/>
        </w:rPr>
        <w:lastRenderedPageBreak/>
        <w:drawing>
          <wp:inline distT="0" distB="0" distL="0" distR="0">
            <wp:extent cx="6120130" cy="6028054"/>
            <wp:effectExtent l="0" t="0" r="0" b="0"/>
            <wp:docPr id="10743124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6B" w:rsidRDefault="00873D6B" w:rsidP="70FD832A">
      <w:r>
        <w:t xml:space="preserve">Aggiungiamo </w:t>
      </w:r>
      <w:proofErr w:type="spellStart"/>
      <w:r>
        <w:t>nll</w:t>
      </w:r>
      <w:proofErr w:type="spellEnd"/>
      <w:r>
        <w:t>’</w:t>
      </w:r>
      <w:proofErr w:type="spellStart"/>
      <w:r>
        <w:t>onmodelcreating</w:t>
      </w:r>
      <w:proofErr w:type="spellEnd"/>
      <w:r>
        <w:t xml:space="preserve"> del </w:t>
      </w:r>
      <w:proofErr w:type="spellStart"/>
      <w:r>
        <w:t>dbcontext</w:t>
      </w:r>
      <w:proofErr w:type="spellEnd"/>
      <w:r w:rsidR="00ED7670">
        <w:t xml:space="preserve"> i ruoli basati su una enumerazione ed un utente </w:t>
      </w:r>
      <w:proofErr w:type="spellStart"/>
      <w:r w:rsidR="00ED7670">
        <w:t>superadmin</w:t>
      </w:r>
      <w:proofErr w:type="spellEnd"/>
      <w:r w:rsidR="00ED7670">
        <w:t xml:space="preserve"> associandolo al ruolo </w:t>
      </w:r>
      <w:proofErr w:type="spellStart"/>
      <w:r w:rsidR="00ED7670">
        <w:t>superadmin</w:t>
      </w:r>
      <w:proofErr w:type="spellEnd"/>
      <w:r w:rsidR="00ED7670">
        <w:t>:</w:t>
      </w:r>
    </w:p>
    <w:p w:rsidR="00ED7670" w:rsidRDefault="00ED7670" w:rsidP="70FD832A">
      <w:r>
        <w:rPr>
          <w:noProof/>
          <w:lang w:eastAsia="it-IT"/>
        </w:rPr>
        <w:lastRenderedPageBreak/>
        <w:drawing>
          <wp:inline distT="0" distB="0" distL="0" distR="0">
            <wp:extent cx="6120130" cy="5024120"/>
            <wp:effectExtent l="0" t="0" r="0" b="5080"/>
            <wp:docPr id="155757789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0E" w:rsidRDefault="00AA190E" w:rsidP="70FD832A">
      <w:r>
        <w:t xml:space="preserve">Modifichiamo in </w:t>
      </w:r>
      <w:proofErr w:type="spellStart"/>
      <w:r>
        <w:t>startup</w:t>
      </w:r>
      <w:proofErr w:type="spellEnd"/>
      <w:r w:rsidR="004E0FEB">
        <w:t xml:space="preserve"> in </w:t>
      </w:r>
      <w:proofErr w:type="spellStart"/>
      <w:r w:rsidR="004E0FEB">
        <w:t>configureservices</w:t>
      </w:r>
      <w:proofErr w:type="spellEnd"/>
      <w:r w:rsidR="004E0FEB">
        <w:t xml:space="preserve"> la configurazione</w:t>
      </w:r>
      <w:r w:rsidR="006E5662">
        <w:t xml:space="preserve"> per aggiungere la gestione dei ruoli</w:t>
      </w:r>
      <w:r w:rsidR="00B37660">
        <w:t xml:space="preserve">, aggiungendo un </w:t>
      </w:r>
      <w:proofErr w:type="spellStart"/>
      <w:r w:rsidR="00B37660">
        <w:t>applicationrole</w:t>
      </w:r>
      <w:proofErr w:type="spellEnd"/>
      <w:r w:rsidR="006E5662">
        <w:t>:</w:t>
      </w:r>
    </w:p>
    <w:p w:rsidR="006E5662" w:rsidRDefault="006E5662" w:rsidP="70FD832A">
      <w:r>
        <w:rPr>
          <w:noProof/>
          <w:lang w:eastAsia="it-IT"/>
        </w:rPr>
        <w:drawing>
          <wp:inline distT="0" distB="0" distL="0" distR="0">
            <wp:extent cx="6120130" cy="1809115"/>
            <wp:effectExtent l="0" t="0" r="0" b="635"/>
            <wp:docPr id="193870022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0A" w:rsidRDefault="00612C0A" w:rsidP="70274990">
      <w:pPr>
        <w:rPr>
          <w:b/>
          <w:bCs/>
        </w:rPr>
      </w:pPr>
      <w:r w:rsidRPr="70274990">
        <w:rPr>
          <w:b/>
          <w:bCs/>
        </w:rPr>
        <w:t>GENERAZIONE ENTITIES CUSTOM</w:t>
      </w:r>
    </w:p>
    <w:p w:rsidR="70FD832A" w:rsidRDefault="00612C0A" w:rsidP="70FD832A">
      <w:r>
        <w:t xml:space="preserve">Generiamo quindi tutte le </w:t>
      </w:r>
      <w:proofErr w:type="spellStart"/>
      <w:r>
        <w:t>entities</w:t>
      </w:r>
      <w:proofErr w:type="spellEnd"/>
      <w:r>
        <w:t xml:space="preserve"> per le tabelle custom e quindi aggiungiamo i </w:t>
      </w:r>
      <w:proofErr w:type="spellStart"/>
      <w:r>
        <w:t>dbset</w:t>
      </w:r>
      <w:proofErr w:type="spellEnd"/>
      <w:r>
        <w:t xml:space="preserve"> nel contest e con l’</w:t>
      </w:r>
      <w:proofErr w:type="spellStart"/>
      <w:r>
        <w:t>apifluent</w:t>
      </w:r>
      <w:proofErr w:type="spellEnd"/>
      <w:r>
        <w:t xml:space="preserve"> aggiungiamo le relazioni per navigare i dati</w:t>
      </w:r>
    </w:p>
    <w:p w:rsidR="70FD832A" w:rsidRDefault="70FD832A" w:rsidP="70FD832A"/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789DE64C" w:rsidP="789DE64C">
      <w:pPr>
        <w:rPr>
          <w:rFonts w:ascii="Arial" w:eastAsia="Arial" w:hAnsi="Arial" w:cs="Arial"/>
          <w:sz w:val="24"/>
          <w:szCs w:val="24"/>
        </w:rPr>
      </w:pPr>
    </w:p>
    <w:p w:rsidR="789DE64C" w:rsidRDefault="60947991" w:rsidP="70274990">
      <w:pPr>
        <w:rPr>
          <w:rFonts w:ascii="Arial" w:eastAsia="Arial" w:hAnsi="Arial" w:cs="Arial"/>
          <w:b/>
          <w:bCs/>
          <w:sz w:val="24"/>
          <w:szCs w:val="24"/>
        </w:rPr>
      </w:pPr>
      <w:r w:rsidRPr="70274990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GENERAZIONE ORM per accesso a database </w:t>
      </w:r>
      <w:proofErr w:type="spellStart"/>
      <w:r w:rsidRPr="70274990">
        <w:rPr>
          <w:rFonts w:ascii="Arial" w:eastAsia="Arial" w:hAnsi="Arial" w:cs="Arial"/>
          <w:b/>
          <w:bCs/>
          <w:sz w:val="24"/>
          <w:szCs w:val="24"/>
        </w:rPr>
        <w:t>mysql</w:t>
      </w:r>
      <w:proofErr w:type="spellEnd"/>
      <w:r w:rsidRPr="70274990">
        <w:rPr>
          <w:rFonts w:ascii="Arial" w:eastAsia="Arial" w:hAnsi="Arial" w:cs="Arial"/>
          <w:b/>
          <w:bCs/>
          <w:sz w:val="24"/>
          <w:szCs w:val="24"/>
        </w:rPr>
        <w:t xml:space="preserve"> del cliente </w:t>
      </w:r>
      <w:proofErr w:type="spellStart"/>
      <w:r w:rsidRPr="70274990">
        <w:rPr>
          <w:rFonts w:ascii="Arial" w:eastAsia="Arial" w:hAnsi="Arial" w:cs="Arial"/>
          <w:b/>
          <w:bCs/>
          <w:sz w:val="24"/>
          <w:szCs w:val="24"/>
        </w:rPr>
        <w:t>Arduini</w:t>
      </w:r>
      <w:proofErr w:type="spellEnd"/>
    </w:p>
    <w:p w:rsidR="60947991" w:rsidRDefault="60947991" w:rsidP="70274990">
      <w:pPr>
        <w:rPr>
          <w:rFonts w:ascii="Arial" w:eastAsia="Arial" w:hAnsi="Arial" w:cs="Arial"/>
          <w:sz w:val="24"/>
          <w:szCs w:val="24"/>
        </w:rPr>
      </w:pPr>
      <w:r w:rsidRPr="70274990">
        <w:rPr>
          <w:rFonts w:ascii="Arial" w:eastAsia="Arial" w:hAnsi="Arial" w:cs="Arial"/>
          <w:sz w:val="24"/>
          <w:szCs w:val="24"/>
        </w:rPr>
        <w:t xml:space="preserve">Installare questo pacchetto </w:t>
      </w:r>
      <w:proofErr w:type="spellStart"/>
      <w:r w:rsidRPr="70274990">
        <w:rPr>
          <w:rFonts w:ascii="Arial" w:eastAsia="Arial" w:hAnsi="Arial" w:cs="Arial"/>
          <w:sz w:val="24"/>
          <w:szCs w:val="24"/>
        </w:rPr>
        <w:t>nuget</w:t>
      </w:r>
      <w:proofErr w:type="spellEnd"/>
      <w:r w:rsidRPr="70274990">
        <w:rPr>
          <w:rFonts w:ascii="Arial" w:eastAsia="Arial" w:hAnsi="Arial" w:cs="Arial"/>
          <w:sz w:val="24"/>
          <w:szCs w:val="24"/>
        </w:rPr>
        <w:t>:</w:t>
      </w:r>
    </w:p>
    <w:p w:rsidR="60947991" w:rsidRDefault="60947991" w:rsidP="70274990">
      <w:r>
        <w:rPr>
          <w:noProof/>
          <w:lang w:eastAsia="it-IT"/>
        </w:rPr>
        <w:drawing>
          <wp:inline distT="0" distB="0" distL="0" distR="0">
            <wp:extent cx="6115050" cy="485775"/>
            <wp:effectExtent l="0" t="0" r="0" b="0"/>
            <wp:docPr id="1332862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47991" w:rsidRDefault="60947991" w:rsidP="70274990">
      <w:pPr>
        <w:ind w:left="360"/>
      </w:pPr>
      <w:r>
        <w:t>Lanciare la seguente istruzione da console di gestione pacchetti</w:t>
      </w:r>
    </w:p>
    <w:p w:rsidR="70274990" w:rsidRDefault="70274990" w:rsidP="70274990">
      <w:pPr>
        <w:rPr>
          <w:rFonts w:ascii="Calibri" w:eastAsia="Calibri" w:hAnsi="Calibri" w:cs="Calibri"/>
        </w:rPr>
      </w:pPr>
    </w:p>
    <w:p w:rsidR="60947991" w:rsidRPr="0074524D" w:rsidRDefault="60947991" w:rsidP="79B721D2">
      <w:pPr>
        <w:ind w:left="360"/>
        <w:rPr>
          <w:rFonts w:ascii="Calibri" w:eastAsia="Calibri" w:hAnsi="Calibri" w:cs="Calibri"/>
          <w:b/>
          <w:bCs/>
          <w:highlight w:val="yellow"/>
          <w:lang w:val="en-US"/>
        </w:rPr>
      </w:pPr>
      <w:r w:rsidRPr="0074524D">
        <w:rPr>
          <w:rFonts w:ascii="Calibri" w:eastAsia="Calibri" w:hAnsi="Calibri" w:cs="Calibri"/>
          <w:b/>
          <w:bCs/>
          <w:highlight w:val="yellow"/>
          <w:lang w:val="en-US"/>
        </w:rPr>
        <w:t>Scaffold-DbContext "server=93.91.135.133;port=3306;user=powerapp;password=Apply6Power;database=PowerApp" MySql.Data.EntityFrameworkCore</w:t>
      </w:r>
    </w:p>
    <w:p w:rsidR="60947991" w:rsidRDefault="60947991" w:rsidP="70274990">
      <w:pPr>
        <w:ind w:left="360"/>
      </w:pPr>
      <w:r>
        <w:rPr>
          <w:noProof/>
          <w:lang w:eastAsia="it-IT"/>
        </w:rPr>
        <w:drawing>
          <wp:inline distT="0" distB="0" distL="0" distR="0">
            <wp:extent cx="6115050" cy="352425"/>
            <wp:effectExtent l="0" t="0" r="0" b="0"/>
            <wp:docPr id="20796657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D12EEC" w:rsidRDefault="78D12EEC" w:rsidP="70274990">
      <w:pPr>
        <w:ind w:left="360"/>
      </w:pPr>
      <w:r>
        <w:t xml:space="preserve">Sistemazione delle </w:t>
      </w:r>
      <w:proofErr w:type="spellStart"/>
      <w:r>
        <w:t>entities</w:t>
      </w:r>
      <w:proofErr w:type="spellEnd"/>
      <w:r>
        <w:t xml:space="preserve"> nelle cartelle opportune...</w:t>
      </w:r>
    </w:p>
    <w:p w:rsidR="591021A4" w:rsidRDefault="591021A4" w:rsidP="1B64733F">
      <w:pPr>
        <w:ind w:left="360"/>
      </w:pPr>
      <w:r>
        <w:t>CRUD (paginazione, ordinamento filtro)</w:t>
      </w:r>
    </w:p>
    <w:p w:rsidR="591021A4" w:rsidRDefault="591021A4" w:rsidP="1B64733F">
      <w:pPr>
        <w:ind w:left="360"/>
      </w:pPr>
      <w:r>
        <w:t xml:space="preserve">Per la paginazione usiamo il </w:t>
      </w:r>
      <w:proofErr w:type="spellStart"/>
      <w:r>
        <w:t>cloudscribe.we.b.pagination</w:t>
      </w:r>
      <w:proofErr w:type="spellEnd"/>
    </w:p>
    <w:p w:rsidR="591021A4" w:rsidRDefault="591021A4" w:rsidP="1B64733F">
      <w:pPr>
        <w:ind w:left="360"/>
      </w:pPr>
      <w:r>
        <w:t xml:space="preserve">Includiamo in </w:t>
      </w:r>
      <w:proofErr w:type="spellStart"/>
      <w:r>
        <w:t>csproj</w:t>
      </w:r>
      <w:proofErr w:type="spellEnd"/>
      <w:r>
        <w:t xml:space="preserve"> i seguenti riferimenti</w:t>
      </w:r>
    </w:p>
    <w:p w:rsidR="591021A4" w:rsidRPr="0074524D" w:rsidRDefault="591021A4" w:rsidP="1B64733F">
      <w:pPr>
        <w:ind w:left="360"/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&lt;</w:t>
      </w:r>
      <w:r w:rsidRPr="0074524D">
        <w:rPr>
          <w:rFonts w:ascii="Calibri" w:eastAsia="Calibri" w:hAnsi="Calibri" w:cs="Calibri"/>
          <w:b/>
          <w:bCs/>
          <w:sz w:val="21"/>
          <w:szCs w:val="21"/>
          <w:lang w:val="en-US"/>
        </w:rPr>
        <w:t>PackageReference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Include=</w:t>
      </w:r>
      <w:r w:rsidRPr="0074524D">
        <w:rPr>
          <w:rFonts w:ascii="Calibri" w:eastAsia="Calibri" w:hAnsi="Calibri" w:cs="Calibri"/>
          <w:color w:val="880000"/>
          <w:sz w:val="21"/>
          <w:szCs w:val="21"/>
          <w:lang w:val="en-US"/>
        </w:rPr>
        <w:t>"cloudscribe.Web.Pagination"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Version=</w:t>
      </w:r>
      <w:r w:rsidRPr="0074524D">
        <w:rPr>
          <w:rFonts w:ascii="Calibri" w:eastAsia="Calibri" w:hAnsi="Calibri" w:cs="Calibri"/>
          <w:color w:val="880000"/>
          <w:sz w:val="21"/>
          <w:szCs w:val="21"/>
          <w:lang w:val="en-US"/>
        </w:rPr>
        <w:t>"2.1.*"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/&gt;</w:t>
      </w:r>
    </w:p>
    <w:p w:rsidR="591021A4" w:rsidRPr="0074524D" w:rsidRDefault="591021A4" w:rsidP="1B64733F">
      <w:pPr>
        <w:ind w:left="360"/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&lt;</w:t>
      </w:r>
      <w:r w:rsidRPr="0074524D">
        <w:rPr>
          <w:rFonts w:ascii="Calibri" w:eastAsia="Calibri" w:hAnsi="Calibri" w:cs="Calibri"/>
          <w:b/>
          <w:bCs/>
          <w:sz w:val="21"/>
          <w:szCs w:val="21"/>
          <w:lang w:val="en-US"/>
        </w:rPr>
        <w:t>PackageReference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Include=</w:t>
      </w:r>
      <w:r w:rsidRPr="0074524D">
        <w:rPr>
          <w:rFonts w:ascii="Calibri" w:eastAsia="Calibri" w:hAnsi="Calibri" w:cs="Calibri"/>
          <w:color w:val="880000"/>
          <w:sz w:val="21"/>
          <w:szCs w:val="21"/>
          <w:lang w:val="en-US"/>
        </w:rPr>
        <w:t>"cloudscribe.Pagination.Models"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Version=</w:t>
      </w:r>
      <w:r w:rsidRPr="0074524D">
        <w:rPr>
          <w:rFonts w:ascii="Calibri" w:eastAsia="Calibri" w:hAnsi="Calibri" w:cs="Calibri"/>
          <w:color w:val="880000"/>
          <w:sz w:val="21"/>
          <w:szCs w:val="21"/>
          <w:lang w:val="en-US"/>
        </w:rPr>
        <w:t>"1.0.*"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/&gt;</w:t>
      </w: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B64733F">
        <w:rPr>
          <w:rFonts w:ascii="Calibri" w:eastAsia="Calibri" w:hAnsi="Calibri" w:cs="Calibri"/>
          <w:sz w:val="21"/>
          <w:szCs w:val="21"/>
        </w:rPr>
        <w:t xml:space="preserve">Aggiungiamo allo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startup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>:</w:t>
      </w:r>
    </w:p>
    <w:p w:rsidR="591021A4" w:rsidRDefault="591021A4" w:rsidP="1B64733F">
      <w:pPr>
        <w:ind w:left="360"/>
      </w:pPr>
      <w:proofErr w:type="spellStart"/>
      <w:r w:rsidRPr="1B64733F">
        <w:rPr>
          <w:rFonts w:ascii="Calibri" w:eastAsia="Calibri" w:hAnsi="Calibri" w:cs="Calibri"/>
          <w:sz w:val="21"/>
          <w:szCs w:val="21"/>
        </w:rPr>
        <w:t>services.AddCloudscribePagination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>();</w:t>
      </w: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B64733F">
        <w:rPr>
          <w:rFonts w:ascii="Calibri" w:eastAsia="Calibri" w:hAnsi="Calibri" w:cs="Calibri"/>
          <w:sz w:val="21"/>
          <w:szCs w:val="21"/>
        </w:rPr>
        <w:t>Aggiungiamo a _ViewImports.cshtml il seguente testo</w:t>
      </w:r>
    </w:p>
    <w:p w:rsidR="591021A4" w:rsidRDefault="591021A4" w:rsidP="1B64733F">
      <w:pPr>
        <w:ind w:left="360"/>
      </w:pPr>
      <w:proofErr w:type="spellStart"/>
      <w:r w:rsidRPr="1B64733F">
        <w:rPr>
          <w:rFonts w:ascii="Calibri" w:eastAsia="Calibri" w:hAnsi="Calibri" w:cs="Calibri"/>
          <w:sz w:val="21"/>
          <w:szCs w:val="21"/>
        </w:rPr>
        <w:t>@addTagHelper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"*,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cloudscribe.Web.Pagination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>"</w:t>
      </w:r>
    </w:p>
    <w:p w:rsidR="1B64733F" w:rsidRDefault="1B64733F" w:rsidP="1B64733F">
      <w:pPr>
        <w:ind w:left="360"/>
        <w:rPr>
          <w:rFonts w:ascii="Calibri" w:eastAsia="Calibri" w:hAnsi="Calibri" w:cs="Calibri"/>
          <w:sz w:val="21"/>
          <w:szCs w:val="21"/>
        </w:rPr>
      </w:pP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B64733F">
        <w:rPr>
          <w:rFonts w:ascii="Calibri" w:eastAsia="Calibri" w:hAnsi="Calibri" w:cs="Calibri"/>
          <w:sz w:val="21"/>
          <w:szCs w:val="21"/>
        </w:rPr>
        <w:t xml:space="preserve">Aggiungiamo il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tag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pager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subito dopo il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tag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table</w:t>
      </w:r>
      <w:proofErr w:type="spellEnd"/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&lt;div&gt;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&lt;cs-pager </w:t>
      </w:r>
      <w:hyperlink>
        <w:proofErr w:type="spellStart"/>
        <w:r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cs</w:t>
        </w:r>
        <w:proofErr w:type="spellEnd"/>
        <w:r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-paging-pagesize="@</w:t>
        </w:r>
        <w:proofErr w:type="spellStart"/>
        <w:r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Model.Users.PageSize</w:t>
        </w:r>
        <w:proofErr w:type="spellEnd"/>
      </w:hyperlink>
      <w:r w:rsidRPr="0074524D">
        <w:rPr>
          <w:rFonts w:ascii="Calibri" w:eastAsia="Calibri" w:hAnsi="Calibri" w:cs="Calibri"/>
          <w:sz w:val="21"/>
          <w:szCs w:val="21"/>
          <w:lang w:val="en-US"/>
        </w:rPr>
        <w:t>"</w:t>
      </w:r>
    </w:p>
    <w:p w:rsidR="591021A4" w:rsidRPr="0074524D" w:rsidRDefault="007C4EBF">
      <w:pPr>
        <w:rPr>
          <w:lang w:val="en-US"/>
        </w:rPr>
      </w:pPr>
      <w:hyperlink>
        <w:proofErr w:type="spellStart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cs</w:t>
        </w:r>
        <w:proofErr w:type="spellEnd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-paging-pagenumber="@</w:t>
        </w:r>
        <w:proofErr w:type="spellStart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Model.Users.PageNumber</w:t>
        </w:r>
        <w:proofErr w:type="spellEnd"/>
      </w:hyperlink>
      <w:r w:rsidR="591021A4" w:rsidRPr="0074524D">
        <w:rPr>
          <w:rFonts w:ascii="Calibri" w:eastAsia="Calibri" w:hAnsi="Calibri" w:cs="Calibri"/>
          <w:sz w:val="21"/>
          <w:szCs w:val="21"/>
          <w:lang w:val="en-US"/>
        </w:rPr>
        <w:t>"</w:t>
      </w:r>
    </w:p>
    <w:p w:rsidR="591021A4" w:rsidRPr="0074524D" w:rsidRDefault="007C4EBF">
      <w:pPr>
        <w:rPr>
          <w:lang w:val="en-US"/>
        </w:rPr>
      </w:pPr>
      <w:hyperlink>
        <w:proofErr w:type="spellStart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cs</w:t>
        </w:r>
        <w:proofErr w:type="spellEnd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-paging-totalitems="@</w:t>
        </w:r>
        <w:proofErr w:type="spellStart"/>
        <w:r w:rsidR="591021A4" w:rsidRPr="0074524D">
          <w:rPr>
            <w:rStyle w:val="Collegamentoipertestuale"/>
            <w:rFonts w:ascii="Calibri" w:eastAsia="Calibri" w:hAnsi="Calibri" w:cs="Calibri"/>
            <w:sz w:val="21"/>
            <w:szCs w:val="21"/>
            <w:lang w:val="en-US"/>
          </w:rPr>
          <w:t>Model.Users.TotalItems</w:t>
        </w:r>
        <w:proofErr w:type="spellEnd"/>
      </w:hyperlink>
      <w:r w:rsidR="591021A4" w:rsidRPr="0074524D">
        <w:rPr>
          <w:rFonts w:ascii="Calibri" w:eastAsia="Calibri" w:hAnsi="Calibri" w:cs="Calibri"/>
          <w:sz w:val="21"/>
          <w:szCs w:val="21"/>
          <w:lang w:val="en-US"/>
        </w:rPr>
        <w:t>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cs-pagenumber-param="p"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cs-pager-li-current-class="page-item active"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cs-pager-li-other-class="page-item"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cs-pager-li-non-active-class="page-item disabled"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cs-pager-link-current-class="page-link"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          cs-pager-link-other-class="page-link"&gt;</w:t>
      </w:r>
    </w:p>
    <w:p w:rsidR="591021A4" w:rsidRPr="0074524D" w:rsidRDefault="591021A4">
      <w:pPr>
        <w:rPr>
          <w:lang w:val="en-US"/>
        </w:rPr>
      </w:pPr>
    </w:p>
    <w:p w:rsidR="591021A4" w:rsidRDefault="591021A4">
      <w:r w:rsidRPr="1B64733F">
        <w:rPr>
          <w:rFonts w:ascii="Calibri" w:eastAsia="Calibri" w:hAnsi="Calibri" w:cs="Calibri"/>
          <w:sz w:val="21"/>
          <w:szCs w:val="21"/>
        </w:rPr>
        <w:t>&lt;/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cs-pager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>&gt;</w:t>
      </w:r>
    </w:p>
    <w:p w:rsidR="591021A4" w:rsidRDefault="591021A4" w:rsidP="1B64733F">
      <w:pPr>
        <w:ind w:left="360"/>
      </w:pPr>
      <w:r w:rsidRPr="1B64733F">
        <w:rPr>
          <w:rFonts w:ascii="Calibri" w:eastAsia="Calibri" w:hAnsi="Calibri" w:cs="Calibri"/>
          <w:sz w:val="21"/>
          <w:szCs w:val="21"/>
        </w:rPr>
        <w:t>&lt;/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div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>&gt;</w:t>
      </w: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B64733F">
        <w:rPr>
          <w:rFonts w:ascii="Calibri" w:eastAsia="Calibri" w:hAnsi="Calibri" w:cs="Calibri"/>
          <w:sz w:val="21"/>
          <w:szCs w:val="21"/>
        </w:rPr>
        <w:t xml:space="preserve">Aggiungiamo il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codebehind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nell’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index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del controller:</w:t>
      </w:r>
    </w:p>
    <w:p w:rsidR="591021A4" w:rsidRPr="0074524D" w:rsidRDefault="591021A4">
      <w:pPr>
        <w:rPr>
          <w:lang w:val="en-US"/>
        </w:rPr>
      </w:pPr>
      <w:r w:rsidRPr="1B64733F">
        <w:rPr>
          <w:rFonts w:ascii="Calibri" w:eastAsia="Calibri" w:hAnsi="Calibri" w:cs="Calibri"/>
          <w:sz w:val="21"/>
          <w:szCs w:val="21"/>
        </w:rPr>
        <w:t xml:space="preserve">  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>model.Users.Data = allEnititiesDTO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.Skip(offset)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.Take(DefaultPageSize)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.ToList();</w:t>
      </w:r>
    </w:p>
    <w:p w:rsidR="591021A4" w:rsidRPr="0074524D" w:rsidRDefault="591021A4">
      <w:pPr>
        <w:rPr>
          <w:lang w:val="en-US"/>
        </w:rPr>
      </w:pP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model.Users.PageNumber = currentPageNum;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model.Users.PageSize = DefaultPageSize;</w:t>
      </w:r>
    </w:p>
    <w:p w:rsidR="591021A4" w:rsidRPr="0074524D" w:rsidRDefault="591021A4" w:rsidP="1B64733F">
      <w:pPr>
        <w:ind w:left="360"/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model.Users.TotalItems = allEnititiesDTO.Count;</w:t>
      </w:r>
    </w:p>
    <w:p w:rsidR="1B64733F" w:rsidRPr="0074524D" w:rsidRDefault="1B64733F" w:rsidP="1B64733F">
      <w:pPr>
        <w:ind w:left="360"/>
        <w:rPr>
          <w:rFonts w:ascii="Calibri" w:eastAsia="Calibri" w:hAnsi="Calibri" w:cs="Calibri"/>
          <w:sz w:val="21"/>
          <w:szCs w:val="21"/>
          <w:lang w:val="en-US"/>
        </w:rPr>
      </w:pPr>
    </w:p>
    <w:p w:rsidR="1B64733F" w:rsidRPr="0074524D" w:rsidRDefault="1B64733F" w:rsidP="1B64733F">
      <w:pPr>
        <w:ind w:left="360"/>
        <w:rPr>
          <w:rFonts w:ascii="Calibri" w:eastAsia="Calibri" w:hAnsi="Calibri" w:cs="Calibri"/>
          <w:sz w:val="21"/>
          <w:szCs w:val="21"/>
          <w:lang w:val="en-US"/>
        </w:rPr>
      </w:pP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B64733F">
        <w:rPr>
          <w:rFonts w:ascii="Calibri" w:eastAsia="Calibri" w:hAnsi="Calibri" w:cs="Calibri"/>
          <w:sz w:val="21"/>
          <w:szCs w:val="21"/>
        </w:rPr>
        <w:t xml:space="preserve">Dove il </w:t>
      </w:r>
      <w:proofErr w:type="spellStart"/>
      <w:r w:rsidRPr="1B64733F">
        <w:rPr>
          <w:rFonts w:ascii="Calibri" w:eastAsia="Calibri" w:hAnsi="Calibri" w:cs="Calibri"/>
          <w:sz w:val="21"/>
          <w:szCs w:val="21"/>
        </w:rPr>
        <w:t>model</w:t>
      </w:r>
      <w:proofErr w:type="spellEnd"/>
      <w:r w:rsidRPr="1B64733F">
        <w:rPr>
          <w:rFonts w:ascii="Calibri" w:eastAsia="Calibri" w:hAnsi="Calibri" w:cs="Calibri"/>
          <w:sz w:val="21"/>
          <w:szCs w:val="21"/>
        </w:rPr>
        <w:t xml:space="preserve"> è così:</w:t>
      </w:r>
    </w:p>
    <w:p w:rsidR="1B64733F" w:rsidRDefault="1B64733F" w:rsidP="1B64733F">
      <w:pPr>
        <w:ind w:left="360"/>
        <w:rPr>
          <w:rFonts w:ascii="Calibri" w:eastAsia="Calibri" w:hAnsi="Calibri" w:cs="Calibri"/>
          <w:sz w:val="21"/>
          <w:szCs w:val="21"/>
        </w:rPr>
      </w:pP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namespace ArduiniNerboldiBack.Areas.Identity.Dto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>{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public class ApplicationUserListViweModel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{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public ApplicationUserListViweModel()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{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Users = new PagedResult&lt;ApplicationUserDto&gt;();</w:t>
      </w: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}</w:t>
      </w:r>
    </w:p>
    <w:p w:rsidR="591021A4" w:rsidRPr="0074524D" w:rsidRDefault="591021A4">
      <w:pPr>
        <w:rPr>
          <w:lang w:val="en-US"/>
        </w:rPr>
      </w:pP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public string Query { get; set; } = string.Empty;</w:t>
      </w:r>
    </w:p>
    <w:p w:rsidR="591021A4" w:rsidRPr="0074524D" w:rsidRDefault="591021A4">
      <w:pPr>
        <w:rPr>
          <w:lang w:val="en-US"/>
        </w:rPr>
      </w:pPr>
    </w:p>
    <w:p w:rsidR="591021A4" w:rsidRPr="0074524D" w:rsidRDefault="591021A4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public PagedResult&lt;ApplicationUserDto&gt; Users { get; set; } = null;</w:t>
      </w:r>
    </w:p>
    <w:p w:rsidR="591021A4" w:rsidRDefault="591021A4"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</w:t>
      </w:r>
      <w:r w:rsidRPr="1B64733F">
        <w:rPr>
          <w:rFonts w:ascii="Calibri" w:eastAsia="Calibri" w:hAnsi="Calibri" w:cs="Calibri"/>
          <w:sz w:val="21"/>
          <w:szCs w:val="21"/>
        </w:rPr>
        <w:t>}</w:t>
      </w:r>
    </w:p>
    <w:p w:rsidR="591021A4" w:rsidRDefault="591021A4">
      <w:r w:rsidRPr="1B64733F">
        <w:rPr>
          <w:rFonts w:ascii="Calibri" w:eastAsia="Calibri" w:hAnsi="Calibri" w:cs="Calibri"/>
          <w:sz w:val="21"/>
          <w:szCs w:val="21"/>
        </w:rPr>
        <w:t>}</w:t>
      </w:r>
    </w:p>
    <w:p w:rsidR="591021A4" w:rsidRDefault="591021A4" w:rsidP="1B64733F">
      <w:pPr>
        <w:ind w:left="360"/>
        <w:rPr>
          <w:rFonts w:ascii="Calibri" w:eastAsia="Calibri" w:hAnsi="Calibri" w:cs="Calibri"/>
          <w:sz w:val="21"/>
          <w:szCs w:val="21"/>
        </w:rPr>
      </w:pPr>
      <w:r w:rsidRPr="1AB36107">
        <w:rPr>
          <w:rFonts w:ascii="Calibri" w:eastAsia="Calibri" w:hAnsi="Calibri" w:cs="Calibri"/>
          <w:sz w:val="21"/>
          <w:szCs w:val="21"/>
        </w:rPr>
        <w:t>Quindi andiamo ad aggiungere ordinamenti...</w:t>
      </w:r>
    </w:p>
    <w:p w:rsidR="01956C5D" w:rsidRDefault="01956C5D" w:rsidP="1AB36107">
      <w:pPr>
        <w:ind w:left="360"/>
        <w:rPr>
          <w:rFonts w:ascii="Calibri" w:eastAsia="Calibri" w:hAnsi="Calibri" w:cs="Calibri"/>
          <w:sz w:val="21"/>
          <w:szCs w:val="21"/>
        </w:rPr>
      </w:pPr>
      <w:r w:rsidRPr="1AB36107">
        <w:rPr>
          <w:rFonts w:ascii="Calibri" w:eastAsia="Calibri" w:hAnsi="Calibri" w:cs="Calibri"/>
          <w:sz w:val="21"/>
          <w:szCs w:val="21"/>
        </w:rPr>
        <w:t>PROBLEMATICA NAVIGAZIONE TABELLE IDENTITY</w:t>
      </w:r>
    </w:p>
    <w:p w:rsidR="01956C5D" w:rsidRDefault="01956C5D" w:rsidP="1AB36107">
      <w:pPr>
        <w:ind w:left="360"/>
        <w:rPr>
          <w:rFonts w:ascii="Calibri" w:eastAsia="Calibri" w:hAnsi="Calibri" w:cs="Calibri"/>
          <w:sz w:val="21"/>
          <w:szCs w:val="21"/>
        </w:rPr>
      </w:pPr>
      <w:r w:rsidRPr="318E66C2">
        <w:rPr>
          <w:rFonts w:ascii="Calibri" w:eastAsia="Calibri" w:hAnsi="Calibri" w:cs="Calibri"/>
          <w:sz w:val="21"/>
          <w:szCs w:val="21"/>
        </w:rPr>
        <w:lastRenderedPageBreak/>
        <w:t xml:space="preserve">Attenzione quando si creano delle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entitaapplication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derivate da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identity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es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applicationrole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derivato da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identityrole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o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applicationuserroleidentityuserrole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per poter navigare </w:t>
      </w:r>
      <w:r w:rsidR="5C7A6B26" w:rsidRPr="318E66C2">
        <w:rPr>
          <w:rFonts w:ascii="Calibri" w:eastAsia="Calibri" w:hAnsi="Calibri" w:cs="Calibri"/>
          <w:sz w:val="21"/>
          <w:szCs w:val="21"/>
        </w:rPr>
        <w:t xml:space="preserve">tra i dati, questo aggiunge nel database un nuovo campo </w:t>
      </w:r>
      <w:proofErr w:type="spellStart"/>
      <w:r w:rsidR="5C7A6B26" w:rsidRPr="318E66C2">
        <w:rPr>
          <w:rFonts w:ascii="Calibri" w:eastAsia="Calibri" w:hAnsi="Calibri" w:cs="Calibri"/>
          <w:sz w:val="21"/>
          <w:szCs w:val="21"/>
        </w:rPr>
        <w:t>discriminator</w:t>
      </w:r>
      <w:proofErr w:type="spellEnd"/>
      <w:r w:rsidR="5C7A6B26" w:rsidRPr="318E66C2">
        <w:rPr>
          <w:rFonts w:ascii="Calibri" w:eastAsia="Calibri" w:hAnsi="Calibri" w:cs="Calibri"/>
          <w:sz w:val="21"/>
          <w:szCs w:val="21"/>
        </w:rPr>
        <w:t xml:space="preserve"> che da problemi con l’update dei dati, forzare il fatto che questo campo non venga generato aggiungendo la </w:t>
      </w:r>
      <w:proofErr w:type="spellStart"/>
      <w:r w:rsidR="5C7A6B26" w:rsidRPr="318E66C2">
        <w:rPr>
          <w:rFonts w:ascii="Calibri" w:eastAsia="Calibri" w:hAnsi="Calibri" w:cs="Calibri"/>
          <w:sz w:val="21"/>
          <w:szCs w:val="21"/>
        </w:rPr>
        <w:t>datanotation</w:t>
      </w:r>
      <w:proofErr w:type="spellEnd"/>
      <w:r w:rsidR="7E809793" w:rsidRPr="318E66C2">
        <w:rPr>
          <w:rFonts w:ascii="Calibri" w:eastAsia="Calibri" w:hAnsi="Calibri" w:cs="Calibri"/>
          <w:sz w:val="21"/>
          <w:szCs w:val="21"/>
        </w:rPr>
        <w:t xml:space="preserve"> [</w:t>
      </w:r>
      <w:proofErr w:type="spellStart"/>
      <w:r w:rsidR="7E809793" w:rsidRPr="318E66C2">
        <w:rPr>
          <w:rFonts w:ascii="Calibri" w:eastAsia="Calibri" w:hAnsi="Calibri" w:cs="Calibri"/>
          <w:sz w:val="21"/>
          <w:szCs w:val="21"/>
        </w:rPr>
        <w:t>NotMapped</w:t>
      </w:r>
      <w:proofErr w:type="spellEnd"/>
      <w:r w:rsidR="7E809793" w:rsidRPr="318E66C2">
        <w:rPr>
          <w:rFonts w:ascii="Calibri" w:eastAsia="Calibri" w:hAnsi="Calibri" w:cs="Calibri"/>
          <w:sz w:val="21"/>
          <w:szCs w:val="21"/>
        </w:rPr>
        <w:t xml:space="preserve">] che impedisce la creazione del </w:t>
      </w:r>
      <w:proofErr w:type="spellStart"/>
      <w:r w:rsidR="7E809793" w:rsidRPr="318E66C2">
        <w:rPr>
          <w:rFonts w:ascii="Calibri" w:eastAsia="Calibri" w:hAnsi="Calibri" w:cs="Calibri"/>
          <w:sz w:val="21"/>
          <w:szCs w:val="21"/>
        </w:rPr>
        <w:t>discriminator</w:t>
      </w:r>
      <w:proofErr w:type="spellEnd"/>
      <w:r w:rsidR="7E809793" w:rsidRPr="318E66C2">
        <w:rPr>
          <w:rFonts w:ascii="Calibri" w:eastAsia="Calibri" w:hAnsi="Calibri" w:cs="Calibri"/>
          <w:sz w:val="21"/>
          <w:szCs w:val="21"/>
        </w:rPr>
        <w:t>.</w:t>
      </w:r>
    </w:p>
    <w:p w:rsidR="1B64733F" w:rsidRDefault="7DDF73A4" w:rsidP="318E66C2">
      <w:pPr>
        <w:ind w:left="360"/>
        <w:rPr>
          <w:rFonts w:ascii="Calibri" w:eastAsia="Calibri" w:hAnsi="Calibri" w:cs="Calibri"/>
          <w:sz w:val="21"/>
          <w:szCs w:val="21"/>
        </w:rPr>
      </w:pPr>
      <w:r w:rsidRPr="318E66C2">
        <w:rPr>
          <w:rFonts w:ascii="Calibri" w:eastAsia="Calibri" w:hAnsi="Calibri" w:cs="Calibri"/>
          <w:sz w:val="21"/>
          <w:szCs w:val="21"/>
        </w:rPr>
        <w:t xml:space="preserve">PROBLEMATICA Utilizzo secondo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dbcontext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arduini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>:</w:t>
      </w:r>
    </w:p>
    <w:p w:rsidR="1B64733F" w:rsidRDefault="7DDF73A4" w:rsidP="318E66C2">
      <w:pPr>
        <w:ind w:left="360"/>
        <w:rPr>
          <w:rFonts w:ascii="Calibri" w:eastAsia="Calibri" w:hAnsi="Calibri" w:cs="Calibri"/>
          <w:sz w:val="21"/>
          <w:szCs w:val="21"/>
        </w:rPr>
      </w:pPr>
      <w:r w:rsidRPr="318E66C2">
        <w:rPr>
          <w:rFonts w:ascii="Calibri" w:eastAsia="Calibri" w:hAnsi="Calibri" w:cs="Calibri"/>
          <w:sz w:val="21"/>
          <w:szCs w:val="21"/>
        </w:rPr>
        <w:t xml:space="preserve">Aggiunto questo blocco di codice dentro il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dbcontextarduini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>:</w:t>
      </w:r>
    </w:p>
    <w:p w:rsidR="1B64733F" w:rsidRDefault="7DDF73A4" w:rsidP="1B64733F">
      <w:pPr>
        <w:ind w:left="360"/>
      </w:pPr>
      <w:r>
        <w:rPr>
          <w:noProof/>
          <w:lang w:eastAsia="it-IT"/>
        </w:rPr>
        <w:drawing>
          <wp:inline distT="0" distB="0" distL="0" distR="0">
            <wp:extent cx="6115050" cy="3000375"/>
            <wp:effectExtent l="0" t="0" r="0" b="0"/>
            <wp:docPr id="16785349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4733F" w:rsidRPr="0074524D" w:rsidRDefault="7DDF73A4" w:rsidP="318E66C2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protected override void OnConfiguring(DbContextOptionsBuilder optionsBuilder)</w:t>
      </w:r>
    </w:p>
    <w:p w:rsidR="1B64733F" w:rsidRDefault="7DDF73A4" w:rsidP="318E66C2"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</w:t>
      </w:r>
      <w:r w:rsidRPr="318E66C2">
        <w:rPr>
          <w:rFonts w:ascii="Calibri" w:eastAsia="Calibri" w:hAnsi="Calibri" w:cs="Calibri"/>
          <w:sz w:val="21"/>
          <w:szCs w:val="21"/>
        </w:rPr>
        <w:t>{</w:t>
      </w:r>
    </w:p>
    <w:p w:rsidR="1B64733F" w:rsidRDefault="7DDF73A4" w:rsidP="318E66C2">
      <w:r w:rsidRPr="318E66C2">
        <w:rPr>
          <w:rFonts w:ascii="Calibri" w:eastAsia="Calibri" w:hAnsi="Calibri" w:cs="Calibri"/>
          <w:sz w:val="21"/>
          <w:szCs w:val="21"/>
        </w:rPr>
        <w:t xml:space="preserve">           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if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(!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optionsBuilder.IsConfigured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>)</w:t>
      </w:r>
    </w:p>
    <w:p w:rsidR="1B64733F" w:rsidRDefault="7DDF73A4" w:rsidP="318E66C2">
      <w:r w:rsidRPr="318E66C2">
        <w:rPr>
          <w:rFonts w:ascii="Calibri" w:eastAsia="Calibri" w:hAnsi="Calibri" w:cs="Calibri"/>
          <w:sz w:val="21"/>
          <w:szCs w:val="21"/>
        </w:rPr>
        <w:t xml:space="preserve">            {</w:t>
      </w:r>
    </w:p>
    <w:p w:rsidR="1B64733F" w:rsidRDefault="7DDF73A4" w:rsidP="318E66C2">
      <w:r w:rsidRPr="318E66C2">
        <w:rPr>
          <w:rFonts w:ascii="Calibri" w:eastAsia="Calibri" w:hAnsi="Calibri" w:cs="Calibri"/>
          <w:sz w:val="21"/>
          <w:szCs w:val="21"/>
        </w:rPr>
        <w:t xml:space="preserve">                //necessario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affinchè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il secondo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DbContext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 xml:space="preserve"> sia visibile</w:t>
      </w:r>
    </w:p>
    <w:p w:rsidR="1B64733F" w:rsidRPr="0074524D" w:rsidRDefault="7DDF73A4" w:rsidP="318E66C2">
      <w:pPr>
        <w:rPr>
          <w:lang w:val="en-US"/>
        </w:rPr>
      </w:pPr>
      <w:r w:rsidRPr="318E66C2">
        <w:rPr>
          <w:rFonts w:ascii="Calibri" w:eastAsia="Calibri" w:hAnsi="Calibri" w:cs="Calibri"/>
          <w:sz w:val="21"/>
          <w:szCs w:val="21"/>
        </w:rPr>
        <w:t xml:space="preserve">                </w:t>
      </w:r>
      <w:r w:rsidRPr="0074524D">
        <w:rPr>
          <w:rFonts w:ascii="Calibri" w:eastAsia="Calibri" w:hAnsi="Calibri" w:cs="Calibri"/>
          <w:sz w:val="21"/>
          <w:szCs w:val="21"/>
          <w:lang w:val="en-US"/>
        </w:rPr>
        <w:t>IConfigurationRoot configuration = new ConfigurationBuilder()</w:t>
      </w:r>
    </w:p>
    <w:p w:rsidR="1B64733F" w:rsidRPr="0074524D" w:rsidRDefault="7DDF73A4" w:rsidP="318E66C2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.SetBasePath(Directory.GetCurrentDirectory())</w:t>
      </w:r>
    </w:p>
    <w:p w:rsidR="1B64733F" w:rsidRPr="0074524D" w:rsidRDefault="7DDF73A4" w:rsidP="318E66C2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.AddJsonFile("appsettings.json")</w:t>
      </w:r>
    </w:p>
    <w:p w:rsidR="1B64733F" w:rsidRPr="0074524D" w:rsidRDefault="7DDF73A4" w:rsidP="318E66C2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.Build();</w:t>
      </w:r>
    </w:p>
    <w:p w:rsidR="1B64733F" w:rsidRPr="0074524D" w:rsidRDefault="7DDF73A4" w:rsidP="318E66C2">
      <w:pPr>
        <w:rPr>
          <w:lang w:val="en-US"/>
        </w:rPr>
      </w:pPr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var connectionString = configuration.GetConnectionString("ArduiniDbConnection");</w:t>
      </w:r>
    </w:p>
    <w:p w:rsidR="1B64733F" w:rsidRDefault="7DDF73A4" w:rsidP="318E66C2">
      <w:r w:rsidRPr="0074524D">
        <w:rPr>
          <w:rFonts w:ascii="Calibri" w:eastAsia="Calibri" w:hAnsi="Calibri" w:cs="Calibri"/>
          <w:sz w:val="21"/>
          <w:szCs w:val="21"/>
          <w:lang w:val="en-US"/>
        </w:rPr>
        <w:t xml:space="preserve">                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optionsBuilder.UseMySql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>(</w:t>
      </w:r>
      <w:proofErr w:type="spellStart"/>
      <w:r w:rsidRPr="318E66C2">
        <w:rPr>
          <w:rFonts w:ascii="Calibri" w:eastAsia="Calibri" w:hAnsi="Calibri" w:cs="Calibri"/>
          <w:sz w:val="21"/>
          <w:szCs w:val="21"/>
        </w:rPr>
        <w:t>connectionString</w:t>
      </w:r>
      <w:proofErr w:type="spellEnd"/>
      <w:r w:rsidRPr="318E66C2">
        <w:rPr>
          <w:rFonts w:ascii="Calibri" w:eastAsia="Calibri" w:hAnsi="Calibri" w:cs="Calibri"/>
          <w:sz w:val="21"/>
          <w:szCs w:val="21"/>
        </w:rPr>
        <w:t>);</w:t>
      </w:r>
    </w:p>
    <w:p w:rsidR="1B64733F" w:rsidRDefault="7DDF73A4" w:rsidP="318E66C2">
      <w:r w:rsidRPr="318E66C2">
        <w:rPr>
          <w:rFonts w:ascii="Calibri" w:eastAsia="Calibri" w:hAnsi="Calibri" w:cs="Calibri"/>
          <w:sz w:val="21"/>
          <w:szCs w:val="21"/>
        </w:rPr>
        <w:t xml:space="preserve">            }</w:t>
      </w:r>
    </w:p>
    <w:p w:rsidR="1B64733F" w:rsidRDefault="7DDF73A4" w:rsidP="1B64733F">
      <w:pPr>
        <w:ind w:left="360"/>
      </w:pPr>
      <w:r w:rsidRPr="318E66C2">
        <w:rPr>
          <w:rFonts w:ascii="Calibri" w:eastAsia="Calibri" w:hAnsi="Calibri" w:cs="Calibri"/>
          <w:sz w:val="21"/>
          <w:szCs w:val="21"/>
        </w:rPr>
        <w:t xml:space="preserve">        }</w:t>
      </w:r>
    </w:p>
    <w:p w:rsidR="318E66C2" w:rsidRDefault="6DCDB867" w:rsidP="318E66C2">
      <w:pPr>
        <w:ind w:left="360"/>
        <w:rPr>
          <w:rFonts w:ascii="Calibri" w:eastAsia="Calibri" w:hAnsi="Calibri" w:cs="Calibri"/>
          <w:sz w:val="21"/>
          <w:szCs w:val="21"/>
        </w:rPr>
      </w:pPr>
      <w:r w:rsidRPr="79B721D2">
        <w:rPr>
          <w:rFonts w:ascii="Calibri" w:eastAsia="Calibri" w:hAnsi="Calibri" w:cs="Calibri"/>
          <w:sz w:val="21"/>
          <w:szCs w:val="21"/>
        </w:rPr>
        <w:t>CREAZIONE MIDDLEWARE per accesso dati DB Cliente</w:t>
      </w:r>
    </w:p>
    <w:p w:rsidR="6DCDB867" w:rsidRDefault="6DCDB867" w:rsidP="79B721D2">
      <w:pPr>
        <w:ind w:left="360"/>
        <w:rPr>
          <w:rFonts w:ascii="Calibri" w:eastAsia="Calibri" w:hAnsi="Calibri" w:cs="Calibri"/>
          <w:sz w:val="21"/>
          <w:szCs w:val="21"/>
        </w:rPr>
      </w:pPr>
      <w:r w:rsidRPr="79B721D2">
        <w:rPr>
          <w:rFonts w:ascii="Calibri" w:eastAsia="Calibri" w:hAnsi="Calibri" w:cs="Calibri"/>
          <w:sz w:val="21"/>
          <w:szCs w:val="21"/>
        </w:rPr>
        <w:t xml:space="preserve">Creato nuovo progetto </w:t>
      </w:r>
      <w:proofErr w:type="spellStart"/>
      <w:r w:rsidRPr="79B721D2">
        <w:rPr>
          <w:rFonts w:ascii="Calibri" w:eastAsia="Calibri" w:hAnsi="Calibri" w:cs="Calibri"/>
          <w:sz w:val="21"/>
          <w:szCs w:val="21"/>
        </w:rPr>
        <w:t>arduininerboldimiddle</w:t>
      </w:r>
      <w:proofErr w:type="spellEnd"/>
      <w:r w:rsidR="56ED92D5" w:rsidRPr="79B721D2">
        <w:rPr>
          <w:rFonts w:ascii="Calibri" w:eastAsia="Calibri" w:hAnsi="Calibri" w:cs="Calibri"/>
          <w:sz w:val="21"/>
          <w:szCs w:val="21"/>
        </w:rPr>
        <w:t>;</w:t>
      </w:r>
      <w:r w:rsidRPr="79B721D2">
        <w:rPr>
          <w:rFonts w:ascii="Calibri" w:eastAsia="Calibri" w:hAnsi="Calibri" w:cs="Calibri"/>
          <w:sz w:val="21"/>
          <w:szCs w:val="21"/>
        </w:rPr>
        <w:t xml:space="preserve"> lanciando la procedura da li</w:t>
      </w:r>
      <w:r w:rsidR="0074B88F" w:rsidRPr="79B721D2">
        <w:rPr>
          <w:rFonts w:ascii="Calibri" w:eastAsia="Calibri" w:hAnsi="Calibri" w:cs="Calibri"/>
          <w:sz w:val="21"/>
          <w:szCs w:val="21"/>
        </w:rPr>
        <w:t>nea di comando</w:t>
      </w:r>
      <w:r w:rsidR="18B5E402" w:rsidRPr="79B721D2">
        <w:rPr>
          <w:rFonts w:ascii="Calibri" w:eastAsia="Calibri" w:hAnsi="Calibri" w:cs="Calibri"/>
          <w:sz w:val="21"/>
          <w:szCs w:val="21"/>
        </w:rPr>
        <w:t xml:space="preserve"> creo il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dbcontext</w:t>
      </w:r>
      <w:proofErr w:type="spellEnd"/>
      <w:r w:rsidR="18B5E402" w:rsidRPr="79B721D2">
        <w:rPr>
          <w:rFonts w:ascii="Calibri" w:eastAsia="Calibri" w:hAnsi="Calibri" w:cs="Calibri"/>
          <w:sz w:val="21"/>
          <w:szCs w:val="21"/>
        </w:rPr>
        <w:t xml:space="preserve"> approcci db first poi creo i controller api basandosi su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entity</w:t>
      </w:r>
      <w:proofErr w:type="spellEnd"/>
      <w:r w:rsidR="18B5E402" w:rsidRPr="79B721D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framework</w:t>
      </w:r>
      <w:proofErr w:type="spellEnd"/>
      <w:r w:rsidR="18B5E402" w:rsidRPr="79B721D2">
        <w:rPr>
          <w:rFonts w:ascii="Calibri" w:eastAsia="Calibri" w:hAnsi="Calibri" w:cs="Calibri"/>
          <w:sz w:val="21"/>
          <w:szCs w:val="21"/>
        </w:rPr>
        <w:t xml:space="preserve"> usando gli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scaffolding</w:t>
      </w:r>
      <w:proofErr w:type="spellEnd"/>
      <w:r w:rsidR="18B5E402" w:rsidRPr="79B721D2">
        <w:rPr>
          <w:rFonts w:ascii="Calibri" w:eastAsia="Calibri" w:hAnsi="Calibri" w:cs="Calibri"/>
          <w:sz w:val="21"/>
          <w:szCs w:val="21"/>
        </w:rPr>
        <w:t xml:space="preserve">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visual</w:t>
      </w:r>
      <w:proofErr w:type="spellEnd"/>
      <w:r w:rsidR="18B5E402" w:rsidRPr="79B721D2">
        <w:rPr>
          <w:rFonts w:ascii="Calibri" w:eastAsia="Calibri" w:hAnsi="Calibri" w:cs="Calibri"/>
          <w:sz w:val="21"/>
          <w:szCs w:val="21"/>
        </w:rPr>
        <w:t xml:space="preserve"> studio, </w:t>
      </w:r>
      <w:proofErr w:type="spellStart"/>
      <w:r w:rsidR="18B5E402" w:rsidRPr="79B721D2">
        <w:rPr>
          <w:rFonts w:ascii="Calibri" w:eastAsia="Calibri" w:hAnsi="Calibri" w:cs="Calibri"/>
          <w:sz w:val="21"/>
          <w:szCs w:val="21"/>
        </w:rPr>
        <w:t>spsto</w:t>
      </w:r>
      <w:proofErr w:type="spellEnd"/>
      <w:r w:rsidR="43169750" w:rsidRPr="79B721D2">
        <w:rPr>
          <w:rFonts w:ascii="Calibri" w:eastAsia="Calibri" w:hAnsi="Calibri" w:cs="Calibri"/>
          <w:sz w:val="21"/>
          <w:szCs w:val="21"/>
        </w:rPr>
        <w:t xml:space="preserve"> le </w:t>
      </w:r>
      <w:proofErr w:type="spellStart"/>
      <w:r w:rsidR="43169750" w:rsidRPr="79B721D2">
        <w:rPr>
          <w:rFonts w:ascii="Calibri" w:eastAsia="Calibri" w:hAnsi="Calibri" w:cs="Calibri"/>
          <w:sz w:val="21"/>
          <w:szCs w:val="21"/>
        </w:rPr>
        <w:t>entities</w:t>
      </w:r>
      <w:proofErr w:type="spellEnd"/>
      <w:r w:rsidR="43169750" w:rsidRPr="79B721D2">
        <w:rPr>
          <w:rFonts w:ascii="Calibri" w:eastAsia="Calibri" w:hAnsi="Calibri" w:cs="Calibri"/>
          <w:sz w:val="21"/>
          <w:szCs w:val="21"/>
        </w:rPr>
        <w:t xml:space="preserve"> in una </w:t>
      </w:r>
      <w:proofErr w:type="spellStart"/>
      <w:r w:rsidR="43169750" w:rsidRPr="79B721D2">
        <w:rPr>
          <w:rFonts w:ascii="Calibri" w:eastAsia="Calibri" w:hAnsi="Calibri" w:cs="Calibri"/>
          <w:sz w:val="21"/>
          <w:szCs w:val="21"/>
        </w:rPr>
        <w:t>libreia</w:t>
      </w:r>
      <w:proofErr w:type="spellEnd"/>
      <w:r w:rsidR="43169750" w:rsidRPr="79B721D2">
        <w:rPr>
          <w:rFonts w:ascii="Calibri" w:eastAsia="Calibri" w:hAnsi="Calibri" w:cs="Calibri"/>
          <w:sz w:val="21"/>
          <w:szCs w:val="21"/>
        </w:rPr>
        <w:t xml:space="preserve"> esterna per condividerle con l’applicativo principale.</w:t>
      </w:r>
    </w:p>
    <w:p w:rsidR="43169750" w:rsidRDefault="43169750" w:rsidP="79B721D2">
      <w:pPr>
        <w:ind w:left="360"/>
        <w:rPr>
          <w:rFonts w:ascii="Calibri" w:eastAsia="Calibri" w:hAnsi="Calibri" w:cs="Calibri"/>
          <w:sz w:val="21"/>
          <w:szCs w:val="21"/>
        </w:rPr>
      </w:pPr>
      <w:r w:rsidRPr="79B721D2">
        <w:rPr>
          <w:rFonts w:ascii="Calibri" w:eastAsia="Calibri" w:hAnsi="Calibri" w:cs="Calibri"/>
          <w:sz w:val="21"/>
          <w:szCs w:val="21"/>
        </w:rPr>
        <w:lastRenderedPageBreak/>
        <w:t xml:space="preserve">Quindi nell’applicativo principale creo il manager per gestire le chiamate al </w:t>
      </w:r>
      <w:proofErr w:type="spellStart"/>
      <w:r w:rsidRPr="79B721D2">
        <w:rPr>
          <w:rFonts w:ascii="Calibri" w:eastAsia="Calibri" w:hAnsi="Calibri" w:cs="Calibri"/>
          <w:sz w:val="21"/>
          <w:szCs w:val="21"/>
        </w:rPr>
        <w:t>middleware</w:t>
      </w:r>
      <w:proofErr w:type="spellEnd"/>
      <w:r w:rsidRPr="79B721D2">
        <w:rPr>
          <w:rFonts w:ascii="Calibri" w:eastAsia="Calibri" w:hAnsi="Calibri" w:cs="Calibri"/>
          <w:sz w:val="21"/>
          <w:szCs w:val="21"/>
        </w:rPr>
        <w:t>:</w:t>
      </w:r>
    </w:p>
    <w:p w:rsidR="31A6E66E" w:rsidRDefault="31A6E66E" w:rsidP="79B721D2">
      <w:pPr>
        <w:ind w:left="360"/>
      </w:pPr>
      <w:r>
        <w:rPr>
          <w:noProof/>
          <w:lang w:eastAsia="it-IT"/>
        </w:rPr>
        <w:drawing>
          <wp:inline distT="0" distB="0" distL="0" distR="0">
            <wp:extent cx="4657725" cy="2057400"/>
            <wp:effectExtent l="0" t="0" r="0" b="0"/>
            <wp:docPr id="15425602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6E66E" w:rsidRDefault="31A6E66E" w:rsidP="79B721D2">
      <w:pPr>
        <w:ind w:left="360"/>
      </w:pPr>
      <w:r>
        <w:rPr>
          <w:noProof/>
          <w:lang w:eastAsia="it-IT"/>
        </w:rPr>
        <w:drawing>
          <wp:inline distT="0" distB="0" distL="0" distR="0">
            <wp:extent cx="6115050" cy="2105025"/>
            <wp:effectExtent l="0" t="0" r="0" b="0"/>
            <wp:docPr id="19529622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721D2" w:rsidRDefault="79B721D2" w:rsidP="79B721D2">
      <w:pPr>
        <w:ind w:left="360"/>
        <w:rPr>
          <w:rFonts w:ascii="Calibri" w:eastAsia="Calibri" w:hAnsi="Calibri" w:cs="Calibri"/>
          <w:sz w:val="21"/>
          <w:szCs w:val="21"/>
        </w:rPr>
      </w:pPr>
    </w:p>
    <w:p w:rsidR="3E132A5C" w:rsidRDefault="3E132A5C" w:rsidP="79B721D2">
      <w:pPr>
        <w:ind w:left="360"/>
        <w:rPr>
          <w:rFonts w:ascii="Calibri" w:eastAsia="Calibri" w:hAnsi="Calibri" w:cs="Calibri"/>
          <w:sz w:val="21"/>
          <w:szCs w:val="21"/>
        </w:rPr>
      </w:pPr>
      <w:r w:rsidRPr="79B721D2">
        <w:rPr>
          <w:rFonts w:ascii="Calibri" w:eastAsia="Calibri" w:hAnsi="Calibri" w:cs="Calibri"/>
          <w:sz w:val="21"/>
          <w:szCs w:val="21"/>
        </w:rPr>
        <w:t xml:space="preserve">Poi in </w:t>
      </w:r>
      <w:proofErr w:type="spellStart"/>
      <w:r w:rsidRPr="79B721D2">
        <w:rPr>
          <w:rFonts w:ascii="Calibri" w:eastAsia="Calibri" w:hAnsi="Calibri" w:cs="Calibri"/>
          <w:sz w:val="21"/>
          <w:szCs w:val="21"/>
        </w:rPr>
        <w:t>configureservices</w:t>
      </w:r>
      <w:proofErr w:type="spellEnd"/>
      <w:r w:rsidRPr="79B721D2">
        <w:rPr>
          <w:rFonts w:ascii="Calibri" w:eastAsia="Calibri" w:hAnsi="Calibri" w:cs="Calibri"/>
          <w:sz w:val="21"/>
          <w:szCs w:val="21"/>
        </w:rPr>
        <w:t xml:space="preserve"> va registrato in questo modo:</w:t>
      </w:r>
    </w:p>
    <w:p w:rsidR="3E132A5C" w:rsidRDefault="3E132A5C" w:rsidP="79B721D2">
      <w:pPr>
        <w:ind w:left="360"/>
      </w:pPr>
      <w:r>
        <w:rPr>
          <w:noProof/>
          <w:lang w:eastAsia="it-IT"/>
        </w:rPr>
        <w:drawing>
          <wp:inline distT="0" distB="0" distL="0" distR="0">
            <wp:extent cx="6115050" cy="1143000"/>
            <wp:effectExtent l="0" t="0" r="0" b="0"/>
            <wp:docPr id="6909644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32A5C" w:rsidRDefault="3E132A5C" w:rsidP="79B721D2">
      <w:pPr>
        <w:ind w:left="360"/>
      </w:pPr>
      <w:proofErr w:type="spellStart"/>
      <w:r>
        <w:t>Addhttpclient</w:t>
      </w:r>
      <w:proofErr w:type="spellEnd"/>
      <w:r>
        <w:t xml:space="preserve"> permette l’iniezione del suo componente interno al manager che è </w:t>
      </w:r>
      <w:proofErr w:type="spellStart"/>
      <w:r>
        <w:t>httpclient</w:t>
      </w:r>
      <w:proofErr w:type="spellEnd"/>
    </w:p>
    <w:sectPr w:rsidR="3E132A5C" w:rsidSect="007C4E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109B3"/>
    <w:multiLevelType w:val="hybridMultilevel"/>
    <w:tmpl w:val="B5CE3362"/>
    <w:lvl w:ilvl="0" w:tplc="AC946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B66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C5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8F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4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2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AD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EB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44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94C02"/>
    <w:multiLevelType w:val="hybridMultilevel"/>
    <w:tmpl w:val="43EE5654"/>
    <w:lvl w:ilvl="0" w:tplc="351C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813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AF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43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23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82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29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C5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E7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F299E"/>
    <w:multiLevelType w:val="hybridMultilevel"/>
    <w:tmpl w:val="AFF62348"/>
    <w:lvl w:ilvl="0" w:tplc="EA820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3CF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2F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0D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66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44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2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0B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2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2AD6"/>
    <w:rsid w:val="000330C7"/>
    <w:rsid w:val="0004404E"/>
    <w:rsid w:val="000B5BE0"/>
    <w:rsid w:val="000C0DDA"/>
    <w:rsid w:val="00103CA0"/>
    <w:rsid w:val="00156FD7"/>
    <w:rsid w:val="00177EF7"/>
    <w:rsid w:val="00192AD6"/>
    <w:rsid w:val="001B442D"/>
    <w:rsid w:val="001C42E0"/>
    <w:rsid w:val="001D00B7"/>
    <w:rsid w:val="001D3333"/>
    <w:rsid w:val="001D73D7"/>
    <w:rsid w:val="001F112C"/>
    <w:rsid w:val="001F68A7"/>
    <w:rsid w:val="002160D8"/>
    <w:rsid w:val="002705DF"/>
    <w:rsid w:val="0027290E"/>
    <w:rsid w:val="00276567"/>
    <w:rsid w:val="002B2910"/>
    <w:rsid w:val="002B4BB7"/>
    <w:rsid w:val="002D31D4"/>
    <w:rsid w:val="002F1859"/>
    <w:rsid w:val="002F3110"/>
    <w:rsid w:val="003406A5"/>
    <w:rsid w:val="003443B2"/>
    <w:rsid w:val="00346709"/>
    <w:rsid w:val="003A2752"/>
    <w:rsid w:val="003A2A21"/>
    <w:rsid w:val="003C2F85"/>
    <w:rsid w:val="00401316"/>
    <w:rsid w:val="00430135"/>
    <w:rsid w:val="00460DEF"/>
    <w:rsid w:val="00487801"/>
    <w:rsid w:val="00490A41"/>
    <w:rsid w:val="004941D3"/>
    <w:rsid w:val="004C795E"/>
    <w:rsid w:val="004D3ADE"/>
    <w:rsid w:val="004D4F40"/>
    <w:rsid w:val="004E0FEB"/>
    <w:rsid w:val="005037FD"/>
    <w:rsid w:val="0050413D"/>
    <w:rsid w:val="00517E79"/>
    <w:rsid w:val="00524EB1"/>
    <w:rsid w:val="005B0206"/>
    <w:rsid w:val="005B38A2"/>
    <w:rsid w:val="005C313B"/>
    <w:rsid w:val="005C51B7"/>
    <w:rsid w:val="005D757F"/>
    <w:rsid w:val="00612C0A"/>
    <w:rsid w:val="00677FCC"/>
    <w:rsid w:val="00684EA4"/>
    <w:rsid w:val="006C6B12"/>
    <w:rsid w:val="006E5662"/>
    <w:rsid w:val="006E5B56"/>
    <w:rsid w:val="0074524D"/>
    <w:rsid w:val="0074B88F"/>
    <w:rsid w:val="0077171E"/>
    <w:rsid w:val="00771B11"/>
    <w:rsid w:val="007A3123"/>
    <w:rsid w:val="007C4EBF"/>
    <w:rsid w:val="007E74B8"/>
    <w:rsid w:val="008615EE"/>
    <w:rsid w:val="00873D6B"/>
    <w:rsid w:val="00877727"/>
    <w:rsid w:val="008926B6"/>
    <w:rsid w:val="008C137A"/>
    <w:rsid w:val="008F5A96"/>
    <w:rsid w:val="009267C9"/>
    <w:rsid w:val="00963740"/>
    <w:rsid w:val="0097155C"/>
    <w:rsid w:val="00985696"/>
    <w:rsid w:val="009A42AD"/>
    <w:rsid w:val="009D3942"/>
    <w:rsid w:val="009E1C4A"/>
    <w:rsid w:val="00A155E9"/>
    <w:rsid w:val="00A5588C"/>
    <w:rsid w:val="00A938F5"/>
    <w:rsid w:val="00AA190E"/>
    <w:rsid w:val="00AD5AD0"/>
    <w:rsid w:val="00B034EF"/>
    <w:rsid w:val="00B05293"/>
    <w:rsid w:val="00B37660"/>
    <w:rsid w:val="00B6073D"/>
    <w:rsid w:val="00BA7FFA"/>
    <w:rsid w:val="00BB455A"/>
    <w:rsid w:val="00C33A68"/>
    <w:rsid w:val="00C45D5B"/>
    <w:rsid w:val="00C47DE1"/>
    <w:rsid w:val="00C73A81"/>
    <w:rsid w:val="00C910E6"/>
    <w:rsid w:val="00CA24C5"/>
    <w:rsid w:val="00CE35F4"/>
    <w:rsid w:val="00D1412C"/>
    <w:rsid w:val="00D414F8"/>
    <w:rsid w:val="00D43D67"/>
    <w:rsid w:val="00D6723D"/>
    <w:rsid w:val="00D950A1"/>
    <w:rsid w:val="00DA4B5C"/>
    <w:rsid w:val="00DB11C9"/>
    <w:rsid w:val="00DD3311"/>
    <w:rsid w:val="00E038A7"/>
    <w:rsid w:val="00E35A38"/>
    <w:rsid w:val="00E437AA"/>
    <w:rsid w:val="00E642CB"/>
    <w:rsid w:val="00E671D5"/>
    <w:rsid w:val="00E96161"/>
    <w:rsid w:val="00EA1DDA"/>
    <w:rsid w:val="00EB1D3D"/>
    <w:rsid w:val="00EB555A"/>
    <w:rsid w:val="00ED7670"/>
    <w:rsid w:val="00EF60C7"/>
    <w:rsid w:val="00F42831"/>
    <w:rsid w:val="00F616CC"/>
    <w:rsid w:val="00F71DD0"/>
    <w:rsid w:val="00F75DB3"/>
    <w:rsid w:val="00F875F7"/>
    <w:rsid w:val="00FA531B"/>
    <w:rsid w:val="00FE3618"/>
    <w:rsid w:val="00FF3F1E"/>
    <w:rsid w:val="01956C5D"/>
    <w:rsid w:val="01FF8F23"/>
    <w:rsid w:val="024080BD"/>
    <w:rsid w:val="0291F7BE"/>
    <w:rsid w:val="02A26AAA"/>
    <w:rsid w:val="02FAFBC9"/>
    <w:rsid w:val="0329D479"/>
    <w:rsid w:val="0382630F"/>
    <w:rsid w:val="048B9090"/>
    <w:rsid w:val="04AE35C2"/>
    <w:rsid w:val="0757D00A"/>
    <w:rsid w:val="079FF138"/>
    <w:rsid w:val="07C4B574"/>
    <w:rsid w:val="08C0F98C"/>
    <w:rsid w:val="08D73A02"/>
    <w:rsid w:val="0970843E"/>
    <w:rsid w:val="09CC0D84"/>
    <w:rsid w:val="0A34197F"/>
    <w:rsid w:val="0ADF8DC2"/>
    <w:rsid w:val="0BC092BE"/>
    <w:rsid w:val="0BE98C99"/>
    <w:rsid w:val="0BEA373C"/>
    <w:rsid w:val="0CCF4A0C"/>
    <w:rsid w:val="0D79C0C1"/>
    <w:rsid w:val="0DBE3A3A"/>
    <w:rsid w:val="0E19F45D"/>
    <w:rsid w:val="0EB83CE5"/>
    <w:rsid w:val="0EE18EC2"/>
    <w:rsid w:val="104B0584"/>
    <w:rsid w:val="118208A9"/>
    <w:rsid w:val="11C9B2F8"/>
    <w:rsid w:val="11E98321"/>
    <w:rsid w:val="121E93B9"/>
    <w:rsid w:val="12D26EB0"/>
    <w:rsid w:val="13279777"/>
    <w:rsid w:val="133321B7"/>
    <w:rsid w:val="139E5F3A"/>
    <w:rsid w:val="13F3196C"/>
    <w:rsid w:val="13FBB014"/>
    <w:rsid w:val="14228F00"/>
    <w:rsid w:val="14B56694"/>
    <w:rsid w:val="153540CA"/>
    <w:rsid w:val="1791DAB7"/>
    <w:rsid w:val="188018E9"/>
    <w:rsid w:val="18B5E402"/>
    <w:rsid w:val="18E6FC53"/>
    <w:rsid w:val="19A3303A"/>
    <w:rsid w:val="19C05E46"/>
    <w:rsid w:val="19DDF019"/>
    <w:rsid w:val="19FF8694"/>
    <w:rsid w:val="1A147318"/>
    <w:rsid w:val="1AB36107"/>
    <w:rsid w:val="1ABA493C"/>
    <w:rsid w:val="1B64733F"/>
    <w:rsid w:val="1C1B5368"/>
    <w:rsid w:val="1D548E54"/>
    <w:rsid w:val="1DB9EC85"/>
    <w:rsid w:val="1DC35630"/>
    <w:rsid w:val="1FDD3023"/>
    <w:rsid w:val="206F0C28"/>
    <w:rsid w:val="23A1E1AC"/>
    <w:rsid w:val="23C2A769"/>
    <w:rsid w:val="23D5C4BA"/>
    <w:rsid w:val="257C5E10"/>
    <w:rsid w:val="2651C1E7"/>
    <w:rsid w:val="26688255"/>
    <w:rsid w:val="27E90247"/>
    <w:rsid w:val="28A30565"/>
    <w:rsid w:val="296149B0"/>
    <w:rsid w:val="2963DCC4"/>
    <w:rsid w:val="298C6BF7"/>
    <w:rsid w:val="2ADFFC3B"/>
    <w:rsid w:val="2D1065E4"/>
    <w:rsid w:val="2ED6CAB6"/>
    <w:rsid w:val="2F72094E"/>
    <w:rsid w:val="2F9282C6"/>
    <w:rsid w:val="30BEB22C"/>
    <w:rsid w:val="3133DC13"/>
    <w:rsid w:val="318E66C2"/>
    <w:rsid w:val="31A6E66E"/>
    <w:rsid w:val="32401C61"/>
    <w:rsid w:val="327E3C5E"/>
    <w:rsid w:val="32EB702B"/>
    <w:rsid w:val="334149D3"/>
    <w:rsid w:val="33883ABF"/>
    <w:rsid w:val="35212552"/>
    <w:rsid w:val="36259E8B"/>
    <w:rsid w:val="36363643"/>
    <w:rsid w:val="36D8962C"/>
    <w:rsid w:val="36DDBE87"/>
    <w:rsid w:val="374608B7"/>
    <w:rsid w:val="38A3F814"/>
    <w:rsid w:val="395017E6"/>
    <w:rsid w:val="3A1A567D"/>
    <w:rsid w:val="3C59E988"/>
    <w:rsid w:val="3C7F30F8"/>
    <w:rsid w:val="3CC2B2B2"/>
    <w:rsid w:val="3D7CA15F"/>
    <w:rsid w:val="3D939376"/>
    <w:rsid w:val="3DD7D8E2"/>
    <w:rsid w:val="3E117F46"/>
    <w:rsid w:val="3E132A5C"/>
    <w:rsid w:val="3E6E908A"/>
    <w:rsid w:val="3FA45F2A"/>
    <w:rsid w:val="3FFD5BB7"/>
    <w:rsid w:val="4059B5ED"/>
    <w:rsid w:val="40C1CC69"/>
    <w:rsid w:val="40C6445E"/>
    <w:rsid w:val="4171C3EE"/>
    <w:rsid w:val="43169750"/>
    <w:rsid w:val="445A4A23"/>
    <w:rsid w:val="448BC5CE"/>
    <w:rsid w:val="44BAB98C"/>
    <w:rsid w:val="45A95907"/>
    <w:rsid w:val="49792859"/>
    <w:rsid w:val="49DB1C4B"/>
    <w:rsid w:val="4AC83BC0"/>
    <w:rsid w:val="4B48704C"/>
    <w:rsid w:val="4B4BFD62"/>
    <w:rsid w:val="4BA2C5FB"/>
    <w:rsid w:val="4C1E163A"/>
    <w:rsid w:val="4C77432A"/>
    <w:rsid w:val="4C81759C"/>
    <w:rsid w:val="4CB2CDDF"/>
    <w:rsid w:val="4D19A2F3"/>
    <w:rsid w:val="4D446E06"/>
    <w:rsid w:val="4DF75A49"/>
    <w:rsid w:val="4E8058E8"/>
    <w:rsid w:val="4EEE4E7F"/>
    <w:rsid w:val="4F023FB0"/>
    <w:rsid w:val="4F25B10D"/>
    <w:rsid w:val="4F7076CA"/>
    <w:rsid w:val="4F995718"/>
    <w:rsid w:val="5042BD0A"/>
    <w:rsid w:val="50B3A32C"/>
    <w:rsid w:val="518C5D5F"/>
    <w:rsid w:val="52E242C3"/>
    <w:rsid w:val="530AFBC0"/>
    <w:rsid w:val="537BF798"/>
    <w:rsid w:val="53BF7E62"/>
    <w:rsid w:val="545C7A01"/>
    <w:rsid w:val="545F26F3"/>
    <w:rsid w:val="54B6E8E6"/>
    <w:rsid w:val="54C5043D"/>
    <w:rsid w:val="55321070"/>
    <w:rsid w:val="558C6D50"/>
    <w:rsid w:val="567490B6"/>
    <w:rsid w:val="56A65519"/>
    <w:rsid w:val="56ED92D5"/>
    <w:rsid w:val="5735C2AA"/>
    <w:rsid w:val="584A62B2"/>
    <w:rsid w:val="58A7700B"/>
    <w:rsid w:val="5907254B"/>
    <w:rsid w:val="591021A4"/>
    <w:rsid w:val="598A6BC8"/>
    <w:rsid w:val="59F9F956"/>
    <w:rsid w:val="5A210827"/>
    <w:rsid w:val="5ACA0924"/>
    <w:rsid w:val="5B47E3A1"/>
    <w:rsid w:val="5B4EED1C"/>
    <w:rsid w:val="5BA9C0A4"/>
    <w:rsid w:val="5C7A6B26"/>
    <w:rsid w:val="5CB0FC05"/>
    <w:rsid w:val="5CF92389"/>
    <w:rsid w:val="5D1F3AA0"/>
    <w:rsid w:val="5D2D4486"/>
    <w:rsid w:val="5EA70FC4"/>
    <w:rsid w:val="5F0B0D75"/>
    <w:rsid w:val="5F6394F8"/>
    <w:rsid w:val="60947991"/>
    <w:rsid w:val="6103D3B5"/>
    <w:rsid w:val="61C12D88"/>
    <w:rsid w:val="62764ECC"/>
    <w:rsid w:val="62D1D897"/>
    <w:rsid w:val="62EDD79F"/>
    <w:rsid w:val="63B08729"/>
    <w:rsid w:val="6473EF87"/>
    <w:rsid w:val="64A0B216"/>
    <w:rsid w:val="654EB055"/>
    <w:rsid w:val="65B4D347"/>
    <w:rsid w:val="66D1C61B"/>
    <w:rsid w:val="6722639B"/>
    <w:rsid w:val="6777E93E"/>
    <w:rsid w:val="680AF9C3"/>
    <w:rsid w:val="68463746"/>
    <w:rsid w:val="6866CBBC"/>
    <w:rsid w:val="688C9577"/>
    <w:rsid w:val="6975A12F"/>
    <w:rsid w:val="69C28810"/>
    <w:rsid w:val="6ABD87F7"/>
    <w:rsid w:val="6C62022B"/>
    <w:rsid w:val="6C96C626"/>
    <w:rsid w:val="6C9CADCD"/>
    <w:rsid w:val="6D0D5D4C"/>
    <w:rsid w:val="6DCDB867"/>
    <w:rsid w:val="6E9FB654"/>
    <w:rsid w:val="6F1996AB"/>
    <w:rsid w:val="6FBC5214"/>
    <w:rsid w:val="70274990"/>
    <w:rsid w:val="70FD832A"/>
    <w:rsid w:val="70FE164C"/>
    <w:rsid w:val="711692E8"/>
    <w:rsid w:val="71794E94"/>
    <w:rsid w:val="71F51C90"/>
    <w:rsid w:val="729D292D"/>
    <w:rsid w:val="7757A000"/>
    <w:rsid w:val="77F223C4"/>
    <w:rsid w:val="78111107"/>
    <w:rsid w:val="784B6E43"/>
    <w:rsid w:val="787C4834"/>
    <w:rsid w:val="789DE64C"/>
    <w:rsid w:val="78D12EEC"/>
    <w:rsid w:val="79B721D2"/>
    <w:rsid w:val="7AF46EC9"/>
    <w:rsid w:val="7AFAC8A2"/>
    <w:rsid w:val="7B029576"/>
    <w:rsid w:val="7BA1ED0B"/>
    <w:rsid w:val="7BD75F39"/>
    <w:rsid w:val="7C5E4AEE"/>
    <w:rsid w:val="7CFDC285"/>
    <w:rsid w:val="7D7B72CD"/>
    <w:rsid w:val="7DDF73A4"/>
    <w:rsid w:val="7E6A3836"/>
    <w:rsid w:val="7E809793"/>
    <w:rsid w:val="7EEFAFA6"/>
    <w:rsid w:val="7F419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4E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77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C4EB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4EBF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5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E6FCA62A80D4E835263FDE7415C27" ma:contentTypeVersion="13" ma:contentTypeDescription="Create a new document." ma:contentTypeScope="" ma:versionID="cc6b85a623b365f2c1005f32bf8398c6">
  <xsd:schema xmlns:xsd="http://www.w3.org/2001/XMLSchema" xmlns:xs="http://www.w3.org/2001/XMLSchema" xmlns:p="http://schemas.microsoft.com/office/2006/metadata/properties" xmlns:ns3="aa5041ba-2ac4-4516-b552-d5132685247b" xmlns:ns4="18d7b900-11f4-43df-97fe-d9f79018d0bd" targetNamespace="http://schemas.microsoft.com/office/2006/metadata/properties" ma:root="true" ma:fieldsID="97719205a51b17c7805525b263f2f9cd" ns3:_="" ns4:_="">
    <xsd:import namespace="aa5041ba-2ac4-4516-b552-d5132685247b"/>
    <xsd:import namespace="18d7b900-11f4-43df-97fe-d9f79018d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041ba-2ac4-4516-b552-d513268524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7b900-11f4-43df-97fe-d9f79018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CF01C2-5D1F-4EB1-B8D0-F3542991A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041ba-2ac4-4516-b552-d5132685247b"/>
    <ds:schemaRef ds:uri="18d7b900-11f4-43df-97fe-d9f79018d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1B3065-DAF8-41EE-8969-2E47EE565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1681F4-96A6-46FE-8B36-D0732A1F65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2506</Words>
  <Characters>14288</Characters>
  <Application>Microsoft Office Word</Application>
  <DocSecurity>0</DocSecurity>
  <Lines>119</Lines>
  <Paragraphs>33</Paragraphs>
  <ScaleCrop>false</ScaleCrop>
  <Company/>
  <LinksUpToDate>false</LinksUpToDate>
  <CharactersWithSpaces>16761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Schiavon | PowerApp</dc:creator>
  <cp:lastModifiedBy>Luca</cp:lastModifiedBy>
  <cp:revision>2</cp:revision>
  <dcterms:created xsi:type="dcterms:W3CDTF">2020-06-04T14:19:00Z</dcterms:created>
  <dcterms:modified xsi:type="dcterms:W3CDTF">2020-08-04T21:45:00Z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0x010100EF3E6FCA62A80D4E835263FDE7415C27</vt:lpwstr>
  </property>
</Properties>
</file>