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096062" w:rsidRDefault="00096062">
      <w:pPr>
        <w:rPr>
          <w:sz w:val="48"/>
          <w:szCs w:val="48"/>
        </w:rPr>
      </w:pPr>
      <w:r w:rsidRPr="00096062">
        <w:rPr>
          <w:sz w:val="48"/>
          <w:szCs w:val="48"/>
        </w:rPr>
        <w:t xml:space="preserve">Introduzione al </w:t>
      </w:r>
      <w:proofErr w:type="spellStart"/>
      <w:r w:rsidRPr="00096062">
        <w:rPr>
          <w:sz w:val="48"/>
          <w:szCs w:val="48"/>
        </w:rPr>
        <w:t>local</w:t>
      </w:r>
      <w:proofErr w:type="spellEnd"/>
      <w:r w:rsidRPr="00096062">
        <w:rPr>
          <w:sz w:val="48"/>
          <w:szCs w:val="48"/>
        </w:rPr>
        <w:t xml:space="preserve"> marketing</w:t>
      </w:r>
    </w:p>
    <w:p w:rsidR="00096062" w:rsidRPr="009A7790" w:rsidRDefault="00096062" w:rsidP="00096062">
      <w:pPr>
        <w:rPr>
          <w:b/>
        </w:rPr>
      </w:pPr>
      <w:r w:rsidRPr="009A7790">
        <w:rPr>
          <w:b/>
        </w:rPr>
        <w:t xml:space="preserve">Paolo </w:t>
      </w:r>
      <w:proofErr w:type="spellStart"/>
      <w:r w:rsidRPr="009A7790">
        <w:rPr>
          <w:b/>
        </w:rPr>
        <w:t>Meola</w:t>
      </w:r>
      <w:proofErr w:type="spellEnd"/>
      <w:r w:rsidRPr="009A7790">
        <w:rPr>
          <w:b/>
        </w:rPr>
        <w:t xml:space="preserve"> - Introduzione al </w:t>
      </w:r>
      <w:proofErr w:type="spellStart"/>
      <w:r w:rsidRPr="009A7790">
        <w:rPr>
          <w:b/>
        </w:rPr>
        <w:t>Local</w:t>
      </w:r>
      <w:proofErr w:type="spellEnd"/>
      <w:r w:rsidRPr="009A7790">
        <w:rPr>
          <w:b/>
        </w:rPr>
        <w:t xml:space="preserve"> Marketing</w:t>
      </w:r>
    </w:p>
    <w:p w:rsidR="009A7790" w:rsidRDefault="009A7790" w:rsidP="00096062">
      <w:r>
        <w:t xml:space="preserve">Si parlerà di come utilizzare google DAS per i </w:t>
      </w:r>
      <w:proofErr w:type="spellStart"/>
      <w:r>
        <w:t>local</w:t>
      </w:r>
      <w:proofErr w:type="spellEnd"/>
      <w:r>
        <w:t xml:space="preserve"> e face book per i </w:t>
      </w:r>
      <w:proofErr w:type="spellStart"/>
      <w:r>
        <w:t>local</w:t>
      </w:r>
      <w:proofErr w:type="spellEnd"/>
      <w:r>
        <w:t>.</w:t>
      </w:r>
      <w:r w:rsidR="002B0761">
        <w:t xml:space="preserve"> Un sesto delle ricerche avvengono legate a mobile e location.</w:t>
      </w:r>
    </w:p>
    <w:p w:rsidR="002B0761" w:rsidRDefault="002B0761" w:rsidP="00096062">
      <w:r>
        <w:t>Se si ha bisogno di un articolo subito, l’80% degli utenti va a prendere a negozio fisico il prodotto.</w:t>
      </w:r>
    </w:p>
    <w:p w:rsidR="00B40B5A" w:rsidRDefault="00B40B5A" w:rsidP="00096062">
      <w:r>
        <w:t>Il 76% di chi fa la ricerca locale va nello</w:t>
      </w:r>
      <w:r w:rsidR="00AF08E2">
        <w:t xml:space="preserve"> </w:t>
      </w:r>
      <w:proofErr w:type="spellStart"/>
      <w:r w:rsidR="00AF08E2">
        <w:t>s</w:t>
      </w:r>
      <w:r>
        <w:t>tore</w:t>
      </w:r>
      <w:proofErr w:type="spellEnd"/>
      <w:r>
        <w:t xml:space="preserve"> ed il 28% compra.</w:t>
      </w:r>
    </w:p>
    <w:p w:rsidR="008313EF" w:rsidRDefault="008313EF" w:rsidP="00096062">
      <w:r>
        <w:t>Perché gli utenti c</w:t>
      </w:r>
      <w:r w:rsidR="00873E65">
        <w:t>ercano in locale</w:t>
      </w:r>
      <w:r>
        <w:t>:</w:t>
      </w:r>
    </w:p>
    <w:p w:rsidR="00873E65" w:rsidRDefault="00873E65" w:rsidP="00096062">
      <w:r>
        <w:t>pianificare attività 29%</w:t>
      </w:r>
    </w:p>
    <w:p w:rsidR="00873E65" w:rsidRDefault="00873E65" w:rsidP="00096062">
      <w:r>
        <w:t>pianificare shopping trip 20%</w:t>
      </w:r>
    </w:p>
    <w:p w:rsidR="00873E65" w:rsidRDefault="00873E65" w:rsidP="00096062">
      <w:r>
        <w:t>cercare un prodotto specifico 23%</w:t>
      </w:r>
    </w:p>
    <w:p w:rsidR="008313EF" w:rsidRDefault="008313EF" w:rsidP="00096062">
      <w:r>
        <w:t>Dati google trend e google consume</w:t>
      </w:r>
      <w:r w:rsidR="00323411">
        <w:t xml:space="preserve">r </w:t>
      </w:r>
      <w:proofErr w:type="spellStart"/>
      <w:r>
        <w:t>barometer</w:t>
      </w:r>
      <w:proofErr w:type="spellEnd"/>
      <w:r w:rsidR="00ED027B">
        <w:t xml:space="preserve"> (</w:t>
      </w:r>
      <w:r w:rsidR="00ED027B" w:rsidRPr="00ED027B">
        <w:t>https://www.antevenio.com/it/blog/cose-il-consumer-barometer-di-google/</w:t>
      </w:r>
      <w:r w:rsidR="00ED027B">
        <w:t>)</w:t>
      </w:r>
      <w:r>
        <w:t>.</w:t>
      </w:r>
    </w:p>
    <w:p w:rsidR="002B0761" w:rsidRDefault="002B0761" w:rsidP="00096062">
      <w:r>
        <w:t xml:space="preserve">Google consumer </w:t>
      </w:r>
      <w:proofErr w:type="spellStart"/>
      <w:r>
        <w:t>barometer</w:t>
      </w:r>
      <w:proofErr w:type="spellEnd"/>
    </w:p>
    <w:p w:rsidR="00096062" w:rsidRPr="002F2241" w:rsidRDefault="00096062" w:rsidP="00096062">
      <w:pPr>
        <w:rPr>
          <w:b/>
        </w:rPr>
      </w:pPr>
      <w:r w:rsidRPr="002F2241">
        <w:rPr>
          <w:b/>
        </w:rPr>
        <w:t xml:space="preserve">Paolo </w:t>
      </w:r>
      <w:proofErr w:type="spellStart"/>
      <w:r w:rsidRPr="002F2241">
        <w:rPr>
          <w:b/>
        </w:rPr>
        <w:t>Meola</w:t>
      </w:r>
      <w:proofErr w:type="spellEnd"/>
      <w:r w:rsidRPr="002F2241">
        <w:rPr>
          <w:b/>
        </w:rPr>
        <w:t xml:space="preserve"> - </w:t>
      </w:r>
      <w:proofErr w:type="spellStart"/>
      <w:r w:rsidRPr="002F2241">
        <w:rPr>
          <w:b/>
        </w:rPr>
        <w:t>Vocal</w:t>
      </w:r>
      <w:proofErr w:type="spellEnd"/>
      <w:r w:rsidRPr="002F2241">
        <w:rPr>
          <w:b/>
        </w:rPr>
        <w:t xml:space="preserve"> e </w:t>
      </w:r>
      <w:proofErr w:type="spellStart"/>
      <w:r w:rsidRPr="002F2241">
        <w:rPr>
          <w:b/>
        </w:rPr>
        <w:t>Local</w:t>
      </w:r>
      <w:proofErr w:type="spellEnd"/>
      <w:r w:rsidRPr="002F2241">
        <w:rPr>
          <w:b/>
        </w:rPr>
        <w:t xml:space="preserve"> SEO</w:t>
      </w:r>
    </w:p>
    <w:p w:rsidR="002F2241" w:rsidRDefault="002F2241" w:rsidP="00096062">
      <w:r>
        <w:t>6 consumatori su 10 hanno fatto una ricerca vocale. Il 46% di queste persone fanno ricerca su un business locale. Di questi il 26% visita il sito. Pare che da qui al 2020 il 50% delle ricerche utilizzerà strumenti voce.</w:t>
      </w:r>
    </w:p>
    <w:p w:rsidR="00BF0FD7" w:rsidRDefault="00BF0FD7" w:rsidP="00096062">
      <w:r>
        <w:t xml:space="preserve">Come impatta sul mio business questa cosa delle ricerche vocali? </w:t>
      </w:r>
      <w:proofErr w:type="spellStart"/>
      <w:r w:rsidR="00161E79" w:rsidRPr="00161E79">
        <w:rPr>
          <w:lang w:val="en-US"/>
        </w:rPr>
        <w:t>Guardiamo</w:t>
      </w:r>
      <w:proofErr w:type="spellEnd"/>
      <w:r w:rsidR="00161E79" w:rsidRPr="00161E79">
        <w:rPr>
          <w:lang w:val="en-US"/>
        </w:rPr>
        <w:t xml:space="preserve"> </w:t>
      </w:r>
      <w:proofErr w:type="spellStart"/>
      <w:r w:rsidR="00161E79" w:rsidRPr="00161E79">
        <w:rPr>
          <w:lang w:val="en-US"/>
        </w:rPr>
        <w:t>il</w:t>
      </w:r>
      <w:proofErr w:type="spellEnd"/>
      <w:r w:rsidR="00161E79" w:rsidRPr="00161E79">
        <w:rPr>
          <w:lang w:val="en-US"/>
        </w:rPr>
        <w:t xml:space="preserve"> buyer journey: awareness, consideration (zero moment of truth), </w:t>
      </w:r>
      <w:proofErr w:type="spellStart"/>
      <w:r w:rsidR="00161E79" w:rsidRPr="00161E79">
        <w:rPr>
          <w:lang w:val="en-US"/>
        </w:rPr>
        <w:t>decisione</w:t>
      </w:r>
      <w:proofErr w:type="spellEnd"/>
      <w:r w:rsidR="00161E79" w:rsidRPr="00161E79">
        <w:rPr>
          <w:lang w:val="en-US"/>
        </w:rPr>
        <w:t xml:space="preserve"> first moment of truth. </w:t>
      </w:r>
      <w:r w:rsidR="00161E79" w:rsidRPr="00161E79">
        <w:t xml:space="preserve">Dopo l’acquisto sperimenterà il prodotto e poi ne parlerà bene o male. </w:t>
      </w:r>
      <w:r w:rsidR="00161E79">
        <w:t>Prima di fare un acquisto locale il 54% fa comparazione o cerca consigli.</w:t>
      </w:r>
      <w:r w:rsidR="00EE4FBC">
        <w:t xml:space="preserve"> E l’80% se sei dopo la terza posizione (questo sempre in ricerca organica </w:t>
      </w:r>
      <w:proofErr w:type="spellStart"/>
      <w:r w:rsidR="00EE4FBC">
        <w:t>local</w:t>
      </w:r>
      <w:proofErr w:type="spellEnd"/>
      <w:r w:rsidR="00EE4FBC">
        <w:t>)</w:t>
      </w:r>
      <w:r w:rsidR="00E81BCC">
        <w:t xml:space="preserve">. Il </w:t>
      </w:r>
      <w:proofErr w:type="spellStart"/>
      <w:r w:rsidR="00E81BCC">
        <w:t>local</w:t>
      </w:r>
      <w:proofErr w:type="spellEnd"/>
      <w:r w:rsidR="00E81BCC">
        <w:t xml:space="preserve"> pack sono i primi 3 risultati mostrati se ci sei dentro ok se non ci sei </w:t>
      </w:r>
      <w:proofErr w:type="spellStart"/>
      <w:r w:rsidR="00E81BCC">
        <w:t>sei</w:t>
      </w:r>
      <w:proofErr w:type="spellEnd"/>
      <w:r w:rsidR="00E81BCC">
        <w:t xml:space="preserve"> fottuto.</w:t>
      </w:r>
    </w:p>
    <w:p w:rsidR="00161E79" w:rsidRDefault="00161E79" w:rsidP="00096062">
      <w:r>
        <w:t xml:space="preserve">Il 21% non guarda alternative un 40% ne guarda un </w:t>
      </w:r>
      <w:proofErr w:type="spellStart"/>
      <w:r>
        <w:t>paio…in</w:t>
      </w:r>
      <w:proofErr w:type="spellEnd"/>
      <w:r>
        <w:t xml:space="preserve"> sostanza se non si è i</w:t>
      </w:r>
      <w:r w:rsidR="00EE4FBC">
        <w:t>n prima o seconda posizione dove vi è il 60% degli acquisti ci si perde il 60% della clientela.</w:t>
      </w:r>
    </w:p>
    <w:p w:rsidR="002D4F81" w:rsidRDefault="002D4F81" w:rsidP="00096062">
      <w:r>
        <w:t xml:space="preserve">Come lavorare sul </w:t>
      </w:r>
      <w:proofErr w:type="spellStart"/>
      <w:r>
        <w:t>local</w:t>
      </w:r>
      <w:proofErr w:type="spellEnd"/>
      <w:r>
        <w:t xml:space="preserve"> pack dal punto di vista tecnico?.</w:t>
      </w:r>
    </w:p>
    <w:p w:rsidR="006B1F8C" w:rsidRDefault="006B1F8C" w:rsidP="00096062">
      <w:r>
        <w:t>Con la ricerca vocale il risultato è unico, non ci sono alternative.</w:t>
      </w:r>
    </w:p>
    <w:p w:rsidR="00E44C04" w:rsidRDefault="00E44C04" w:rsidP="00096062">
      <w:r>
        <w:t>Come faceva all’inizio google ad applicare la ricerca di un posto locale?</w:t>
      </w:r>
    </w:p>
    <w:p w:rsidR="00E44C04" w:rsidRDefault="00E44C04" w:rsidP="00096062">
      <w:r>
        <w:rPr>
          <w:noProof/>
          <w:lang w:eastAsia="it-IT"/>
        </w:rPr>
        <w:drawing>
          <wp:inline distT="0" distB="0" distL="0" distR="0">
            <wp:extent cx="2059028" cy="115678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5" cy="11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04" w:rsidRPr="00DA37C7" w:rsidRDefault="00E44C04" w:rsidP="00096062">
      <w:pPr>
        <w:rPr>
          <w:b/>
        </w:rPr>
      </w:pPr>
      <w:r>
        <w:t>Andava nel web e cercava il nome di un posto la location fisica ed il telefono e lo cercava in due posti diversi e lo trovava (tipo pagine gialle e bianche) capiva che era un posto esistente negozio e lo piazzava sulla mappa.</w:t>
      </w:r>
      <w:r w:rsidR="00AE2963" w:rsidRPr="00DA37C7">
        <w:rPr>
          <w:b/>
        </w:rPr>
        <w:t xml:space="preserve"> Oggi ci sono tre fattori nel ranking: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DA37C7">
        <w:rPr>
          <w:b/>
        </w:rPr>
        <w:t>relevance</w:t>
      </w:r>
      <w:proofErr w:type="spellEnd"/>
      <w:r w:rsidRPr="00DA37C7">
        <w:rPr>
          <w:b/>
        </w:rPr>
        <w:t xml:space="preserve"> (corrispondenza all’intento), 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r w:rsidRPr="00DA37C7">
        <w:rPr>
          <w:b/>
        </w:rPr>
        <w:lastRenderedPageBreak/>
        <w:t xml:space="preserve">distanza geografica, 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r w:rsidRPr="00DA37C7">
        <w:rPr>
          <w:b/>
        </w:rPr>
        <w:t>autorevolezza del web</w:t>
      </w:r>
    </w:p>
    <w:p w:rsidR="00B96989" w:rsidRPr="00DA37C7" w:rsidRDefault="00B96989" w:rsidP="00B96989">
      <w:pPr>
        <w:rPr>
          <w:b/>
        </w:rPr>
      </w:pPr>
      <w:r w:rsidRPr="00DA37C7">
        <w:rPr>
          <w:b/>
        </w:rPr>
        <w:t xml:space="preserve">sul primo e terzo la </w:t>
      </w:r>
      <w:proofErr w:type="spellStart"/>
      <w:r w:rsidRPr="00DA37C7">
        <w:rPr>
          <w:b/>
        </w:rPr>
        <w:t>seo</w:t>
      </w:r>
      <w:proofErr w:type="spellEnd"/>
      <w:r w:rsidRPr="00DA37C7">
        <w:rPr>
          <w:b/>
        </w:rPr>
        <w:t xml:space="preserve"> </w:t>
      </w:r>
      <w:proofErr w:type="spellStart"/>
      <w:r w:rsidRPr="00DA37C7">
        <w:rPr>
          <w:b/>
        </w:rPr>
        <w:t>local</w:t>
      </w:r>
      <w:proofErr w:type="spellEnd"/>
      <w:r w:rsidRPr="00DA37C7">
        <w:rPr>
          <w:b/>
        </w:rPr>
        <w:t xml:space="preserve"> può lavorare.</w:t>
      </w:r>
    </w:p>
    <w:p w:rsidR="00DA37C7" w:rsidRDefault="002D0DDF" w:rsidP="00B96989">
      <w:r>
        <w:t xml:space="preserve">La scheda di google </w:t>
      </w:r>
      <w:proofErr w:type="spellStart"/>
      <w:r>
        <w:t>my</w:t>
      </w:r>
      <w:proofErr w:type="spellEnd"/>
      <w:r>
        <w:t xml:space="preserve"> business</w:t>
      </w:r>
    </w:p>
    <w:p w:rsidR="002D0DDF" w:rsidRDefault="002D0DDF" w:rsidP="00B96989">
      <w:r>
        <w:rPr>
          <w:noProof/>
          <w:lang w:eastAsia="it-IT"/>
        </w:rPr>
        <w:drawing>
          <wp:inline distT="0" distB="0" distL="0" distR="0">
            <wp:extent cx="1793539" cy="1209902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0" cy="120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DB" w:rsidRPr="00161E79" w:rsidRDefault="00A40B4C" w:rsidP="00B96989">
      <w:r>
        <w:t>La coerenza del NAP è importantissima</w:t>
      </w:r>
    </w:p>
    <w:p w:rsidR="00096062" w:rsidRPr="009A1DDB" w:rsidRDefault="00096062" w:rsidP="00096062">
      <w:pPr>
        <w:rPr>
          <w:b/>
          <w:lang w:val="en-US"/>
        </w:rPr>
      </w:pPr>
      <w:r w:rsidRPr="009A1DDB">
        <w:rPr>
          <w:b/>
          <w:lang w:val="en-US"/>
        </w:rPr>
        <w:t xml:space="preserve">Paolo </w:t>
      </w:r>
      <w:proofErr w:type="spellStart"/>
      <w:r w:rsidRPr="009A1DDB">
        <w:rPr>
          <w:b/>
          <w:lang w:val="en-US"/>
        </w:rPr>
        <w:t>Meola</w:t>
      </w:r>
      <w:proofErr w:type="spellEnd"/>
      <w:r w:rsidRPr="009A1DDB">
        <w:rPr>
          <w:b/>
          <w:lang w:val="en-US"/>
        </w:rPr>
        <w:t xml:space="preserve"> - Google My Business</w:t>
      </w:r>
    </w:p>
    <w:p w:rsidR="009A1DDB" w:rsidRDefault="009A1DDB" w:rsidP="00096062">
      <w:r w:rsidRPr="009A1DDB">
        <w:t xml:space="preserve">Google </w:t>
      </w:r>
      <w:proofErr w:type="spellStart"/>
      <w:r w:rsidRPr="009A1DDB">
        <w:t>ads</w:t>
      </w:r>
      <w:proofErr w:type="spellEnd"/>
      <w:r w:rsidRPr="009A1DDB">
        <w:t xml:space="preserve"> </w:t>
      </w:r>
      <w:proofErr w:type="spellStart"/>
      <w:r w:rsidRPr="009A1DDB">
        <w:t>keywords</w:t>
      </w:r>
      <w:proofErr w:type="spellEnd"/>
      <w:r w:rsidRPr="009A1DDB">
        <w:t xml:space="preserve"> </w:t>
      </w:r>
      <w:proofErr w:type="spellStart"/>
      <w:r w:rsidRPr="009A1DDB">
        <w:t>planner</w:t>
      </w:r>
      <w:proofErr w:type="spellEnd"/>
      <w:r w:rsidRPr="009A1DDB">
        <w:t xml:space="preserve"> mi aiuta a farmi trovare proponendomi delle parole chiave.</w:t>
      </w:r>
      <w:r w:rsidR="001E47C3">
        <w:t xml:space="preserve"> Mettere delle foto aumenta la pertinenza (possiamo nascondere delle keyword nelle foto, anche il nome del file conta. Aumenta il click </w:t>
      </w:r>
      <w:proofErr w:type="spellStart"/>
      <w:r w:rsidR="001E47C3">
        <w:t>to</w:t>
      </w:r>
      <w:proofErr w:type="spellEnd"/>
      <w:r w:rsidR="001E47C3">
        <w:t xml:space="preserve"> rate (CTR), il fatto che ci clicchi aumenta il ranking so google e poi la foto aiuta la conversione finale.</w:t>
      </w:r>
      <w:r w:rsidR="00FF40D2">
        <w:t xml:space="preserve"> Nel vecchio google + (google </w:t>
      </w:r>
      <w:proofErr w:type="spellStart"/>
      <w:r w:rsidR="00FF40D2">
        <w:t>mybusiness</w:t>
      </w:r>
      <w:proofErr w:type="spellEnd"/>
      <w:r w:rsidR="00FF40D2">
        <w:t xml:space="preserve"> di oggi) è possibile creare dei siti e delle </w:t>
      </w:r>
      <w:proofErr w:type="spellStart"/>
      <w:r w:rsidR="00FF40D2">
        <w:t>call</w:t>
      </w:r>
      <w:proofErr w:type="spellEnd"/>
      <w:r w:rsidR="00FF40D2">
        <w:t xml:space="preserve"> </w:t>
      </w:r>
      <w:proofErr w:type="spellStart"/>
      <w:r w:rsidR="00FF40D2">
        <w:t>to</w:t>
      </w:r>
      <w:proofErr w:type="spellEnd"/>
      <w:r w:rsidR="00FF40D2">
        <w:t xml:space="preserve"> </w:t>
      </w:r>
      <w:proofErr w:type="spellStart"/>
      <w:r w:rsidR="00FF40D2">
        <w:t>action</w:t>
      </w:r>
      <w:proofErr w:type="spellEnd"/>
      <w:r w:rsidR="00FF40D2">
        <w:t>.</w:t>
      </w:r>
      <w:r w:rsidR="007D6F02">
        <w:t xml:space="preserve"> E’ possibile avere anche molte recensioni in google </w:t>
      </w:r>
      <w:proofErr w:type="spellStart"/>
      <w:r w:rsidR="007D6F02">
        <w:t>mybusiness</w:t>
      </w:r>
      <w:proofErr w:type="spellEnd"/>
      <w:r w:rsidR="007D6F02">
        <w:t>, più recensioni ha più si indicizza.</w:t>
      </w:r>
    </w:p>
    <w:p w:rsidR="001D30C6" w:rsidRDefault="001D30C6" w:rsidP="00096062">
      <w:r>
        <w:t>Google offre la possibilità di fare dei siti utilizzando business site</w:t>
      </w:r>
      <w:r w:rsidR="00563AA4">
        <w:t>, è potente perché si indicizza bene</w:t>
      </w:r>
      <w:r w:rsidR="00551C9A">
        <w:t xml:space="preserve"> (consigliato come alternativa a sito vero)</w:t>
      </w:r>
      <w:r>
        <w:t>.</w:t>
      </w:r>
    </w:p>
    <w:p w:rsidR="00186CE9" w:rsidRPr="00186CE9" w:rsidRDefault="00186CE9" w:rsidP="00096062">
      <w:pPr>
        <w:rPr>
          <w:lang w:val="en-US"/>
        </w:rPr>
      </w:pPr>
      <w:proofErr w:type="spellStart"/>
      <w:r w:rsidRPr="00186CE9">
        <w:rPr>
          <w:lang w:val="en-US"/>
        </w:rPr>
        <w:t>Goolge</w:t>
      </w:r>
      <w:proofErr w:type="spellEnd"/>
      <w:r w:rsidRPr="00186CE9">
        <w:rPr>
          <w:lang w:val="en-US"/>
        </w:rPr>
        <w:t xml:space="preserve"> analytics </w:t>
      </w:r>
      <w:proofErr w:type="spellStart"/>
      <w:r w:rsidRPr="00186CE9">
        <w:rPr>
          <w:lang w:val="en-US"/>
        </w:rPr>
        <w:t>di</w:t>
      </w:r>
      <w:proofErr w:type="spellEnd"/>
      <w:r w:rsidRPr="00186CE9">
        <w:rPr>
          <w:lang w:val="en-US"/>
        </w:rPr>
        <w:t xml:space="preserve"> </w:t>
      </w:r>
      <w:proofErr w:type="spellStart"/>
      <w:r w:rsidRPr="00186CE9">
        <w:rPr>
          <w:lang w:val="en-US"/>
        </w:rPr>
        <w:t>google</w:t>
      </w:r>
      <w:proofErr w:type="spellEnd"/>
      <w:r w:rsidRPr="00186CE9">
        <w:rPr>
          <w:lang w:val="en-US"/>
        </w:rPr>
        <w:t xml:space="preserve"> my business:</w:t>
      </w:r>
    </w:p>
    <w:p w:rsidR="00186CE9" w:rsidRPr="00186CE9" w:rsidRDefault="00186CE9" w:rsidP="0009606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345255" cy="2095084"/>
            <wp:effectExtent l="19050" t="0" r="75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63" cy="209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62" w:rsidRPr="00096062" w:rsidRDefault="00096062" w:rsidP="00096062">
      <w:pPr>
        <w:rPr>
          <w:lang w:val="en-US"/>
        </w:rPr>
      </w:pPr>
      <w:r w:rsidRPr="00096062">
        <w:rPr>
          <w:lang w:val="en-US"/>
        </w:rPr>
        <w:t xml:space="preserve">Anna </w:t>
      </w:r>
      <w:proofErr w:type="spellStart"/>
      <w:r w:rsidRPr="00096062">
        <w:rPr>
          <w:lang w:val="en-US"/>
        </w:rPr>
        <w:t>Mariscotti</w:t>
      </w:r>
      <w:proofErr w:type="spellEnd"/>
      <w:r w:rsidRPr="00096062">
        <w:rPr>
          <w:lang w:val="en-US"/>
        </w:rPr>
        <w:t xml:space="preserve"> - Google Ads Local</w:t>
      </w:r>
    </w:p>
    <w:p w:rsidR="002F2241" w:rsidRDefault="00096062" w:rsidP="00096062">
      <w:r>
        <w:t xml:space="preserve">Stefano </w:t>
      </w:r>
      <w:proofErr w:type="spellStart"/>
      <w:r>
        <w:t>Lovecchio</w:t>
      </w:r>
      <w:proofErr w:type="spellEnd"/>
      <w:r>
        <w:t xml:space="preserve"> - Social </w:t>
      </w:r>
      <w:proofErr w:type="spellStart"/>
      <w:r>
        <w:t>Ads</w:t>
      </w:r>
      <w:proofErr w:type="spellEnd"/>
    </w:p>
    <w:sectPr w:rsidR="002F2241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6B7"/>
    <w:multiLevelType w:val="hybridMultilevel"/>
    <w:tmpl w:val="79ECC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283"/>
  <w:characterSpacingControl w:val="doNotCompress"/>
  <w:compat/>
  <w:rsids>
    <w:rsidRoot w:val="00096062"/>
    <w:rsid w:val="00096062"/>
    <w:rsid w:val="000A64DF"/>
    <w:rsid w:val="00161E79"/>
    <w:rsid w:val="00186CE9"/>
    <w:rsid w:val="001D30C6"/>
    <w:rsid w:val="001D74EF"/>
    <w:rsid w:val="001E47C3"/>
    <w:rsid w:val="002B0761"/>
    <w:rsid w:val="002D0DDF"/>
    <w:rsid w:val="002D4F81"/>
    <w:rsid w:val="002F2241"/>
    <w:rsid w:val="00323411"/>
    <w:rsid w:val="00551C9A"/>
    <w:rsid w:val="00563AA4"/>
    <w:rsid w:val="006B1F8C"/>
    <w:rsid w:val="007D6F02"/>
    <w:rsid w:val="00812751"/>
    <w:rsid w:val="008313EF"/>
    <w:rsid w:val="00873E65"/>
    <w:rsid w:val="009A1DDB"/>
    <w:rsid w:val="009A7790"/>
    <w:rsid w:val="00A40B4C"/>
    <w:rsid w:val="00AB26DA"/>
    <w:rsid w:val="00AE2963"/>
    <w:rsid w:val="00AF08E2"/>
    <w:rsid w:val="00B40B5A"/>
    <w:rsid w:val="00B96989"/>
    <w:rsid w:val="00BF0FD7"/>
    <w:rsid w:val="00D6372B"/>
    <w:rsid w:val="00DA37C7"/>
    <w:rsid w:val="00E44C04"/>
    <w:rsid w:val="00E81BCC"/>
    <w:rsid w:val="00ED027B"/>
    <w:rsid w:val="00EE4FBC"/>
    <w:rsid w:val="00FF4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4C0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E2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26</cp:revision>
  <dcterms:created xsi:type="dcterms:W3CDTF">2020-11-22T09:21:00Z</dcterms:created>
  <dcterms:modified xsi:type="dcterms:W3CDTF">2020-12-08T15:26:00Z</dcterms:modified>
</cp:coreProperties>
</file>