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9D" w:rsidRDefault="0018271A">
      <w:r>
        <w:t>Sistemare configurazioni e settaggi dell’area demo</w:t>
      </w:r>
    </w:p>
    <w:p w:rsidR="0018271A" w:rsidRDefault="0018271A">
      <w:r>
        <w:t>Impostare liquidità 15000</w:t>
      </w:r>
    </w:p>
    <w:p w:rsidR="0018271A" w:rsidRDefault="0018271A">
      <w:r>
        <w:t>Simulare operatività</w:t>
      </w:r>
    </w:p>
    <w:p w:rsidR="0018271A" w:rsidRDefault="005F4B2E">
      <w:proofErr w:type="spellStart"/>
      <w:r>
        <w:t>Bid</w:t>
      </w:r>
      <w:proofErr w:type="spellEnd"/>
      <w:r>
        <w:t xml:space="preserve"> ed </w:t>
      </w:r>
      <w:proofErr w:type="spellStart"/>
      <w:r>
        <w:t>ask</w:t>
      </w:r>
      <w:proofErr w:type="spellEnd"/>
    </w:p>
    <w:p w:rsidR="005F4B2E" w:rsidRDefault="005F4B2E">
      <w:bookmarkStart w:id="0" w:name="_GoBack"/>
      <w:bookmarkEnd w:id="0"/>
    </w:p>
    <w:p w:rsidR="00444FF6" w:rsidRDefault="00444FF6">
      <w:proofErr w:type="spellStart"/>
      <w:r>
        <w:t>Differene</w:t>
      </w:r>
      <w:proofErr w:type="spellEnd"/>
      <w:r>
        <w:t xml:space="preserve"> tra azioni </w:t>
      </w:r>
      <w:proofErr w:type="spellStart"/>
      <w:r>
        <w:t>ed</w:t>
      </w:r>
      <w:proofErr w:type="spellEnd"/>
      <w:r>
        <w:t xml:space="preserve"> opzioni.</w:t>
      </w:r>
    </w:p>
    <w:p w:rsidR="00444FF6" w:rsidRDefault="00444FF6"/>
    <w:p w:rsidR="00CD10BB" w:rsidRDefault="00225193">
      <w:r>
        <w:t>Le opzioni sono uno strumento derivato, di conseguenza non staccano dividendi. Non sono strumenti creati da società ma creati dai mercati.</w:t>
      </w:r>
    </w:p>
    <w:p w:rsidR="00225193" w:rsidRDefault="00225193">
      <w:r>
        <w:t xml:space="preserve">Le opzioni sono soggette a scadenza generalmente il terzo venerdì del mese. (scadenza mensile trimestrale </w:t>
      </w:r>
      <w:proofErr w:type="spellStart"/>
      <w:r>
        <w:t>ecc</w:t>
      </w:r>
      <w:proofErr w:type="spellEnd"/>
      <w:r>
        <w:t>…)</w:t>
      </w:r>
    </w:p>
    <w:p w:rsidR="00225193" w:rsidRDefault="00225193" w:rsidP="00225193">
      <w:r>
        <w:t>L' opzione è un contratto tra due parti, il compratore ed il venditore, che ha per oggetto il diritto, ma non l'obbligo, per chi compra, dietro il pagamento di un corrispettivo, di comprare o vendere entro la data di scadenza ed al prezzo prefissato un bene.</w:t>
      </w:r>
    </w:p>
    <w:p w:rsidR="00FD1714" w:rsidRDefault="00FF476F" w:rsidP="00225193">
      <w:r>
        <w:t>Le opzioni sono strum</w:t>
      </w:r>
      <w:r w:rsidR="00FD1714">
        <w:t>e</w:t>
      </w:r>
      <w:r>
        <w:t>n</w:t>
      </w:r>
      <w:r w:rsidR="00FD1714">
        <w:t>ti a leva intrinseca (una opzione: un contratto di opzione vale 100 azioni).</w:t>
      </w:r>
    </w:p>
    <w:p w:rsidR="00FD1714" w:rsidRDefault="00FF476F" w:rsidP="00225193">
      <w:r>
        <w:t>Il premio per l’acquisto di una opzione è così poco perché la probabilità non gioca a nostro vantaggio</w:t>
      </w:r>
      <w:r w:rsidR="00756171">
        <w:t xml:space="preserve"> (devo infatti prevedere dove andrà esattamente il mercato ed entro quanto ci andrà)</w:t>
      </w:r>
      <w:r>
        <w:t>.</w:t>
      </w:r>
    </w:p>
    <w:p w:rsidR="004C7B25" w:rsidRDefault="004C7B25" w:rsidP="00225193">
      <w:r>
        <w:t>Le opzioni sono call (se si ha una visione rialzista)</w:t>
      </w:r>
    </w:p>
    <w:p w:rsidR="004C7B25" w:rsidRDefault="004C7B25" w:rsidP="00225193">
      <w:r>
        <w:t>E put se si ha una visione ribassista.</w:t>
      </w:r>
    </w:p>
    <w:p w:rsidR="004C7B25" w:rsidRDefault="004C7B25" w:rsidP="00225193">
      <w:r>
        <w:t>Entrambe si possono acquistare o vendere</w:t>
      </w:r>
    </w:p>
    <w:p w:rsidR="0034786F" w:rsidRDefault="0034786F" w:rsidP="00225193">
      <w:r>
        <w:t>Sigla delle opzioni es:</w:t>
      </w:r>
    </w:p>
    <w:p w:rsidR="0034786F" w:rsidRDefault="0034786F" w:rsidP="00225193">
      <w:r>
        <w:t>nome sottostante (</w:t>
      </w:r>
      <w:proofErr w:type="spellStart"/>
      <w:r>
        <w:t>tiker</w:t>
      </w:r>
      <w:proofErr w:type="spellEnd"/>
      <w:r>
        <w:t>), Data scadenza, strike, tipologia</w:t>
      </w:r>
    </w:p>
    <w:p w:rsidR="0034786F" w:rsidRPr="00444FF6" w:rsidRDefault="0034786F" w:rsidP="00225193">
      <w:pPr>
        <w:rPr>
          <w:lang w:val="en-GB"/>
        </w:rPr>
      </w:pPr>
      <w:r w:rsidRPr="00444FF6">
        <w:rPr>
          <w:lang w:val="en-GB"/>
        </w:rPr>
        <w:t>AAPL OCT 21 16 250 CALL</w:t>
      </w:r>
    </w:p>
    <w:p w:rsidR="0034786F" w:rsidRPr="00444FF6" w:rsidRDefault="00D467A8" w:rsidP="00225193">
      <w:pPr>
        <w:rPr>
          <w:lang w:val="en-GB"/>
        </w:rPr>
      </w:pPr>
      <w:proofErr w:type="spellStart"/>
      <w:r w:rsidRPr="00444FF6">
        <w:rPr>
          <w:lang w:val="en-GB"/>
        </w:rPr>
        <w:t>Break even</w:t>
      </w:r>
      <w:proofErr w:type="spellEnd"/>
      <w:r w:rsidRPr="00444FF6">
        <w:rPr>
          <w:lang w:val="en-GB"/>
        </w:rPr>
        <w:t xml:space="preserve"> point </w:t>
      </w:r>
      <w:proofErr w:type="spellStart"/>
      <w:r w:rsidRPr="00444FF6">
        <w:rPr>
          <w:lang w:val="en-GB"/>
        </w:rPr>
        <w:t>della</w:t>
      </w:r>
      <w:proofErr w:type="spellEnd"/>
      <w:r w:rsidRPr="00444FF6">
        <w:rPr>
          <w:lang w:val="en-GB"/>
        </w:rPr>
        <w:t xml:space="preserve"> </w:t>
      </w:r>
      <w:proofErr w:type="spellStart"/>
      <w:r w:rsidRPr="00444FF6">
        <w:rPr>
          <w:lang w:val="en-GB"/>
        </w:rPr>
        <w:t>opzione</w:t>
      </w:r>
      <w:proofErr w:type="spellEnd"/>
      <w:r w:rsidRPr="00444FF6">
        <w:rPr>
          <w:lang w:val="en-GB"/>
        </w:rPr>
        <w:t>:</w:t>
      </w:r>
    </w:p>
    <w:p w:rsidR="00D467A8" w:rsidRDefault="00D467A8" w:rsidP="00225193">
      <w:r>
        <w:t>in caso di acquisto call è il prezzo di a</w:t>
      </w:r>
      <w:r w:rsidR="00E130DD">
        <w:t>c</w:t>
      </w:r>
      <w:r>
        <w:t>quisto dell’opzione + premio</w:t>
      </w:r>
    </w:p>
    <w:p w:rsidR="00E130DD" w:rsidRDefault="00E130DD" w:rsidP="00225193">
      <w:r>
        <w:t xml:space="preserve">Es sottoscriviamo una call su </w:t>
      </w:r>
      <w:proofErr w:type="spellStart"/>
      <w:r>
        <w:t>apple</w:t>
      </w:r>
      <w:proofErr w:type="spellEnd"/>
      <w:r>
        <w:t xml:space="preserve"> a 100$ all’azione il mercato richiede un premio di 1$ ad azione.</w:t>
      </w:r>
    </w:p>
    <w:p w:rsidR="00E130DD" w:rsidRDefault="00E130DD" w:rsidP="00225193">
      <w:r>
        <w:t>Quindi 100$ di premio a fronte di un valore effettivo di 10000$ di azioni.</w:t>
      </w:r>
    </w:p>
    <w:p w:rsidR="00E130DD" w:rsidRDefault="00E130DD" w:rsidP="00225193">
      <w:r>
        <w:t xml:space="preserve">Il nostro break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è 100 + 1=101</w:t>
      </w:r>
    </w:p>
    <w:p w:rsidR="00E130DD" w:rsidRDefault="00E130DD" w:rsidP="00225193">
      <w:r>
        <w:t>Se il mercato va a 107 il nostro profitto sarà 7*100=700 – 100=600$</w:t>
      </w:r>
    </w:p>
    <w:p w:rsidR="00041981" w:rsidRDefault="00041981" w:rsidP="00225193">
      <w:r>
        <w:t>Nel caso il mercato non arrivi a 100 la tua perdita è pari a 100.</w:t>
      </w:r>
    </w:p>
    <w:p w:rsidR="00C156F1" w:rsidRDefault="00C156F1" w:rsidP="00225193">
      <w:pPr>
        <w:rPr>
          <w:b/>
        </w:rPr>
      </w:pPr>
      <w:r w:rsidRPr="00C156F1">
        <w:rPr>
          <w:b/>
        </w:rPr>
        <w:t>IL PREMIO</w:t>
      </w:r>
    </w:p>
    <w:p w:rsidR="00A14E93" w:rsidRDefault="00A14E93" w:rsidP="00225193">
      <w:r>
        <w:t>Influenza il premio: strike e lontananza</w:t>
      </w:r>
    </w:p>
    <w:p w:rsidR="00A14E93" w:rsidRDefault="00A14E93" w:rsidP="00225193">
      <w:r>
        <w:t>Esempio di influenza strike su premio:</w:t>
      </w:r>
    </w:p>
    <w:p w:rsidR="00A14E93" w:rsidRDefault="00A14E93" w:rsidP="00225193">
      <w:r>
        <w:rPr>
          <w:noProof/>
          <w:lang w:eastAsia="it-IT"/>
        </w:rPr>
        <w:lastRenderedPageBreak/>
        <w:drawing>
          <wp:inline distT="0" distB="0" distL="0" distR="0" wp14:anchorId="11607B56" wp14:editId="20B0480D">
            <wp:extent cx="5618073" cy="2194651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982" cy="21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93" w:rsidRDefault="00A14E93" w:rsidP="00225193">
      <w:r>
        <w:t>Esempio di influenza del tempo sul premio</w:t>
      </w:r>
    </w:p>
    <w:p w:rsidR="00C8236D" w:rsidRPr="00601774" w:rsidRDefault="00601774" w:rsidP="00225193">
      <w:pPr>
        <w:rPr>
          <w:b/>
        </w:rPr>
      </w:pPr>
      <w:r w:rsidRPr="00601774">
        <w:rPr>
          <w:b/>
        </w:rPr>
        <w:t>La volatilità.</w:t>
      </w:r>
    </w:p>
    <w:p w:rsidR="00601774" w:rsidRPr="00601774" w:rsidRDefault="00601774" w:rsidP="00225193">
      <w:r w:rsidRPr="00601774">
        <w:t>La volatilità è determinate d</w:t>
      </w:r>
      <w:r>
        <w:t>a:</w:t>
      </w:r>
    </w:p>
    <w:p w:rsidR="00601774" w:rsidRPr="00601774" w:rsidRDefault="00601774" w:rsidP="00225193">
      <w:pPr>
        <w:rPr>
          <w:lang w:val="en-GB"/>
        </w:rPr>
      </w:pPr>
      <w:r w:rsidRPr="00601774">
        <w:rPr>
          <w:lang w:val="en-GB"/>
        </w:rPr>
        <w:t>Earning</w:t>
      </w:r>
    </w:p>
    <w:p w:rsidR="00601774" w:rsidRPr="00601774" w:rsidRDefault="00601774" w:rsidP="00225193">
      <w:pPr>
        <w:rPr>
          <w:lang w:val="en-GB"/>
        </w:rPr>
      </w:pPr>
      <w:proofErr w:type="spellStart"/>
      <w:r w:rsidRPr="00601774">
        <w:rPr>
          <w:lang w:val="en-GB"/>
        </w:rPr>
        <w:t>Rumors</w:t>
      </w:r>
      <w:proofErr w:type="spellEnd"/>
    </w:p>
    <w:p w:rsidR="00601774" w:rsidRDefault="00601774" w:rsidP="00225193">
      <w:pPr>
        <w:rPr>
          <w:lang w:val="en-GB"/>
        </w:rPr>
      </w:pPr>
      <w:r w:rsidRPr="00601774">
        <w:rPr>
          <w:lang w:val="en-GB"/>
        </w:rPr>
        <w:t>Panic selling</w:t>
      </w:r>
    </w:p>
    <w:p w:rsidR="00601774" w:rsidRDefault="00601774" w:rsidP="00225193">
      <w:r w:rsidRPr="00601774">
        <w:t>La volatilità storica si r</w:t>
      </w:r>
      <w:r>
        <w:t>iferisce a dati storici.</w:t>
      </w:r>
    </w:p>
    <w:p w:rsidR="00601774" w:rsidRDefault="00601774" w:rsidP="00225193">
      <w:r>
        <w:t>La volatilità implicita (ci si riferisce ad evento futuro)</w:t>
      </w:r>
    </w:p>
    <w:p w:rsidR="00601774" w:rsidRDefault="00601774" w:rsidP="00225193">
      <w:r>
        <w:t>Vendere opzioni con volatilità alta significa prendere premi più alti.</w:t>
      </w:r>
    </w:p>
    <w:p w:rsidR="000D62F5" w:rsidRDefault="000D62F5" w:rsidP="00225193">
      <w:r>
        <w:t>Quando i mercati scendono la volatilità aumenta e quando i mercati crollano la volatilità esplode</w:t>
      </w:r>
      <w:r w:rsidR="002B7E8F">
        <w:t>.</w:t>
      </w:r>
    </w:p>
    <w:p w:rsidR="002B7E8F" w:rsidRDefault="002B7E8F" w:rsidP="00225193">
      <w:r>
        <w:t>Quando salgono la volatilità diminuisce.</w:t>
      </w:r>
    </w:p>
    <w:p w:rsidR="002B7E8F" w:rsidRPr="005502FA" w:rsidRDefault="00AD39BE" w:rsidP="00225193">
      <w:pPr>
        <w:rPr>
          <w:b/>
        </w:rPr>
      </w:pPr>
      <w:r w:rsidRPr="005502FA">
        <w:rPr>
          <w:b/>
        </w:rPr>
        <w:t xml:space="preserve">Proteggersi attraverso lo stop </w:t>
      </w:r>
      <w:proofErr w:type="spellStart"/>
      <w:r w:rsidRPr="005502FA">
        <w:rPr>
          <w:b/>
        </w:rPr>
        <w:t>loss</w:t>
      </w:r>
      <w:proofErr w:type="spellEnd"/>
      <w:r w:rsidRPr="005502FA">
        <w:rPr>
          <w:b/>
        </w:rPr>
        <w:t>.</w:t>
      </w:r>
    </w:p>
    <w:p w:rsidR="00AD39BE" w:rsidRDefault="00730BF0" w:rsidP="00225193">
      <w:r>
        <w:t xml:space="preserve">In caso il trade non vada come ce lo aspettiamo conviene chiudere la posizione con lo stop </w:t>
      </w:r>
      <w:proofErr w:type="spellStart"/>
      <w:r>
        <w:t>los</w:t>
      </w:r>
      <w:proofErr w:type="spellEnd"/>
      <w:r>
        <w:t xml:space="preserve"> entro una certa perdita ma attenzione, lo stop </w:t>
      </w:r>
      <w:proofErr w:type="spellStart"/>
      <w:r>
        <w:t>loss</w:t>
      </w:r>
      <w:proofErr w:type="spellEnd"/>
      <w:r>
        <w:t xml:space="preserve"> non ci copre da eventuali gap di mercato.</w:t>
      </w:r>
    </w:p>
    <w:p w:rsidR="00730BF0" w:rsidRPr="00132F91" w:rsidRDefault="00C55236" w:rsidP="00225193">
      <w:pPr>
        <w:rPr>
          <w:b/>
        </w:rPr>
      </w:pPr>
      <w:r w:rsidRPr="00132F91">
        <w:rPr>
          <w:b/>
        </w:rPr>
        <w:t>Vertical spread in vendita</w:t>
      </w:r>
    </w:p>
    <w:p w:rsidR="00C55236" w:rsidRDefault="00132F91" w:rsidP="00225193">
      <w:pPr>
        <w:rPr>
          <w:lang w:val="en-GB"/>
        </w:rPr>
      </w:pPr>
      <w:proofErr w:type="spellStart"/>
      <w:r w:rsidRPr="00132F91">
        <w:rPr>
          <w:lang w:val="en-GB"/>
        </w:rPr>
        <w:t>Ve</w:t>
      </w:r>
      <w:r w:rsidR="0078771B">
        <w:rPr>
          <w:lang w:val="en-GB"/>
        </w:rPr>
        <w:t>ndi</w:t>
      </w:r>
      <w:r w:rsidRPr="00132F91">
        <w:rPr>
          <w:lang w:val="en-GB"/>
        </w:rPr>
        <w:t>ita</w:t>
      </w:r>
      <w:proofErr w:type="spellEnd"/>
      <w:r w:rsidRPr="00132F91">
        <w:rPr>
          <w:lang w:val="en-GB"/>
        </w:rPr>
        <w:t xml:space="preserve"> </w:t>
      </w:r>
      <w:proofErr w:type="spellStart"/>
      <w:r w:rsidRPr="00132F91">
        <w:rPr>
          <w:lang w:val="en-GB"/>
        </w:rPr>
        <w:t>opzione</w:t>
      </w:r>
      <w:proofErr w:type="spellEnd"/>
      <w:r w:rsidRPr="00132F91">
        <w:rPr>
          <w:lang w:val="en-GB"/>
        </w:rPr>
        <w:t xml:space="preserve"> out of t</w:t>
      </w:r>
      <w:r>
        <w:rPr>
          <w:lang w:val="en-GB"/>
        </w:rPr>
        <w:t>he money</w:t>
      </w:r>
      <w:r w:rsidR="0078771B">
        <w:rPr>
          <w:lang w:val="en-GB"/>
        </w:rPr>
        <w:t xml:space="preserve"> e </w:t>
      </w:r>
      <w:proofErr w:type="spellStart"/>
      <w:r w:rsidR="0078771B">
        <w:rPr>
          <w:lang w:val="en-GB"/>
        </w:rPr>
        <w:t>contemporaneo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acquisto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opzione</w:t>
      </w:r>
      <w:proofErr w:type="spellEnd"/>
      <w:r w:rsidR="0078771B">
        <w:rPr>
          <w:lang w:val="en-GB"/>
        </w:rPr>
        <w:t xml:space="preserve"> out of the money </w:t>
      </w:r>
      <w:proofErr w:type="spellStart"/>
      <w:r w:rsidR="0078771B">
        <w:rPr>
          <w:lang w:val="en-GB"/>
        </w:rPr>
        <w:t>ancora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più</w:t>
      </w:r>
      <w:proofErr w:type="spellEnd"/>
      <w:r w:rsidR="0078771B">
        <w:rPr>
          <w:lang w:val="en-GB"/>
        </w:rPr>
        <w:t xml:space="preserve"> out.</w:t>
      </w:r>
    </w:p>
    <w:p w:rsidR="0078771B" w:rsidRDefault="0078771B" w:rsidP="00225193">
      <w:pPr>
        <w:rPr>
          <w:lang w:val="en-GB"/>
        </w:rPr>
      </w:pPr>
      <w:proofErr w:type="spellStart"/>
      <w:r>
        <w:rPr>
          <w:lang w:val="en-GB"/>
        </w:rPr>
        <w:t>Esempi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opzioni</w:t>
      </w:r>
      <w:proofErr w:type="spellEnd"/>
      <w:r>
        <w:rPr>
          <w:lang w:val="en-GB"/>
        </w:rPr>
        <w:t xml:space="preserve"> out of the money, at the money e in the money.</w:t>
      </w:r>
    </w:p>
    <w:p w:rsidR="00D3018F" w:rsidRPr="00D3018F" w:rsidRDefault="00D3018F" w:rsidP="00225193">
      <w:r w:rsidRPr="00D3018F">
        <w:t xml:space="preserve">Grafico di </w:t>
      </w:r>
      <w:proofErr w:type="spellStart"/>
      <w:r w:rsidRPr="00D3018F">
        <w:t>ibm</w:t>
      </w:r>
      <w:proofErr w:type="spellEnd"/>
      <w:r w:rsidRPr="00D3018F">
        <w:t xml:space="preserve"> (Prezzo a</w:t>
      </w:r>
      <w:r>
        <w:t>ttuale 155$)</w:t>
      </w:r>
    </w:p>
    <w:p w:rsidR="00D3018F" w:rsidRDefault="00D3018F" w:rsidP="00225193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0EFCAFB7" wp14:editId="340DA73B">
            <wp:extent cx="6120130" cy="26339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8F" w:rsidRPr="00132F91" w:rsidRDefault="00D3018F" w:rsidP="00225193">
      <w:pPr>
        <w:rPr>
          <w:lang w:val="en-GB"/>
        </w:rPr>
      </w:pPr>
    </w:p>
    <w:p w:rsidR="002B7E8F" w:rsidRDefault="00DB6FB9" w:rsidP="00225193">
      <w:pPr>
        <w:rPr>
          <w:lang w:val="en-GB"/>
        </w:rPr>
      </w:pPr>
      <w:proofErr w:type="spellStart"/>
      <w:r>
        <w:rPr>
          <w:lang w:val="en-GB"/>
        </w:rPr>
        <w:t>Esempio</w:t>
      </w:r>
      <w:proofErr w:type="spellEnd"/>
      <w:r>
        <w:rPr>
          <w:lang w:val="en-GB"/>
        </w:rPr>
        <w:t xml:space="preserve"> di vertical spread:</w:t>
      </w:r>
    </w:p>
    <w:p w:rsidR="00DB6FB9" w:rsidRDefault="00DB6FB9" w:rsidP="00225193">
      <w:r w:rsidRPr="00DB6FB9">
        <w:t>Vendiamo una put a 100 d</w:t>
      </w:r>
      <w:r>
        <w:t xml:space="preserve">ollari (60gg) incassando 120$ premio e contemporaneamente acquistiamo una put a </w:t>
      </w:r>
      <w:r w:rsidR="006609E3">
        <w:t xml:space="preserve">strike </w:t>
      </w:r>
      <w:r>
        <w:t>95 pagando 50$ di premio</w:t>
      </w:r>
      <w:r w:rsidR="006609E3">
        <w:t>.</w:t>
      </w:r>
    </w:p>
    <w:p w:rsidR="006609E3" w:rsidRDefault="006609E3" w:rsidP="00225193">
      <w:r>
        <w:t>Il nostro massimo profitto è dato da 120-50=70$.</w:t>
      </w:r>
    </w:p>
    <w:p w:rsidR="004F4A82" w:rsidRDefault="004F4A82" w:rsidP="00225193">
      <w:r>
        <w:t xml:space="preserve">Il massimo rischio </w:t>
      </w:r>
      <w:r w:rsidRPr="00596DA5">
        <w:rPr>
          <w:b/>
        </w:rPr>
        <w:t>si andr</w:t>
      </w:r>
      <w:r w:rsidR="00596DA5" w:rsidRPr="00596DA5">
        <w:rPr>
          <w:b/>
        </w:rPr>
        <w:t>à</w:t>
      </w:r>
      <w:r w:rsidRPr="00596DA5">
        <w:rPr>
          <w:b/>
        </w:rPr>
        <w:t xml:space="preserve"> a limitare</w:t>
      </w:r>
      <w:r>
        <w:t>!!</w:t>
      </w:r>
      <w:r w:rsidR="00596DA5">
        <w:t>!. E sarà pari a 100-95=5*100=500-70=430$</w:t>
      </w:r>
      <w:r w:rsidR="006A0887">
        <w:t>.</w:t>
      </w:r>
    </w:p>
    <w:p w:rsidR="006A0887" w:rsidRDefault="006A0887" w:rsidP="00225193">
      <w:r>
        <w:t>Inoltre la marginazione viene abbassata!! (il mercato ci premia perché stiamo proteggendo il portafoglio e ci abbassa la marginazione)</w:t>
      </w:r>
      <w:r w:rsidR="00293B8C">
        <w:t>.</w:t>
      </w:r>
    </w:p>
    <w:p w:rsidR="00293B8C" w:rsidRDefault="00293B8C" w:rsidP="00225193">
      <w:r>
        <w:t>Ad esempio se avessimo venduto l’opzione nuda a 100$ strike a fronte di un premio di 120 il mercato avrebbe chiesto 1500$</w:t>
      </w:r>
      <w:r w:rsidR="00B54769">
        <w:t>=ROI 8%.</w:t>
      </w:r>
    </w:p>
    <w:p w:rsidR="00B54769" w:rsidRPr="00B54769" w:rsidRDefault="00B54769" w:rsidP="00225193">
      <w:r w:rsidRPr="00B54769">
        <w:t xml:space="preserve">Col </w:t>
      </w:r>
      <w:proofErr w:type="spellStart"/>
      <w:r w:rsidRPr="00B54769">
        <w:t>vertical</w:t>
      </w:r>
      <w:proofErr w:type="spellEnd"/>
      <w:r w:rsidRPr="00B54769">
        <w:t xml:space="preserve"> spread a fronte di</w:t>
      </w:r>
      <w:r>
        <w:t xml:space="preserve"> un premio 70$ ed un margine di 430$ avremo avuto </w:t>
      </w:r>
      <w:r w:rsidR="0076799C">
        <w:t xml:space="preserve">ROI </w:t>
      </w:r>
      <w:r>
        <w:t>del 16,2%</w:t>
      </w:r>
      <w:r w:rsidR="0076799C">
        <w:t>, questi 430 dollari sono esattamente pari al massimo rischio.</w:t>
      </w:r>
      <w:r w:rsidR="008F1CE3">
        <w:t xml:space="preserve"> Anche qui si può impostare la stop </w:t>
      </w:r>
      <w:proofErr w:type="spellStart"/>
      <w:r w:rsidR="008F1CE3">
        <w:t>loss</w:t>
      </w:r>
      <w:proofErr w:type="spellEnd"/>
      <w:r w:rsidR="008F1CE3">
        <w:t>.</w:t>
      </w:r>
    </w:p>
    <w:p w:rsidR="00DB6FB9" w:rsidRDefault="00DB6FB9" w:rsidP="00225193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70AE5CE3" wp14:editId="68749AE7">
            <wp:extent cx="6120130" cy="270192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17" w:rsidRDefault="002D7A17" w:rsidP="00225193">
      <w:r w:rsidRPr="002D7A17">
        <w:t>Importante per</w:t>
      </w:r>
      <w:r>
        <w:t xml:space="preserve"> cercare di generare rendite da cash flow costante applicare questi strumenti su ETF</w:t>
      </w:r>
      <w:r w:rsidR="00173E42">
        <w:t>,</w:t>
      </w:r>
      <w:r>
        <w:t xml:space="preserve"> indici</w:t>
      </w:r>
      <w:r w:rsidR="00173E42">
        <w:t>, valute</w:t>
      </w:r>
      <w:r w:rsidR="00F613D1">
        <w:t>,</w:t>
      </w:r>
      <w:r>
        <w:t xml:space="preserve"> su sottostanti che si muovono poco</w:t>
      </w:r>
      <w:r w:rsidR="00173E42">
        <w:t>.</w:t>
      </w:r>
    </w:p>
    <w:p w:rsidR="00606D8F" w:rsidRPr="002D7A17" w:rsidRDefault="00606D8F" w:rsidP="00225193">
      <w:r>
        <w:lastRenderedPageBreak/>
        <w:t>Le operazioni devono avere la stessa pezzatura (tutte da 100 non una da 1000 ed una da 100 ecc)</w:t>
      </w:r>
    </w:p>
    <w:p w:rsidR="00202187" w:rsidRPr="008A7435" w:rsidRDefault="00202187" w:rsidP="00225193">
      <w:pPr>
        <w:rPr>
          <w:b/>
        </w:rPr>
      </w:pPr>
      <w:r w:rsidRPr="008A7435">
        <w:rPr>
          <w:b/>
        </w:rPr>
        <w:t>La ve</w:t>
      </w:r>
      <w:r w:rsidR="008A7435" w:rsidRPr="008A7435">
        <w:rPr>
          <w:b/>
        </w:rPr>
        <w:t>nd</w:t>
      </w:r>
      <w:r w:rsidRPr="008A7435">
        <w:rPr>
          <w:b/>
        </w:rPr>
        <w:t>ita in opzioni</w:t>
      </w:r>
    </w:p>
    <w:p w:rsidR="008A7435" w:rsidRDefault="008A7435" w:rsidP="00225193">
      <w:r>
        <w:t>Il premio che incassiamo rappresenta il massimo profitto.</w:t>
      </w:r>
    </w:p>
    <w:p w:rsidR="008A7435" w:rsidRDefault="008A7435" w:rsidP="00225193">
      <w:r>
        <w:t>I margini che ci vengono richiesti sono alti.</w:t>
      </w:r>
    </w:p>
    <w:p w:rsidR="008A7435" w:rsidRDefault="008A7435" w:rsidP="00225193">
      <w:r>
        <w:t xml:space="preserve">Es per vendere una opzione su </w:t>
      </w:r>
      <w:proofErr w:type="spellStart"/>
      <w:r>
        <w:t>apple</w:t>
      </w:r>
      <w:proofErr w:type="spellEnd"/>
      <w:r>
        <w:t xml:space="preserve"> che quota 110$ dovremmo avere 110*100=11000$ il broker per questo ci chiede una caparra che va dal 10 al 30% ossia il margine.</w:t>
      </w:r>
    </w:p>
    <w:p w:rsidR="00CE3D72" w:rsidRDefault="00CE3D72" w:rsidP="00225193">
      <w:r>
        <w:t>Il margine alto ci viene chiesto perché il rischio è molto elevato per singola operazione.</w:t>
      </w:r>
    </w:p>
    <w:p w:rsidR="004D7287" w:rsidRDefault="004D7287" w:rsidP="00225193">
      <w:r>
        <w:t xml:space="preserve">Per calcolare la perdita ad esempio abbiamo venduto una opzione strike 55 </w:t>
      </w:r>
      <w:r w:rsidR="00570330">
        <w:t xml:space="preserve">(incassando un premio di 100) </w:t>
      </w:r>
      <w:r>
        <w:t xml:space="preserve">ma il mercato scende a 50 quindi l’operazione non va come vogliamo. Come facciamo a calcolare la </w:t>
      </w:r>
      <w:proofErr w:type="gramStart"/>
      <w:r>
        <w:t>perdita?:</w:t>
      </w:r>
      <w:proofErr w:type="gramEnd"/>
      <w:r>
        <w:t xml:space="preserve"> 55-50=5*100=500 – premio 100=400 di perdita</w:t>
      </w:r>
      <w:r w:rsidR="00445DCB">
        <w:t>.</w:t>
      </w:r>
    </w:p>
    <w:p w:rsidR="00445DCB" w:rsidRPr="0018687A" w:rsidRDefault="00DF0C46" w:rsidP="00225193">
      <w:pPr>
        <w:rPr>
          <w:b/>
        </w:rPr>
      </w:pPr>
      <w:r w:rsidRPr="0018687A">
        <w:rPr>
          <w:b/>
        </w:rPr>
        <w:t>La vendita di opzioni, obblighi non diritti.</w:t>
      </w:r>
    </w:p>
    <w:p w:rsidR="00DF0C46" w:rsidRDefault="0018687A" w:rsidP="00225193">
      <w:r>
        <w:t>Quando vendiamo opzioni non siamo direzionali.</w:t>
      </w:r>
    </w:p>
    <w:p w:rsidR="0018687A" w:rsidRDefault="0018687A" w:rsidP="00225193">
      <w:r>
        <w:t xml:space="preserve">Short call: siamo non rialzisti, quando si calcola la </w:t>
      </w:r>
      <w:proofErr w:type="spellStart"/>
      <w:r>
        <w:t>roi</w:t>
      </w:r>
      <w:proofErr w:type="spellEnd"/>
      <w:r>
        <w:t xml:space="preserve"> si calcola sempre rapportando il premo al margine richiesto, ad esempio se ci viene dato un premio di 150$ a fronte di un margine di 1500, se l’opzione va a buon fine abbiamo realizzato un </w:t>
      </w:r>
      <w:r w:rsidR="0093755F">
        <w:t>ROI</w:t>
      </w:r>
      <w:r>
        <w:t xml:space="preserve"> del 10%</w:t>
      </w:r>
      <w:r w:rsidR="00812961">
        <w:t>.</w:t>
      </w:r>
    </w:p>
    <w:p w:rsidR="00812961" w:rsidRDefault="00812961" w:rsidP="00225193">
      <w:r w:rsidRPr="009437B8">
        <w:t xml:space="preserve">Short put: </w:t>
      </w:r>
      <w:r w:rsidR="009437B8" w:rsidRPr="009437B8">
        <w:t>siamo non ribassi</w:t>
      </w:r>
      <w:r w:rsidR="009437B8">
        <w:t>sti</w:t>
      </w:r>
    </w:p>
    <w:p w:rsidR="00207CFA" w:rsidRPr="000C183C" w:rsidRDefault="000C183C" w:rsidP="00225193">
      <w:pPr>
        <w:rPr>
          <w:b/>
        </w:rPr>
      </w:pPr>
      <w:r w:rsidRPr="000C183C">
        <w:rPr>
          <w:b/>
        </w:rPr>
        <w:t xml:space="preserve">La probabilità dalla nostra parte e </w:t>
      </w:r>
      <w:proofErr w:type="spellStart"/>
      <w:r w:rsidRPr="000C183C">
        <w:rPr>
          <w:b/>
        </w:rPr>
        <w:t>breakevenpoint</w:t>
      </w:r>
      <w:proofErr w:type="spellEnd"/>
      <w:r w:rsidRPr="000C183C">
        <w:rPr>
          <w:b/>
        </w:rPr>
        <w:t>.</w:t>
      </w:r>
    </w:p>
    <w:p w:rsidR="000C183C" w:rsidRDefault="000C183C" w:rsidP="00225193">
      <w:proofErr w:type="spellStart"/>
      <w:r w:rsidRPr="000C183C">
        <w:t>Breakevenpoint</w:t>
      </w:r>
      <w:proofErr w:type="spellEnd"/>
      <w:r w:rsidRPr="000C183C">
        <w:t xml:space="preserve"> es: vendiamo opzione call con strike 140 incassando un</w:t>
      </w:r>
      <w:r>
        <w:t xml:space="preserve"> premio di 2$ (200$), il breakeven point è 140+2=142.</w:t>
      </w:r>
    </w:p>
    <w:p w:rsidR="001A742E" w:rsidRDefault="001A742E" w:rsidP="00225193">
      <w:r>
        <w:t xml:space="preserve">Vendiamo una opzione put con strike 100 premio 1 (100$), il </w:t>
      </w:r>
      <w:proofErr w:type="spellStart"/>
      <w:r>
        <w:t>breakevenpoint</w:t>
      </w:r>
      <w:proofErr w:type="spellEnd"/>
      <w:r>
        <w:t xml:space="preserve"> è 100-1=99 (per le put occorre sottrarre il premio)</w:t>
      </w:r>
    </w:p>
    <w:p w:rsidR="00BF1A08" w:rsidRDefault="00BF1A08" w:rsidP="00225193">
      <w:r>
        <w:t>Il delta indica quante probabilità ha lo</w:t>
      </w:r>
      <w:r w:rsidR="00E87D2F">
        <w:t xml:space="preserve"> </w:t>
      </w:r>
      <w:r>
        <w:t>strike di essere raggiunto dal sottostante entro la scadenza stabilita.</w:t>
      </w:r>
    </w:p>
    <w:p w:rsidR="00E87D2F" w:rsidRDefault="00E87D2F" w:rsidP="00225193">
      <w:r>
        <w:rPr>
          <w:noProof/>
          <w:lang w:eastAsia="it-IT"/>
        </w:rPr>
        <w:drawing>
          <wp:inline distT="0" distB="0" distL="0" distR="0" wp14:anchorId="644FDE4B" wp14:editId="279D2529">
            <wp:extent cx="5502492" cy="2348179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199" cy="23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2F" w:rsidRDefault="00E87D2F" w:rsidP="00225193">
      <w:r>
        <w:t>Più ci si allontana più il delta è basso</w:t>
      </w:r>
      <w:r w:rsidR="00005F2B">
        <w:t xml:space="preserve"> ed il premio minore</w:t>
      </w:r>
      <w:r w:rsidR="00A677D7">
        <w:t>.</w:t>
      </w:r>
    </w:p>
    <w:p w:rsidR="00462693" w:rsidRDefault="00462693" w:rsidP="00225193">
      <w:r>
        <w:t xml:space="preserve">Le probabilità sul mercato </w:t>
      </w:r>
      <w:r w:rsidRPr="00462693">
        <w:rPr>
          <w:b/>
        </w:rPr>
        <w:t>vanno sempre prese con le pinze</w:t>
      </w:r>
      <w:r>
        <w:t>.</w:t>
      </w:r>
    </w:p>
    <w:p w:rsidR="00462693" w:rsidRPr="00A14E93" w:rsidRDefault="00A14E93" w:rsidP="00225193">
      <w:pPr>
        <w:rPr>
          <w:b/>
        </w:rPr>
      </w:pPr>
      <w:r w:rsidRPr="00A14E93">
        <w:rPr>
          <w:b/>
        </w:rPr>
        <w:t>DOMANDE</w:t>
      </w:r>
    </w:p>
    <w:p w:rsidR="00A14E93" w:rsidRDefault="00A14E93" w:rsidP="00A14E93">
      <w:r>
        <w:lastRenderedPageBreak/>
        <w:t xml:space="preserve">Domande cosa significa chiudere una opzione prima della scadenza per liberare un po’ di </w:t>
      </w:r>
      <w:proofErr w:type="gramStart"/>
      <w:r>
        <w:t>margine?,</w:t>
      </w:r>
      <w:proofErr w:type="gramEnd"/>
      <w:r>
        <w:t xml:space="preserve"> Una opzione è un contratto e va onorato fino alla scadenza no se ho venduto una call per chiudere dovrei acquistarla giusto?</w:t>
      </w:r>
    </w:p>
    <w:p w:rsidR="00D53771" w:rsidRDefault="00D53771" w:rsidP="00A14E93">
      <w:r>
        <w:t>Perché vendere opzioni ATM o ITM???</w:t>
      </w:r>
    </w:p>
    <w:p w:rsidR="00A14E93" w:rsidRDefault="00A14E93" w:rsidP="00225193"/>
    <w:p w:rsidR="00005F2B" w:rsidRDefault="00005F2B" w:rsidP="00225193"/>
    <w:p w:rsidR="001A742E" w:rsidRPr="000C183C" w:rsidRDefault="001A742E" w:rsidP="00225193"/>
    <w:p w:rsidR="0018687A" w:rsidRPr="000C183C" w:rsidRDefault="0018687A" w:rsidP="00225193"/>
    <w:p w:rsidR="00CE3D72" w:rsidRPr="000C183C" w:rsidRDefault="00CE3D72" w:rsidP="00225193"/>
    <w:p w:rsidR="00202187" w:rsidRPr="000C183C" w:rsidRDefault="00202187" w:rsidP="00225193"/>
    <w:sectPr w:rsidR="00202187" w:rsidRPr="000C1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93"/>
    <w:rsid w:val="00005F2B"/>
    <w:rsid w:val="00041981"/>
    <w:rsid w:val="000C183C"/>
    <w:rsid w:val="000C76A9"/>
    <w:rsid w:val="000D62F5"/>
    <w:rsid w:val="00132F91"/>
    <w:rsid w:val="00173E42"/>
    <w:rsid w:val="0018271A"/>
    <w:rsid w:val="0018687A"/>
    <w:rsid w:val="001A742E"/>
    <w:rsid w:val="001C3137"/>
    <w:rsid w:val="00202187"/>
    <w:rsid w:val="00207CFA"/>
    <w:rsid w:val="00225193"/>
    <w:rsid w:val="00293B8C"/>
    <w:rsid w:val="002B7E8F"/>
    <w:rsid w:val="002D7A17"/>
    <w:rsid w:val="0034786F"/>
    <w:rsid w:val="00444FF6"/>
    <w:rsid w:val="00445DCB"/>
    <w:rsid w:val="00462693"/>
    <w:rsid w:val="00466E31"/>
    <w:rsid w:val="004C7B25"/>
    <w:rsid w:val="004D7287"/>
    <w:rsid w:val="004F4A82"/>
    <w:rsid w:val="005107F2"/>
    <w:rsid w:val="005502FA"/>
    <w:rsid w:val="00560D09"/>
    <w:rsid w:val="00570330"/>
    <w:rsid w:val="00596DA5"/>
    <w:rsid w:val="005F4B2E"/>
    <w:rsid w:val="00601774"/>
    <w:rsid w:val="00606D8F"/>
    <w:rsid w:val="006609E3"/>
    <w:rsid w:val="006A0887"/>
    <w:rsid w:val="006C269D"/>
    <w:rsid w:val="006E0004"/>
    <w:rsid w:val="00730BF0"/>
    <w:rsid w:val="00756171"/>
    <w:rsid w:val="0076799C"/>
    <w:rsid w:val="0078771B"/>
    <w:rsid w:val="00812961"/>
    <w:rsid w:val="008A7435"/>
    <w:rsid w:val="008F1CE3"/>
    <w:rsid w:val="0093755F"/>
    <w:rsid w:val="009437B8"/>
    <w:rsid w:val="00A14E93"/>
    <w:rsid w:val="00A677D7"/>
    <w:rsid w:val="00AD39BE"/>
    <w:rsid w:val="00B1098E"/>
    <w:rsid w:val="00B54769"/>
    <w:rsid w:val="00BF1A08"/>
    <w:rsid w:val="00C156F1"/>
    <w:rsid w:val="00C55236"/>
    <w:rsid w:val="00C8236D"/>
    <w:rsid w:val="00CE3D72"/>
    <w:rsid w:val="00D3018F"/>
    <w:rsid w:val="00D467A8"/>
    <w:rsid w:val="00D53771"/>
    <w:rsid w:val="00DB6FB9"/>
    <w:rsid w:val="00DF0C46"/>
    <w:rsid w:val="00E130DD"/>
    <w:rsid w:val="00E87D2F"/>
    <w:rsid w:val="00E9523D"/>
    <w:rsid w:val="00F613D1"/>
    <w:rsid w:val="00FD1714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650CF-90E3-41FD-AD1D-CCD3AC9B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 Schiavon | AQuést</cp:lastModifiedBy>
  <cp:revision>47</cp:revision>
  <dcterms:created xsi:type="dcterms:W3CDTF">2018-10-10T12:46:00Z</dcterms:created>
  <dcterms:modified xsi:type="dcterms:W3CDTF">2018-10-23T16:09:00Z</dcterms:modified>
</cp:coreProperties>
</file>