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9F6" w:rsidRDefault="001079F6" w:rsidP="001079F6">
      <w:pPr>
        <w:pStyle w:val="Corpo"/>
        <w:rPr>
          <w:rFonts w:ascii="Arial" w:hAnsi="Arial" w:cs="Arial"/>
          <w:sz w:val="24"/>
          <w:szCs w:val="24"/>
          <w:lang w:val="en-GB"/>
        </w:rPr>
      </w:pPr>
      <w:r w:rsidRPr="001079F6">
        <w:rPr>
          <w:rFonts w:ascii="Arial" w:hAnsi="Arial" w:cs="Arial"/>
          <w:sz w:val="24"/>
          <w:szCs w:val="24"/>
          <w:lang w:val="en-GB"/>
        </w:rPr>
        <w:t>Definitions</w:t>
      </w:r>
      <w:r>
        <w:rPr>
          <w:rFonts w:ascii="Arial" w:hAnsi="Arial" w:cs="Arial"/>
          <w:sz w:val="24"/>
          <w:szCs w:val="24"/>
          <w:lang w:val="en-GB"/>
        </w:rPr>
        <w:t>:</w:t>
      </w:r>
    </w:p>
    <w:p w:rsidR="001079F6" w:rsidRDefault="001079F6" w:rsidP="001079F6">
      <w:pPr>
        <w:pStyle w:val="Corpo"/>
        <w:rPr>
          <w:rFonts w:ascii="Arial" w:hAnsi="Arial" w:cs="Arial"/>
          <w:sz w:val="24"/>
          <w:szCs w:val="24"/>
          <w:lang w:val="en-GB"/>
        </w:rPr>
      </w:pPr>
    </w:p>
    <w:p w:rsidR="001079F6" w:rsidRPr="001079F6" w:rsidRDefault="001079F6" w:rsidP="001079F6">
      <w:pPr>
        <w:pStyle w:val="Corpo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User: authenticated individual that provides information about himself</w:t>
      </w:r>
    </w:p>
    <w:p w:rsidR="001079F6" w:rsidRDefault="001079F6" w:rsidP="001079F6">
      <w:pPr>
        <w:pStyle w:val="Corpo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1079F6">
        <w:rPr>
          <w:rFonts w:ascii="Arial" w:hAnsi="Arial" w:cs="Arial"/>
          <w:sz w:val="24"/>
          <w:szCs w:val="24"/>
          <w:lang w:val="en-GB"/>
        </w:rPr>
        <w:t xml:space="preserve">Third party society: external society interested to retrieve data from </w:t>
      </w:r>
      <w:proofErr w:type="spellStart"/>
      <w:r w:rsidRPr="001079F6">
        <w:rPr>
          <w:rFonts w:ascii="Arial" w:hAnsi="Arial" w:cs="Arial"/>
          <w:sz w:val="24"/>
          <w:szCs w:val="24"/>
          <w:lang w:val="en-GB"/>
        </w:rPr>
        <w:t>TrackMe's</w:t>
      </w:r>
      <w:proofErr w:type="spellEnd"/>
      <w:r w:rsidRPr="001079F6">
        <w:rPr>
          <w:rFonts w:ascii="Arial" w:hAnsi="Arial" w:cs="Arial"/>
          <w:sz w:val="24"/>
          <w:szCs w:val="24"/>
          <w:lang w:val="en-GB"/>
        </w:rPr>
        <w:t xml:space="preserve"> user</w:t>
      </w:r>
      <w:r>
        <w:rPr>
          <w:rFonts w:ascii="Arial" w:hAnsi="Arial" w:cs="Arial"/>
          <w:sz w:val="24"/>
          <w:szCs w:val="24"/>
          <w:lang w:val="en-GB"/>
        </w:rPr>
        <w:t>.</w:t>
      </w:r>
    </w:p>
    <w:p w:rsidR="001079F6" w:rsidRDefault="001079F6" w:rsidP="001079F6">
      <w:pPr>
        <w:pStyle w:val="Corpo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1079F6">
        <w:rPr>
          <w:rFonts w:ascii="Arial" w:hAnsi="Arial" w:cs="Arial"/>
          <w:sz w:val="24"/>
          <w:szCs w:val="24"/>
          <w:lang w:val="en-GB"/>
        </w:rPr>
        <w:t>Group mode: data acquisition from many individuals</w:t>
      </w:r>
      <w:r>
        <w:rPr>
          <w:rFonts w:ascii="Arial" w:hAnsi="Arial" w:cs="Arial"/>
          <w:sz w:val="24"/>
          <w:szCs w:val="24"/>
          <w:lang w:val="en-GB"/>
        </w:rPr>
        <w:t>.</w:t>
      </w:r>
    </w:p>
    <w:p w:rsidR="001079F6" w:rsidRDefault="001079F6" w:rsidP="001079F6">
      <w:pPr>
        <w:pStyle w:val="Corpo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1079F6">
        <w:rPr>
          <w:rFonts w:ascii="Arial" w:hAnsi="Arial" w:cs="Arial"/>
          <w:sz w:val="24"/>
          <w:szCs w:val="24"/>
          <w:lang w:val="en-GB"/>
        </w:rPr>
        <w:t>Single mode: data acquisition from a specific individual</w:t>
      </w:r>
      <w:r>
        <w:rPr>
          <w:rFonts w:ascii="Arial" w:hAnsi="Arial" w:cs="Arial"/>
          <w:sz w:val="24"/>
          <w:szCs w:val="24"/>
          <w:lang w:val="en-GB"/>
        </w:rPr>
        <w:t>.</w:t>
      </w:r>
      <w:r w:rsidRPr="001079F6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1079F6" w:rsidRDefault="001079F6" w:rsidP="001079F6">
      <w:pPr>
        <w:pStyle w:val="Corpo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1079F6">
        <w:rPr>
          <w:rFonts w:ascii="Arial" w:hAnsi="Arial" w:cs="Arial"/>
          <w:sz w:val="24"/>
          <w:szCs w:val="24"/>
          <w:lang w:val="en-GB"/>
        </w:rPr>
        <w:t>Live acquisition: third parties can access to data as soon they are ready, through service updates</w:t>
      </w:r>
      <w:r>
        <w:rPr>
          <w:rFonts w:ascii="Arial" w:hAnsi="Arial" w:cs="Arial"/>
          <w:sz w:val="24"/>
          <w:szCs w:val="24"/>
          <w:lang w:val="en-GB"/>
        </w:rPr>
        <w:t>.</w:t>
      </w:r>
    </w:p>
    <w:p w:rsidR="001079F6" w:rsidRDefault="001079F6" w:rsidP="001079F6">
      <w:pPr>
        <w:pStyle w:val="Corpo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1079F6">
        <w:rPr>
          <w:rFonts w:ascii="Arial" w:hAnsi="Arial" w:cs="Arial"/>
          <w:sz w:val="24"/>
          <w:szCs w:val="24"/>
          <w:lang w:val="en-GB"/>
        </w:rPr>
        <w:t>On demand acquisition: third parties can access to data when they request them</w:t>
      </w:r>
      <w:r>
        <w:rPr>
          <w:rFonts w:ascii="Arial" w:hAnsi="Arial" w:cs="Arial"/>
          <w:sz w:val="24"/>
          <w:szCs w:val="24"/>
          <w:lang w:val="en-GB"/>
        </w:rPr>
        <w:t>.</w:t>
      </w:r>
    </w:p>
    <w:p w:rsidR="001079F6" w:rsidRDefault="001079F6" w:rsidP="001079F6">
      <w:pPr>
        <w:pStyle w:val="Corpo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1079F6">
        <w:rPr>
          <w:rFonts w:ascii="Arial" w:hAnsi="Arial" w:cs="Arial"/>
          <w:sz w:val="24"/>
          <w:szCs w:val="24"/>
          <w:lang w:val="en-GB"/>
        </w:rPr>
        <w:t xml:space="preserve">Subscribers: third parties allowed to receive live update </w:t>
      </w:r>
      <w:r>
        <w:rPr>
          <w:rFonts w:ascii="Arial" w:hAnsi="Arial" w:cs="Arial"/>
          <w:sz w:val="24"/>
          <w:szCs w:val="24"/>
          <w:lang w:val="en-GB"/>
        </w:rPr>
        <w:t>about preselected group.</w:t>
      </w:r>
    </w:p>
    <w:p w:rsidR="001079F6" w:rsidRPr="001079F6" w:rsidRDefault="001079F6" w:rsidP="001079F6">
      <w:pPr>
        <w:pStyle w:val="Standard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kern w:val="0"/>
          <w:lang w:val="en-GB" w:bidi="ar-SA"/>
        </w:rPr>
        <w:t>User c</w:t>
      </w:r>
      <w:r w:rsidRPr="001079F6">
        <w:rPr>
          <w:rFonts w:ascii="Arial" w:hAnsi="Arial" w:cs="Arial"/>
          <w:kern w:val="0"/>
          <w:lang w:val="en-GB" w:bidi="ar-SA"/>
        </w:rPr>
        <w:t>redentials</w:t>
      </w:r>
      <w:r>
        <w:rPr>
          <w:rFonts w:ascii="Arial" w:hAnsi="Arial" w:cs="Arial"/>
          <w:kern w:val="0"/>
          <w:lang w:val="en-GB" w:bidi="ar-SA"/>
        </w:rPr>
        <w:t>: information</w:t>
      </w:r>
      <w:r w:rsidRPr="001079F6">
        <w:rPr>
          <w:rFonts w:ascii="Arial" w:hAnsi="Arial" w:cs="Arial"/>
          <w:kern w:val="0"/>
          <w:lang w:val="en-GB" w:bidi="ar-SA"/>
        </w:rPr>
        <w:t xml:space="preserve"> that an individual </w:t>
      </w:r>
      <w:proofErr w:type="gramStart"/>
      <w:r w:rsidRPr="001079F6">
        <w:rPr>
          <w:rFonts w:ascii="Arial" w:hAnsi="Arial" w:cs="Arial"/>
          <w:kern w:val="0"/>
          <w:lang w:val="en-GB" w:bidi="ar-SA"/>
        </w:rPr>
        <w:t>has to</w:t>
      </w:r>
      <w:proofErr w:type="gramEnd"/>
      <w:r w:rsidRPr="001079F6">
        <w:rPr>
          <w:rFonts w:ascii="Arial" w:hAnsi="Arial" w:cs="Arial"/>
          <w:kern w:val="0"/>
          <w:lang w:val="en-GB" w:bidi="ar-SA"/>
        </w:rPr>
        <w:t xml:space="preserve"> provide to become a registered: name, surname, date of birth, address, email, telephone number, job, marital status and fiscal code. </w:t>
      </w:r>
    </w:p>
    <w:p w:rsidR="001079F6" w:rsidRPr="001079F6" w:rsidRDefault="001079F6" w:rsidP="001079F6">
      <w:pPr>
        <w:pStyle w:val="Standard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kern w:val="0"/>
          <w:lang w:val="en-GB" w:bidi="ar-SA"/>
        </w:rPr>
        <w:t>Third parties’ c</w:t>
      </w:r>
      <w:r w:rsidRPr="001079F6">
        <w:rPr>
          <w:rFonts w:ascii="Arial" w:hAnsi="Arial" w:cs="Arial"/>
          <w:kern w:val="0"/>
          <w:lang w:val="en-GB" w:bidi="ar-SA"/>
        </w:rPr>
        <w:t>redentials</w:t>
      </w:r>
      <w:r>
        <w:rPr>
          <w:rFonts w:ascii="Arial" w:hAnsi="Arial" w:cs="Arial"/>
          <w:kern w:val="0"/>
          <w:lang w:val="en-GB" w:bidi="ar-SA"/>
        </w:rPr>
        <w:t xml:space="preserve">: information </w:t>
      </w:r>
      <w:r w:rsidRPr="001079F6">
        <w:rPr>
          <w:rFonts w:ascii="Arial" w:hAnsi="Arial" w:cs="Arial"/>
          <w:kern w:val="0"/>
          <w:lang w:val="en-GB" w:bidi="ar-SA"/>
        </w:rPr>
        <w:t xml:space="preserve">that a company </w:t>
      </w:r>
      <w:proofErr w:type="gramStart"/>
      <w:r w:rsidRPr="001079F6">
        <w:rPr>
          <w:rFonts w:ascii="Arial" w:hAnsi="Arial" w:cs="Arial"/>
          <w:kern w:val="0"/>
          <w:lang w:val="en-GB" w:bidi="ar-SA"/>
        </w:rPr>
        <w:t>has to</w:t>
      </w:r>
      <w:proofErr w:type="gramEnd"/>
      <w:r w:rsidRPr="001079F6">
        <w:rPr>
          <w:rFonts w:ascii="Arial" w:hAnsi="Arial" w:cs="Arial"/>
          <w:kern w:val="0"/>
          <w:lang w:val="en-GB" w:bidi="ar-SA"/>
        </w:rPr>
        <w:t xml:space="preserve"> provide to become a registered </w:t>
      </w:r>
      <w:r>
        <w:rPr>
          <w:rFonts w:ascii="Arial" w:hAnsi="Arial" w:cs="Arial"/>
          <w:kern w:val="0"/>
          <w:lang w:val="en-GB" w:bidi="ar-SA"/>
        </w:rPr>
        <w:t>one</w:t>
      </w:r>
      <w:r w:rsidRPr="001079F6">
        <w:rPr>
          <w:rFonts w:ascii="Arial" w:hAnsi="Arial" w:cs="Arial"/>
          <w:kern w:val="0"/>
          <w:lang w:val="en-GB" w:bidi="ar-SA"/>
        </w:rPr>
        <w:t xml:space="preserve">: company name, </w:t>
      </w:r>
      <w:proofErr w:type="spellStart"/>
      <w:r w:rsidRPr="001079F6">
        <w:rPr>
          <w:rFonts w:ascii="Arial" w:hAnsi="Arial" w:cs="Arial"/>
          <w:kern w:val="0"/>
          <w:lang w:val="en-GB" w:bidi="ar-SA"/>
        </w:rPr>
        <w:t>p.iva</w:t>
      </w:r>
      <w:proofErr w:type="spellEnd"/>
      <w:r w:rsidRPr="001079F6">
        <w:rPr>
          <w:rFonts w:ascii="Arial" w:hAnsi="Arial" w:cs="Arial"/>
          <w:kern w:val="0"/>
          <w:lang w:val="en-GB" w:bidi="ar-SA"/>
        </w:rPr>
        <w:t xml:space="preserve">, (alter </w:t>
      </w:r>
      <w:proofErr w:type="spellStart"/>
      <w:r w:rsidRPr="001079F6">
        <w:rPr>
          <w:rFonts w:ascii="Arial" w:hAnsi="Arial" w:cs="Arial"/>
          <w:kern w:val="0"/>
          <w:lang w:val="en-GB" w:bidi="ar-SA"/>
        </w:rPr>
        <w:t>cose</w:t>
      </w:r>
      <w:proofErr w:type="spellEnd"/>
      <w:r w:rsidRPr="001079F6">
        <w:rPr>
          <w:rFonts w:ascii="Arial" w:hAnsi="Arial" w:cs="Arial"/>
          <w:kern w:val="0"/>
          <w:lang w:val="en-GB" w:bidi="ar-SA"/>
        </w:rPr>
        <w:t>?)</w:t>
      </w:r>
    </w:p>
    <w:p w:rsidR="001079F6" w:rsidRPr="001079F6" w:rsidRDefault="001079F6" w:rsidP="001079F6">
      <w:pPr>
        <w:pStyle w:val="Corpo"/>
        <w:ind w:left="720"/>
        <w:rPr>
          <w:rFonts w:ascii="Arial" w:hAnsi="Arial" w:cs="Arial"/>
          <w:sz w:val="24"/>
          <w:szCs w:val="24"/>
          <w:lang w:val="en-GB"/>
        </w:rPr>
      </w:pPr>
    </w:p>
    <w:p w:rsidR="001079F6" w:rsidRPr="001079F6" w:rsidRDefault="001079F6" w:rsidP="001079F6">
      <w:pPr>
        <w:pStyle w:val="Standard"/>
        <w:numPr>
          <w:ilvl w:val="0"/>
          <w:numId w:val="1"/>
        </w:numPr>
        <w:rPr>
          <w:rFonts w:ascii="Arial" w:hAnsi="Arial" w:cs="Arial"/>
        </w:rPr>
      </w:pPr>
      <w:r w:rsidRPr="001079F6">
        <w:rPr>
          <w:rFonts w:ascii="Arial" w:hAnsi="Arial" w:cs="Arial"/>
          <w:kern w:val="0"/>
          <w:lang w:val="en-GB" w:bidi="ar-SA"/>
        </w:rPr>
        <w:t>Critical parameters</w:t>
      </w:r>
      <w:r>
        <w:rPr>
          <w:rFonts w:ascii="Arial" w:hAnsi="Arial" w:cs="Arial"/>
          <w:kern w:val="0"/>
          <w:lang w:val="en-GB" w:bidi="ar-SA"/>
        </w:rPr>
        <w:t>: information</w:t>
      </w:r>
      <w:r w:rsidRPr="001079F6">
        <w:rPr>
          <w:rFonts w:ascii="Arial" w:hAnsi="Arial" w:cs="Arial"/>
          <w:kern w:val="0"/>
          <w:lang w:val="en-GB" w:bidi="ar-SA"/>
        </w:rPr>
        <w:t xml:space="preserve"> that an individual should provide</w:t>
      </w:r>
      <w:r>
        <w:rPr>
          <w:rFonts w:ascii="Arial" w:hAnsi="Arial" w:cs="Arial"/>
          <w:kern w:val="0"/>
          <w:lang w:val="en-GB" w:bidi="ar-SA"/>
        </w:rPr>
        <w:t xml:space="preserve"> </w:t>
      </w:r>
      <w:r w:rsidRPr="001079F6">
        <w:rPr>
          <w:rFonts w:ascii="Arial" w:hAnsi="Arial" w:cs="Arial"/>
          <w:kern w:val="0"/>
          <w:lang w:val="en-GB" w:bidi="ar-SA"/>
        </w:rPr>
        <w:t>associated to the physical diseases that he/she is affected (if he/she has).</w:t>
      </w:r>
    </w:p>
    <w:p w:rsidR="001079F6" w:rsidRDefault="001079F6" w:rsidP="001079F6">
      <w:pPr>
        <w:pStyle w:val="Paragrafoelenco"/>
        <w:rPr>
          <w:rFonts w:ascii="Arial" w:hAnsi="Arial" w:cs="Arial"/>
        </w:rPr>
      </w:pPr>
    </w:p>
    <w:p w:rsidR="001079F6" w:rsidRPr="001079F6" w:rsidRDefault="001079F6" w:rsidP="001079F6">
      <w:pPr>
        <w:pStyle w:val="Standard"/>
        <w:numPr>
          <w:ilvl w:val="0"/>
          <w:numId w:val="1"/>
        </w:numPr>
        <w:rPr>
          <w:rFonts w:ascii="Arial" w:hAnsi="Arial" w:cs="Arial"/>
        </w:rPr>
      </w:pPr>
      <w:r w:rsidRPr="001079F6">
        <w:rPr>
          <w:rFonts w:ascii="Arial" w:hAnsi="Arial" w:cs="Arial"/>
          <w:lang w:val="en-GB"/>
        </w:rPr>
        <w:t xml:space="preserve">Race information: </w:t>
      </w:r>
      <w:r w:rsidRPr="001079F6">
        <w:rPr>
          <w:rFonts w:ascii="Arial" w:hAnsi="Arial" w:cs="Arial"/>
          <w:lang w:val="en-GB"/>
        </w:rPr>
        <w:t>general information about the race: name, date, promoters, maximum number of participants.</w:t>
      </w:r>
    </w:p>
    <w:p w:rsidR="001079F6" w:rsidRPr="001079F6" w:rsidRDefault="001079F6" w:rsidP="001079F6">
      <w:pPr>
        <w:pStyle w:val="Corpo"/>
        <w:ind w:left="720"/>
        <w:rPr>
          <w:rFonts w:ascii="Arial" w:hAnsi="Arial" w:cs="Arial"/>
          <w:sz w:val="24"/>
          <w:szCs w:val="24"/>
          <w:lang w:val="en-GB"/>
        </w:rPr>
      </w:pPr>
      <w:bookmarkStart w:id="0" w:name="_GoBack"/>
      <w:bookmarkEnd w:id="0"/>
    </w:p>
    <w:p w:rsidR="00A6214B" w:rsidRDefault="00A6214B">
      <w:pPr>
        <w:rPr>
          <w:rFonts w:ascii="Arial" w:hAnsi="Arial" w:cs="Arial"/>
          <w:sz w:val="24"/>
          <w:szCs w:val="24"/>
        </w:rPr>
      </w:pPr>
    </w:p>
    <w:p w:rsidR="001079F6" w:rsidRPr="001079F6" w:rsidRDefault="001079F6">
      <w:pPr>
        <w:rPr>
          <w:rFonts w:ascii="Arial" w:hAnsi="Arial" w:cs="Arial"/>
          <w:sz w:val="24"/>
          <w:szCs w:val="24"/>
        </w:rPr>
      </w:pPr>
    </w:p>
    <w:sectPr w:rsidR="001079F6" w:rsidRPr="001079F6" w:rsidSect="00DE54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A3F02"/>
    <w:multiLevelType w:val="hybridMultilevel"/>
    <w:tmpl w:val="EE2231EA"/>
    <w:lvl w:ilvl="0" w:tplc="92B800FC">
      <w:start w:val="1"/>
      <w:numFmt w:val="decimal"/>
      <w:lvlText w:val="R.%1."/>
      <w:lvlJc w:val="center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50412D"/>
    <w:multiLevelType w:val="hybridMultilevel"/>
    <w:tmpl w:val="2D7086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91A63"/>
    <w:multiLevelType w:val="hybridMultilevel"/>
    <w:tmpl w:val="1A92D1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1387D"/>
    <w:multiLevelType w:val="hybridMultilevel"/>
    <w:tmpl w:val="111CBD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F6"/>
    <w:rsid w:val="001079F6"/>
    <w:rsid w:val="00983E98"/>
    <w:rsid w:val="00A6214B"/>
    <w:rsid w:val="00C21897"/>
    <w:rsid w:val="00DE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A667E"/>
  <w15:chartTrackingRefBased/>
  <w15:docId w15:val="{491217BE-60CC-4845-A9A1-CEE1F7F2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">
    <w:name w:val="Corpo"/>
    <w:rsid w:val="001079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it-IT" w:eastAsia="it-IT"/>
    </w:rPr>
  </w:style>
  <w:style w:type="paragraph" w:customStyle="1" w:styleId="Standard">
    <w:name w:val="Standard"/>
    <w:rsid w:val="001079F6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Paragrafoelenco">
    <w:name w:val="List Paragraph"/>
    <w:basedOn w:val="Normale"/>
    <w:uiPriority w:val="34"/>
    <w:qFormat/>
    <w:rsid w:val="00107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Bionda</dc:creator>
  <cp:keywords/>
  <dc:description/>
  <cp:lastModifiedBy>Andrea Bionda</cp:lastModifiedBy>
  <cp:revision>1</cp:revision>
  <dcterms:created xsi:type="dcterms:W3CDTF">2018-10-24T18:27:00Z</dcterms:created>
  <dcterms:modified xsi:type="dcterms:W3CDTF">2018-10-24T18:39:00Z</dcterms:modified>
</cp:coreProperties>
</file>