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numPr>
          <w:ilvl w:val="0"/>
          <w:numId w:val="2"/>
        </w:numPr>
        <w:rPr>
          <w:rFonts w:ascii="Charter" w:hAnsi="Charter"/>
          <w:sz w:val="36"/>
          <w:szCs w:val="36"/>
          <w:lang w:val="it-IT"/>
        </w:rPr>
      </w:pPr>
      <w:r>
        <w:rPr>
          <w:rFonts w:ascii="Charter" w:hAnsi="Charter"/>
          <w:sz w:val="36"/>
          <w:szCs w:val="36"/>
          <w:rtl w:val="0"/>
          <w:lang w:val="it-IT"/>
        </w:rPr>
        <w:t>INTRODUCTION</w:t>
      </w:r>
    </w:p>
    <w:p>
      <w:pPr>
        <w:pStyle w:val="Corpo"/>
        <w:rPr>
          <w:rFonts w:ascii="Charter" w:cs="Charter" w:hAnsi="Charter" w:eastAsia="Charter"/>
          <w:sz w:val="36"/>
          <w:szCs w:val="36"/>
        </w:rPr>
      </w:pPr>
    </w:p>
    <w:p>
      <w:pPr>
        <w:pStyle w:val="Corpo"/>
        <w:rPr>
          <w:rFonts w:ascii="Charter" w:cs="Charter" w:hAnsi="Charter" w:eastAsia="Charter"/>
          <w:sz w:val="36"/>
          <w:szCs w:val="36"/>
        </w:rPr>
      </w:pPr>
      <w:r>
        <w:rPr>
          <w:rFonts w:ascii="Charter" w:hAnsi="Charter"/>
          <w:sz w:val="36"/>
          <w:szCs w:val="36"/>
          <w:rtl w:val="0"/>
          <w:lang w:val="it-IT"/>
        </w:rPr>
        <w:t xml:space="preserve">1.2.1 Description of the given problem </w:t>
      </w:r>
    </w:p>
    <w:p>
      <w:pPr>
        <w:pStyle w:val="Corpo"/>
        <w:rPr>
          <w:rFonts w:ascii="Charter" w:cs="Charter" w:hAnsi="Charter" w:eastAsia="Charter"/>
          <w:sz w:val="26"/>
          <w:szCs w:val="26"/>
        </w:rPr>
      </w:pPr>
      <w:r>
        <w:rPr>
          <w:rFonts w:ascii="Charter" w:hAnsi="Charter"/>
          <w:sz w:val="26"/>
          <w:szCs w:val="26"/>
          <w:rtl w:val="0"/>
          <w:lang w:val="it-IT"/>
        </w:rPr>
        <w:t>TrackMe is a company that wants to allow third parties to monitor the location and health status of individuals.</w:t>
      </w:r>
    </w:p>
    <w:p>
      <w:pPr>
        <w:pStyle w:val="Corpo"/>
        <w:rPr>
          <w:rFonts w:ascii="Charter" w:cs="Charter" w:hAnsi="Charter" w:eastAsia="Charter"/>
          <w:sz w:val="26"/>
          <w:szCs w:val="26"/>
        </w:rPr>
      </w:pPr>
      <w:r>
        <w:rPr>
          <w:rFonts w:ascii="Charter" w:hAnsi="Charter"/>
          <w:sz w:val="26"/>
          <w:szCs w:val="26"/>
          <w:rtl w:val="0"/>
          <w:lang w:val="it-IT"/>
        </w:rPr>
        <w:t xml:space="preserve">The given problem is to design and develop a </w:t>
      </w:r>
      <w:r>
        <w:rPr>
          <w:rFonts w:ascii="Charter" w:hAnsi="Charter"/>
          <w:sz w:val="26"/>
          <w:szCs w:val="26"/>
          <w:rtl w:val="0"/>
          <w:lang w:val="en-US"/>
        </w:rPr>
        <w:t>software-based service</w:t>
      </w:r>
      <w:r>
        <w:rPr>
          <w:rFonts w:ascii="Charter" w:hAnsi="Charter"/>
          <w:sz w:val="26"/>
          <w:szCs w:val="26"/>
          <w:rtl w:val="0"/>
          <w:lang w:val="it-IT"/>
        </w:rPr>
        <w:t xml:space="preserve"> called Data4Help in order   </w:t>
      </w:r>
    </w:p>
    <w:p>
      <w:pPr>
        <w:pStyle w:val="Corpo"/>
        <w:rPr>
          <w:rFonts w:ascii="Charter" w:cs="Charter" w:hAnsi="Charter" w:eastAsia="Charter"/>
          <w:sz w:val="26"/>
          <w:szCs w:val="26"/>
        </w:rPr>
      </w:pPr>
    </w:p>
    <w:p>
      <w:pPr>
        <w:pStyle w:val="Corpo"/>
      </w:pPr>
      <w:r>
        <w:rPr>
          <w:rFonts w:ascii="Charter" w:hAnsi="Charter"/>
          <w:sz w:val="26"/>
          <w:szCs w:val="26"/>
          <w:rtl w:val="0"/>
          <w:lang w:val="it-IT"/>
        </w:rPr>
        <w:t>This software should allow third parties to access data of some specific individuals and anonymazed data of groups of individuals.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r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