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FBD4" w14:textId="06EE8220" w:rsidR="00FC05BE" w:rsidRPr="00FF3B3B" w:rsidRDefault="00FC05BE" w:rsidP="00FC05BE">
      <w:pPr>
        <w:jc w:val="center"/>
        <w:rPr>
          <w:sz w:val="44"/>
        </w:rPr>
      </w:pPr>
      <w:r w:rsidRPr="00FF3B3B">
        <w:rPr>
          <w:sz w:val="44"/>
        </w:rPr>
        <w:t>Data Intelligence Application 2018/19</w:t>
      </w:r>
      <w:r w:rsidR="00215C52" w:rsidRPr="00FF3B3B">
        <w:rPr>
          <w:sz w:val="44"/>
        </w:rPr>
        <w:t xml:space="preserve"> Project</w:t>
      </w:r>
    </w:p>
    <w:p w14:paraId="6E226E13" w14:textId="11C06787" w:rsidR="00FC05BE" w:rsidRPr="00FF3B3B" w:rsidRDefault="00FC05BE" w:rsidP="00FC05BE">
      <w:pPr>
        <w:jc w:val="center"/>
        <w:rPr>
          <w:sz w:val="32"/>
        </w:rPr>
      </w:pPr>
    </w:p>
    <w:p w14:paraId="3F331CF9" w14:textId="1D506A71" w:rsidR="00FC05BE" w:rsidRPr="00FF3B3B" w:rsidRDefault="00FC05BE" w:rsidP="00FC05BE">
      <w:pPr>
        <w:jc w:val="center"/>
        <w:rPr>
          <w:sz w:val="32"/>
        </w:rPr>
      </w:pPr>
      <w:r w:rsidRPr="00215C52">
        <w:rPr>
          <w:noProof/>
          <w:lang w:val="en-GB"/>
        </w:rPr>
        <w:drawing>
          <wp:anchor distT="0" distB="0" distL="114300" distR="114300" simplePos="0" relativeHeight="251658240" behindDoc="0" locked="0" layoutInCell="1" allowOverlap="1" wp14:anchorId="69916CD9" wp14:editId="243740BE">
            <wp:simplePos x="0" y="0"/>
            <wp:positionH relativeFrom="column">
              <wp:posOffset>1045210</wp:posOffset>
            </wp:positionH>
            <wp:positionV relativeFrom="paragraph">
              <wp:posOffset>377497</wp:posOffset>
            </wp:positionV>
            <wp:extent cx="4083050" cy="3000375"/>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30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5B504" w14:textId="0D651F71" w:rsidR="00FC05BE" w:rsidRPr="00FF3B3B" w:rsidRDefault="00FC05BE" w:rsidP="00FC05BE">
      <w:pPr>
        <w:jc w:val="center"/>
        <w:rPr>
          <w:sz w:val="32"/>
        </w:rPr>
      </w:pPr>
    </w:p>
    <w:p w14:paraId="2601EDCE" w14:textId="3DAF5236" w:rsidR="00FC05BE" w:rsidRPr="00FF3B3B" w:rsidRDefault="00FC05BE" w:rsidP="00FC05BE">
      <w:pPr>
        <w:jc w:val="center"/>
        <w:rPr>
          <w:sz w:val="32"/>
        </w:rPr>
      </w:pPr>
    </w:p>
    <w:p w14:paraId="01B75809" w14:textId="7CCDB569" w:rsidR="00FC05BE" w:rsidRPr="00FF3B3B" w:rsidRDefault="00FC05BE" w:rsidP="00FC05BE">
      <w:pPr>
        <w:jc w:val="center"/>
        <w:rPr>
          <w:sz w:val="32"/>
        </w:rPr>
      </w:pPr>
    </w:p>
    <w:p w14:paraId="7AB57E8B" w14:textId="5F2EA35B" w:rsidR="00FC05BE" w:rsidRPr="00FF3B3B" w:rsidRDefault="00FC05BE" w:rsidP="00FC05BE">
      <w:pPr>
        <w:jc w:val="center"/>
        <w:rPr>
          <w:sz w:val="32"/>
        </w:rPr>
      </w:pPr>
    </w:p>
    <w:p w14:paraId="1B3DB27A" w14:textId="28F4B2AF" w:rsidR="00FC05BE" w:rsidRPr="00FF3B3B" w:rsidRDefault="00FC05BE" w:rsidP="00FC05BE">
      <w:pPr>
        <w:jc w:val="center"/>
        <w:rPr>
          <w:sz w:val="32"/>
        </w:rPr>
      </w:pPr>
    </w:p>
    <w:p w14:paraId="4E77BE89" w14:textId="62D57B3D" w:rsidR="00FC05BE" w:rsidRPr="00FF3B3B" w:rsidRDefault="00FC05BE" w:rsidP="00FC05BE">
      <w:pPr>
        <w:jc w:val="center"/>
        <w:rPr>
          <w:sz w:val="32"/>
        </w:rPr>
      </w:pPr>
    </w:p>
    <w:p w14:paraId="32E5BB76" w14:textId="325571B7" w:rsidR="00FC05BE" w:rsidRPr="00FF3B3B" w:rsidRDefault="00FC05BE" w:rsidP="00FC05BE">
      <w:pPr>
        <w:jc w:val="center"/>
        <w:rPr>
          <w:sz w:val="32"/>
        </w:rPr>
      </w:pPr>
    </w:p>
    <w:p w14:paraId="12F836C6" w14:textId="575A13BC" w:rsidR="00FC05BE" w:rsidRPr="00FF3B3B" w:rsidRDefault="00FC05BE" w:rsidP="00FC05BE">
      <w:pPr>
        <w:jc w:val="center"/>
        <w:rPr>
          <w:sz w:val="32"/>
        </w:rPr>
      </w:pPr>
    </w:p>
    <w:p w14:paraId="35B3E9EA" w14:textId="4A97E57E" w:rsidR="00FC05BE" w:rsidRPr="00FF3B3B" w:rsidRDefault="00FC05BE" w:rsidP="00FC05BE">
      <w:pPr>
        <w:jc w:val="center"/>
        <w:rPr>
          <w:sz w:val="32"/>
        </w:rPr>
      </w:pPr>
    </w:p>
    <w:p w14:paraId="404BEF29" w14:textId="77777777" w:rsidR="00FC05BE" w:rsidRPr="00FF3B3B" w:rsidRDefault="00FC05BE" w:rsidP="00FC05BE">
      <w:pPr>
        <w:jc w:val="center"/>
        <w:rPr>
          <w:sz w:val="32"/>
        </w:rPr>
      </w:pPr>
    </w:p>
    <w:p w14:paraId="6C75CB0E" w14:textId="4CE29241" w:rsidR="00FC05BE" w:rsidRPr="00FF3B3B" w:rsidRDefault="00044E21" w:rsidP="00FC05BE">
      <w:pPr>
        <w:jc w:val="center"/>
        <w:rPr>
          <w:sz w:val="48"/>
        </w:rPr>
      </w:pPr>
      <w:r w:rsidRPr="00FF3B3B">
        <w:rPr>
          <w:sz w:val="48"/>
        </w:rPr>
        <w:t>Advertising</w:t>
      </w:r>
    </w:p>
    <w:p w14:paraId="62D2D70C" w14:textId="3C22D04F" w:rsidR="00FC05BE" w:rsidRPr="00FF3B3B" w:rsidRDefault="00FC05BE" w:rsidP="00FC05BE">
      <w:pPr>
        <w:jc w:val="center"/>
        <w:rPr>
          <w:sz w:val="32"/>
        </w:rPr>
      </w:pPr>
    </w:p>
    <w:p w14:paraId="1E9E4D6E" w14:textId="3A0D2990" w:rsidR="00FC05BE" w:rsidRPr="00FF3B3B" w:rsidRDefault="00FC05BE" w:rsidP="00FC05BE">
      <w:pPr>
        <w:jc w:val="center"/>
        <w:rPr>
          <w:sz w:val="32"/>
        </w:rPr>
      </w:pPr>
    </w:p>
    <w:p w14:paraId="2600406C" w14:textId="77777777" w:rsidR="00FC05BE" w:rsidRPr="00FF3B3B" w:rsidRDefault="00FC05BE" w:rsidP="00FC05BE">
      <w:pPr>
        <w:rPr>
          <w:sz w:val="32"/>
          <w:u w:val="single"/>
        </w:rPr>
      </w:pPr>
    </w:p>
    <w:p w14:paraId="14B24ED1" w14:textId="37D4AF3E" w:rsidR="00FC05BE" w:rsidRPr="00FF3B3B" w:rsidRDefault="00FC05BE" w:rsidP="00FC05BE">
      <w:pPr>
        <w:rPr>
          <w:sz w:val="32"/>
        </w:rPr>
      </w:pPr>
      <w:r w:rsidRPr="00FF3B3B">
        <w:rPr>
          <w:sz w:val="32"/>
        </w:rPr>
        <w:t>Antoniazzi Matteo</w:t>
      </w:r>
      <w:r w:rsidRPr="00FF3B3B">
        <w:rPr>
          <w:sz w:val="32"/>
        </w:rPr>
        <w:tab/>
        <w:t>(895712)</w:t>
      </w:r>
    </w:p>
    <w:p w14:paraId="7A1D0DEE" w14:textId="6D14B393" w:rsidR="00FC05BE" w:rsidRPr="00FF3B3B" w:rsidRDefault="00FC05BE" w:rsidP="00FC05BE">
      <w:pPr>
        <w:rPr>
          <w:sz w:val="32"/>
        </w:rPr>
      </w:pPr>
      <w:r w:rsidRPr="00FF3B3B">
        <w:rPr>
          <w:sz w:val="32"/>
        </w:rPr>
        <w:t>Bonali Luca</w:t>
      </w:r>
      <w:r w:rsidRPr="00FF3B3B">
        <w:rPr>
          <w:sz w:val="32"/>
        </w:rPr>
        <w:tab/>
      </w:r>
      <w:r w:rsidRPr="00FF3B3B">
        <w:rPr>
          <w:sz w:val="32"/>
        </w:rPr>
        <w:tab/>
        <w:t>(896641)</w:t>
      </w:r>
    </w:p>
    <w:p w14:paraId="698B6DCF" w14:textId="012B344B" w:rsidR="00FC05BE" w:rsidRPr="00FF3B3B" w:rsidRDefault="00FC05BE" w:rsidP="00FC05BE">
      <w:pPr>
        <w:rPr>
          <w:sz w:val="32"/>
        </w:rPr>
      </w:pPr>
      <w:r w:rsidRPr="00FF3B3B">
        <w:rPr>
          <w:sz w:val="32"/>
        </w:rPr>
        <w:t>Chittò Pietro</w:t>
      </w:r>
      <w:r w:rsidRPr="00FF3B3B">
        <w:rPr>
          <w:sz w:val="32"/>
        </w:rPr>
        <w:tab/>
      </w:r>
      <w:r w:rsidRPr="00FF3B3B">
        <w:rPr>
          <w:sz w:val="32"/>
        </w:rPr>
        <w:tab/>
        <w:t>(899045)</w:t>
      </w:r>
    </w:p>
    <w:p w14:paraId="61215E76" w14:textId="3EF4BBF1" w:rsidR="00FC05BE" w:rsidRPr="00FF3B3B" w:rsidRDefault="00FC05BE" w:rsidP="00FC05BE">
      <w:pPr>
        <w:rPr>
          <w:sz w:val="32"/>
        </w:rPr>
      </w:pPr>
      <w:r w:rsidRPr="00FF3B3B">
        <w:rPr>
          <w:sz w:val="32"/>
        </w:rPr>
        <w:t>Lamparelli Andrea</w:t>
      </w:r>
      <w:r w:rsidRPr="00FF3B3B">
        <w:rPr>
          <w:sz w:val="32"/>
        </w:rPr>
        <w:tab/>
        <w:t>(894005)</w:t>
      </w:r>
    </w:p>
    <w:p w14:paraId="1A2DBBEB" w14:textId="76BB891E" w:rsidR="00FC05BE" w:rsidRPr="00FF3B3B" w:rsidRDefault="00FC05BE" w:rsidP="00FC05BE">
      <w:pPr>
        <w:rPr>
          <w:sz w:val="32"/>
        </w:rPr>
      </w:pPr>
      <w:r w:rsidRPr="00FF3B3B">
        <w:rPr>
          <w:sz w:val="32"/>
        </w:rPr>
        <w:t>Ravelli Leonardo</w:t>
      </w:r>
      <w:r w:rsidRPr="00FF3B3B">
        <w:rPr>
          <w:sz w:val="32"/>
        </w:rPr>
        <w:tab/>
        <w:t>(894222)</w:t>
      </w:r>
    </w:p>
    <w:p w14:paraId="13884AC6" w14:textId="6EA93F9B" w:rsidR="00FC05BE" w:rsidRPr="00FF3B3B" w:rsidRDefault="00FC05BE" w:rsidP="00FC05BE">
      <w:pPr>
        <w:rPr>
          <w:sz w:val="32"/>
        </w:rPr>
      </w:pPr>
    </w:p>
    <w:p w14:paraId="682E3372" w14:textId="77777777" w:rsidR="00215C52" w:rsidRPr="00FF3B3B" w:rsidRDefault="00215C52" w:rsidP="00FC05BE">
      <w:pPr>
        <w:rPr>
          <w:sz w:val="32"/>
        </w:rPr>
      </w:pPr>
    </w:p>
    <w:p w14:paraId="34CD3771" w14:textId="3D951357" w:rsidR="00FC05BE" w:rsidRPr="00FF3B3B" w:rsidRDefault="00FC05BE" w:rsidP="00FC05BE">
      <w:pPr>
        <w:rPr>
          <w:sz w:val="32"/>
        </w:rPr>
      </w:pPr>
      <w:r w:rsidRPr="00FF3B3B">
        <w:rPr>
          <w:sz w:val="32"/>
        </w:rPr>
        <w:lastRenderedPageBreak/>
        <w:t>Ind</w:t>
      </w:r>
      <w:r w:rsidR="00215C52" w:rsidRPr="00FF3B3B">
        <w:rPr>
          <w:sz w:val="32"/>
        </w:rPr>
        <w:t>ex</w:t>
      </w:r>
    </w:p>
    <w:p w14:paraId="079581B4" w14:textId="0D9D8E71" w:rsidR="00215C52" w:rsidRPr="00FF3B3B" w:rsidRDefault="00215C52" w:rsidP="00FC05BE">
      <w:pPr>
        <w:rPr>
          <w:sz w:val="32"/>
        </w:rPr>
      </w:pPr>
    </w:p>
    <w:p w14:paraId="706E336E" w14:textId="4EB7ED82" w:rsidR="00215C52" w:rsidRPr="00FF3B3B" w:rsidRDefault="00215C52" w:rsidP="00FC05BE">
      <w:pPr>
        <w:rPr>
          <w:sz w:val="32"/>
        </w:rPr>
      </w:pPr>
    </w:p>
    <w:p w14:paraId="011F7975" w14:textId="2F834031" w:rsidR="00215C52" w:rsidRPr="00FF3B3B" w:rsidRDefault="00215C52" w:rsidP="00FC05BE">
      <w:pPr>
        <w:rPr>
          <w:sz w:val="32"/>
        </w:rPr>
      </w:pPr>
    </w:p>
    <w:p w14:paraId="5942649A" w14:textId="631A5441" w:rsidR="00215C52" w:rsidRPr="00FF3B3B" w:rsidRDefault="00215C52" w:rsidP="00FC05BE">
      <w:pPr>
        <w:rPr>
          <w:sz w:val="32"/>
        </w:rPr>
      </w:pPr>
    </w:p>
    <w:p w14:paraId="041F1DC7" w14:textId="38C61ECE" w:rsidR="00215C52" w:rsidRPr="00FF3B3B" w:rsidRDefault="00215C52" w:rsidP="00FC05BE">
      <w:pPr>
        <w:rPr>
          <w:sz w:val="32"/>
        </w:rPr>
      </w:pPr>
    </w:p>
    <w:p w14:paraId="23989191" w14:textId="2F151B27" w:rsidR="00215C52" w:rsidRPr="00FF3B3B" w:rsidRDefault="00215C52" w:rsidP="00FC05BE">
      <w:pPr>
        <w:rPr>
          <w:sz w:val="32"/>
        </w:rPr>
      </w:pPr>
    </w:p>
    <w:p w14:paraId="57BF78D7" w14:textId="678BA97E" w:rsidR="00215C52" w:rsidRPr="00FF3B3B" w:rsidRDefault="00215C52" w:rsidP="00FC05BE">
      <w:pPr>
        <w:rPr>
          <w:sz w:val="32"/>
        </w:rPr>
      </w:pPr>
    </w:p>
    <w:p w14:paraId="73F23B5C" w14:textId="2EDC2A8A" w:rsidR="00215C52" w:rsidRPr="00FF3B3B" w:rsidRDefault="00215C52" w:rsidP="00FC05BE">
      <w:pPr>
        <w:rPr>
          <w:sz w:val="32"/>
        </w:rPr>
      </w:pPr>
    </w:p>
    <w:p w14:paraId="4F58BC2F" w14:textId="1A383EED" w:rsidR="00215C52" w:rsidRPr="00FF3B3B" w:rsidRDefault="00215C52" w:rsidP="00FC05BE">
      <w:pPr>
        <w:rPr>
          <w:sz w:val="32"/>
        </w:rPr>
      </w:pPr>
    </w:p>
    <w:p w14:paraId="7AD2DA7E" w14:textId="06151029" w:rsidR="00215C52" w:rsidRPr="00FF3B3B" w:rsidRDefault="00215C52" w:rsidP="00FC05BE">
      <w:pPr>
        <w:rPr>
          <w:sz w:val="32"/>
        </w:rPr>
      </w:pPr>
    </w:p>
    <w:p w14:paraId="71199616" w14:textId="7D9FB5BC" w:rsidR="00215C52" w:rsidRPr="00FF3B3B" w:rsidRDefault="00215C52" w:rsidP="00FC05BE">
      <w:pPr>
        <w:rPr>
          <w:sz w:val="32"/>
        </w:rPr>
      </w:pPr>
    </w:p>
    <w:p w14:paraId="730BF54A" w14:textId="2CCE0BCC" w:rsidR="00215C52" w:rsidRPr="00FF3B3B" w:rsidRDefault="00215C52" w:rsidP="00FC05BE">
      <w:pPr>
        <w:rPr>
          <w:sz w:val="32"/>
        </w:rPr>
      </w:pPr>
    </w:p>
    <w:p w14:paraId="77A76AF2" w14:textId="6CBEBDF2" w:rsidR="00215C52" w:rsidRPr="00FF3B3B" w:rsidRDefault="00215C52" w:rsidP="00FC05BE">
      <w:pPr>
        <w:rPr>
          <w:sz w:val="32"/>
        </w:rPr>
      </w:pPr>
    </w:p>
    <w:p w14:paraId="6C89ECD0" w14:textId="024EEA2B" w:rsidR="00215C52" w:rsidRPr="00FF3B3B" w:rsidRDefault="00215C52" w:rsidP="00FC05BE">
      <w:pPr>
        <w:rPr>
          <w:sz w:val="32"/>
        </w:rPr>
      </w:pPr>
    </w:p>
    <w:p w14:paraId="287A17D0" w14:textId="6EF05623" w:rsidR="00215C52" w:rsidRPr="00FF3B3B" w:rsidRDefault="00215C52" w:rsidP="00FC05BE">
      <w:pPr>
        <w:rPr>
          <w:sz w:val="32"/>
        </w:rPr>
      </w:pPr>
    </w:p>
    <w:p w14:paraId="152569D0" w14:textId="57591605" w:rsidR="00215C52" w:rsidRPr="00FF3B3B" w:rsidRDefault="00215C52" w:rsidP="00FC05BE">
      <w:pPr>
        <w:rPr>
          <w:sz w:val="32"/>
        </w:rPr>
      </w:pPr>
    </w:p>
    <w:p w14:paraId="0FAEA645" w14:textId="3A2D607C" w:rsidR="00215C52" w:rsidRPr="00FF3B3B" w:rsidRDefault="00215C52" w:rsidP="00FC05BE">
      <w:pPr>
        <w:rPr>
          <w:sz w:val="32"/>
        </w:rPr>
      </w:pPr>
    </w:p>
    <w:p w14:paraId="79DB5075" w14:textId="6DAA896B" w:rsidR="00215C52" w:rsidRPr="00FF3B3B" w:rsidRDefault="00215C52" w:rsidP="00FC05BE">
      <w:pPr>
        <w:rPr>
          <w:sz w:val="32"/>
        </w:rPr>
      </w:pPr>
    </w:p>
    <w:p w14:paraId="4266C3E2" w14:textId="7B75923C" w:rsidR="00215C52" w:rsidRPr="00FF3B3B" w:rsidRDefault="00215C52" w:rsidP="00FC05BE">
      <w:pPr>
        <w:rPr>
          <w:sz w:val="32"/>
        </w:rPr>
      </w:pPr>
    </w:p>
    <w:p w14:paraId="6877FF88" w14:textId="5E92E86F" w:rsidR="00215C52" w:rsidRPr="00FF3B3B" w:rsidRDefault="00215C52" w:rsidP="00FC05BE">
      <w:pPr>
        <w:rPr>
          <w:sz w:val="32"/>
        </w:rPr>
      </w:pPr>
    </w:p>
    <w:p w14:paraId="44EBD6F8" w14:textId="26A2D079" w:rsidR="00215C52" w:rsidRPr="00FF3B3B" w:rsidRDefault="00215C52" w:rsidP="00FC05BE">
      <w:pPr>
        <w:rPr>
          <w:sz w:val="32"/>
        </w:rPr>
      </w:pPr>
    </w:p>
    <w:p w14:paraId="4F246668" w14:textId="42798351" w:rsidR="00215C52" w:rsidRPr="00FF3B3B" w:rsidRDefault="00215C52" w:rsidP="00FC05BE">
      <w:pPr>
        <w:rPr>
          <w:sz w:val="32"/>
        </w:rPr>
      </w:pPr>
    </w:p>
    <w:p w14:paraId="4AAF849B" w14:textId="4A7F0167" w:rsidR="00215C52" w:rsidRPr="00FF3B3B" w:rsidRDefault="00215C52" w:rsidP="00FC05BE">
      <w:pPr>
        <w:rPr>
          <w:sz w:val="32"/>
        </w:rPr>
      </w:pPr>
    </w:p>
    <w:p w14:paraId="3ACBF6C6" w14:textId="15CECD28" w:rsidR="00B111C1" w:rsidRPr="00FF3B3B" w:rsidRDefault="00215C52" w:rsidP="00FC05BE">
      <w:pPr>
        <w:rPr>
          <w:sz w:val="32"/>
        </w:rPr>
      </w:pPr>
      <w:r w:rsidRPr="00FF3B3B">
        <w:rPr>
          <w:sz w:val="32"/>
        </w:rPr>
        <w:lastRenderedPageBreak/>
        <w:t xml:space="preserve">1. </w:t>
      </w:r>
      <w:r w:rsidRPr="003878E2">
        <w:rPr>
          <w:b/>
          <w:bCs/>
          <w:i/>
          <w:iCs/>
          <w:sz w:val="32"/>
        </w:rPr>
        <w:t>Introduction</w:t>
      </w:r>
    </w:p>
    <w:p w14:paraId="39A12384" w14:textId="6A67F9A6" w:rsidR="00D5145D" w:rsidRDefault="00D5145D" w:rsidP="00FC05BE">
      <w:pPr>
        <w:rPr>
          <w:sz w:val="24"/>
          <w:lang w:val="en-GB"/>
        </w:rPr>
      </w:pPr>
      <w:r>
        <w:rPr>
          <w:sz w:val="24"/>
          <w:lang w:val="en-GB"/>
        </w:rPr>
        <w:t xml:space="preserve">The product we decided to use for this project is the </w:t>
      </w:r>
      <w:r w:rsidR="00421C97">
        <w:rPr>
          <w:sz w:val="24"/>
          <w:lang w:val="en-GB"/>
        </w:rPr>
        <w:t>AMAZON ECHO PLUS</w:t>
      </w:r>
      <w:r>
        <w:rPr>
          <w:sz w:val="24"/>
          <w:lang w:val="en-GB"/>
        </w:rPr>
        <w:t xml:space="preserve">. </w:t>
      </w:r>
      <w:r w:rsidR="00421C97">
        <w:rPr>
          <w:sz w:val="24"/>
          <w:lang w:val="en-GB"/>
        </w:rPr>
        <w:t>We’re basing our project on this version of the product w</w:t>
      </w:r>
      <w:r w:rsidR="00752739">
        <w:rPr>
          <w:sz w:val="24"/>
          <w:lang w:val="en-GB"/>
        </w:rPr>
        <w:t>ith respect to</w:t>
      </w:r>
      <w:r w:rsidR="00421C97">
        <w:rPr>
          <w:sz w:val="24"/>
          <w:lang w:val="en-GB"/>
        </w:rPr>
        <w:t xml:space="preserve"> other ones (like Echo Dot, Echo Sub etc.) because, even if the Echo Dot is the more sold product for its small price, it lacks some features like the hub for connecting more smart devices to make a more advanced “smart home”.</w:t>
      </w:r>
    </w:p>
    <w:p w14:paraId="44ADA317" w14:textId="77777777" w:rsidR="00991C91" w:rsidRPr="00D5145D" w:rsidRDefault="00991C91" w:rsidP="00FC05BE">
      <w:pPr>
        <w:rPr>
          <w:sz w:val="24"/>
          <w:u w:val="single"/>
          <w:lang w:val="en-GB"/>
        </w:rPr>
      </w:pPr>
    </w:p>
    <w:p w14:paraId="4C58B096" w14:textId="01119FCC" w:rsidR="00215C52" w:rsidRDefault="006B5113" w:rsidP="00FC05BE">
      <w:pPr>
        <w:rPr>
          <w:sz w:val="32"/>
          <w:lang w:val="en-GB"/>
        </w:rPr>
      </w:pPr>
      <w:r w:rsidRPr="00215C52">
        <w:rPr>
          <w:sz w:val="32"/>
          <w:lang w:val="en-GB"/>
        </w:rPr>
        <w:t xml:space="preserve"> </w:t>
      </w:r>
      <w:r w:rsidR="00215C52" w:rsidRPr="00215C52">
        <w:rPr>
          <w:sz w:val="32"/>
          <w:lang w:val="en-GB"/>
        </w:rPr>
        <w:t xml:space="preserve">1.1 </w:t>
      </w:r>
      <w:r w:rsidR="00215C52" w:rsidRPr="003878E2">
        <w:rPr>
          <w:i/>
          <w:iCs/>
          <w:sz w:val="32"/>
          <w:lang w:val="en-GB"/>
        </w:rPr>
        <w:t>Product description</w:t>
      </w:r>
    </w:p>
    <w:p w14:paraId="6ABF260C" w14:textId="46FAB71B" w:rsidR="00E6141C" w:rsidRDefault="00597B24" w:rsidP="00FC05BE">
      <w:pPr>
        <w:rPr>
          <w:sz w:val="24"/>
          <w:lang w:val="en-GB"/>
        </w:rPr>
      </w:pPr>
      <w:r>
        <w:rPr>
          <w:noProof/>
        </w:rPr>
        <w:drawing>
          <wp:anchor distT="0" distB="360045" distL="114300" distR="114300" simplePos="0" relativeHeight="251670528" behindDoc="0" locked="0" layoutInCell="1" allowOverlap="1" wp14:anchorId="1ADE4C87" wp14:editId="293D8BF4">
            <wp:simplePos x="0" y="0"/>
            <wp:positionH relativeFrom="column">
              <wp:posOffset>3975735</wp:posOffset>
            </wp:positionH>
            <wp:positionV relativeFrom="paragraph">
              <wp:posOffset>164465</wp:posOffset>
            </wp:positionV>
            <wp:extent cx="2408400" cy="240840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8400" cy="240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7F1">
        <w:rPr>
          <w:sz w:val="24"/>
          <w:lang w:val="en-GB"/>
        </w:rPr>
        <w:t xml:space="preserve">The </w:t>
      </w:r>
      <w:r w:rsidR="006B5113">
        <w:rPr>
          <w:sz w:val="24"/>
          <w:lang w:val="en-GB"/>
        </w:rPr>
        <w:t xml:space="preserve">second generation of </w:t>
      </w:r>
      <w:r w:rsidR="00421C97">
        <w:rPr>
          <w:sz w:val="24"/>
          <w:lang w:val="en-GB"/>
        </w:rPr>
        <w:t>Amazon Echo Plus</w:t>
      </w:r>
      <w:r w:rsidR="00BC57F1">
        <w:rPr>
          <w:sz w:val="24"/>
          <w:lang w:val="en-GB"/>
        </w:rPr>
        <w:t xml:space="preserve"> was released </w:t>
      </w:r>
      <w:r w:rsidR="006B5113">
        <w:rPr>
          <w:sz w:val="24"/>
          <w:lang w:val="en-GB"/>
        </w:rPr>
        <w:t>in</w:t>
      </w:r>
      <w:r w:rsidR="00BC57F1">
        <w:rPr>
          <w:sz w:val="24"/>
          <w:lang w:val="en-GB"/>
        </w:rPr>
        <w:t xml:space="preserve"> </w:t>
      </w:r>
      <w:r w:rsidR="006B5113">
        <w:rPr>
          <w:sz w:val="24"/>
          <w:lang w:val="en-GB"/>
        </w:rPr>
        <w:t>Septemb</w:t>
      </w:r>
      <w:r w:rsidR="00421C97">
        <w:rPr>
          <w:sz w:val="24"/>
          <w:lang w:val="en-GB"/>
        </w:rPr>
        <w:t>er</w:t>
      </w:r>
      <w:r w:rsidR="00BC57F1">
        <w:rPr>
          <w:sz w:val="24"/>
          <w:lang w:val="en-GB"/>
        </w:rPr>
        <w:t xml:space="preserve"> 201</w:t>
      </w:r>
      <w:r w:rsidR="006B5113">
        <w:rPr>
          <w:sz w:val="24"/>
          <w:lang w:val="en-GB"/>
        </w:rPr>
        <w:t>8</w:t>
      </w:r>
      <w:r w:rsidR="00BC57F1">
        <w:rPr>
          <w:sz w:val="24"/>
          <w:lang w:val="en-GB"/>
        </w:rPr>
        <w:t>.</w:t>
      </w:r>
    </w:p>
    <w:p w14:paraId="16F97B12" w14:textId="2BE2362D" w:rsidR="00991C91" w:rsidRDefault="00BC57F1" w:rsidP="00FC05BE">
      <w:pPr>
        <w:rPr>
          <w:sz w:val="24"/>
          <w:lang w:val="en-GB"/>
        </w:rPr>
      </w:pPr>
      <w:r>
        <w:rPr>
          <w:sz w:val="24"/>
          <w:lang w:val="en-GB"/>
        </w:rPr>
        <w:t xml:space="preserve">It’s </w:t>
      </w:r>
      <w:r w:rsidR="000A2FC1" w:rsidRPr="000A2FC1">
        <w:rPr>
          <w:sz w:val="24"/>
          <w:lang w:val="en-GB"/>
        </w:rPr>
        <w:t xml:space="preserve">a smart speaker developed by Amazon. Echo devices connect to the voice-controlled intelligent personal assistant service Alexa, which responds to the names "Alexa", "Echo", or "Computer". The features of </w:t>
      </w:r>
      <w:r w:rsidR="000A2FC1">
        <w:rPr>
          <w:sz w:val="24"/>
          <w:lang w:val="en-GB"/>
        </w:rPr>
        <w:t>this</w:t>
      </w:r>
      <w:r w:rsidR="000A2FC1" w:rsidRPr="000A2FC1">
        <w:rPr>
          <w:sz w:val="24"/>
          <w:lang w:val="en-GB"/>
        </w:rPr>
        <w:t xml:space="preserve"> device </w:t>
      </w:r>
      <w:r w:rsidR="00F66874" w:rsidRPr="000A2FC1">
        <w:rPr>
          <w:sz w:val="24"/>
          <w:lang w:val="en-GB"/>
        </w:rPr>
        <w:t>include</w:t>
      </w:r>
      <w:r w:rsidR="00F66874">
        <w:rPr>
          <w:sz w:val="24"/>
          <w:lang w:val="en-GB"/>
        </w:rPr>
        <w:t>:</w:t>
      </w:r>
      <w:r w:rsidR="000A2FC1" w:rsidRPr="000A2FC1">
        <w:rPr>
          <w:sz w:val="24"/>
          <w:lang w:val="en-GB"/>
        </w:rPr>
        <w:t xml:space="preserve"> voice interaction, music playback, making to-do lists, setting alarms, streaming podcasts, in addition to providing weather, traffic and other real-time information. It can also control several smart devices, acting as a home automation hub</w:t>
      </w:r>
      <w:r w:rsidR="000A2FC1">
        <w:rPr>
          <w:sz w:val="24"/>
          <w:lang w:val="en-GB"/>
        </w:rPr>
        <w:t xml:space="preserve"> like, for example, Smart TV, specific appliances, lamps, windows, doors, temperature control etc</w:t>
      </w:r>
      <w:r w:rsidR="000A2FC1" w:rsidRPr="000A2FC1">
        <w:rPr>
          <w:sz w:val="24"/>
          <w:lang w:val="en-GB"/>
        </w:rPr>
        <w:t>. It shares design similarities with the first-generation Echo, but also doubles as a smart home hub, connecting to most common wireless protocols to control connected smart devices within a home</w:t>
      </w:r>
      <w:r w:rsidR="00597B24">
        <w:rPr>
          <w:sz w:val="24"/>
          <w:lang w:val="en-GB"/>
        </w:rPr>
        <w:t>.</w:t>
      </w:r>
    </w:p>
    <w:p w14:paraId="38B35E07" w14:textId="3819D6AA" w:rsidR="00991C91" w:rsidRDefault="00052B32" w:rsidP="00FC05BE">
      <w:pPr>
        <w:rPr>
          <w:sz w:val="24"/>
          <w:u w:val="single"/>
          <w:lang w:val="en-GB"/>
        </w:rPr>
      </w:pPr>
      <w:r>
        <w:rPr>
          <w:sz w:val="24"/>
          <w:lang w:val="en-GB"/>
        </w:rPr>
        <w:t>We consider it</w:t>
      </w:r>
      <w:r w:rsidR="00597B24">
        <w:rPr>
          <w:sz w:val="24"/>
          <w:lang w:val="en-GB"/>
        </w:rPr>
        <w:t xml:space="preserve"> more customizable than its direct competitor “Google Home”</w:t>
      </w:r>
      <w:r w:rsidR="00AC04A7">
        <w:rPr>
          <w:sz w:val="24"/>
          <w:lang w:val="en-GB"/>
        </w:rPr>
        <w:t xml:space="preserve"> and </w:t>
      </w:r>
      <w:r w:rsidR="00AC04A7" w:rsidRPr="00AC04A7">
        <w:rPr>
          <w:sz w:val="24"/>
          <w:lang w:val="en-GB"/>
        </w:rPr>
        <w:t>Alexa's encourages faster and broader development and support from third-parties</w:t>
      </w:r>
      <w:r w:rsidR="00AC04A7">
        <w:rPr>
          <w:sz w:val="24"/>
          <w:lang w:val="en-GB"/>
        </w:rPr>
        <w:t xml:space="preserve"> of its skills market</w:t>
      </w:r>
      <w:r>
        <w:rPr>
          <w:sz w:val="24"/>
          <w:lang w:val="en-GB"/>
        </w:rPr>
        <w:t>.</w:t>
      </w:r>
    </w:p>
    <w:p w14:paraId="524D10C6" w14:textId="77777777" w:rsidR="00AC04A7" w:rsidRPr="00AC04A7" w:rsidRDefault="00AC04A7" w:rsidP="00FC05BE">
      <w:pPr>
        <w:rPr>
          <w:sz w:val="24"/>
          <w:u w:val="single"/>
          <w:lang w:val="en-GB"/>
        </w:rPr>
      </w:pPr>
    </w:p>
    <w:p w14:paraId="34A31D50" w14:textId="7BF31D2E" w:rsidR="00215C52" w:rsidRPr="0082323F" w:rsidRDefault="00215C52" w:rsidP="00FC05BE">
      <w:pPr>
        <w:rPr>
          <w:b/>
          <w:bCs/>
          <w:i/>
          <w:iCs/>
          <w:sz w:val="32"/>
          <w:lang w:val="en-GB"/>
        </w:rPr>
      </w:pPr>
      <w:r>
        <w:rPr>
          <w:sz w:val="32"/>
          <w:lang w:val="en-GB"/>
        </w:rPr>
        <w:t xml:space="preserve">2. </w:t>
      </w:r>
      <w:r w:rsidR="00C646C4" w:rsidRPr="0082323F">
        <w:rPr>
          <w:b/>
          <w:bCs/>
          <w:i/>
          <w:iCs/>
          <w:sz w:val="32"/>
          <w:lang w:val="en-GB"/>
        </w:rPr>
        <w:t>Classes and environment description</w:t>
      </w:r>
    </w:p>
    <w:p w14:paraId="47CE79AB" w14:textId="42237B51" w:rsidR="00C646C4" w:rsidRDefault="00C646C4" w:rsidP="00FC05BE">
      <w:pPr>
        <w:rPr>
          <w:sz w:val="32"/>
          <w:lang w:val="en-GB"/>
        </w:rPr>
      </w:pPr>
      <w:r>
        <w:rPr>
          <w:sz w:val="32"/>
          <w:lang w:val="en-GB"/>
        </w:rPr>
        <w:t>2.1 Features Selection</w:t>
      </w:r>
    </w:p>
    <w:p w14:paraId="663EADE9" w14:textId="78E02E6F" w:rsidR="00E6141C" w:rsidRDefault="00E6141C" w:rsidP="00FC05BE">
      <w:pPr>
        <w:rPr>
          <w:sz w:val="24"/>
          <w:lang w:val="en-GB"/>
        </w:rPr>
      </w:pPr>
      <w:r>
        <w:rPr>
          <w:sz w:val="24"/>
          <w:lang w:val="en-GB"/>
        </w:rPr>
        <w:t>We describe our possible customers by means of 3 main features</w:t>
      </w:r>
      <w:r w:rsidR="00CE0E16">
        <w:rPr>
          <w:sz w:val="24"/>
          <w:lang w:val="en-GB"/>
        </w:rPr>
        <w:t>,</w:t>
      </w:r>
      <w:r w:rsidR="00AB209E">
        <w:rPr>
          <w:sz w:val="24"/>
          <w:lang w:val="en-GB"/>
        </w:rPr>
        <w:t xml:space="preserve"> with the following values</w:t>
      </w:r>
      <w:r>
        <w:rPr>
          <w:sz w:val="24"/>
          <w:lang w:val="en-GB"/>
        </w:rPr>
        <w:t>:</w:t>
      </w:r>
    </w:p>
    <w:p w14:paraId="3A68E3E5" w14:textId="1DCAEEF7" w:rsidR="00E6141C" w:rsidRDefault="00E6141C" w:rsidP="00E6141C">
      <w:pPr>
        <w:pStyle w:val="Paragrafoelenco"/>
        <w:numPr>
          <w:ilvl w:val="0"/>
          <w:numId w:val="1"/>
        </w:numPr>
        <w:rPr>
          <w:sz w:val="24"/>
          <w:lang w:val="en-GB"/>
        </w:rPr>
      </w:pPr>
      <w:r w:rsidRPr="00E6141C">
        <w:rPr>
          <w:sz w:val="24"/>
          <w:u w:val="single"/>
          <w:lang w:val="en-GB"/>
        </w:rPr>
        <w:t>Age</w:t>
      </w:r>
      <w:r>
        <w:rPr>
          <w:sz w:val="24"/>
          <w:lang w:val="en-GB"/>
        </w:rPr>
        <w:t>:</w:t>
      </w:r>
      <w:r w:rsidR="00AB209E">
        <w:rPr>
          <w:sz w:val="24"/>
          <w:lang w:val="en-GB"/>
        </w:rPr>
        <w:t xml:space="preserve"> </w:t>
      </w:r>
      <w:r w:rsidR="00AC04A7">
        <w:rPr>
          <w:sz w:val="24"/>
          <w:lang w:val="en-GB"/>
        </w:rPr>
        <w:t>Young</w:t>
      </w:r>
      <w:r w:rsidR="00AB209E">
        <w:rPr>
          <w:sz w:val="24"/>
          <w:lang w:val="en-GB"/>
        </w:rPr>
        <w:t xml:space="preserve">, </w:t>
      </w:r>
      <w:r w:rsidR="00AC04A7">
        <w:rPr>
          <w:sz w:val="24"/>
          <w:lang w:val="en-GB"/>
        </w:rPr>
        <w:t>Adults</w:t>
      </w:r>
      <w:r w:rsidR="00AB209E">
        <w:rPr>
          <w:sz w:val="24"/>
          <w:lang w:val="en-GB"/>
        </w:rPr>
        <w:t>, Retires</w:t>
      </w:r>
    </w:p>
    <w:p w14:paraId="75E9F8C0" w14:textId="66DC4A4D" w:rsidR="00E6141C" w:rsidRDefault="00AC04A7" w:rsidP="00E6141C">
      <w:pPr>
        <w:pStyle w:val="Paragrafoelenco"/>
        <w:numPr>
          <w:ilvl w:val="0"/>
          <w:numId w:val="1"/>
        </w:numPr>
        <w:rPr>
          <w:sz w:val="24"/>
          <w:lang w:val="en-GB"/>
        </w:rPr>
      </w:pPr>
      <w:r>
        <w:rPr>
          <w:sz w:val="24"/>
          <w:u w:val="single"/>
          <w:lang w:val="en-GB"/>
        </w:rPr>
        <w:t>Home status</w:t>
      </w:r>
      <w:r w:rsidR="00E6141C">
        <w:rPr>
          <w:sz w:val="24"/>
          <w:lang w:val="en-GB"/>
        </w:rPr>
        <w:t>:</w:t>
      </w:r>
      <w:r w:rsidR="00AB209E">
        <w:rPr>
          <w:sz w:val="24"/>
          <w:lang w:val="en-GB"/>
        </w:rPr>
        <w:t xml:space="preserve"> </w:t>
      </w:r>
      <w:r>
        <w:rPr>
          <w:sz w:val="24"/>
          <w:lang w:val="en-GB"/>
        </w:rPr>
        <w:t>Living alone</w:t>
      </w:r>
      <w:r w:rsidR="00AB209E">
        <w:rPr>
          <w:sz w:val="24"/>
          <w:lang w:val="en-GB"/>
        </w:rPr>
        <w:t xml:space="preserve">, </w:t>
      </w:r>
      <w:r>
        <w:rPr>
          <w:sz w:val="24"/>
          <w:lang w:val="en-GB"/>
        </w:rPr>
        <w:t>Living with family</w:t>
      </w:r>
    </w:p>
    <w:p w14:paraId="37011BDC" w14:textId="1E0B0AE5" w:rsidR="00E6141C" w:rsidRDefault="00AC04A7" w:rsidP="00FC05BE">
      <w:pPr>
        <w:pStyle w:val="Paragrafoelenco"/>
        <w:numPr>
          <w:ilvl w:val="0"/>
          <w:numId w:val="1"/>
        </w:numPr>
        <w:rPr>
          <w:sz w:val="24"/>
          <w:lang w:val="en-GB"/>
        </w:rPr>
      </w:pPr>
      <w:r>
        <w:rPr>
          <w:sz w:val="24"/>
          <w:u w:val="single"/>
          <w:lang w:val="en-GB"/>
        </w:rPr>
        <w:t>Welfare</w:t>
      </w:r>
      <w:r w:rsidR="00AB209E">
        <w:rPr>
          <w:sz w:val="24"/>
          <w:lang w:val="en-GB"/>
        </w:rPr>
        <w:t xml:space="preserve">: </w:t>
      </w:r>
      <w:r>
        <w:rPr>
          <w:sz w:val="24"/>
          <w:lang w:val="en-GB"/>
        </w:rPr>
        <w:t>Normal</w:t>
      </w:r>
      <w:r w:rsidR="00AB209E">
        <w:rPr>
          <w:sz w:val="24"/>
          <w:lang w:val="en-GB"/>
        </w:rPr>
        <w:t xml:space="preserve">, </w:t>
      </w:r>
      <w:r w:rsidR="0008074A">
        <w:rPr>
          <w:sz w:val="24"/>
          <w:lang w:val="en-GB"/>
        </w:rPr>
        <w:t>Richer</w:t>
      </w:r>
    </w:p>
    <w:p w14:paraId="5AE78169" w14:textId="221A6EF4" w:rsidR="00F02BA5" w:rsidRPr="00217E7E" w:rsidRDefault="00217E7E" w:rsidP="00FC05BE">
      <w:pPr>
        <w:rPr>
          <w:sz w:val="32"/>
          <w:lang w:val="en-GB"/>
        </w:rPr>
      </w:pPr>
      <w:r>
        <w:rPr>
          <w:sz w:val="24"/>
          <w:lang w:val="en-GB"/>
        </w:rPr>
        <w:t>We decided to divide w</w:t>
      </w:r>
      <w:r w:rsidR="00752739">
        <w:rPr>
          <w:sz w:val="24"/>
          <w:lang w:val="en-GB"/>
        </w:rPr>
        <w:t>ith respect to</w:t>
      </w:r>
      <w:r>
        <w:rPr>
          <w:sz w:val="24"/>
          <w:lang w:val="en-GB"/>
        </w:rPr>
        <w:t xml:space="preserve"> the age because younger people are more inclined to accept new technologies to make their lives simpler than older ones. We also thought that a person who lives alone is more worn to have something that can help and fasten the way he approaches some of his daily tasks, especially if young. Of course, we consider that this product is a commodity and so, even if the price is </w:t>
      </w:r>
      <w:r w:rsidR="00DD590D">
        <w:rPr>
          <w:sz w:val="24"/>
          <w:lang w:val="en-GB"/>
        </w:rPr>
        <w:t>not</w:t>
      </w:r>
      <w:r>
        <w:rPr>
          <w:sz w:val="24"/>
          <w:lang w:val="en-GB"/>
        </w:rPr>
        <w:t xml:space="preserve"> too large, some class of customer may not be interested in buying our product.</w:t>
      </w:r>
    </w:p>
    <w:p w14:paraId="60F00D8D" w14:textId="7113844D" w:rsidR="00FC05BE" w:rsidRDefault="00C646C4" w:rsidP="00FC05BE">
      <w:pPr>
        <w:rPr>
          <w:sz w:val="32"/>
          <w:lang w:val="en-GB"/>
        </w:rPr>
      </w:pPr>
      <w:r>
        <w:rPr>
          <w:sz w:val="32"/>
          <w:lang w:val="en-GB"/>
        </w:rPr>
        <w:lastRenderedPageBreak/>
        <w:t>2.2 Class descriptions</w:t>
      </w:r>
    </w:p>
    <w:p w14:paraId="14C76753" w14:textId="379081F2" w:rsidR="000E1582" w:rsidRDefault="00B62047" w:rsidP="00FC05BE">
      <w:pPr>
        <w:rPr>
          <w:sz w:val="24"/>
          <w:lang w:val="en-GB"/>
        </w:rPr>
      </w:pPr>
      <w:r>
        <w:rPr>
          <w:sz w:val="24"/>
          <w:lang w:val="en-GB"/>
        </w:rPr>
        <w:t xml:space="preserve">In the following tables we show </w:t>
      </w:r>
      <w:r w:rsidR="00F02BA5">
        <w:rPr>
          <w:sz w:val="24"/>
          <w:lang w:val="en-GB"/>
        </w:rPr>
        <w:t>how, using the previous explained features, we’ve created our main class of customers.</w:t>
      </w:r>
    </w:p>
    <w:p w14:paraId="3DD5E061" w14:textId="76E6C109" w:rsidR="00F02BA5" w:rsidRPr="00CE0E16" w:rsidRDefault="00F02BA5" w:rsidP="00FC05BE">
      <w:pPr>
        <w:rPr>
          <w:sz w:val="24"/>
          <w:lang w:val="en-GB"/>
        </w:rPr>
      </w:pPr>
      <w:r>
        <w:rPr>
          <w:sz w:val="24"/>
          <w:lang w:val="en-GB"/>
        </w:rPr>
        <w:t>For readability, we split the 3D features tensor into 2 tables</w:t>
      </w:r>
      <w:r w:rsidR="0038695F">
        <w:rPr>
          <w:sz w:val="24"/>
          <w:lang w:val="en-GB"/>
        </w:rPr>
        <w:t xml:space="preserve"> according to the feature </w:t>
      </w:r>
      <w:r w:rsidR="003C13EE">
        <w:rPr>
          <w:sz w:val="24"/>
          <w:lang w:val="en-GB"/>
        </w:rPr>
        <w:t>home status</w:t>
      </w:r>
      <w:r w:rsidR="0038695F">
        <w:rPr>
          <w:sz w:val="24"/>
          <w:lang w:val="en-GB"/>
        </w:rPr>
        <w:t xml:space="preserve">. </w:t>
      </w:r>
      <w:r w:rsidR="00F053F2">
        <w:rPr>
          <w:sz w:val="24"/>
          <w:lang w:val="en-GB"/>
        </w:rPr>
        <w:t xml:space="preserve">In each cell of the table </w:t>
      </w:r>
      <w:r w:rsidR="00F928CB">
        <w:rPr>
          <w:sz w:val="24"/>
          <w:lang w:val="en-GB"/>
        </w:rPr>
        <w:t>we reported the probability of a user to belong to that specific class.</w:t>
      </w:r>
    </w:p>
    <w:p w14:paraId="02BB4A7E" w14:textId="78235D0B" w:rsidR="00205593" w:rsidRDefault="003836A2" w:rsidP="00FC05BE">
      <w:pPr>
        <w:rPr>
          <w:sz w:val="24"/>
          <w:lang w:val="en-GB"/>
        </w:rPr>
      </w:pPr>
      <w:r>
        <w:rPr>
          <w:sz w:val="24"/>
          <w:lang w:val="en-GB"/>
        </w:rPr>
        <w:t>Each colour represents one class</w:t>
      </w:r>
      <w:r w:rsidR="00DD590D">
        <w:rPr>
          <w:sz w:val="24"/>
          <w:lang w:val="en-GB"/>
        </w:rPr>
        <w:t>.</w:t>
      </w:r>
    </w:p>
    <w:p w14:paraId="47149BA6" w14:textId="77777777" w:rsidR="00205593" w:rsidRDefault="00205593" w:rsidP="00FC05BE">
      <w:pPr>
        <w:rPr>
          <w:sz w:val="24"/>
          <w:lang w:val="en-GB"/>
        </w:rPr>
      </w:pPr>
    </w:p>
    <w:tbl>
      <w:tblPr>
        <w:tblStyle w:val="Grigliatabella"/>
        <w:tblW w:w="0" w:type="auto"/>
        <w:tblLook w:val="04A0" w:firstRow="1" w:lastRow="0" w:firstColumn="1" w:lastColumn="0" w:noHBand="0" w:noVBand="1"/>
      </w:tblPr>
      <w:tblGrid>
        <w:gridCol w:w="2830"/>
        <w:gridCol w:w="1984"/>
        <w:gridCol w:w="2407"/>
        <w:gridCol w:w="2407"/>
      </w:tblGrid>
      <w:tr w:rsidR="00F02BA5" w14:paraId="226FF0C3" w14:textId="77777777" w:rsidTr="00205593">
        <w:trPr>
          <w:trHeight w:val="340"/>
        </w:trPr>
        <w:tc>
          <w:tcPr>
            <w:tcW w:w="2830" w:type="dxa"/>
            <w:shd w:val="clear" w:color="auto" w:fill="BDD6EE" w:themeFill="accent5" w:themeFillTint="66"/>
            <w:vAlign w:val="bottom"/>
          </w:tcPr>
          <w:p w14:paraId="1F0DDFE4" w14:textId="72A71981" w:rsidR="00F02BA5" w:rsidRPr="00F02BA5" w:rsidRDefault="003C13EE" w:rsidP="00F02BA5">
            <w:pPr>
              <w:rPr>
                <w:sz w:val="24"/>
                <w:lang w:val="en-GB"/>
              </w:rPr>
            </w:pPr>
            <w:r>
              <w:rPr>
                <w:rFonts w:ascii="Liberation Sans" w:hAnsi="Liberation Sans"/>
                <w:b/>
                <w:bCs/>
                <w:color w:val="000000"/>
                <w:lang w:val="en-GB"/>
              </w:rPr>
              <w:t>FAMILY</w:t>
            </w:r>
            <w:r w:rsidR="00F02BA5" w:rsidRPr="00F02BA5">
              <w:rPr>
                <w:rFonts w:ascii="Liberation Sans" w:hAnsi="Liberation Sans"/>
                <w:b/>
                <w:bCs/>
                <w:color w:val="000000"/>
                <w:lang w:val="en-GB"/>
              </w:rPr>
              <w:t xml:space="preserve"> 0.</w:t>
            </w:r>
            <w:r>
              <w:rPr>
                <w:rFonts w:ascii="Liberation Sans" w:hAnsi="Liberation Sans"/>
                <w:b/>
                <w:bCs/>
                <w:color w:val="000000"/>
                <w:lang w:val="en-GB"/>
              </w:rPr>
              <w:t>40</w:t>
            </w:r>
          </w:p>
        </w:tc>
        <w:tc>
          <w:tcPr>
            <w:tcW w:w="1984" w:type="dxa"/>
            <w:shd w:val="clear" w:color="auto" w:fill="BDD6EE" w:themeFill="accent5" w:themeFillTint="66"/>
            <w:vAlign w:val="bottom"/>
          </w:tcPr>
          <w:p w14:paraId="7252ECB1" w14:textId="11D2EDBE" w:rsidR="00F02BA5" w:rsidRPr="00F02BA5" w:rsidRDefault="003C13EE" w:rsidP="00F02BA5">
            <w:pPr>
              <w:rPr>
                <w:sz w:val="24"/>
                <w:u w:val="single"/>
                <w:lang w:val="en-GB"/>
              </w:rPr>
            </w:pPr>
            <w:r>
              <w:rPr>
                <w:rFonts w:ascii="Liberation Sans" w:hAnsi="Liberation Sans"/>
                <w:color w:val="000000"/>
                <w:lang w:val="en-GB"/>
              </w:rPr>
              <w:t>Young</w:t>
            </w:r>
            <w:r w:rsidR="00F02BA5" w:rsidRPr="00F02BA5">
              <w:rPr>
                <w:rFonts w:ascii="Liberation Sans" w:hAnsi="Liberation Sans"/>
                <w:color w:val="000000"/>
                <w:lang w:val="en-GB"/>
              </w:rPr>
              <w:t xml:space="preserve"> 0.5</w:t>
            </w:r>
            <w:r>
              <w:rPr>
                <w:rFonts w:ascii="Liberation Sans" w:hAnsi="Liberation Sans"/>
                <w:color w:val="000000"/>
                <w:lang w:val="en-GB"/>
              </w:rPr>
              <w:t>0</w:t>
            </w:r>
          </w:p>
        </w:tc>
        <w:tc>
          <w:tcPr>
            <w:tcW w:w="2407" w:type="dxa"/>
            <w:shd w:val="clear" w:color="auto" w:fill="BDD6EE" w:themeFill="accent5" w:themeFillTint="66"/>
            <w:vAlign w:val="bottom"/>
          </w:tcPr>
          <w:p w14:paraId="724F2B59" w14:textId="21AAA03B" w:rsidR="00F02BA5" w:rsidRPr="00F02BA5" w:rsidRDefault="00F02BA5" w:rsidP="00F02BA5">
            <w:pPr>
              <w:rPr>
                <w:sz w:val="24"/>
                <w:u w:val="single"/>
                <w:lang w:val="en-GB"/>
              </w:rPr>
            </w:pPr>
            <w:r w:rsidRPr="00F02BA5">
              <w:rPr>
                <w:rFonts w:ascii="Liberation Sans" w:hAnsi="Liberation Sans"/>
                <w:color w:val="000000"/>
                <w:lang w:val="en-GB"/>
              </w:rPr>
              <w:t>Workers 0.4</w:t>
            </w:r>
            <w:r w:rsidR="003C13EE">
              <w:rPr>
                <w:rFonts w:ascii="Liberation Sans" w:hAnsi="Liberation Sans"/>
                <w:color w:val="000000"/>
                <w:lang w:val="en-GB"/>
              </w:rPr>
              <w:t>0</w:t>
            </w:r>
          </w:p>
        </w:tc>
        <w:tc>
          <w:tcPr>
            <w:tcW w:w="2407" w:type="dxa"/>
            <w:shd w:val="clear" w:color="auto" w:fill="BDD6EE" w:themeFill="accent5" w:themeFillTint="66"/>
            <w:vAlign w:val="bottom"/>
          </w:tcPr>
          <w:p w14:paraId="623EE8A5" w14:textId="6EBBAF06" w:rsidR="00F02BA5" w:rsidRPr="00F02BA5" w:rsidRDefault="00F02BA5" w:rsidP="00F02BA5">
            <w:pPr>
              <w:rPr>
                <w:sz w:val="24"/>
                <w:u w:val="single"/>
                <w:lang w:val="en-GB"/>
              </w:rPr>
            </w:pPr>
            <w:r w:rsidRPr="00F02BA5">
              <w:rPr>
                <w:rFonts w:ascii="Liberation Sans" w:hAnsi="Liberation Sans"/>
                <w:color w:val="000000"/>
                <w:lang w:val="en-GB"/>
              </w:rPr>
              <w:t>Retires 0.</w:t>
            </w:r>
            <w:r w:rsidR="003C13EE">
              <w:rPr>
                <w:rFonts w:ascii="Liberation Sans" w:hAnsi="Liberation Sans"/>
                <w:color w:val="000000"/>
                <w:lang w:val="en-GB"/>
              </w:rPr>
              <w:t>1</w:t>
            </w:r>
          </w:p>
        </w:tc>
      </w:tr>
      <w:tr w:rsidR="00F02BA5" w14:paraId="3E1A7AF7" w14:textId="77777777" w:rsidTr="00F21C83">
        <w:trPr>
          <w:trHeight w:val="340"/>
        </w:trPr>
        <w:tc>
          <w:tcPr>
            <w:tcW w:w="2830" w:type="dxa"/>
            <w:shd w:val="clear" w:color="auto" w:fill="BDD6EE" w:themeFill="accent5" w:themeFillTint="66"/>
            <w:vAlign w:val="bottom"/>
          </w:tcPr>
          <w:p w14:paraId="3B74351E" w14:textId="7060065B" w:rsidR="00F02BA5" w:rsidRPr="00F02BA5" w:rsidRDefault="003C13EE" w:rsidP="00F02BA5">
            <w:pPr>
              <w:rPr>
                <w:sz w:val="24"/>
                <w:u w:val="single"/>
                <w:lang w:val="en-GB"/>
              </w:rPr>
            </w:pPr>
            <w:r>
              <w:rPr>
                <w:rFonts w:ascii="Liberation Sans" w:hAnsi="Liberation Sans"/>
                <w:color w:val="000000"/>
                <w:lang w:val="en-GB"/>
              </w:rPr>
              <w:t>Richer</w:t>
            </w:r>
            <w:r w:rsidR="00F02BA5" w:rsidRPr="00F02BA5">
              <w:rPr>
                <w:rFonts w:ascii="Liberation Sans" w:hAnsi="Liberation Sans"/>
                <w:color w:val="000000"/>
                <w:lang w:val="en-GB"/>
              </w:rPr>
              <w:t xml:space="preserve"> 0</w:t>
            </w:r>
            <w:r>
              <w:rPr>
                <w:rFonts w:ascii="Liberation Sans" w:hAnsi="Liberation Sans"/>
                <w:color w:val="000000"/>
                <w:lang w:val="en-GB"/>
              </w:rPr>
              <w:t>.</w:t>
            </w:r>
            <w:r w:rsidR="00DD590D">
              <w:rPr>
                <w:rFonts w:ascii="Liberation Sans" w:hAnsi="Liberation Sans"/>
                <w:color w:val="000000"/>
                <w:lang w:val="en-GB"/>
              </w:rPr>
              <w:t>55</w:t>
            </w:r>
          </w:p>
        </w:tc>
        <w:tc>
          <w:tcPr>
            <w:tcW w:w="1984" w:type="dxa"/>
            <w:shd w:val="clear" w:color="auto" w:fill="0070C0"/>
            <w:vAlign w:val="bottom"/>
          </w:tcPr>
          <w:p w14:paraId="7426964A" w14:textId="5E70ACAC" w:rsidR="00F02BA5" w:rsidRPr="00F02BA5" w:rsidRDefault="00F02BA5" w:rsidP="00F02BA5">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11</w:t>
            </w:r>
          </w:p>
        </w:tc>
        <w:tc>
          <w:tcPr>
            <w:tcW w:w="2407" w:type="dxa"/>
            <w:shd w:val="clear" w:color="auto" w:fill="FFC000"/>
            <w:vAlign w:val="bottom"/>
          </w:tcPr>
          <w:p w14:paraId="07607F49" w14:textId="38CE1448" w:rsidR="00F02BA5" w:rsidRPr="00F02BA5" w:rsidRDefault="00F02BA5" w:rsidP="00F02BA5">
            <w:pPr>
              <w:rPr>
                <w:sz w:val="24"/>
                <w:u w:val="single"/>
                <w:lang w:val="en-GB"/>
              </w:rPr>
            </w:pPr>
            <w:r w:rsidRPr="00F02BA5">
              <w:rPr>
                <w:rFonts w:ascii="Liberation Sans" w:hAnsi="Liberation Sans"/>
                <w:color w:val="000000"/>
                <w:lang w:val="en-GB"/>
              </w:rPr>
              <w:t>0,</w:t>
            </w:r>
            <w:r w:rsidR="00A101A5">
              <w:rPr>
                <w:rFonts w:ascii="Liberation Sans" w:hAnsi="Liberation Sans"/>
                <w:color w:val="000000"/>
                <w:lang w:val="en-GB"/>
              </w:rPr>
              <w:t>0</w:t>
            </w:r>
            <w:r w:rsidR="00DD590D">
              <w:rPr>
                <w:rFonts w:ascii="Liberation Sans" w:hAnsi="Liberation Sans"/>
                <w:color w:val="000000"/>
                <w:lang w:val="en-GB"/>
              </w:rPr>
              <w:t>88</w:t>
            </w:r>
          </w:p>
        </w:tc>
        <w:tc>
          <w:tcPr>
            <w:tcW w:w="2407" w:type="dxa"/>
            <w:shd w:val="clear" w:color="auto" w:fill="FFC000"/>
            <w:vAlign w:val="bottom"/>
          </w:tcPr>
          <w:p w14:paraId="1BFFC44D" w14:textId="45D29BFC" w:rsidR="00F02BA5" w:rsidRPr="00F02BA5" w:rsidRDefault="00F02BA5" w:rsidP="00F02BA5">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22</w:t>
            </w:r>
          </w:p>
        </w:tc>
      </w:tr>
      <w:tr w:rsidR="00F02BA5" w14:paraId="010CA197" w14:textId="77777777" w:rsidTr="003836A2">
        <w:trPr>
          <w:trHeight w:val="340"/>
        </w:trPr>
        <w:tc>
          <w:tcPr>
            <w:tcW w:w="2830" w:type="dxa"/>
            <w:shd w:val="clear" w:color="auto" w:fill="BDD6EE" w:themeFill="accent5" w:themeFillTint="66"/>
            <w:vAlign w:val="bottom"/>
          </w:tcPr>
          <w:p w14:paraId="18EC2A07" w14:textId="7E9B4D9B" w:rsidR="00F02BA5" w:rsidRPr="00F02BA5" w:rsidRDefault="003C13EE" w:rsidP="00F02BA5">
            <w:pPr>
              <w:rPr>
                <w:sz w:val="24"/>
                <w:u w:val="single"/>
                <w:lang w:val="en-GB"/>
              </w:rPr>
            </w:pPr>
            <w:r>
              <w:rPr>
                <w:rFonts w:ascii="Liberation Sans" w:hAnsi="Liberation Sans"/>
                <w:color w:val="000000"/>
                <w:lang w:val="en-GB"/>
              </w:rPr>
              <w:t xml:space="preserve">Normal </w:t>
            </w:r>
            <w:r w:rsidR="00F02BA5" w:rsidRPr="00F02BA5">
              <w:rPr>
                <w:rFonts w:ascii="Liberation Sans" w:hAnsi="Liberation Sans"/>
                <w:color w:val="000000"/>
                <w:lang w:val="en-GB"/>
              </w:rPr>
              <w:t>0.</w:t>
            </w:r>
            <w:r w:rsidR="00DD590D">
              <w:rPr>
                <w:rFonts w:ascii="Liberation Sans" w:hAnsi="Liberation Sans"/>
                <w:color w:val="000000"/>
                <w:lang w:val="en-GB"/>
              </w:rPr>
              <w:t>4</w:t>
            </w:r>
            <w:r>
              <w:rPr>
                <w:rFonts w:ascii="Liberation Sans" w:hAnsi="Liberation Sans"/>
                <w:color w:val="000000"/>
                <w:lang w:val="en-GB"/>
              </w:rPr>
              <w:t>5</w:t>
            </w:r>
          </w:p>
        </w:tc>
        <w:tc>
          <w:tcPr>
            <w:tcW w:w="1984" w:type="dxa"/>
            <w:shd w:val="clear" w:color="auto" w:fill="FFC000"/>
            <w:vAlign w:val="bottom"/>
          </w:tcPr>
          <w:p w14:paraId="37150F48" w14:textId="5996403E" w:rsidR="00F02BA5" w:rsidRPr="00F02BA5" w:rsidRDefault="00F02BA5" w:rsidP="00F02BA5">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09</w:t>
            </w:r>
          </w:p>
        </w:tc>
        <w:tc>
          <w:tcPr>
            <w:tcW w:w="2407" w:type="dxa"/>
            <w:shd w:val="clear" w:color="auto" w:fill="FFC000"/>
            <w:vAlign w:val="bottom"/>
          </w:tcPr>
          <w:p w14:paraId="3DF81499" w14:textId="361D3215" w:rsidR="00F02BA5" w:rsidRPr="00F02BA5" w:rsidRDefault="00F02BA5" w:rsidP="00F02BA5">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72</w:t>
            </w:r>
          </w:p>
        </w:tc>
        <w:tc>
          <w:tcPr>
            <w:tcW w:w="2407" w:type="dxa"/>
            <w:shd w:val="clear" w:color="auto" w:fill="C00000"/>
            <w:vAlign w:val="bottom"/>
          </w:tcPr>
          <w:p w14:paraId="713B0A72" w14:textId="6459DE55" w:rsidR="00F02BA5" w:rsidRPr="00F02BA5" w:rsidRDefault="00F02BA5" w:rsidP="00F02BA5">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18</w:t>
            </w:r>
          </w:p>
        </w:tc>
      </w:tr>
    </w:tbl>
    <w:p w14:paraId="3CBFF675" w14:textId="22444C41" w:rsidR="00F02BA5" w:rsidRDefault="00F02BA5" w:rsidP="00FC05BE">
      <w:pPr>
        <w:rPr>
          <w:sz w:val="24"/>
          <w:u w:val="single"/>
          <w:lang w:val="en-GB"/>
        </w:rPr>
      </w:pPr>
    </w:p>
    <w:tbl>
      <w:tblPr>
        <w:tblStyle w:val="Grigliatabella"/>
        <w:tblW w:w="0" w:type="auto"/>
        <w:tblLook w:val="04A0" w:firstRow="1" w:lastRow="0" w:firstColumn="1" w:lastColumn="0" w:noHBand="0" w:noVBand="1"/>
      </w:tblPr>
      <w:tblGrid>
        <w:gridCol w:w="2830"/>
        <w:gridCol w:w="1984"/>
        <w:gridCol w:w="2407"/>
        <w:gridCol w:w="2407"/>
      </w:tblGrid>
      <w:tr w:rsidR="00205593" w14:paraId="437F2DE1" w14:textId="77777777" w:rsidTr="00205593">
        <w:trPr>
          <w:trHeight w:val="340"/>
        </w:trPr>
        <w:tc>
          <w:tcPr>
            <w:tcW w:w="2830" w:type="dxa"/>
            <w:shd w:val="clear" w:color="auto" w:fill="BDD6EE" w:themeFill="accent5" w:themeFillTint="66"/>
            <w:vAlign w:val="bottom"/>
          </w:tcPr>
          <w:p w14:paraId="51A73B46" w14:textId="1E00E407" w:rsidR="00205593" w:rsidRPr="00F02BA5" w:rsidRDefault="003C13EE" w:rsidP="00796622">
            <w:pPr>
              <w:rPr>
                <w:sz w:val="24"/>
                <w:lang w:val="en-GB"/>
              </w:rPr>
            </w:pPr>
            <w:r>
              <w:rPr>
                <w:rFonts w:ascii="Liberation Sans" w:hAnsi="Liberation Sans"/>
                <w:b/>
                <w:bCs/>
                <w:color w:val="000000"/>
                <w:lang w:val="en-GB"/>
              </w:rPr>
              <w:t>ALONE</w:t>
            </w:r>
            <w:r w:rsidR="00205593" w:rsidRPr="00F02BA5">
              <w:rPr>
                <w:rFonts w:ascii="Liberation Sans" w:hAnsi="Liberation Sans"/>
                <w:b/>
                <w:bCs/>
                <w:color w:val="000000"/>
                <w:lang w:val="en-GB"/>
              </w:rPr>
              <w:t xml:space="preserve"> 0.</w:t>
            </w:r>
            <w:r>
              <w:rPr>
                <w:rFonts w:ascii="Liberation Sans" w:hAnsi="Liberation Sans"/>
                <w:b/>
                <w:bCs/>
                <w:color w:val="000000"/>
                <w:lang w:val="en-GB"/>
              </w:rPr>
              <w:t>60</w:t>
            </w:r>
          </w:p>
        </w:tc>
        <w:tc>
          <w:tcPr>
            <w:tcW w:w="1984" w:type="dxa"/>
            <w:shd w:val="clear" w:color="auto" w:fill="BDD6EE" w:themeFill="accent5" w:themeFillTint="66"/>
            <w:vAlign w:val="bottom"/>
          </w:tcPr>
          <w:p w14:paraId="1799C466" w14:textId="4160EC9C" w:rsidR="00205593" w:rsidRPr="00F02BA5" w:rsidRDefault="00DD590D" w:rsidP="00796622">
            <w:pPr>
              <w:rPr>
                <w:sz w:val="24"/>
                <w:u w:val="single"/>
                <w:lang w:val="en-GB"/>
              </w:rPr>
            </w:pPr>
            <w:r>
              <w:rPr>
                <w:rFonts w:ascii="Liberation Sans" w:hAnsi="Liberation Sans"/>
                <w:color w:val="000000"/>
                <w:lang w:val="en-GB"/>
              </w:rPr>
              <w:t>Young</w:t>
            </w:r>
            <w:r w:rsidR="00205593" w:rsidRPr="00F02BA5">
              <w:rPr>
                <w:rFonts w:ascii="Liberation Sans" w:hAnsi="Liberation Sans"/>
                <w:color w:val="000000"/>
                <w:lang w:val="en-GB"/>
              </w:rPr>
              <w:t xml:space="preserve"> 0.5</w:t>
            </w:r>
            <w:r w:rsidR="003C13EE">
              <w:rPr>
                <w:rFonts w:ascii="Liberation Sans" w:hAnsi="Liberation Sans"/>
                <w:color w:val="000000"/>
                <w:lang w:val="en-GB"/>
              </w:rPr>
              <w:t>0</w:t>
            </w:r>
          </w:p>
        </w:tc>
        <w:tc>
          <w:tcPr>
            <w:tcW w:w="2407" w:type="dxa"/>
            <w:shd w:val="clear" w:color="auto" w:fill="BDD6EE" w:themeFill="accent5" w:themeFillTint="66"/>
            <w:vAlign w:val="bottom"/>
          </w:tcPr>
          <w:p w14:paraId="011039FA" w14:textId="49A58966" w:rsidR="00205593" w:rsidRPr="00F02BA5" w:rsidRDefault="00205593" w:rsidP="00796622">
            <w:pPr>
              <w:rPr>
                <w:sz w:val="24"/>
                <w:u w:val="single"/>
                <w:lang w:val="en-GB"/>
              </w:rPr>
            </w:pPr>
            <w:r w:rsidRPr="00F02BA5">
              <w:rPr>
                <w:rFonts w:ascii="Liberation Sans" w:hAnsi="Liberation Sans"/>
                <w:color w:val="000000"/>
                <w:lang w:val="en-GB"/>
              </w:rPr>
              <w:t>Workers 0.4</w:t>
            </w:r>
            <w:r w:rsidR="003C13EE">
              <w:rPr>
                <w:rFonts w:ascii="Liberation Sans" w:hAnsi="Liberation Sans"/>
                <w:color w:val="000000"/>
                <w:lang w:val="en-GB"/>
              </w:rPr>
              <w:t>0</w:t>
            </w:r>
          </w:p>
        </w:tc>
        <w:tc>
          <w:tcPr>
            <w:tcW w:w="2407" w:type="dxa"/>
            <w:shd w:val="clear" w:color="auto" w:fill="BDD6EE" w:themeFill="accent5" w:themeFillTint="66"/>
            <w:vAlign w:val="bottom"/>
          </w:tcPr>
          <w:p w14:paraId="668CD2C8" w14:textId="613DB19D" w:rsidR="00205593" w:rsidRPr="00F02BA5" w:rsidRDefault="00205593" w:rsidP="00796622">
            <w:pPr>
              <w:rPr>
                <w:sz w:val="24"/>
                <w:u w:val="single"/>
                <w:lang w:val="en-GB"/>
              </w:rPr>
            </w:pPr>
            <w:r w:rsidRPr="00F02BA5">
              <w:rPr>
                <w:rFonts w:ascii="Liberation Sans" w:hAnsi="Liberation Sans"/>
                <w:color w:val="000000"/>
                <w:lang w:val="en-GB"/>
              </w:rPr>
              <w:t>Retires 0.</w:t>
            </w:r>
            <w:r w:rsidR="003C13EE">
              <w:rPr>
                <w:rFonts w:ascii="Liberation Sans" w:hAnsi="Liberation Sans"/>
                <w:color w:val="000000"/>
                <w:lang w:val="en-GB"/>
              </w:rPr>
              <w:t>1</w:t>
            </w:r>
          </w:p>
        </w:tc>
      </w:tr>
      <w:tr w:rsidR="003836A2" w14:paraId="64CDC08A" w14:textId="77777777" w:rsidTr="00F21C83">
        <w:trPr>
          <w:trHeight w:val="340"/>
        </w:trPr>
        <w:tc>
          <w:tcPr>
            <w:tcW w:w="2830" w:type="dxa"/>
            <w:shd w:val="clear" w:color="auto" w:fill="BDD6EE" w:themeFill="accent5" w:themeFillTint="66"/>
            <w:vAlign w:val="bottom"/>
          </w:tcPr>
          <w:p w14:paraId="010FF346" w14:textId="5CEA00AD" w:rsidR="00205593" w:rsidRPr="00F02BA5" w:rsidRDefault="003C13EE" w:rsidP="00796622">
            <w:pPr>
              <w:rPr>
                <w:sz w:val="24"/>
                <w:u w:val="single"/>
                <w:lang w:val="en-GB"/>
              </w:rPr>
            </w:pPr>
            <w:r>
              <w:rPr>
                <w:rFonts w:ascii="Liberation Sans" w:hAnsi="Liberation Sans"/>
                <w:color w:val="000000"/>
                <w:lang w:val="en-GB"/>
              </w:rPr>
              <w:t xml:space="preserve">Richer </w:t>
            </w:r>
            <w:r w:rsidR="00205593" w:rsidRPr="00F02BA5">
              <w:rPr>
                <w:rFonts w:ascii="Liberation Sans" w:hAnsi="Liberation Sans"/>
                <w:color w:val="000000"/>
                <w:lang w:val="en-GB"/>
              </w:rPr>
              <w:t>0.</w:t>
            </w:r>
            <w:r w:rsidR="00DD590D">
              <w:rPr>
                <w:rFonts w:ascii="Liberation Sans" w:hAnsi="Liberation Sans"/>
                <w:color w:val="000000"/>
                <w:lang w:val="en-GB"/>
              </w:rPr>
              <w:t>5</w:t>
            </w:r>
            <w:r>
              <w:rPr>
                <w:rFonts w:ascii="Liberation Sans" w:hAnsi="Liberation Sans"/>
                <w:color w:val="000000"/>
                <w:lang w:val="en-GB"/>
              </w:rPr>
              <w:t>5</w:t>
            </w:r>
          </w:p>
        </w:tc>
        <w:tc>
          <w:tcPr>
            <w:tcW w:w="1984" w:type="dxa"/>
            <w:shd w:val="clear" w:color="auto" w:fill="0070C0"/>
            <w:vAlign w:val="bottom"/>
          </w:tcPr>
          <w:p w14:paraId="5BF4726F" w14:textId="138F2DCD" w:rsidR="00205593" w:rsidRPr="00F02BA5" w:rsidRDefault="00205593" w:rsidP="00796622">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165</w:t>
            </w:r>
          </w:p>
        </w:tc>
        <w:tc>
          <w:tcPr>
            <w:tcW w:w="2407" w:type="dxa"/>
            <w:shd w:val="clear" w:color="auto" w:fill="0070C0"/>
            <w:vAlign w:val="bottom"/>
          </w:tcPr>
          <w:p w14:paraId="4BD6FA65" w14:textId="52D09BDE" w:rsidR="00205593" w:rsidRPr="00F02BA5" w:rsidRDefault="00205593" w:rsidP="00796622">
            <w:pPr>
              <w:rPr>
                <w:sz w:val="24"/>
                <w:u w:val="single"/>
                <w:lang w:val="en-GB"/>
              </w:rPr>
            </w:pPr>
            <w:r w:rsidRPr="00F02BA5">
              <w:rPr>
                <w:rFonts w:ascii="Liberation Sans" w:hAnsi="Liberation Sans"/>
                <w:color w:val="000000"/>
                <w:lang w:val="en-GB"/>
              </w:rPr>
              <w:t>0,1</w:t>
            </w:r>
            <w:r w:rsidR="00DD590D">
              <w:rPr>
                <w:rFonts w:ascii="Liberation Sans" w:hAnsi="Liberation Sans"/>
                <w:color w:val="000000"/>
                <w:lang w:val="en-GB"/>
              </w:rPr>
              <w:t>32</w:t>
            </w:r>
          </w:p>
        </w:tc>
        <w:tc>
          <w:tcPr>
            <w:tcW w:w="2407" w:type="dxa"/>
            <w:shd w:val="clear" w:color="auto" w:fill="FFC000"/>
            <w:vAlign w:val="bottom"/>
          </w:tcPr>
          <w:p w14:paraId="1150D37B" w14:textId="3B39CE61" w:rsidR="00205593" w:rsidRPr="00F02BA5" w:rsidRDefault="00205593" w:rsidP="00796622">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33</w:t>
            </w:r>
          </w:p>
        </w:tc>
      </w:tr>
      <w:tr w:rsidR="00205593" w14:paraId="6C873DB8" w14:textId="77777777" w:rsidTr="00F21C83">
        <w:trPr>
          <w:trHeight w:val="340"/>
        </w:trPr>
        <w:tc>
          <w:tcPr>
            <w:tcW w:w="2830" w:type="dxa"/>
            <w:shd w:val="clear" w:color="auto" w:fill="BDD6EE" w:themeFill="accent5" w:themeFillTint="66"/>
            <w:vAlign w:val="bottom"/>
          </w:tcPr>
          <w:p w14:paraId="44606A70" w14:textId="6F35C14A" w:rsidR="00205593" w:rsidRPr="00F02BA5" w:rsidRDefault="003C13EE" w:rsidP="00796622">
            <w:pPr>
              <w:rPr>
                <w:sz w:val="24"/>
                <w:u w:val="single"/>
                <w:lang w:val="en-GB"/>
              </w:rPr>
            </w:pPr>
            <w:r>
              <w:rPr>
                <w:rFonts w:ascii="Liberation Sans" w:hAnsi="Liberation Sans"/>
                <w:color w:val="000000"/>
                <w:lang w:val="en-GB"/>
              </w:rPr>
              <w:t xml:space="preserve">Normal </w:t>
            </w:r>
            <w:r w:rsidR="00205593" w:rsidRPr="00F02BA5">
              <w:rPr>
                <w:rFonts w:ascii="Liberation Sans" w:hAnsi="Liberation Sans"/>
                <w:color w:val="000000"/>
                <w:lang w:val="en-GB"/>
              </w:rPr>
              <w:t>0.</w:t>
            </w:r>
            <w:r w:rsidR="00DD590D">
              <w:rPr>
                <w:rFonts w:ascii="Liberation Sans" w:hAnsi="Liberation Sans"/>
                <w:color w:val="000000"/>
                <w:lang w:val="en-GB"/>
              </w:rPr>
              <w:t>4</w:t>
            </w:r>
            <w:r>
              <w:rPr>
                <w:rFonts w:ascii="Liberation Sans" w:hAnsi="Liberation Sans"/>
                <w:color w:val="000000"/>
                <w:lang w:val="en-GB"/>
              </w:rPr>
              <w:t>5</w:t>
            </w:r>
          </w:p>
        </w:tc>
        <w:tc>
          <w:tcPr>
            <w:tcW w:w="1984" w:type="dxa"/>
            <w:shd w:val="clear" w:color="auto" w:fill="0070C0"/>
            <w:vAlign w:val="bottom"/>
          </w:tcPr>
          <w:p w14:paraId="41E031A4" w14:textId="4FC32A69" w:rsidR="00205593" w:rsidRPr="00F02BA5" w:rsidRDefault="00205593" w:rsidP="00796622">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135</w:t>
            </w:r>
          </w:p>
        </w:tc>
        <w:tc>
          <w:tcPr>
            <w:tcW w:w="2407" w:type="dxa"/>
            <w:shd w:val="clear" w:color="auto" w:fill="0070C0"/>
            <w:vAlign w:val="bottom"/>
          </w:tcPr>
          <w:p w14:paraId="50DD2A15" w14:textId="755AC281" w:rsidR="00205593" w:rsidRPr="00F02BA5" w:rsidRDefault="00205593" w:rsidP="00796622">
            <w:pPr>
              <w:rPr>
                <w:sz w:val="24"/>
                <w:u w:val="single"/>
                <w:lang w:val="en-GB"/>
              </w:rPr>
            </w:pPr>
            <w:r w:rsidRPr="00F02BA5">
              <w:rPr>
                <w:rFonts w:ascii="Liberation Sans" w:hAnsi="Liberation Sans"/>
                <w:color w:val="000000"/>
                <w:lang w:val="en-GB"/>
              </w:rPr>
              <w:t>0,</w:t>
            </w:r>
            <w:r w:rsidR="00A101A5">
              <w:rPr>
                <w:rFonts w:ascii="Liberation Sans" w:hAnsi="Liberation Sans"/>
                <w:color w:val="000000"/>
                <w:lang w:val="en-GB"/>
              </w:rPr>
              <w:t>1</w:t>
            </w:r>
            <w:r w:rsidR="00DD590D">
              <w:rPr>
                <w:rFonts w:ascii="Liberation Sans" w:hAnsi="Liberation Sans"/>
                <w:color w:val="000000"/>
                <w:lang w:val="en-GB"/>
              </w:rPr>
              <w:t>08</w:t>
            </w:r>
          </w:p>
        </w:tc>
        <w:tc>
          <w:tcPr>
            <w:tcW w:w="2407" w:type="dxa"/>
            <w:shd w:val="clear" w:color="auto" w:fill="C00000"/>
            <w:vAlign w:val="bottom"/>
          </w:tcPr>
          <w:p w14:paraId="4FA448BC" w14:textId="13FD1C3F" w:rsidR="00205593" w:rsidRPr="00F02BA5" w:rsidRDefault="00205593" w:rsidP="00796622">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27</w:t>
            </w:r>
          </w:p>
        </w:tc>
      </w:tr>
    </w:tbl>
    <w:p w14:paraId="312E20A6" w14:textId="35C92D33" w:rsidR="00205593" w:rsidRDefault="00A67F02" w:rsidP="00FC05BE">
      <w:pPr>
        <w:rPr>
          <w:sz w:val="24"/>
          <w:u w:val="single"/>
          <w:lang w:val="en-GB"/>
        </w:rPr>
      </w:pPr>
      <w:r>
        <w:rPr>
          <w:noProof/>
          <w:sz w:val="24"/>
          <w:u w:val="single"/>
          <w:lang w:val="en-GB"/>
        </w:rPr>
        <w:drawing>
          <wp:anchor distT="0" distB="0" distL="114300" distR="114300" simplePos="0" relativeHeight="251660288" behindDoc="0" locked="0" layoutInCell="1" allowOverlap="1" wp14:anchorId="318D52F7" wp14:editId="1BE8B1B7">
            <wp:simplePos x="0" y="0"/>
            <wp:positionH relativeFrom="column">
              <wp:posOffset>899160</wp:posOffset>
            </wp:positionH>
            <wp:positionV relativeFrom="paragraph">
              <wp:posOffset>410210</wp:posOffset>
            </wp:positionV>
            <wp:extent cx="4314825" cy="2809875"/>
            <wp:effectExtent l="0" t="0" r="9525" b="9525"/>
            <wp:wrapTopAndBottom/>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3D006910" w14:textId="2C56FBC7" w:rsidR="00E20BCF" w:rsidRDefault="00E20BCF" w:rsidP="00FC05BE">
      <w:pPr>
        <w:rPr>
          <w:sz w:val="24"/>
          <w:u w:val="single"/>
          <w:lang w:val="en-GB"/>
        </w:rPr>
      </w:pPr>
    </w:p>
    <w:p w14:paraId="0A4958EF" w14:textId="04052ADA" w:rsidR="003400DB" w:rsidRDefault="00683E7D" w:rsidP="003400DB">
      <w:pPr>
        <w:pStyle w:val="Paragrafoelenco"/>
        <w:numPr>
          <w:ilvl w:val="0"/>
          <w:numId w:val="1"/>
        </w:numPr>
        <w:rPr>
          <w:sz w:val="24"/>
          <w:lang w:val="en-GB"/>
        </w:rPr>
      </w:pPr>
      <w:r w:rsidRPr="003400DB">
        <w:rPr>
          <w:b/>
          <w:color w:val="0070C0"/>
          <w:sz w:val="24"/>
          <w:lang w:val="en-GB"/>
        </w:rPr>
        <w:t>Class 1</w:t>
      </w:r>
      <w:r w:rsidR="00C74EBB" w:rsidRPr="003400DB">
        <w:rPr>
          <w:b/>
          <w:color w:val="0070C0"/>
          <w:sz w:val="24"/>
          <w:lang w:val="en-GB"/>
        </w:rPr>
        <w:t>:</w:t>
      </w:r>
      <w:r w:rsidR="00FF3B3B" w:rsidRPr="003400DB">
        <w:rPr>
          <w:b/>
          <w:color w:val="0070C0"/>
          <w:sz w:val="24"/>
          <w:lang w:val="en-GB"/>
        </w:rPr>
        <w:t xml:space="preserve"> </w:t>
      </w:r>
      <w:r w:rsidR="00FF3B3B" w:rsidRPr="003400DB">
        <w:rPr>
          <w:sz w:val="24"/>
          <w:lang w:val="en-GB"/>
        </w:rPr>
        <w:t xml:space="preserve">this class is characterized by </w:t>
      </w:r>
      <w:r w:rsidR="003400DB" w:rsidRPr="003400DB">
        <w:rPr>
          <w:sz w:val="24"/>
          <w:lang w:val="en-GB"/>
        </w:rPr>
        <w:t xml:space="preserve">people who live alone, like young student or worker, who </w:t>
      </w:r>
      <w:r w:rsidR="00221D24">
        <w:rPr>
          <w:sz w:val="24"/>
          <w:lang w:val="en-GB"/>
        </w:rPr>
        <w:t>have a good economic wellness and are more willing to spend money on this commodity</w:t>
      </w:r>
      <w:r w:rsidR="003400DB" w:rsidRPr="003400DB">
        <w:rPr>
          <w:sz w:val="24"/>
          <w:lang w:val="en-GB"/>
        </w:rPr>
        <w:t xml:space="preserve">. </w:t>
      </w:r>
      <w:r w:rsidR="003400DB">
        <w:rPr>
          <w:sz w:val="24"/>
          <w:lang w:val="en-GB"/>
        </w:rPr>
        <w:t>Y</w:t>
      </w:r>
      <w:r w:rsidR="003400DB" w:rsidRPr="003400DB">
        <w:rPr>
          <w:sz w:val="24"/>
          <w:lang w:val="en-GB"/>
        </w:rPr>
        <w:t>oung families</w:t>
      </w:r>
      <w:r w:rsidR="00221D24">
        <w:rPr>
          <w:sz w:val="24"/>
          <w:lang w:val="en-GB"/>
        </w:rPr>
        <w:t xml:space="preserve"> with economic possibilities</w:t>
      </w:r>
      <w:r w:rsidR="003400DB" w:rsidRPr="003400DB">
        <w:rPr>
          <w:sz w:val="24"/>
          <w:lang w:val="en-GB"/>
        </w:rPr>
        <w:t xml:space="preserve"> are in this class</w:t>
      </w:r>
      <w:r w:rsidR="00221D24">
        <w:rPr>
          <w:sz w:val="24"/>
          <w:lang w:val="en-GB"/>
        </w:rPr>
        <w:t xml:space="preserve"> too</w:t>
      </w:r>
      <w:r w:rsidR="003400DB" w:rsidRPr="003400DB">
        <w:rPr>
          <w:sz w:val="24"/>
          <w:lang w:val="en-GB"/>
        </w:rPr>
        <w:t xml:space="preserve">. We assume that this is the class that we expect to </w:t>
      </w:r>
      <w:r w:rsidR="003400DB">
        <w:rPr>
          <w:sz w:val="24"/>
          <w:lang w:val="en-GB"/>
        </w:rPr>
        <w:t>click more</w:t>
      </w:r>
      <w:r w:rsidR="003400DB" w:rsidRPr="003400DB">
        <w:rPr>
          <w:sz w:val="24"/>
          <w:lang w:val="en-GB"/>
        </w:rPr>
        <w:t xml:space="preserve"> on our advertised product.</w:t>
      </w:r>
    </w:p>
    <w:p w14:paraId="77EC3F9D" w14:textId="27693600" w:rsidR="00F12215" w:rsidRDefault="003400DB" w:rsidP="003400DB">
      <w:pPr>
        <w:pStyle w:val="Paragrafoelenco"/>
        <w:rPr>
          <w:sz w:val="24"/>
          <w:lang w:val="en-GB"/>
        </w:rPr>
      </w:pPr>
      <w:r>
        <w:rPr>
          <w:sz w:val="24"/>
          <w:lang w:val="en-GB"/>
        </w:rPr>
        <w:t xml:space="preserve"> </w:t>
      </w:r>
    </w:p>
    <w:p w14:paraId="6F61CBF3" w14:textId="7F62391D" w:rsidR="00F12215" w:rsidRPr="0082154E" w:rsidRDefault="003E3A79" w:rsidP="0082154E">
      <w:pPr>
        <w:pStyle w:val="Paragrafoelenco"/>
        <w:numPr>
          <w:ilvl w:val="0"/>
          <w:numId w:val="1"/>
        </w:numPr>
        <w:rPr>
          <w:sz w:val="24"/>
          <w:lang w:val="en-GB"/>
        </w:rPr>
      </w:pPr>
      <w:r w:rsidRPr="00C74EBB">
        <w:rPr>
          <w:b/>
          <w:color w:val="FFC000"/>
          <w:sz w:val="24"/>
          <w:lang w:val="en-GB"/>
        </w:rPr>
        <w:t>Class 2</w:t>
      </w:r>
      <w:r w:rsidR="00C74EBB">
        <w:rPr>
          <w:b/>
          <w:color w:val="FFC000"/>
          <w:sz w:val="24"/>
          <w:lang w:val="en-GB"/>
        </w:rPr>
        <w:t>:</w:t>
      </w:r>
      <w:r>
        <w:rPr>
          <w:sz w:val="24"/>
          <w:lang w:val="en-GB"/>
        </w:rPr>
        <w:t xml:space="preserve"> </w:t>
      </w:r>
      <w:r w:rsidR="00221D24">
        <w:rPr>
          <w:sz w:val="24"/>
          <w:lang w:val="en-GB"/>
        </w:rPr>
        <w:t xml:space="preserve">in the second class we have other kinds of families, from younger to older, which are </w:t>
      </w:r>
      <w:r w:rsidR="0082154E">
        <w:rPr>
          <w:sz w:val="24"/>
          <w:lang w:val="en-GB"/>
        </w:rPr>
        <w:t>less incline to spend money on a product like that, so they will less probably click on our ad. Considering age , we can include in this class also older families, or retired couples, who have money to spend, and are curious about these new technologies.</w:t>
      </w:r>
    </w:p>
    <w:p w14:paraId="5AAC44CB" w14:textId="115459A6" w:rsidR="00665A26" w:rsidRPr="00273000" w:rsidRDefault="00665A26" w:rsidP="00F12215">
      <w:pPr>
        <w:pStyle w:val="Paragrafoelenco"/>
        <w:numPr>
          <w:ilvl w:val="0"/>
          <w:numId w:val="1"/>
        </w:numPr>
        <w:rPr>
          <w:sz w:val="24"/>
          <w:lang w:val="en-GB"/>
        </w:rPr>
      </w:pPr>
      <w:r w:rsidRPr="00273000">
        <w:rPr>
          <w:b/>
          <w:color w:val="C00000"/>
          <w:sz w:val="24"/>
          <w:lang w:val="en-GB"/>
        </w:rPr>
        <w:lastRenderedPageBreak/>
        <w:t>Class 3</w:t>
      </w:r>
      <w:r w:rsidR="00C74EBB" w:rsidRPr="00273000">
        <w:rPr>
          <w:b/>
          <w:color w:val="C00000"/>
          <w:sz w:val="24"/>
          <w:lang w:val="en-GB"/>
        </w:rPr>
        <w:t>:</w:t>
      </w:r>
      <w:r w:rsidRPr="00273000">
        <w:rPr>
          <w:color w:val="C00000"/>
          <w:sz w:val="24"/>
          <w:lang w:val="en-GB"/>
        </w:rPr>
        <w:t xml:space="preserve"> </w:t>
      </w:r>
      <w:r w:rsidRPr="00273000">
        <w:rPr>
          <w:sz w:val="24"/>
          <w:lang w:val="en-GB"/>
        </w:rPr>
        <w:t xml:space="preserve">this class is composed by </w:t>
      </w:r>
      <w:r w:rsidR="0082154E" w:rsidRPr="00273000">
        <w:rPr>
          <w:sz w:val="24"/>
          <w:lang w:val="en-GB"/>
        </w:rPr>
        <w:t xml:space="preserve">all those people who, for different reasons, are not so interested in our product, can be for economic reason for example. But advertising the product on those people, </w:t>
      </w:r>
      <w:r w:rsidR="00273000" w:rsidRPr="00273000">
        <w:rPr>
          <w:sz w:val="24"/>
          <w:lang w:val="en-GB"/>
        </w:rPr>
        <w:t>may bring some of them to click on the product anyway</w:t>
      </w:r>
      <w:r w:rsidR="00273000">
        <w:rPr>
          <w:sz w:val="24"/>
          <w:lang w:val="en-GB"/>
        </w:rPr>
        <w:t>.</w:t>
      </w:r>
    </w:p>
    <w:p w14:paraId="11526E4C" w14:textId="77777777" w:rsidR="000E1582" w:rsidRDefault="000E1582" w:rsidP="00FC05BE">
      <w:pPr>
        <w:rPr>
          <w:sz w:val="32"/>
          <w:lang w:val="en-GB"/>
        </w:rPr>
      </w:pPr>
    </w:p>
    <w:p w14:paraId="41D77ADF" w14:textId="1C6A1F1B" w:rsidR="00C646C4" w:rsidRDefault="00C646C4" w:rsidP="00FC05BE">
      <w:pPr>
        <w:rPr>
          <w:sz w:val="32"/>
          <w:lang w:val="en-GB"/>
        </w:rPr>
      </w:pPr>
      <w:r>
        <w:rPr>
          <w:sz w:val="32"/>
          <w:lang w:val="en-GB"/>
        </w:rPr>
        <w:t xml:space="preserve">2.3 </w:t>
      </w:r>
      <w:r w:rsidR="00C32447">
        <w:rPr>
          <w:sz w:val="32"/>
          <w:lang w:val="en-GB"/>
        </w:rPr>
        <w:t>Sub-Campaign definition</w:t>
      </w:r>
    </w:p>
    <w:p w14:paraId="3557E0B8" w14:textId="4AA9D2DC" w:rsidR="00C32447" w:rsidRDefault="00C32447" w:rsidP="0019216E">
      <w:pPr>
        <w:pStyle w:val="Standard"/>
        <w:rPr>
          <w:sz w:val="24"/>
          <w:szCs w:val="24"/>
          <w:lang w:val="en-GB"/>
        </w:rPr>
      </w:pPr>
      <w:r>
        <w:rPr>
          <w:sz w:val="24"/>
          <w:szCs w:val="24"/>
          <w:lang w:val="en-GB"/>
        </w:rPr>
        <w:t>We have identified 5 different sub-campaigns:</w:t>
      </w:r>
    </w:p>
    <w:p w14:paraId="3D276455" w14:textId="77777777" w:rsidR="00C32447" w:rsidRDefault="00C32447" w:rsidP="00C32447">
      <w:pPr>
        <w:pStyle w:val="Standard"/>
        <w:numPr>
          <w:ilvl w:val="0"/>
          <w:numId w:val="1"/>
        </w:numPr>
        <w:rPr>
          <w:sz w:val="24"/>
          <w:szCs w:val="24"/>
          <w:lang w:val="en-GB"/>
        </w:rPr>
      </w:pPr>
      <w:r>
        <w:rPr>
          <w:sz w:val="24"/>
          <w:szCs w:val="24"/>
          <w:lang w:val="en-GB"/>
        </w:rPr>
        <w:t>Search advertising:</w:t>
      </w:r>
    </w:p>
    <w:p w14:paraId="4A5608F8" w14:textId="61811ACF" w:rsidR="00C32447" w:rsidRPr="00BA5FF1" w:rsidRDefault="00C32447" w:rsidP="00C32447">
      <w:pPr>
        <w:pStyle w:val="Standard"/>
        <w:numPr>
          <w:ilvl w:val="1"/>
          <w:numId w:val="1"/>
        </w:numPr>
        <w:rPr>
          <w:b/>
          <w:bCs/>
          <w:i/>
          <w:iCs/>
          <w:sz w:val="24"/>
          <w:szCs w:val="24"/>
          <w:lang w:val="en-GB"/>
        </w:rPr>
      </w:pPr>
      <w:r w:rsidRPr="00BA5FF1">
        <w:rPr>
          <w:b/>
          <w:bCs/>
          <w:i/>
          <w:iCs/>
          <w:sz w:val="24"/>
          <w:szCs w:val="24"/>
          <w:lang w:val="en-GB"/>
        </w:rPr>
        <w:t>Google</w:t>
      </w:r>
    </w:p>
    <w:p w14:paraId="30EE6D83" w14:textId="627F2E14" w:rsidR="00C32447" w:rsidRPr="00BA5FF1" w:rsidRDefault="00C32447" w:rsidP="00C32447">
      <w:pPr>
        <w:pStyle w:val="Standard"/>
        <w:numPr>
          <w:ilvl w:val="1"/>
          <w:numId w:val="1"/>
        </w:numPr>
        <w:rPr>
          <w:b/>
          <w:bCs/>
          <w:i/>
          <w:iCs/>
          <w:sz w:val="24"/>
          <w:szCs w:val="24"/>
          <w:lang w:val="en-GB"/>
        </w:rPr>
      </w:pPr>
      <w:r w:rsidRPr="00BA5FF1">
        <w:rPr>
          <w:b/>
          <w:bCs/>
          <w:i/>
          <w:iCs/>
          <w:sz w:val="24"/>
          <w:szCs w:val="24"/>
          <w:lang w:val="en-GB"/>
        </w:rPr>
        <w:t>Bing</w:t>
      </w:r>
    </w:p>
    <w:p w14:paraId="1A5B3E11" w14:textId="69368F47" w:rsidR="00C32447" w:rsidRDefault="00C32447" w:rsidP="00C32447">
      <w:pPr>
        <w:pStyle w:val="Standard"/>
        <w:numPr>
          <w:ilvl w:val="0"/>
          <w:numId w:val="1"/>
        </w:numPr>
        <w:rPr>
          <w:sz w:val="24"/>
          <w:szCs w:val="24"/>
          <w:lang w:val="en-GB"/>
        </w:rPr>
      </w:pPr>
      <w:r>
        <w:rPr>
          <w:sz w:val="24"/>
          <w:szCs w:val="24"/>
          <w:lang w:val="en-GB"/>
        </w:rPr>
        <w:t>Display Advertising:</w:t>
      </w:r>
    </w:p>
    <w:p w14:paraId="2FFF6E13" w14:textId="22B5B346" w:rsidR="00C32447" w:rsidRPr="00BA5FF1" w:rsidRDefault="00C32447" w:rsidP="00C32447">
      <w:pPr>
        <w:pStyle w:val="Standard"/>
        <w:numPr>
          <w:ilvl w:val="1"/>
          <w:numId w:val="1"/>
        </w:numPr>
        <w:rPr>
          <w:b/>
          <w:bCs/>
          <w:i/>
          <w:iCs/>
          <w:sz w:val="24"/>
          <w:szCs w:val="24"/>
          <w:lang w:val="en-GB"/>
        </w:rPr>
      </w:pPr>
      <w:r w:rsidRPr="00BA5FF1">
        <w:rPr>
          <w:b/>
          <w:bCs/>
          <w:i/>
          <w:iCs/>
          <w:sz w:val="24"/>
          <w:szCs w:val="24"/>
          <w:lang w:val="en-GB"/>
        </w:rPr>
        <w:t>You</w:t>
      </w:r>
      <w:r w:rsidR="00BA5FF1" w:rsidRPr="00BA5FF1">
        <w:rPr>
          <w:b/>
          <w:bCs/>
          <w:i/>
          <w:iCs/>
          <w:sz w:val="24"/>
          <w:szCs w:val="24"/>
          <w:lang w:val="en-GB"/>
        </w:rPr>
        <w:t>T</w:t>
      </w:r>
      <w:r w:rsidRPr="00BA5FF1">
        <w:rPr>
          <w:b/>
          <w:bCs/>
          <w:i/>
          <w:iCs/>
          <w:sz w:val="24"/>
          <w:szCs w:val="24"/>
          <w:lang w:val="en-GB"/>
        </w:rPr>
        <w:t>ube</w:t>
      </w:r>
    </w:p>
    <w:p w14:paraId="6944AF3F" w14:textId="6D239472" w:rsidR="00C32447" w:rsidRDefault="00C32447" w:rsidP="00C32447">
      <w:pPr>
        <w:pStyle w:val="Standard"/>
        <w:numPr>
          <w:ilvl w:val="0"/>
          <w:numId w:val="1"/>
        </w:numPr>
        <w:rPr>
          <w:sz w:val="24"/>
          <w:szCs w:val="24"/>
          <w:lang w:val="en-GB"/>
        </w:rPr>
      </w:pPr>
      <w:r>
        <w:rPr>
          <w:sz w:val="24"/>
          <w:szCs w:val="24"/>
          <w:lang w:val="en-GB"/>
        </w:rPr>
        <w:t>Social advertising:</w:t>
      </w:r>
    </w:p>
    <w:p w14:paraId="0D4B7AC5" w14:textId="36B20983" w:rsidR="00C32447" w:rsidRPr="00BA5FF1" w:rsidRDefault="00C32447" w:rsidP="00C32447">
      <w:pPr>
        <w:pStyle w:val="Standard"/>
        <w:numPr>
          <w:ilvl w:val="1"/>
          <w:numId w:val="1"/>
        </w:numPr>
        <w:rPr>
          <w:b/>
          <w:bCs/>
          <w:i/>
          <w:iCs/>
          <w:sz w:val="24"/>
          <w:szCs w:val="24"/>
          <w:lang w:val="en-GB"/>
        </w:rPr>
      </w:pPr>
      <w:r w:rsidRPr="00BA5FF1">
        <w:rPr>
          <w:b/>
          <w:bCs/>
          <w:i/>
          <w:iCs/>
          <w:sz w:val="24"/>
          <w:szCs w:val="24"/>
          <w:lang w:val="en-GB"/>
        </w:rPr>
        <w:t>Facebook</w:t>
      </w:r>
    </w:p>
    <w:p w14:paraId="6723A826" w14:textId="0902CAB6" w:rsidR="00C32447" w:rsidRPr="00BA5FF1" w:rsidRDefault="00C32447" w:rsidP="00C32447">
      <w:pPr>
        <w:pStyle w:val="Standard"/>
        <w:numPr>
          <w:ilvl w:val="1"/>
          <w:numId w:val="1"/>
        </w:numPr>
        <w:rPr>
          <w:b/>
          <w:bCs/>
          <w:i/>
          <w:iCs/>
          <w:sz w:val="24"/>
          <w:szCs w:val="24"/>
          <w:lang w:val="en-GB"/>
        </w:rPr>
      </w:pPr>
      <w:r w:rsidRPr="00BA5FF1">
        <w:rPr>
          <w:b/>
          <w:bCs/>
          <w:i/>
          <w:iCs/>
          <w:sz w:val="24"/>
          <w:szCs w:val="24"/>
          <w:lang w:val="en-GB"/>
        </w:rPr>
        <w:t>Instagram</w:t>
      </w:r>
    </w:p>
    <w:p w14:paraId="045C6B9C" w14:textId="77777777" w:rsidR="00BA5FF1" w:rsidRDefault="00BA5FF1" w:rsidP="0019216E">
      <w:pPr>
        <w:pStyle w:val="Standard"/>
        <w:rPr>
          <w:sz w:val="24"/>
          <w:szCs w:val="24"/>
          <w:lang w:val="en-GB"/>
        </w:rPr>
      </w:pPr>
    </w:p>
    <w:p w14:paraId="268EF7A5" w14:textId="32BB2A59" w:rsidR="0019216E" w:rsidRDefault="00C32447" w:rsidP="0019216E">
      <w:pPr>
        <w:pStyle w:val="Standard"/>
        <w:rPr>
          <w:sz w:val="24"/>
          <w:szCs w:val="24"/>
          <w:lang w:val="en-GB"/>
        </w:rPr>
      </w:pPr>
      <w:r w:rsidRPr="00BA5FF1">
        <w:rPr>
          <w:b/>
          <w:bCs/>
          <w:i/>
          <w:iCs/>
          <w:sz w:val="24"/>
          <w:szCs w:val="24"/>
          <w:lang w:val="en-GB"/>
        </w:rPr>
        <w:t>Google</w:t>
      </w:r>
      <w:r>
        <w:rPr>
          <w:sz w:val="24"/>
          <w:szCs w:val="24"/>
          <w:lang w:val="en-GB"/>
        </w:rPr>
        <w:t xml:space="preserve"> is the most used search engine, so it seemed </w:t>
      </w:r>
      <w:r w:rsidR="00BA5FF1">
        <w:rPr>
          <w:sz w:val="24"/>
          <w:szCs w:val="24"/>
          <w:lang w:val="en-GB"/>
        </w:rPr>
        <w:t>mandatory</w:t>
      </w:r>
      <w:r>
        <w:rPr>
          <w:sz w:val="24"/>
          <w:szCs w:val="24"/>
          <w:lang w:val="en-GB"/>
        </w:rPr>
        <w:t xml:space="preserve"> to have our focus on an advertising sub-campaign on it.</w:t>
      </w:r>
      <w:r w:rsidR="00CE1E54">
        <w:rPr>
          <w:sz w:val="24"/>
          <w:szCs w:val="24"/>
          <w:lang w:val="en-GB"/>
        </w:rPr>
        <w:t xml:space="preserve"> We assume that all the three classes use Google. </w:t>
      </w:r>
      <w:r>
        <w:rPr>
          <w:sz w:val="24"/>
          <w:szCs w:val="24"/>
          <w:lang w:val="en-GB"/>
        </w:rPr>
        <w:t xml:space="preserve"> </w:t>
      </w:r>
    </w:p>
    <w:p w14:paraId="4CD09627" w14:textId="6898FA7D" w:rsidR="00C32447" w:rsidRDefault="00C32447" w:rsidP="0019216E">
      <w:pPr>
        <w:pStyle w:val="Standard"/>
        <w:rPr>
          <w:sz w:val="24"/>
          <w:szCs w:val="24"/>
          <w:lang w:val="en-GB"/>
        </w:rPr>
      </w:pPr>
      <w:r w:rsidRPr="00BA5FF1">
        <w:rPr>
          <w:b/>
          <w:bCs/>
          <w:i/>
          <w:iCs/>
          <w:sz w:val="24"/>
          <w:szCs w:val="24"/>
          <w:lang w:val="en-GB"/>
        </w:rPr>
        <w:t>Bing</w:t>
      </w:r>
      <w:r>
        <w:rPr>
          <w:sz w:val="24"/>
          <w:szCs w:val="24"/>
          <w:lang w:val="en-GB"/>
        </w:rPr>
        <w:t xml:space="preserve"> is the default search engine when dealing with Microsoft </w:t>
      </w:r>
      <w:r w:rsidR="00BA5FF1">
        <w:rPr>
          <w:sz w:val="24"/>
          <w:szCs w:val="24"/>
          <w:lang w:val="en-GB"/>
        </w:rPr>
        <w:t>OS</w:t>
      </w:r>
      <w:r>
        <w:rPr>
          <w:sz w:val="24"/>
          <w:szCs w:val="24"/>
          <w:lang w:val="en-GB"/>
        </w:rPr>
        <w:t>,</w:t>
      </w:r>
      <w:r w:rsidR="00BA5FF1">
        <w:rPr>
          <w:sz w:val="24"/>
          <w:szCs w:val="24"/>
          <w:lang w:val="en-GB"/>
        </w:rPr>
        <w:t xml:space="preserve"> and we are assuming that people belonging to the 2</w:t>
      </w:r>
      <w:r w:rsidR="00BA5FF1" w:rsidRPr="00BA5FF1">
        <w:rPr>
          <w:sz w:val="24"/>
          <w:szCs w:val="24"/>
          <w:vertAlign w:val="superscript"/>
          <w:lang w:val="en-GB"/>
        </w:rPr>
        <w:t>nd</w:t>
      </w:r>
      <w:r w:rsidR="00BA5FF1">
        <w:rPr>
          <w:sz w:val="24"/>
          <w:szCs w:val="24"/>
          <w:lang w:val="en-GB"/>
        </w:rPr>
        <w:t xml:space="preserve"> and 3</w:t>
      </w:r>
      <w:r w:rsidR="00BA5FF1" w:rsidRPr="00BA5FF1">
        <w:rPr>
          <w:sz w:val="24"/>
          <w:szCs w:val="24"/>
          <w:vertAlign w:val="superscript"/>
          <w:lang w:val="en-GB"/>
        </w:rPr>
        <w:t>rd</w:t>
      </w:r>
      <w:r w:rsidR="00BA5FF1">
        <w:rPr>
          <w:sz w:val="24"/>
          <w:szCs w:val="24"/>
          <w:lang w:val="en-GB"/>
        </w:rPr>
        <w:t xml:space="preserve"> class most probably have a windows based computer, since we </w:t>
      </w:r>
      <w:r w:rsidR="00BA5FF1" w:rsidRPr="00BA5FF1">
        <w:rPr>
          <w:sz w:val="24"/>
          <w:szCs w:val="24"/>
          <w:u w:val="single"/>
          <w:lang w:val="en-GB"/>
        </w:rPr>
        <w:t>assume</w:t>
      </w:r>
      <w:r w:rsidR="00BA5FF1">
        <w:rPr>
          <w:sz w:val="24"/>
          <w:szCs w:val="24"/>
          <w:lang w:val="en-GB"/>
        </w:rPr>
        <w:t xml:space="preserve"> it to be more user friendly, and that are not interested in changing the default web search engine.</w:t>
      </w:r>
    </w:p>
    <w:p w14:paraId="4FCE7DCD" w14:textId="342B72C9" w:rsidR="00BA5FF1" w:rsidRDefault="00BA5FF1" w:rsidP="0019216E">
      <w:pPr>
        <w:pStyle w:val="Standard"/>
        <w:rPr>
          <w:sz w:val="24"/>
          <w:szCs w:val="24"/>
          <w:lang w:val="en-GB"/>
        </w:rPr>
      </w:pPr>
      <w:r>
        <w:rPr>
          <w:sz w:val="24"/>
          <w:szCs w:val="24"/>
          <w:lang w:val="en-GB"/>
        </w:rPr>
        <w:t>For search advertising we are considering keywords like: “assistente vocale”, “smart speaker”</w:t>
      </w:r>
      <w:r w:rsidR="00E2766A">
        <w:rPr>
          <w:sz w:val="24"/>
          <w:szCs w:val="24"/>
          <w:lang w:val="en-GB"/>
        </w:rPr>
        <w:t>, “home speaker” exc. Searching this kind of ke</w:t>
      </w:r>
      <w:r w:rsidR="00CE1E54">
        <w:rPr>
          <w:sz w:val="24"/>
          <w:szCs w:val="24"/>
          <w:lang w:val="en-GB"/>
        </w:rPr>
        <w:t>y</w:t>
      </w:r>
      <w:r w:rsidR="00E2766A">
        <w:rPr>
          <w:sz w:val="24"/>
          <w:szCs w:val="24"/>
          <w:lang w:val="en-GB"/>
        </w:rPr>
        <w:t>word</w:t>
      </w:r>
      <w:r w:rsidR="00CE1E54">
        <w:rPr>
          <w:sz w:val="24"/>
          <w:szCs w:val="24"/>
          <w:lang w:val="en-GB"/>
        </w:rPr>
        <w:t>s</w:t>
      </w:r>
      <w:r w:rsidR="00E2766A">
        <w:rPr>
          <w:sz w:val="24"/>
          <w:szCs w:val="24"/>
          <w:lang w:val="en-GB"/>
        </w:rPr>
        <w:t xml:space="preserve"> will display ads and banners of our product, as form of slot for Google and ads for Bing, that will bring the user to the Amazon link to buy our product.</w:t>
      </w:r>
    </w:p>
    <w:p w14:paraId="3A19B362" w14:textId="4B2D10AF" w:rsidR="003878E2" w:rsidRPr="003878E2" w:rsidRDefault="003878E2" w:rsidP="0019216E">
      <w:pPr>
        <w:pStyle w:val="Standard"/>
        <w:rPr>
          <w:b/>
          <w:bCs/>
          <w:i/>
          <w:iCs/>
          <w:sz w:val="24"/>
          <w:szCs w:val="24"/>
          <w:lang w:val="en-GB"/>
        </w:rPr>
      </w:pPr>
      <w:r w:rsidRPr="003878E2">
        <w:rPr>
          <w:b/>
          <w:bCs/>
          <w:i/>
          <w:iCs/>
          <w:sz w:val="24"/>
          <w:szCs w:val="24"/>
          <w:lang w:val="en-GB"/>
        </w:rPr>
        <w:t>YouTube</w:t>
      </w:r>
      <w:r>
        <w:rPr>
          <w:sz w:val="24"/>
          <w:szCs w:val="24"/>
          <w:lang w:val="en-GB"/>
        </w:rPr>
        <w:t xml:space="preserve"> is used for watching videos, and ads are displayed during the video as banners and under the video. Sometimes the ads are related to the video the user is watching, and sometimes it depends on the collected info of that user, like cookies. By displaying our product in some videos as banner, for example during tech videos, which are related to our assistant, we can assume that some user will click on the ad.</w:t>
      </w:r>
    </w:p>
    <w:p w14:paraId="31E22187" w14:textId="2541362C" w:rsidR="003878E2" w:rsidRDefault="003878E2" w:rsidP="0019216E">
      <w:pPr>
        <w:pStyle w:val="Standard"/>
        <w:rPr>
          <w:sz w:val="24"/>
          <w:szCs w:val="24"/>
          <w:lang w:val="en-GB"/>
        </w:rPr>
      </w:pPr>
      <w:r w:rsidRPr="003878E2">
        <w:rPr>
          <w:b/>
          <w:bCs/>
          <w:i/>
          <w:iCs/>
          <w:sz w:val="24"/>
          <w:szCs w:val="24"/>
          <w:lang w:val="en-GB"/>
        </w:rPr>
        <w:t>Facebook</w:t>
      </w:r>
      <w:r>
        <w:rPr>
          <w:sz w:val="24"/>
          <w:szCs w:val="24"/>
          <w:lang w:val="en-GB"/>
        </w:rPr>
        <w:t xml:space="preserve"> and </w:t>
      </w:r>
      <w:r w:rsidRPr="003878E2">
        <w:rPr>
          <w:b/>
          <w:bCs/>
          <w:i/>
          <w:iCs/>
          <w:sz w:val="24"/>
          <w:szCs w:val="24"/>
          <w:lang w:val="en-GB"/>
        </w:rPr>
        <w:t>In</w:t>
      </w:r>
      <w:r>
        <w:rPr>
          <w:b/>
          <w:bCs/>
          <w:i/>
          <w:iCs/>
          <w:sz w:val="24"/>
          <w:szCs w:val="24"/>
          <w:lang w:val="en-GB"/>
        </w:rPr>
        <w:t>s</w:t>
      </w:r>
      <w:r w:rsidRPr="003878E2">
        <w:rPr>
          <w:b/>
          <w:bCs/>
          <w:i/>
          <w:iCs/>
          <w:sz w:val="24"/>
          <w:szCs w:val="24"/>
          <w:lang w:val="en-GB"/>
        </w:rPr>
        <w:t>tagram</w:t>
      </w:r>
      <w:r>
        <w:rPr>
          <w:sz w:val="24"/>
          <w:szCs w:val="24"/>
          <w:lang w:val="en-GB"/>
        </w:rPr>
        <w:t xml:space="preserve"> are </w:t>
      </w:r>
      <w:r w:rsidR="00CE1E54">
        <w:rPr>
          <w:sz w:val="24"/>
          <w:szCs w:val="24"/>
          <w:lang w:val="en-GB"/>
        </w:rPr>
        <w:t>two of the most used social networks. By displaying sponsored ads in the people feed we can increase people’s awareness in our product and make them interested in it.</w:t>
      </w:r>
    </w:p>
    <w:p w14:paraId="543CE457" w14:textId="46A42C45" w:rsidR="00E2766A" w:rsidRDefault="00CE1E54" w:rsidP="0019216E">
      <w:pPr>
        <w:pStyle w:val="Standard"/>
        <w:rPr>
          <w:sz w:val="24"/>
          <w:szCs w:val="24"/>
          <w:lang w:val="en-GB"/>
        </w:rPr>
      </w:pPr>
      <w:r>
        <w:rPr>
          <w:sz w:val="24"/>
          <w:szCs w:val="24"/>
          <w:lang w:val="en-GB"/>
        </w:rPr>
        <w:t>We have chosen YouTube and Instagram, which are more probably used by the first two classes, and Facebook, which is used also by people belonging to the 3</w:t>
      </w:r>
      <w:r w:rsidRPr="00CE1E54">
        <w:rPr>
          <w:sz w:val="24"/>
          <w:szCs w:val="24"/>
          <w:vertAlign w:val="superscript"/>
          <w:lang w:val="en-GB"/>
        </w:rPr>
        <w:t>rd</w:t>
      </w:r>
      <w:r>
        <w:rPr>
          <w:sz w:val="24"/>
          <w:szCs w:val="24"/>
          <w:lang w:val="en-GB"/>
        </w:rPr>
        <w:t xml:space="preserve"> class.</w:t>
      </w:r>
    </w:p>
    <w:p w14:paraId="2CFBE969" w14:textId="05697DF3" w:rsidR="00752739" w:rsidRDefault="00CE1E54" w:rsidP="00CE1E54">
      <w:pPr>
        <w:rPr>
          <w:sz w:val="32"/>
          <w:lang w:val="en-GB"/>
        </w:rPr>
      </w:pPr>
      <w:r>
        <w:rPr>
          <w:sz w:val="32"/>
          <w:lang w:val="en-GB"/>
        </w:rPr>
        <w:lastRenderedPageBreak/>
        <w:t>2.</w:t>
      </w:r>
      <w:r>
        <w:rPr>
          <w:sz w:val="32"/>
          <w:lang w:val="en-GB"/>
        </w:rPr>
        <w:t>4</w:t>
      </w:r>
      <w:r>
        <w:rPr>
          <w:sz w:val="32"/>
          <w:lang w:val="en-GB"/>
        </w:rPr>
        <w:t xml:space="preserve"> </w:t>
      </w:r>
      <w:r>
        <w:rPr>
          <w:sz w:val="32"/>
          <w:lang w:val="en-GB"/>
        </w:rPr>
        <w:t>Average daily budget/clicks curves</w:t>
      </w:r>
    </w:p>
    <w:p w14:paraId="3B118089" w14:textId="39F372EA" w:rsidR="000E30F9" w:rsidRDefault="000E30F9" w:rsidP="00CE1E54">
      <w:pPr>
        <w:rPr>
          <w:sz w:val="32"/>
          <w:lang w:val="en-GB"/>
        </w:rPr>
      </w:pPr>
      <w:r>
        <w:rPr>
          <w:sz w:val="32"/>
          <w:lang w:val="en-GB"/>
        </w:rPr>
        <w:t>Google c1</w:t>
      </w:r>
    </w:p>
    <w:p w14:paraId="53AD47CF" w14:textId="0B7BC293" w:rsidR="00752739" w:rsidRDefault="00BB4141" w:rsidP="00CE1E54">
      <w:pPr>
        <w:rPr>
          <w:sz w:val="32"/>
          <w:lang w:val="en-GB"/>
        </w:rPr>
      </w:pPr>
      <w:r>
        <w:rPr>
          <w:noProof/>
          <w:sz w:val="32"/>
          <w:lang w:val="en-GB"/>
        </w:rPr>
        <w:drawing>
          <wp:inline distT="0" distB="0" distL="0" distR="0" wp14:anchorId="25E433E8" wp14:editId="2D781AAA">
            <wp:extent cx="4544065" cy="2880360"/>
            <wp:effectExtent l="0" t="0" r="889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8646" cy="2883264"/>
                    </a:xfrm>
                    <a:prstGeom prst="rect">
                      <a:avLst/>
                    </a:prstGeom>
                    <a:noFill/>
                    <a:ln>
                      <a:noFill/>
                    </a:ln>
                  </pic:spPr>
                </pic:pic>
              </a:graphicData>
            </a:graphic>
          </wp:inline>
        </w:drawing>
      </w:r>
    </w:p>
    <w:p w14:paraId="16E64F6D" w14:textId="1F2AD9F6" w:rsidR="00752739" w:rsidRDefault="00752739" w:rsidP="00CE1E54">
      <w:pPr>
        <w:rPr>
          <w:sz w:val="32"/>
          <w:lang w:val="en-GB"/>
        </w:rPr>
      </w:pPr>
    </w:p>
    <w:p w14:paraId="5BF588AE" w14:textId="77777777" w:rsidR="000E30F9" w:rsidRDefault="000E30F9" w:rsidP="00CE1E54">
      <w:pPr>
        <w:rPr>
          <w:sz w:val="32"/>
          <w:lang w:val="en-GB"/>
        </w:rPr>
      </w:pPr>
    </w:p>
    <w:p w14:paraId="4093D89B" w14:textId="0FD79180" w:rsidR="000E30F9" w:rsidRDefault="000E30F9" w:rsidP="00CE1E54">
      <w:pPr>
        <w:rPr>
          <w:sz w:val="32"/>
          <w:lang w:val="en-GB"/>
        </w:rPr>
      </w:pPr>
      <w:r>
        <w:rPr>
          <w:sz w:val="32"/>
          <w:lang w:val="en-GB"/>
        </w:rPr>
        <w:t>Google c2</w:t>
      </w:r>
    </w:p>
    <w:p w14:paraId="09F9C07C" w14:textId="70B9BC70" w:rsidR="000E30F9" w:rsidRDefault="00BB4141" w:rsidP="00CE1E54">
      <w:pPr>
        <w:rPr>
          <w:sz w:val="32"/>
          <w:lang w:val="en-GB"/>
        </w:rPr>
      </w:pPr>
      <w:r>
        <w:rPr>
          <w:noProof/>
          <w:sz w:val="32"/>
          <w:lang w:val="en-GB"/>
        </w:rPr>
        <w:drawing>
          <wp:inline distT="0" distB="0" distL="0" distR="0" wp14:anchorId="070E721A" wp14:editId="536BB411">
            <wp:extent cx="4544060" cy="2874698"/>
            <wp:effectExtent l="0" t="0" r="8890" b="190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675" cy="2884576"/>
                    </a:xfrm>
                    <a:prstGeom prst="rect">
                      <a:avLst/>
                    </a:prstGeom>
                    <a:noFill/>
                    <a:ln>
                      <a:noFill/>
                    </a:ln>
                  </pic:spPr>
                </pic:pic>
              </a:graphicData>
            </a:graphic>
          </wp:inline>
        </w:drawing>
      </w:r>
    </w:p>
    <w:p w14:paraId="0D9EBAC9" w14:textId="44665602" w:rsidR="000E30F9" w:rsidRDefault="000E30F9" w:rsidP="00CE1E54">
      <w:pPr>
        <w:rPr>
          <w:sz w:val="32"/>
          <w:lang w:val="en-GB"/>
        </w:rPr>
      </w:pPr>
    </w:p>
    <w:p w14:paraId="04C5ED0E" w14:textId="77777777" w:rsidR="000E30F9" w:rsidRDefault="000E30F9" w:rsidP="00CE1E54">
      <w:pPr>
        <w:rPr>
          <w:sz w:val="32"/>
          <w:lang w:val="en-GB"/>
        </w:rPr>
      </w:pPr>
    </w:p>
    <w:p w14:paraId="339BA259" w14:textId="77777777" w:rsidR="000E30F9" w:rsidRDefault="000E30F9" w:rsidP="00CE1E54">
      <w:pPr>
        <w:rPr>
          <w:sz w:val="32"/>
          <w:lang w:val="en-GB"/>
        </w:rPr>
      </w:pPr>
    </w:p>
    <w:p w14:paraId="24FE74AD" w14:textId="7589695A" w:rsidR="000E30F9" w:rsidRDefault="000E30F9" w:rsidP="00CE1E54">
      <w:pPr>
        <w:rPr>
          <w:sz w:val="32"/>
          <w:lang w:val="en-GB"/>
        </w:rPr>
      </w:pPr>
      <w:r>
        <w:rPr>
          <w:sz w:val="32"/>
          <w:lang w:val="en-GB"/>
        </w:rPr>
        <w:lastRenderedPageBreak/>
        <w:t>Google c3</w:t>
      </w:r>
    </w:p>
    <w:p w14:paraId="21FEF5DA" w14:textId="4364CB51" w:rsidR="000E30F9" w:rsidRDefault="00BB4141" w:rsidP="00CE1E54">
      <w:pPr>
        <w:rPr>
          <w:sz w:val="32"/>
          <w:lang w:val="en-GB"/>
        </w:rPr>
      </w:pPr>
      <w:r>
        <w:rPr>
          <w:noProof/>
          <w:sz w:val="32"/>
          <w:lang w:val="en-GB"/>
        </w:rPr>
        <w:drawing>
          <wp:inline distT="0" distB="0" distL="0" distR="0" wp14:anchorId="16310372" wp14:editId="309D3513">
            <wp:extent cx="4591598" cy="2910489"/>
            <wp:effectExtent l="0" t="0" r="0" b="444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3692" cy="2918155"/>
                    </a:xfrm>
                    <a:prstGeom prst="rect">
                      <a:avLst/>
                    </a:prstGeom>
                    <a:noFill/>
                    <a:ln>
                      <a:noFill/>
                    </a:ln>
                  </pic:spPr>
                </pic:pic>
              </a:graphicData>
            </a:graphic>
          </wp:inline>
        </w:drawing>
      </w:r>
    </w:p>
    <w:p w14:paraId="204303C0" w14:textId="45F3A1D5" w:rsidR="00554B57" w:rsidRDefault="00554B57" w:rsidP="00CE1E54">
      <w:pPr>
        <w:rPr>
          <w:sz w:val="32"/>
          <w:lang w:val="en-GB"/>
        </w:rPr>
      </w:pPr>
    </w:p>
    <w:p w14:paraId="2E94545A" w14:textId="5466448A" w:rsidR="00554B57" w:rsidRDefault="00554B57" w:rsidP="00CE1E54">
      <w:pPr>
        <w:rPr>
          <w:sz w:val="32"/>
          <w:lang w:val="en-GB"/>
        </w:rPr>
      </w:pPr>
      <w:r>
        <w:rPr>
          <w:sz w:val="32"/>
          <w:lang w:val="en-GB"/>
        </w:rPr>
        <w:t>Google aggregated:</w:t>
      </w:r>
    </w:p>
    <w:p w14:paraId="726038AC" w14:textId="3667BF4E" w:rsidR="00554B57" w:rsidRDefault="00BB4141" w:rsidP="00CE1E54">
      <w:pPr>
        <w:rPr>
          <w:sz w:val="32"/>
          <w:lang w:val="en-GB"/>
        </w:rPr>
      </w:pPr>
      <w:r>
        <w:rPr>
          <w:noProof/>
          <w:sz w:val="32"/>
          <w:lang w:val="en-GB"/>
        </w:rPr>
        <w:drawing>
          <wp:inline distT="0" distB="0" distL="0" distR="0" wp14:anchorId="62EB97AF" wp14:editId="5A638164">
            <wp:extent cx="4671060" cy="2966676"/>
            <wp:effectExtent l="0" t="0" r="0" b="571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9517" cy="2978398"/>
                    </a:xfrm>
                    <a:prstGeom prst="rect">
                      <a:avLst/>
                    </a:prstGeom>
                    <a:noFill/>
                    <a:ln>
                      <a:noFill/>
                    </a:ln>
                  </pic:spPr>
                </pic:pic>
              </a:graphicData>
            </a:graphic>
          </wp:inline>
        </w:drawing>
      </w:r>
    </w:p>
    <w:p w14:paraId="4522F558" w14:textId="692AFAEC" w:rsidR="00BB4141" w:rsidRDefault="00BB4141" w:rsidP="00CE1E54">
      <w:pPr>
        <w:rPr>
          <w:sz w:val="32"/>
          <w:lang w:val="en-GB"/>
        </w:rPr>
      </w:pPr>
    </w:p>
    <w:p w14:paraId="30E9144A" w14:textId="78BC2B94" w:rsidR="00BB4141" w:rsidRDefault="00BB4141" w:rsidP="00CE1E54">
      <w:pPr>
        <w:rPr>
          <w:sz w:val="32"/>
          <w:lang w:val="en-GB"/>
        </w:rPr>
      </w:pPr>
    </w:p>
    <w:p w14:paraId="65E0BEA8" w14:textId="79FF1077" w:rsidR="00BB4141" w:rsidRDefault="00BB4141" w:rsidP="00CE1E54">
      <w:pPr>
        <w:rPr>
          <w:sz w:val="32"/>
          <w:lang w:val="en-GB"/>
        </w:rPr>
      </w:pPr>
    </w:p>
    <w:p w14:paraId="4927927A" w14:textId="0E2B25DE" w:rsidR="00BB4141" w:rsidRDefault="00BB4141" w:rsidP="00CE1E54">
      <w:pPr>
        <w:rPr>
          <w:sz w:val="32"/>
          <w:lang w:val="en-GB"/>
        </w:rPr>
      </w:pPr>
    </w:p>
    <w:p w14:paraId="28587D6E" w14:textId="65D0BF3F" w:rsidR="00BB4141" w:rsidRDefault="00BB4141" w:rsidP="00CE1E54">
      <w:pPr>
        <w:rPr>
          <w:sz w:val="32"/>
          <w:lang w:val="en-GB"/>
        </w:rPr>
      </w:pPr>
    </w:p>
    <w:p w14:paraId="1445CF5F" w14:textId="52FB7970" w:rsidR="00BB4141" w:rsidRDefault="00BB4141" w:rsidP="00CE1E54">
      <w:pPr>
        <w:rPr>
          <w:sz w:val="32"/>
          <w:lang w:val="en-GB"/>
        </w:rPr>
      </w:pPr>
      <w:r>
        <w:rPr>
          <w:sz w:val="32"/>
          <w:lang w:val="en-GB"/>
        </w:rPr>
        <w:lastRenderedPageBreak/>
        <w:t>Facebook c1</w:t>
      </w:r>
    </w:p>
    <w:p w14:paraId="146EAF82" w14:textId="49FC59D7" w:rsidR="00BB4141" w:rsidRDefault="00BB4141" w:rsidP="00CE1E54">
      <w:pPr>
        <w:rPr>
          <w:sz w:val="32"/>
          <w:lang w:val="en-GB"/>
        </w:rPr>
      </w:pPr>
      <w:r>
        <w:rPr>
          <w:noProof/>
          <w:sz w:val="32"/>
          <w:lang w:val="en-GB"/>
        </w:rPr>
        <w:drawing>
          <wp:inline distT="0" distB="0" distL="0" distR="0" wp14:anchorId="4B0F5337" wp14:editId="639443DD">
            <wp:extent cx="4610100" cy="2927959"/>
            <wp:effectExtent l="0" t="0" r="0" b="635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18" cy="2940038"/>
                    </a:xfrm>
                    <a:prstGeom prst="rect">
                      <a:avLst/>
                    </a:prstGeom>
                    <a:noFill/>
                    <a:ln>
                      <a:noFill/>
                    </a:ln>
                  </pic:spPr>
                </pic:pic>
              </a:graphicData>
            </a:graphic>
          </wp:inline>
        </w:drawing>
      </w:r>
    </w:p>
    <w:p w14:paraId="710F5DCD" w14:textId="7EEEF531" w:rsidR="00BB4141" w:rsidRDefault="00BB4141" w:rsidP="00CE1E54">
      <w:pPr>
        <w:rPr>
          <w:sz w:val="32"/>
          <w:lang w:val="en-GB"/>
        </w:rPr>
      </w:pPr>
    </w:p>
    <w:p w14:paraId="30416238" w14:textId="25604267" w:rsidR="00BB4141" w:rsidRDefault="00BB4141" w:rsidP="00CE1E54">
      <w:pPr>
        <w:rPr>
          <w:sz w:val="32"/>
          <w:lang w:val="en-GB"/>
        </w:rPr>
      </w:pPr>
      <w:r>
        <w:rPr>
          <w:sz w:val="32"/>
          <w:lang w:val="en-GB"/>
        </w:rPr>
        <w:t>Facebook c2</w:t>
      </w:r>
    </w:p>
    <w:p w14:paraId="78E03B89" w14:textId="376DA209" w:rsidR="00BB4141" w:rsidRDefault="00BB4141" w:rsidP="00CE1E54">
      <w:pPr>
        <w:rPr>
          <w:sz w:val="32"/>
          <w:lang w:val="en-GB"/>
        </w:rPr>
      </w:pPr>
      <w:r>
        <w:rPr>
          <w:noProof/>
          <w:sz w:val="32"/>
          <w:lang w:val="en-GB"/>
        </w:rPr>
        <w:drawing>
          <wp:inline distT="0" distB="0" distL="0" distR="0" wp14:anchorId="714DD7D2" wp14:editId="29A615CE">
            <wp:extent cx="4625340" cy="2914598"/>
            <wp:effectExtent l="0" t="0" r="3810" b="63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181" cy="2924580"/>
                    </a:xfrm>
                    <a:prstGeom prst="rect">
                      <a:avLst/>
                    </a:prstGeom>
                    <a:noFill/>
                    <a:ln>
                      <a:noFill/>
                    </a:ln>
                  </pic:spPr>
                </pic:pic>
              </a:graphicData>
            </a:graphic>
          </wp:inline>
        </w:drawing>
      </w:r>
    </w:p>
    <w:p w14:paraId="697A7B07" w14:textId="1ACEB6E1" w:rsidR="00BB4141" w:rsidRDefault="00BB4141" w:rsidP="00CE1E54">
      <w:pPr>
        <w:rPr>
          <w:sz w:val="32"/>
          <w:lang w:val="en-GB"/>
        </w:rPr>
      </w:pPr>
    </w:p>
    <w:p w14:paraId="074A8878" w14:textId="516215F2" w:rsidR="00BB4141" w:rsidRDefault="00BB4141" w:rsidP="00CE1E54">
      <w:pPr>
        <w:rPr>
          <w:sz w:val="32"/>
          <w:lang w:val="en-GB"/>
        </w:rPr>
      </w:pPr>
    </w:p>
    <w:p w14:paraId="3AF0C127" w14:textId="412EBFA6" w:rsidR="00BB4141" w:rsidRDefault="00BB4141" w:rsidP="00CE1E54">
      <w:pPr>
        <w:rPr>
          <w:sz w:val="32"/>
          <w:lang w:val="en-GB"/>
        </w:rPr>
      </w:pPr>
    </w:p>
    <w:p w14:paraId="397B0BE9" w14:textId="4084C3DC" w:rsidR="00BB4141" w:rsidRDefault="00BB4141" w:rsidP="00CE1E54">
      <w:pPr>
        <w:rPr>
          <w:sz w:val="32"/>
          <w:lang w:val="en-GB"/>
        </w:rPr>
      </w:pPr>
    </w:p>
    <w:p w14:paraId="7206C19D" w14:textId="77777777" w:rsidR="00BB4141" w:rsidRDefault="00BB4141" w:rsidP="00CE1E54">
      <w:pPr>
        <w:rPr>
          <w:sz w:val="32"/>
          <w:lang w:val="en-GB"/>
        </w:rPr>
      </w:pPr>
    </w:p>
    <w:p w14:paraId="7DA7212F" w14:textId="639F5182" w:rsidR="00BB4141" w:rsidRDefault="00BB4141" w:rsidP="00CE1E54">
      <w:pPr>
        <w:rPr>
          <w:sz w:val="32"/>
          <w:lang w:val="en-GB"/>
        </w:rPr>
      </w:pPr>
      <w:r>
        <w:rPr>
          <w:sz w:val="32"/>
          <w:lang w:val="en-GB"/>
        </w:rPr>
        <w:lastRenderedPageBreak/>
        <w:t>Facebook c3</w:t>
      </w:r>
    </w:p>
    <w:p w14:paraId="1B2AD104" w14:textId="0AAFFAB8" w:rsidR="00BB4141" w:rsidRDefault="00BB4141" w:rsidP="00CE1E54">
      <w:pPr>
        <w:rPr>
          <w:sz w:val="32"/>
          <w:lang w:val="en-GB"/>
        </w:rPr>
      </w:pPr>
      <w:r>
        <w:rPr>
          <w:noProof/>
          <w:sz w:val="32"/>
          <w:lang w:val="en-GB"/>
        </w:rPr>
        <w:drawing>
          <wp:inline distT="0" distB="0" distL="0" distR="0" wp14:anchorId="11088B51" wp14:editId="7C7224B5">
            <wp:extent cx="4618139" cy="2933065"/>
            <wp:effectExtent l="0" t="0" r="0" b="63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0206" cy="2947080"/>
                    </a:xfrm>
                    <a:prstGeom prst="rect">
                      <a:avLst/>
                    </a:prstGeom>
                    <a:noFill/>
                    <a:ln>
                      <a:noFill/>
                    </a:ln>
                  </pic:spPr>
                </pic:pic>
              </a:graphicData>
            </a:graphic>
          </wp:inline>
        </w:drawing>
      </w:r>
    </w:p>
    <w:p w14:paraId="1C321B52" w14:textId="494ECE4A" w:rsidR="00A326C8" w:rsidRDefault="00A326C8" w:rsidP="00CE1E54">
      <w:pPr>
        <w:rPr>
          <w:sz w:val="32"/>
          <w:lang w:val="en-GB"/>
        </w:rPr>
      </w:pPr>
    </w:p>
    <w:p w14:paraId="6F4CBAE1" w14:textId="2C04AF33" w:rsidR="00A326C8" w:rsidRDefault="00A326C8" w:rsidP="00CE1E54">
      <w:pPr>
        <w:rPr>
          <w:sz w:val="32"/>
          <w:lang w:val="en-GB"/>
        </w:rPr>
      </w:pPr>
      <w:r>
        <w:rPr>
          <w:sz w:val="32"/>
          <w:lang w:val="en-GB"/>
        </w:rPr>
        <w:t>Facebook agg</w:t>
      </w:r>
    </w:p>
    <w:p w14:paraId="4AC1F797" w14:textId="1A08B7C0" w:rsidR="00A326C8" w:rsidRDefault="00A326C8" w:rsidP="00CE1E54">
      <w:pPr>
        <w:rPr>
          <w:sz w:val="32"/>
          <w:lang w:val="en-GB"/>
        </w:rPr>
      </w:pPr>
      <w:bookmarkStart w:id="0" w:name="_GoBack"/>
      <w:r>
        <w:rPr>
          <w:noProof/>
          <w:sz w:val="32"/>
          <w:lang w:val="en-GB"/>
        </w:rPr>
        <w:drawing>
          <wp:inline distT="0" distB="0" distL="0" distR="0" wp14:anchorId="6CFB1932" wp14:editId="0D808A36">
            <wp:extent cx="4625340" cy="2948654"/>
            <wp:effectExtent l="0" t="0" r="3810" b="444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4539" cy="2960893"/>
                    </a:xfrm>
                    <a:prstGeom prst="rect">
                      <a:avLst/>
                    </a:prstGeom>
                    <a:noFill/>
                    <a:ln>
                      <a:noFill/>
                    </a:ln>
                  </pic:spPr>
                </pic:pic>
              </a:graphicData>
            </a:graphic>
          </wp:inline>
        </w:drawing>
      </w:r>
      <w:bookmarkEnd w:id="0"/>
    </w:p>
    <w:sectPr w:rsidR="00A326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0"/>
    <w:family w:val="auto"/>
    <w:pitch w:val="variable"/>
  </w:font>
  <w:font w:name="F">
    <w:altName w:val="Calibri"/>
    <w:charset w:val="00"/>
    <w:family w:val="auto"/>
    <w:pitch w:val="variable"/>
  </w:font>
  <w:font w:name="Liberation Sans">
    <w:altName w:val="Arial"/>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A77AA"/>
    <w:multiLevelType w:val="hybridMultilevel"/>
    <w:tmpl w:val="E5908A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F60DD"/>
    <w:multiLevelType w:val="hybridMultilevel"/>
    <w:tmpl w:val="B20C0B90"/>
    <w:lvl w:ilvl="0" w:tplc="6744F55E">
      <w:start w:val="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E411F3"/>
    <w:multiLevelType w:val="multilevel"/>
    <w:tmpl w:val="A6382E9C"/>
    <w:styleLink w:val="WWNum2"/>
    <w:lvl w:ilvl="0">
      <w:start w:val="1"/>
      <w:numFmt w:val="decimal"/>
      <w:lvlText w:val="%1."/>
      <w:lvlJc w:val="left"/>
      <w:pPr>
        <w:ind w:left="796" w:hanging="360"/>
      </w:pPr>
    </w:lvl>
    <w:lvl w:ilvl="1">
      <w:numFmt w:val="bullet"/>
      <w:lvlText w:val=""/>
      <w:lvlJc w:val="left"/>
      <w:pPr>
        <w:ind w:left="1156" w:hanging="360"/>
      </w:pPr>
      <w:rPr>
        <w:rFonts w:ascii="Symbol" w:hAnsi="Symbol" w:cs="OpenSymbol"/>
        <w:sz w:val="24"/>
      </w:rPr>
    </w:lvl>
    <w:lvl w:ilvl="2">
      <w:start w:val="1"/>
      <w:numFmt w:val="decimal"/>
      <w:lvlText w:val="%3."/>
      <w:lvlJc w:val="left"/>
      <w:pPr>
        <w:ind w:left="1516" w:hanging="360"/>
      </w:pPr>
    </w:lvl>
    <w:lvl w:ilvl="3">
      <w:start w:val="1"/>
      <w:numFmt w:val="decimal"/>
      <w:lvlText w:val="%4."/>
      <w:lvlJc w:val="left"/>
      <w:pPr>
        <w:ind w:left="1876" w:hanging="360"/>
      </w:pPr>
    </w:lvl>
    <w:lvl w:ilvl="4">
      <w:start w:val="1"/>
      <w:numFmt w:val="decimal"/>
      <w:lvlText w:val="%5."/>
      <w:lvlJc w:val="left"/>
      <w:pPr>
        <w:ind w:left="2236" w:hanging="360"/>
      </w:pPr>
    </w:lvl>
    <w:lvl w:ilvl="5">
      <w:start w:val="1"/>
      <w:numFmt w:val="decimal"/>
      <w:lvlText w:val="%6."/>
      <w:lvlJc w:val="left"/>
      <w:pPr>
        <w:ind w:left="2596" w:hanging="360"/>
      </w:pPr>
    </w:lvl>
    <w:lvl w:ilvl="6">
      <w:start w:val="1"/>
      <w:numFmt w:val="decimal"/>
      <w:lvlText w:val="%7."/>
      <w:lvlJc w:val="left"/>
      <w:pPr>
        <w:ind w:left="2956" w:hanging="360"/>
      </w:pPr>
    </w:lvl>
    <w:lvl w:ilvl="7">
      <w:start w:val="1"/>
      <w:numFmt w:val="decimal"/>
      <w:lvlText w:val="%8."/>
      <w:lvlJc w:val="left"/>
      <w:pPr>
        <w:ind w:left="3316" w:hanging="360"/>
      </w:pPr>
    </w:lvl>
    <w:lvl w:ilvl="8">
      <w:start w:val="1"/>
      <w:numFmt w:val="decimal"/>
      <w:lvlText w:val="%9."/>
      <w:lvlJc w:val="left"/>
      <w:pPr>
        <w:ind w:left="3676" w:hanging="36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59"/>
    <w:rsid w:val="00044E21"/>
    <w:rsid w:val="00052B32"/>
    <w:rsid w:val="000703FA"/>
    <w:rsid w:val="0008074A"/>
    <w:rsid w:val="00084E38"/>
    <w:rsid w:val="000A2FC1"/>
    <w:rsid w:val="000E1582"/>
    <w:rsid w:val="000E30F9"/>
    <w:rsid w:val="001463C2"/>
    <w:rsid w:val="0019216E"/>
    <w:rsid w:val="00192A64"/>
    <w:rsid w:val="00205593"/>
    <w:rsid w:val="00215C52"/>
    <w:rsid w:val="00217E7E"/>
    <w:rsid w:val="00221D24"/>
    <w:rsid w:val="002320A0"/>
    <w:rsid w:val="00257ED9"/>
    <w:rsid w:val="00273000"/>
    <w:rsid w:val="0030221E"/>
    <w:rsid w:val="00323DD7"/>
    <w:rsid w:val="003400DB"/>
    <w:rsid w:val="00347F72"/>
    <w:rsid w:val="003836A2"/>
    <w:rsid w:val="0038695F"/>
    <w:rsid w:val="003878E2"/>
    <w:rsid w:val="003C13EE"/>
    <w:rsid w:val="003C1E44"/>
    <w:rsid w:val="003D6128"/>
    <w:rsid w:val="003E3A79"/>
    <w:rsid w:val="00421C97"/>
    <w:rsid w:val="00470902"/>
    <w:rsid w:val="00492D06"/>
    <w:rsid w:val="004963B5"/>
    <w:rsid w:val="00503450"/>
    <w:rsid w:val="00554B57"/>
    <w:rsid w:val="00597B24"/>
    <w:rsid w:val="00665A26"/>
    <w:rsid w:val="00683E7D"/>
    <w:rsid w:val="00686EF7"/>
    <w:rsid w:val="006A0D59"/>
    <w:rsid w:val="006A2660"/>
    <w:rsid w:val="006A45ED"/>
    <w:rsid w:val="006B5113"/>
    <w:rsid w:val="006F54CE"/>
    <w:rsid w:val="006F722C"/>
    <w:rsid w:val="00752739"/>
    <w:rsid w:val="00763CAB"/>
    <w:rsid w:val="00783D75"/>
    <w:rsid w:val="007E4463"/>
    <w:rsid w:val="0082154E"/>
    <w:rsid w:val="0082323F"/>
    <w:rsid w:val="00827B90"/>
    <w:rsid w:val="008D4E89"/>
    <w:rsid w:val="0099064A"/>
    <w:rsid w:val="00991C91"/>
    <w:rsid w:val="009A2F35"/>
    <w:rsid w:val="009E31C9"/>
    <w:rsid w:val="009F511E"/>
    <w:rsid w:val="00A101A5"/>
    <w:rsid w:val="00A326C8"/>
    <w:rsid w:val="00A36B46"/>
    <w:rsid w:val="00A4085D"/>
    <w:rsid w:val="00A67F02"/>
    <w:rsid w:val="00AB209E"/>
    <w:rsid w:val="00AC04A7"/>
    <w:rsid w:val="00AF49EF"/>
    <w:rsid w:val="00B111C1"/>
    <w:rsid w:val="00B16F1F"/>
    <w:rsid w:val="00B34846"/>
    <w:rsid w:val="00B35C20"/>
    <w:rsid w:val="00B62047"/>
    <w:rsid w:val="00B824DF"/>
    <w:rsid w:val="00BA5FF1"/>
    <w:rsid w:val="00BB4141"/>
    <w:rsid w:val="00BC57F1"/>
    <w:rsid w:val="00C32447"/>
    <w:rsid w:val="00C46B1A"/>
    <w:rsid w:val="00C646C4"/>
    <w:rsid w:val="00C74EBB"/>
    <w:rsid w:val="00CA209D"/>
    <w:rsid w:val="00CE0E16"/>
    <w:rsid w:val="00CE1E54"/>
    <w:rsid w:val="00CE22DE"/>
    <w:rsid w:val="00D2647B"/>
    <w:rsid w:val="00D43A9E"/>
    <w:rsid w:val="00D5145D"/>
    <w:rsid w:val="00DA4951"/>
    <w:rsid w:val="00DD590D"/>
    <w:rsid w:val="00E20BCF"/>
    <w:rsid w:val="00E238B5"/>
    <w:rsid w:val="00E2766A"/>
    <w:rsid w:val="00E35EDF"/>
    <w:rsid w:val="00E55FA9"/>
    <w:rsid w:val="00E6141C"/>
    <w:rsid w:val="00E720B6"/>
    <w:rsid w:val="00EA0F1D"/>
    <w:rsid w:val="00EB6C04"/>
    <w:rsid w:val="00F02BA5"/>
    <w:rsid w:val="00F053F2"/>
    <w:rsid w:val="00F12215"/>
    <w:rsid w:val="00F21C83"/>
    <w:rsid w:val="00F3311C"/>
    <w:rsid w:val="00F66874"/>
    <w:rsid w:val="00F928CB"/>
    <w:rsid w:val="00FC05BE"/>
    <w:rsid w:val="00FD7C6F"/>
    <w:rsid w:val="00FF3B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DD2E"/>
  <w15:chartTrackingRefBased/>
  <w15:docId w15:val="{78DC91F3-1997-4795-BBFF-EB7B6894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dice1">
    <w:name w:val="index 1"/>
    <w:basedOn w:val="Normale"/>
    <w:next w:val="Normale"/>
    <w:autoRedefine/>
    <w:uiPriority w:val="99"/>
    <w:unhideWhenUsed/>
    <w:rsid w:val="00FC05BE"/>
    <w:pPr>
      <w:spacing w:after="0"/>
      <w:ind w:left="220" w:hanging="220"/>
    </w:pPr>
    <w:rPr>
      <w:rFonts w:cstheme="minorHAnsi"/>
      <w:sz w:val="20"/>
      <w:szCs w:val="20"/>
    </w:rPr>
  </w:style>
  <w:style w:type="paragraph" w:styleId="Indice2">
    <w:name w:val="index 2"/>
    <w:basedOn w:val="Normale"/>
    <w:next w:val="Normale"/>
    <w:autoRedefine/>
    <w:uiPriority w:val="99"/>
    <w:unhideWhenUsed/>
    <w:rsid w:val="00FC05BE"/>
    <w:pPr>
      <w:spacing w:after="0"/>
      <w:ind w:left="440" w:hanging="220"/>
    </w:pPr>
    <w:rPr>
      <w:rFonts w:cstheme="minorHAnsi"/>
      <w:sz w:val="20"/>
      <w:szCs w:val="20"/>
    </w:rPr>
  </w:style>
  <w:style w:type="paragraph" w:styleId="Indice3">
    <w:name w:val="index 3"/>
    <w:basedOn w:val="Normale"/>
    <w:next w:val="Normale"/>
    <w:autoRedefine/>
    <w:uiPriority w:val="99"/>
    <w:unhideWhenUsed/>
    <w:rsid w:val="00FC05BE"/>
    <w:pPr>
      <w:spacing w:after="0"/>
      <w:ind w:left="660" w:hanging="220"/>
    </w:pPr>
    <w:rPr>
      <w:rFonts w:cstheme="minorHAnsi"/>
      <w:sz w:val="20"/>
      <w:szCs w:val="20"/>
    </w:rPr>
  </w:style>
  <w:style w:type="paragraph" w:styleId="Indice4">
    <w:name w:val="index 4"/>
    <w:basedOn w:val="Normale"/>
    <w:next w:val="Normale"/>
    <w:autoRedefine/>
    <w:uiPriority w:val="99"/>
    <w:unhideWhenUsed/>
    <w:rsid w:val="00FC05BE"/>
    <w:pPr>
      <w:spacing w:after="0"/>
      <w:ind w:left="880" w:hanging="220"/>
    </w:pPr>
    <w:rPr>
      <w:rFonts w:cstheme="minorHAnsi"/>
      <w:sz w:val="20"/>
      <w:szCs w:val="20"/>
    </w:rPr>
  </w:style>
  <w:style w:type="paragraph" w:styleId="Indice5">
    <w:name w:val="index 5"/>
    <w:basedOn w:val="Normale"/>
    <w:next w:val="Normale"/>
    <w:autoRedefine/>
    <w:uiPriority w:val="99"/>
    <w:unhideWhenUsed/>
    <w:rsid w:val="00FC05BE"/>
    <w:pPr>
      <w:spacing w:after="0"/>
      <w:ind w:left="1100" w:hanging="220"/>
    </w:pPr>
    <w:rPr>
      <w:rFonts w:cstheme="minorHAnsi"/>
      <w:sz w:val="20"/>
      <w:szCs w:val="20"/>
    </w:rPr>
  </w:style>
  <w:style w:type="paragraph" w:styleId="Indice6">
    <w:name w:val="index 6"/>
    <w:basedOn w:val="Normale"/>
    <w:next w:val="Normale"/>
    <w:autoRedefine/>
    <w:uiPriority w:val="99"/>
    <w:unhideWhenUsed/>
    <w:rsid w:val="00FC05BE"/>
    <w:pPr>
      <w:spacing w:after="0"/>
      <w:ind w:left="1320" w:hanging="220"/>
    </w:pPr>
    <w:rPr>
      <w:rFonts w:cstheme="minorHAnsi"/>
      <w:sz w:val="20"/>
      <w:szCs w:val="20"/>
    </w:rPr>
  </w:style>
  <w:style w:type="paragraph" w:styleId="Indice7">
    <w:name w:val="index 7"/>
    <w:basedOn w:val="Normale"/>
    <w:next w:val="Normale"/>
    <w:autoRedefine/>
    <w:uiPriority w:val="99"/>
    <w:unhideWhenUsed/>
    <w:rsid w:val="00FC05BE"/>
    <w:pPr>
      <w:spacing w:after="0"/>
      <w:ind w:left="1540" w:hanging="220"/>
    </w:pPr>
    <w:rPr>
      <w:rFonts w:cstheme="minorHAnsi"/>
      <w:sz w:val="20"/>
      <w:szCs w:val="20"/>
    </w:rPr>
  </w:style>
  <w:style w:type="paragraph" w:styleId="Indice8">
    <w:name w:val="index 8"/>
    <w:basedOn w:val="Normale"/>
    <w:next w:val="Normale"/>
    <w:autoRedefine/>
    <w:uiPriority w:val="99"/>
    <w:unhideWhenUsed/>
    <w:rsid w:val="00FC05BE"/>
    <w:pPr>
      <w:spacing w:after="0"/>
      <w:ind w:left="1760" w:hanging="220"/>
    </w:pPr>
    <w:rPr>
      <w:rFonts w:cstheme="minorHAnsi"/>
      <w:sz w:val="20"/>
      <w:szCs w:val="20"/>
    </w:rPr>
  </w:style>
  <w:style w:type="paragraph" w:styleId="Indice9">
    <w:name w:val="index 9"/>
    <w:basedOn w:val="Normale"/>
    <w:next w:val="Normale"/>
    <w:autoRedefine/>
    <w:uiPriority w:val="99"/>
    <w:unhideWhenUsed/>
    <w:rsid w:val="00FC05BE"/>
    <w:pPr>
      <w:spacing w:after="0"/>
      <w:ind w:left="1980" w:hanging="220"/>
    </w:pPr>
    <w:rPr>
      <w:rFonts w:cstheme="minorHAnsi"/>
      <w:sz w:val="20"/>
      <w:szCs w:val="20"/>
    </w:rPr>
  </w:style>
  <w:style w:type="paragraph" w:styleId="Titoloindice">
    <w:name w:val="index heading"/>
    <w:basedOn w:val="Normale"/>
    <w:next w:val="Indice1"/>
    <w:uiPriority w:val="99"/>
    <w:unhideWhenUsed/>
    <w:rsid w:val="00FC05BE"/>
    <w:pPr>
      <w:spacing w:after="0"/>
    </w:pPr>
    <w:rPr>
      <w:rFonts w:cstheme="minorHAnsi"/>
      <w:sz w:val="20"/>
      <w:szCs w:val="20"/>
    </w:rPr>
  </w:style>
  <w:style w:type="paragraph" w:styleId="Paragrafoelenco">
    <w:name w:val="List Paragraph"/>
    <w:basedOn w:val="Normale"/>
    <w:uiPriority w:val="34"/>
    <w:qFormat/>
    <w:rsid w:val="00E6141C"/>
    <w:pPr>
      <w:ind w:left="720"/>
      <w:contextualSpacing/>
    </w:pPr>
  </w:style>
  <w:style w:type="table" w:styleId="Grigliatabella">
    <w:name w:val="Table Grid"/>
    <w:basedOn w:val="Tabellanormale"/>
    <w:uiPriority w:val="39"/>
    <w:rsid w:val="00F0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9216E"/>
    <w:pPr>
      <w:suppressAutoHyphens/>
      <w:autoSpaceDN w:val="0"/>
      <w:textAlignment w:val="baseline"/>
    </w:pPr>
    <w:rPr>
      <w:rFonts w:ascii="Calibri" w:eastAsia="Calibri" w:hAnsi="Calibri" w:cs="F"/>
    </w:rPr>
  </w:style>
  <w:style w:type="numbering" w:customStyle="1" w:styleId="WWNum2">
    <w:name w:val="WWNum2"/>
    <w:basedOn w:val="Nessunelenco"/>
    <w:rsid w:val="0019216E"/>
    <w:pPr>
      <w:numPr>
        <w:numId w:val="2"/>
      </w:numPr>
    </w:pPr>
  </w:style>
  <w:style w:type="character" w:styleId="Testosegnaposto">
    <w:name w:val="Placeholder Text"/>
    <w:basedOn w:val="Carpredefinitoparagrafo"/>
    <w:uiPriority w:val="99"/>
    <w:semiHidden/>
    <w:rsid w:val="00AF49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 classes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Vendite</c:v>
                </c:pt>
              </c:strCache>
            </c:strRef>
          </c:tx>
          <c:spPr>
            <a:solidFill>
              <a:schemeClr val="accent2"/>
            </a:solidFill>
          </c:spPr>
          <c:dPt>
            <c:idx val="0"/>
            <c:bubble3D val="0"/>
            <c:spPr>
              <a:solidFill>
                <a:srgbClr val="0070C0"/>
              </a:solidFill>
              <a:ln w="19050">
                <a:solidFill>
                  <a:schemeClr val="lt1"/>
                </a:solidFill>
              </a:ln>
              <a:effectLst/>
            </c:spPr>
            <c:extLst>
              <c:ext xmlns:c16="http://schemas.microsoft.com/office/drawing/2014/chart" uri="{C3380CC4-5D6E-409C-BE32-E72D297353CC}">
                <c16:uniqueId val="{00000001-BA5D-4264-94DD-D0A4C01DE204}"/>
              </c:ext>
            </c:extLst>
          </c:dPt>
          <c:dPt>
            <c:idx val="1"/>
            <c:bubble3D val="0"/>
            <c:spPr>
              <a:solidFill>
                <a:srgbClr val="FFC000"/>
              </a:solidFill>
              <a:ln w="19050">
                <a:solidFill>
                  <a:schemeClr val="lt1"/>
                </a:solidFill>
              </a:ln>
              <a:effectLst/>
            </c:spPr>
            <c:extLst>
              <c:ext xmlns:c16="http://schemas.microsoft.com/office/drawing/2014/chart" uri="{C3380CC4-5D6E-409C-BE32-E72D297353CC}">
                <c16:uniqueId val="{00000002-BA5D-4264-94DD-D0A4C01DE204}"/>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3-BA5D-4264-94DD-D0A4C01DE204}"/>
              </c:ext>
            </c:extLst>
          </c:dPt>
          <c:dPt>
            <c:idx val="3"/>
            <c:bubble3D val="0"/>
            <c:spPr>
              <a:solidFill>
                <a:schemeClr val="accent2"/>
              </a:solidFill>
              <a:ln w="19050">
                <a:solidFill>
                  <a:schemeClr val="lt1"/>
                </a:solidFill>
              </a:ln>
              <a:effectLst/>
            </c:spPr>
            <c:extLst>
              <c:ext xmlns:c16="http://schemas.microsoft.com/office/drawing/2014/chart" uri="{C3380CC4-5D6E-409C-BE32-E72D297353CC}">
                <c16:uniqueId val="{00000007-9E99-4505-8A68-BA0CF888580E}"/>
              </c:ext>
            </c:extLst>
          </c:dPt>
          <c:cat>
            <c:strRef>
              <c:f>Foglio1!$A$2:$A$5</c:f>
              <c:strCache>
                <c:ptCount val="3"/>
                <c:pt idx="0">
                  <c:v>1° class</c:v>
                </c:pt>
                <c:pt idx="1">
                  <c:v>2° class</c:v>
                </c:pt>
                <c:pt idx="2">
                  <c:v>3° class</c:v>
                </c:pt>
              </c:strCache>
            </c:strRef>
          </c:cat>
          <c:val>
            <c:numRef>
              <c:f>Foglio1!$B$2:$B$5</c:f>
              <c:numCache>
                <c:formatCode>General</c:formatCode>
                <c:ptCount val="4"/>
                <c:pt idx="0">
                  <c:v>0.65</c:v>
                </c:pt>
                <c:pt idx="1">
                  <c:v>0.30499999999999999</c:v>
                </c:pt>
                <c:pt idx="2">
                  <c:v>4.4999999999999998E-2</c:v>
                </c:pt>
              </c:numCache>
            </c:numRef>
          </c:val>
          <c:extLst>
            <c:ext xmlns:c16="http://schemas.microsoft.com/office/drawing/2014/chart" uri="{C3380CC4-5D6E-409C-BE32-E72D297353CC}">
              <c16:uniqueId val="{00000000-BA5D-4264-94DD-D0A4C01DE204}"/>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7804607757363663"/>
          <c:y val="0.3485518602541558"/>
          <c:w val="0.19370807815689708"/>
          <c:h val="0.2991501037061600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2686</TotalTime>
  <Pages>9</Pages>
  <Words>872</Words>
  <Characters>4973</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Rave</dc:creator>
  <cp:keywords/>
  <dc:description/>
  <cp:lastModifiedBy>Luca Bonali</cp:lastModifiedBy>
  <cp:revision>60</cp:revision>
  <dcterms:created xsi:type="dcterms:W3CDTF">2019-03-21T13:25:00Z</dcterms:created>
  <dcterms:modified xsi:type="dcterms:W3CDTF">2019-08-21T13:56:00Z</dcterms:modified>
</cp:coreProperties>
</file>