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7E" w:rsidRPr="00632A5B" w:rsidRDefault="000A6B7E">
      <w:pPr>
        <w:rPr>
          <w:b/>
          <w:u w:val="single"/>
        </w:rPr>
      </w:pPr>
      <w:r w:rsidRPr="00632A5B">
        <w:rPr>
          <w:b/>
          <w:u w:val="single"/>
        </w:rPr>
        <w:t xml:space="preserve">How to Read a YAML file for Diana </w:t>
      </w:r>
      <w:r w:rsidR="00E33DC9">
        <w:rPr>
          <w:b/>
          <w:u w:val="single"/>
        </w:rPr>
        <w:t>Dual CPE MPLS + Inte</w:t>
      </w:r>
      <w:bookmarkStart w:id="0" w:name="_GoBack"/>
      <w:bookmarkEnd w:id="0"/>
      <w:r w:rsidR="00E33DC9">
        <w:rPr>
          <w:b/>
          <w:u w:val="single"/>
        </w:rPr>
        <w:t xml:space="preserve">rnet </w:t>
      </w:r>
      <w:r w:rsidRPr="00632A5B">
        <w:rPr>
          <w:b/>
          <w:u w:val="single"/>
        </w:rPr>
        <w:t>Template:</w:t>
      </w:r>
    </w:p>
    <w:p w:rsidR="000A6B7E" w:rsidRDefault="000A6B7E"/>
    <w:p w:rsidR="00632A5B" w:rsidRDefault="00632A5B" w:rsidP="00632A5B">
      <w:r>
        <w:t xml:space="preserve">This is a small guide to ensure that the parameters that you input into the </w:t>
      </w:r>
      <w:r>
        <w:t>YAML input file</w:t>
      </w:r>
      <w:r>
        <w:t xml:space="preserve"> are going to be correctly read by Anuta.</w:t>
      </w:r>
    </w:p>
    <w:p w:rsidR="00632A5B" w:rsidRDefault="00632A5B"/>
    <w:p w:rsidR="000A6B7E" w:rsidRDefault="000A6B7E">
      <w:r>
        <w:t xml:space="preserve">A YAML file is an input file generated via “start.py” Jinja tool. Once a Base Template is completed for a given configuration type, it is necessary to create an input file with all the parameters </w:t>
      </w:r>
      <w:r w:rsidR="00632A5B">
        <w:t>that are going to be used on</w:t>
      </w:r>
      <w:r>
        <w:t xml:space="preserve"> particular site</w:t>
      </w:r>
      <w:r w:rsidR="00632A5B">
        <w:t>-type</w:t>
      </w:r>
      <w:r>
        <w:t>.</w:t>
      </w:r>
    </w:p>
    <w:p w:rsidR="00632A5B" w:rsidRDefault="00632A5B"/>
    <w:p w:rsidR="00632A5B" w:rsidRDefault="00632A5B">
      <w:r>
        <w:t>Each parameter needs to be populated correctly, that means, it needs to have an appropriate format based on what the Anuta engine is expecting.</w:t>
      </w:r>
    </w:p>
    <w:p w:rsidR="000A6B7E" w:rsidRDefault="000A6B7E"/>
    <w:p w:rsidR="000A6B7E" w:rsidRDefault="000A6B7E">
      <w:r>
        <w:t>An Example</w:t>
      </w:r>
      <w:r w:rsidR="00632A5B">
        <w:t xml:space="preserve"> of a YAML</w:t>
      </w:r>
      <w:r>
        <w:t xml:space="preserve"> input file looks like this:</w:t>
      </w:r>
    </w:p>
    <w:p w:rsidR="000A6B7E" w:rsidRDefault="000A6B7E"/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A6B7E">
        <w:rPr>
          <w:rFonts w:ascii="Courier New" w:hAnsi="Courier New" w:cs="Courier New"/>
          <w:sz w:val="20"/>
          <w:szCs w:val="20"/>
        </w:rPr>
        <w:t>---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B2B_DATA_CIDR</w:t>
      </w:r>
      <w:r>
        <w:rPr>
          <w:rFonts w:ascii="Courier New" w:hAnsi="Courier New" w:cs="Courier New"/>
          <w:sz w:val="20"/>
          <w:szCs w:val="20"/>
        </w:rPr>
        <w:t>: 10.118.16.232/30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Diana_LAN_CIDR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10.1.1.0/24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Diana_LAN_HSRP_VIP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10.1.1.1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Diana_LAN_NextHop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10.1.1.255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</w:t>
      </w:r>
      <w:r w:rsidR="007D2922" w:rsidRPr="008918C6">
        <w:rPr>
          <w:rFonts w:ascii="Courier New" w:hAnsi="Courier New" w:cs="Courier New"/>
          <w:b/>
          <w:sz w:val="20"/>
          <w:szCs w:val="20"/>
        </w:rPr>
        <w:t>Route_</w:t>
      </w:r>
      <w:r w:rsidRPr="008918C6">
        <w:rPr>
          <w:rFonts w:ascii="Courier New" w:hAnsi="Courier New" w:cs="Courier New"/>
          <w:b/>
          <w:sz w:val="20"/>
          <w:szCs w:val="20"/>
        </w:rPr>
        <w:t>Subnet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10.1.1.0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</w:t>
      </w:r>
      <w:r w:rsidR="007D2922" w:rsidRPr="008918C6">
        <w:rPr>
          <w:rFonts w:ascii="Courier New" w:hAnsi="Courier New" w:cs="Courier New"/>
          <w:b/>
          <w:sz w:val="20"/>
          <w:szCs w:val="20"/>
        </w:rPr>
        <w:t>Route_</w:t>
      </w:r>
      <w:r w:rsidRPr="008918C6">
        <w:rPr>
          <w:rFonts w:ascii="Courier New" w:hAnsi="Courier New" w:cs="Courier New"/>
          <w:b/>
          <w:sz w:val="20"/>
          <w:szCs w:val="20"/>
        </w:rPr>
        <w:t>Subnet_Mask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255.255.</w:t>
      </w:r>
      <w:r w:rsidR="00632A5B">
        <w:rPr>
          <w:rFonts w:ascii="Courier New" w:hAnsi="Courier New" w:cs="Courier New"/>
          <w:sz w:val="20"/>
          <w:szCs w:val="20"/>
        </w:rPr>
        <w:t>0</w:t>
      </w:r>
      <w:r w:rsidRPr="000A6B7E">
        <w:rPr>
          <w:rFonts w:ascii="Courier New" w:hAnsi="Courier New" w:cs="Courier New"/>
          <w:sz w:val="20"/>
          <w:szCs w:val="20"/>
        </w:rPr>
        <w:t>.0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R1_B2B_IP</w:t>
      </w:r>
      <w:r w:rsidRPr="000A6B7E">
        <w:rPr>
          <w:rFonts w:ascii="Courier New" w:hAnsi="Courier New" w:cs="Courier New"/>
          <w:sz w:val="20"/>
          <w:szCs w:val="20"/>
        </w:rPr>
        <w:t>: 10.118.16.233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R1_B2B_Interface_Type</w:t>
      </w:r>
      <w:r w:rsidRPr="000A6B7E">
        <w:rPr>
          <w:rFonts w:ascii="Courier New" w:hAnsi="Courier New" w:cs="Courier New"/>
          <w:sz w:val="20"/>
          <w:szCs w:val="20"/>
        </w:rPr>
        <w:t>: SVI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R1_LAN_IP</w:t>
      </w:r>
      <w:r w:rsidRPr="000A6B7E">
        <w:rPr>
          <w:rFonts w:ascii="Courier New" w:hAnsi="Courier New" w:cs="Courier New"/>
          <w:sz w:val="20"/>
          <w:szCs w:val="20"/>
        </w:rPr>
        <w:t>: 10.1.1.2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R1_LAN_Interface</w:t>
      </w:r>
      <w:r w:rsidRPr="000A6B7E">
        <w:rPr>
          <w:rFonts w:ascii="Courier New" w:hAnsi="Courier New" w:cs="Courier New"/>
          <w:sz w:val="20"/>
          <w:szCs w:val="20"/>
        </w:rPr>
        <w:t>: GigabitEthernet0/0/1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R1_Loopback0</w:t>
      </w:r>
      <w:r w:rsidRPr="000A6B7E">
        <w:rPr>
          <w:rFonts w:ascii="Courier New" w:hAnsi="Courier New" w:cs="Courier New"/>
          <w:sz w:val="20"/>
          <w:szCs w:val="20"/>
        </w:rPr>
        <w:t>: 10.118.16.238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R1_Loopback0_CIDR</w:t>
      </w:r>
      <w:r w:rsidRPr="000A6B7E">
        <w:rPr>
          <w:rFonts w:ascii="Courier New" w:hAnsi="Courier New" w:cs="Courier New"/>
          <w:sz w:val="20"/>
          <w:szCs w:val="20"/>
        </w:rPr>
        <w:t>: 10.118.16.238/32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R1_WAN_Interface:</w:t>
      </w:r>
      <w:r w:rsidRPr="000A6B7E">
        <w:rPr>
          <w:rFonts w:ascii="Courier New" w:hAnsi="Courier New" w:cs="Courier New"/>
          <w:sz w:val="20"/>
          <w:szCs w:val="20"/>
        </w:rPr>
        <w:t xml:space="preserve"> GigabitEthernet0/0/0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R1_WAN_MPLS_BGP_AS</w:t>
      </w:r>
      <w:r w:rsidRPr="000A6B7E">
        <w:rPr>
          <w:rFonts w:ascii="Courier New" w:hAnsi="Courier New" w:cs="Courier New"/>
          <w:sz w:val="20"/>
          <w:szCs w:val="20"/>
        </w:rPr>
        <w:t xml:space="preserve">: </w:t>
      </w:r>
      <w:r w:rsidR="00632A5B">
        <w:rPr>
          <w:rFonts w:ascii="Courier New" w:hAnsi="Courier New" w:cs="Courier New"/>
          <w:sz w:val="20"/>
          <w:szCs w:val="20"/>
        </w:rPr>
        <w:t>4755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R1_WAN_MPLS_PE_IP</w:t>
      </w:r>
      <w:r w:rsidRPr="000A6B7E">
        <w:rPr>
          <w:rFonts w:ascii="Courier New" w:hAnsi="Courier New" w:cs="Courier New"/>
          <w:sz w:val="20"/>
          <w:szCs w:val="20"/>
        </w:rPr>
        <w:t>: 10.118.16.225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R1_WAN_Primary_Bandwidth</w:t>
      </w:r>
      <w:r w:rsidRPr="000A6B7E">
        <w:rPr>
          <w:rFonts w:ascii="Courier New" w:hAnsi="Courier New" w:cs="Courier New"/>
          <w:sz w:val="20"/>
          <w:szCs w:val="20"/>
        </w:rPr>
        <w:t>: 5000000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R2_B2B_IP</w:t>
      </w:r>
      <w:r w:rsidRPr="000A6B7E">
        <w:rPr>
          <w:rFonts w:ascii="Courier New" w:hAnsi="Courier New" w:cs="Courier New"/>
          <w:sz w:val="20"/>
          <w:szCs w:val="20"/>
        </w:rPr>
        <w:t>: 10.118.16.234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R2_B2B_Interface_Type</w:t>
      </w:r>
      <w:r w:rsidRPr="000A6B7E">
        <w:rPr>
          <w:rFonts w:ascii="Courier New" w:hAnsi="Courier New" w:cs="Courier New"/>
          <w:sz w:val="20"/>
          <w:szCs w:val="20"/>
        </w:rPr>
        <w:t>: SVI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R2_EAS_DMVPN_Profile</w:t>
      </w:r>
      <w:r w:rsidRPr="000A6B7E">
        <w:rPr>
          <w:rFonts w:ascii="Courier New" w:hAnsi="Courier New" w:cs="Courier New"/>
          <w:sz w:val="20"/>
          <w:szCs w:val="20"/>
        </w:rPr>
        <w:t>: DIANA_EAS_AMER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R2_EAS_Primary_SG_AS_Number</w:t>
      </w:r>
      <w:r w:rsidRPr="000A6B7E">
        <w:rPr>
          <w:rFonts w:ascii="Courier New" w:hAnsi="Courier New" w:cs="Courier New"/>
          <w:sz w:val="20"/>
          <w:szCs w:val="20"/>
        </w:rPr>
        <w:t>: 65001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R2_EAS_Primary_SG_IP</w:t>
      </w:r>
      <w:r w:rsidRPr="000A6B7E">
        <w:rPr>
          <w:rFonts w:ascii="Courier New" w:hAnsi="Courier New" w:cs="Courier New"/>
          <w:sz w:val="20"/>
          <w:szCs w:val="20"/>
        </w:rPr>
        <w:t xml:space="preserve">: </w:t>
      </w:r>
      <w:r w:rsidR="007E445F">
        <w:rPr>
          <w:rFonts w:ascii="Courier New" w:hAnsi="Courier New" w:cs="Courier New"/>
          <w:sz w:val="20"/>
          <w:szCs w:val="20"/>
        </w:rPr>
        <w:t>10.118.26.1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R2_EAS_Secondary_SG_AS_Number</w:t>
      </w:r>
      <w:r w:rsidRPr="000A6B7E">
        <w:rPr>
          <w:rFonts w:ascii="Courier New" w:hAnsi="Courier New" w:cs="Courier New"/>
          <w:sz w:val="20"/>
          <w:szCs w:val="20"/>
        </w:rPr>
        <w:t>: 65001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R2_EAS_Secondary_SG_IP</w:t>
      </w:r>
      <w:r w:rsidRPr="000A6B7E">
        <w:rPr>
          <w:rFonts w:ascii="Courier New" w:hAnsi="Courier New" w:cs="Courier New"/>
          <w:sz w:val="20"/>
          <w:szCs w:val="20"/>
        </w:rPr>
        <w:t xml:space="preserve">: </w:t>
      </w:r>
      <w:r w:rsidR="007E445F">
        <w:rPr>
          <w:rFonts w:ascii="Courier New" w:hAnsi="Courier New" w:cs="Courier New"/>
          <w:sz w:val="20"/>
          <w:szCs w:val="20"/>
        </w:rPr>
        <w:t>10.118.26.2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R2_EAS_Tunnel_IP</w:t>
      </w:r>
      <w:r w:rsidRPr="000A6B7E">
        <w:rPr>
          <w:rFonts w:ascii="Courier New" w:hAnsi="Courier New" w:cs="Courier New"/>
          <w:sz w:val="20"/>
          <w:szCs w:val="20"/>
        </w:rPr>
        <w:t>: 10.118.26.23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R2_LAN_IP</w:t>
      </w:r>
      <w:r w:rsidRPr="000A6B7E">
        <w:rPr>
          <w:rFonts w:ascii="Courier New" w:hAnsi="Courier New" w:cs="Courier New"/>
          <w:sz w:val="20"/>
          <w:szCs w:val="20"/>
        </w:rPr>
        <w:t>: 10.1.1.1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R2_LAN_Interface</w:t>
      </w:r>
      <w:r w:rsidRPr="000A6B7E">
        <w:rPr>
          <w:rFonts w:ascii="Courier New" w:hAnsi="Courier New" w:cs="Courier New"/>
          <w:sz w:val="20"/>
          <w:szCs w:val="20"/>
        </w:rPr>
        <w:t>: GigabitEthernet0/0/1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R2_Loopback0</w:t>
      </w:r>
      <w:r w:rsidRPr="000A6B7E">
        <w:rPr>
          <w:rFonts w:ascii="Courier New" w:hAnsi="Courier New" w:cs="Courier New"/>
          <w:sz w:val="20"/>
          <w:szCs w:val="20"/>
        </w:rPr>
        <w:t>: 10.118.16.239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R2_Loopback0_CIDR</w:t>
      </w:r>
      <w:r w:rsidRPr="000A6B7E">
        <w:rPr>
          <w:rFonts w:ascii="Courier New" w:hAnsi="Courier New" w:cs="Courier New"/>
          <w:sz w:val="20"/>
          <w:szCs w:val="20"/>
        </w:rPr>
        <w:t>: 10.118.16.239/32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R2_Loopback100</w:t>
      </w:r>
      <w:r w:rsidRPr="000A6B7E">
        <w:rPr>
          <w:rFonts w:ascii="Courier New" w:hAnsi="Courier New" w:cs="Courier New"/>
          <w:sz w:val="20"/>
          <w:szCs w:val="20"/>
        </w:rPr>
        <w:t>: 10.118.9.111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R2_Loopback100_CIDR</w:t>
      </w:r>
      <w:r w:rsidRPr="000A6B7E">
        <w:rPr>
          <w:rFonts w:ascii="Courier New" w:hAnsi="Courier New" w:cs="Courier New"/>
          <w:sz w:val="20"/>
          <w:szCs w:val="20"/>
        </w:rPr>
        <w:t>: 10.118.9.111/32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R2_WAN_Interface</w:t>
      </w:r>
      <w:r w:rsidRPr="000A6B7E">
        <w:rPr>
          <w:rFonts w:ascii="Courier New" w:hAnsi="Courier New" w:cs="Courier New"/>
          <w:sz w:val="20"/>
          <w:szCs w:val="20"/>
        </w:rPr>
        <w:t>: GigabitEthernet0/0/0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R2_WAN_Secondary_Bandwidth</w:t>
      </w:r>
      <w:r w:rsidRPr="000A6B7E">
        <w:rPr>
          <w:rFonts w:ascii="Courier New" w:hAnsi="Courier New" w:cs="Courier New"/>
          <w:sz w:val="20"/>
          <w:szCs w:val="20"/>
        </w:rPr>
        <w:t>: 6000000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R2_Zscaler_Primary_Destination_IP</w:t>
      </w:r>
      <w:r w:rsidRPr="000A6B7E">
        <w:rPr>
          <w:rFonts w:ascii="Courier New" w:hAnsi="Courier New" w:cs="Courier New"/>
          <w:sz w:val="20"/>
          <w:szCs w:val="20"/>
        </w:rPr>
        <w:t>: 165.225.34.34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R2_Zscaler_Primary_Tunnel_IP</w:t>
      </w:r>
      <w:r w:rsidRPr="000A6B7E">
        <w:rPr>
          <w:rFonts w:ascii="Courier New" w:hAnsi="Courier New" w:cs="Courier New"/>
          <w:sz w:val="20"/>
          <w:szCs w:val="20"/>
        </w:rPr>
        <w:t>: 172.17.60.137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R2_Zscaler_Secondary_Destination_IP</w:t>
      </w:r>
      <w:r w:rsidRPr="000A6B7E">
        <w:rPr>
          <w:rFonts w:ascii="Courier New" w:hAnsi="Courier New" w:cs="Courier New"/>
          <w:sz w:val="20"/>
          <w:szCs w:val="20"/>
        </w:rPr>
        <w:t>: 104.129.200.34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R2_Zscaler_Secondary_Tunnel_IP</w:t>
      </w:r>
      <w:r w:rsidRPr="000A6B7E">
        <w:rPr>
          <w:rFonts w:ascii="Courier New" w:hAnsi="Courier New" w:cs="Courier New"/>
          <w:sz w:val="20"/>
          <w:szCs w:val="20"/>
        </w:rPr>
        <w:t>: 172.17.60.141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Zscaler_Primary_Node_Tunnel_IP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172.17.60.138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Zscaler_Secondary_Node_Tunnel_IP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172.17.60.142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bgp_as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65211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cpe_primary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SYM-MX-QUERETARO-80-G-MPLS-03-R-1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cpe_secondary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SYM-MX-QUERETARO-80-G-EAS-02-R-1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resource_pool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SYM-MX-QUERETARO-80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lastRenderedPageBreak/>
        <w:t>site_name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SYM-MX-QUERETARO-80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template_file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SYM/Greenfield-Diana-</w:t>
      </w:r>
      <w:proofErr w:type="spellStart"/>
      <w:r w:rsidRPr="000A6B7E">
        <w:rPr>
          <w:rFonts w:ascii="Courier New" w:hAnsi="Courier New" w:cs="Courier New"/>
          <w:sz w:val="20"/>
          <w:szCs w:val="20"/>
        </w:rPr>
        <w:t>Template_dual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A6B7E">
        <w:rPr>
          <w:rFonts w:ascii="Courier New" w:hAnsi="Courier New" w:cs="Courier New"/>
          <w:sz w:val="20"/>
          <w:szCs w:val="20"/>
        </w:rPr>
        <w:t>cpe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-site-MPLS+INET-services v2.</w:t>
      </w:r>
      <w:proofErr w:type="gramStart"/>
      <w:r w:rsidRPr="000A6B7E">
        <w:rPr>
          <w:rFonts w:ascii="Courier New" w:hAnsi="Courier New" w:cs="Courier New"/>
          <w:sz w:val="20"/>
          <w:szCs w:val="20"/>
        </w:rPr>
        <w:t>0.frmtpl</w:t>
      </w:r>
      <w:proofErr w:type="gramEnd"/>
    </w:p>
    <w:p w:rsid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A6B7E">
        <w:rPr>
          <w:rFonts w:ascii="Courier New" w:hAnsi="Courier New" w:cs="Courier New"/>
          <w:sz w:val="20"/>
          <w:szCs w:val="20"/>
        </w:rPr>
        <w:t>...</w:t>
      </w:r>
    </w:p>
    <w:p w:rsidR="00632A5B" w:rsidRDefault="00632A5B" w:rsidP="007E445F">
      <w:pPr>
        <w:rPr>
          <w:rFonts w:ascii="Courier New" w:hAnsi="Courier New" w:cs="Courier New"/>
          <w:sz w:val="20"/>
          <w:szCs w:val="20"/>
        </w:rPr>
      </w:pPr>
    </w:p>
    <w:p w:rsidR="00632A5B" w:rsidRDefault="00632A5B" w:rsidP="007E445F">
      <w:pPr>
        <w:rPr>
          <w:rFonts w:ascii="Courier New" w:hAnsi="Courier New" w:cs="Courier New"/>
          <w:sz w:val="20"/>
          <w:szCs w:val="20"/>
        </w:rPr>
      </w:pPr>
    </w:p>
    <w:p w:rsidR="007E445F" w:rsidRDefault="00632A5B" w:rsidP="007E44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Here is an explanation </w:t>
      </w:r>
      <w:r w:rsidR="007E445F">
        <w:rPr>
          <w:rFonts w:ascii="Courier New" w:hAnsi="Courier New" w:cs="Courier New"/>
          <w:sz w:val="20"/>
          <w:szCs w:val="20"/>
        </w:rPr>
        <w:t xml:space="preserve">for </w:t>
      </w:r>
      <w:r>
        <w:rPr>
          <w:rFonts w:ascii="Courier New" w:hAnsi="Courier New" w:cs="Courier New"/>
          <w:sz w:val="20"/>
          <w:szCs w:val="20"/>
        </w:rPr>
        <w:t xml:space="preserve">each of the </w:t>
      </w:r>
      <w:r w:rsidR="007E445F">
        <w:rPr>
          <w:rFonts w:ascii="Courier New" w:hAnsi="Courier New" w:cs="Courier New"/>
          <w:sz w:val="20"/>
          <w:szCs w:val="20"/>
        </w:rPr>
        <w:t>variables</w:t>
      </w:r>
      <w:r>
        <w:rPr>
          <w:rFonts w:ascii="Courier New" w:hAnsi="Courier New" w:cs="Courier New"/>
          <w:sz w:val="20"/>
          <w:szCs w:val="20"/>
        </w:rPr>
        <w:t xml:space="preserve"> used on the template</w:t>
      </w:r>
      <w:r w:rsidR="007E445F">
        <w:rPr>
          <w:rFonts w:ascii="Courier New" w:hAnsi="Courier New" w:cs="Courier New"/>
          <w:sz w:val="20"/>
          <w:szCs w:val="20"/>
        </w:rPr>
        <w:t>:</w:t>
      </w:r>
    </w:p>
    <w:p w:rsidR="007E445F" w:rsidRPr="007E445F" w:rsidRDefault="007E445F" w:rsidP="007E445F">
      <w:pPr>
        <w:rPr>
          <w:rFonts w:ascii="Courier New" w:hAnsi="Courier New" w:cs="Courier New"/>
          <w:sz w:val="20"/>
          <w:szCs w:val="20"/>
        </w:rPr>
      </w:pPr>
    </w:p>
    <w:p w:rsidR="00F0729C" w:rsidRDefault="000A6B7E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B2B_DATA_CIDR</w:t>
      </w:r>
      <w:r w:rsidRPr="00F0729C">
        <w:rPr>
          <w:rFonts w:ascii="Courier New" w:hAnsi="Courier New" w:cs="Courier New"/>
          <w:b/>
          <w:sz w:val="20"/>
          <w:szCs w:val="20"/>
        </w:rPr>
        <w:t>:</w:t>
      </w:r>
      <w:r w:rsidRPr="00F0729C">
        <w:rPr>
          <w:rFonts w:ascii="Courier New" w:hAnsi="Courier New" w:cs="Courier New"/>
          <w:sz w:val="20"/>
          <w:szCs w:val="20"/>
        </w:rPr>
        <w:t xml:space="preserve"> </w:t>
      </w:r>
      <w:r w:rsidR="00472193" w:rsidRPr="00F0729C">
        <w:rPr>
          <w:rFonts w:ascii="Courier New" w:hAnsi="Courier New" w:cs="Courier New"/>
          <w:sz w:val="20"/>
          <w:szCs w:val="20"/>
        </w:rPr>
        <w:t>S</w:t>
      </w:r>
      <w:r w:rsidRPr="00F0729C">
        <w:rPr>
          <w:rFonts w:ascii="Courier New" w:hAnsi="Courier New" w:cs="Courier New"/>
          <w:sz w:val="20"/>
          <w:szCs w:val="20"/>
        </w:rPr>
        <w:t>ubnet</w:t>
      </w:r>
      <w:r w:rsidR="00B10B34" w:rsidRPr="00F0729C">
        <w:rPr>
          <w:rFonts w:ascii="Courier New" w:hAnsi="Courier New" w:cs="Courier New"/>
          <w:sz w:val="20"/>
          <w:szCs w:val="20"/>
        </w:rPr>
        <w:t xml:space="preserve"> value for the non-DPS Back to Back connection between R1 and R2.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0729C" w:rsidRDefault="00B10B34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Diana_LAN_CIDR</w:t>
      </w:r>
      <w:proofErr w:type="spellEnd"/>
      <w:r w:rsidRPr="00F0729C">
        <w:rPr>
          <w:rFonts w:ascii="Courier New" w:hAnsi="Courier New" w:cs="Courier New"/>
          <w:sz w:val="20"/>
          <w:szCs w:val="20"/>
        </w:rPr>
        <w:t xml:space="preserve">: </w:t>
      </w:r>
      <w:r w:rsidR="00472193" w:rsidRPr="00F0729C">
        <w:rPr>
          <w:rFonts w:ascii="Courier New" w:hAnsi="Courier New" w:cs="Courier New"/>
          <w:sz w:val="20"/>
          <w:szCs w:val="20"/>
        </w:rPr>
        <w:t>Subnet</w:t>
      </w:r>
      <w:r w:rsidRPr="00F0729C">
        <w:rPr>
          <w:rFonts w:ascii="Courier New" w:hAnsi="Courier New" w:cs="Courier New"/>
          <w:sz w:val="20"/>
          <w:szCs w:val="20"/>
        </w:rPr>
        <w:t xml:space="preserve"> value for the LAN interface between TATA routers and Diana.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B10B34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Diana_LAN_HSRP_VIP</w:t>
      </w:r>
      <w:proofErr w:type="spellEnd"/>
      <w:r w:rsidRPr="00F0729C">
        <w:rPr>
          <w:rFonts w:ascii="Courier New" w:hAnsi="Courier New" w:cs="Courier New"/>
          <w:sz w:val="20"/>
          <w:szCs w:val="20"/>
        </w:rPr>
        <w:t>: IP Address value used for HSRP Virtual IP.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B10B34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Diana_LAN_NextHop</w:t>
      </w:r>
      <w:proofErr w:type="spellEnd"/>
      <w:r w:rsidRPr="00F0729C">
        <w:rPr>
          <w:rFonts w:ascii="Courier New" w:hAnsi="Courier New" w:cs="Courier New"/>
          <w:b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IP Address value used as Virtual IP by Diana, this could be either a HSRP/VRRP or an Individual Address, it is used as Next Hop for Static Routes</w:t>
      </w:r>
      <w:r w:rsidR="007D2922" w:rsidRPr="00F0729C">
        <w:rPr>
          <w:rFonts w:ascii="Courier New" w:hAnsi="Courier New" w:cs="Courier New"/>
          <w:sz w:val="20"/>
          <w:szCs w:val="20"/>
        </w:rPr>
        <w:t>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7D292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</w:t>
      </w:r>
      <w:r w:rsidR="00472193" w:rsidRPr="00F0729C">
        <w:rPr>
          <w:rFonts w:ascii="Courier New" w:hAnsi="Courier New" w:cs="Courier New"/>
          <w:b/>
          <w:sz w:val="20"/>
          <w:szCs w:val="20"/>
        </w:rPr>
        <w:t>Route_</w:t>
      </w:r>
      <w:r w:rsidRPr="00F0729C">
        <w:rPr>
          <w:rFonts w:ascii="Courier New" w:hAnsi="Courier New" w:cs="Courier New"/>
          <w:b/>
          <w:sz w:val="20"/>
          <w:szCs w:val="20"/>
        </w:rPr>
        <w:t>Subnet</w:t>
      </w:r>
      <w:proofErr w:type="spellEnd"/>
      <w:r w:rsidR="00472193" w:rsidRPr="00F0729C">
        <w:rPr>
          <w:rFonts w:ascii="Courier New" w:hAnsi="Courier New" w:cs="Courier New"/>
          <w:sz w:val="20"/>
          <w:szCs w:val="20"/>
        </w:rPr>
        <w:t xml:space="preserve">: Subnet value for the static route. Each Diana location has one single </w:t>
      </w:r>
      <w:proofErr w:type="spellStart"/>
      <w:r w:rsidR="00472193" w:rsidRPr="00F0729C">
        <w:rPr>
          <w:rFonts w:ascii="Courier New" w:hAnsi="Courier New" w:cs="Courier New"/>
          <w:sz w:val="20"/>
          <w:szCs w:val="20"/>
        </w:rPr>
        <w:t>supernet</w:t>
      </w:r>
      <w:proofErr w:type="spellEnd"/>
      <w:r w:rsidR="00472193" w:rsidRPr="00F0729C">
        <w:rPr>
          <w:rFonts w:ascii="Courier New" w:hAnsi="Courier New" w:cs="Courier New"/>
          <w:sz w:val="20"/>
          <w:szCs w:val="20"/>
        </w:rPr>
        <w:t xml:space="preserve"> assigned, this is the subnet value for that </w:t>
      </w:r>
      <w:proofErr w:type="spellStart"/>
      <w:r w:rsidR="00472193" w:rsidRPr="00F0729C">
        <w:rPr>
          <w:rFonts w:ascii="Courier New" w:hAnsi="Courier New" w:cs="Courier New"/>
          <w:sz w:val="20"/>
          <w:szCs w:val="20"/>
        </w:rPr>
        <w:t>supernet</w:t>
      </w:r>
      <w:proofErr w:type="spellEnd"/>
      <w:r w:rsidR="00472193" w:rsidRPr="00F0729C">
        <w:rPr>
          <w:rFonts w:ascii="Courier New" w:hAnsi="Courier New" w:cs="Courier New"/>
          <w:sz w:val="20"/>
          <w:szCs w:val="20"/>
        </w:rPr>
        <w:t xml:space="preserve"> without the mask.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Diana_LAN_Route_Subnet_Mask</w:t>
      </w:r>
      <w:proofErr w:type="spellEnd"/>
      <w:r w:rsidRPr="00F0729C">
        <w:rPr>
          <w:rFonts w:ascii="Courier New" w:hAnsi="Courier New" w:cs="Courier New"/>
          <w:b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 xml:space="preserve">Subnet mask value for the static route specified by </w:t>
      </w:r>
      <w:proofErr w:type="spellStart"/>
      <w:r w:rsidRPr="00F0729C">
        <w:rPr>
          <w:rFonts w:ascii="Courier New" w:hAnsi="Courier New" w:cs="Courier New"/>
          <w:sz w:val="20"/>
          <w:szCs w:val="20"/>
        </w:rPr>
        <w:t>Diana_LAN_Route_Subnet</w:t>
      </w:r>
      <w:proofErr w:type="spellEnd"/>
      <w:r w:rsidRPr="00F0729C">
        <w:rPr>
          <w:rFonts w:ascii="Courier New" w:hAnsi="Courier New" w:cs="Courier New"/>
          <w:sz w:val="20"/>
          <w:szCs w:val="20"/>
        </w:rPr>
        <w:t xml:space="preserve"> variable.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R1_B2B_IP</w:t>
      </w:r>
      <w:r w:rsidRPr="00F0729C">
        <w:rPr>
          <w:rFonts w:ascii="Courier New" w:hAnsi="Courier New" w:cs="Courier New"/>
          <w:b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IP</w:t>
      </w:r>
      <w:r w:rsidR="007D2F12">
        <w:rPr>
          <w:rFonts w:ascii="Courier New" w:hAnsi="Courier New" w:cs="Courier New"/>
          <w:sz w:val="20"/>
          <w:szCs w:val="20"/>
        </w:rPr>
        <w:t xml:space="preserve"> address for the back to ba</w:t>
      </w:r>
      <w:r w:rsidRPr="00F0729C">
        <w:rPr>
          <w:rFonts w:ascii="Courier New" w:hAnsi="Courier New" w:cs="Courier New"/>
          <w:sz w:val="20"/>
          <w:szCs w:val="20"/>
        </w:rPr>
        <w:t>ck interface on R1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R1_B2B_Interface_Type</w:t>
      </w:r>
      <w:r w:rsidRPr="00F0729C">
        <w:rPr>
          <w:rFonts w:ascii="Courier New" w:hAnsi="Courier New" w:cs="Courier New"/>
          <w:sz w:val="20"/>
          <w:szCs w:val="20"/>
        </w:rPr>
        <w:t>: Inter</w:t>
      </w:r>
      <w:r w:rsidR="007D2F12">
        <w:rPr>
          <w:rFonts w:ascii="Courier New" w:hAnsi="Courier New" w:cs="Courier New"/>
          <w:sz w:val="20"/>
          <w:szCs w:val="20"/>
        </w:rPr>
        <w:t>face Type for the back to b</w:t>
      </w:r>
      <w:r w:rsidRPr="00F0729C">
        <w:rPr>
          <w:rFonts w:ascii="Courier New" w:hAnsi="Courier New" w:cs="Courier New"/>
          <w:sz w:val="20"/>
          <w:szCs w:val="20"/>
        </w:rPr>
        <w:t>ack interface on R1. Acceptable values are SVI or Physical.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F0729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R1_LAN_IP</w:t>
      </w:r>
      <w:r w:rsidRPr="00F0729C">
        <w:rPr>
          <w:rFonts w:ascii="Courier New" w:hAnsi="Courier New" w:cs="Courier New"/>
          <w:sz w:val="20"/>
          <w:szCs w:val="20"/>
        </w:rPr>
        <w:t>: IP address for the LAN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R1_LAN_Interface</w:t>
      </w:r>
      <w:r w:rsidRPr="00F0729C">
        <w:rPr>
          <w:rFonts w:ascii="Courier New" w:hAnsi="Courier New" w:cs="Courier New"/>
          <w:b/>
          <w:sz w:val="20"/>
          <w:szCs w:val="20"/>
        </w:rPr>
        <w:t>:</w:t>
      </w:r>
      <w:r w:rsidRPr="00F0729C">
        <w:rPr>
          <w:rFonts w:ascii="Courier New" w:hAnsi="Courier New" w:cs="Courier New"/>
          <w:sz w:val="20"/>
          <w:szCs w:val="20"/>
        </w:rPr>
        <w:t xml:space="preserve"> Interface Name for the LAN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R1_Loopback0</w:t>
      </w:r>
      <w:r w:rsidRPr="00F0729C">
        <w:rPr>
          <w:rFonts w:ascii="Courier New" w:hAnsi="Courier New" w:cs="Courier New"/>
          <w:sz w:val="20"/>
          <w:szCs w:val="20"/>
        </w:rPr>
        <w:t>: IP address for Loopback 0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R1_Loopback0_CIDR</w:t>
      </w:r>
      <w:r w:rsidRPr="00F0729C">
        <w:rPr>
          <w:rFonts w:ascii="Courier New" w:hAnsi="Courier New" w:cs="Courier New"/>
          <w:sz w:val="20"/>
          <w:szCs w:val="20"/>
        </w:rPr>
        <w:t>: Subnet value for Loopback 0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472193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R1_WAN_Interface</w:t>
      </w:r>
      <w:r w:rsidRPr="00F0729C">
        <w:rPr>
          <w:rFonts w:ascii="Courier New" w:hAnsi="Courier New" w:cs="Courier New"/>
          <w:sz w:val="20"/>
          <w:szCs w:val="20"/>
        </w:rPr>
        <w:t xml:space="preserve">: </w:t>
      </w:r>
      <w:r w:rsidR="00F0729C" w:rsidRPr="00F0729C">
        <w:rPr>
          <w:rFonts w:ascii="Courier New" w:hAnsi="Courier New" w:cs="Courier New"/>
          <w:sz w:val="20"/>
          <w:szCs w:val="20"/>
        </w:rPr>
        <w:t>Interface Name for the WAN interface on R1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0729C" w:rsidRDefault="00F0729C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R1_WAN_MPLS_</w:t>
      </w:r>
      <w:r w:rsidRPr="00F0729C">
        <w:rPr>
          <w:rFonts w:ascii="Courier New" w:hAnsi="Courier New" w:cs="Courier New"/>
          <w:b/>
          <w:sz w:val="20"/>
          <w:szCs w:val="20"/>
        </w:rPr>
        <w:t>PEER_</w:t>
      </w:r>
      <w:r w:rsidRPr="00F0729C">
        <w:rPr>
          <w:rFonts w:ascii="Courier New" w:hAnsi="Courier New" w:cs="Courier New"/>
          <w:b/>
          <w:sz w:val="20"/>
          <w:szCs w:val="20"/>
        </w:rPr>
        <w:t>BGP_AS</w:t>
      </w:r>
      <w:r>
        <w:rPr>
          <w:rFonts w:ascii="Courier New" w:hAnsi="Courier New" w:cs="Courier New"/>
          <w:sz w:val="20"/>
          <w:szCs w:val="20"/>
        </w:rPr>
        <w:t>: BGP AS number of the BGP Peer on the MPLS link, that’s PE’s AS. (i.e. 4755 for GVPN nodes)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0729C" w:rsidRDefault="00F0729C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R1_WAN_MPLS_PE_IP</w:t>
      </w:r>
      <w:r>
        <w:rPr>
          <w:rFonts w:ascii="Courier New" w:hAnsi="Courier New" w:cs="Courier New"/>
          <w:sz w:val="20"/>
          <w:szCs w:val="20"/>
        </w:rPr>
        <w:t>: IP Address of the MPLS PE, used to define R1 BGP neighbour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R1_WAN_Primary_Bandwidth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="009F0B0F">
        <w:rPr>
          <w:rFonts w:ascii="Courier New" w:hAnsi="Courier New" w:cs="Courier New"/>
          <w:sz w:val="20"/>
          <w:szCs w:val="20"/>
        </w:rPr>
        <w:t>Bandwidth</w:t>
      </w:r>
      <w:r>
        <w:rPr>
          <w:rFonts w:ascii="Courier New" w:hAnsi="Courier New" w:cs="Courier New"/>
          <w:sz w:val="20"/>
          <w:szCs w:val="20"/>
        </w:rPr>
        <w:t xml:space="preserve"> in bps of MPLS service. Used for the Parent QoS shaper.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R2_B2B_IP</w:t>
      </w:r>
      <w:r>
        <w:rPr>
          <w:rFonts w:ascii="Courier New" w:hAnsi="Courier New" w:cs="Courier New"/>
          <w:sz w:val="20"/>
          <w:szCs w:val="20"/>
        </w:rPr>
        <w:t>: IP address for the back to back interface on R2.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R2_B2B_Interface_Type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Inter</w:t>
      </w:r>
      <w:r>
        <w:rPr>
          <w:rFonts w:ascii="Courier New" w:hAnsi="Courier New" w:cs="Courier New"/>
          <w:sz w:val="20"/>
          <w:szCs w:val="20"/>
        </w:rPr>
        <w:t>face Type for the back to b</w:t>
      </w:r>
      <w:r w:rsidRPr="00F0729C">
        <w:rPr>
          <w:rFonts w:ascii="Courier New" w:hAnsi="Courier New" w:cs="Courier New"/>
          <w:sz w:val="20"/>
          <w:szCs w:val="20"/>
        </w:rPr>
        <w:t>ack i</w:t>
      </w:r>
      <w:r>
        <w:rPr>
          <w:rFonts w:ascii="Courier New" w:hAnsi="Courier New" w:cs="Courier New"/>
          <w:sz w:val="20"/>
          <w:szCs w:val="20"/>
        </w:rPr>
        <w:t>nterface on R2</w:t>
      </w:r>
      <w:r w:rsidRPr="00F0729C">
        <w:rPr>
          <w:rFonts w:ascii="Courier New" w:hAnsi="Courier New" w:cs="Courier New"/>
          <w:sz w:val="20"/>
          <w:szCs w:val="20"/>
        </w:rPr>
        <w:t>. Acceptable values are SVI or Physical.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R2_EAS_DMVPN_Profile</w:t>
      </w:r>
      <w:r>
        <w:rPr>
          <w:rFonts w:ascii="Courier New" w:hAnsi="Courier New" w:cs="Courier New"/>
          <w:sz w:val="20"/>
          <w:szCs w:val="20"/>
        </w:rPr>
        <w:t>: Profile assigned to a given site depending on region. Acceptable values are DIANA_EAS_AMER, DIANA_EAS_EMEA or DIANA_EAS_APAC.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R2_EAS_Primary_SG_AS_Number</w:t>
      </w:r>
      <w:r>
        <w:rPr>
          <w:rFonts w:ascii="Courier New" w:hAnsi="Courier New" w:cs="Courier New"/>
          <w:sz w:val="20"/>
          <w:szCs w:val="20"/>
        </w:rPr>
        <w:t>: AS number for the Primary EAS GW.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E445F">
        <w:rPr>
          <w:rFonts w:ascii="Courier New" w:hAnsi="Courier New" w:cs="Courier New"/>
          <w:b/>
          <w:sz w:val="20"/>
          <w:szCs w:val="20"/>
        </w:rPr>
        <w:t>R2_EAS_Primary_SG_IP</w:t>
      </w:r>
      <w:r>
        <w:rPr>
          <w:rFonts w:ascii="Courier New" w:hAnsi="Courier New" w:cs="Courier New"/>
          <w:sz w:val="20"/>
          <w:szCs w:val="20"/>
        </w:rPr>
        <w:t>: IP Address for the Primary SG gateway</w:t>
      </w:r>
      <w:r w:rsidR="007E445F">
        <w:rPr>
          <w:rFonts w:ascii="Courier New" w:hAnsi="Courier New" w:cs="Courier New"/>
          <w:sz w:val="20"/>
          <w:szCs w:val="20"/>
        </w:rPr>
        <w:t xml:space="preserve"> tunnel interface</w:t>
      </w:r>
      <w:r>
        <w:rPr>
          <w:rFonts w:ascii="Courier New" w:hAnsi="Courier New" w:cs="Courier New"/>
          <w:sz w:val="20"/>
          <w:szCs w:val="20"/>
        </w:rPr>
        <w:t>, this is the tunnel IP</w:t>
      </w:r>
      <w:r w:rsidR="007E445F">
        <w:rPr>
          <w:rFonts w:ascii="Courier New" w:hAnsi="Courier New" w:cs="Courier New"/>
          <w:sz w:val="20"/>
          <w:szCs w:val="20"/>
        </w:rPr>
        <w:t xml:space="preserve"> using private IP Addressing from Diana Management Range, not the global public IP.</w:t>
      </w:r>
    </w:p>
    <w:p w:rsidR="007E445F" w:rsidRPr="007E445F" w:rsidRDefault="007E445F" w:rsidP="007E445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E445F" w:rsidRDefault="007E445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E445F">
        <w:rPr>
          <w:rFonts w:ascii="Courier New" w:hAnsi="Courier New" w:cs="Courier New"/>
          <w:b/>
          <w:sz w:val="20"/>
          <w:szCs w:val="20"/>
        </w:rPr>
        <w:t>R2_EAS_Secondary_SG_AS_Number</w:t>
      </w:r>
      <w:r>
        <w:rPr>
          <w:rFonts w:ascii="Courier New" w:hAnsi="Courier New" w:cs="Courier New"/>
          <w:sz w:val="20"/>
          <w:szCs w:val="20"/>
        </w:rPr>
        <w:t>: As number for the Secondary EAS GW.</w:t>
      </w:r>
    </w:p>
    <w:p w:rsidR="007E445F" w:rsidRPr="007E445F" w:rsidRDefault="007E445F" w:rsidP="007E445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E445F" w:rsidRDefault="009F0B0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F0B0F">
        <w:rPr>
          <w:rFonts w:ascii="Courier New" w:hAnsi="Courier New" w:cs="Courier New"/>
          <w:b/>
          <w:sz w:val="20"/>
          <w:szCs w:val="20"/>
        </w:rPr>
        <w:t>R2_EAS_Secondary_SG_IP</w:t>
      </w:r>
      <w:r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IP Address for the </w:t>
      </w:r>
      <w:r>
        <w:rPr>
          <w:rFonts w:ascii="Courier New" w:hAnsi="Courier New" w:cs="Courier New"/>
          <w:sz w:val="20"/>
          <w:szCs w:val="20"/>
        </w:rPr>
        <w:t>Secondary</w:t>
      </w:r>
      <w:r>
        <w:rPr>
          <w:rFonts w:ascii="Courier New" w:hAnsi="Courier New" w:cs="Courier New"/>
          <w:sz w:val="20"/>
          <w:szCs w:val="20"/>
        </w:rPr>
        <w:t xml:space="preserve"> SG gateway tunnel interface, this is the tunnel IP using private IP Addressing from Diana Management Range, not the global public IP.</w:t>
      </w:r>
    </w:p>
    <w:p w:rsidR="009F0B0F" w:rsidRPr="009F0B0F" w:rsidRDefault="009F0B0F" w:rsidP="009F0B0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F0B0F" w:rsidRDefault="009F0B0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F0B0F">
        <w:rPr>
          <w:rFonts w:ascii="Courier New" w:hAnsi="Courier New" w:cs="Courier New"/>
          <w:b/>
          <w:sz w:val="20"/>
          <w:szCs w:val="20"/>
        </w:rPr>
        <w:t>R2_EAS_Tunnel_IP</w:t>
      </w:r>
      <w:r>
        <w:rPr>
          <w:rFonts w:ascii="Courier New" w:hAnsi="Courier New" w:cs="Courier New"/>
          <w:sz w:val="20"/>
          <w:szCs w:val="20"/>
        </w:rPr>
        <w:t>: IP Address for the EAS Tunnel interface (Tunnel 1) on R2.</w:t>
      </w:r>
    </w:p>
    <w:p w:rsidR="009F0B0F" w:rsidRPr="009F0B0F" w:rsidRDefault="009F0B0F" w:rsidP="009F0B0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F0B0F" w:rsidRDefault="009F0B0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F0B0F">
        <w:rPr>
          <w:rFonts w:ascii="Courier New" w:hAnsi="Courier New" w:cs="Courier New"/>
          <w:b/>
          <w:sz w:val="20"/>
          <w:szCs w:val="20"/>
        </w:rPr>
        <w:t>R2_LAN_IP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 xml:space="preserve">IP address for the </w:t>
      </w:r>
      <w:r>
        <w:rPr>
          <w:rFonts w:ascii="Courier New" w:hAnsi="Courier New" w:cs="Courier New"/>
          <w:sz w:val="20"/>
          <w:szCs w:val="20"/>
        </w:rPr>
        <w:t>LAN interface on R2.</w:t>
      </w:r>
    </w:p>
    <w:p w:rsidR="009F0B0F" w:rsidRPr="009F0B0F" w:rsidRDefault="009F0B0F" w:rsidP="009F0B0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F0B0F" w:rsidRDefault="009F0B0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R2_LAN_Interface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="0051522F" w:rsidRPr="00F0729C">
        <w:rPr>
          <w:rFonts w:ascii="Courier New" w:hAnsi="Courier New" w:cs="Courier New"/>
          <w:sz w:val="20"/>
          <w:szCs w:val="20"/>
        </w:rPr>
        <w:t>I</w:t>
      </w:r>
      <w:r w:rsidR="0051522F">
        <w:rPr>
          <w:rFonts w:ascii="Courier New" w:hAnsi="Courier New" w:cs="Courier New"/>
          <w:sz w:val="20"/>
          <w:szCs w:val="20"/>
        </w:rPr>
        <w:t>nterface n</w:t>
      </w:r>
      <w:r w:rsidR="0051522F" w:rsidRPr="00F0729C">
        <w:rPr>
          <w:rFonts w:ascii="Courier New" w:hAnsi="Courier New" w:cs="Courier New"/>
          <w:sz w:val="20"/>
          <w:szCs w:val="20"/>
        </w:rPr>
        <w:t>ame for the LAN i</w:t>
      </w:r>
      <w:r w:rsidR="0051522F">
        <w:rPr>
          <w:rFonts w:ascii="Courier New" w:hAnsi="Courier New" w:cs="Courier New"/>
          <w:sz w:val="20"/>
          <w:szCs w:val="20"/>
        </w:rPr>
        <w:t>nterface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R2_Loopback0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IP address for Loopback 0 i</w:t>
      </w:r>
      <w:r>
        <w:rPr>
          <w:rFonts w:ascii="Courier New" w:hAnsi="Courier New" w:cs="Courier New"/>
          <w:sz w:val="20"/>
          <w:szCs w:val="20"/>
        </w:rPr>
        <w:t>nterface on R2</w:t>
      </w:r>
      <w:r w:rsidRPr="00F0729C">
        <w:rPr>
          <w:rFonts w:ascii="Courier New" w:hAnsi="Courier New" w:cs="Courier New"/>
          <w:sz w:val="20"/>
          <w:szCs w:val="20"/>
        </w:rPr>
        <w:t>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R2_Loopback0_CIDR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Subnet valu</w:t>
      </w:r>
      <w:r>
        <w:rPr>
          <w:rFonts w:ascii="Courier New" w:hAnsi="Courier New" w:cs="Courier New"/>
          <w:sz w:val="20"/>
          <w:szCs w:val="20"/>
        </w:rPr>
        <w:t>e for Loopback 0 interface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R2_Loopback100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 xml:space="preserve">IP address for Loopback </w:t>
      </w:r>
      <w:r>
        <w:rPr>
          <w:rFonts w:ascii="Courier New" w:hAnsi="Courier New" w:cs="Courier New"/>
          <w:sz w:val="20"/>
          <w:szCs w:val="20"/>
        </w:rPr>
        <w:t>10</w:t>
      </w:r>
      <w:r w:rsidRPr="00F0729C">
        <w:rPr>
          <w:rFonts w:ascii="Courier New" w:hAnsi="Courier New" w:cs="Courier New"/>
          <w:sz w:val="20"/>
          <w:szCs w:val="20"/>
        </w:rPr>
        <w:t>0 i</w:t>
      </w:r>
      <w:r>
        <w:rPr>
          <w:rFonts w:ascii="Courier New" w:hAnsi="Courier New" w:cs="Courier New"/>
          <w:sz w:val="20"/>
          <w:szCs w:val="20"/>
        </w:rPr>
        <w:t>nterface on R2</w:t>
      </w:r>
      <w:r>
        <w:rPr>
          <w:rFonts w:ascii="Courier New" w:hAnsi="Courier New" w:cs="Courier New"/>
          <w:sz w:val="20"/>
          <w:szCs w:val="20"/>
        </w:rPr>
        <w:t>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R2_Loopback100_CIDR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 xml:space="preserve">Subnet value for Loopback </w:t>
      </w:r>
      <w:r>
        <w:rPr>
          <w:rFonts w:ascii="Courier New" w:hAnsi="Courier New" w:cs="Courier New"/>
          <w:sz w:val="20"/>
          <w:szCs w:val="20"/>
        </w:rPr>
        <w:t>100 interface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R2_WAN_Interface</w:t>
      </w:r>
      <w:r>
        <w:rPr>
          <w:rFonts w:ascii="Courier New" w:hAnsi="Courier New" w:cs="Courier New"/>
          <w:sz w:val="20"/>
          <w:szCs w:val="20"/>
        </w:rPr>
        <w:t>: Interface name for the WAN interface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R2_WAN_Secondary_Bandwidth</w:t>
      </w:r>
      <w:r w:rsidRPr="000A6B7E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Bandwidth in bps of </w:t>
      </w:r>
      <w:r>
        <w:rPr>
          <w:rFonts w:ascii="Courier New" w:hAnsi="Courier New" w:cs="Courier New"/>
          <w:sz w:val="20"/>
          <w:szCs w:val="20"/>
        </w:rPr>
        <w:t>IZO/DIA</w:t>
      </w:r>
      <w:r>
        <w:rPr>
          <w:rFonts w:ascii="Courier New" w:hAnsi="Courier New" w:cs="Courier New"/>
          <w:sz w:val="20"/>
          <w:szCs w:val="20"/>
        </w:rPr>
        <w:t xml:space="preserve"> service. Used for the Parent QoS shaper.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R2_Zscaler_Primary_Destination_IP</w:t>
      </w:r>
      <w:r w:rsidRPr="000A6B7E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IP a</w:t>
      </w:r>
      <w:r w:rsidR="00A53B32">
        <w:rPr>
          <w:rFonts w:ascii="Courier New" w:hAnsi="Courier New" w:cs="Courier New"/>
          <w:sz w:val="20"/>
          <w:szCs w:val="20"/>
        </w:rPr>
        <w:t>ddress (Public) for Zscaler Node, used for Primary GRE tunnel destination settings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R2_Zscaler_Primary_Tunnel_IP</w:t>
      </w:r>
      <w:r w:rsidRPr="000A6B7E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53B32">
        <w:rPr>
          <w:rFonts w:ascii="Courier New" w:hAnsi="Courier New" w:cs="Courier New"/>
          <w:sz w:val="20"/>
          <w:szCs w:val="20"/>
        </w:rPr>
        <w:t>IP address (Private) for Primary Zscaler GRE tunnel interface on R2.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53B32">
        <w:rPr>
          <w:rFonts w:ascii="Courier New" w:hAnsi="Courier New" w:cs="Courier New"/>
          <w:b/>
          <w:sz w:val="20"/>
          <w:szCs w:val="20"/>
        </w:rPr>
        <w:t>R2_Zscaler_Secondary_Destination_IP</w:t>
      </w:r>
      <w:r>
        <w:rPr>
          <w:rFonts w:ascii="Courier New" w:hAnsi="Courier New" w:cs="Courier New"/>
          <w:sz w:val="20"/>
          <w:szCs w:val="20"/>
        </w:rPr>
        <w:t>:</w:t>
      </w:r>
      <w:r w:rsidRPr="00A53B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IP address (Public) of Zscaler Node, used for </w:t>
      </w:r>
      <w:r>
        <w:rPr>
          <w:rFonts w:ascii="Courier New" w:hAnsi="Courier New" w:cs="Courier New"/>
          <w:sz w:val="20"/>
          <w:szCs w:val="20"/>
        </w:rPr>
        <w:t>Secondary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GRE tunnel destination settings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A53B3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53B32">
        <w:rPr>
          <w:rFonts w:ascii="Courier New" w:hAnsi="Courier New" w:cs="Courier New"/>
          <w:b/>
          <w:sz w:val="20"/>
          <w:szCs w:val="20"/>
        </w:rPr>
        <w:t>R2_Zscaler_Secondary_Tunnel_IP</w:t>
      </w:r>
      <w:r>
        <w:rPr>
          <w:rFonts w:ascii="Courier New" w:hAnsi="Courier New" w:cs="Courier New"/>
          <w:sz w:val="20"/>
          <w:szCs w:val="20"/>
        </w:rPr>
        <w:t>:</w:t>
      </w:r>
      <w:r w:rsidRPr="00A53B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IP address (Private) </w:t>
      </w:r>
      <w:r>
        <w:rPr>
          <w:rFonts w:ascii="Courier New" w:hAnsi="Courier New" w:cs="Courier New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Secondary </w:t>
      </w:r>
      <w:r>
        <w:rPr>
          <w:rFonts w:ascii="Courier New" w:hAnsi="Courier New" w:cs="Courier New"/>
          <w:sz w:val="20"/>
          <w:szCs w:val="20"/>
        </w:rPr>
        <w:t xml:space="preserve">Zscaler </w:t>
      </w:r>
      <w:r>
        <w:rPr>
          <w:rFonts w:ascii="Courier New" w:hAnsi="Courier New" w:cs="Courier New"/>
          <w:sz w:val="20"/>
          <w:szCs w:val="20"/>
        </w:rPr>
        <w:t>GRE tunnel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interface </w:t>
      </w:r>
      <w:r>
        <w:rPr>
          <w:rFonts w:ascii="Courier New" w:hAnsi="Courier New" w:cs="Courier New"/>
          <w:sz w:val="20"/>
          <w:szCs w:val="20"/>
        </w:rPr>
        <w:t>on R2.</w:t>
      </w:r>
    </w:p>
    <w:p w:rsidR="00A53B32" w:rsidRPr="00A53B32" w:rsidRDefault="00A53B32" w:rsidP="00A53B32">
      <w:pPr>
        <w:rPr>
          <w:rFonts w:ascii="Courier New" w:hAnsi="Courier New" w:cs="Courier New"/>
          <w:sz w:val="20"/>
          <w:szCs w:val="20"/>
        </w:rPr>
      </w:pPr>
    </w:p>
    <w:p w:rsidR="0051522F" w:rsidRPr="00A53B32" w:rsidRDefault="00A53B32" w:rsidP="00A53B3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Zscaler_Primary_Node_Tunnel_IP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IP address (Private) for Primary Zscaler GRE tunnel </w:t>
      </w:r>
      <w:r>
        <w:rPr>
          <w:rFonts w:ascii="Courier New" w:hAnsi="Courier New" w:cs="Courier New"/>
          <w:sz w:val="20"/>
          <w:szCs w:val="20"/>
        </w:rPr>
        <w:t xml:space="preserve">interface </w:t>
      </w:r>
      <w:r>
        <w:rPr>
          <w:rFonts w:ascii="Courier New" w:hAnsi="Courier New" w:cs="Courier New"/>
          <w:sz w:val="20"/>
          <w:szCs w:val="20"/>
        </w:rPr>
        <w:t xml:space="preserve">on </w:t>
      </w:r>
      <w:r>
        <w:rPr>
          <w:rFonts w:ascii="Courier New" w:hAnsi="Courier New" w:cs="Courier New"/>
          <w:sz w:val="20"/>
          <w:szCs w:val="20"/>
        </w:rPr>
        <w:t>Zscaler Node</w:t>
      </w:r>
      <w:r>
        <w:rPr>
          <w:rFonts w:ascii="Courier New" w:hAnsi="Courier New" w:cs="Courier New"/>
          <w:sz w:val="20"/>
          <w:szCs w:val="20"/>
        </w:rPr>
        <w:t>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Zscaler_Secondary_Node_Tunnel_IP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 w:rsidRPr="00A53B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IP address (Private) for </w:t>
      </w:r>
      <w:r>
        <w:rPr>
          <w:rFonts w:ascii="Courier New" w:hAnsi="Courier New" w:cs="Courier New"/>
          <w:sz w:val="20"/>
          <w:szCs w:val="20"/>
        </w:rPr>
        <w:t>Secondary</w:t>
      </w:r>
      <w:r>
        <w:rPr>
          <w:rFonts w:ascii="Courier New" w:hAnsi="Courier New" w:cs="Courier New"/>
          <w:sz w:val="20"/>
          <w:szCs w:val="20"/>
        </w:rPr>
        <w:t xml:space="preserve"> Zscaler GRE tunnel </w:t>
      </w:r>
      <w:r>
        <w:rPr>
          <w:rFonts w:ascii="Courier New" w:hAnsi="Courier New" w:cs="Courier New"/>
          <w:sz w:val="20"/>
          <w:szCs w:val="20"/>
        </w:rPr>
        <w:t xml:space="preserve">interface </w:t>
      </w:r>
      <w:r>
        <w:rPr>
          <w:rFonts w:ascii="Courier New" w:hAnsi="Courier New" w:cs="Courier New"/>
          <w:sz w:val="20"/>
          <w:szCs w:val="20"/>
        </w:rPr>
        <w:t>on Zscaler Node.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bgp_as</w:t>
      </w:r>
      <w:proofErr w:type="spellEnd"/>
      <w:r>
        <w:rPr>
          <w:rFonts w:ascii="Courier New" w:hAnsi="Courier New" w:cs="Courier New"/>
          <w:sz w:val="20"/>
          <w:szCs w:val="20"/>
        </w:rPr>
        <w:t>: Site BGP AS number.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cpe_primary</w:t>
      </w:r>
      <w:proofErr w:type="spellEnd"/>
      <w:r>
        <w:rPr>
          <w:rFonts w:ascii="Courier New" w:hAnsi="Courier New" w:cs="Courier New"/>
          <w:sz w:val="20"/>
          <w:szCs w:val="20"/>
        </w:rPr>
        <w:t>: R1 full hostname.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cpe_secondary</w:t>
      </w:r>
      <w:proofErr w:type="spellEnd"/>
      <w:r>
        <w:rPr>
          <w:rFonts w:ascii="Courier New" w:hAnsi="Courier New" w:cs="Courier New"/>
          <w:sz w:val="20"/>
          <w:szCs w:val="20"/>
        </w:rPr>
        <w:t>: R2 full host</w:t>
      </w:r>
      <w:r w:rsidR="007356D9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ame.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72193" w:rsidRDefault="00A53B3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resource_pool</w:t>
      </w:r>
      <w:proofErr w:type="spellEnd"/>
      <w:r>
        <w:rPr>
          <w:rFonts w:ascii="Courier New" w:hAnsi="Courier New" w:cs="Courier New"/>
          <w:sz w:val="20"/>
          <w:szCs w:val="20"/>
        </w:rPr>
        <w:t>: resource pool for this site as defined on Anuta.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site_name</w:t>
      </w:r>
      <w:proofErr w:type="spellEnd"/>
      <w:r>
        <w:rPr>
          <w:rFonts w:ascii="Courier New" w:hAnsi="Courier New" w:cs="Courier New"/>
          <w:sz w:val="20"/>
          <w:szCs w:val="20"/>
        </w:rPr>
        <w:t>: Site name as defined on SFDC</w:t>
      </w:r>
      <w:r w:rsidR="008918C6">
        <w:rPr>
          <w:rFonts w:ascii="Courier New" w:hAnsi="Courier New" w:cs="Courier New"/>
          <w:sz w:val="20"/>
          <w:szCs w:val="20"/>
        </w:rPr>
        <w:t>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A6B7E" w:rsidRPr="00B21ACE" w:rsidRDefault="00A53B3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template_file</w:t>
      </w:r>
      <w:proofErr w:type="spellEnd"/>
      <w:r>
        <w:rPr>
          <w:rFonts w:ascii="Courier New" w:hAnsi="Courier New" w:cs="Courier New"/>
          <w:sz w:val="20"/>
          <w:szCs w:val="20"/>
        </w:rPr>
        <w:t>: Created automatically by start.py script.</w:t>
      </w:r>
    </w:p>
    <w:sectPr w:rsidR="000A6B7E" w:rsidRPr="00B21ACE" w:rsidSect="00A032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3E2" w:rsidRDefault="005633E2" w:rsidP="000A6B7E">
      <w:r>
        <w:separator/>
      </w:r>
    </w:p>
  </w:endnote>
  <w:endnote w:type="continuationSeparator" w:id="0">
    <w:p w:rsidR="005633E2" w:rsidRDefault="005633E2" w:rsidP="000A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3E2" w:rsidRDefault="005633E2" w:rsidP="000A6B7E">
      <w:r>
        <w:separator/>
      </w:r>
    </w:p>
  </w:footnote>
  <w:footnote w:type="continuationSeparator" w:id="0">
    <w:p w:rsidR="005633E2" w:rsidRDefault="005633E2" w:rsidP="000A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277E"/>
    <w:multiLevelType w:val="hybridMultilevel"/>
    <w:tmpl w:val="2AB0217E"/>
    <w:lvl w:ilvl="0" w:tplc="36DCE328">
      <w:start w:val="1"/>
      <w:numFmt w:val="decimal"/>
      <w:lvlText w:val="(%1)"/>
      <w:lvlJc w:val="left"/>
      <w:pPr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D2FC4"/>
    <w:multiLevelType w:val="multilevel"/>
    <w:tmpl w:val="B1441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7E"/>
    <w:rsid w:val="000A6B7E"/>
    <w:rsid w:val="002B7A6B"/>
    <w:rsid w:val="003501DD"/>
    <w:rsid w:val="00414BBF"/>
    <w:rsid w:val="00472193"/>
    <w:rsid w:val="0051522F"/>
    <w:rsid w:val="005633E2"/>
    <w:rsid w:val="00632A5B"/>
    <w:rsid w:val="007356D9"/>
    <w:rsid w:val="007D2922"/>
    <w:rsid w:val="007D2F12"/>
    <w:rsid w:val="007E445F"/>
    <w:rsid w:val="008918C6"/>
    <w:rsid w:val="00906626"/>
    <w:rsid w:val="009F0B0F"/>
    <w:rsid w:val="00A032FA"/>
    <w:rsid w:val="00A53B32"/>
    <w:rsid w:val="00AB30A3"/>
    <w:rsid w:val="00B10B34"/>
    <w:rsid w:val="00B21ACE"/>
    <w:rsid w:val="00E33DC9"/>
    <w:rsid w:val="00F0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F1BC"/>
  <w14:defaultImageDpi w14:val="32767"/>
  <w15:chartTrackingRefBased/>
  <w15:docId w15:val="{848A1BB3-8070-7D41-B552-A115DE23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B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B7E"/>
  </w:style>
  <w:style w:type="paragraph" w:styleId="Footer">
    <w:name w:val="footer"/>
    <w:basedOn w:val="Normal"/>
    <w:link w:val="FooterChar"/>
    <w:uiPriority w:val="99"/>
    <w:unhideWhenUsed/>
    <w:rsid w:val="000A6B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B7E"/>
  </w:style>
  <w:style w:type="paragraph" w:styleId="ListParagraph">
    <w:name w:val="List Paragraph"/>
    <w:basedOn w:val="Normal"/>
    <w:uiPriority w:val="34"/>
    <w:qFormat/>
    <w:rsid w:val="00F0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Talavera Lopez</dc:creator>
  <cp:keywords/>
  <dc:description/>
  <cp:lastModifiedBy>Boris Talavera Lopez</cp:lastModifiedBy>
  <cp:revision>2</cp:revision>
  <dcterms:created xsi:type="dcterms:W3CDTF">2018-04-17T12:12:00Z</dcterms:created>
  <dcterms:modified xsi:type="dcterms:W3CDTF">2018-04-17T12:12:00Z</dcterms:modified>
</cp:coreProperties>
</file>