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EA1CD" w14:textId="77777777" w:rsidR="00CC527F" w:rsidRPr="00CC527F" w:rsidRDefault="00CC527F" w:rsidP="00CC527F">
      <w:pPr>
        <w:spacing w:after="0" w:line="240" w:lineRule="auto"/>
        <w:rPr>
          <w:rFonts w:ascii="Tahoma" w:eastAsia="Calibri" w:hAnsi="Tahoma" w:cs="Tahoma"/>
          <w:sz w:val="28"/>
          <w:szCs w:val="28"/>
        </w:rPr>
      </w:pPr>
      <w:r w:rsidRPr="00CC527F">
        <w:rPr>
          <w:rFonts w:ascii="Tahoma" w:eastAsia="Calibri" w:hAnsi="Tahoma" w:cs="Tahoma"/>
          <w:noProof/>
          <w:sz w:val="28"/>
          <w:szCs w:val="28"/>
          <w:lang w:eastAsia="nl-BE"/>
        </w:rPr>
        <w:drawing>
          <wp:anchor distT="0" distB="0" distL="114300" distR="114300" simplePos="0" relativeHeight="251658240" behindDoc="1" locked="0" layoutInCell="1" allowOverlap="1" wp14:anchorId="1B6B169E" wp14:editId="764F7593">
            <wp:simplePos x="0" y="0"/>
            <wp:positionH relativeFrom="column">
              <wp:posOffset>3687445</wp:posOffset>
            </wp:positionH>
            <wp:positionV relativeFrom="paragraph">
              <wp:posOffset>0</wp:posOffset>
            </wp:positionV>
            <wp:extent cx="2000250" cy="895350"/>
            <wp:effectExtent l="0" t="0" r="0" b="0"/>
            <wp:wrapTight wrapText="bothSides">
              <wp:wrapPolygon edited="0">
                <wp:start x="0" y="0"/>
                <wp:lineTo x="0" y="21140"/>
                <wp:lineTo x="21394" y="21140"/>
                <wp:lineTo x="21394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LL_LOGO_Z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Calibri" w:hAnsi="Tahoma" w:cs="Tahoma"/>
          <w:sz w:val="28"/>
          <w:szCs w:val="28"/>
        </w:rPr>
        <w:t>Verslag V</w:t>
      </w:r>
      <w:r w:rsidRPr="00CC527F">
        <w:rPr>
          <w:rFonts w:ascii="Tahoma" w:eastAsia="Calibri" w:hAnsi="Tahoma" w:cs="Tahoma"/>
          <w:sz w:val="28"/>
          <w:szCs w:val="28"/>
        </w:rPr>
        <w:t xml:space="preserve">ergadering </w:t>
      </w:r>
    </w:p>
    <w:p w14:paraId="24E21156" w14:textId="77777777" w:rsidR="00CC527F" w:rsidRDefault="00CC527F">
      <w:pPr>
        <w:rPr>
          <w:lang w:val="en-US"/>
        </w:rPr>
      </w:pPr>
    </w:p>
    <w:p w14:paraId="0FBFDE3F" w14:textId="77777777" w:rsidR="00CC527F" w:rsidRDefault="00CC527F">
      <w:pPr>
        <w:rPr>
          <w:lang w:val="en-US"/>
        </w:rPr>
      </w:pPr>
    </w:p>
    <w:p w14:paraId="4EBDCDBC" w14:textId="77777777" w:rsidR="00CC527F" w:rsidRDefault="00CC527F">
      <w:pPr>
        <w:rPr>
          <w:lang w:val="en-US"/>
        </w:rPr>
      </w:pP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C527F" w14:paraId="05DF3BC4" w14:textId="77777777" w:rsidTr="00CC527F">
        <w:tc>
          <w:tcPr>
            <w:tcW w:w="4531" w:type="dxa"/>
          </w:tcPr>
          <w:p w14:paraId="628A7DA3" w14:textId="77777777" w:rsidR="00CC527F" w:rsidRPr="0031232C" w:rsidRDefault="00CC527F">
            <w:pPr>
              <w:rPr>
                <w:lang w:val="en-US"/>
              </w:rPr>
            </w:pPr>
          </w:p>
          <w:p w14:paraId="7602B5F8" w14:textId="6AE59A0D" w:rsidR="00CC527F" w:rsidRPr="0031232C" w:rsidRDefault="00CC527F">
            <w:pPr>
              <w:rPr>
                <w:lang w:val="en-US"/>
              </w:rPr>
            </w:pPr>
            <w:r w:rsidRPr="0031232C">
              <w:rPr>
                <w:lang w:val="en-US"/>
              </w:rPr>
              <w:t>DATUM:</w:t>
            </w:r>
            <w:r w:rsidR="00525216" w:rsidRPr="0031232C">
              <w:rPr>
                <w:lang w:val="en-US"/>
              </w:rPr>
              <w:t xml:space="preserve"> </w:t>
            </w:r>
            <w:r w:rsidR="000729D4">
              <w:rPr>
                <w:lang w:val="en-US"/>
              </w:rPr>
              <w:t>24</w:t>
            </w:r>
            <w:r w:rsidR="00525216" w:rsidRPr="0031232C">
              <w:rPr>
                <w:lang w:val="en-US"/>
              </w:rPr>
              <w:t>/02/2021</w:t>
            </w:r>
            <w:r w:rsidRPr="0031232C">
              <w:rPr>
                <w:lang w:val="en-US"/>
              </w:rPr>
              <w:br/>
              <w:t>AANWEZIGEN:</w:t>
            </w:r>
            <w:r w:rsidR="00525216" w:rsidRPr="0031232C">
              <w:rPr>
                <w:lang w:val="en-US"/>
              </w:rPr>
              <w:t xml:space="preserve"> Rafael </w:t>
            </w:r>
            <w:proofErr w:type="spellStart"/>
            <w:r w:rsidR="00525216" w:rsidRPr="0031232C">
              <w:rPr>
                <w:lang w:val="en-US"/>
              </w:rPr>
              <w:t>Polfliet</w:t>
            </w:r>
            <w:proofErr w:type="spellEnd"/>
            <w:r w:rsidR="00525216" w:rsidRPr="0031232C">
              <w:rPr>
                <w:lang w:val="en-US"/>
              </w:rPr>
              <w:t xml:space="preserve">, Luca </w:t>
            </w:r>
            <w:proofErr w:type="spellStart"/>
            <w:r w:rsidR="00525216" w:rsidRPr="0031232C">
              <w:rPr>
                <w:lang w:val="en-US"/>
              </w:rPr>
              <w:t>Celea</w:t>
            </w:r>
            <w:proofErr w:type="spellEnd"/>
            <w:r w:rsidR="00525216" w:rsidRPr="0031232C">
              <w:rPr>
                <w:lang w:val="en-US"/>
              </w:rPr>
              <w:t xml:space="preserve">, Brent </w:t>
            </w:r>
            <w:proofErr w:type="spellStart"/>
            <w:r w:rsidR="00525216" w:rsidRPr="0031232C">
              <w:rPr>
                <w:lang w:val="en-US"/>
              </w:rPr>
              <w:t>Thuys</w:t>
            </w:r>
            <w:proofErr w:type="spellEnd"/>
            <w:r w:rsidR="00525216" w:rsidRPr="0031232C">
              <w:rPr>
                <w:lang w:val="en-US"/>
              </w:rPr>
              <w:t xml:space="preserve">, Jef Quidousse, Johan </w:t>
            </w:r>
            <w:proofErr w:type="spellStart"/>
            <w:r w:rsidR="00525216" w:rsidRPr="0031232C">
              <w:rPr>
                <w:lang w:val="en-US"/>
              </w:rPr>
              <w:t>Strypsteen</w:t>
            </w:r>
            <w:proofErr w:type="spellEnd"/>
            <w:r w:rsidR="00525216" w:rsidRPr="0031232C">
              <w:rPr>
                <w:lang w:val="en-US"/>
              </w:rPr>
              <w:t xml:space="preserve">, </w:t>
            </w:r>
            <w:proofErr w:type="spellStart"/>
            <w:r w:rsidR="00525216" w:rsidRPr="0031232C">
              <w:rPr>
                <w:lang w:val="en-US"/>
              </w:rPr>
              <w:t>Siegmund</w:t>
            </w:r>
            <w:proofErr w:type="spellEnd"/>
            <w:r w:rsidR="00525216" w:rsidRPr="0031232C">
              <w:rPr>
                <w:lang w:val="en-US"/>
              </w:rPr>
              <w:t xml:space="preserve"> </w:t>
            </w:r>
            <w:proofErr w:type="spellStart"/>
            <w:r w:rsidR="00033BBB" w:rsidRPr="0031232C">
              <w:rPr>
                <w:lang w:val="en-US"/>
              </w:rPr>
              <w:t>Leducq</w:t>
            </w:r>
            <w:proofErr w:type="spellEnd"/>
            <w:r w:rsidRPr="0031232C">
              <w:rPr>
                <w:lang w:val="en-US"/>
              </w:rPr>
              <w:br/>
              <w:t>VERONTSCHULDIGD:</w:t>
            </w:r>
            <w:r w:rsidRPr="0031232C">
              <w:rPr>
                <w:lang w:val="en-US"/>
              </w:rPr>
              <w:br/>
              <w:t>VERSLAGGEVER:</w:t>
            </w:r>
            <w:r w:rsidR="00525216" w:rsidRPr="0031232C">
              <w:rPr>
                <w:lang w:val="en-US"/>
              </w:rPr>
              <w:t xml:space="preserve"> </w:t>
            </w:r>
            <w:r w:rsidR="0031232C">
              <w:rPr>
                <w:lang w:val="en-US"/>
              </w:rPr>
              <w:t>Jef Quidousse</w:t>
            </w:r>
            <w:r w:rsidRPr="0031232C">
              <w:rPr>
                <w:lang w:val="en-US"/>
              </w:rPr>
              <w:br/>
              <w:t>DATUM VOLGENDE VERGADERING:</w:t>
            </w:r>
            <w:r w:rsidR="00525216" w:rsidRPr="0031232C">
              <w:rPr>
                <w:lang w:val="en-US"/>
              </w:rPr>
              <w:t xml:space="preserve"> </w:t>
            </w:r>
            <w:r w:rsidR="0031232C">
              <w:rPr>
                <w:lang w:val="en-US"/>
              </w:rPr>
              <w:t>1/03/2021</w:t>
            </w:r>
          </w:p>
          <w:p w14:paraId="744A9BAF" w14:textId="5D08D0BB" w:rsidR="001A29C4" w:rsidRDefault="001A29C4" w:rsidP="0031232C">
            <w:r>
              <w:t>AGENDA:</w:t>
            </w:r>
            <w:r w:rsidR="00525216">
              <w:br/>
            </w:r>
            <w:r w:rsidR="00936CA1">
              <w:t>Visualisatie</w:t>
            </w:r>
            <w:r w:rsidR="00525216">
              <w:br/>
            </w:r>
            <w:r w:rsidR="0031232C">
              <w:t>Zelf datasets trainen</w:t>
            </w:r>
          </w:p>
          <w:p w14:paraId="4F3CD625" w14:textId="77777777" w:rsidR="001A29C4" w:rsidRDefault="001A29C4"/>
          <w:p w14:paraId="610BF08A" w14:textId="77777777" w:rsidR="00CC527F" w:rsidRDefault="00CC527F"/>
        </w:tc>
        <w:tc>
          <w:tcPr>
            <w:tcW w:w="4531" w:type="dxa"/>
          </w:tcPr>
          <w:p w14:paraId="2217CB4E" w14:textId="77777777" w:rsidR="00CC527F" w:rsidRDefault="00CC527F"/>
        </w:tc>
      </w:tr>
    </w:tbl>
    <w:p w14:paraId="60048C2B" w14:textId="77777777" w:rsidR="00CC527F" w:rsidRPr="00CC527F" w:rsidRDefault="00CC527F">
      <w:pPr>
        <w:rPr>
          <w:i/>
          <w:sz w:val="18"/>
          <w:szCs w:val="18"/>
        </w:rPr>
      </w:pPr>
      <w:r>
        <w:rPr>
          <w:i/>
          <w:sz w:val="18"/>
          <w:szCs w:val="18"/>
        </w:rPr>
        <w:t>Dit document dient doorgestuurd te worden naar de klant en de begeleider van het afstudeerwerk na invullen</w:t>
      </w:r>
    </w:p>
    <w:p w14:paraId="46B2DD19" w14:textId="767312A0" w:rsidR="00B17D42" w:rsidRDefault="005D4698">
      <w:r>
        <w:t xml:space="preserve">KORT </w:t>
      </w:r>
      <w:r w:rsidR="00CC527F">
        <w:t>VERSLAG:</w:t>
      </w:r>
    </w:p>
    <w:p w14:paraId="73B2ADC9" w14:textId="6F721335" w:rsidR="0031232C" w:rsidRDefault="0031232C">
      <w:r>
        <w:t xml:space="preserve">In de vergadering van 24/02 werd er besproken hoe we de data moeten opslagen en of we zelf datasets moeten trainen. Er werd besloten dat het onze taak is om de data in een </w:t>
      </w:r>
      <w:proofErr w:type="spellStart"/>
      <w:r>
        <w:t>csv</w:t>
      </w:r>
      <w:proofErr w:type="spellEnd"/>
      <w:r>
        <w:t xml:space="preserve"> bestand op te slaan en zou bestaan uit telkens drie kolommen. De eerste kolom moet de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bevatten (de </w:t>
      </w:r>
      <w:proofErr w:type="spellStart"/>
      <w:r>
        <w:t>epoch</w:t>
      </w:r>
      <w:proofErr w:type="spellEnd"/>
      <w:r>
        <w:t xml:space="preserve"> time van opstarting van het systeem, de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). De tweede kolom bevat de </w:t>
      </w:r>
      <w:proofErr w:type="spellStart"/>
      <w:r>
        <w:t>epoch</w:t>
      </w:r>
      <w:proofErr w:type="spellEnd"/>
      <w:r>
        <w:t xml:space="preserve"> time wanneer er een event gebeurt en de derde kolom bevat het event zelf. Je hebt telkens maar twee soorten events: </w:t>
      </w:r>
      <w:proofErr w:type="spellStart"/>
      <w:r>
        <w:t>Enter</w:t>
      </w:r>
      <w:r w:rsidR="000729D4">
        <w:t>e</w:t>
      </w:r>
      <w:r>
        <w:t>d</w:t>
      </w:r>
      <w:proofErr w:type="spellEnd"/>
      <w:r>
        <w:t xml:space="preserve">, wanneer er geteld word als er een gedetecteerd persoon binnenkomt en </w:t>
      </w:r>
      <w:proofErr w:type="spellStart"/>
      <w:r>
        <w:t>Disinfected</w:t>
      </w:r>
      <w:proofErr w:type="spellEnd"/>
      <w:r>
        <w:t xml:space="preserve">, wanneer een gedetecteerd persoon zijn handen heeft ontsmet. Deze </w:t>
      </w:r>
      <w:proofErr w:type="spellStart"/>
      <w:r>
        <w:t>csv</w:t>
      </w:r>
      <w:proofErr w:type="spellEnd"/>
      <w:r>
        <w:t xml:space="preserve"> bestanden worden telkens opgeslagen op de </w:t>
      </w:r>
      <w:proofErr w:type="spellStart"/>
      <w:r>
        <w:t>sd</w:t>
      </w:r>
      <w:proofErr w:type="spellEnd"/>
      <w:r>
        <w:t>-kaart zelf en kan je met een programma zoals Microsoft Excel openen en analyseren.</w:t>
      </w:r>
    </w:p>
    <w:p w14:paraId="7C0FCB8E" w14:textId="393C1300" w:rsidR="0031232C" w:rsidRDefault="0031232C">
      <w:r>
        <w:t xml:space="preserve">Meneer </w:t>
      </w:r>
      <w:proofErr w:type="spellStart"/>
      <w:r>
        <w:t>Leducq</w:t>
      </w:r>
      <w:proofErr w:type="spellEnd"/>
      <w:r>
        <w:t xml:space="preserve"> toonde interesse in het zelf trainen van datasets</w:t>
      </w:r>
      <w:r w:rsidR="00D7104D">
        <w:t xml:space="preserve"> met zelf verkregen data. Wij hebben dan besloten om dit de resterende dagen uit te zoeken. </w:t>
      </w:r>
    </w:p>
    <w:p w14:paraId="38844DA1" w14:textId="3E997F63" w:rsidR="009674CF" w:rsidRDefault="009674CF">
      <w:r>
        <w:t>ACTIES:</w:t>
      </w:r>
    </w:p>
    <w:p w14:paraId="7C89B71C" w14:textId="681ADA88" w:rsidR="00033BBB" w:rsidRDefault="00D7104D" w:rsidP="00033BBB">
      <w:pPr>
        <w:pStyle w:val="Lijstalinea"/>
        <w:numPr>
          <w:ilvl w:val="0"/>
          <w:numId w:val="1"/>
        </w:numPr>
      </w:pPr>
      <w:r>
        <w:t>Zelf datasets trainen</w:t>
      </w:r>
    </w:p>
    <w:p w14:paraId="1C44EC7C" w14:textId="0891F7F4" w:rsidR="00936CA1" w:rsidRDefault="00936CA1" w:rsidP="00033BBB">
      <w:pPr>
        <w:pStyle w:val="Lijstalinea"/>
        <w:numPr>
          <w:ilvl w:val="0"/>
          <w:numId w:val="1"/>
        </w:numPr>
      </w:pPr>
      <w:r>
        <w:t xml:space="preserve">Data </w:t>
      </w:r>
      <w:r w:rsidR="00D7104D">
        <w:t>op de correcte manier opslaan</w:t>
      </w:r>
    </w:p>
    <w:p w14:paraId="4C689C34" w14:textId="77777777" w:rsidR="009674CF" w:rsidRDefault="009674CF"/>
    <w:p w14:paraId="3CA4800F" w14:textId="77777777" w:rsidR="00B17D42" w:rsidRDefault="00B17D42"/>
    <w:p w14:paraId="026FBD30" w14:textId="77777777" w:rsidR="00CC527F" w:rsidRDefault="00CC527F"/>
    <w:p w14:paraId="13B99064" w14:textId="77777777" w:rsidR="00CC527F" w:rsidRPr="00CC527F" w:rsidRDefault="00CC527F"/>
    <w:sectPr w:rsidR="00CC527F" w:rsidRPr="00CC5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46645"/>
    <w:multiLevelType w:val="hybridMultilevel"/>
    <w:tmpl w:val="E2E60D2C"/>
    <w:lvl w:ilvl="0" w:tplc="B532B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27F"/>
    <w:rsid w:val="00033BBB"/>
    <w:rsid w:val="000729D4"/>
    <w:rsid w:val="001A29C4"/>
    <w:rsid w:val="0031232C"/>
    <w:rsid w:val="00525216"/>
    <w:rsid w:val="005D4698"/>
    <w:rsid w:val="005F1872"/>
    <w:rsid w:val="00936CA1"/>
    <w:rsid w:val="009674CF"/>
    <w:rsid w:val="00A80285"/>
    <w:rsid w:val="00B17D42"/>
    <w:rsid w:val="00B32810"/>
    <w:rsid w:val="00CC527F"/>
    <w:rsid w:val="00D557A3"/>
    <w:rsid w:val="00D7104D"/>
    <w:rsid w:val="00F4233D"/>
    <w:rsid w:val="00F53459"/>
    <w:rsid w:val="00FB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3645"/>
  <w15:chartTrackingRefBased/>
  <w15:docId w15:val="{C6C24069-BF4A-4A55-BC7D-A3BA227D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C5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03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F156A4A13FE458D72073DD63AB682" ma:contentTypeVersion="11" ma:contentTypeDescription="Een nieuw document maken." ma:contentTypeScope="" ma:versionID="82e9c0bdaae7c7191a6e0bcfb62dce60">
  <xsd:schema xmlns:xsd="http://www.w3.org/2001/XMLSchema" xmlns:xs="http://www.w3.org/2001/XMLSchema" xmlns:p="http://schemas.microsoft.com/office/2006/metadata/properties" xmlns:ns3="d47ae36e-0b5a-4090-a805-ce50f0c7a4a8" xmlns:ns4="31a14b34-d890-43ab-8eba-d5f9b69886d4" targetNamespace="http://schemas.microsoft.com/office/2006/metadata/properties" ma:root="true" ma:fieldsID="a9d62f596db2e3c62799bc3dbd8b36d2" ns3:_="" ns4:_="">
    <xsd:import namespace="d47ae36e-0b5a-4090-a805-ce50f0c7a4a8"/>
    <xsd:import namespace="31a14b34-d890-43ab-8eba-d5f9b69886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e36e-0b5a-4090-a805-ce50f0c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14b34-d890-43ab-8eba-d5f9b6988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BB3C77-C1BC-4DD6-A344-B1AE3F18F5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1E095-2C78-4709-9B3C-D8940ADE81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2D86CA-34CE-4B79-9BC6-1D7A89C09A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e36e-0b5a-4090-a805-ce50f0c7a4a8"/>
    <ds:schemaRef ds:uri="31a14b34-d890-43ab-8eba-d5f9b6988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 Leuven-Limburg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Volkaerts</dc:creator>
  <cp:keywords/>
  <dc:description/>
  <cp:lastModifiedBy>jef quidousse</cp:lastModifiedBy>
  <cp:revision>5</cp:revision>
  <dcterms:created xsi:type="dcterms:W3CDTF">2021-02-22T16:49:00Z</dcterms:created>
  <dcterms:modified xsi:type="dcterms:W3CDTF">2021-02-26T14:41:00Z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0x010100CF2F156A4A13FE458D72073DD63AB682</vt:lpwstr>
  </property>
</Properties>
</file>