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E18" w14:textId="72746831" w:rsidR="007020D4" w:rsidRPr="006E656E" w:rsidRDefault="002D7A52" w:rsidP="007020D4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>CENTRO UNIVERSITÁRIO</w:t>
      </w:r>
      <w:r w:rsidR="007020D4"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ANTÔNIO EUFRÁSIO DE TOLEDO DE PRESIDENTE PRUDENTE</w:t>
      </w:r>
    </w:p>
    <w:p w14:paraId="6C3B1260" w14:textId="0FAA9EAA" w:rsidR="007020D4" w:rsidRPr="006E656E" w:rsidRDefault="007020D4" w:rsidP="007020D4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AVALIAÇÃO DA DISCIPLINA DE </w:t>
      </w:r>
      <w:r w:rsidR="008C7CBF"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PROGRAMAÇÃO FRONT END</w:t>
      </w:r>
      <w:r w:rsidR="00780CB8"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313CEDE8" w14:textId="623087D6" w:rsidR="007020D4" w:rsidRPr="006E656E" w:rsidRDefault="008C7CBF" w:rsidP="007020D4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>1</w:t>
      </w:r>
      <w:r w:rsidR="007020D4" w:rsidRPr="006E656E">
        <w:rPr>
          <w:rFonts w:asciiTheme="minorHAnsi" w:hAnsiTheme="minorHAnsi" w:cstheme="minorHAnsi"/>
          <w:b/>
          <w:bCs/>
          <w:color w:val="000000"/>
          <w:sz w:val="20"/>
          <w:szCs w:val="20"/>
        </w:rPr>
        <w:t>º TERMO A DE SISTEMAS DE INFORMAÇÃO</w:t>
      </w:r>
    </w:p>
    <w:p w14:paraId="097F9F99" w14:textId="1D024FD7" w:rsidR="007020D4" w:rsidRPr="006E656E" w:rsidRDefault="007020D4" w:rsidP="007020D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E656E">
        <w:rPr>
          <w:rFonts w:asciiTheme="minorHAnsi" w:hAnsiTheme="minorHAnsi" w:cstheme="minorHAnsi"/>
          <w:b/>
          <w:sz w:val="20"/>
          <w:szCs w:val="20"/>
        </w:rPr>
        <w:t xml:space="preserve">Data: </w:t>
      </w:r>
      <w:r w:rsidR="00780CB8" w:rsidRPr="006E656E">
        <w:rPr>
          <w:rFonts w:asciiTheme="minorHAnsi" w:hAnsiTheme="minorHAnsi" w:cstheme="minorHAnsi"/>
          <w:b/>
          <w:sz w:val="20"/>
          <w:szCs w:val="20"/>
        </w:rPr>
        <w:t>0</w:t>
      </w:r>
      <w:r w:rsidR="008C7CBF" w:rsidRPr="006E656E">
        <w:rPr>
          <w:rFonts w:asciiTheme="minorHAnsi" w:hAnsiTheme="minorHAnsi" w:cstheme="minorHAnsi"/>
          <w:b/>
          <w:sz w:val="20"/>
          <w:szCs w:val="20"/>
        </w:rPr>
        <w:t>7</w:t>
      </w:r>
      <w:r w:rsidRPr="006E656E">
        <w:rPr>
          <w:rFonts w:asciiTheme="minorHAnsi" w:hAnsiTheme="minorHAnsi" w:cstheme="minorHAnsi"/>
          <w:b/>
          <w:sz w:val="20"/>
          <w:szCs w:val="20"/>
        </w:rPr>
        <w:t>/</w:t>
      </w:r>
      <w:r w:rsidR="00780CB8" w:rsidRPr="006E656E">
        <w:rPr>
          <w:rFonts w:asciiTheme="minorHAnsi" w:hAnsiTheme="minorHAnsi" w:cstheme="minorHAnsi"/>
          <w:b/>
          <w:sz w:val="20"/>
          <w:szCs w:val="20"/>
        </w:rPr>
        <w:t>1</w:t>
      </w:r>
      <w:r w:rsidR="008C7CBF" w:rsidRPr="006E656E">
        <w:rPr>
          <w:rFonts w:asciiTheme="minorHAnsi" w:hAnsiTheme="minorHAnsi" w:cstheme="minorHAnsi"/>
          <w:b/>
          <w:sz w:val="20"/>
          <w:szCs w:val="20"/>
        </w:rPr>
        <w:t>6</w:t>
      </w:r>
      <w:r w:rsidRPr="006E656E">
        <w:rPr>
          <w:rFonts w:asciiTheme="minorHAnsi" w:hAnsiTheme="minorHAnsi" w:cstheme="minorHAnsi"/>
          <w:b/>
          <w:sz w:val="20"/>
          <w:szCs w:val="20"/>
        </w:rPr>
        <w:t>/20</w:t>
      </w:r>
      <w:r w:rsidR="008C7CBF" w:rsidRPr="006E656E">
        <w:rPr>
          <w:rFonts w:asciiTheme="minorHAnsi" w:hAnsiTheme="minorHAnsi" w:cstheme="minorHAnsi"/>
          <w:b/>
          <w:sz w:val="20"/>
          <w:szCs w:val="20"/>
        </w:rPr>
        <w:t>23</w:t>
      </w:r>
      <w:r w:rsidRPr="006E656E">
        <w:rPr>
          <w:rFonts w:asciiTheme="minorHAnsi" w:hAnsiTheme="minorHAnsi" w:cstheme="minorHAnsi"/>
          <w:b/>
          <w:sz w:val="20"/>
          <w:szCs w:val="20"/>
        </w:rPr>
        <w:t xml:space="preserve"> (19:15 HS)</w:t>
      </w:r>
    </w:p>
    <w:p w14:paraId="001A5A8C" w14:textId="77777777" w:rsidR="00A94EB7" w:rsidRPr="006E656E" w:rsidRDefault="00A94EB7" w:rsidP="007020D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0E10558C" w14:textId="77777777" w:rsidR="007020D4" w:rsidRPr="006E656E" w:rsidRDefault="007020D4" w:rsidP="007020D4">
      <w:pPr>
        <w:spacing w:after="0" w:line="240" w:lineRule="auto"/>
        <w:jc w:val="center"/>
        <w:rPr>
          <w:rFonts w:asciiTheme="minorHAnsi" w:hAnsiTheme="minorHAnsi" w:cstheme="minorHAnsi"/>
          <w:b/>
          <w:i/>
          <w:sz w:val="20"/>
          <w:szCs w:val="20"/>
          <w:u w:val="single"/>
        </w:rPr>
      </w:pPr>
      <w:r w:rsidRPr="006E656E">
        <w:rPr>
          <w:rFonts w:asciiTheme="minorHAnsi" w:hAnsiTheme="minorHAnsi" w:cstheme="minorHAnsi"/>
          <w:b/>
          <w:i/>
          <w:sz w:val="20"/>
          <w:szCs w:val="20"/>
          <w:u w:val="single"/>
        </w:rPr>
        <w:t>Instruções</w:t>
      </w:r>
    </w:p>
    <w:p w14:paraId="23AEA78A" w14:textId="60ADFADA" w:rsidR="007020D4" w:rsidRPr="006E656E" w:rsidRDefault="007020D4" w:rsidP="007020D4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56E">
        <w:rPr>
          <w:rFonts w:asciiTheme="minorHAnsi" w:hAnsiTheme="minorHAnsi" w:cstheme="minorHAnsi"/>
          <w:i/>
          <w:sz w:val="20"/>
          <w:szCs w:val="20"/>
        </w:rPr>
        <w:t>As questões deverão ser realizadas no software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 xml:space="preserve"> Visual Studio </w:t>
      </w:r>
      <w:proofErr w:type="spellStart"/>
      <w:r w:rsidR="008C7CBF" w:rsidRPr="006E656E">
        <w:rPr>
          <w:rFonts w:asciiTheme="minorHAnsi" w:hAnsiTheme="minorHAnsi" w:cstheme="minorHAnsi"/>
          <w:i/>
          <w:sz w:val="20"/>
          <w:szCs w:val="20"/>
        </w:rPr>
        <w:t>Code</w:t>
      </w:r>
      <w:proofErr w:type="spellEnd"/>
      <w:r w:rsidR="008C7CBF" w:rsidRPr="006E656E">
        <w:rPr>
          <w:rFonts w:asciiTheme="minorHAnsi" w:hAnsiTheme="minorHAnsi" w:cstheme="minorHAnsi"/>
          <w:i/>
          <w:sz w:val="20"/>
          <w:szCs w:val="20"/>
        </w:rPr>
        <w:t xml:space="preserve"> ou </w:t>
      </w:r>
      <w:proofErr w:type="spellStart"/>
      <w:r w:rsidR="008C7CBF" w:rsidRPr="006E656E">
        <w:rPr>
          <w:rFonts w:asciiTheme="minorHAnsi" w:hAnsiTheme="minorHAnsi" w:cstheme="minorHAnsi"/>
          <w:i/>
          <w:sz w:val="20"/>
          <w:szCs w:val="20"/>
        </w:rPr>
        <w:t>Brakets</w:t>
      </w:r>
      <w:proofErr w:type="spellEnd"/>
      <w:r w:rsidRPr="006E656E">
        <w:rPr>
          <w:rFonts w:asciiTheme="minorHAnsi" w:hAnsiTheme="minorHAnsi" w:cstheme="minorHAnsi"/>
          <w:i/>
          <w:sz w:val="20"/>
          <w:szCs w:val="20"/>
        </w:rPr>
        <w:t xml:space="preserve">, de forma prática, devendo ao final da prova, 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>compactar todos os arquivos em um único e enviar pelo Portal Universitário</w:t>
      </w:r>
      <w:r w:rsidRPr="006E656E">
        <w:rPr>
          <w:rFonts w:asciiTheme="minorHAnsi" w:hAnsiTheme="minorHAnsi" w:cstheme="minorHAnsi"/>
          <w:i/>
          <w:sz w:val="20"/>
          <w:szCs w:val="20"/>
        </w:rPr>
        <w:t>.</w:t>
      </w:r>
    </w:p>
    <w:p w14:paraId="7E5E2C81" w14:textId="00D14441" w:rsidR="007020D4" w:rsidRPr="006E656E" w:rsidRDefault="007020D4" w:rsidP="007020D4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56E">
        <w:rPr>
          <w:rFonts w:asciiTheme="minorHAnsi" w:hAnsiTheme="minorHAnsi" w:cstheme="minorHAnsi"/>
          <w:i/>
          <w:sz w:val="20"/>
          <w:szCs w:val="20"/>
        </w:rPr>
        <w:t xml:space="preserve">A avaliação é individual e 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>é</w:t>
      </w:r>
      <w:r w:rsidRPr="006E656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 xml:space="preserve">permitida a </w:t>
      </w:r>
      <w:r w:rsidRPr="006E656E">
        <w:rPr>
          <w:rFonts w:asciiTheme="minorHAnsi" w:hAnsiTheme="minorHAnsi" w:cstheme="minorHAnsi"/>
          <w:i/>
          <w:sz w:val="20"/>
          <w:szCs w:val="20"/>
        </w:rPr>
        <w:t>consulta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 xml:space="preserve"> de materiais próprios</w:t>
      </w:r>
      <w:r w:rsidRPr="006E656E">
        <w:rPr>
          <w:rFonts w:asciiTheme="minorHAnsi" w:hAnsiTheme="minorHAnsi" w:cstheme="minorHAnsi"/>
          <w:i/>
          <w:sz w:val="20"/>
          <w:szCs w:val="20"/>
        </w:rPr>
        <w:t xml:space="preserve">. Tempo Máximo </w:t>
      </w:r>
      <w:r w:rsidR="004A124C" w:rsidRPr="006E656E">
        <w:rPr>
          <w:rFonts w:asciiTheme="minorHAnsi" w:hAnsiTheme="minorHAnsi" w:cstheme="minorHAnsi"/>
          <w:i/>
          <w:sz w:val="20"/>
          <w:szCs w:val="20"/>
        </w:rPr>
        <w:t>2</w:t>
      </w:r>
      <w:r w:rsidR="008C7CBF" w:rsidRPr="006E656E">
        <w:rPr>
          <w:rFonts w:asciiTheme="minorHAnsi" w:hAnsiTheme="minorHAnsi" w:cstheme="minorHAnsi"/>
          <w:i/>
          <w:sz w:val="20"/>
          <w:szCs w:val="20"/>
        </w:rPr>
        <w:t>h</w:t>
      </w:r>
      <w:r w:rsidR="004A124C" w:rsidRPr="006E656E">
        <w:rPr>
          <w:rFonts w:asciiTheme="minorHAnsi" w:hAnsiTheme="minorHAnsi" w:cstheme="minorHAnsi"/>
          <w:i/>
          <w:sz w:val="20"/>
          <w:szCs w:val="20"/>
        </w:rPr>
        <w:t>0</w:t>
      </w:r>
      <w:r w:rsidRPr="006E656E">
        <w:rPr>
          <w:rFonts w:asciiTheme="minorHAnsi" w:hAnsiTheme="minorHAnsi" w:cstheme="minorHAnsi"/>
          <w:i/>
          <w:sz w:val="20"/>
          <w:szCs w:val="20"/>
        </w:rPr>
        <w:t>0.</w:t>
      </w:r>
    </w:p>
    <w:p w14:paraId="08443855" w14:textId="4A794F5B" w:rsidR="009C4691" w:rsidRPr="006E656E" w:rsidRDefault="009C4691" w:rsidP="007020D4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56E">
        <w:rPr>
          <w:rFonts w:asciiTheme="minorHAnsi" w:hAnsiTheme="minorHAnsi" w:cstheme="minorHAnsi"/>
          <w:i/>
          <w:sz w:val="20"/>
          <w:szCs w:val="20"/>
        </w:rPr>
        <w:t>Cada exercício deverá estar em uma página .</w:t>
      </w:r>
      <w:proofErr w:type="spellStart"/>
      <w:r w:rsidRPr="006E656E">
        <w:rPr>
          <w:rFonts w:asciiTheme="minorHAnsi" w:hAnsiTheme="minorHAnsi" w:cstheme="minorHAnsi"/>
          <w:i/>
          <w:sz w:val="20"/>
          <w:szCs w:val="20"/>
        </w:rPr>
        <w:t>html</w:t>
      </w:r>
      <w:proofErr w:type="spellEnd"/>
      <w:r w:rsidRPr="006E656E">
        <w:rPr>
          <w:rFonts w:asciiTheme="minorHAnsi" w:hAnsiTheme="minorHAnsi" w:cstheme="minorHAnsi"/>
          <w:i/>
          <w:sz w:val="20"/>
          <w:szCs w:val="20"/>
        </w:rPr>
        <w:t xml:space="preserve"> separadamente.</w:t>
      </w:r>
    </w:p>
    <w:p w14:paraId="7DDE5F4C" w14:textId="77777777" w:rsidR="007020D4" w:rsidRPr="006E656E" w:rsidRDefault="007020D4" w:rsidP="007020D4">
      <w:pPr>
        <w:spacing w:before="24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E656E">
        <w:rPr>
          <w:rFonts w:asciiTheme="minorHAnsi" w:hAnsiTheme="minorHAnsi" w:cstheme="minorHAnsi"/>
          <w:b/>
          <w:sz w:val="20"/>
          <w:szCs w:val="20"/>
        </w:rPr>
        <w:t>Boa Prova!</w:t>
      </w:r>
    </w:p>
    <w:p w14:paraId="2AE62E1A" w14:textId="109F3B5D" w:rsidR="009C4691" w:rsidRPr="006E656E" w:rsidRDefault="009C4691" w:rsidP="009C4691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 xml:space="preserve">Desenvolva uma página com HTML,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Boostrap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para calcular o consumo de combustível de um automóvel em uma determinada viagem. A página deverá solicitar ao usuário:</w:t>
      </w:r>
    </w:p>
    <w:p w14:paraId="5B835F54" w14:textId="77777777" w:rsidR="009C4691" w:rsidRPr="006E656E" w:rsidRDefault="009C4691" w:rsidP="009C4691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Quantos quilômetros possui a viagem.</w:t>
      </w:r>
    </w:p>
    <w:p w14:paraId="59ED0915" w14:textId="77777777" w:rsidR="009C4691" w:rsidRPr="006E656E" w:rsidRDefault="009C4691" w:rsidP="009C4691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Quantos quilômetros o carro faz com um litro.</w:t>
      </w:r>
    </w:p>
    <w:p w14:paraId="75825639" w14:textId="77777777" w:rsidR="009C4691" w:rsidRPr="006E656E" w:rsidRDefault="009C4691" w:rsidP="009C4691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O preço do litro do combustível.</w:t>
      </w:r>
    </w:p>
    <w:p w14:paraId="2432C29E" w14:textId="77777777" w:rsidR="009C4691" w:rsidRPr="006E656E" w:rsidRDefault="009C4691" w:rsidP="009C4691">
      <w:pPr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O programa deverá calcular e exibir:</w:t>
      </w:r>
    </w:p>
    <w:p w14:paraId="4A60EF41" w14:textId="77777777" w:rsidR="009C4691" w:rsidRPr="006E656E" w:rsidRDefault="009C4691" w:rsidP="009C4691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Quantos litros de combustível serão gastos com a viagem.</w:t>
      </w:r>
    </w:p>
    <w:p w14:paraId="35D4CCE0" w14:textId="0EC2ED37" w:rsidR="006C7D63" w:rsidRPr="006E656E" w:rsidRDefault="009C4691" w:rsidP="00F54FEF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>Quanto de dinheiro será gasto com combustível na viagem.</w:t>
      </w:r>
    </w:p>
    <w:p w14:paraId="3FC47EAC" w14:textId="77777777" w:rsidR="00B131E4" w:rsidRPr="006E656E" w:rsidRDefault="00B131E4" w:rsidP="004A7967">
      <w:pPr>
        <w:pStyle w:val="PargrafodaLista"/>
        <w:jc w:val="center"/>
        <w:rPr>
          <w:rFonts w:asciiTheme="minorHAnsi" w:hAnsiTheme="minorHAnsi" w:cstheme="minorHAnsi"/>
          <w:sz w:val="20"/>
          <w:szCs w:val="20"/>
        </w:rPr>
      </w:pPr>
    </w:p>
    <w:p w14:paraId="58A42A85" w14:textId="77777777" w:rsidR="00B131E4" w:rsidRPr="006E656E" w:rsidRDefault="00B131E4" w:rsidP="00B131E4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67130775" w14:textId="0E4325CB" w:rsidR="00F54FEF" w:rsidRPr="006E656E" w:rsidRDefault="00F54FEF" w:rsidP="00F54FEF">
      <w:pPr>
        <w:pStyle w:val="PargrafodaLista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 xml:space="preserve">2)  A prefeitura da nossa cidade abriu uma linha de crédito para seus funcionários. Sabe-se que o valor máximo da prestação não pode ultrapassar 30% do salário bruto. Desenvolva um programa em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>, que o usuário informe o salário bruto do funcionário e o valor da prestação, e o programa informe se o empréstimo poderá ou não ser concedido.</w:t>
      </w:r>
    </w:p>
    <w:p w14:paraId="60120159" w14:textId="77777777" w:rsidR="00F54FEF" w:rsidRPr="006E656E" w:rsidRDefault="00F54FEF" w:rsidP="00F54FEF">
      <w:pPr>
        <w:pStyle w:val="PargrafodaLista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DCA981D" w14:textId="79241D0E" w:rsidR="00F54FEF" w:rsidRPr="006E656E" w:rsidRDefault="00F54FEF" w:rsidP="00F54FEF">
      <w:pPr>
        <w:pStyle w:val="PargrafodaLista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 xml:space="preserve">3)  Faça um programa em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que o usuário informe um peso e selecione um Planeta em um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select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dropDownList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>)</w:t>
      </w:r>
      <w:r w:rsidRPr="006E656E">
        <w:rPr>
          <w:rFonts w:asciiTheme="minorHAnsi" w:hAnsiTheme="minorHAnsi" w:cstheme="minorHAnsi"/>
          <w:sz w:val="20"/>
          <w:szCs w:val="20"/>
        </w:rPr>
        <w:t>. O programa deverá calcular qual será o peso informado no planeta, de acordo com a tabela e fórmula abaixo:</w:t>
      </w:r>
    </w:p>
    <w:p w14:paraId="503A4FC6" w14:textId="77777777" w:rsidR="00F54FEF" w:rsidRPr="006E656E" w:rsidRDefault="00F54FEF" w:rsidP="00F54FEF">
      <w:pPr>
        <w:pStyle w:val="PargrafodaLista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2127"/>
      </w:tblGrid>
      <w:tr w:rsidR="00F54FEF" w:rsidRPr="006E656E" w14:paraId="24B9177F" w14:textId="77777777" w:rsidTr="008867C3">
        <w:trPr>
          <w:jc w:val="center"/>
        </w:trPr>
        <w:tc>
          <w:tcPr>
            <w:tcW w:w="1559" w:type="dxa"/>
          </w:tcPr>
          <w:p w14:paraId="68134475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b/>
                <w:sz w:val="20"/>
                <w:szCs w:val="20"/>
              </w:rPr>
              <w:t>Planeta</w:t>
            </w:r>
          </w:p>
        </w:tc>
        <w:tc>
          <w:tcPr>
            <w:tcW w:w="2127" w:type="dxa"/>
          </w:tcPr>
          <w:p w14:paraId="46361B10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b/>
                <w:sz w:val="20"/>
                <w:szCs w:val="20"/>
              </w:rPr>
              <w:t>Gravidade Relativa</w:t>
            </w:r>
          </w:p>
        </w:tc>
      </w:tr>
      <w:tr w:rsidR="00F54FEF" w:rsidRPr="006E656E" w14:paraId="0E0EF4DE" w14:textId="77777777" w:rsidTr="008867C3">
        <w:trPr>
          <w:jc w:val="center"/>
        </w:trPr>
        <w:tc>
          <w:tcPr>
            <w:tcW w:w="1559" w:type="dxa"/>
          </w:tcPr>
          <w:p w14:paraId="6BC71F14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Mercúrio</w:t>
            </w:r>
          </w:p>
        </w:tc>
        <w:tc>
          <w:tcPr>
            <w:tcW w:w="2127" w:type="dxa"/>
          </w:tcPr>
          <w:p w14:paraId="51002818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0,37</w:t>
            </w:r>
          </w:p>
        </w:tc>
      </w:tr>
      <w:tr w:rsidR="00F54FEF" w:rsidRPr="006E656E" w14:paraId="0D6D0910" w14:textId="77777777" w:rsidTr="008867C3">
        <w:trPr>
          <w:jc w:val="center"/>
        </w:trPr>
        <w:tc>
          <w:tcPr>
            <w:tcW w:w="1559" w:type="dxa"/>
          </w:tcPr>
          <w:p w14:paraId="6ED49B73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Vênus</w:t>
            </w:r>
          </w:p>
        </w:tc>
        <w:tc>
          <w:tcPr>
            <w:tcW w:w="2127" w:type="dxa"/>
          </w:tcPr>
          <w:p w14:paraId="6D5C6A75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0,88</w:t>
            </w:r>
          </w:p>
        </w:tc>
      </w:tr>
      <w:tr w:rsidR="00F54FEF" w:rsidRPr="006E656E" w14:paraId="3E925E91" w14:textId="77777777" w:rsidTr="008867C3">
        <w:trPr>
          <w:jc w:val="center"/>
        </w:trPr>
        <w:tc>
          <w:tcPr>
            <w:tcW w:w="1559" w:type="dxa"/>
          </w:tcPr>
          <w:p w14:paraId="2B015659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Marte</w:t>
            </w:r>
          </w:p>
        </w:tc>
        <w:tc>
          <w:tcPr>
            <w:tcW w:w="2127" w:type="dxa"/>
          </w:tcPr>
          <w:p w14:paraId="6D5A5C43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0,38</w:t>
            </w:r>
          </w:p>
        </w:tc>
      </w:tr>
      <w:tr w:rsidR="00F54FEF" w:rsidRPr="006E656E" w14:paraId="03194D53" w14:textId="77777777" w:rsidTr="008867C3">
        <w:trPr>
          <w:jc w:val="center"/>
        </w:trPr>
        <w:tc>
          <w:tcPr>
            <w:tcW w:w="1559" w:type="dxa"/>
          </w:tcPr>
          <w:p w14:paraId="1042ADA1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Jupiter</w:t>
            </w:r>
          </w:p>
        </w:tc>
        <w:tc>
          <w:tcPr>
            <w:tcW w:w="2127" w:type="dxa"/>
          </w:tcPr>
          <w:p w14:paraId="690BC1DE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2,64</w:t>
            </w:r>
          </w:p>
        </w:tc>
      </w:tr>
      <w:tr w:rsidR="00F54FEF" w:rsidRPr="006E656E" w14:paraId="111EB44E" w14:textId="77777777" w:rsidTr="008867C3">
        <w:trPr>
          <w:trHeight w:val="81"/>
          <w:jc w:val="center"/>
        </w:trPr>
        <w:tc>
          <w:tcPr>
            <w:tcW w:w="1559" w:type="dxa"/>
          </w:tcPr>
          <w:p w14:paraId="7CB81D4D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Saturno</w:t>
            </w:r>
          </w:p>
        </w:tc>
        <w:tc>
          <w:tcPr>
            <w:tcW w:w="2127" w:type="dxa"/>
          </w:tcPr>
          <w:p w14:paraId="3E48FD00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1,15</w:t>
            </w:r>
          </w:p>
        </w:tc>
      </w:tr>
      <w:tr w:rsidR="00F54FEF" w:rsidRPr="006E656E" w14:paraId="5F5F3A76" w14:textId="77777777" w:rsidTr="008867C3">
        <w:trPr>
          <w:jc w:val="center"/>
        </w:trPr>
        <w:tc>
          <w:tcPr>
            <w:tcW w:w="1559" w:type="dxa"/>
          </w:tcPr>
          <w:p w14:paraId="61F7DCDD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Urano</w:t>
            </w:r>
          </w:p>
        </w:tc>
        <w:tc>
          <w:tcPr>
            <w:tcW w:w="2127" w:type="dxa"/>
          </w:tcPr>
          <w:p w14:paraId="7CE103E4" w14:textId="77777777" w:rsidR="00F54FEF" w:rsidRPr="006E656E" w:rsidRDefault="00F54FEF" w:rsidP="008867C3">
            <w:pPr>
              <w:pStyle w:val="Pargrafoda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E656E">
              <w:rPr>
                <w:rFonts w:asciiTheme="minorHAnsi" w:hAnsiTheme="minorHAnsi" w:cstheme="minorHAnsi"/>
                <w:sz w:val="20"/>
                <w:szCs w:val="20"/>
              </w:rPr>
              <w:t>1,17</w:t>
            </w:r>
          </w:p>
        </w:tc>
      </w:tr>
    </w:tbl>
    <w:p w14:paraId="6352ABCA" w14:textId="77777777" w:rsidR="00F54FEF" w:rsidRPr="006E656E" w:rsidRDefault="00F54FEF" w:rsidP="00F54FEF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  <w:lang w:eastAsia="pt-BR"/>
        </w:rPr>
      </w:pPr>
    </w:p>
    <w:p w14:paraId="759545F0" w14:textId="77777777" w:rsidR="00F54FEF" w:rsidRPr="006E656E" w:rsidRDefault="00F54FEF" w:rsidP="00F54FEF">
      <w:pPr>
        <w:pStyle w:val="PargrafodaLista"/>
        <w:jc w:val="center"/>
        <w:rPr>
          <w:rFonts w:asciiTheme="minorHAnsi" w:hAnsiTheme="minorHAnsi" w:cstheme="minorHAnsi"/>
          <w:sz w:val="20"/>
          <w:szCs w:val="20"/>
        </w:rPr>
      </w:pPr>
    </w:p>
    <w:p w14:paraId="7AA8F50E" w14:textId="77777777" w:rsidR="00F54FEF" w:rsidRPr="006E656E" w:rsidRDefault="00F54FEF" w:rsidP="00F54FEF">
      <w:pPr>
        <w:pStyle w:val="PargrafodaLista"/>
        <w:jc w:val="center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 wp14:anchorId="3ECE1771" wp14:editId="03661F8C">
            <wp:extent cx="3657600" cy="771525"/>
            <wp:effectExtent l="19050" t="0" r="0" b="0"/>
            <wp:docPr id="22" name="Imagem 2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0CB67" w14:textId="4C794E20" w:rsidR="00B131E4" w:rsidRPr="006E656E" w:rsidRDefault="006E656E" w:rsidP="004F0646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 w:rsidRPr="006E656E">
        <w:rPr>
          <w:rFonts w:asciiTheme="minorHAnsi" w:hAnsiTheme="minorHAnsi" w:cstheme="minorHAnsi"/>
          <w:sz w:val="20"/>
          <w:szCs w:val="20"/>
        </w:rPr>
        <w:t xml:space="preserve">4) Descreva o que é Interface Humano Computador e o que é usabilidade. Descreva os 10 princípios de usabilidade descritos por </w:t>
      </w:r>
      <w:proofErr w:type="spellStart"/>
      <w:r w:rsidRPr="006E656E">
        <w:rPr>
          <w:rFonts w:asciiTheme="minorHAnsi" w:hAnsiTheme="minorHAnsi" w:cstheme="minorHAnsi"/>
          <w:sz w:val="20"/>
          <w:szCs w:val="20"/>
        </w:rPr>
        <w:t>Jackob</w:t>
      </w:r>
      <w:proofErr w:type="spellEnd"/>
      <w:r w:rsidRPr="006E656E">
        <w:rPr>
          <w:rFonts w:asciiTheme="minorHAnsi" w:hAnsiTheme="minorHAnsi" w:cstheme="minorHAnsi"/>
          <w:sz w:val="20"/>
          <w:szCs w:val="20"/>
        </w:rPr>
        <w:t xml:space="preserve"> Nielsen.</w:t>
      </w:r>
    </w:p>
    <w:sectPr w:rsidR="00B131E4" w:rsidRPr="006E656E" w:rsidSect="005B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B78"/>
    <w:multiLevelType w:val="hybridMultilevel"/>
    <w:tmpl w:val="E8A6EE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0BB"/>
    <w:multiLevelType w:val="hybridMultilevel"/>
    <w:tmpl w:val="A8E63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5656"/>
    <w:multiLevelType w:val="hybridMultilevel"/>
    <w:tmpl w:val="8530FC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5C71"/>
    <w:multiLevelType w:val="hybridMultilevel"/>
    <w:tmpl w:val="420C3E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7411D"/>
    <w:multiLevelType w:val="hybridMultilevel"/>
    <w:tmpl w:val="8EF0F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B2C3E"/>
    <w:multiLevelType w:val="hybridMultilevel"/>
    <w:tmpl w:val="B83EBA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E10C8"/>
    <w:multiLevelType w:val="hybridMultilevel"/>
    <w:tmpl w:val="F4587FA8"/>
    <w:lvl w:ilvl="0" w:tplc="08F61F5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E1304"/>
    <w:multiLevelType w:val="hybridMultilevel"/>
    <w:tmpl w:val="E1C86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B36"/>
    <w:multiLevelType w:val="hybridMultilevel"/>
    <w:tmpl w:val="F66628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1035618">
    <w:abstractNumId w:val="7"/>
  </w:num>
  <w:num w:numId="2" w16cid:durableId="1279336514">
    <w:abstractNumId w:val="1"/>
  </w:num>
  <w:num w:numId="3" w16cid:durableId="1112284414">
    <w:abstractNumId w:val="0"/>
  </w:num>
  <w:num w:numId="4" w16cid:durableId="1413044773">
    <w:abstractNumId w:val="4"/>
  </w:num>
  <w:num w:numId="5" w16cid:durableId="901134301">
    <w:abstractNumId w:val="5"/>
  </w:num>
  <w:num w:numId="6" w16cid:durableId="2007708792">
    <w:abstractNumId w:val="6"/>
  </w:num>
  <w:num w:numId="7" w16cid:durableId="813986579">
    <w:abstractNumId w:val="3"/>
  </w:num>
  <w:num w:numId="8" w16cid:durableId="1763795341">
    <w:abstractNumId w:val="8"/>
  </w:num>
  <w:num w:numId="9" w16cid:durableId="160746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D4"/>
    <w:rsid w:val="00061B26"/>
    <w:rsid w:val="000C6B43"/>
    <w:rsid w:val="001A3C3C"/>
    <w:rsid w:val="001B19D1"/>
    <w:rsid w:val="00234CA1"/>
    <w:rsid w:val="0027402F"/>
    <w:rsid w:val="002D7A52"/>
    <w:rsid w:val="002E33F0"/>
    <w:rsid w:val="00305039"/>
    <w:rsid w:val="003163D0"/>
    <w:rsid w:val="00316732"/>
    <w:rsid w:val="003421BF"/>
    <w:rsid w:val="004A124C"/>
    <w:rsid w:val="004A7967"/>
    <w:rsid w:val="004C0575"/>
    <w:rsid w:val="004F0646"/>
    <w:rsid w:val="005B18AA"/>
    <w:rsid w:val="005C34BC"/>
    <w:rsid w:val="00622C4E"/>
    <w:rsid w:val="00630405"/>
    <w:rsid w:val="006502A8"/>
    <w:rsid w:val="00687A66"/>
    <w:rsid w:val="006B3708"/>
    <w:rsid w:val="006C7D63"/>
    <w:rsid w:val="006E656E"/>
    <w:rsid w:val="007020D4"/>
    <w:rsid w:val="00780CB8"/>
    <w:rsid w:val="00783C25"/>
    <w:rsid w:val="007A0F7D"/>
    <w:rsid w:val="00817AD2"/>
    <w:rsid w:val="00826D7F"/>
    <w:rsid w:val="008C7CBF"/>
    <w:rsid w:val="00911173"/>
    <w:rsid w:val="009B6E36"/>
    <w:rsid w:val="009C4691"/>
    <w:rsid w:val="00A32909"/>
    <w:rsid w:val="00A82E47"/>
    <w:rsid w:val="00A94EB7"/>
    <w:rsid w:val="00AC6EA3"/>
    <w:rsid w:val="00AE2EFE"/>
    <w:rsid w:val="00AF03E3"/>
    <w:rsid w:val="00B131E4"/>
    <w:rsid w:val="00B23D8A"/>
    <w:rsid w:val="00B3613B"/>
    <w:rsid w:val="00B554F0"/>
    <w:rsid w:val="00B83AAD"/>
    <w:rsid w:val="00B9249A"/>
    <w:rsid w:val="00BE4812"/>
    <w:rsid w:val="00C07582"/>
    <w:rsid w:val="00C56C89"/>
    <w:rsid w:val="00C62F2B"/>
    <w:rsid w:val="00C81F7B"/>
    <w:rsid w:val="00C914A3"/>
    <w:rsid w:val="00D11E0E"/>
    <w:rsid w:val="00D16AEF"/>
    <w:rsid w:val="00D45005"/>
    <w:rsid w:val="00DB1A78"/>
    <w:rsid w:val="00ED4BD0"/>
    <w:rsid w:val="00EE45BA"/>
    <w:rsid w:val="00EF047B"/>
    <w:rsid w:val="00F1505A"/>
    <w:rsid w:val="00F43107"/>
    <w:rsid w:val="00F54FEF"/>
    <w:rsid w:val="00F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AB49"/>
  <w15:docId w15:val="{86A3852C-5DB8-4040-B01C-32EF14CB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D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C3C"/>
    <w:pPr>
      <w:ind w:left="720"/>
      <w:contextualSpacing/>
    </w:pPr>
  </w:style>
  <w:style w:type="table" w:styleId="Tabelacomgrade">
    <w:name w:val="Table Grid"/>
    <w:basedOn w:val="Tabelanormal"/>
    <w:uiPriority w:val="59"/>
    <w:rsid w:val="00C81F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C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B4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31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 Paula Zanellato</cp:lastModifiedBy>
  <cp:revision>8</cp:revision>
  <dcterms:created xsi:type="dcterms:W3CDTF">2023-06-03T18:17:00Z</dcterms:created>
  <dcterms:modified xsi:type="dcterms:W3CDTF">2023-06-03T18:35:00Z</dcterms:modified>
</cp:coreProperties>
</file>