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E210" w14:textId="77777777" w:rsidR="00BD78F1" w:rsidRDefault="00BD78F1"/>
    <w:p w14:paraId="2C143ED4" w14:textId="77777777" w:rsidR="00BD78F1" w:rsidRDefault="00BD78F1">
      <w:pPr>
        <w:jc w:val="center"/>
        <w:rPr>
          <w:sz w:val="24"/>
          <w:szCs w:val="24"/>
          <w:lang w:val="en-US"/>
        </w:rPr>
      </w:pPr>
    </w:p>
    <w:p w14:paraId="1FBB1BA4" w14:textId="77777777" w:rsidR="00BD78F1" w:rsidRDefault="00BD78F1">
      <w:pPr>
        <w:jc w:val="center"/>
        <w:rPr>
          <w:sz w:val="24"/>
          <w:szCs w:val="24"/>
          <w:lang w:val="en-US"/>
        </w:rPr>
      </w:pPr>
    </w:p>
    <w:p w14:paraId="68202723" w14:textId="77777777" w:rsidR="00BD78F1" w:rsidRDefault="00BD78F1">
      <w:pPr>
        <w:jc w:val="center"/>
        <w:rPr>
          <w:sz w:val="24"/>
          <w:szCs w:val="24"/>
          <w:lang w:val="en-US"/>
        </w:rPr>
      </w:pPr>
    </w:p>
    <w:p w14:paraId="348A4B46" w14:textId="77777777" w:rsidR="00BD78F1" w:rsidRDefault="00BD78F1">
      <w:pPr>
        <w:jc w:val="center"/>
        <w:rPr>
          <w:sz w:val="24"/>
          <w:szCs w:val="24"/>
          <w:lang w:val="en-US"/>
        </w:rPr>
      </w:pPr>
    </w:p>
    <w:p w14:paraId="387682F0" w14:textId="77777777" w:rsidR="00BD78F1" w:rsidRDefault="00BD78F1">
      <w:pPr>
        <w:jc w:val="center"/>
        <w:rPr>
          <w:sz w:val="24"/>
          <w:szCs w:val="24"/>
          <w:lang w:val="en-US"/>
        </w:rPr>
      </w:pPr>
    </w:p>
    <w:p w14:paraId="59DA3EA2" w14:textId="44AA2D65" w:rsidR="00BD78F1" w:rsidRPr="004645AB" w:rsidRDefault="00BD78F1" w:rsidP="004645AB">
      <w:pPr>
        <w:jc w:val="center"/>
        <w:rPr>
          <w:sz w:val="32"/>
          <w:szCs w:val="24"/>
        </w:rPr>
      </w:pPr>
    </w:p>
    <w:p w14:paraId="24A1B2D5" w14:textId="77777777" w:rsidR="00BD78F1" w:rsidRDefault="00BD78F1"/>
    <w:p w14:paraId="6A565105" w14:textId="77777777" w:rsidR="00BD78F1" w:rsidRDefault="000000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Specifica Requisiti Tecnici Servizi</w:t>
      </w:r>
    </w:p>
    <w:p w14:paraId="0C6F1D23" w14:textId="77777777" w:rsidR="00BD78F1" w:rsidRDefault="00BD78F1">
      <w:pPr>
        <w:jc w:val="center"/>
        <w:rPr>
          <w:b/>
          <w:bCs/>
          <w:sz w:val="52"/>
          <w:szCs w:val="52"/>
        </w:rPr>
      </w:pPr>
    </w:p>
    <w:p w14:paraId="1DBD85E8" w14:textId="77777777" w:rsidR="00BD78F1" w:rsidRDefault="00BD78F1"/>
    <w:p w14:paraId="0AC6E5FC" w14:textId="77777777" w:rsidR="00BD78F1" w:rsidRDefault="00BD78F1"/>
    <w:p w14:paraId="0B7199B7" w14:textId="77777777" w:rsidR="00BD78F1" w:rsidRDefault="00BD78F1"/>
    <w:p w14:paraId="2022B88E" w14:textId="77777777" w:rsidR="00BD78F1" w:rsidRDefault="00BD78F1"/>
    <w:p w14:paraId="6F0EE677" w14:textId="77777777" w:rsidR="00BD78F1" w:rsidRDefault="00BD78F1"/>
    <w:p w14:paraId="29AC5CFE" w14:textId="77777777" w:rsidR="00BD78F1" w:rsidRDefault="00BD78F1"/>
    <w:p w14:paraId="54783631" w14:textId="77777777" w:rsidR="00BD78F1" w:rsidRDefault="00BD78F1"/>
    <w:p w14:paraId="22C3DF4D" w14:textId="77777777" w:rsidR="00BD78F1" w:rsidRDefault="00BD78F1"/>
    <w:p w14:paraId="4F5A5D38" w14:textId="77777777" w:rsidR="00BD78F1" w:rsidRDefault="00BD78F1"/>
    <w:p w14:paraId="58B71BC9" w14:textId="77777777" w:rsidR="00BD78F1" w:rsidRDefault="00BD78F1"/>
    <w:p w14:paraId="03B1E42F" w14:textId="77777777" w:rsidR="00BD78F1" w:rsidRDefault="00BD78F1"/>
    <w:p w14:paraId="5A8BA3B5" w14:textId="77777777" w:rsidR="00BD78F1" w:rsidRDefault="00BD78F1"/>
    <w:p w14:paraId="3A143F48" w14:textId="77777777" w:rsidR="00BD78F1" w:rsidRDefault="00BD78F1"/>
    <w:p w14:paraId="35CC6F8B" w14:textId="77777777" w:rsidR="00BD78F1" w:rsidRDefault="00BD78F1"/>
    <w:p w14:paraId="7EDFFEC9" w14:textId="77777777" w:rsidR="00BD78F1" w:rsidRDefault="00000000">
      <w:r>
        <w:br w:type="page"/>
      </w:r>
    </w:p>
    <w:p w14:paraId="723E564F" w14:textId="77777777" w:rsidR="00BD78F1" w:rsidRDefault="00BD78F1"/>
    <w:p w14:paraId="5C82071D" w14:textId="77777777" w:rsidR="00BD78F1" w:rsidRDefault="00000000">
      <w:pPr>
        <w:keepNext/>
        <w:keepLines/>
        <w:pBdr>
          <w:bottom w:val="single" w:sz="4" w:space="1" w:color="000000"/>
        </w:pBdr>
        <w:rPr>
          <w:rFonts w:cs="Arial"/>
          <w:sz w:val="24"/>
        </w:rPr>
      </w:pPr>
      <w:r>
        <w:rPr>
          <w:rFonts w:cs="Arial"/>
          <w:sz w:val="24"/>
        </w:rPr>
        <w:t>Sommario</w:t>
      </w:r>
    </w:p>
    <w:p w14:paraId="0357CB77" w14:textId="77777777" w:rsidR="00BD78F1" w:rsidRDefault="00BD78F1">
      <w:pPr>
        <w:keepNext/>
        <w:keepLines/>
        <w:rPr>
          <w:rFonts w:cs="Arial"/>
          <w:sz w:val="24"/>
        </w:rPr>
      </w:pPr>
    </w:p>
    <w:sdt>
      <w:sdtPr>
        <w:id w:val="-7603767"/>
        <w:docPartObj>
          <w:docPartGallery w:val="Table of Contents"/>
          <w:docPartUnique/>
        </w:docPartObj>
      </w:sdtPr>
      <w:sdtContent>
        <w:p w14:paraId="5A25453B" w14:textId="77777777" w:rsidR="00BD78F1" w:rsidRDefault="00000000">
          <w:pPr>
            <w:pStyle w:val="Sommario1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\o "1-3" \h</w:instrText>
          </w:r>
          <w:r>
            <w:fldChar w:fldCharType="separate"/>
          </w:r>
          <w:r>
            <w:t>1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Revisioni Documento</w:t>
          </w:r>
          <w:r>
            <w:tab/>
            <w:t>2</w:t>
          </w:r>
        </w:p>
        <w:p w14:paraId="62DDE0B1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1.1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Riepilogo</w:t>
          </w:r>
          <w:r>
            <w:tab/>
            <w:t>3</w:t>
          </w:r>
        </w:p>
        <w:p w14:paraId="7501D498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1.2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Storico Revisioni</w:t>
          </w:r>
          <w:r>
            <w:tab/>
            <w:t>3</w:t>
          </w:r>
        </w:p>
        <w:p w14:paraId="6245B371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1.3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Lista di Distribuzione</w:t>
          </w:r>
          <w:r>
            <w:tab/>
            <w:t>3</w:t>
          </w:r>
        </w:p>
        <w:p w14:paraId="2701E95E" w14:textId="77777777" w:rsidR="00BD78F1" w:rsidRDefault="00000000">
          <w:pPr>
            <w:pStyle w:val="Sommario1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entury Gothic" w:hAnsi="Century Gothic"/>
            </w:rPr>
            <w:t>2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Introduzione</w:t>
          </w:r>
          <w:r>
            <w:tab/>
            <w:t>4</w:t>
          </w:r>
        </w:p>
        <w:p w14:paraId="0F628388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rPr>
              <w:rFonts w:ascii="Century Gothic" w:hAnsi="Century Gothic"/>
            </w:rPr>
            <w:t>2.1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rPr>
              <w:rFonts w:ascii="Century Gothic" w:hAnsi="Century Gothic"/>
            </w:rPr>
            <w:t>Nome Progetto/Servizio</w:t>
          </w:r>
          <w:r>
            <w:tab/>
            <w:t>4</w:t>
          </w:r>
        </w:p>
        <w:p w14:paraId="515CBDB7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rPr>
              <w:rFonts w:ascii="Century Gothic" w:hAnsi="Century Gothic"/>
            </w:rPr>
            <w:t>2.2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Scopo e campo di applicazione del Progetto/Servizio</w:t>
          </w:r>
          <w:r>
            <w:tab/>
            <w:t>4</w:t>
          </w:r>
        </w:p>
        <w:p w14:paraId="6DE6EFFE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2.3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Descrizione generale del Progetto/Servizio</w:t>
          </w:r>
          <w:r>
            <w:tab/>
            <w:t>4</w:t>
          </w:r>
        </w:p>
        <w:p w14:paraId="4F91CD4C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2.4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Attori coinvolti e relativi ruoli</w:t>
          </w:r>
          <w:r>
            <w:tab/>
            <w:t>4</w:t>
          </w:r>
        </w:p>
        <w:p w14:paraId="277DB759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2.5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Documenti e Legislazione di Riferimento</w:t>
          </w:r>
          <w:r>
            <w:tab/>
            <w:t>4</w:t>
          </w:r>
        </w:p>
        <w:p w14:paraId="1CEFA9E6" w14:textId="77777777" w:rsidR="00BD78F1" w:rsidRDefault="00000000">
          <w:pPr>
            <w:pStyle w:val="Sommario1"/>
            <w:rPr>
              <w:rFonts w:ascii="Calibri" w:eastAsia="Calibri" w:hAnsi="Calibri" w:cs="Calibri"/>
              <w:sz w:val="22"/>
              <w:szCs w:val="22"/>
            </w:rPr>
          </w:pPr>
          <w:r>
            <w:t>3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Descrizione Generale</w:t>
          </w:r>
          <w:r>
            <w:tab/>
            <w:t>5</w:t>
          </w:r>
        </w:p>
        <w:p w14:paraId="3155AADB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3.1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Contesto e requisiti soddisfatti dal sistema</w:t>
          </w:r>
          <w:r>
            <w:tab/>
            <w:t>5</w:t>
          </w:r>
        </w:p>
        <w:p w14:paraId="3E886648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3.2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Caratteristiche principali</w:t>
          </w:r>
          <w:r>
            <w:tab/>
            <w:t>5</w:t>
          </w:r>
        </w:p>
        <w:p w14:paraId="11C8A004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3.3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Overview delle tipologie di utenze</w:t>
          </w:r>
          <w:r>
            <w:tab/>
            <w:t>5</w:t>
          </w:r>
        </w:p>
        <w:p w14:paraId="58AF7458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rPr>
              <w:rFonts w:ascii="Century Gothic" w:hAnsi="Century Gothic"/>
            </w:rPr>
            <w:t>3.4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Ambiente operativo</w:t>
          </w:r>
          <w:r>
            <w:tab/>
            <w:t>5</w:t>
          </w:r>
        </w:p>
        <w:p w14:paraId="5E0F4B54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rPr>
              <w:rFonts w:ascii="Century Gothic" w:hAnsi="Century Gothic"/>
            </w:rPr>
            <w:t>3.5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Vincoli di Implementazione e di Progettazione</w:t>
          </w:r>
          <w:r>
            <w:tab/>
            <w:t>5</w:t>
          </w:r>
        </w:p>
        <w:p w14:paraId="0BC9BCEC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rPr>
              <w:rFonts w:ascii="Century Gothic" w:hAnsi="Century Gothic"/>
            </w:rPr>
            <w:t>3.6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Ipotesi e Dipendenze</w:t>
          </w:r>
          <w:r>
            <w:tab/>
            <w:t>5</w:t>
          </w:r>
        </w:p>
        <w:p w14:paraId="55615052" w14:textId="77777777" w:rsidR="00BD78F1" w:rsidRDefault="00000000">
          <w:pPr>
            <w:pStyle w:val="Sommario1"/>
            <w:rPr>
              <w:rFonts w:ascii="Calibri" w:eastAsia="Calibri" w:hAnsi="Calibri" w:cs="Calibri"/>
              <w:sz w:val="22"/>
              <w:szCs w:val="22"/>
            </w:rPr>
          </w:pPr>
          <w:r>
            <w:t>4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Caratteristiche del sistema</w:t>
          </w:r>
          <w:r>
            <w:tab/>
            <w:t>7</w:t>
          </w:r>
        </w:p>
        <w:p w14:paraId="11534889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rPr>
              <w:rFonts w:ascii="Century Gothic" w:hAnsi="Century Gothic"/>
            </w:rPr>
            <w:t>4.1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Funzionalità n.1</w:t>
          </w:r>
          <w:r>
            <w:tab/>
            <w:t>7</w:t>
          </w:r>
        </w:p>
        <w:p w14:paraId="43127514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rPr>
              <w:rFonts w:ascii="Century Gothic" w:hAnsi="Century Gothic"/>
            </w:rPr>
            <w:t>4.2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Funzionalità n.2</w:t>
          </w:r>
          <w:r>
            <w:tab/>
            <w:t>7</w:t>
          </w:r>
        </w:p>
        <w:p w14:paraId="36225AC8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rPr>
              <w:rFonts w:ascii="Century Gothic" w:hAnsi="Century Gothic"/>
            </w:rPr>
            <w:t>4.3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Funzionalità n.3</w:t>
          </w:r>
          <w:r>
            <w:tab/>
            <w:t>8</w:t>
          </w:r>
        </w:p>
        <w:p w14:paraId="5F016E51" w14:textId="77777777" w:rsidR="00BD78F1" w:rsidRDefault="00000000">
          <w:pPr>
            <w:pStyle w:val="Sommario1"/>
            <w:rPr>
              <w:rFonts w:ascii="Calibri" w:eastAsia="Calibri" w:hAnsi="Calibri" w:cs="Calibri"/>
              <w:sz w:val="22"/>
              <w:szCs w:val="22"/>
            </w:rPr>
          </w:pPr>
          <w:r>
            <w:t>5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Requisiti Tecnici</w:t>
          </w:r>
          <w:r>
            <w:tab/>
            <w:t>9</w:t>
          </w:r>
        </w:p>
        <w:p w14:paraId="54F1F417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5.1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Sistemi di autenticazione</w:t>
          </w:r>
          <w:r>
            <w:tab/>
            <w:t>9</w:t>
          </w:r>
        </w:p>
        <w:p w14:paraId="612DE7F3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5.2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Informazioni gestite dal sistema, tipologia di dati coinvolti (titolarità) e modalità di gestione</w:t>
          </w:r>
          <w:r>
            <w:tab/>
            <w:t>9</w:t>
          </w:r>
        </w:p>
        <w:p w14:paraId="39284E10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5.3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Indicazioni relative alla sicurezza</w:t>
          </w:r>
          <w:r>
            <w:tab/>
            <w:t>9</w:t>
          </w:r>
        </w:p>
        <w:p w14:paraId="5A478E28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5.4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Specifiche funzionali</w:t>
          </w:r>
          <w:r>
            <w:tab/>
            <w:t>9</w:t>
          </w:r>
        </w:p>
        <w:p w14:paraId="06258647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5.5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Flusso applicativo</w:t>
          </w:r>
          <w:r>
            <w:tab/>
            <w:t>10</w:t>
          </w:r>
        </w:p>
        <w:p w14:paraId="689CFAED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5.6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Interoperabilità</w:t>
          </w:r>
          <w:r>
            <w:tab/>
            <w:t>10</w:t>
          </w:r>
        </w:p>
        <w:p w14:paraId="69534B95" w14:textId="77777777" w:rsidR="00BD78F1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ascii="Calibri" w:hAnsi="Calibri"/>
              <w:sz w:val="22"/>
              <w:lang w:eastAsia="it-IT"/>
            </w:rPr>
          </w:pPr>
          <w:r>
            <w:t>5.6.1</w:t>
          </w:r>
          <w:r>
            <w:rPr>
              <w:rFonts w:ascii="Calibri" w:hAnsi="Calibri"/>
              <w:sz w:val="22"/>
              <w:lang w:eastAsia="it-IT"/>
            </w:rPr>
            <w:tab/>
          </w:r>
          <w:r>
            <w:t>Indicazioni generali</w:t>
          </w:r>
          <w:r>
            <w:tab/>
            <w:t>10</w:t>
          </w:r>
        </w:p>
        <w:p w14:paraId="3B878C24" w14:textId="77777777" w:rsidR="00BD78F1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ascii="Calibri" w:hAnsi="Calibri"/>
              <w:sz w:val="22"/>
              <w:lang w:eastAsia="it-IT"/>
            </w:rPr>
          </w:pPr>
          <w:r>
            <w:t>5.6.2</w:t>
          </w:r>
          <w:r>
            <w:rPr>
              <w:rFonts w:ascii="Calibri" w:hAnsi="Calibri"/>
              <w:sz w:val="22"/>
              <w:lang w:eastAsia="it-IT"/>
            </w:rPr>
            <w:tab/>
          </w:r>
          <w:r>
            <w:t>Dipendenze applicative</w:t>
          </w:r>
          <w:r>
            <w:tab/>
            <w:t>10</w:t>
          </w:r>
        </w:p>
        <w:p w14:paraId="5A1801F7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5.7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Infrastruttura</w:t>
          </w:r>
          <w:r>
            <w:tab/>
            <w:t>10</w:t>
          </w:r>
        </w:p>
        <w:p w14:paraId="6610461B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5.8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Gestione Log</w:t>
          </w:r>
          <w:r>
            <w:tab/>
            <w:t>11</w:t>
          </w:r>
        </w:p>
        <w:p w14:paraId="195E70CC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5.9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Parametri di Hardening</w:t>
          </w:r>
          <w:r>
            <w:tab/>
            <w:t>11</w:t>
          </w:r>
        </w:p>
        <w:p w14:paraId="571A06AB" w14:textId="77777777" w:rsidR="00BD78F1" w:rsidRDefault="00000000">
          <w:pPr>
            <w:pStyle w:val="Sommario2"/>
            <w:tabs>
              <w:tab w:val="left" w:pos="10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5.10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Configurazione Firewall</w:t>
          </w:r>
          <w:r>
            <w:tab/>
            <w:t>11</w:t>
          </w:r>
        </w:p>
        <w:p w14:paraId="1C7EAFAE" w14:textId="77777777" w:rsidR="00BD78F1" w:rsidRDefault="00000000">
          <w:pPr>
            <w:pStyle w:val="Sommario2"/>
            <w:tabs>
              <w:tab w:val="left" w:pos="10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5.11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Risorse infrastrutturali</w:t>
          </w:r>
          <w:r>
            <w:tab/>
            <w:t>11</w:t>
          </w:r>
        </w:p>
        <w:p w14:paraId="43266CB8" w14:textId="77777777" w:rsidR="00BD78F1" w:rsidRDefault="00000000">
          <w:pPr>
            <w:pStyle w:val="Sommario2"/>
            <w:tabs>
              <w:tab w:val="left" w:pos="10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5.12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Parametri DB</w:t>
          </w:r>
          <w:r>
            <w:tab/>
            <w:t>11</w:t>
          </w:r>
        </w:p>
        <w:p w14:paraId="3425A5C3" w14:textId="77777777" w:rsidR="00BD78F1" w:rsidRDefault="00000000">
          <w:pPr>
            <w:pStyle w:val="Sommario2"/>
            <w:tabs>
              <w:tab w:val="left" w:pos="10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5.13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Infrastruttura Applicativa</w:t>
          </w:r>
          <w:r>
            <w:tab/>
            <w:t>11</w:t>
          </w:r>
        </w:p>
        <w:p w14:paraId="2354F84B" w14:textId="77777777" w:rsidR="00BD78F1" w:rsidRDefault="00000000">
          <w:pPr>
            <w:pStyle w:val="Sommario2"/>
            <w:tabs>
              <w:tab w:val="left" w:pos="10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5.14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Specifiche esigenze</w:t>
          </w:r>
          <w:r>
            <w:tab/>
            <w:t>12</w:t>
          </w:r>
        </w:p>
        <w:p w14:paraId="0DC60F8B" w14:textId="77777777" w:rsidR="00BD78F1" w:rsidRDefault="00000000">
          <w:pPr>
            <w:pStyle w:val="Sommario1"/>
            <w:rPr>
              <w:rFonts w:ascii="Calibri" w:eastAsia="Calibri" w:hAnsi="Calibri" w:cs="Calibri"/>
              <w:sz w:val="22"/>
              <w:szCs w:val="22"/>
            </w:rPr>
          </w:pPr>
          <w:r>
            <w:t>6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Descrizione dell’interfaccia esterna</w:t>
          </w:r>
          <w:r>
            <w:tab/>
            <w:t>13</w:t>
          </w:r>
        </w:p>
        <w:p w14:paraId="024F071D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6.1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Interfaccia Utente</w:t>
          </w:r>
          <w:r>
            <w:tab/>
            <w:t>13</w:t>
          </w:r>
        </w:p>
        <w:p w14:paraId="2CD09F2E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6.2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Interfacce Hardware</w:t>
          </w:r>
          <w:r>
            <w:tab/>
            <w:t>13</w:t>
          </w:r>
        </w:p>
        <w:p w14:paraId="5A7771AB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6.3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Interfacce Software</w:t>
          </w:r>
          <w:r>
            <w:tab/>
            <w:t>13</w:t>
          </w:r>
        </w:p>
        <w:p w14:paraId="33508251" w14:textId="77777777" w:rsidR="00BD78F1" w:rsidRDefault="00000000">
          <w:pPr>
            <w:pStyle w:val="Sommario2"/>
            <w:tabs>
              <w:tab w:val="left" w:pos="800"/>
              <w:tab w:val="right" w:leader="dot" w:pos="9628"/>
            </w:tabs>
            <w:rPr>
              <w:rFonts w:ascii="Calibri" w:eastAsia="Calibri" w:hAnsi="Calibri" w:cs="Calibri"/>
              <w:i w:val="0"/>
              <w:sz w:val="22"/>
              <w:szCs w:val="22"/>
            </w:rPr>
          </w:pPr>
          <w:r>
            <w:t>6.4</w:t>
          </w:r>
          <w:r>
            <w:rPr>
              <w:rFonts w:ascii="Calibri" w:eastAsia="Calibri" w:hAnsi="Calibri" w:cs="Calibri"/>
              <w:i w:val="0"/>
              <w:sz w:val="22"/>
              <w:szCs w:val="22"/>
            </w:rPr>
            <w:tab/>
          </w:r>
          <w:r>
            <w:t>Interfacce di Comunicazione</w:t>
          </w:r>
          <w:r>
            <w:tab/>
            <w:t>13</w:t>
          </w:r>
        </w:p>
        <w:p w14:paraId="32A4250F" w14:textId="77777777" w:rsidR="00BD78F1" w:rsidRDefault="00000000">
          <w:pPr>
            <w:pStyle w:val="Sommario1"/>
            <w:rPr>
              <w:rFonts w:ascii="Calibri" w:eastAsia="Calibri" w:hAnsi="Calibri" w:cs="Calibri"/>
              <w:sz w:val="22"/>
              <w:szCs w:val="22"/>
            </w:rPr>
          </w:pPr>
          <w:r>
            <w:t>7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Caratteristiche di Sicurezza</w:t>
          </w:r>
          <w:r>
            <w:tab/>
            <w:t>14</w:t>
          </w:r>
        </w:p>
        <w:p w14:paraId="5E2E7CCD" w14:textId="77777777" w:rsidR="00BD78F1" w:rsidRDefault="00000000">
          <w:pPr>
            <w:pStyle w:val="Sommario1"/>
          </w:pPr>
          <w:r>
            <w:rPr>
              <w:rFonts w:ascii="Century Gothic" w:hAnsi="Century Gothic"/>
            </w:rPr>
            <w:t>8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Requisiti di Performance</w:t>
          </w:r>
          <w:r>
            <w:tab/>
            <w:t>15</w:t>
          </w:r>
          <w:r>
            <w:rPr>
              <w:rFonts w:ascii="Calibri" w:eastAsia="Calibri" w:hAnsi="Calibri" w:cs="Calibri"/>
              <w:sz w:val="22"/>
              <w:szCs w:val="22"/>
            </w:rPr>
            <w:br/>
          </w:r>
          <w:r>
            <w:rPr>
              <w:rFonts w:ascii="Calibri" w:eastAsia="Calibri" w:hAnsi="Calibri" w:cs="Calibri"/>
              <w:sz w:val="22"/>
              <w:szCs w:val="22"/>
            </w:rPr>
            <w:fldChar w:fldCharType="end"/>
          </w:r>
        </w:p>
      </w:sdtContent>
    </w:sdt>
    <w:p w14:paraId="52957924" w14:textId="77777777" w:rsidR="0084479D" w:rsidRDefault="0084479D">
      <w:pPr>
        <w:pStyle w:val="Sommario1"/>
      </w:pPr>
    </w:p>
    <w:p w14:paraId="2216C91E" w14:textId="77777777" w:rsidR="0084479D" w:rsidRDefault="0084479D">
      <w:pPr>
        <w:pStyle w:val="Sommario1"/>
      </w:pPr>
    </w:p>
    <w:p w14:paraId="35D0F8B0" w14:textId="77777777" w:rsidR="0084479D" w:rsidRDefault="0084479D">
      <w:pPr>
        <w:pStyle w:val="Sommario1"/>
        <w:rPr>
          <w:rFonts w:ascii="Calibri" w:eastAsia="Calibri" w:hAnsi="Calibri" w:cs="Calibri"/>
          <w:sz w:val="22"/>
          <w:szCs w:val="22"/>
        </w:rPr>
      </w:pPr>
    </w:p>
    <w:p w14:paraId="3B8A1414" w14:textId="77777777" w:rsidR="004645AB" w:rsidRPr="004645AB" w:rsidRDefault="004645AB" w:rsidP="004645AB">
      <w:pPr>
        <w:rPr>
          <w:lang w:eastAsia="it-IT"/>
        </w:rPr>
      </w:pPr>
    </w:p>
    <w:p w14:paraId="66252741" w14:textId="77777777" w:rsidR="004645AB" w:rsidRPr="004645AB" w:rsidRDefault="004645AB" w:rsidP="004645AB">
      <w:pPr>
        <w:rPr>
          <w:lang w:eastAsia="it-IT"/>
        </w:rPr>
      </w:pPr>
    </w:p>
    <w:p w14:paraId="0A5703EA" w14:textId="77777777" w:rsidR="004645AB" w:rsidRPr="004645AB" w:rsidRDefault="004645AB" w:rsidP="004645AB">
      <w:pPr>
        <w:jc w:val="center"/>
        <w:rPr>
          <w:lang w:eastAsia="it-IT"/>
        </w:rPr>
      </w:pPr>
    </w:p>
    <w:p w14:paraId="3876A1D6" w14:textId="77777777" w:rsidR="00BD78F1" w:rsidRDefault="00000000">
      <w:pPr>
        <w:pStyle w:val="Titolo1"/>
      </w:pPr>
      <w:bookmarkStart w:id="0" w:name="_Toc525555375"/>
      <w:bookmarkStart w:id="1" w:name="_Toc100743406"/>
      <w:r>
        <w:lastRenderedPageBreak/>
        <w:t>Revisioni Documento</w:t>
      </w:r>
      <w:bookmarkEnd w:id="0"/>
      <w:bookmarkEnd w:id="1"/>
    </w:p>
    <w:p w14:paraId="3A2B4EA8" w14:textId="77777777" w:rsidR="00BD78F1" w:rsidRDefault="00BD78F1">
      <w:pPr>
        <w:rPr>
          <w:lang w:eastAsia="it-IT"/>
        </w:rPr>
      </w:pPr>
    </w:p>
    <w:p w14:paraId="2A755A8D" w14:textId="77777777" w:rsidR="00BD78F1" w:rsidRDefault="00000000">
      <w:pPr>
        <w:pStyle w:val="Titolo2"/>
      </w:pPr>
      <w:bookmarkStart w:id="2" w:name="_Toc525555376"/>
      <w:bookmarkStart w:id="3" w:name="_Toc100743407"/>
      <w:r>
        <w:t>Riepilogo</w:t>
      </w:r>
      <w:bookmarkEnd w:id="2"/>
      <w:bookmarkEnd w:id="3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2689"/>
        <w:gridCol w:w="2839"/>
        <w:gridCol w:w="3116"/>
        <w:gridCol w:w="986"/>
      </w:tblGrid>
      <w:tr w:rsidR="00BD78F1" w14:paraId="1C65485B" w14:textId="77777777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31F8CB1" w14:textId="77777777" w:rsidR="00BD78F1" w:rsidRDefault="00000000">
            <w:pPr>
              <w:keepNext/>
              <w:keepLines/>
              <w:widowControl w:val="0"/>
              <w:spacing w:before="40" w:after="40" w:line="276" w:lineRule="auto"/>
              <w:contextualSpacing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szCs w:val="20"/>
              </w:rPr>
              <w:t>DESCRIZIONE ULTIMA VERSIONE DOCUMENTO</w:t>
            </w:r>
          </w:p>
        </w:tc>
      </w:tr>
      <w:tr w:rsidR="00BD78F1" w14:paraId="3916053C" w14:textId="77777777"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4958DAB" w14:textId="77777777" w:rsidR="00BD78F1" w:rsidRDefault="00000000">
            <w:pPr>
              <w:keepNext/>
              <w:keepLines/>
              <w:widowControl w:val="0"/>
              <w:spacing w:before="40" w:after="40" w:line="276" w:lineRule="auto"/>
              <w:contextualSpacing/>
              <w:rPr>
                <w:rFonts w:cs="Arial"/>
                <w:b/>
                <w:smallCaps/>
                <w:szCs w:val="20"/>
              </w:rPr>
            </w:pPr>
            <w:r>
              <w:rPr>
                <w:rFonts w:cs="Arial"/>
                <w:b/>
                <w:smallCaps/>
                <w:szCs w:val="20"/>
              </w:rPr>
              <w:t>Revisione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8C552" w14:textId="77777777" w:rsidR="00BD78F1" w:rsidRDefault="00000000">
            <w:pPr>
              <w:keepNext/>
              <w:keepLines/>
              <w:widowControl w:val="0"/>
              <w:spacing w:before="40" w:after="40" w:line="276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>1.0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666995A" w14:textId="77777777" w:rsidR="00BD78F1" w:rsidRDefault="00000000">
            <w:pPr>
              <w:keepNext/>
              <w:keepLines/>
              <w:widowControl w:val="0"/>
              <w:spacing w:before="40" w:after="40" w:line="276" w:lineRule="auto"/>
              <w:contextualSpacing/>
              <w:jc w:val="center"/>
              <w:rPr>
                <w:rFonts w:cs="Arial"/>
                <w:b/>
                <w:smallCaps/>
                <w:szCs w:val="20"/>
              </w:rPr>
            </w:pPr>
            <w:r>
              <w:rPr>
                <w:rFonts w:cs="Arial"/>
                <w:b/>
                <w:smallCaps/>
                <w:szCs w:val="20"/>
              </w:rPr>
              <w:t>Classificazione Riservatezza Documento</w:t>
            </w:r>
          </w:p>
        </w:tc>
      </w:tr>
      <w:tr w:rsidR="00BD78F1" w14:paraId="30C4239E" w14:textId="77777777">
        <w:trPr>
          <w:trHeight w:val="29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CD3AC16" w14:textId="77777777" w:rsidR="00BD78F1" w:rsidRDefault="00000000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b/>
                <w:smallCaps/>
                <w:szCs w:val="20"/>
              </w:rPr>
            </w:pPr>
            <w:r>
              <w:rPr>
                <w:rFonts w:cs="Arial"/>
                <w:b/>
                <w:smallCaps/>
                <w:szCs w:val="20"/>
              </w:rPr>
              <w:t>Data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80EF" w14:textId="0B31C20F" w:rsidR="00BD78F1" w:rsidRDefault="004645AB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>14</w:t>
            </w:r>
            <w:r w:rsidR="00000000">
              <w:rPr>
                <w:rFonts w:cs="Arial"/>
                <w:i/>
                <w:szCs w:val="20"/>
              </w:rPr>
              <w:t xml:space="preserve"> </w:t>
            </w:r>
            <w:r>
              <w:rPr>
                <w:rFonts w:cs="Arial"/>
                <w:i/>
                <w:szCs w:val="20"/>
              </w:rPr>
              <w:t>01</w:t>
            </w:r>
            <w:r w:rsidR="00000000">
              <w:rPr>
                <w:rFonts w:cs="Arial"/>
                <w:i/>
                <w:szCs w:val="20"/>
              </w:rPr>
              <w:t xml:space="preserve"> </w:t>
            </w:r>
            <w:r>
              <w:rPr>
                <w:rFonts w:cs="Arial"/>
                <w:i/>
                <w:szCs w:val="20"/>
              </w:rPr>
              <w:t>2024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CC852D4" w14:textId="77777777" w:rsidR="00BD78F1" w:rsidRDefault="00000000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smallCaps/>
                <w:szCs w:val="20"/>
              </w:rPr>
            </w:pPr>
            <w:r>
              <w:rPr>
                <w:b/>
                <w:smallCaps/>
                <w:lang w:eastAsia="it-IT"/>
              </w:rPr>
              <w:t>L4 – Estremamente Riservato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482F" w14:textId="77777777" w:rsidR="00BD78F1" w:rsidRDefault="00BD78F1">
            <w:pPr>
              <w:keepNext/>
              <w:keepLines/>
              <w:widowControl w:val="0"/>
              <w:spacing w:line="276" w:lineRule="auto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BD78F1" w14:paraId="5E6CF24A" w14:textId="77777777"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F97377E" w14:textId="77777777" w:rsidR="00BD78F1" w:rsidRDefault="00000000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b/>
                <w:smallCaps/>
                <w:szCs w:val="20"/>
              </w:rPr>
            </w:pPr>
            <w:r>
              <w:rPr>
                <w:rFonts w:cs="Arial"/>
                <w:b/>
                <w:smallCaps/>
                <w:szCs w:val="20"/>
              </w:rPr>
              <w:t>Natura della revisione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C779" w14:textId="77777777" w:rsidR="00BD78F1" w:rsidRDefault="00000000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Prima emissione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849399B" w14:textId="77777777" w:rsidR="00BD78F1" w:rsidRDefault="00000000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smallCaps/>
                <w:szCs w:val="20"/>
              </w:rPr>
            </w:pPr>
            <w:r>
              <w:rPr>
                <w:b/>
                <w:smallCaps/>
                <w:lang w:eastAsia="it-IT"/>
              </w:rPr>
              <w:t>L3 – Riservato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3E88B" w14:textId="77777777" w:rsidR="00BD78F1" w:rsidRDefault="00BD78F1">
            <w:pPr>
              <w:keepNext/>
              <w:keepLines/>
              <w:widowControl w:val="0"/>
              <w:spacing w:line="276" w:lineRule="auto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BD78F1" w14:paraId="4C050DAC" w14:textId="77777777">
        <w:tc>
          <w:tcPr>
            <w:tcW w:w="2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497D9E7" w14:textId="77777777" w:rsidR="00BD78F1" w:rsidRDefault="00BD78F1">
            <w:pPr>
              <w:keepNext/>
              <w:keepLines/>
              <w:widowControl w:val="0"/>
              <w:spacing w:line="276" w:lineRule="auto"/>
              <w:contextualSpacing/>
              <w:rPr>
                <w:b/>
                <w:smallCaps/>
                <w:lang w:eastAsia="it-IT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1E4E" w14:textId="77777777" w:rsidR="00BD78F1" w:rsidRDefault="00BD78F1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D8A5055" w14:textId="77777777" w:rsidR="00BD78F1" w:rsidRDefault="00000000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smallCaps/>
                <w:szCs w:val="20"/>
              </w:rPr>
            </w:pPr>
            <w:r>
              <w:rPr>
                <w:b/>
                <w:smallCaps/>
                <w:lang w:eastAsia="it-IT"/>
              </w:rPr>
              <w:t>L2 – Uso Interno/Ristretto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96FC" w14:textId="77777777" w:rsidR="00BD78F1" w:rsidRDefault="00000000">
            <w:pPr>
              <w:keepNext/>
              <w:keepLines/>
              <w:widowControl w:val="0"/>
              <w:spacing w:line="276" w:lineRule="auto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X</w:t>
            </w:r>
          </w:p>
        </w:tc>
      </w:tr>
      <w:tr w:rsidR="00BD78F1" w14:paraId="7D632FC6" w14:textId="77777777">
        <w:tc>
          <w:tcPr>
            <w:tcW w:w="2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8EA6E4D" w14:textId="77777777" w:rsidR="00BD78F1" w:rsidRDefault="00BD78F1">
            <w:pPr>
              <w:keepNext/>
              <w:keepLines/>
              <w:widowControl w:val="0"/>
              <w:spacing w:line="276" w:lineRule="auto"/>
              <w:contextualSpacing/>
              <w:rPr>
                <w:b/>
                <w:smallCaps/>
                <w:lang w:eastAsia="it-IT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729D" w14:textId="77777777" w:rsidR="00BD78F1" w:rsidRDefault="00BD78F1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AB7C76E" w14:textId="77777777" w:rsidR="00BD78F1" w:rsidRDefault="00000000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smallCaps/>
                <w:szCs w:val="20"/>
              </w:rPr>
            </w:pPr>
            <w:r>
              <w:rPr>
                <w:b/>
                <w:smallCaps/>
                <w:lang w:eastAsia="it-IT"/>
              </w:rPr>
              <w:t>L1 – Pubblico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8AFE" w14:textId="77777777" w:rsidR="00BD78F1" w:rsidRDefault="00BD78F1">
            <w:pPr>
              <w:keepNext/>
              <w:keepLines/>
              <w:widowControl w:val="0"/>
              <w:spacing w:line="276" w:lineRule="auto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BD78F1" w14:paraId="75415103" w14:textId="77777777"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12CC8A5" w14:textId="77777777" w:rsidR="00BD78F1" w:rsidRDefault="00000000">
            <w:pPr>
              <w:keepNext/>
              <w:keepLines/>
              <w:widowControl w:val="0"/>
              <w:spacing w:line="276" w:lineRule="auto"/>
              <w:contextualSpacing/>
              <w:rPr>
                <w:b/>
                <w:smallCaps/>
                <w:lang w:eastAsia="it-IT"/>
              </w:rPr>
            </w:pPr>
            <w:r>
              <w:rPr>
                <w:b/>
                <w:smallCaps/>
                <w:lang w:eastAsia="it-IT"/>
              </w:rPr>
              <w:t>Redazione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5C9A" w14:textId="77777777" w:rsidR="00BD78F1" w:rsidRDefault="00BD78F1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szCs w:val="20"/>
              </w:rPr>
            </w:pP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0AF" w14:textId="77777777" w:rsidR="00BD78F1" w:rsidRDefault="00BD78F1">
            <w:pPr>
              <w:keepNext/>
              <w:keepLines/>
              <w:widowControl w:val="0"/>
              <w:spacing w:line="276" w:lineRule="auto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BD78F1" w14:paraId="615E226D" w14:textId="77777777"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5CDDF51" w14:textId="77777777" w:rsidR="00BD78F1" w:rsidRDefault="00000000">
            <w:pPr>
              <w:keepNext/>
              <w:keepLines/>
              <w:widowControl w:val="0"/>
              <w:spacing w:line="276" w:lineRule="auto"/>
              <w:contextualSpacing/>
              <w:rPr>
                <w:b/>
                <w:smallCaps/>
                <w:lang w:eastAsia="it-IT"/>
              </w:rPr>
            </w:pPr>
            <w:r>
              <w:rPr>
                <w:b/>
                <w:smallCaps/>
                <w:lang w:eastAsia="it-IT"/>
              </w:rPr>
              <w:t>Verifica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109A" w14:textId="77777777" w:rsidR="00BD78F1" w:rsidRDefault="00BD78F1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szCs w:val="20"/>
              </w:rPr>
            </w:pP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A62E" w14:textId="77777777" w:rsidR="00BD78F1" w:rsidRDefault="00BD78F1">
            <w:pPr>
              <w:keepNext/>
              <w:keepLines/>
              <w:widowControl w:val="0"/>
              <w:spacing w:line="276" w:lineRule="auto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BD78F1" w14:paraId="180B40C3" w14:textId="77777777"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35BA934" w14:textId="77777777" w:rsidR="00BD78F1" w:rsidRDefault="00000000">
            <w:pPr>
              <w:keepNext/>
              <w:keepLines/>
              <w:widowControl w:val="0"/>
              <w:spacing w:line="276" w:lineRule="auto"/>
              <w:contextualSpacing/>
              <w:rPr>
                <w:b/>
                <w:smallCaps/>
                <w:lang w:eastAsia="it-IT"/>
              </w:rPr>
            </w:pPr>
            <w:r>
              <w:rPr>
                <w:b/>
                <w:smallCaps/>
                <w:lang w:eastAsia="it-IT"/>
              </w:rPr>
              <w:t>Approvazione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2887" w14:textId="2B29A7DD" w:rsidR="00BD78F1" w:rsidRDefault="004645AB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Giuseppe Di Sabatino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A8773" w14:textId="77777777" w:rsidR="00BD78F1" w:rsidRDefault="00BD78F1">
            <w:pPr>
              <w:keepNext/>
              <w:keepLines/>
              <w:widowControl w:val="0"/>
              <w:spacing w:line="276" w:lineRule="auto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BD78F1" w14:paraId="09D281FF" w14:textId="77777777"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2C04798" w14:textId="77777777" w:rsidR="00BD78F1" w:rsidRDefault="00000000">
            <w:pPr>
              <w:keepNext/>
              <w:keepLines/>
              <w:widowControl w:val="0"/>
              <w:spacing w:line="276" w:lineRule="auto"/>
              <w:contextualSpacing/>
              <w:rPr>
                <w:b/>
                <w:smallCaps/>
                <w:lang w:eastAsia="it-IT"/>
              </w:rPr>
            </w:pPr>
            <w:r>
              <w:rPr>
                <w:b/>
                <w:smallCaps/>
                <w:lang w:eastAsia="it-IT"/>
              </w:rPr>
              <w:t>Responsabile/</w:t>
            </w:r>
            <w:proofErr w:type="spellStart"/>
            <w:r>
              <w:rPr>
                <w:b/>
                <w:smallCaps/>
                <w:lang w:eastAsia="it-IT"/>
              </w:rPr>
              <w:t>Owner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4206" w14:textId="235FA983" w:rsidR="00BD78F1" w:rsidRDefault="004645AB">
            <w:pPr>
              <w:keepNext/>
              <w:keepLines/>
              <w:widowControl w:val="0"/>
              <w:spacing w:line="276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Luca Di Sabatino</w:t>
            </w:r>
          </w:p>
        </w:tc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B5AD" w14:textId="77777777" w:rsidR="00BD78F1" w:rsidRDefault="00BD78F1">
            <w:pPr>
              <w:keepNext/>
              <w:keepLines/>
              <w:widowControl w:val="0"/>
              <w:spacing w:line="276" w:lineRule="auto"/>
              <w:contextualSpacing/>
              <w:jc w:val="center"/>
              <w:rPr>
                <w:rFonts w:cs="Arial"/>
                <w:szCs w:val="20"/>
              </w:rPr>
            </w:pPr>
          </w:p>
        </w:tc>
      </w:tr>
    </w:tbl>
    <w:p w14:paraId="6BD1C670" w14:textId="77777777" w:rsidR="00BD78F1" w:rsidRDefault="00000000">
      <w:pPr>
        <w:pStyle w:val="Titolo2"/>
      </w:pPr>
      <w:bookmarkStart w:id="4" w:name="_Toc100743408"/>
      <w:bookmarkStart w:id="5" w:name="_Toc70005815"/>
      <w:bookmarkStart w:id="6" w:name="_Toc58939659"/>
      <w:r>
        <w:t>Storico Revisioni</w:t>
      </w:r>
      <w:bookmarkEnd w:id="4"/>
      <w:bookmarkEnd w:id="5"/>
      <w:bookmarkEnd w:id="6"/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396"/>
        <w:gridCol w:w="1249"/>
        <w:gridCol w:w="3533"/>
        <w:gridCol w:w="3450"/>
      </w:tblGrid>
      <w:tr w:rsidR="00BD78F1" w14:paraId="67348CE5" w14:textId="77777777">
        <w:trPr>
          <w:trHeight w:val="2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9B6965E" w14:textId="77777777" w:rsidR="00BD78F1" w:rsidRDefault="00000000">
            <w:pPr>
              <w:pStyle w:val="NormaleWeb"/>
              <w:widowControl w:val="0"/>
              <w:spacing w:after="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DATA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CB392B4" w14:textId="77777777" w:rsidR="00BD78F1" w:rsidRDefault="00000000">
            <w:pPr>
              <w:pStyle w:val="NormaleWeb"/>
              <w:widowControl w:val="0"/>
              <w:spacing w:after="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VERSIONE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00FD537" w14:textId="77777777" w:rsidR="00BD78F1" w:rsidRDefault="00000000">
            <w:pPr>
              <w:pStyle w:val="NormaleWeb"/>
              <w:widowControl w:val="0"/>
              <w:spacing w:after="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ARGOMENTI RIESAMINATI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A735FF1" w14:textId="77777777" w:rsidR="00BD78F1" w:rsidRDefault="00000000">
            <w:pPr>
              <w:pStyle w:val="NormaleWeb"/>
              <w:widowControl w:val="0"/>
              <w:spacing w:after="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MOTIVO DELLA REVISIONE</w:t>
            </w:r>
          </w:p>
        </w:tc>
      </w:tr>
      <w:tr w:rsidR="00BD78F1" w14:paraId="61754179" w14:textId="77777777">
        <w:trPr>
          <w:trHeight w:val="2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200E" w14:textId="3FEDC670" w:rsidR="00BD78F1" w:rsidRDefault="00EE6F5A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</w:rPr>
              <w:t>10/01/2024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A462" w14:textId="77777777" w:rsidR="00BD78F1" w:rsidRDefault="00000000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</w:rPr>
              <w:t>1.0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21A4" w14:textId="7F6BE183" w:rsidR="00BD78F1" w:rsidRDefault="00EE6F5A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</w:rPr>
              <w:t>Stesura requisiti tecnici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427B" w14:textId="77777777" w:rsidR="00BD78F1" w:rsidRDefault="00000000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</w:rPr>
              <w:t>Prima emissione</w:t>
            </w:r>
          </w:p>
        </w:tc>
      </w:tr>
      <w:tr w:rsidR="00BD78F1" w14:paraId="7B414A5E" w14:textId="77777777">
        <w:trPr>
          <w:trHeight w:val="2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A229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EB9E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D561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C0EF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</w:tr>
      <w:tr w:rsidR="00BD78F1" w14:paraId="4BEE37EA" w14:textId="77777777">
        <w:trPr>
          <w:trHeight w:val="2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EE52C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878D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F966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9B56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</w:tr>
      <w:tr w:rsidR="00BD78F1" w14:paraId="769174B6" w14:textId="77777777">
        <w:trPr>
          <w:trHeight w:val="2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E7A6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8467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26A1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C5B5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BD78F1" w14:paraId="3A8C931E" w14:textId="77777777">
        <w:trPr>
          <w:trHeight w:val="2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60A7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CE24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355C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F50B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BD78F1" w14:paraId="28F8284C" w14:textId="77777777">
        <w:trPr>
          <w:trHeight w:val="2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C3DC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A037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6142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DD71" w14:textId="77777777" w:rsidR="00BD78F1" w:rsidRDefault="00BD78F1">
            <w:pPr>
              <w:pStyle w:val="NormaleWeb"/>
              <w:widowControl w:val="0"/>
              <w:spacing w:after="0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</w:tbl>
    <w:p w14:paraId="532EA2D5" w14:textId="77777777" w:rsidR="00BD78F1" w:rsidRDefault="00000000">
      <w:pPr>
        <w:pStyle w:val="Titolo2"/>
      </w:pPr>
      <w:bookmarkStart w:id="7" w:name="_Toc100743409"/>
      <w:bookmarkStart w:id="8" w:name="_Toc70005816"/>
      <w:bookmarkStart w:id="9" w:name="_Toc58939660"/>
      <w:bookmarkStart w:id="10" w:name="_Toc525555377"/>
      <w:r>
        <w:t>Lista di Distribuzione</w:t>
      </w:r>
      <w:bookmarkEnd w:id="7"/>
      <w:bookmarkEnd w:id="8"/>
      <w:bookmarkEnd w:id="9"/>
      <w:bookmarkEnd w:id="1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21"/>
      </w:tblGrid>
      <w:tr w:rsidR="00BD78F1" w14:paraId="2E69312B" w14:textId="77777777">
        <w:tc>
          <w:tcPr>
            <w:tcW w:w="4819" w:type="dxa"/>
            <w:shd w:val="clear" w:color="auto" w:fill="D9E2F3" w:themeFill="accent1" w:themeFillTint="33"/>
          </w:tcPr>
          <w:p w14:paraId="3F299A33" w14:textId="77777777" w:rsidR="00BD78F1" w:rsidRDefault="00000000">
            <w:pPr>
              <w:spacing w:line="240" w:lineRule="auto"/>
              <w:rPr>
                <w:b/>
              </w:rPr>
            </w:pPr>
            <w:r>
              <w:rPr>
                <w:b/>
                <w:color w:val="000000"/>
              </w:rPr>
              <w:t>DESTINATARIO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3A0D61AE" w14:textId="77777777" w:rsidR="00BD78F1" w:rsidRDefault="00000000">
            <w:pPr>
              <w:spacing w:line="240" w:lineRule="auto"/>
              <w:rPr>
                <w:b/>
              </w:rPr>
            </w:pPr>
            <w:r>
              <w:rPr>
                <w:b/>
                <w:color w:val="000000"/>
              </w:rPr>
              <w:t>MOTIVO</w:t>
            </w:r>
          </w:p>
        </w:tc>
      </w:tr>
      <w:tr w:rsidR="00BD78F1" w14:paraId="651DF91D" w14:textId="77777777">
        <w:tc>
          <w:tcPr>
            <w:tcW w:w="4819" w:type="dxa"/>
          </w:tcPr>
          <w:p w14:paraId="14901A1D" w14:textId="77777777" w:rsidR="00BD78F1" w:rsidRDefault="00BD78F1">
            <w:pPr>
              <w:spacing w:line="240" w:lineRule="auto"/>
            </w:pPr>
          </w:p>
        </w:tc>
        <w:tc>
          <w:tcPr>
            <w:tcW w:w="4820" w:type="dxa"/>
          </w:tcPr>
          <w:p w14:paraId="774675B1" w14:textId="77777777" w:rsidR="00BD78F1" w:rsidRDefault="00BD78F1">
            <w:pPr>
              <w:spacing w:line="240" w:lineRule="auto"/>
            </w:pPr>
          </w:p>
        </w:tc>
      </w:tr>
      <w:tr w:rsidR="00BD78F1" w14:paraId="75FD6C14" w14:textId="77777777">
        <w:tc>
          <w:tcPr>
            <w:tcW w:w="4819" w:type="dxa"/>
          </w:tcPr>
          <w:p w14:paraId="49EACA71" w14:textId="38464CB0" w:rsidR="00BD78F1" w:rsidRDefault="003D7270">
            <w:pPr>
              <w:spacing w:line="240" w:lineRule="auto"/>
            </w:pPr>
            <w:r>
              <w:t>Associazione “I Fauni”</w:t>
            </w:r>
          </w:p>
        </w:tc>
        <w:tc>
          <w:tcPr>
            <w:tcW w:w="4820" w:type="dxa"/>
          </w:tcPr>
          <w:p w14:paraId="4F652306" w14:textId="2068DB86" w:rsidR="00BD78F1" w:rsidRDefault="00973721">
            <w:pPr>
              <w:spacing w:line="240" w:lineRule="auto"/>
            </w:pPr>
            <w:r>
              <w:t>Revisione requisiti tecnici per il sito gestito dall’associazione.</w:t>
            </w:r>
          </w:p>
        </w:tc>
      </w:tr>
      <w:tr w:rsidR="00BD78F1" w14:paraId="1CB5B919" w14:textId="77777777">
        <w:tc>
          <w:tcPr>
            <w:tcW w:w="4819" w:type="dxa"/>
          </w:tcPr>
          <w:p w14:paraId="16281F5F" w14:textId="77777777" w:rsidR="00BD78F1" w:rsidRDefault="00BD78F1">
            <w:pPr>
              <w:spacing w:line="240" w:lineRule="auto"/>
            </w:pPr>
          </w:p>
        </w:tc>
        <w:tc>
          <w:tcPr>
            <w:tcW w:w="4820" w:type="dxa"/>
          </w:tcPr>
          <w:p w14:paraId="1C484CC4" w14:textId="77777777" w:rsidR="00BD78F1" w:rsidRDefault="00BD78F1">
            <w:pPr>
              <w:spacing w:line="240" w:lineRule="auto"/>
            </w:pPr>
          </w:p>
        </w:tc>
      </w:tr>
      <w:tr w:rsidR="00BD78F1" w14:paraId="420B2130" w14:textId="77777777">
        <w:tc>
          <w:tcPr>
            <w:tcW w:w="4819" w:type="dxa"/>
          </w:tcPr>
          <w:p w14:paraId="028AA8E9" w14:textId="77777777" w:rsidR="00BD78F1" w:rsidRDefault="00BD78F1">
            <w:pPr>
              <w:spacing w:line="240" w:lineRule="auto"/>
            </w:pPr>
          </w:p>
        </w:tc>
        <w:tc>
          <w:tcPr>
            <w:tcW w:w="4820" w:type="dxa"/>
          </w:tcPr>
          <w:p w14:paraId="1C7EA84C" w14:textId="77777777" w:rsidR="00BD78F1" w:rsidRDefault="00BD78F1">
            <w:pPr>
              <w:spacing w:line="240" w:lineRule="auto"/>
            </w:pPr>
          </w:p>
        </w:tc>
      </w:tr>
      <w:tr w:rsidR="00BD78F1" w14:paraId="1299C925" w14:textId="77777777">
        <w:tc>
          <w:tcPr>
            <w:tcW w:w="4819" w:type="dxa"/>
          </w:tcPr>
          <w:p w14:paraId="4004F40C" w14:textId="77777777" w:rsidR="00BD78F1" w:rsidRDefault="00BD78F1">
            <w:pPr>
              <w:spacing w:line="240" w:lineRule="auto"/>
            </w:pPr>
          </w:p>
        </w:tc>
        <w:tc>
          <w:tcPr>
            <w:tcW w:w="4820" w:type="dxa"/>
          </w:tcPr>
          <w:p w14:paraId="19134063" w14:textId="77777777" w:rsidR="00BD78F1" w:rsidRDefault="00BD78F1">
            <w:pPr>
              <w:spacing w:line="240" w:lineRule="auto"/>
            </w:pPr>
          </w:p>
        </w:tc>
      </w:tr>
      <w:tr w:rsidR="00BD78F1" w14:paraId="1F803200" w14:textId="77777777">
        <w:tc>
          <w:tcPr>
            <w:tcW w:w="4819" w:type="dxa"/>
          </w:tcPr>
          <w:p w14:paraId="30C6463E" w14:textId="77777777" w:rsidR="00BD78F1" w:rsidRDefault="00BD78F1">
            <w:pPr>
              <w:spacing w:line="240" w:lineRule="auto"/>
            </w:pPr>
          </w:p>
        </w:tc>
        <w:tc>
          <w:tcPr>
            <w:tcW w:w="4820" w:type="dxa"/>
          </w:tcPr>
          <w:p w14:paraId="41817C09" w14:textId="77777777" w:rsidR="00BD78F1" w:rsidRDefault="00BD78F1">
            <w:pPr>
              <w:spacing w:line="240" w:lineRule="auto"/>
            </w:pPr>
          </w:p>
        </w:tc>
      </w:tr>
      <w:tr w:rsidR="00BD78F1" w14:paraId="37E583AA" w14:textId="77777777">
        <w:tc>
          <w:tcPr>
            <w:tcW w:w="4819" w:type="dxa"/>
          </w:tcPr>
          <w:p w14:paraId="140ADD7B" w14:textId="77777777" w:rsidR="00BD78F1" w:rsidRDefault="00BD78F1">
            <w:pPr>
              <w:spacing w:line="240" w:lineRule="auto"/>
            </w:pPr>
          </w:p>
        </w:tc>
        <w:tc>
          <w:tcPr>
            <w:tcW w:w="4820" w:type="dxa"/>
          </w:tcPr>
          <w:p w14:paraId="7FDF62FD" w14:textId="77777777" w:rsidR="00BD78F1" w:rsidRDefault="00BD78F1">
            <w:pPr>
              <w:spacing w:line="240" w:lineRule="auto"/>
            </w:pPr>
          </w:p>
        </w:tc>
      </w:tr>
    </w:tbl>
    <w:p w14:paraId="7AF8DF0E" w14:textId="77777777" w:rsidR="00BD78F1" w:rsidRDefault="00BD78F1"/>
    <w:p w14:paraId="3892152C" w14:textId="77777777" w:rsidR="00BD78F1" w:rsidRDefault="00000000">
      <w:r>
        <w:br w:type="page"/>
      </w:r>
    </w:p>
    <w:p w14:paraId="574300D7" w14:textId="77777777" w:rsidR="00BD78F1" w:rsidRDefault="00000000">
      <w:pPr>
        <w:pStyle w:val="Titolo1"/>
        <w:spacing w:before="0"/>
        <w:rPr>
          <w:rFonts w:ascii="Century Gothic" w:eastAsia="Times New Roman" w:hAnsi="Century Gothic"/>
        </w:rPr>
      </w:pPr>
      <w:bookmarkStart w:id="11" w:name="_Toc100743410"/>
      <w:r>
        <w:rPr>
          <w:rFonts w:eastAsia="Times New Roman"/>
        </w:rPr>
        <w:lastRenderedPageBreak/>
        <w:t>Introduzione</w:t>
      </w:r>
      <w:bookmarkEnd w:id="11"/>
    </w:p>
    <w:p w14:paraId="4084195D" w14:textId="77777777" w:rsidR="00BD78F1" w:rsidRDefault="00BD78F1">
      <w:pPr>
        <w:rPr>
          <w:rFonts w:ascii="Century Gothic" w:hAnsi="Century Gothic"/>
        </w:rPr>
      </w:pPr>
    </w:p>
    <w:p w14:paraId="26CDD5C9" w14:textId="77777777" w:rsidR="00BD78F1" w:rsidRDefault="00000000">
      <w:pPr>
        <w:pStyle w:val="Titolo2"/>
        <w:rPr>
          <w:rFonts w:ascii="Century Gothic" w:eastAsia="Times New Roman" w:hAnsi="Century Gothic"/>
        </w:rPr>
      </w:pPr>
      <w:bookmarkStart w:id="12" w:name="_Toc100743411"/>
      <w:r>
        <w:rPr>
          <w:rFonts w:ascii="Century Gothic" w:eastAsia="Times New Roman" w:hAnsi="Century Gothic"/>
        </w:rPr>
        <w:t>Nome Progetto/Servizio</w:t>
      </w:r>
      <w:bookmarkEnd w:id="12"/>
    </w:p>
    <w:p w14:paraId="354577F6" w14:textId="5C9A8F06" w:rsidR="00A57F02" w:rsidRDefault="00EE6F5A">
      <w:pPr>
        <w:rPr>
          <w:lang w:eastAsia="it-IT"/>
        </w:rPr>
      </w:pPr>
      <w:r>
        <w:rPr>
          <w:lang w:eastAsia="it-IT"/>
        </w:rPr>
        <w:t>Web App Fauni</w:t>
      </w:r>
    </w:p>
    <w:p w14:paraId="38D629C8" w14:textId="77777777" w:rsidR="00BD78F1" w:rsidRDefault="00000000">
      <w:pPr>
        <w:pStyle w:val="Titolo2"/>
        <w:rPr>
          <w:rFonts w:ascii="Century Gothic" w:eastAsia="Times New Roman" w:hAnsi="Century Gothic"/>
        </w:rPr>
      </w:pPr>
      <w:bookmarkStart w:id="13" w:name="_Toc100743412"/>
      <w:r>
        <w:rPr>
          <w:rFonts w:eastAsia="Times New Roman"/>
        </w:rPr>
        <w:t>Scopo e campo di applicazione del Progetto/Servizio</w:t>
      </w:r>
      <w:bookmarkEnd w:id="13"/>
    </w:p>
    <w:p w14:paraId="3E488E7D" w14:textId="18AFC52C" w:rsidR="006D63A5" w:rsidRDefault="006D63A5" w:rsidP="0084479D">
      <w:pPr>
        <w:jc w:val="both"/>
      </w:pPr>
      <w:r>
        <w:t xml:space="preserve">Piattaforma per la </w:t>
      </w:r>
      <w:r w:rsidR="00EE6F5A">
        <w:t xml:space="preserve">descrizione degli eventi e notizie nel paese di Fano a Corno. </w:t>
      </w:r>
      <w:r>
        <w:t xml:space="preserve">  </w:t>
      </w:r>
    </w:p>
    <w:p w14:paraId="20A3ED69" w14:textId="0B261C55" w:rsidR="006D63A5" w:rsidRDefault="006D63A5" w:rsidP="0084479D">
      <w:pPr>
        <w:jc w:val="both"/>
      </w:pPr>
      <w:r>
        <w:t xml:space="preserve">Facilitare il flusso di </w:t>
      </w:r>
      <w:r w:rsidR="00EE6F5A">
        <w:t>raccolta di informazioni</w:t>
      </w:r>
      <w:r>
        <w:t xml:space="preserve"> da parte d</w:t>
      </w:r>
      <w:r w:rsidR="00EE6F5A">
        <w:t>ei cittadini del paese di Fano a Corno</w:t>
      </w:r>
      <w:r>
        <w:t>.</w:t>
      </w:r>
    </w:p>
    <w:p w14:paraId="1428DAE9" w14:textId="77777777" w:rsidR="00BD78F1" w:rsidRDefault="00BD78F1">
      <w:pPr>
        <w:rPr>
          <w:rFonts w:ascii="Century Gothic" w:hAnsi="Century Gothic"/>
        </w:rPr>
      </w:pPr>
    </w:p>
    <w:p w14:paraId="7E62C8B3" w14:textId="77777777" w:rsidR="00BD78F1" w:rsidRDefault="00000000">
      <w:pPr>
        <w:pStyle w:val="Titolo2"/>
      </w:pPr>
      <w:bookmarkStart w:id="14" w:name="_Toc100743413"/>
      <w:r>
        <w:t>Descrizione generale del Progetto/Servizio</w:t>
      </w:r>
      <w:bookmarkEnd w:id="14"/>
    </w:p>
    <w:p w14:paraId="68516F75" w14:textId="6F80D899" w:rsidR="00DB726C" w:rsidRPr="00DB726C" w:rsidRDefault="00DB726C" w:rsidP="0084479D">
      <w:pPr>
        <w:pStyle w:val="Titolo2"/>
        <w:numPr>
          <w:ilvl w:val="0"/>
          <w:numId w:val="0"/>
        </w:numPr>
        <w:jc w:val="both"/>
        <w:rPr>
          <w:b w:val="0"/>
          <w:bCs/>
          <w:sz w:val="22"/>
          <w:szCs w:val="22"/>
        </w:rPr>
      </w:pPr>
      <w:r w:rsidRPr="00DB726C">
        <w:rPr>
          <w:b w:val="0"/>
          <w:bCs/>
          <w:sz w:val="22"/>
          <w:szCs w:val="22"/>
        </w:rPr>
        <w:t>La piattaforma ha l'obiettivo di tenere informati i cittadini attraverso la pubblicazione di post e notizie sempre aggiornati, mentre i tesserati possono usufruire della funzionalità di notifica per le riunioni. Ai membri del direttivo è consentito creare post</w:t>
      </w:r>
      <w:r w:rsidR="0084479D">
        <w:rPr>
          <w:b w:val="0"/>
          <w:bCs/>
          <w:sz w:val="22"/>
          <w:szCs w:val="22"/>
        </w:rPr>
        <w:t xml:space="preserve"> </w:t>
      </w:r>
      <w:r w:rsidRPr="00DB726C">
        <w:rPr>
          <w:b w:val="0"/>
          <w:bCs/>
          <w:sz w:val="22"/>
          <w:szCs w:val="22"/>
        </w:rPr>
        <w:t>e aggiungere nuovi iscritti</w:t>
      </w:r>
      <w:r w:rsidR="0084479D">
        <w:rPr>
          <w:b w:val="0"/>
          <w:bCs/>
          <w:sz w:val="22"/>
          <w:szCs w:val="22"/>
        </w:rPr>
        <w:t xml:space="preserve">, al presidente inoltre di </w:t>
      </w:r>
      <w:r w:rsidR="0084479D" w:rsidRPr="00DB726C">
        <w:rPr>
          <w:b w:val="0"/>
          <w:bCs/>
          <w:sz w:val="22"/>
          <w:szCs w:val="22"/>
        </w:rPr>
        <w:t>programmare riunioni</w:t>
      </w:r>
      <w:r w:rsidRPr="00DB726C">
        <w:rPr>
          <w:b w:val="0"/>
          <w:bCs/>
          <w:sz w:val="22"/>
          <w:szCs w:val="22"/>
        </w:rPr>
        <w:t>.</w:t>
      </w:r>
    </w:p>
    <w:p w14:paraId="6A2FD15D" w14:textId="77777777" w:rsidR="00BD78F1" w:rsidRDefault="00000000">
      <w:pPr>
        <w:pStyle w:val="Titolo2"/>
      </w:pPr>
      <w:bookmarkStart w:id="15" w:name="_Toc100743414"/>
      <w:r>
        <w:t>Attori coinvolti e relativi ruoli</w:t>
      </w:r>
      <w:bookmarkEnd w:id="15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4815"/>
      </w:tblGrid>
      <w:tr w:rsidR="00685F90" w14:paraId="553E2383" w14:textId="77777777" w:rsidTr="00AB353E">
        <w:trPr>
          <w:jc w:val="center"/>
        </w:trPr>
        <w:tc>
          <w:tcPr>
            <w:tcW w:w="4815" w:type="dxa"/>
          </w:tcPr>
          <w:p w14:paraId="070CA35B" w14:textId="5BEE3E49" w:rsidR="00685F90" w:rsidRPr="00B22E2F" w:rsidRDefault="00685F90" w:rsidP="00AB353E">
            <w:pPr>
              <w:pStyle w:val="Titolo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22E2F">
              <w:rPr>
                <w:sz w:val="24"/>
                <w:szCs w:val="24"/>
              </w:rPr>
              <w:t>ATTORE</w:t>
            </w:r>
          </w:p>
        </w:tc>
        <w:tc>
          <w:tcPr>
            <w:tcW w:w="4815" w:type="dxa"/>
          </w:tcPr>
          <w:p w14:paraId="0AE383A6" w14:textId="4D3E1156" w:rsidR="00685F90" w:rsidRPr="00B22E2F" w:rsidRDefault="00685F90" w:rsidP="00685F90">
            <w:pPr>
              <w:pStyle w:val="Titolo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22E2F">
              <w:rPr>
                <w:sz w:val="24"/>
                <w:szCs w:val="24"/>
              </w:rPr>
              <w:t>RUOLO</w:t>
            </w:r>
          </w:p>
        </w:tc>
      </w:tr>
      <w:tr w:rsidR="00685F90" w14:paraId="74BDEDD6" w14:textId="77777777" w:rsidTr="00AB353E">
        <w:trPr>
          <w:jc w:val="center"/>
        </w:trPr>
        <w:tc>
          <w:tcPr>
            <w:tcW w:w="4815" w:type="dxa"/>
          </w:tcPr>
          <w:p w14:paraId="4BE538DF" w14:textId="3BF611D0" w:rsidR="00685F90" w:rsidRPr="00B22E2F" w:rsidRDefault="00C65799" w:rsidP="00685F90">
            <w:pPr>
              <w:pStyle w:val="Titolo2"/>
              <w:numPr>
                <w:ilvl w:val="0"/>
                <w:numId w:val="0"/>
              </w:numPr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Gestore del sistema</w:t>
            </w:r>
          </w:p>
        </w:tc>
        <w:tc>
          <w:tcPr>
            <w:tcW w:w="4815" w:type="dxa"/>
          </w:tcPr>
          <w:p w14:paraId="33C3AC83" w14:textId="2DDBA53C" w:rsidR="00685F90" w:rsidRPr="00B22E2F" w:rsidRDefault="00DB726C" w:rsidP="00685F90">
            <w:pPr>
              <w:pStyle w:val="Titolo2"/>
              <w:numPr>
                <w:ilvl w:val="0"/>
                <w:numId w:val="0"/>
              </w:numPr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Amministratore</w:t>
            </w:r>
          </w:p>
        </w:tc>
      </w:tr>
      <w:tr w:rsidR="00685F90" w14:paraId="6DBAA333" w14:textId="77777777" w:rsidTr="00AB353E">
        <w:trPr>
          <w:jc w:val="center"/>
        </w:trPr>
        <w:tc>
          <w:tcPr>
            <w:tcW w:w="4815" w:type="dxa"/>
          </w:tcPr>
          <w:p w14:paraId="7F16D517" w14:textId="40E80298" w:rsidR="00685F90" w:rsidRPr="00B22E2F" w:rsidRDefault="00C65799" w:rsidP="00685F90">
            <w:pPr>
              <w:pStyle w:val="Titolo2"/>
              <w:numPr>
                <w:ilvl w:val="0"/>
                <w:numId w:val="0"/>
              </w:numPr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 xml:space="preserve">Presidente </w:t>
            </w:r>
            <w:r w:rsidR="0011326C">
              <w:rPr>
                <w:b w:val="0"/>
                <w:bCs/>
                <w:sz w:val="22"/>
                <w:szCs w:val="22"/>
              </w:rPr>
              <w:t>del direttivo</w:t>
            </w:r>
          </w:p>
        </w:tc>
        <w:tc>
          <w:tcPr>
            <w:tcW w:w="4815" w:type="dxa"/>
          </w:tcPr>
          <w:p w14:paraId="29F9C300" w14:textId="3033A66B" w:rsidR="00685F90" w:rsidRPr="00B22E2F" w:rsidRDefault="00C65799" w:rsidP="00685F90">
            <w:pPr>
              <w:pStyle w:val="Titolo2"/>
              <w:numPr>
                <w:ilvl w:val="0"/>
                <w:numId w:val="0"/>
              </w:numPr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Presidente</w:t>
            </w:r>
          </w:p>
        </w:tc>
      </w:tr>
      <w:tr w:rsidR="00685F90" w14:paraId="0C0534E2" w14:textId="77777777" w:rsidTr="00AB353E">
        <w:trPr>
          <w:jc w:val="center"/>
        </w:trPr>
        <w:tc>
          <w:tcPr>
            <w:tcW w:w="4815" w:type="dxa"/>
          </w:tcPr>
          <w:p w14:paraId="5B41688D" w14:textId="23BA9644" w:rsidR="00685F90" w:rsidRPr="00B22E2F" w:rsidRDefault="0011326C" w:rsidP="00685F90">
            <w:pPr>
              <w:pStyle w:val="Titolo2"/>
              <w:numPr>
                <w:ilvl w:val="0"/>
                <w:numId w:val="0"/>
              </w:numPr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Membro del</w:t>
            </w:r>
            <w:r w:rsidR="00C65799">
              <w:rPr>
                <w:b w:val="0"/>
                <w:bCs/>
                <w:sz w:val="22"/>
                <w:szCs w:val="22"/>
              </w:rPr>
              <w:t xml:space="preserve"> direttivo</w:t>
            </w:r>
          </w:p>
        </w:tc>
        <w:tc>
          <w:tcPr>
            <w:tcW w:w="4815" w:type="dxa"/>
          </w:tcPr>
          <w:p w14:paraId="7754D1E5" w14:textId="2BF82A9B" w:rsidR="00685F90" w:rsidRPr="00B22E2F" w:rsidRDefault="0011326C" w:rsidP="00685F90">
            <w:pPr>
              <w:pStyle w:val="Titolo2"/>
              <w:numPr>
                <w:ilvl w:val="0"/>
                <w:numId w:val="0"/>
              </w:numPr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Membro</w:t>
            </w:r>
          </w:p>
        </w:tc>
      </w:tr>
      <w:tr w:rsidR="00685F90" w14:paraId="60A2D0ED" w14:textId="77777777" w:rsidTr="00AB353E">
        <w:trPr>
          <w:jc w:val="center"/>
        </w:trPr>
        <w:tc>
          <w:tcPr>
            <w:tcW w:w="4815" w:type="dxa"/>
          </w:tcPr>
          <w:p w14:paraId="3735B5F5" w14:textId="636C512A" w:rsidR="00685F90" w:rsidRPr="00B22E2F" w:rsidRDefault="00C65799" w:rsidP="00685F90">
            <w:pPr>
              <w:pStyle w:val="Titolo2"/>
              <w:numPr>
                <w:ilvl w:val="0"/>
                <w:numId w:val="0"/>
              </w:numPr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Tesserato dell’associazione</w:t>
            </w:r>
          </w:p>
        </w:tc>
        <w:tc>
          <w:tcPr>
            <w:tcW w:w="4815" w:type="dxa"/>
          </w:tcPr>
          <w:p w14:paraId="22924662" w14:textId="178A6090" w:rsidR="00685F90" w:rsidRPr="00B22E2F" w:rsidRDefault="00C65799" w:rsidP="00685F90">
            <w:pPr>
              <w:pStyle w:val="Titolo2"/>
              <w:numPr>
                <w:ilvl w:val="0"/>
                <w:numId w:val="0"/>
              </w:numPr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Tesserato</w:t>
            </w:r>
          </w:p>
        </w:tc>
      </w:tr>
    </w:tbl>
    <w:p w14:paraId="60FBD616" w14:textId="77777777" w:rsidR="00685F90" w:rsidRDefault="00685F90"/>
    <w:p w14:paraId="7E1B3477" w14:textId="77777777" w:rsidR="00BD78F1" w:rsidRDefault="00BD78F1">
      <w:pPr>
        <w:rPr>
          <w:rFonts w:ascii="Century Gothic" w:hAnsi="Century Gothic"/>
        </w:rPr>
      </w:pPr>
    </w:p>
    <w:p w14:paraId="74B8B216" w14:textId="77777777" w:rsidR="00BD78F1" w:rsidRDefault="00000000">
      <w:pPr>
        <w:pStyle w:val="Titolo2"/>
      </w:pPr>
      <w:bookmarkStart w:id="16" w:name="_Toc100743415"/>
      <w:bookmarkStart w:id="17" w:name="_Toc65171866"/>
      <w:r>
        <w:t>Documenti e Legislazione di Riferimento</w:t>
      </w:r>
      <w:bookmarkEnd w:id="16"/>
      <w:bookmarkEnd w:id="17"/>
    </w:p>
    <w:p w14:paraId="6C94F5BE" w14:textId="77777777" w:rsidR="00BD78F1" w:rsidRDefault="00000000">
      <w:pPr>
        <w:rPr>
          <w:rFonts w:ascii="Century Gothic" w:hAnsi="Century Gothic"/>
        </w:rPr>
      </w:pPr>
      <w:r>
        <w:rPr>
          <w:rFonts w:ascii="Century Gothic" w:hAnsi="Century Gothic"/>
        </w:rPr>
        <w:t>Eventuale documentazione e legislazione di riferimento da produrre</w:t>
      </w:r>
    </w:p>
    <w:p w14:paraId="29A46EB0" w14:textId="77777777" w:rsidR="00BD78F1" w:rsidRDefault="00BD78F1">
      <w:pPr>
        <w:rPr>
          <w:rFonts w:ascii="Century Gothic" w:hAnsi="Century Gothic"/>
        </w:rPr>
      </w:pPr>
    </w:p>
    <w:p w14:paraId="243728BC" w14:textId="77777777" w:rsidR="00BD78F1" w:rsidRDefault="00BD78F1">
      <w:pPr>
        <w:rPr>
          <w:rFonts w:ascii="Century Gothic" w:hAnsi="Century Gothic"/>
        </w:rPr>
      </w:pPr>
    </w:p>
    <w:p w14:paraId="7322831E" w14:textId="77777777" w:rsidR="00BD78F1" w:rsidRDefault="00000000">
      <w:pPr>
        <w:rPr>
          <w:rFonts w:ascii="Century Gothic" w:eastAsia="Times New Roman" w:hAnsi="Century Gothic" w:cs="Calibri Light"/>
          <w:b/>
          <w:color w:val="595959"/>
          <w:sz w:val="32"/>
          <w:szCs w:val="32"/>
        </w:rPr>
      </w:pPr>
      <w:r>
        <w:br w:type="page"/>
      </w:r>
    </w:p>
    <w:p w14:paraId="0E0D1967" w14:textId="77777777" w:rsidR="00BD78F1" w:rsidRDefault="00000000">
      <w:pPr>
        <w:pStyle w:val="Titolo1"/>
        <w:spacing w:before="0"/>
        <w:rPr>
          <w:rFonts w:eastAsia="Times New Roman"/>
        </w:rPr>
      </w:pPr>
      <w:bookmarkStart w:id="18" w:name="_Toc491270985"/>
      <w:bookmarkStart w:id="19" w:name="_Toc100743416"/>
      <w:bookmarkEnd w:id="18"/>
      <w:r>
        <w:rPr>
          <w:rFonts w:eastAsia="Times New Roman"/>
        </w:rPr>
        <w:lastRenderedPageBreak/>
        <w:t>Descrizione Generale</w:t>
      </w:r>
      <w:bookmarkEnd w:id="19"/>
    </w:p>
    <w:p w14:paraId="27942F81" w14:textId="77777777" w:rsidR="00BD78F1" w:rsidRDefault="00BD78F1">
      <w:pPr>
        <w:rPr>
          <w:rFonts w:ascii="Century Gothic" w:hAnsi="Century Gothic"/>
        </w:rPr>
      </w:pPr>
    </w:p>
    <w:p w14:paraId="7AEF2C58" w14:textId="77777777" w:rsidR="00BD78F1" w:rsidRDefault="00000000">
      <w:pPr>
        <w:pStyle w:val="Titolo2"/>
        <w:rPr>
          <w:rFonts w:eastAsia="Times New Roman"/>
        </w:rPr>
      </w:pPr>
      <w:bookmarkStart w:id="20" w:name="_Toc100743417"/>
      <w:r>
        <w:rPr>
          <w:rFonts w:eastAsia="Times New Roman"/>
        </w:rPr>
        <w:t>Contesto e requisiti soddisfatti dal sistema</w:t>
      </w:r>
      <w:bookmarkEnd w:id="20"/>
    </w:p>
    <w:p w14:paraId="3BAC742C" w14:textId="2618AC7A" w:rsidR="00AA4CDE" w:rsidRPr="00AA4CDE" w:rsidRDefault="00AA4CDE">
      <w:pPr>
        <w:rPr>
          <w:rFonts w:cs="Arial"/>
        </w:rPr>
      </w:pPr>
      <w:r w:rsidRPr="00AA4CDE">
        <w:rPr>
          <w:rFonts w:cs="Arial"/>
        </w:rPr>
        <w:t xml:space="preserve">Fornire un sistema intuitivo che consenta ai cittadini della comunità di Fano a Corno di accedere in modo efficace alle informazioni su eventi e post </w:t>
      </w:r>
      <w:r w:rsidR="00E776C3">
        <w:rPr>
          <w:rFonts w:cs="Arial"/>
        </w:rPr>
        <w:t xml:space="preserve">(argomenti/notizie) </w:t>
      </w:r>
      <w:r w:rsidRPr="00AA4CDE">
        <w:rPr>
          <w:rFonts w:cs="Arial"/>
        </w:rPr>
        <w:t>passati e futuri</w:t>
      </w:r>
      <w:r>
        <w:rPr>
          <w:rFonts w:cs="Arial"/>
        </w:rPr>
        <w:t>, deve consentire in modo semplice ai tesserati di informarsi sulle riunioni imminenti</w:t>
      </w:r>
      <w:r w:rsidRPr="00AA4CDE">
        <w:rPr>
          <w:rFonts w:cs="Arial"/>
        </w:rPr>
        <w:t>.</w:t>
      </w:r>
    </w:p>
    <w:p w14:paraId="4B19855B" w14:textId="594815DF" w:rsidR="006F4441" w:rsidRDefault="00000000" w:rsidP="00AA4CDE">
      <w:pPr>
        <w:pStyle w:val="Titolo2"/>
      </w:pPr>
      <w:bookmarkStart w:id="21" w:name="_Toc100743418"/>
      <w:r>
        <w:t>Caratteristiche principali</w:t>
      </w:r>
      <w:bookmarkEnd w:id="21"/>
    </w:p>
    <w:p w14:paraId="2D1DDB16" w14:textId="58617CC9" w:rsidR="006F4441" w:rsidRDefault="006F4441" w:rsidP="006F4441">
      <w:pPr>
        <w:pStyle w:val="Paragrafoelenco"/>
        <w:numPr>
          <w:ilvl w:val="0"/>
          <w:numId w:val="12"/>
        </w:numPr>
        <w:rPr>
          <w:lang w:eastAsia="it-IT"/>
        </w:rPr>
      </w:pPr>
      <w:r>
        <w:rPr>
          <w:lang w:eastAsia="it-IT"/>
        </w:rPr>
        <w:t xml:space="preserve">Amministrazione </w:t>
      </w:r>
      <w:r w:rsidR="00AA4CDE">
        <w:rPr>
          <w:lang w:eastAsia="it-IT"/>
        </w:rPr>
        <w:t>utenti</w:t>
      </w:r>
      <w:r>
        <w:rPr>
          <w:lang w:eastAsia="it-IT"/>
        </w:rPr>
        <w:t>;</w:t>
      </w:r>
    </w:p>
    <w:p w14:paraId="3040D138" w14:textId="5739B9E5" w:rsidR="006F4441" w:rsidRDefault="006F4441" w:rsidP="006F4441">
      <w:pPr>
        <w:pStyle w:val="Paragrafoelenco"/>
        <w:numPr>
          <w:ilvl w:val="0"/>
          <w:numId w:val="12"/>
        </w:numPr>
        <w:rPr>
          <w:lang w:eastAsia="it-IT"/>
        </w:rPr>
      </w:pPr>
      <w:r>
        <w:rPr>
          <w:lang w:eastAsia="it-IT"/>
        </w:rPr>
        <w:t xml:space="preserve">Gestione </w:t>
      </w:r>
      <w:r w:rsidR="00AA4CDE">
        <w:rPr>
          <w:lang w:eastAsia="it-IT"/>
        </w:rPr>
        <w:t>dei post</w:t>
      </w:r>
      <w:r>
        <w:rPr>
          <w:lang w:eastAsia="it-IT"/>
        </w:rPr>
        <w:t>;</w:t>
      </w:r>
    </w:p>
    <w:p w14:paraId="2AC9DCFF" w14:textId="6D6CFCA4" w:rsidR="00BD78F1" w:rsidRPr="006F4441" w:rsidRDefault="006F4441" w:rsidP="0054146C">
      <w:pPr>
        <w:pStyle w:val="Paragrafoelenco"/>
        <w:numPr>
          <w:ilvl w:val="0"/>
          <w:numId w:val="12"/>
        </w:numPr>
        <w:rPr>
          <w:lang w:eastAsia="it-IT"/>
        </w:rPr>
      </w:pPr>
      <w:r>
        <w:rPr>
          <w:lang w:eastAsia="it-IT"/>
        </w:rPr>
        <w:t>Gestione del c</w:t>
      </w:r>
      <w:r w:rsidR="00AA4CDE">
        <w:rPr>
          <w:lang w:eastAsia="it-IT"/>
        </w:rPr>
        <w:t>alendario</w:t>
      </w:r>
    </w:p>
    <w:p w14:paraId="510D52FF" w14:textId="77777777" w:rsidR="00BD78F1" w:rsidRPr="00A57F02" w:rsidRDefault="00BD78F1">
      <w:pPr>
        <w:rPr>
          <w:rFonts w:ascii="Century Gothic" w:hAnsi="Century Gothic"/>
        </w:rPr>
      </w:pPr>
    </w:p>
    <w:p w14:paraId="0735E8B7" w14:textId="77777777" w:rsidR="00BD78F1" w:rsidRDefault="00000000">
      <w:pPr>
        <w:pStyle w:val="Titolo2"/>
        <w:rPr>
          <w:rFonts w:eastAsia="Times New Roman"/>
        </w:rPr>
      </w:pPr>
      <w:bookmarkStart w:id="22" w:name="_Toc100743419"/>
      <w:proofErr w:type="spellStart"/>
      <w:r>
        <w:rPr>
          <w:rFonts w:eastAsia="Times New Roman"/>
        </w:rPr>
        <w:t>Overview</w:t>
      </w:r>
      <w:proofErr w:type="spellEnd"/>
      <w:r>
        <w:rPr>
          <w:rFonts w:eastAsia="Times New Roman"/>
        </w:rPr>
        <w:t xml:space="preserve"> delle tipologie di utenze</w:t>
      </w:r>
      <w:bookmarkEnd w:id="22"/>
    </w:p>
    <w:p w14:paraId="3C82E8E6" w14:textId="6F633A6E" w:rsidR="00685F90" w:rsidRDefault="00685F90" w:rsidP="00685F90">
      <w:r>
        <w:t>La piattaforma prevede diversi attori</w:t>
      </w:r>
      <w:r w:rsidR="00AA4CDE">
        <w:t xml:space="preserve"> con i rispettivi ruoli</w:t>
      </w:r>
      <w:r>
        <w:t>:</w:t>
      </w:r>
    </w:p>
    <w:p w14:paraId="052D9F8B" w14:textId="594A824D" w:rsidR="00685F90" w:rsidRDefault="00AA4CDE" w:rsidP="00685F90">
      <w:pPr>
        <w:pStyle w:val="Paragrafoelenco"/>
        <w:numPr>
          <w:ilvl w:val="0"/>
          <w:numId w:val="10"/>
        </w:numPr>
      </w:pPr>
      <w:r>
        <w:rPr>
          <w:b/>
          <w:bCs/>
        </w:rPr>
        <w:t>Amministratore</w:t>
      </w:r>
      <w:r w:rsidRPr="00AD73B9">
        <w:t>:</w:t>
      </w:r>
      <w:r>
        <w:t xml:space="preserve"> Crea </w:t>
      </w:r>
      <w:r w:rsidR="0011326C">
        <w:t xml:space="preserve">e modifica </w:t>
      </w:r>
      <w:r>
        <w:t>nuovi utenti</w:t>
      </w:r>
      <w:r w:rsidR="00685F90">
        <w:t>;</w:t>
      </w:r>
    </w:p>
    <w:p w14:paraId="424E3EC2" w14:textId="192ED162" w:rsidR="00685F90" w:rsidRDefault="0011326C" w:rsidP="00685F90">
      <w:pPr>
        <w:pStyle w:val="Paragrafoelenco"/>
        <w:numPr>
          <w:ilvl w:val="0"/>
          <w:numId w:val="10"/>
        </w:numPr>
      </w:pPr>
      <w:r>
        <w:rPr>
          <w:b/>
          <w:bCs/>
        </w:rPr>
        <w:t>Presidente</w:t>
      </w:r>
      <w:r w:rsidR="00685F90">
        <w:t>:</w:t>
      </w:r>
      <w:r>
        <w:t xml:space="preserve"> </w:t>
      </w:r>
      <w:r w:rsidRPr="0011326C">
        <w:t>È in grado di pubblicare, modificare e</w:t>
      </w:r>
      <w:r>
        <w:t>d</w:t>
      </w:r>
      <w:r w:rsidRPr="0011326C">
        <w:t xml:space="preserve"> eliminare post, approvare le richieste di registrazione dei nuovi </w:t>
      </w:r>
      <w:r>
        <w:t>tesserati</w:t>
      </w:r>
      <w:r w:rsidRPr="0011326C">
        <w:t xml:space="preserve"> e ha la facoltà di organizzare riunioni</w:t>
      </w:r>
      <w:r w:rsidR="00685F90">
        <w:t>;</w:t>
      </w:r>
    </w:p>
    <w:p w14:paraId="4ECA7935" w14:textId="4C132A9D" w:rsidR="00685F90" w:rsidRDefault="0011326C" w:rsidP="00685F90">
      <w:pPr>
        <w:pStyle w:val="Paragrafoelenco"/>
        <w:numPr>
          <w:ilvl w:val="0"/>
          <w:numId w:val="10"/>
        </w:numPr>
      </w:pPr>
      <w:r>
        <w:rPr>
          <w:b/>
          <w:bCs/>
        </w:rPr>
        <w:t>Membro</w:t>
      </w:r>
      <w:r w:rsidR="00685F90" w:rsidRPr="00AD73B9">
        <w:t>:</w:t>
      </w:r>
      <w:r w:rsidR="00685F90">
        <w:t xml:space="preserve"> </w:t>
      </w:r>
      <w:r w:rsidRPr="0011326C">
        <w:t>È in grado di pubblicare, modificare e</w:t>
      </w:r>
      <w:r>
        <w:t>d</w:t>
      </w:r>
      <w:r w:rsidRPr="0011326C">
        <w:t xml:space="preserve"> eliminare post, approvare le richieste di registrazione dei nuovi </w:t>
      </w:r>
      <w:r>
        <w:t>tesserati;</w:t>
      </w:r>
    </w:p>
    <w:p w14:paraId="15D29A69" w14:textId="3B760830" w:rsidR="00BD78F1" w:rsidRDefault="0011326C" w:rsidP="003D7270">
      <w:pPr>
        <w:pStyle w:val="Paragrafoelenco"/>
        <w:numPr>
          <w:ilvl w:val="0"/>
          <w:numId w:val="10"/>
        </w:numPr>
      </w:pPr>
      <w:r>
        <w:rPr>
          <w:b/>
          <w:bCs/>
        </w:rPr>
        <w:t>Tesserato</w:t>
      </w:r>
      <w:r w:rsidR="00685F90" w:rsidRPr="00AD73B9">
        <w:t>:</w:t>
      </w:r>
      <w:r w:rsidR="003D7270">
        <w:t xml:space="preserve"> </w:t>
      </w:r>
      <w:r w:rsidR="003D7270" w:rsidRPr="0011326C">
        <w:t>È</w:t>
      </w:r>
      <w:r w:rsidR="003D7270">
        <w:t xml:space="preserve"> in grado di visualizzare le riunioni imminenti.</w:t>
      </w:r>
    </w:p>
    <w:p w14:paraId="35F40B15" w14:textId="77777777" w:rsidR="000C549B" w:rsidRPr="000C549B" w:rsidRDefault="000C549B" w:rsidP="000C549B">
      <w:pPr>
        <w:pStyle w:val="Paragrafoelenco"/>
      </w:pPr>
    </w:p>
    <w:p w14:paraId="34611B82" w14:textId="37444440" w:rsidR="00BD78F1" w:rsidRPr="007B23B0" w:rsidRDefault="00000000" w:rsidP="007B23B0">
      <w:pPr>
        <w:pStyle w:val="Titolo2"/>
        <w:rPr>
          <w:rFonts w:ascii="Century Gothic" w:eastAsia="Times New Roman" w:hAnsi="Century Gothic"/>
        </w:rPr>
      </w:pPr>
      <w:bookmarkStart w:id="23" w:name="_Toc100743420"/>
      <w:r>
        <w:rPr>
          <w:rFonts w:eastAsia="Times New Roman"/>
        </w:rPr>
        <w:t>Ambiente operativo</w:t>
      </w:r>
      <w:bookmarkEnd w:id="23"/>
      <w:r>
        <w:t xml:space="preserve"> </w:t>
      </w:r>
    </w:p>
    <w:p w14:paraId="0C6916CF" w14:textId="13459F04" w:rsidR="00BD78F1" w:rsidRDefault="000B5D92" w:rsidP="007B23B0">
      <w:pPr>
        <w:spacing w:after="0"/>
      </w:pPr>
      <w:r>
        <w:t>W</w:t>
      </w:r>
      <w:r w:rsidR="00205BAE">
        <w:t>eb Browser</w:t>
      </w:r>
      <w:r w:rsidR="003D7270">
        <w:t>.</w:t>
      </w:r>
    </w:p>
    <w:p w14:paraId="1D18AF44" w14:textId="77777777" w:rsidR="00BD78F1" w:rsidRDefault="00BD78F1">
      <w:pPr>
        <w:rPr>
          <w:rFonts w:ascii="Century Gothic" w:hAnsi="Century Gothic"/>
        </w:rPr>
      </w:pPr>
    </w:p>
    <w:p w14:paraId="7646C93F" w14:textId="30F69EBD" w:rsidR="00063612" w:rsidRPr="00E216EB" w:rsidRDefault="00000000" w:rsidP="00E216EB">
      <w:pPr>
        <w:pStyle w:val="Titolo2"/>
        <w:rPr>
          <w:rFonts w:ascii="Century Gothic" w:eastAsia="Times New Roman" w:hAnsi="Century Gothic"/>
        </w:rPr>
      </w:pPr>
      <w:bookmarkStart w:id="24" w:name="_Toc100743421"/>
      <w:bookmarkStart w:id="25" w:name="_Toc491270990"/>
      <w:r>
        <w:rPr>
          <w:rFonts w:eastAsia="Times New Roman"/>
        </w:rPr>
        <w:t>Vincoli di Implementazione e di Progettazione</w:t>
      </w:r>
      <w:bookmarkEnd w:id="24"/>
      <w:bookmarkEnd w:id="25"/>
    </w:p>
    <w:p w14:paraId="3346E8FA" w14:textId="10D5B516" w:rsidR="00BD78F1" w:rsidRDefault="003D7270">
      <w:pPr>
        <w:rPr>
          <w:rFonts w:ascii="Century Gothic" w:hAnsi="Century Gothic"/>
        </w:rPr>
      </w:pPr>
      <w:r>
        <w:rPr>
          <w:rFonts w:ascii="Century Gothic" w:hAnsi="Century Gothic"/>
        </w:rPr>
        <w:t>NA</w:t>
      </w:r>
    </w:p>
    <w:p w14:paraId="426488B3" w14:textId="34A98672" w:rsidR="00BD78F1" w:rsidRDefault="00000000" w:rsidP="003F6977">
      <w:pPr>
        <w:pStyle w:val="Titolo2"/>
        <w:rPr>
          <w:rFonts w:ascii="Century Gothic" w:hAnsi="Century Gothic"/>
        </w:rPr>
      </w:pPr>
      <w:bookmarkStart w:id="26" w:name="_Toc100743422"/>
      <w:bookmarkStart w:id="27" w:name="_Toc491270992"/>
      <w:r>
        <w:t>Ipotesi e Dipendenze</w:t>
      </w:r>
      <w:bookmarkEnd w:id="26"/>
      <w:bookmarkEnd w:id="27"/>
    </w:p>
    <w:p w14:paraId="54B963D8" w14:textId="21B167AE" w:rsidR="00262713" w:rsidRDefault="003D7270">
      <w:r>
        <w:t>NA</w:t>
      </w:r>
    </w:p>
    <w:p w14:paraId="77385FD9" w14:textId="42383A32" w:rsidR="00BD78F1" w:rsidRDefault="003D7270">
      <w:r>
        <w:t>(Indicazione di dettaglio di quali siano i fattori ipotizzati che possano potenzialmente avere un impatto sulle specifiche tecniche del sistema. Devono essere inclusi anche i fattori esterni)</w:t>
      </w:r>
    </w:p>
    <w:p w14:paraId="4EE56D9F" w14:textId="77777777" w:rsidR="003D7270" w:rsidRDefault="003D7270"/>
    <w:p w14:paraId="0E30C599" w14:textId="77777777" w:rsidR="003D7270" w:rsidRDefault="003D7270"/>
    <w:p w14:paraId="7BB2E059" w14:textId="77777777" w:rsidR="003D7270" w:rsidRDefault="003D7270"/>
    <w:p w14:paraId="4DE9F519" w14:textId="77777777" w:rsidR="003D7270" w:rsidRDefault="003D7270"/>
    <w:p w14:paraId="53B2A543" w14:textId="77777777" w:rsidR="0054146C" w:rsidRDefault="0054146C"/>
    <w:p w14:paraId="531C6B44" w14:textId="77777777" w:rsidR="00B83E31" w:rsidRDefault="00B83E31"/>
    <w:p w14:paraId="0F764A32" w14:textId="77777777" w:rsidR="0054146C" w:rsidRDefault="0054146C"/>
    <w:p w14:paraId="75F723FC" w14:textId="77777777" w:rsidR="00B42A60" w:rsidRPr="0094720B" w:rsidRDefault="00B42A60"/>
    <w:p w14:paraId="48C1F9A6" w14:textId="608FA775" w:rsidR="00BD78F1" w:rsidRPr="0054146C" w:rsidRDefault="00000000" w:rsidP="0054146C">
      <w:pPr>
        <w:pStyle w:val="Titolo1"/>
        <w:spacing w:before="0"/>
        <w:rPr>
          <w:rFonts w:eastAsia="Times New Roman"/>
        </w:rPr>
      </w:pPr>
      <w:bookmarkStart w:id="28" w:name="_Toc491270993"/>
      <w:bookmarkStart w:id="29" w:name="_Toc100743423"/>
      <w:bookmarkEnd w:id="28"/>
      <w:r w:rsidRPr="0054146C">
        <w:rPr>
          <w:rFonts w:eastAsia="Times New Roman"/>
        </w:rPr>
        <w:lastRenderedPageBreak/>
        <w:t>Caratteristiche del sistema</w:t>
      </w:r>
      <w:bookmarkEnd w:id="29"/>
    </w:p>
    <w:p w14:paraId="54932BD9" w14:textId="77777777" w:rsidR="00BD78F1" w:rsidRDefault="00000000">
      <w:pPr>
        <w:rPr>
          <w:rFonts w:ascii="Century Gothic" w:hAnsi="Century Gothic"/>
        </w:rPr>
      </w:pPr>
      <w:r>
        <w:rPr>
          <w:rFonts w:ascii="Century Gothic" w:hAnsi="Century Gothic"/>
        </w:rPr>
        <w:t>In questo capitolo dovranno essere indicate le singole funzionalità del sistema</w:t>
      </w:r>
    </w:p>
    <w:p w14:paraId="4476AFD6" w14:textId="77777777" w:rsidR="00C047AE" w:rsidRDefault="00C047AE">
      <w:pPr>
        <w:rPr>
          <w:rFonts w:ascii="Century Gothic" w:hAnsi="Century Gothic"/>
        </w:rPr>
      </w:pPr>
    </w:p>
    <w:p w14:paraId="6EE2CA79" w14:textId="44F1C6E0" w:rsidR="0094720B" w:rsidRPr="0094720B" w:rsidRDefault="00954662" w:rsidP="0094720B">
      <w:pPr>
        <w:pStyle w:val="Titolo2"/>
        <w:rPr>
          <w:rFonts w:eastAsia="Times New Roman"/>
        </w:rPr>
      </w:pPr>
      <w:r>
        <w:rPr>
          <w:rFonts w:eastAsia="Times New Roman"/>
        </w:rPr>
        <w:t>Amministrazione del sistema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31"/>
        <w:gridCol w:w="8199"/>
      </w:tblGrid>
      <w:tr w:rsidR="00954662" w14:paraId="2FF0AAAC" w14:textId="77777777" w:rsidTr="00954662">
        <w:trPr>
          <w:trHeight w:val="1600"/>
        </w:trPr>
        <w:tc>
          <w:tcPr>
            <w:tcW w:w="1431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 w:themeFill="background1" w:themeFillShade="80"/>
            <w:vAlign w:val="center"/>
          </w:tcPr>
          <w:p w14:paraId="58B3AEBC" w14:textId="34F979BD" w:rsidR="00954662" w:rsidRPr="00973721" w:rsidRDefault="00954662" w:rsidP="00954662">
            <w:pPr>
              <w:widowControl w:val="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973721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  <w:t>Descrizione e Priorità</w:t>
            </w:r>
          </w:p>
        </w:tc>
        <w:tc>
          <w:tcPr>
            <w:tcW w:w="8199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434668" w14:textId="7452BB75" w:rsidR="00954662" w:rsidRDefault="00954662" w:rsidP="00954662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Creazione e modifica di utenti (con relative informazioni) mediante un pannello di controllo. Priorità alta.</w:t>
            </w:r>
          </w:p>
        </w:tc>
      </w:tr>
      <w:tr w:rsidR="00954662" w14:paraId="32178E99" w14:textId="77777777" w:rsidTr="00954662">
        <w:trPr>
          <w:trHeight w:val="1600"/>
        </w:trPr>
        <w:tc>
          <w:tcPr>
            <w:tcW w:w="1431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3ED04661" w14:textId="77777777" w:rsidR="00954662" w:rsidRPr="00880CAD" w:rsidRDefault="00954662" w:rsidP="00954662">
            <w:pPr>
              <w:widowControl w:val="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880CAD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  <w:t xml:space="preserve">Sequenze di </w:t>
            </w:r>
          </w:p>
          <w:p w14:paraId="5728BA73" w14:textId="77777777" w:rsidR="00954662" w:rsidRPr="00880CAD" w:rsidRDefault="00954662" w:rsidP="00954662">
            <w:pPr>
              <w:widowControl w:val="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880CAD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  <w:t>Eventi / Risposte</w:t>
            </w:r>
          </w:p>
        </w:tc>
        <w:tc>
          <w:tcPr>
            <w:tcW w:w="8199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085A4FE" w14:textId="18974FCD" w:rsidR="00954662" w:rsidRDefault="00954662" w:rsidP="00954662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Identificarsi come amministratore per visualizzare i</w:t>
            </w:r>
            <w:r w:rsidR="00EB6B8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pannell</w:t>
            </w:r>
            <w:r w:rsidR="00EB6B8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di creazione e modifica, attraverso l’interfaccia viene gestito il censimento. Il sistema in risposta inserisce/aggiorna le informazioni presenti sul sistema di archiviazione.  </w:t>
            </w:r>
          </w:p>
        </w:tc>
      </w:tr>
      <w:tr w:rsidR="00954662" w14:paraId="4EA546C6" w14:textId="77777777" w:rsidTr="00954662">
        <w:trPr>
          <w:trHeight w:val="1600"/>
        </w:trPr>
        <w:tc>
          <w:tcPr>
            <w:tcW w:w="1431" w:type="dxa"/>
            <w:tcBorders>
              <w:left w:val="single" w:sz="4" w:space="0" w:color="A6A6A6"/>
              <w:bottom w:val="single" w:sz="6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4CC653C1" w14:textId="77777777" w:rsidR="00954662" w:rsidRPr="00880CAD" w:rsidRDefault="00954662" w:rsidP="00954662">
            <w:pPr>
              <w:widowControl w:val="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880CAD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  <w:t>Requisiti Funzionali</w:t>
            </w:r>
          </w:p>
        </w:tc>
        <w:tc>
          <w:tcPr>
            <w:tcW w:w="8199" w:type="dxa"/>
            <w:tcBorders>
              <w:top w:val="single" w:sz="4" w:space="0" w:color="A6A6A6"/>
              <w:bottom w:val="single" w:sz="6" w:space="0" w:color="A6A6A6"/>
              <w:right w:val="single" w:sz="4" w:space="0" w:color="A6A6A6"/>
            </w:tcBorders>
            <w:vAlign w:val="center"/>
          </w:tcPr>
          <w:p w14:paraId="2616FFDB" w14:textId="44275378" w:rsidR="00A65C77" w:rsidRPr="00A65C77" w:rsidRDefault="00A65C77" w:rsidP="00A65C77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Autenticazione e Ruoli:</w:t>
            </w:r>
          </w:p>
          <w:p w14:paraId="5B62336C" w14:textId="040A6315" w:rsidR="00A65C77" w:rsidRPr="00A65C77" w:rsidRDefault="00A65C77" w:rsidP="00A65C77">
            <w:pPr>
              <w:pStyle w:val="Paragrafoelenco"/>
              <w:widowControl w:val="0"/>
              <w:numPr>
                <w:ilvl w:val="0"/>
                <w:numId w:val="33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</w:t>
            </w:r>
            <w:r w:rsidR="00055E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Gli utenti devono autenticarsi con un account associato al ruolo di amministratore per accedere ai pannelli di creazione e modifica degli utenti.</w:t>
            </w:r>
          </w:p>
          <w:p w14:paraId="615B9F48" w14:textId="1C357365" w:rsidR="00A65C77" w:rsidRPr="00A65C77" w:rsidRDefault="00A65C77" w:rsidP="00A65C77">
            <w:pPr>
              <w:pStyle w:val="Paragrafoelenco"/>
              <w:widowControl w:val="0"/>
              <w:numPr>
                <w:ilvl w:val="0"/>
                <w:numId w:val="33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RF2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: </w:t>
            </w:r>
            <w:r w:rsidR="00055EA8" w:rsidRPr="00055E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Solo gli utenti autenticati devono avere accesso alla sezione di creazione e modifica de</w:t>
            </w:r>
            <w:r w:rsidR="00055E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gli</w:t>
            </w:r>
            <w:r w:rsidR="00055EA8" w:rsidRPr="00055E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055E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</w:t>
            </w:r>
            <w:r w:rsidR="00055EA8" w:rsidRPr="00055E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055E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enti.</w:t>
            </w:r>
          </w:p>
          <w:p w14:paraId="2F19AA99" w14:textId="00EBA776" w:rsidR="00A65C77" w:rsidRPr="00A65C77" w:rsidRDefault="00A65C77" w:rsidP="00A65C77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Pannello di Controllo Utenti:</w:t>
            </w:r>
          </w:p>
          <w:p w14:paraId="06B27D23" w14:textId="77777777" w:rsidR="00A65C77" w:rsidRPr="00A65C77" w:rsidRDefault="00A65C77" w:rsidP="00A65C77">
            <w:pPr>
              <w:pStyle w:val="Paragrafoelenco"/>
              <w:widowControl w:val="0"/>
              <w:numPr>
                <w:ilvl w:val="0"/>
                <w:numId w:val="34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RF3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L'amministratore deve avere accesso a un pannello di controllo dedicato per la gestione degli utenti.</w:t>
            </w:r>
          </w:p>
          <w:p w14:paraId="08775B1F" w14:textId="77777777" w:rsidR="00A65C77" w:rsidRPr="00A65C77" w:rsidRDefault="00A65C77" w:rsidP="00A65C77">
            <w:pPr>
              <w:pStyle w:val="Paragrafoelenco"/>
              <w:widowControl w:val="0"/>
              <w:numPr>
                <w:ilvl w:val="0"/>
                <w:numId w:val="34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RF4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Il pannello deve mostrare opzioni per la creazione di nuovi utenti e la modifica di quelli esistenti.</w:t>
            </w:r>
          </w:p>
          <w:p w14:paraId="2A26E975" w14:textId="4110D351" w:rsidR="00A65C77" w:rsidRPr="00A65C77" w:rsidRDefault="00A65C77" w:rsidP="00A65C77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Creazione di Utenti:</w:t>
            </w:r>
          </w:p>
          <w:p w14:paraId="31D6FB5B" w14:textId="77777777" w:rsidR="00A65C77" w:rsidRPr="00A65C77" w:rsidRDefault="00A65C77" w:rsidP="00A65C77">
            <w:pPr>
              <w:pStyle w:val="Paragrafoelenco"/>
              <w:widowControl w:val="0"/>
              <w:numPr>
                <w:ilvl w:val="0"/>
                <w:numId w:val="35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RF5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L'amministratore deve poter accedere alla sezione di creazione utenti dal pannello di controllo.</w:t>
            </w:r>
          </w:p>
          <w:p w14:paraId="6AF2FFE0" w14:textId="1550872D" w:rsidR="00A65C77" w:rsidRPr="00055EA8" w:rsidRDefault="00A65C77" w:rsidP="00055EA8">
            <w:pPr>
              <w:pStyle w:val="Paragrafoelenco"/>
              <w:widowControl w:val="0"/>
              <w:numPr>
                <w:ilvl w:val="0"/>
                <w:numId w:val="35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RF6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: Nella creazione di un utente, l'amministratore deve inserire le informazioni richieste, come nome, cognome, indirizzo </w:t>
            </w:r>
            <w:r w:rsidR="00E776C3"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e-mail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ruolo, ecc.</w:t>
            </w:r>
          </w:p>
          <w:p w14:paraId="00B89086" w14:textId="1C40BB0E" w:rsidR="00A65C77" w:rsidRPr="00A65C77" w:rsidRDefault="00A65C77" w:rsidP="00A65C77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Modifica di Utenti:</w:t>
            </w:r>
          </w:p>
          <w:p w14:paraId="438D06FF" w14:textId="4ABF54E9" w:rsidR="00A65C77" w:rsidRPr="00A65C77" w:rsidRDefault="00A65C77" w:rsidP="00A65C77">
            <w:pPr>
              <w:pStyle w:val="Paragrafoelenco"/>
              <w:widowControl w:val="0"/>
              <w:numPr>
                <w:ilvl w:val="0"/>
                <w:numId w:val="36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</w:t>
            </w:r>
            <w:r w:rsidR="00055EA8"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7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L'amministratore deve poter accedere alla sezione di modifica utenti dal pannello di controllo.</w:t>
            </w:r>
          </w:p>
          <w:p w14:paraId="145245D3" w14:textId="60F538E1" w:rsidR="00A65C77" w:rsidRPr="00A65C77" w:rsidRDefault="00A65C77" w:rsidP="00A65C77">
            <w:pPr>
              <w:pStyle w:val="Paragrafoelenco"/>
              <w:widowControl w:val="0"/>
              <w:numPr>
                <w:ilvl w:val="0"/>
                <w:numId w:val="36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</w:t>
            </w:r>
            <w:r w:rsidR="00055EA8"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8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Nella modifica di un utente, l'amministratore può apportare modifiche a qualsiasi informazione associata all'utente.</w:t>
            </w:r>
          </w:p>
          <w:p w14:paraId="334D5EC9" w14:textId="18CB623F" w:rsidR="00A65C77" w:rsidRPr="00A65C77" w:rsidRDefault="00A65C77" w:rsidP="00A65C77">
            <w:pPr>
              <w:pStyle w:val="Paragrafoelenco"/>
              <w:widowControl w:val="0"/>
              <w:numPr>
                <w:ilvl w:val="0"/>
                <w:numId w:val="36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</w:t>
            </w:r>
            <w:r w:rsidR="00055EA8"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9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Deve essere possibile modificare il ruolo di un utente.</w:t>
            </w:r>
          </w:p>
          <w:p w14:paraId="5E71C120" w14:textId="416DA45E" w:rsidR="00A65C77" w:rsidRPr="00A65C77" w:rsidRDefault="00A65C77" w:rsidP="00A65C77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Gestione del Censimento:</w:t>
            </w:r>
          </w:p>
          <w:p w14:paraId="4D0AC77C" w14:textId="7787F2F7" w:rsidR="00A65C77" w:rsidRPr="00A65C77" w:rsidRDefault="00A65C77" w:rsidP="00A65C77">
            <w:pPr>
              <w:pStyle w:val="Paragrafoelenco"/>
              <w:widowControl w:val="0"/>
              <w:numPr>
                <w:ilvl w:val="0"/>
                <w:numId w:val="37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="00055EA8"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0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Il sistema deve fornire funzionalità per la gestione completa del censimento degli utenti.</w:t>
            </w:r>
          </w:p>
          <w:p w14:paraId="3193B83D" w14:textId="2B9CB95F" w:rsidR="00A65C77" w:rsidRPr="00A65C77" w:rsidRDefault="00A65C77" w:rsidP="00A65C77">
            <w:pPr>
              <w:pStyle w:val="Paragrafoelenco"/>
              <w:widowControl w:val="0"/>
              <w:numPr>
                <w:ilvl w:val="0"/>
                <w:numId w:val="37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="00055EA8"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1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Deve essere possibile filtrare e ordinare gli utenti in base a diversi criteri come nome, ruolo, data di creazione, ecc.</w:t>
            </w:r>
          </w:p>
          <w:p w14:paraId="0B0FCDFC" w14:textId="71B53A6D" w:rsidR="00A65C77" w:rsidRPr="00A65C77" w:rsidRDefault="00A65C77" w:rsidP="00A65C77">
            <w:pPr>
              <w:pStyle w:val="Paragrafoelenco"/>
              <w:widowControl w:val="0"/>
              <w:numPr>
                <w:ilvl w:val="0"/>
                <w:numId w:val="37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="00055EA8" w:rsidRPr="00055E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2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L'amministratore deve poter visualizzare un elenco completo di tutti gli utenti registrati.</w:t>
            </w:r>
          </w:p>
          <w:p w14:paraId="48D35093" w14:textId="508F6195" w:rsidR="00A65C77" w:rsidRPr="00A65C77" w:rsidRDefault="00A65C77" w:rsidP="00A65C77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Aggiornamento del Sistema di Archiviazione:</w:t>
            </w:r>
          </w:p>
          <w:p w14:paraId="6DC6E3E7" w14:textId="282E10E8" w:rsidR="00A65C77" w:rsidRPr="00A65C77" w:rsidRDefault="00A65C77" w:rsidP="00A65C77">
            <w:pPr>
              <w:pStyle w:val="Paragrafoelenco"/>
              <w:widowControl w:val="0"/>
              <w:numPr>
                <w:ilvl w:val="0"/>
                <w:numId w:val="37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4146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="00055EA8" w:rsidRPr="0054146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3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Dopo la creazione o la modifica di un utente, il server deve aggiornare il sistema di archiviazione con le informazioni aggiornate.</w:t>
            </w:r>
          </w:p>
          <w:p w14:paraId="07F789E9" w14:textId="64AF4A92" w:rsidR="00EB6B82" w:rsidRPr="00EB6B82" w:rsidRDefault="00A65C77" w:rsidP="0054146C">
            <w:pPr>
              <w:pStyle w:val="Paragrafoelenco"/>
              <w:widowControl w:val="0"/>
              <w:numPr>
                <w:ilvl w:val="0"/>
                <w:numId w:val="37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4146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="00055EA8" w:rsidRPr="0054146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4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: I dati archiviati devono includere tutte le informazioni relative all'utente, come </w:t>
            </w: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nome, cognome, ruolo, ecc.</w:t>
            </w:r>
          </w:p>
          <w:p w14:paraId="2B296FCA" w14:textId="43B33C20" w:rsidR="00A65C77" w:rsidRPr="00A65C77" w:rsidRDefault="00A65C77" w:rsidP="00A65C77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Notifiche:</w:t>
            </w:r>
          </w:p>
          <w:p w14:paraId="6FB268E4" w14:textId="2981D580" w:rsidR="00A65C77" w:rsidRPr="00055EA8" w:rsidRDefault="00A65C77" w:rsidP="00055EA8">
            <w:pPr>
              <w:pStyle w:val="Paragrafoelenco"/>
              <w:widowControl w:val="0"/>
              <w:numPr>
                <w:ilvl w:val="0"/>
                <w:numId w:val="39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4146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</w:t>
            </w:r>
            <w:r w:rsidR="0054146C" w:rsidRPr="0054146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15</w:t>
            </w:r>
            <w:r w:rsidRPr="00055E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Dopo l'aggiornamento del sistema di archiviazione, il sistema deve inviare notifiche</w:t>
            </w:r>
            <w:r w:rsidR="00E776C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tramite </w:t>
            </w:r>
            <w:proofErr w:type="gramStart"/>
            <w:r w:rsidR="00E776C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email</w:t>
            </w:r>
            <w:proofErr w:type="gramEnd"/>
            <w:r w:rsidRPr="00055E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automatiche all'utente interessato riguardo alle modifiche apportate al proprio profilo.</w:t>
            </w:r>
          </w:p>
          <w:p w14:paraId="7B8CD146" w14:textId="7B213320" w:rsidR="00A65C77" w:rsidRPr="00A65C77" w:rsidRDefault="00A65C77" w:rsidP="00A65C77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65C7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Interfaccia Utente:</w:t>
            </w:r>
          </w:p>
          <w:p w14:paraId="6F87FA96" w14:textId="5AFA8C51" w:rsidR="00954662" w:rsidRPr="00055EA8" w:rsidRDefault="00A65C77" w:rsidP="00055EA8">
            <w:pPr>
              <w:pStyle w:val="Paragrafoelenco"/>
              <w:widowControl w:val="0"/>
              <w:numPr>
                <w:ilvl w:val="0"/>
                <w:numId w:val="39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4146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16</w:t>
            </w:r>
            <w:r w:rsidRPr="00055E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L'interfaccia utente del pannello di controllo e delle pagine di creazione/modifica deve essere intuitiva e di facile utilizzo.</w:t>
            </w:r>
          </w:p>
        </w:tc>
      </w:tr>
    </w:tbl>
    <w:p w14:paraId="3599048E" w14:textId="77777777" w:rsidR="00BD78F1" w:rsidRPr="009C6484" w:rsidRDefault="00BD78F1">
      <w:pPr>
        <w:rPr>
          <w:rFonts w:ascii="Century Gothic" w:hAnsi="Century Gothic"/>
          <w:sz w:val="24"/>
          <w:szCs w:val="24"/>
        </w:rPr>
      </w:pPr>
    </w:p>
    <w:p w14:paraId="4A508145" w14:textId="44800813" w:rsidR="00BD78F1" w:rsidRDefault="00954662">
      <w:pPr>
        <w:pStyle w:val="Titolo2"/>
        <w:rPr>
          <w:rFonts w:ascii="Century Gothic" w:eastAsia="Times New Roman" w:hAnsi="Century Gothic"/>
        </w:rPr>
      </w:pPr>
      <w:r>
        <w:rPr>
          <w:rFonts w:eastAsia="Times New Roman"/>
        </w:rPr>
        <w:t>Gestione dei post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31"/>
        <w:gridCol w:w="8199"/>
      </w:tblGrid>
      <w:tr w:rsidR="00BD78F1" w14:paraId="0C240830" w14:textId="77777777">
        <w:trPr>
          <w:trHeight w:val="1600"/>
        </w:trPr>
        <w:tc>
          <w:tcPr>
            <w:tcW w:w="1432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0D7C0B10" w14:textId="77777777" w:rsidR="00BD78F1" w:rsidRPr="00BB60D2" w:rsidRDefault="00000000">
            <w:pPr>
              <w:widowControl w:val="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B60D2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  <w:t>Descrizione e Priorità</w:t>
            </w:r>
          </w:p>
        </w:tc>
        <w:tc>
          <w:tcPr>
            <w:tcW w:w="820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AC113DD" w14:textId="490C7B2F" w:rsidR="00BD78F1" w:rsidRDefault="00DC267C" w:rsidP="005D7DBD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Creazione e modifica dei post mediante un pannello di controllo. Priorità alta.</w:t>
            </w:r>
          </w:p>
        </w:tc>
      </w:tr>
      <w:tr w:rsidR="00BD78F1" w14:paraId="1CB05E09" w14:textId="77777777">
        <w:trPr>
          <w:trHeight w:val="1600"/>
        </w:trPr>
        <w:tc>
          <w:tcPr>
            <w:tcW w:w="1432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5D5AD96D" w14:textId="77777777" w:rsidR="00BD78F1" w:rsidRPr="00BB60D2" w:rsidRDefault="00000000">
            <w:pPr>
              <w:widowControl w:val="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B60D2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  <w:t xml:space="preserve">Sequenze di </w:t>
            </w:r>
          </w:p>
          <w:p w14:paraId="01540916" w14:textId="77777777" w:rsidR="00BD78F1" w:rsidRPr="00BB60D2" w:rsidRDefault="00000000">
            <w:pPr>
              <w:widowControl w:val="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B60D2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  <w:t>Eventi / Risposte</w:t>
            </w:r>
          </w:p>
        </w:tc>
        <w:tc>
          <w:tcPr>
            <w:tcW w:w="820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FED4658" w14:textId="4E983D35" w:rsidR="00BD78F1" w:rsidRDefault="002066FD" w:rsidP="005D7DBD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Identificarsi come membro, accedere alla sezione crea/modifica post, aggiungere e/o modificare un post. Il server in risposta aggiorna il sistema di archiviazione con il post</w:t>
            </w:r>
            <w:r w:rsidR="00DC267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BD78F1" w14:paraId="6783031B" w14:textId="77777777">
        <w:trPr>
          <w:trHeight w:val="1600"/>
        </w:trPr>
        <w:tc>
          <w:tcPr>
            <w:tcW w:w="1432" w:type="dxa"/>
            <w:tcBorders>
              <w:left w:val="single" w:sz="4" w:space="0" w:color="A6A6A6"/>
              <w:bottom w:val="single" w:sz="6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351449DD" w14:textId="77777777" w:rsidR="00BD78F1" w:rsidRPr="00BB60D2" w:rsidRDefault="00000000">
            <w:pPr>
              <w:widowControl w:val="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B60D2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  <w:t>Requisiti Funzionali</w:t>
            </w:r>
          </w:p>
        </w:tc>
        <w:tc>
          <w:tcPr>
            <w:tcW w:w="8207" w:type="dxa"/>
            <w:tcBorders>
              <w:top w:val="single" w:sz="4" w:space="0" w:color="A6A6A6"/>
              <w:bottom w:val="single" w:sz="6" w:space="0" w:color="A6A6A6"/>
              <w:right w:val="single" w:sz="4" w:space="0" w:color="A6A6A6"/>
            </w:tcBorders>
            <w:vAlign w:val="center"/>
          </w:tcPr>
          <w:p w14:paraId="73D8AE9C" w14:textId="7733978A" w:rsidR="00A87DA8" w:rsidRPr="00A87DA8" w:rsidRDefault="00DF24B3" w:rsidP="00A87DA8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87D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Autenticazione e Autorizzazione:</w:t>
            </w:r>
          </w:p>
          <w:p w14:paraId="578312F6" w14:textId="77777777" w:rsidR="00DF24B3" w:rsidRPr="00A87DA8" w:rsidRDefault="00DF24B3" w:rsidP="00A87DA8">
            <w:pPr>
              <w:pStyle w:val="Paragrafoelenco"/>
              <w:widowControl w:val="0"/>
              <w:numPr>
                <w:ilvl w:val="0"/>
                <w:numId w:val="23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87D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Pr="00A87D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Gli utenti devono essere in grado di autenticarsi come membri attraverso un sistema di login.</w:t>
            </w:r>
          </w:p>
          <w:p w14:paraId="14CCA5EB" w14:textId="77777777" w:rsidR="00BD78F1" w:rsidRDefault="00DF24B3" w:rsidP="00A87DA8">
            <w:pPr>
              <w:pStyle w:val="Paragrafoelenco"/>
              <w:widowControl w:val="0"/>
              <w:numPr>
                <w:ilvl w:val="0"/>
                <w:numId w:val="23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87D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RF2</w:t>
            </w:r>
            <w:r w:rsidRPr="00A87D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Solo gli utenti autenticati devono avere accesso alla sezione di creazione e modifica dei post.</w:t>
            </w:r>
          </w:p>
          <w:p w14:paraId="6512838C" w14:textId="47A4C817" w:rsidR="00A87DA8" w:rsidRPr="00A87DA8" w:rsidRDefault="00A87DA8" w:rsidP="00A87DA8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87D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Pannello di Controllo:</w:t>
            </w:r>
          </w:p>
          <w:p w14:paraId="124D76F1" w14:textId="4BAB3569" w:rsidR="00A87DA8" w:rsidRPr="00A87DA8" w:rsidRDefault="00A87DA8" w:rsidP="00A87DA8">
            <w:pPr>
              <w:pStyle w:val="Paragrafoelenco"/>
              <w:widowControl w:val="0"/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87D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3</w:t>
            </w:r>
            <w:r w:rsidRPr="00A87D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Una volta autenticati, gli utenti devono avere accesso a un pannello di controllo che visualizza opzioni per creare e modificare post.</w:t>
            </w:r>
          </w:p>
          <w:p w14:paraId="2A96A810" w14:textId="0D2F1400" w:rsidR="00A87DA8" w:rsidRDefault="00A87DA8" w:rsidP="00A87DA8">
            <w:pPr>
              <w:pStyle w:val="Paragrafoelenco"/>
              <w:widowControl w:val="0"/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87DA8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4</w:t>
            </w:r>
            <w:r w:rsidRPr="00A87D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Il pannello di controllo deve essere intuitivo e di facile navigazione.</w:t>
            </w:r>
          </w:p>
          <w:p w14:paraId="2A2066B8" w14:textId="41C12C74" w:rsidR="00BA5704" w:rsidRPr="00BA5704" w:rsidRDefault="00BA5704" w:rsidP="00BA5704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BA57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Creazione di Post:</w:t>
            </w:r>
          </w:p>
          <w:p w14:paraId="38116195" w14:textId="56EC844C" w:rsidR="00BA5704" w:rsidRPr="00BA5704" w:rsidRDefault="00BA5704" w:rsidP="00BA5704">
            <w:pPr>
              <w:pStyle w:val="Paragrafoelenco"/>
              <w:widowControl w:val="0"/>
              <w:numPr>
                <w:ilvl w:val="0"/>
                <w:numId w:val="25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BA5704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5</w:t>
            </w:r>
            <w:r w:rsidRPr="00BA57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Gli utenti devono poter accedere alla sezione di creazione post dal pannello di controllo.</w:t>
            </w:r>
          </w:p>
          <w:p w14:paraId="0DD96893" w14:textId="6849961B" w:rsidR="00BA5704" w:rsidRPr="00BA5704" w:rsidRDefault="00BA5704" w:rsidP="00BA5704">
            <w:pPr>
              <w:pStyle w:val="Paragrafoelenco"/>
              <w:widowControl w:val="0"/>
              <w:numPr>
                <w:ilvl w:val="0"/>
                <w:numId w:val="25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BA5704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6</w:t>
            </w:r>
            <w:r w:rsidRPr="00BA57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Nella sezione di creazione post, gli utenti devono inserire il titolo, il corpo del post, e altri dettagli rilevanti.</w:t>
            </w:r>
          </w:p>
          <w:p w14:paraId="688D81E7" w14:textId="166913D4" w:rsidR="00BA5704" w:rsidRPr="00BA5704" w:rsidRDefault="00BA5704" w:rsidP="00BA5704">
            <w:pPr>
              <w:pStyle w:val="Paragrafoelenco"/>
              <w:widowControl w:val="0"/>
              <w:numPr>
                <w:ilvl w:val="0"/>
                <w:numId w:val="25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BA5704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7</w:t>
            </w:r>
            <w:r w:rsidRPr="00BA57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Deve essere possibile inserire formattazione di base come grassetto, corsivo, elenchi, ecc.</w:t>
            </w:r>
          </w:p>
          <w:p w14:paraId="17BD6518" w14:textId="6BAFA12D" w:rsidR="00BA5704" w:rsidRPr="00BA5704" w:rsidRDefault="00BA5704" w:rsidP="00BA5704">
            <w:pPr>
              <w:pStyle w:val="Paragrafoelenco"/>
              <w:widowControl w:val="0"/>
              <w:numPr>
                <w:ilvl w:val="0"/>
                <w:numId w:val="25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BA5704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8</w:t>
            </w:r>
            <w:r w:rsidRPr="00BA57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Gli utenti devono poter allegare file multimediali (immagini, video, ecc.) ai post.</w:t>
            </w:r>
          </w:p>
          <w:p w14:paraId="57DC0BF4" w14:textId="7FF222EF" w:rsidR="00BA5704" w:rsidRPr="00BA5704" w:rsidRDefault="00BA5704" w:rsidP="00BA5704">
            <w:pPr>
              <w:pStyle w:val="Paragrafoelenco"/>
              <w:widowControl w:val="0"/>
              <w:numPr>
                <w:ilvl w:val="0"/>
                <w:numId w:val="25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BA5704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9</w:t>
            </w:r>
            <w:r w:rsidRPr="00BA57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I post devono essere associati all'autore e alla data di creazione.</w:t>
            </w:r>
          </w:p>
          <w:p w14:paraId="79F9BF97" w14:textId="529017DA" w:rsidR="00BA5704" w:rsidRPr="00BA5704" w:rsidRDefault="00BA5704" w:rsidP="00BA5704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BA57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Modifica di Post:</w:t>
            </w:r>
          </w:p>
          <w:p w14:paraId="7D37F585" w14:textId="52486ECE" w:rsidR="00BA5704" w:rsidRPr="00BA5704" w:rsidRDefault="00BA5704" w:rsidP="00BA5704">
            <w:pPr>
              <w:pStyle w:val="Paragrafoelenco"/>
              <w:widowControl w:val="0"/>
              <w:numPr>
                <w:ilvl w:val="0"/>
                <w:numId w:val="26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BA5704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0</w:t>
            </w:r>
            <w:r w:rsidRPr="00BA57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Gli utenti devono poter accedere alla sezione di modifica post dal pannello di controllo.</w:t>
            </w:r>
          </w:p>
          <w:p w14:paraId="66D2DE48" w14:textId="1E390B57" w:rsidR="00BA5704" w:rsidRPr="00BA5704" w:rsidRDefault="00BA5704" w:rsidP="00BA5704">
            <w:pPr>
              <w:pStyle w:val="Paragrafoelenco"/>
              <w:widowControl w:val="0"/>
              <w:numPr>
                <w:ilvl w:val="0"/>
                <w:numId w:val="26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BA5704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1</w:t>
            </w:r>
            <w:r w:rsidRPr="00BA57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Nella sezione di modifica post, gli utenti devono poter modificare il titolo, il corpo del post, e altri dettagli rilevanti del post esistente.</w:t>
            </w:r>
          </w:p>
          <w:p w14:paraId="42A670CF" w14:textId="54740B60" w:rsidR="00BA5704" w:rsidRPr="00BA5704" w:rsidRDefault="00BA5704" w:rsidP="00BA5704">
            <w:pPr>
              <w:pStyle w:val="Paragrafoelenco"/>
              <w:widowControl w:val="0"/>
              <w:numPr>
                <w:ilvl w:val="0"/>
                <w:numId w:val="26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BA5704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2</w:t>
            </w:r>
            <w:r w:rsidRPr="00BA57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Deve essere possibile aggiornare la formattazione e i file multimediali esistenti.</w:t>
            </w:r>
          </w:p>
          <w:p w14:paraId="102EE4AA" w14:textId="2FDA4586" w:rsidR="00A87DA8" w:rsidRDefault="00BA5704" w:rsidP="00BA5704">
            <w:pPr>
              <w:pStyle w:val="Paragrafoelenco"/>
              <w:widowControl w:val="0"/>
              <w:numPr>
                <w:ilvl w:val="0"/>
                <w:numId w:val="26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BA5704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3</w:t>
            </w:r>
            <w:r w:rsidRPr="00BA57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Gli utenti devono poter visualizzare la cronologia delle modifiche apportate a un post.</w:t>
            </w:r>
          </w:p>
          <w:p w14:paraId="13DD9889" w14:textId="0463F06F" w:rsidR="00841A34" w:rsidRPr="00841A34" w:rsidRDefault="00841A34" w:rsidP="00841A34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41A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Aggiornamento del Sistema di Archiviazione:</w:t>
            </w:r>
          </w:p>
          <w:p w14:paraId="37316DB4" w14:textId="09B9F125" w:rsidR="00841A34" w:rsidRPr="00841A34" w:rsidRDefault="00841A34" w:rsidP="00841A34">
            <w:pPr>
              <w:pStyle w:val="Paragrafoelenco"/>
              <w:widowControl w:val="0"/>
              <w:numPr>
                <w:ilvl w:val="0"/>
                <w:numId w:val="27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41A34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4</w:t>
            </w:r>
            <w:r w:rsidRPr="00841A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Dopo la creazione o modifica di un post, il server deve aggiornare il sistema di archiviazione con le informazioni aggiornate.</w:t>
            </w:r>
          </w:p>
          <w:p w14:paraId="66626329" w14:textId="5ED30956" w:rsidR="00841A34" w:rsidRPr="00841A34" w:rsidRDefault="00841A34" w:rsidP="00841A34">
            <w:pPr>
              <w:pStyle w:val="Paragrafoelenco"/>
              <w:widowControl w:val="0"/>
              <w:numPr>
                <w:ilvl w:val="0"/>
                <w:numId w:val="27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41A34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="00EB6B82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5</w:t>
            </w:r>
            <w:r w:rsidRPr="00841A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I dati archiviati devono includere tutte le informazioni del post, come titolo, corpo, autore, data di creazione, data di modifica, ecc.</w:t>
            </w:r>
          </w:p>
        </w:tc>
      </w:tr>
    </w:tbl>
    <w:p w14:paraId="281B17EC" w14:textId="77777777" w:rsidR="00BD78F1" w:rsidRPr="005D7DBD" w:rsidRDefault="00BD78F1">
      <w:pPr>
        <w:rPr>
          <w:rFonts w:ascii="Century Gothic" w:hAnsi="Century Gothic"/>
          <w:sz w:val="24"/>
          <w:szCs w:val="24"/>
        </w:rPr>
      </w:pPr>
    </w:p>
    <w:p w14:paraId="51F920CE" w14:textId="3E2AAD2A" w:rsidR="00841A34" w:rsidRDefault="00841A34" w:rsidP="00841A34">
      <w:pPr>
        <w:pStyle w:val="Titolo2"/>
        <w:rPr>
          <w:rFonts w:ascii="Century Gothic" w:eastAsia="Times New Roman" w:hAnsi="Century Gothic"/>
        </w:rPr>
      </w:pPr>
      <w:r>
        <w:rPr>
          <w:rFonts w:eastAsia="Times New Roman"/>
        </w:rPr>
        <w:t xml:space="preserve">Gestione </w:t>
      </w:r>
      <w:r w:rsidR="00EB6B82">
        <w:rPr>
          <w:rFonts w:eastAsia="Times New Roman"/>
        </w:rPr>
        <w:t>del calendario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31"/>
        <w:gridCol w:w="8199"/>
      </w:tblGrid>
      <w:tr w:rsidR="00841A34" w14:paraId="279E33AA" w14:textId="77777777" w:rsidTr="00D90489">
        <w:trPr>
          <w:trHeight w:val="1600"/>
        </w:trPr>
        <w:tc>
          <w:tcPr>
            <w:tcW w:w="1432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5D6C5B72" w14:textId="77777777" w:rsidR="00841A34" w:rsidRPr="00BB60D2" w:rsidRDefault="00841A34" w:rsidP="00D90489">
            <w:pPr>
              <w:widowControl w:val="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B60D2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  <w:t>Descrizione e Priorità</w:t>
            </w:r>
          </w:p>
        </w:tc>
        <w:tc>
          <w:tcPr>
            <w:tcW w:w="820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805AB74" w14:textId="77777777" w:rsidR="00841A34" w:rsidRPr="00EB6B82" w:rsidRDefault="00841A34" w:rsidP="00EB6B82">
            <w:pPr>
              <w:pStyle w:val="Paragrafoelenco"/>
              <w:widowControl w:val="0"/>
              <w:numPr>
                <w:ilvl w:val="0"/>
                <w:numId w:val="40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B6B8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Creazione e modifica di un</w:t>
            </w:r>
            <w:r w:rsidR="00021817" w:rsidRPr="00EB6B8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 riunione </w:t>
            </w:r>
            <w:r w:rsidRPr="00EB6B8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nel calendario mediante un pannello di controllo. Priorità alta.</w:t>
            </w:r>
          </w:p>
          <w:p w14:paraId="20FD11BD" w14:textId="27ABF99E" w:rsidR="00EB6B82" w:rsidRPr="00EB6B82" w:rsidRDefault="00EB6B82" w:rsidP="00EB6B82">
            <w:pPr>
              <w:pStyle w:val="Paragrafoelenco"/>
              <w:widowControl w:val="0"/>
              <w:numPr>
                <w:ilvl w:val="0"/>
                <w:numId w:val="40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B6B8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Creazione e modifica di un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evento </w:t>
            </w:r>
            <w:r w:rsidRPr="00EB6B8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nel calendario mediante un pannello di controllo. Priorità alta.</w:t>
            </w:r>
          </w:p>
        </w:tc>
      </w:tr>
      <w:tr w:rsidR="00841A34" w14:paraId="0B5506DC" w14:textId="77777777" w:rsidTr="00D90489">
        <w:trPr>
          <w:trHeight w:val="1600"/>
        </w:trPr>
        <w:tc>
          <w:tcPr>
            <w:tcW w:w="1432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7B30B67A" w14:textId="77777777" w:rsidR="00841A34" w:rsidRPr="00BB60D2" w:rsidRDefault="00841A34" w:rsidP="00D90489">
            <w:pPr>
              <w:widowControl w:val="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B60D2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  <w:t xml:space="preserve">Sequenze di </w:t>
            </w:r>
          </w:p>
          <w:p w14:paraId="16D56F97" w14:textId="77777777" w:rsidR="00841A34" w:rsidRPr="00BB60D2" w:rsidRDefault="00841A34" w:rsidP="00D90489">
            <w:pPr>
              <w:widowControl w:val="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B60D2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  <w:t>Eventi / Risposte</w:t>
            </w:r>
          </w:p>
        </w:tc>
        <w:tc>
          <w:tcPr>
            <w:tcW w:w="820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2CFD3BD" w14:textId="77777777" w:rsidR="00841A34" w:rsidRDefault="00206648" w:rsidP="002446C6">
            <w:pPr>
              <w:pStyle w:val="Paragrafoelenco"/>
              <w:widowControl w:val="0"/>
              <w:numPr>
                <w:ilvl w:val="0"/>
                <w:numId w:val="41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Assumere il ruolo di presidente, accedere alla sezione di creazione/modifica riunioni nel calendario, apportare modifiche o aggiungere nuove riunioni. Una volta completate le modifiche, il server provvede ad aggiornare il sistema di archiviazione con le informazioni relative alla riunione. Successivamente, notifica la data e l'ora della riunione ai membri e ai tesserati dell'associazione.</w:t>
            </w:r>
          </w:p>
          <w:p w14:paraId="1526C4B5" w14:textId="1ABB00D6" w:rsidR="002446C6" w:rsidRPr="002446C6" w:rsidRDefault="002446C6" w:rsidP="002446C6">
            <w:pPr>
              <w:pStyle w:val="Paragrafoelenco"/>
              <w:widowControl w:val="0"/>
              <w:numPr>
                <w:ilvl w:val="0"/>
                <w:numId w:val="41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Assumere il ruolo di presidente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 membro</w:t>
            </w:r>
            <w:r w:rsidRP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accedere alla sezione di creazione/modifica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eventi</w:t>
            </w:r>
            <w:r w:rsidRP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nel calendario, apportare modifiche o aggiungere </w:t>
            </w:r>
            <w:r w:rsidRP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nuovi eventi</w:t>
            </w:r>
            <w:r w:rsidRP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 Una volta completate le modifiche, il server provvede ad aggiornare il sistema di archiviazione con le informazioni relative al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l’evento</w:t>
            </w:r>
            <w:r w:rsidRP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841A34" w14:paraId="520D2A0B" w14:textId="77777777" w:rsidTr="00D90489">
        <w:trPr>
          <w:trHeight w:val="1600"/>
        </w:trPr>
        <w:tc>
          <w:tcPr>
            <w:tcW w:w="1432" w:type="dxa"/>
            <w:tcBorders>
              <w:left w:val="single" w:sz="4" w:space="0" w:color="A6A6A6"/>
              <w:bottom w:val="single" w:sz="6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57F4D4C0" w14:textId="77777777" w:rsidR="00841A34" w:rsidRPr="00BB60D2" w:rsidRDefault="00841A34" w:rsidP="00D90489">
            <w:pPr>
              <w:widowControl w:val="0"/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B60D2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</w:rPr>
              <w:t>Requisiti Funzionali</w:t>
            </w:r>
          </w:p>
        </w:tc>
        <w:tc>
          <w:tcPr>
            <w:tcW w:w="8207" w:type="dxa"/>
            <w:tcBorders>
              <w:top w:val="single" w:sz="4" w:space="0" w:color="A6A6A6"/>
              <w:bottom w:val="single" w:sz="6" w:space="0" w:color="A6A6A6"/>
              <w:right w:val="single" w:sz="4" w:space="0" w:color="A6A6A6"/>
            </w:tcBorders>
            <w:vAlign w:val="center"/>
          </w:tcPr>
          <w:p w14:paraId="59FE5FBC" w14:textId="253FA543" w:rsidR="00851BCE" w:rsidRPr="00851BCE" w:rsidRDefault="00851BCE" w:rsidP="00851BCE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Autenticazione e Ruoli:</w:t>
            </w:r>
          </w:p>
          <w:p w14:paraId="0EAB8D43" w14:textId="7A3CB77C" w:rsidR="00851BCE" w:rsidRPr="00851BCE" w:rsidRDefault="00851BCE" w:rsidP="00851BCE">
            <w:pPr>
              <w:pStyle w:val="Paragrafoelenco"/>
              <w:widowControl w:val="0"/>
              <w:numPr>
                <w:ilvl w:val="0"/>
                <w:numId w:val="28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Gli utenti devono autenticarsi con un account associato al ruolo di presidente per accedere alla sezione di creazione/modifica riunioni.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Membro o Presidente nel caso di eventi.</w:t>
            </w:r>
          </w:p>
          <w:p w14:paraId="6656EE46" w14:textId="3F20B8F9" w:rsidR="00851BCE" w:rsidRPr="00851BCE" w:rsidRDefault="00851BCE" w:rsidP="00851BCE">
            <w:pPr>
              <w:pStyle w:val="Paragrafoelenco"/>
              <w:widowControl w:val="0"/>
              <w:numPr>
                <w:ilvl w:val="0"/>
                <w:numId w:val="28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RF2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: </w:t>
            </w:r>
            <w:r w:rsidRPr="00A87DA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Solo gli utenti autenticati devono avere accesso alla sezione di creazione e modifica de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lle riunioni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e degli eventi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03E87C71" w14:textId="15B3BA22" w:rsidR="00851BCE" w:rsidRPr="00851BCE" w:rsidRDefault="00851BCE" w:rsidP="00851BCE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Pannello di Controllo:</w:t>
            </w:r>
          </w:p>
          <w:p w14:paraId="08FA9E92" w14:textId="4CE9FFF0" w:rsidR="00851BCE" w:rsidRPr="00851BCE" w:rsidRDefault="00851BCE" w:rsidP="00851BCE">
            <w:pPr>
              <w:pStyle w:val="Paragrafoelenco"/>
              <w:widowControl w:val="0"/>
              <w:numPr>
                <w:ilvl w:val="0"/>
                <w:numId w:val="29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RF3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Il presidente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/membro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 avere accesso a un pannello di controllo dedicato per la gestione delle riunioni 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degli eventi 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nel calendario.</w:t>
            </w:r>
          </w:p>
          <w:p w14:paraId="11A1FE44" w14:textId="6AA9CE81" w:rsidR="00851BCE" w:rsidRPr="00851BCE" w:rsidRDefault="00851BCE" w:rsidP="00851BCE">
            <w:pPr>
              <w:pStyle w:val="Paragrafoelenco"/>
              <w:widowControl w:val="0"/>
              <w:numPr>
                <w:ilvl w:val="0"/>
                <w:numId w:val="29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RF4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Il pannello deve mostrare le opzioni per la creazione di nuove riunioni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di nuovi eventi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e la modifica di quelle 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quelli 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esistenti.</w:t>
            </w:r>
          </w:p>
          <w:p w14:paraId="4A32610C" w14:textId="5B9619DD" w:rsidR="00851BCE" w:rsidRPr="00851BCE" w:rsidRDefault="00851BCE" w:rsidP="00851BCE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Creazione di Riunioni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/Eventi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</w:t>
            </w:r>
          </w:p>
          <w:p w14:paraId="09C1EA52" w14:textId="3598EAED" w:rsidR="00851BCE" w:rsidRPr="00851BCE" w:rsidRDefault="00851BCE" w:rsidP="00851BCE">
            <w:pPr>
              <w:pStyle w:val="Paragrafoelenco"/>
              <w:widowControl w:val="0"/>
              <w:numPr>
                <w:ilvl w:val="0"/>
                <w:numId w:val="30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RF5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Il presidente deve poter accedere alla sezione di creazione di riunioni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/eventi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dal pannello di controllo.</w:t>
            </w:r>
          </w:p>
          <w:p w14:paraId="6F4700E9" w14:textId="56C8CCF9" w:rsidR="00851BCE" w:rsidRPr="00851BCE" w:rsidRDefault="00851BCE" w:rsidP="00851BCE">
            <w:pPr>
              <w:pStyle w:val="Paragrafoelenco"/>
              <w:widowControl w:val="0"/>
              <w:numPr>
                <w:ilvl w:val="0"/>
                <w:numId w:val="30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RF6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Nella creazione di una riunione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/evento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il presidente deve inserire la data, l'ora, la durata, la sede e l'ordine del giorno.</w:t>
            </w:r>
          </w:p>
          <w:p w14:paraId="11FAE288" w14:textId="22ECB9CC" w:rsidR="00851BCE" w:rsidRPr="00851BCE" w:rsidRDefault="00851BCE" w:rsidP="00851BCE">
            <w:pPr>
              <w:pStyle w:val="Paragrafoelenco"/>
              <w:widowControl w:val="0"/>
              <w:numPr>
                <w:ilvl w:val="0"/>
                <w:numId w:val="30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RF7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Deve essere possibile allegare documenti o informazioni rilevanti alla riunione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/evento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60D146DB" w14:textId="77777777" w:rsidR="00851BCE" w:rsidRPr="00851BCE" w:rsidRDefault="00851BCE" w:rsidP="00851BCE">
            <w:pPr>
              <w:pStyle w:val="Paragrafoelenco"/>
              <w:widowControl w:val="0"/>
              <w:numPr>
                <w:ilvl w:val="0"/>
                <w:numId w:val="30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RF8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Il presidente deve poter associare membri specifici all'incontro.</w:t>
            </w:r>
          </w:p>
          <w:p w14:paraId="06519356" w14:textId="791D7553" w:rsidR="00851BCE" w:rsidRPr="00851BCE" w:rsidRDefault="00851BCE" w:rsidP="00851BCE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Modifica di Riunioni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/Eventi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</w:t>
            </w:r>
          </w:p>
          <w:p w14:paraId="028DF6E7" w14:textId="7BE3A50D" w:rsidR="00851BCE" w:rsidRPr="00851BCE" w:rsidRDefault="00851BCE" w:rsidP="00851BCE">
            <w:pPr>
              <w:pStyle w:val="Paragrafoelenco"/>
              <w:widowControl w:val="0"/>
              <w:numPr>
                <w:ilvl w:val="0"/>
                <w:numId w:val="30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4E5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RF9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Il presidente deve poter accedere alla sezione di modifica delle riunioni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/eventi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dal pannello di controllo.</w:t>
            </w:r>
          </w:p>
          <w:p w14:paraId="1B45B949" w14:textId="2802F1E7" w:rsidR="00851BCE" w:rsidRPr="00851BCE" w:rsidRDefault="00851BCE" w:rsidP="00851BCE">
            <w:pPr>
              <w:pStyle w:val="Paragrafoelenco"/>
              <w:widowControl w:val="0"/>
              <w:numPr>
                <w:ilvl w:val="0"/>
                <w:numId w:val="30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4E5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RF10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Nella modifica di una riunione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/evento</w:t>
            </w: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il presidente può apportare modifiche alla data, all'ora, alla durata, alla sede, all'ordine del giorno e agli allegati.</w:t>
            </w:r>
          </w:p>
          <w:p w14:paraId="5CE1F64B" w14:textId="77777777" w:rsidR="00851BCE" w:rsidRPr="007D4E5C" w:rsidRDefault="00851BCE" w:rsidP="007D4E5C">
            <w:pPr>
              <w:pStyle w:val="Paragrafoelenco"/>
              <w:widowControl w:val="0"/>
              <w:numPr>
                <w:ilvl w:val="0"/>
                <w:numId w:val="30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4E5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RF11</w:t>
            </w:r>
            <w:r w:rsidRPr="007D4E5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Il presidente deve poter aggiornare l'elenco dei membri associati alla riunione.</w:t>
            </w:r>
          </w:p>
          <w:p w14:paraId="529B63A2" w14:textId="77893C4C" w:rsidR="00851BCE" w:rsidRPr="00851BCE" w:rsidRDefault="00851BCE" w:rsidP="00851BCE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Aggiornamento del Sistema di Archiviazione:</w:t>
            </w:r>
          </w:p>
          <w:p w14:paraId="2E4A2C4C" w14:textId="690236E0" w:rsidR="00851BCE" w:rsidRPr="007D4E5C" w:rsidRDefault="00851BCE" w:rsidP="007D4E5C">
            <w:pPr>
              <w:pStyle w:val="Paragrafoelenco"/>
              <w:widowControl w:val="0"/>
              <w:numPr>
                <w:ilvl w:val="0"/>
                <w:numId w:val="31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4E5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RF12</w:t>
            </w:r>
            <w:r w:rsidRPr="007D4E5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Dopo la creazione o la modifica di una riunione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/evento</w:t>
            </w:r>
            <w:r w:rsidRPr="007D4E5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il server deve </w:t>
            </w:r>
            <w:r w:rsidRPr="007D4E5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aggiornare il sistema di archiviazione con le informazioni aggiornate.</w:t>
            </w:r>
          </w:p>
          <w:p w14:paraId="6E922F68" w14:textId="691FD283" w:rsidR="00851BCE" w:rsidRPr="007D4E5C" w:rsidRDefault="00851BCE" w:rsidP="007D4E5C">
            <w:pPr>
              <w:pStyle w:val="Paragrafoelenco"/>
              <w:widowControl w:val="0"/>
              <w:numPr>
                <w:ilvl w:val="0"/>
                <w:numId w:val="31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4E5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RF13</w:t>
            </w:r>
            <w:r w:rsidRPr="007D4E5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I dati archiviati devono includere tutte le informazioni relative alla riunione</w:t>
            </w:r>
            <w:r w:rsidR="002446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/evento</w:t>
            </w:r>
            <w:r w:rsidRPr="007D4E5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tra cui dettagli, partecipanti e documenti associati.</w:t>
            </w:r>
          </w:p>
          <w:p w14:paraId="7DFF21D1" w14:textId="66DB270B" w:rsidR="00851BCE" w:rsidRPr="00851BCE" w:rsidRDefault="00851BCE" w:rsidP="00851BCE">
            <w:pPr>
              <w:widowControl w:val="0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51BC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Notifiche:</w:t>
            </w:r>
          </w:p>
          <w:p w14:paraId="3FC137C0" w14:textId="77777777" w:rsidR="00851BCE" w:rsidRPr="007D4E5C" w:rsidRDefault="00851BCE" w:rsidP="007D4E5C">
            <w:pPr>
              <w:pStyle w:val="Paragrafoelenco"/>
              <w:widowControl w:val="0"/>
              <w:numPr>
                <w:ilvl w:val="0"/>
                <w:numId w:val="32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4E5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RF14</w:t>
            </w:r>
            <w:r w:rsidRPr="007D4E5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Dopo l'aggiornamento del sistema di archiviazione, il server deve inviare notifiche automatiche ai membri associati alla riunione.</w:t>
            </w:r>
          </w:p>
          <w:p w14:paraId="14F33A38" w14:textId="7E8AA974" w:rsidR="00841A34" w:rsidRPr="007D4E5C" w:rsidRDefault="00851BCE" w:rsidP="007D4E5C">
            <w:pPr>
              <w:pStyle w:val="Paragrafoelenco"/>
              <w:widowControl w:val="0"/>
              <w:numPr>
                <w:ilvl w:val="0"/>
                <w:numId w:val="32"/>
              </w:num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4E5C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RF15</w:t>
            </w:r>
            <w:r w:rsidRPr="007D4E5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Le notifiche devono contenere la data, l'ora, la sede e l'ordine del giorno della riunione.</w:t>
            </w:r>
          </w:p>
        </w:tc>
      </w:tr>
    </w:tbl>
    <w:p w14:paraId="5469EB0D" w14:textId="77777777" w:rsidR="00BD78F1" w:rsidRPr="005D7DBD" w:rsidRDefault="00BD78F1">
      <w:pPr>
        <w:rPr>
          <w:rFonts w:ascii="Century Gothic" w:hAnsi="Century Gothic"/>
          <w:sz w:val="24"/>
          <w:szCs w:val="24"/>
        </w:rPr>
      </w:pPr>
    </w:p>
    <w:p w14:paraId="2C4F2487" w14:textId="77777777" w:rsidR="0094720B" w:rsidRPr="009F27D4" w:rsidRDefault="0094720B">
      <w:pPr>
        <w:rPr>
          <w:rFonts w:ascii="Century Gothic" w:hAnsi="Century Gothic"/>
          <w:sz w:val="24"/>
          <w:szCs w:val="24"/>
        </w:rPr>
      </w:pPr>
    </w:p>
    <w:p w14:paraId="04F05E1C" w14:textId="77777777" w:rsidR="0094720B" w:rsidRPr="009F27D4" w:rsidRDefault="0094720B">
      <w:pPr>
        <w:rPr>
          <w:rFonts w:ascii="Century Gothic" w:hAnsi="Century Gothic"/>
          <w:sz w:val="24"/>
          <w:szCs w:val="24"/>
        </w:rPr>
      </w:pPr>
    </w:p>
    <w:p w14:paraId="156D08C7" w14:textId="77777777" w:rsidR="0094720B" w:rsidRPr="009F27D4" w:rsidRDefault="0094720B">
      <w:pPr>
        <w:rPr>
          <w:rFonts w:ascii="Century Gothic" w:hAnsi="Century Gothic"/>
          <w:sz w:val="24"/>
          <w:szCs w:val="24"/>
        </w:rPr>
      </w:pPr>
    </w:p>
    <w:p w14:paraId="0ABFBB51" w14:textId="77777777" w:rsidR="005C4A69" w:rsidRPr="009F27D4" w:rsidRDefault="005C4A69">
      <w:pPr>
        <w:rPr>
          <w:rFonts w:ascii="Century Gothic" w:hAnsi="Century Gothic"/>
          <w:sz w:val="24"/>
          <w:szCs w:val="24"/>
        </w:rPr>
      </w:pPr>
    </w:p>
    <w:p w14:paraId="27A5C8AB" w14:textId="77777777" w:rsidR="005C4A69" w:rsidRPr="009F27D4" w:rsidRDefault="005C4A69">
      <w:pPr>
        <w:rPr>
          <w:rFonts w:ascii="Century Gothic" w:hAnsi="Century Gothic"/>
          <w:sz w:val="24"/>
          <w:szCs w:val="24"/>
        </w:rPr>
      </w:pPr>
    </w:p>
    <w:p w14:paraId="66E0667E" w14:textId="77777777" w:rsidR="005C4A69" w:rsidRPr="009F27D4" w:rsidRDefault="005C4A69">
      <w:pPr>
        <w:rPr>
          <w:rFonts w:ascii="Century Gothic" w:hAnsi="Century Gothic"/>
          <w:sz w:val="24"/>
          <w:szCs w:val="24"/>
        </w:rPr>
      </w:pPr>
    </w:p>
    <w:p w14:paraId="3A0A79C1" w14:textId="77777777" w:rsidR="005C4A69" w:rsidRPr="009F27D4" w:rsidRDefault="005C4A69">
      <w:pPr>
        <w:rPr>
          <w:rFonts w:ascii="Century Gothic" w:hAnsi="Century Gothic"/>
          <w:sz w:val="24"/>
          <w:szCs w:val="24"/>
        </w:rPr>
      </w:pPr>
    </w:p>
    <w:p w14:paraId="41E1EC09" w14:textId="77777777" w:rsidR="005C4A69" w:rsidRPr="009F27D4" w:rsidRDefault="005C4A69">
      <w:pPr>
        <w:rPr>
          <w:rFonts w:ascii="Century Gothic" w:hAnsi="Century Gothic"/>
          <w:sz w:val="24"/>
          <w:szCs w:val="24"/>
        </w:rPr>
      </w:pPr>
    </w:p>
    <w:p w14:paraId="25108F58" w14:textId="77777777" w:rsidR="005C4A69" w:rsidRDefault="005C4A69">
      <w:pPr>
        <w:rPr>
          <w:rFonts w:ascii="Century Gothic" w:hAnsi="Century Gothic"/>
          <w:sz w:val="24"/>
          <w:szCs w:val="24"/>
        </w:rPr>
      </w:pPr>
    </w:p>
    <w:p w14:paraId="1F714A2F" w14:textId="77777777" w:rsidR="0054146C" w:rsidRDefault="0054146C">
      <w:pPr>
        <w:rPr>
          <w:rFonts w:ascii="Century Gothic" w:hAnsi="Century Gothic"/>
          <w:sz w:val="24"/>
          <w:szCs w:val="24"/>
        </w:rPr>
      </w:pPr>
    </w:p>
    <w:p w14:paraId="6AA3C10C" w14:textId="77777777" w:rsidR="0054146C" w:rsidRDefault="0054146C">
      <w:pPr>
        <w:rPr>
          <w:rFonts w:ascii="Century Gothic" w:hAnsi="Century Gothic"/>
          <w:sz w:val="24"/>
          <w:szCs w:val="24"/>
        </w:rPr>
      </w:pPr>
    </w:p>
    <w:p w14:paraId="3C0BC256" w14:textId="77777777" w:rsidR="0054146C" w:rsidRDefault="0054146C">
      <w:pPr>
        <w:rPr>
          <w:rFonts w:ascii="Century Gothic" w:hAnsi="Century Gothic"/>
          <w:sz w:val="24"/>
          <w:szCs w:val="24"/>
        </w:rPr>
      </w:pPr>
    </w:p>
    <w:p w14:paraId="56B934A1" w14:textId="77777777" w:rsidR="0054146C" w:rsidRDefault="0054146C">
      <w:pPr>
        <w:rPr>
          <w:rFonts w:ascii="Century Gothic" w:hAnsi="Century Gothic"/>
          <w:sz w:val="24"/>
          <w:szCs w:val="24"/>
        </w:rPr>
      </w:pPr>
    </w:p>
    <w:p w14:paraId="12FF135D" w14:textId="77777777" w:rsidR="0054146C" w:rsidRDefault="0054146C">
      <w:pPr>
        <w:rPr>
          <w:rFonts w:ascii="Century Gothic" w:hAnsi="Century Gothic"/>
          <w:sz w:val="24"/>
          <w:szCs w:val="24"/>
        </w:rPr>
      </w:pPr>
    </w:p>
    <w:p w14:paraId="51E6AB21" w14:textId="77777777" w:rsidR="0054146C" w:rsidRDefault="0054146C">
      <w:pPr>
        <w:rPr>
          <w:rFonts w:ascii="Century Gothic" w:hAnsi="Century Gothic"/>
          <w:sz w:val="24"/>
          <w:szCs w:val="24"/>
        </w:rPr>
      </w:pPr>
    </w:p>
    <w:p w14:paraId="45E10483" w14:textId="77777777" w:rsidR="0054146C" w:rsidRDefault="0054146C">
      <w:pPr>
        <w:rPr>
          <w:rFonts w:ascii="Century Gothic" w:hAnsi="Century Gothic"/>
          <w:sz w:val="24"/>
          <w:szCs w:val="24"/>
        </w:rPr>
      </w:pPr>
    </w:p>
    <w:p w14:paraId="431F515F" w14:textId="77777777" w:rsidR="0054146C" w:rsidRDefault="0054146C">
      <w:pPr>
        <w:rPr>
          <w:rFonts w:ascii="Century Gothic" w:hAnsi="Century Gothic"/>
          <w:sz w:val="24"/>
          <w:szCs w:val="24"/>
        </w:rPr>
      </w:pPr>
    </w:p>
    <w:p w14:paraId="3C64D0AD" w14:textId="77777777" w:rsidR="0054146C" w:rsidRDefault="0054146C">
      <w:pPr>
        <w:rPr>
          <w:rFonts w:ascii="Century Gothic" w:hAnsi="Century Gothic"/>
          <w:sz w:val="24"/>
          <w:szCs w:val="24"/>
        </w:rPr>
      </w:pPr>
    </w:p>
    <w:p w14:paraId="41333CCD" w14:textId="77777777" w:rsidR="0054146C" w:rsidRDefault="0054146C">
      <w:pPr>
        <w:rPr>
          <w:rFonts w:ascii="Century Gothic" w:hAnsi="Century Gothic"/>
          <w:sz w:val="24"/>
          <w:szCs w:val="24"/>
        </w:rPr>
      </w:pPr>
    </w:p>
    <w:p w14:paraId="39CE8F5C" w14:textId="77777777" w:rsidR="0054146C" w:rsidRDefault="0054146C">
      <w:pPr>
        <w:rPr>
          <w:rFonts w:ascii="Century Gothic" w:hAnsi="Century Gothic"/>
          <w:sz w:val="24"/>
          <w:szCs w:val="24"/>
        </w:rPr>
      </w:pPr>
    </w:p>
    <w:p w14:paraId="7A55C9EA" w14:textId="77777777" w:rsidR="0054146C" w:rsidRDefault="0054146C">
      <w:pPr>
        <w:rPr>
          <w:rFonts w:ascii="Century Gothic" w:hAnsi="Century Gothic"/>
          <w:sz w:val="24"/>
          <w:szCs w:val="24"/>
        </w:rPr>
      </w:pPr>
    </w:p>
    <w:p w14:paraId="78F8F9F7" w14:textId="77777777" w:rsidR="0054146C" w:rsidRDefault="0054146C">
      <w:pPr>
        <w:rPr>
          <w:rFonts w:ascii="Century Gothic" w:hAnsi="Century Gothic"/>
          <w:sz w:val="24"/>
          <w:szCs w:val="24"/>
        </w:rPr>
      </w:pPr>
    </w:p>
    <w:p w14:paraId="7AAE1F89" w14:textId="77777777" w:rsidR="0054146C" w:rsidRPr="009F27D4" w:rsidRDefault="0054146C">
      <w:pPr>
        <w:rPr>
          <w:rFonts w:ascii="Century Gothic" w:hAnsi="Century Gothic"/>
          <w:sz w:val="24"/>
          <w:szCs w:val="24"/>
        </w:rPr>
      </w:pPr>
    </w:p>
    <w:p w14:paraId="6A12CB1F" w14:textId="40C2259F" w:rsidR="00BD78F1" w:rsidRDefault="00BD78F1">
      <w:pPr>
        <w:rPr>
          <w:rFonts w:ascii="Century Gothic" w:eastAsia="Times New Roman" w:hAnsi="Century Gothic" w:cs="Calibri Light"/>
          <w:b/>
          <w:color w:val="595959"/>
          <w:sz w:val="32"/>
          <w:szCs w:val="32"/>
        </w:rPr>
      </w:pPr>
    </w:p>
    <w:p w14:paraId="6E07516E" w14:textId="77777777" w:rsidR="00BD78F1" w:rsidRDefault="00000000">
      <w:pPr>
        <w:pStyle w:val="Titolo1"/>
        <w:spacing w:before="0" w:after="0"/>
      </w:pPr>
      <w:bookmarkStart w:id="30" w:name="_Toc100743427"/>
      <w:r>
        <w:lastRenderedPageBreak/>
        <w:t>Requisiti Tecnici</w:t>
      </w:r>
      <w:bookmarkEnd w:id="30"/>
    </w:p>
    <w:p w14:paraId="29CBDBC1" w14:textId="77777777" w:rsidR="00BD78F1" w:rsidRDefault="00000000">
      <w:pPr>
        <w:pStyle w:val="Titolo2"/>
      </w:pPr>
      <w:bookmarkStart w:id="31" w:name="_Toc100743428"/>
      <w:r>
        <w:t>Sistemi di autenticazione</w:t>
      </w:r>
      <w:bookmarkEnd w:id="31"/>
    </w:p>
    <w:p w14:paraId="0CBA3915" w14:textId="77777777" w:rsidR="00BD78F1" w:rsidRDefault="00BD78F1">
      <w:pPr>
        <w:rPr>
          <w:b/>
          <w:i/>
          <w:color w:val="2E74B5"/>
          <w:sz w:val="24"/>
          <w:szCs w:val="24"/>
        </w:rPr>
      </w:pPr>
    </w:p>
    <w:p w14:paraId="5F2C966C" w14:textId="77777777" w:rsidR="00BD78F1" w:rsidRDefault="00BD78F1">
      <w:pPr>
        <w:rPr>
          <w:b/>
          <w:i/>
          <w:color w:val="2E74B5"/>
          <w:sz w:val="24"/>
          <w:szCs w:val="24"/>
        </w:rPr>
      </w:pPr>
    </w:p>
    <w:p w14:paraId="4C938520" w14:textId="77777777" w:rsidR="00BD78F1" w:rsidRDefault="00000000">
      <w:pPr>
        <w:pStyle w:val="Titolo2"/>
      </w:pPr>
      <w:bookmarkStart w:id="32" w:name="_Toc100743429"/>
      <w:r>
        <w:t>Informazioni gestite dal sistema, tipologia di dati coinvolti (titolarità) e modalità di gestione</w:t>
      </w:r>
      <w:bookmarkEnd w:id="32"/>
    </w:p>
    <w:tbl>
      <w:tblPr>
        <w:tblW w:w="93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286F94" w14:paraId="60A92A1A" w14:textId="77777777" w:rsidTr="00D47326">
        <w:trPr>
          <w:trHeight w:val="454"/>
          <w:jc w:val="center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F8F0" w14:textId="77777777" w:rsidR="00286F94" w:rsidRPr="00286F94" w:rsidRDefault="00286F94">
            <w:pPr>
              <w:spacing w:line="240" w:lineRule="auto"/>
              <w:rPr>
                <w:i/>
                <w:iCs/>
              </w:rPr>
            </w:pPr>
            <w:r w:rsidRPr="00286F94">
              <w:rPr>
                <w:i/>
                <w:iCs/>
                <w:color w:val="000000"/>
              </w:rPr>
              <w:t>Informazioni gestite</w:t>
            </w:r>
          </w:p>
          <w:p w14:paraId="5368E0A2" w14:textId="77777777" w:rsidR="00286F94" w:rsidRDefault="00286F94">
            <w:pPr>
              <w:spacing w:line="240" w:lineRule="auto"/>
            </w:pPr>
            <w:r w:rsidRPr="00286F94">
              <w:rPr>
                <w:color w:val="000000"/>
                <w:sz w:val="16"/>
                <w:szCs w:val="16"/>
              </w:rPr>
              <w:t>(es.: anagrafe dei cittadini, registrazioni e transazioni basate sulle funzionalità applicative)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5A9F" w14:textId="600552CE" w:rsidR="00286F94" w:rsidRDefault="00286F94" w:rsidP="002446C6">
            <w:pPr>
              <w:pStyle w:val="Paragrafoelenco"/>
              <w:numPr>
                <w:ilvl w:val="0"/>
                <w:numId w:val="19"/>
              </w:numPr>
              <w:spacing w:line="240" w:lineRule="auto"/>
              <w:jc w:val="both"/>
            </w:pPr>
            <w:r>
              <w:t>Dati de</w:t>
            </w:r>
            <w:r w:rsidR="002446C6">
              <w:t>l tesserato.</w:t>
            </w:r>
          </w:p>
        </w:tc>
      </w:tr>
      <w:tr w:rsidR="00286F94" w14:paraId="4C2C1020" w14:textId="77777777" w:rsidTr="00D47326">
        <w:trPr>
          <w:trHeight w:val="282"/>
          <w:jc w:val="center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C9A2" w14:textId="77777777" w:rsidR="00D47326" w:rsidRDefault="00286F94">
            <w:pPr>
              <w:spacing w:line="240" w:lineRule="auto"/>
              <w:rPr>
                <w:color w:val="000000"/>
              </w:rPr>
            </w:pPr>
            <w:r w:rsidRPr="00286F94">
              <w:rPr>
                <w:i/>
                <w:iCs/>
                <w:color w:val="000000"/>
              </w:rPr>
              <w:t>Tipologia di dati</w:t>
            </w:r>
            <w:r>
              <w:rPr>
                <w:color w:val="000000"/>
              </w:rPr>
              <w:t xml:space="preserve"> </w:t>
            </w:r>
          </w:p>
          <w:p w14:paraId="4B4138E7" w14:textId="725C1648" w:rsidR="00286F94" w:rsidRDefault="00286F94">
            <w:pPr>
              <w:spacing w:line="240" w:lineRule="auto"/>
              <w:rPr>
                <w:color w:val="000000"/>
              </w:rPr>
            </w:pPr>
            <w:r w:rsidRPr="00D47326">
              <w:rPr>
                <w:color w:val="000000"/>
                <w:sz w:val="16"/>
                <w:szCs w:val="16"/>
              </w:rPr>
              <w:t xml:space="preserve">(es.: personali, particolari (sanitari, biometrici, </w:t>
            </w:r>
            <w:proofErr w:type="spellStart"/>
            <w:r w:rsidRPr="00D47326">
              <w:rPr>
                <w:color w:val="000000"/>
                <w:sz w:val="16"/>
                <w:szCs w:val="16"/>
              </w:rPr>
              <w:t>ecc</w:t>
            </w:r>
            <w:proofErr w:type="spellEnd"/>
            <w:r w:rsidRPr="00D47326">
              <w:rPr>
                <w:color w:val="000000"/>
                <w:sz w:val="16"/>
                <w:szCs w:val="16"/>
              </w:rPr>
              <w:t>…), giudiziari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AC5D" w14:textId="2B9075D6" w:rsidR="00286F94" w:rsidRPr="002446C6" w:rsidRDefault="00286F94" w:rsidP="002446C6">
            <w:pPr>
              <w:pStyle w:val="Paragrafoelenco"/>
              <w:numPr>
                <w:ilvl w:val="0"/>
                <w:numId w:val="20"/>
              </w:num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Dati anagrafici</w:t>
            </w:r>
            <w:r w:rsidR="002446C6">
              <w:rPr>
                <w:color w:val="000000"/>
              </w:rPr>
              <w:t>.</w:t>
            </w:r>
          </w:p>
        </w:tc>
      </w:tr>
      <w:tr w:rsidR="00286F94" w14:paraId="36D50731" w14:textId="77777777" w:rsidTr="00D47326">
        <w:trPr>
          <w:trHeight w:val="119"/>
          <w:jc w:val="center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D010" w14:textId="6F26C2C4" w:rsidR="00286F94" w:rsidRPr="00286F94" w:rsidRDefault="00286F94" w:rsidP="00286F94">
            <w:pPr>
              <w:spacing w:line="240" w:lineRule="auto"/>
              <w:rPr>
                <w:i/>
                <w:iCs/>
                <w:color w:val="000000"/>
              </w:rPr>
            </w:pPr>
            <w:r w:rsidRPr="00286F94">
              <w:rPr>
                <w:i/>
                <w:iCs/>
                <w:color w:val="000000"/>
              </w:rPr>
              <w:t>Titolarità dei dati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7519" w14:textId="6C3E42AA" w:rsidR="00E96C12" w:rsidRPr="00E96C12" w:rsidRDefault="002446C6" w:rsidP="00E96C12">
            <w:pPr>
              <w:pStyle w:val="Paragrafoelenco"/>
              <w:numPr>
                <w:ilvl w:val="0"/>
                <w:numId w:val="2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Associazione culturale “I Fauni”</w:t>
            </w:r>
            <w:r w:rsidR="00E96C12">
              <w:rPr>
                <w:color w:val="000000"/>
              </w:rPr>
              <w:t>.</w:t>
            </w:r>
          </w:p>
        </w:tc>
      </w:tr>
      <w:tr w:rsidR="00286F94" w14:paraId="63B9A3F6" w14:textId="77777777" w:rsidTr="00D47326">
        <w:trPr>
          <w:trHeight w:val="122"/>
          <w:jc w:val="center"/>
        </w:trPr>
        <w:tc>
          <w:tcPr>
            <w:tcW w:w="4678" w:type="dxa"/>
            <w:tcBorders>
              <w:top w:val="single" w:sz="4" w:space="0" w:color="auto"/>
            </w:tcBorders>
          </w:tcPr>
          <w:p w14:paraId="54C104F4" w14:textId="77777777" w:rsidR="00286F94" w:rsidRDefault="00286F94" w:rsidP="00286F94">
            <w:pPr>
              <w:spacing w:line="240" w:lineRule="auto"/>
            </w:pPr>
          </w:p>
        </w:tc>
        <w:tc>
          <w:tcPr>
            <w:tcW w:w="4679" w:type="dxa"/>
            <w:tcBorders>
              <w:top w:val="single" w:sz="4" w:space="0" w:color="auto"/>
            </w:tcBorders>
          </w:tcPr>
          <w:p w14:paraId="5D42B8D5" w14:textId="77777777" w:rsidR="00286F94" w:rsidRDefault="00286F94" w:rsidP="00286F94">
            <w:pPr>
              <w:spacing w:line="240" w:lineRule="auto"/>
            </w:pPr>
          </w:p>
        </w:tc>
      </w:tr>
    </w:tbl>
    <w:p w14:paraId="6EA5EC58" w14:textId="77777777" w:rsidR="00BD78F1" w:rsidRDefault="00BD78F1"/>
    <w:p w14:paraId="6E68D53E" w14:textId="77777777" w:rsidR="00BD78F1" w:rsidRDefault="00000000">
      <w:pPr>
        <w:pStyle w:val="Titolo2"/>
      </w:pPr>
      <w:bookmarkStart w:id="33" w:name="_Toc100743430"/>
      <w:r>
        <w:t>Indicazioni relative alla sicurezza</w:t>
      </w:r>
      <w:bookmarkEnd w:id="33"/>
    </w:p>
    <w:p w14:paraId="46C998B2" w14:textId="77777777" w:rsidR="00BD78F1" w:rsidRDefault="00000000">
      <w:r>
        <w:t>[indicare i test di vulnerabilità eseguiti ed in particolare se è stato eseguito il test OWASP e la relativa versione]</w:t>
      </w:r>
    </w:p>
    <w:p w14:paraId="3EF3B12B" w14:textId="77777777" w:rsidR="00BD78F1" w:rsidRDefault="00BD78F1"/>
    <w:p w14:paraId="25E0838F" w14:textId="77777777" w:rsidR="00BD78F1" w:rsidRDefault="00BD78F1"/>
    <w:p w14:paraId="3123BC9F" w14:textId="77777777" w:rsidR="00BD78F1" w:rsidRDefault="00000000">
      <w:pPr>
        <w:pStyle w:val="Titolo2"/>
      </w:pPr>
      <w:bookmarkStart w:id="34" w:name="_Toc100743431"/>
      <w:r>
        <w:t>Specifiche funzionali</w:t>
      </w:r>
      <w:bookmarkEnd w:id="34"/>
    </w:p>
    <w:p w14:paraId="4307F807" w14:textId="77777777" w:rsidR="00BD78F1" w:rsidRDefault="00000000">
      <w:pPr>
        <w:rPr>
          <w:b/>
          <w:i/>
        </w:rPr>
      </w:pPr>
      <w:r>
        <w:rPr>
          <w:b/>
          <w:i/>
        </w:rPr>
        <w:t>[in questa sezione indicare una breve descrizione delle funzioni del prodotto in modalità elenco da esplicitare in apposito allegato]</w:t>
      </w:r>
    </w:p>
    <w:p w14:paraId="23C2FD56" w14:textId="77777777" w:rsidR="00BD78F1" w:rsidRDefault="00000000">
      <w:pPr>
        <w:rPr>
          <w:b/>
          <w:i/>
        </w:rPr>
      </w:pPr>
      <w:r>
        <w:rPr>
          <w:b/>
          <w:i/>
        </w:rPr>
        <w:t>Indicare inoltre se presente</w:t>
      </w:r>
    </w:p>
    <w:p w14:paraId="0A7D8916" w14:textId="77777777" w:rsidR="00BD78F1" w:rsidRDefault="00000000">
      <w:pPr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Requisiti di gestione delle chiavi di cifratura (es.: servizio esterno?)</w:t>
      </w:r>
    </w:p>
    <w:p w14:paraId="0D00D75A" w14:textId="77777777" w:rsidR="00BD78F1" w:rsidRDefault="00000000">
      <w:pPr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 xml:space="preserve">Interfaccia di gestione API (Pannello di controllo) </w:t>
      </w:r>
      <w:proofErr w:type="gramStart"/>
      <w:r>
        <w:rPr>
          <w:b/>
          <w:i/>
          <w:color w:val="385623" w:themeColor="accent6" w:themeShade="80"/>
          <w:sz w:val="18"/>
          <w:szCs w:val="18"/>
        </w:rPr>
        <w:t>o</w:t>
      </w:r>
      <w:proofErr w:type="gramEnd"/>
      <w:r>
        <w:rPr>
          <w:b/>
          <w:i/>
          <w:color w:val="385623" w:themeColor="accent6" w:themeShade="80"/>
          <w:sz w:val="18"/>
          <w:szCs w:val="18"/>
        </w:rPr>
        <w:t xml:space="preserve"> necessità di connessione tramite VPN a servizi esterni</w:t>
      </w:r>
    </w:p>
    <w:p w14:paraId="745260AC" w14:textId="77777777" w:rsidR="00BD78F1" w:rsidRDefault="00000000">
      <w:pPr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Struttura utenze amministrative e relativa gestione</w:t>
      </w:r>
    </w:p>
    <w:p w14:paraId="1753A38B" w14:textId="77777777" w:rsidR="00BD78F1" w:rsidRDefault="00000000">
      <w:pPr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 xml:space="preserve">Disponibilità di strong authentication ed eventuale gestione </w:t>
      </w:r>
    </w:p>
    <w:p w14:paraId="7EB5C51D" w14:textId="77777777" w:rsidR="00BD78F1" w:rsidRDefault="00000000">
      <w:pPr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Parametri RTO ed RPO differenti da quelli già presenti sull’infrastruttura di RA</w:t>
      </w:r>
    </w:p>
    <w:p w14:paraId="1E57DD87" w14:textId="77777777" w:rsidR="00BD78F1" w:rsidRDefault="00BD78F1">
      <w:pPr>
        <w:rPr>
          <w:b/>
          <w:i/>
        </w:rPr>
      </w:pPr>
    </w:p>
    <w:p w14:paraId="1BEF38EA" w14:textId="77777777" w:rsidR="00007A3A" w:rsidRDefault="00007A3A">
      <w:pPr>
        <w:rPr>
          <w:b/>
          <w:i/>
        </w:rPr>
      </w:pPr>
    </w:p>
    <w:p w14:paraId="67B39C16" w14:textId="77777777" w:rsidR="00007A3A" w:rsidRDefault="00007A3A">
      <w:pPr>
        <w:rPr>
          <w:b/>
          <w:i/>
        </w:rPr>
      </w:pPr>
    </w:p>
    <w:p w14:paraId="35EB5547" w14:textId="77777777" w:rsidR="00007A3A" w:rsidRDefault="00007A3A">
      <w:pPr>
        <w:rPr>
          <w:b/>
          <w:i/>
        </w:rPr>
      </w:pPr>
    </w:p>
    <w:p w14:paraId="6F7568B7" w14:textId="77777777" w:rsidR="00007A3A" w:rsidRDefault="00007A3A">
      <w:pPr>
        <w:rPr>
          <w:b/>
          <w:i/>
        </w:rPr>
      </w:pPr>
    </w:p>
    <w:p w14:paraId="72910FD1" w14:textId="77777777" w:rsidR="00582A85" w:rsidRDefault="00582A85">
      <w:pPr>
        <w:rPr>
          <w:b/>
          <w:i/>
        </w:rPr>
      </w:pPr>
    </w:p>
    <w:p w14:paraId="48D13172" w14:textId="77777777" w:rsidR="00582A85" w:rsidRDefault="00582A85">
      <w:pPr>
        <w:rPr>
          <w:b/>
          <w:i/>
        </w:rPr>
      </w:pPr>
    </w:p>
    <w:p w14:paraId="2BDA3E6A" w14:textId="77777777" w:rsidR="00BD78F1" w:rsidRDefault="00000000">
      <w:pPr>
        <w:pStyle w:val="Titolo2"/>
      </w:pPr>
      <w:bookmarkStart w:id="35" w:name="_Toc100743432"/>
      <w:r>
        <w:lastRenderedPageBreak/>
        <w:t>Flusso applicativo</w:t>
      </w:r>
      <w:bookmarkEnd w:id="35"/>
    </w:p>
    <w:p w14:paraId="6E992F16" w14:textId="77777777" w:rsidR="00BD78F1" w:rsidRDefault="00000000">
      <w:pPr>
        <w:rPr>
          <w:lang w:eastAsia="it-IT"/>
        </w:rPr>
      </w:pPr>
      <w:r>
        <w:rPr>
          <w:lang w:eastAsia="it-IT"/>
        </w:rPr>
        <w:t xml:space="preserve">[allegare uno schema di flusso ove presenti </w:t>
      </w:r>
      <w:proofErr w:type="spellStart"/>
      <w:r>
        <w:rPr>
          <w:lang w:eastAsia="it-IT"/>
        </w:rPr>
        <w:t>url</w:t>
      </w:r>
      <w:proofErr w:type="spellEnd"/>
      <w:r>
        <w:rPr>
          <w:lang w:eastAsia="it-IT"/>
        </w:rPr>
        <w:t>/protocolli/servizi/ed elementi infrastrutturali coinvolti]</w:t>
      </w:r>
    </w:p>
    <w:p w14:paraId="02F5B917" w14:textId="77777777" w:rsidR="00582A85" w:rsidRDefault="00582A85">
      <w:pPr>
        <w:rPr>
          <w:lang w:eastAsia="it-IT"/>
        </w:rPr>
      </w:pPr>
    </w:p>
    <w:p w14:paraId="6BD10520" w14:textId="62334AD9" w:rsidR="00582A85" w:rsidRDefault="00582A85" w:rsidP="00582A85">
      <w:pPr>
        <w:jc w:val="center"/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64CB5E44" wp14:editId="4B22B2BB">
            <wp:extent cx="5334000" cy="1587500"/>
            <wp:effectExtent l="0" t="0" r="0" b="0"/>
            <wp:docPr id="66428199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81997" name="Immagine 6642819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633F" w14:textId="77777777" w:rsidR="00BD78F1" w:rsidRDefault="00BD78F1">
      <w:pPr>
        <w:rPr>
          <w:b/>
          <w:i/>
        </w:rPr>
      </w:pPr>
    </w:p>
    <w:p w14:paraId="5ADC0BED" w14:textId="77777777" w:rsidR="00BD78F1" w:rsidRDefault="00000000">
      <w:pPr>
        <w:pStyle w:val="Titolo2"/>
        <w:spacing w:after="0"/>
      </w:pPr>
      <w:bookmarkStart w:id="36" w:name="_Toc100743433"/>
      <w:r>
        <w:t>Interoperabilità</w:t>
      </w:r>
      <w:bookmarkEnd w:id="36"/>
    </w:p>
    <w:p w14:paraId="46C26B19" w14:textId="77777777" w:rsidR="00BD78F1" w:rsidRDefault="00000000">
      <w:pPr>
        <w:pStyle w:val="Titolo3"/>
      </w:pPr>
      <w:bookmarkStart w:id="37" w:name="_Toc100743434"/>
      <w:r>
        <w:t>Indicazioni generali</w:t>
      </w:r>
      <w:bookmarkEnd w:id="37"/>
    </w:p>
    <w:p w14:paraId="2B937C6B" w14:textId="77777777" w:rsidR="00BD78F1" w:rsidRDefault="00000000">
      <w:pPr>
        <w:rPr>
          <w:b/>
          <w:i/>
        </w:rPr>
      </w:pPr>
      <w:r>
        <w:rPr>
          <w:b/>
          <w:i/>
        </w:rPr>
        <w:t>[in questa sezione indicare una breve descrizione delle API del prodotto in modalità elenco da esplicitare in apposito allegato]</w:t>
      </w:r>
    </w:p>
    <w:p w14:paraId="5418E2A5" w14:textId="77777777" w:rsidR="00BD78F1" w:rsidRDefault="00000000">
      <w:pPr>
        <w:rPr>
          <w:b/>
          <w:i/>
        </w:rPr>
      </w:pPr>
      <w:r>
        <w:rPr>
          <w:b/>
          <w:i/>
        </w:rPr>
        <w:t>Modalità e formati di esportazione dati</w:t>
      </w:r>
    </w:p>
    <w:p w14:paraId="59BBC29C" w14:textId="77777777" w:rsidR="00BD78F1" w:rsidRDefault="00BD78F1">
      <w:pPr>
        <w:rPr>
          <w:b/>
          <w:i/>
        </w:rPr>
      </w:pPr>
    </w:p>
    <w:p w14:paraId="1325BF61" w14:textId="77777777" w:rsidR="00BD78F1" w:rsidRDefault="00000000">
      <w:pPr>
        <w:pStyle w:val="Titolo3"/>
      </w:pPr>
      <w:bookmarkStart w:id="38" w:name="_Toc100743435"/>
      <w:r>
        <w:t>Dipendenze applicative</w:t>
      </w:r>
      <w:bookmarkEnd w:id="38"/>
    </w:p>
    <w:p w14:paraId="2A2BA483" w14:textId="77777777" w:rsidR="00BD78F1" w:rsidRDefault="00000000">
      <w:pPr>
        <w:rPr>
          <w:b/>
          <w:i/>
          <w:color w:val="2E74B5"/>
          <w:sz w:val="24"/>
          <w:szCs w:val="24"/>
        </w:rPr>
      </w:pPr>
      <w:r>
        <w:rPr>
          <w:b/>
          <w:i/>
          <w:color w:val="2E74B5" w:themeColor="accent5" w:themeShade="BF"/>
          <w:sz w:val="24"/>
          <w:szCs w:val="24"/>
        </w:rPr>
        <w:t>[indicare eventuali dipendenze con ulteriori servizi (</w:t>
      </w:r>
      <w:proofErr w:type="spellStart"/>
      <w:proofErr w:type="gramStart"/>
      <w:r>
        <w:rPr>
          <w:b/>
          <w:i/>
          <w:color w:val="2E74B5" w:themeColor="accent5" w:themeShade="BF"/>
          <w:sz w:val="24"/>
          <w:szCs w:val="24"/>
        </w:rPr>
        <w:t>smtp,ntp</w:t>
      </w:r>
      <w:proofErr w:type="gramEnd"/>
      <w:r>
        <w:rPr>
          <w:b/>
          <w:i/>
          <w:color w:val="2E74B5" w:themeColor="accent5" w:themeShade="BF"/>
          <w:sz w:val="24"/>
          <w:szCs w:val="24"/>
        </w:rPr>
        <w:t>,dns</w:t>
      </w:r>
      <w:proofErr w:type="spellEnd"/>
      <w:r>
        <w:rPr>
          <w:b/>
          <w:i/>
          <w:color w:val="2E74B5" w:themeColor="accent5" w:themeShade="BF"/>
          <w:sz w:val="24"/>
          <w:szCs w:val="24"/>
        </w:rPr>
        <w:t xml:space="preserve"> ecc.) ed interazioni con eventuali servizi esterni (es.: anagrafe regionale)]</w:t>
      </w:r>
    </w:p>
    <w:p w14:paraId="6752F8E0" w14:textId="77777777" w:rsidR="00BD78F1" w:rsidRDefault="00000000">
      <w:pPr>
        <w:pStyle w:val="Titolo2"/>
      </w:pPr>
      <w:bookmarkStart w:id="39" w:name="_Toc100743436"/>
      <w:r>
        <w:t>Infrastruttura</w:t>
      </w:r>
      <w:bookmarkEnd w:id="39"/>
    </w:p>
    <w:p w14:paraId="7522878F" w14:textId="77777777" w:rsidR="00BD78F1" w:rsidRDefault="00000000">
      <w:pPr>
        <w:rPr>
          <w:b/>
          <w:i/>
        </w:rPr>
      </w:pPr>
      <w:r>
        <w:rPr>
          <w:b/>
          <w:i/>
        </w:rPr>
        <w:t>[in questa sezione elencare un identificativo delle VM necessarie alla realizzazione del progetto e allegare lo schema infrastrutturale]</w:t>
      </w:r>
    </w:p>
    <w:p w14:paraId="48B75F27" w14:textId="77777777" w:rsidR="00BD78F1" w:rsidRDefault="00000000">
      <w:pPr>
        <w:rPr>
          <w:b/>
          <w:i/>
          <w:color w:val="385623"/>
          <w:sz w:val="20"/>
          <w:szCs w:val="20"/>
        </w:rPr>
      </w:pPr>
      <w:r>
        <w:rPr>
          <w:b/>
          <w:i/>
          <w:color w:val="385623" w:themeColor="accent6" w:themeShade="80"/>
          <w:sz w:val="20"/>
          <w:szCs w:val="20"/>
        </w:rPr>
        <w:t xml:space="preserve">Dettaglio Macchine Virtuali </w:t>
      </w:r>
    </w:p>
    <w:p w14:paraId="3DCA2BB7" w14:textId="77777777" w:rsidR="00BD78F1" w:rsidRDefault="00000000">
      <w:pPr>
        <w:ind w:firstLine="708"/>
        <w:rPr>
          <w:b/>
          <w:i/>
          <w:color w:val="385623"/>
          <w:sz w:val="20"/>
          <w:szCs w:val="20"/>
        </w:rPr>
      </w:pPr>
      <w:r>
        <w:rPr>
          <w:b/>
          <w:i/>
          <w:color w:val="385623" w:themeColor="accent6" w:themeShade="80"/>
          <w:sz w:val="20"/>
          <w:szCs w:val="20"/>
        </w:rPr>
        <w:t>[ripetere questa sezione per ognuna delle VM riportate nel precedente elenco]</w:t>
      </w:r>
    </w:p>
    <w:p w14:paraId="0FFBEF70" w14:textId="77777777" w:rsidR="00BD78F1" w:rsidRDefault="00000000">
      <w:pPr>
        <w:pStyle w:val="Paragrafoelenco"/>
        <w:numPr>
          <w:ilvl w:val="0"/>
          <w:numId w:val="6"/>
        </w:numPr>
        <w:spacing w:after="0"/>
        <w:rPr>
          <w:b/>
          <w:i/>
          <w:color w:val="385623"/>
          <w:sz w:val="20"/>
          <w:szCs w:val="20"/>
        </w:rPr>
      </w:pPr>
      <w:r>
        <w:rPr>
          <w:b/>
          <w:i/>
          <w:color w:val="385623" w:themeColor="accent6" w:themeShade="80"/>
          <w:sz w:val="20"/>
          <w:szCs w:val="20"/>
        </w:rPr>
        <w:t>n. CPU (richieste)</w:t>
      </w:r>
    </w:p>
    <w:p w14:paraId="4F1D5B00" w14:textId="77777777" w:rsidR="00BD78F1" w:rsidRDefault="00000000">
      <w:pPr>
        <w:pStyle w:val="Paragrafoelenco"/>
        <w:numPr>
          <w:ilvl w:val="0"/>
          <w:numId w:val="6"/>
        </w:numPr>
        <w:spacing w:after="0"/>
        <w:rPr>
          <w:b/>
          <w:i/>
          <w:color w:val="385623"/>
          <w:sz w:val="20"/>
          <w:szCs w:val="20"/>
        </w:rPr>
      </w:pPr>
      <w:r>
        <w:rPr>
          <w:b/>
          <w:i/>
          <w:color w:val="385623" w:themeColor="accent6" w:themeShade="80"/>
          <w:sz w:val="20"/>
          <w:szCs w:val="20"/>
        </w:rPr>
        <w:t>RAM (richiesta)</w:t>
      </w:r>
    </w:p>
    <w:p w14:paraId="3438FB7F" w14:textId="77777777" w:rsidR="00BD78F1" w:rsidRDefault="00000000">
      <w:pPr>
        <w:pStyle w:val="Paragrafoelenco"/>
        <w:numPr>
          <w:ilvl w:val="0"/>
          <w:numId w:val="6"/>
        </w:numPr>
        <w:spacing w:after="0"/>
        <w:rPr>
          <w:b/>
          <w:i/>
          <w:color w:val="385623"/>
          <w:sz w:val="20"/>
          <w:szCs w:val="20"/>
        </w:rPr>
      </w:pPr>
      <w:r>
        <w:rPr>
          <w:b/>
          <w:i/>
          <w:color w:val="385623" w:themeColor="accent6" w:themeShade="80"/>
          <w:sz w:val="20"/>
          <w:szCs w:val="20"/>
        </w:rPr>
        <w:t>Disco (richiesto)</w:t>
      </w:r>
    </w:p>
    <w:p w14:paraId="09151194" w14:textId="77777777" w:rsidR="00BD78F1" w:rsidRDefault="00000000">
      <w:pPr>
        <w:pStyle w:val="Paragrafoelenco"/>
        <w:numPr>
          <w:ilvl w:val="0"/>
          <w:numId w:val="6"/>
        </w:numPr>
        <w:spacing w:after="0"/>
        <w:rPr>
          <w:b/>
          <w:i/>
          <w:color w:val="385623"/>
          <w:sz w:val="20"/>
          <w:szCs w:val="20"/>
        </w:rPr>
      </w:pPr>
      <w:r>
        <w:rPr>
          <w:b/>
          <w:i/>
          <w:color w:val="385623" w:themeColor="accent6" w:themeShade="80"/>
          <w:sz w:val="20"/>
          <w:szCs w:val="20"/>
        </w:rPr>
        <w:t>S.O. (versione)</w:t>
      </w:r>
    </w:p>
    <w:p w14:paraId="08501776" w14:textId="77777777" w:rsidR="00BD78F1" w:rsidRDefault="00000000">
      <w:pPr>
        <w:pStyle w:val="Paragrafoelenco"/>
        <w:numPr>
          <w:ilvl w:val="0"/>
          <w:numId w:val="6"/>
        </w:numPr>
        <w:spacing w:after="0"/>
        <w:rPr>
          <w:b/>
          <w:i/>
          <w:color w:val="385623"/>
          <w:sz w:val="20"/>
          <w:szCs w:val="20"/>
        </w:rPr>
      </w:pPr>
      <w:r>
        <w:rPr>
          <w:b/>
          <w:i/>
          <w:color w:val="385623" w:themeColor="accent6" w:themeShade="80"/>
          <w:sz w:val="20"/>
          <w:szCs w:val="20"/>
        </w:rPr>
        <w:t>IP (se noto)</w:t>
      </w:r>
    </w:p>
    <w:p w14:paraId="03A0C24B" w14:textId="77777777" w:rsidR="00BD78F1" w:rsidRDefault="00000000">
      <w:pPr>
        <w:pStyle w:val="Paragrafoelenco"/>
        <w:numPr>
          <w:ilvl w:val="0"/>
          <w:numId w:val="6"/>
        </w:numPr>
        <w:spacing w:after="160"/>
        <w:rPr>
          <w:b/>
          <w:i/>
          <w:color w:val="385623"/>
          <w:sz w:val="18"/>
          <w:szCs w:val="18"/>
          <w:u w:val="single"/>
        </w:rPr>
      </w:pPr>
      <w:r>
        <w:rPr>
          <w:b/>
          <w:i/>
          <w:color w:val="385623" w:themeColor="accent6" w:themeShade="80"/>
          <w:sz w:val="20"/>
          <w:szCs w:val="20"/>
        </w:rPr>
        <w:t>Rete di comunicazione (internet, intranet, rete dei DB)</w:t>
      </w:r>
    </w:p>
    <w:p w14:paraId="494A621B" w14:textId="77777777" w:rsidR="00BD78F1" w:rsidRDefault="00000000">
      <w:pPr>
        <w:pStyle w:val="Paragrafoelenco"/>
        <w:ind w:left="1428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 xml:space="preserve">Servizi </w:t>
      </w:r>
    </w:p>
    <w:p w14:paraId="45A27BC0" w14:textId="77777777" w:rsidR="00BD78F1" w:rsidRDefault="00000000">
      <w:pPr>
        <w:pStyle w:val="Paragrafoelenco"/>
        <w:ind w:left="1428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[ripetere questa sezione per ogni servizio presente sulla VM]</w:t>
      </w:r>
    </w:p>
    <w:p w14:paraId="05725BB5" w14:textId="77777777" w:rsidR="00BD78F1" w:rsidRDefault="00BD78F1">
      <w:pPr>
        <w:pStyle w:val="Paragrafoelenco"/>
        <w:ind w:left="1428"/>
        <w:rPr>
          <w:b/>
          <w:i/>
          <w:color w:val="385623"/>
          <w:sz w:val="18"/>
          <w:szCs w:val="18"/>
        </w:rPr>
      </w:pPr>
    </w:p>
    <w:p w14:paraId="0F34D1E6" w14:textId="77777777" w:rsidR="00BD78F1" w:rsidRDefault="00000000">
      <w:pPr>
        <w:pStyle w:val="Paragrafoelenco"/>
        <w:numPr>
          <w:ilvl w:val="0"/>
          <w:numId w:val="7"/>
        </w:numPr>
        <w:spacing w:after="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Nome servizio</w:t>
      </w:r>
    </w:p>
    <w:p w14:paraId="78651F4C" w14:textId="77777777" w:rsidR="00BD78F1" w:rsidRDefault="00000000">
      <w:pPr>
        <w:pStyle w:val="Paragrafoelenco"/>
        <w:numPr>
          <w:ilvl w:val="0"/>
          <w:numId w:val="7"/>
        </w:numPr>
        <w:spacing w:after="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Descrizione</w:t>
      </w:r>
    </w:p>
    <w:p w14:paraId="5A6E9008" w14:textId="77777777" w:rsidR="00BD78F1" w:rsidRDefault="00000000">
      <w:pPr>
        <w:pStyle w:val="Paragrafoelenco"/>
        <w:numPr>
          <w:ilvl w:val="0"/>
          <w:numId w:val="7"/>
        </w:numPr>
        <w:spacing w:after="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Porta</w:t>
      </w:r>
    </w:p>
    <w:p w14:paraId="5E98729F" w14:textId="77777777" w:rsidR="00BD78F1" w:rsidRDefault="00000000">
      <w:pPr>
        <w:pStyle w:val="Paragrafoelenco"/>
        <w:numPr>
          <w:ilvl w:val="0"/>
          <w:numId w:val="7"/>
        </w:numPr>
        <w:spacing w:after="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Protocollo</w:t>
      </w:r>
    </w:p>
    <w:p w14:paraId="1972374C" w14:textId="77777777" w:rsidR="00BD78F1" w:rsidRDefault="00000000">
      <w:pPr>
        <w:pStyle w:val="Paragrafoelenco"/>
        <w:numPr>
          <w:ilvl w:val="0"/>
          <w:numId w:val="7"/>
        </w:numPr>
        <w:spacing w:after="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Destinatario del Servizio</w:t>
      </w:r>
    </w:p>
    <w:p w14:paraId="4DC029E9" w14:textId="77777777" w:rsidR="00BD78F1" w:rsidRDefault="00000000">
      <w:pPr>
        <w:pStyle w:val="Paragrafoelenco"/>
        <w:numPr>
          <w:ilvl w:val="0"/>
          <w:numId w:val="7"/>
        </w:numPr>
        <w:spacing w:after="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Verso di comunicazione</w:t>
      </w:r>
    </w:p>
    <w:p w14:paraId="6014BE89" w14:textId="77777777" w:rsidR="00BD78F1" w:rsidRDefault="00000000">
      <w:pPr>
        <w:pStyle w:val="Paragrafoelenco"/>
        <w:numPr>
          <w:ilvl w:val="0"/>
          <w:numId w:val="7"/>
        </w:numPr>
        <w:spacing w:after="16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Eventuale URL o stringa di comunicazione</w:t>
      </w:r>
    </w:p>
    <w:p w14:paraId="16DE8762" w14:textId="77777777" w:rsidR="00BD78F1" w:rsidRDefault="00000000">
      <w:pPr>
        <w:rPr>
          <w:b/>
          <w:i/>
        </w:rPr>
      </w:pPr>
      <w:r>
        <w:rPr>
          <w:b/>
          <w:i/>
        </w:rPr>
        <w:lastRenderedPageBreak/>
        <w:t>[Nel caso di infrastruttura basata su container elencare un identificativo dei container necessari allegare quindi uno schema infrastrutturale relativo allo stack]</w:t>
      </w:r>
    </w:p>
    <w:p w14:paraId="71FC6682" w14:textId="77777777" w:rsidR="00BD78F1" w:rsidRDefault="00000000">
      <w:pPr>
        <w:rPr>
          <w:b/>
          <w:i/>
          <w:color w:val="385623"/>
          <w:sz w:val="20"/>
          <w:szCs w:val="20"/>
        </w:rPr>
      </w:pPr>
      <w:r>
        <w:rPr>
          <w:b/>
          <w:i/>
          <w:color w:val="385623" w:themeColor="accent6" w:themeShade="80"/>
          <w:sz w:val="20"/>
          <w:szCs w:val="20"/>
        </w:rPr>
        <w:t xml:space="preserve">Dettaglio Container </w:t>
      </w:r>
    </w:p>
    <w:p w14:paraId="7AF573FF" w14:textId="77777777" w:rsidR="00BD78F1" w:rsidRDefault="00000000">
      <w:pPr>
        <w:ind w:firstLine="708"/>
        <w:rPr>
          <w:b/>
          <w:i/>
          <w:color w:val="385623"/>
          <w:sz w:val="20"/>
          <w:szCs w:val="20"/>
        </w:rPr>
      </w:pPr>
      <w:r>
        <w:rPr>
          <w:b/>
          <w:i/>
          <w:color w:val="385623" w:themeColor="accent6" w:themeShade="80"/>
          <w:sz w:val="20"/>
          <w:szCs w:val="20"/>
        </w:rPr>
        <w:t>[ripetere questa sezione per ognuna dei container riportati nel precedente elenco]</w:t>
      </w:r>
    </w:p>
    <w:p w14:paraId="356FF7B2" w14:textId="77777777" w:rsidR="00BD78F1" w:rsidRDefault="00000000">
      <w:pPr>
        <w:pStyle w:val="Paragrafoelenco"/>
        <w:numPr>
          <w:ilvl w:val="0"/>
          <w:numId w:val="6"/>
        </w:numPr>
        <w:spacing w:after="0"/>
        <w:rPr>
          <w:b/>
          <w:i/>
          <w:color w:val="385623"/>
          <w:sz w:val="20"/>
          <w:szCs w:val="20"/>
        </w:rPr>
      </w:pPr>
      <w:r>
        <w:rPr>
          <w:b/>
          <w:i/>
          <w:color w:val="385623" w:themeColor="accent6" w:themeShade="80"/>
          <w:sz w:val="20"/>
          <w:szCs w:val="20"/>
        </w:rPr>
        <w:t xml:space="preserve">Volume (richiesto, indicare tipologia </w:t>
      </w:r>
      <w:proofErr w:type="spellStart"/>
      <w:proofErr w:type="gramStart"/>
      <w:r>
        <w:rPr>
          <w:b/>
          <w:i/>
          <w:color w:val="385623" w:themeColor="accent6" w:themeShade="80"/>
          <w:sz w:val="20"/>
          <w:szCs w:val="20"/>
        </w:rPr>
        <w:t>necessaria:nfs</w:t>
      </w:r>
      <w:proofErr w:type="gramEnd"/>
      <w:r>
        <w:rPr>
          <w:b/>
          <w:i/>
          <w:color w:val="385623" w:themeColor="accent6" w:themeShade="80"/>
          <w:sz w:val="20"/>
          <w:szCs w:val="20"/>
        </w:rPr>
        <w:t>,glufs</w:t>
      </w:r>
      <w:proofErr w:type="spellEnd"/>
      <w:r>
        <w:rPr>
          <w:b/>
          <w:i/>
          <w:color w:val="385623" w:themeColor="accent6" w:themeShade="80"/>
          <w:sz w:val="20"/>
          <w:szCs w:val="20"/>
        </w:rPr>
        <w:t>)</w:t>
      </w:r>
    </w:p>
    <w:p w14:paraId="237E3D76" w14:textId="77777777" w:rsidR="00BD78F1" w:rsidRDefault="00000000">
      <w:pPr>
        <w:pStyle w:val="Paragrafoelenco"/>
        <w:numPr>
          <w:ilvl w:val="0"/>
          <w:numId w:val="6"/>
        </w:numPr>
        <w:spacing w:after="0"/>
        <w:rPr>
          <w:b/>
          <w:i/>
          <w:color w:val="385623"/>
          <w:sz w:val="20"/>
          <w:szCs w:val="20"/>
        </w:rPr>
      </w:pPr>
      <w:r>
        <w:rPr>
          <w:b/>
          <w:i/>
          <w:color w:val="385623" w:themeColor="accent6" w:themeShade="80"/>
          <w:sz w:val="20"/>
          <w:szCs w:val="20"/>
        </w:rPr>
        <w:t xml:space="preserve">Immagine (versione, indicare nome immagine se presente su </w:t>
      </w:r>
      <w:proofErr w:type="spellStart"/>
      <w:r>
        <w:rPr>
          <w:b/>
          <w:i/>
          <w:color w:val="385623" w:themeColor="accent6" w:themeShade="80"/>
          <w:sz w:val="20"/>
          <w:szCs w:val="20"/>
        </w:rPr>
        <w:t>registry</w:t>
      </w:r>
      <w:proofErr w:type="spellEnd"/>
      <w:r>
        <w:rPr>
          <w:b/>
          <w:i/>
          <w:color w:val="385623" w:themeColor="accent6" w:themeShade="80"/>
          <w:sz w:val="20"/>
          <w:szCs w:val="20"/>
        </w:rPr>
        <w:t xml:space="preserve"> di RA indicare nome completo secondo </w:t>
      </w:r>
      <w:proofErr w:type="gramStart"/>
      <w:r>
        <w:rPr>
          <w:b/>
          <w:i/>
          <w:color w:val="385623" w:themeColor="accent6" w:themeShade="80"/>
          <w:sz w:val="20"/>
          <w:szCs w:val="20"/>
        </w:rPr>
        <w:t>la naming</w:t>
      </w:r>
      <w:proofErr w:type="gramEnd"/>
      <w:r>
        <w:rPr>
          <w:b/>
          <w:i/>
          <w:color w:val="385623" w:themeColor="accent6" w:themeShade="80"/>
          <w:sz w:val="20"/>
          <w:szCs w:val="20"/>
        </w:rPr>
        <w:t xml:space="preserve"> indicata)</w:t>
      </w:r>
    </w:p>
    <w:p w14:paraId="3D088A85" w14:textId="77777777" w:rsidR="00BD78F1" w:rsidRDefault="00000000">
      <w:pPr>
        <w:pStyle w:val="Paragrafoelenco"/>
        <w:numPr>
          <w:ilvl w:val="0"/>
          <w:numId w:val="6"/>
        </w:numPr>
        <w:spacing w:after="160"/>
        <w:rPr>
          <w:b/>
          <w:i/>
          <w:color w:val="385623"/>
          <w:sz w:val="18"/>
          <w:szCs w:val="18"/>
          <w:u w:val="single"/>
        </w:rPr>
      </w:pPr>
      <w:r>
        <w:rPr>
          <w:b/>
          <w:i/>
          <w:color w:val="385623" w:themeColor="accent6" w:themeShade="80"/>
          <w:sz w:val="20"/>
          <w:szCs w:val="20"/>
        </w:rPr>
        <w:t>Rete di comunicazione (internet, intranet, rete dei DB)</w:t>
      </w:r>
    </w:p>
    <w:p w14:paraId="0BB6E211" w14:textId="77777777" w:rsidR="00BD78F1" w:rsidRDefault="00000000">
      <w:pPr>
        <w:pStyle w:val="Paragrafoelenco"/>
        <w:ind w:left="1428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 xml:space="preserve">Servizi </w:t>
      </w:r>
    </w:p>
    <w:p w14:paraId="020B602D" w14:textId="77777777" w:rsidR="00BD78F1" w:rsidRDefault="00000000">
      <w:pPr>
        <w:pStyle w:val="Paragrafoelenco"/>
        <w:numPr>
          <w:ilvl w:val="0"/>
          <w:numId w:val="7"/>
        </w:numPr>
        <w:spacing w:after="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Descrizione</w:t>
      </w:r>
    </w:p>
    <w:p w14:paraId="09754218" w14:textId="77777777" w:rsidR="00BD78F1" w:rsidRDefault="00000000">
      <w:pPr>
        <w:pStyle w:val="Paragrafoelenco"/>
        <w:numPr>
          <w:ilvl w:val="0"/>
          <w:numId w:val="7"/>
        </w:numPr>
        <w:spacing w:after="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Porta interna</w:t>
      </w:r>
    </w:p>
    <w:p w14:paraId="7275387B" w14:textId="77777777" w:rsidR="00BD78F1" w:rsidRDefault="00000000">
      <w:pPr>
        <w:pStyle w:val="Paragrafoelenco"/>
        <w:numPr>
          <w:ilvl w:val="0"/>
          <w:numId w:val="7"/>
        </w:numPr>
        <w:spacing w:after="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Necessità di porta esposta (da concordare con supporto RA per verifiche delle porte disponibile per esposizione su orchestratore)</w:t>
      </w:r>
    </w:p>
    <w:p w14:paraId="1604CC80" w14:textId="77777777" w:rsidR="00BD78F1" w:rsidRDefault="00000000">
      <w:pPr>
        <w:pStyle w:val="Paragrafoelenco"/>
        <w:numPr>
          <w:ilvl w:val="0"/>
          <w:numId w:val="7"/>
        </w:numPr>
        <w:spacing w:after="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Protocollo</w:t>
      </w:r>
    </w:p>
    <w:p w14:paraId="5125FE6D" w14:textId="77777777" w:rsidR="00BD78F1" w:rsidRDefault="00000000">
      <w:pPr>
        <w:pStyle w:val="Paragrafoelenco"/>
        <w:numPr>
          <w:ilvl w:val="0"/>
          <w:numId w:val="7"/>
        </w:numPr>
        <w:spacing w:after="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Destinatario del Servizio</w:t>
      </w:r>
    </w:p>
    <w:p w14:paraId="399E70B8" w14:textId="77777777" w:rsidR="00BD78F1" w:rsidRDefault="00000000">
      <w:pPr>
        <w:pStyle w:val="Paragrafoelenco"/>
        <w:numPr>
          <w:ilvl w:val="0"/>
          <w:numId w:val="7"/>
        </w:numPr>
        <w:spacing w:after="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Verso di comunicazione</w:t>
      </w:r>
    </w:p>
    <w:p w14:paraId="0E570383" w14:textId="77777777" w:rsidR="00BD78F1" w:rsidRDefault="00000000">
      <w:pPr>
        <w:pStyle w:val="Paragrafoelenco"/>
        <w:numPr>
          <w:ilvl w:val="0"/>
          <w:numId w:val="7"/>
        </w:numPr>
        <w:spacing w:after="160"/>
        <w:rPr>
          <w:b/>
          <w:i/>
          <w:color w:val="385623"/>
          <w:sz w:val="18"/>
          <w:szCs w:val="18"/>
        </w:rPr>
      </w:pPr>
      <w:r>
        <w:rPr>
          <w:b/>
          <w:i/>
          <w:color w:val="385623" w:themeColor="accent6" w:themeShade="80"/>
          <w:sz w:val="18"/>
          <w:szCs w:val="18"/>
        </w:rPr>
        <w:t>Eventuale URL o stringa di comunicazione</w:t>
      </w:r>
    </w:p>
    <w:p w14:paraId="3B2E62B3" w14:textId="77777777" w:rsidR="00BD78F1" w:rsidRDefault="00BD78F1">
      <w:pPr>
        <w:rPr>
          <w:b/>
          <w:i/>
          <w:color w:val="385623"/>
          <w:sz w:val="18"/>
          <w:szCs w:val="18"/>
        </w:rPr>
      </w:pPr>
    </w:p>
    <w:p w14:paraId="7D8D4A03" w14:textId="77777777" w:rsidR="00BD78F1" w:rsidRDefault="00000000">
      <w:pPr>
        <w:pStyle w:val="Titolo2"/>
      </w:pPr>
      <w:bookmarkStart w:id="40" w:name="_Toc100743437"/>
      <w:r>
        <w:t>Gestione Log</w:t>
      </w:r>
      <w:bookmarkEnd w:id="40"/>
    </w:p>
    <w:p w14:paraId="305D3EE4" w14:textId="77777777" w:rsidR="00BD78F1" w:rsidRDefault="00000000">
      <w:r>
        <w:t xml:space="preserve">Indicazione raccolta dei log eventi, accessi e gestione degli incidenti (indicare tipologia di raccolta, informazione sul dimensionamento </w:t>
      </w:r>
      <w:proofErr w:type="gramStart"/>
      <w:r>
        <w:t>dello stesso ed eventuale necessità</w:t>
      </w:r>
      <w:proofErr w:type="gramEnd"/>
      <w:r>
        <w:t xml:space="preserve"> di </w:t>
      </w:r>
      <w:proofErr w:type="spellStart"/>
      <w:r>
        <w:t>rotation</w:t>
      </w:r>
      <w:proofErr w:type="spellEnd"/>
      <w:r>
        <w:t xml:space="preserve"> e </w:t>
      </w:r>
      <w:proofErr w:type="spellStart"/>
      <w:r>
        <w:t>retention</w:t>
      </w:r>
      <w:proofErr w:type="spellEnd"/>
      <w:r>
        <w:t>)</w:t>
      </w:r>
    </w:p>
    <w:p w14:paraId="04427697" w14:textId="77777777" w:rsidR="00BD78F1" w:rsidRDefault="00000000">
      <w:r>
        <w:t>Indicare informazioni relativamente alle seguenti tipologie:</w:t>
      </w:r>
    </w:p>
    <w:p w14:paraId="04CC3675" w14:textId="77777777" w:rsidR="00BD78F1" w:rsidRDefault="00000000">
      <w:pPr>
        <w:pStyle w:val="Paragrafoelenco"/>
        <w:numPr>
          <w:ilvl w:val="0"/>
          <w:numId w:val="8"/>
        </w:numPr>
        <w:spacing w:after="0"/>
      </w:pPr>
      <w:r>
        <w:t>Log accessi</w:t>
      </w:r>
    </w:p>
    <w:p w14:paraId="2951D171" w14:textId="77777777" w:rsidR="00BD78F1" w:rsidRDefault="00000000">
      <w:pPr>
        <w:pStyle w:val="Paragrafoelenco"/>
        <w:numPr>
          <w:ilvl w:val="0"/>
          <w:numId w:val="8"/>
        </w:numPr>
        <w:spacing w:after="0"/>
      </w:pPr>
      <w:r>
        <w:t>Log applicativi</w:t>
      </w:r>
    </w:p>
    <w:p w14:paraId="42DC9299" w14:textId="77777777" w:rsidR="00BD78F1" w:rsidRDefault="00000000">
      <w:pPr>
        <w:pStyle w:val="Paragrafoelenco"/>
        <w:numPr>
          <w:ilvl w:val="0"/>
          <w:numId w:val="8"/>
        </w:numPr>
        <w:spacing w:after="0"/>
      </w:pPr>
      <w:r>
        <w:t>Log di sicurezza</w:t>
      </w:r>
    </w:p>
    <w:p w14:paraId="22F0DA6A" w14:textId="77777777" w:rsidR="00BD78F1" w:rsidRDefault="00000000">
      <w:pPr>
        <w:pStyle w:val="Paragrafoelenco"/>
        <w:numPr>
          <w:ilvl w:val="0"/>
          <w:numId w:val="8"/>
        </w:numPr>
        <w:spacing w:after="160"/>
      </w:pPr>
      <w:r>
        <w:t>Altra tipologia Log</w:t>
      </w:r>
    </w:p>
    <w:p w14:paraId="0CF7DE64" w14:textId="77777777" w:rsidR="00BD78F1" w:rsidRDefault="00000000">
      <w:pPr>
        <w:pStyle w:val="Titolo2"/>
      </w:pPr>
      <w:bookmarkStart w:id="41" w:name="_Toc100743438"/>
      <w:r>
        <w:t xml:space="preserve">Parametri di </w:t>
      </w:r>
      <w:proofErr w:type="spellStart"/>
      <w:r>
        <w:t>Hardening</w:t>
      </w:r>
      <w:bookmarkEnd w:id="41"/>
      <w:proofErr w:type="spellEnd"/>
    </w:p>
    <w:p w14:paraId="1C1B598E" w14:textId="77777777" w:rsidR="00BD78F1" w:rsidRDefault="00000000">
      <w:r>
        <w:t xml:space="preserve">Descrivere le esigenze Parametri di </w:t>
      </w:r>
      <w:proofErr w:type="spellStart"/>
      <w:r>
        <w:t>hardening</w:t>
      </w:r>
      <w:proofErr w:type="spellEnd"/>
      <w:r>
        <w:t xml:space="preserve"> degli altri componenti virtualizzati (network e storage) (MTU? </w:t>
      </w:r>
      <w:proofErr w:type="spellStart"/>
      <w:r>
        <w:t>Ecc</w:t>
      </w:r>
      <w:proofErr w:type="spellEnd"/>
      <w:r>
        <w:t>)</w:t>
      </w:r>
    </w:p>
    <w:p w14:paraId="60474B0A" w14:textId="77777777" w:rsidR="00BD78F1" w:rsidRDefault="00000000">
      <w:pPr>
        <w:pStyle w:val="Titolo2"/>
      </w:pPr>
      <w:bookmarkStart w:id="42" w:name="_Toc100743439"/>
      <w:r>
        <w:t>Configurazione Firewall</w:t>
      </w:r>
      <w:bookmarkEnd w:id="42"/>
    </w:p>
    <w:p w14:paraId="2A16B027" w14:textId="77777777" w:rsidR="00BD78F1" w:rsidRDefault="00000000">
      <w:r>
        <w:t>Esigenze Parametri di configurazione del firewall (esigenze) eventuali regole puntuali non indicate nell’elenco delle porte/protocolli indicate precedentemente</w:t>
      </w:r>
    </w:p>
    <w:p w14:paraId="437082C3" w14:textId="77777777" w:rsidR="00BD78F1" w:rsidRDefault="00BD78F1"/>
    <w:p w14:paraId="4E554E54" w14:textId="77777777" w:rsidR="00BD78F1" w:rsidRDefault="00000000">
      <w:pPr>
        <w:pStyle w:val="Titolo2"/>
      </w:pPr>
      <w:bookmarkStart w:id="43" w:name="_Toc100743440"/>
      <w:r>
        <w:t>Risorse infrastrutturali</w:t>
      </w:r>
      <w:bookmarkEnd w:id="43"/>
    </w:p>
    <w:p w14:paraId="39AABE0A" w14:textId="77777777" w:rsidR="00BD78F1" w:rsidRDefault="00000000">
      <w:pPr>
        <w:jc w:val="both"/>
      </w:pPr>
      <w:r>
        <w:t xml:space="preserve">Parametri gestione risorse infrastrutturali (minimo-massimo) (CPU, Storage, RAM, network </w:t>
      </w:r>
      <w:proofErr w:type="spellStart"/>
      <w:r>
        <w:t>bandwidth</w:t>
      </w:r>
      <w:proofErr w:type="spellEnd"/>
      <w:r>
        <w:t>). Indicare uso indicativo delle risorse infrastrutturali, relativamente agli indici indicati)</w:t>
      </w:r>
    </w:p>
    <w:p w14:paraId="66495115" w14:textId="77777777" w:rsidR="00BD78F1" w:rsidRDefault="00BD78F1">
      <w:pPr>
        <w:jc w:val="both"/>
      </w:pPr>
    </w:p>
    <w:p w14:paraId="25B88F76" w14:textId="77777777" w:rsidR="00BD78F1" w:rsidRDefault="00000000">
      <w:pPr>
        <w:pStyle w:val="Titolo2"/>
      </w:pPr>
      <w:bookmarkStart w:id="44" w:name="_Toc100743441"/>
      <w:r>
        <w:t>Parametri DB</w:t>
      </w:r>
      <w:bookmarkEnd w:id="44"/>
    </w:p>
    <w:p w14:paraId="34646CDF" w14:textId="77777777" w:rsidR="00BD78F1" w:rsidRDefault="00000000">
      <w:pPr>
        <w:jc w:val="both"/>
      </w:pPr>
      <w:r>
        <w:t xml:space="preserve">Parametri DB (RDBMS su sistema virtuale o DB PaaS). Indicare comunicazioni con servizi di DBMS se presente nell’architettura preposta o eventuali servizi PaaS in cloud, Indicare comunque tipologia di chiamate (api,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nosql</w:t>
      </w:r>
      <w:proofErr w:type="spellEnd"/>
      <w:r>
        <w:t>) ed indicare gli elementi infrastrutturali interessate</w:t>
      </w:r>
    </w:p>
    <w:p w14:paraId="0BB17A09" w14:textId="77777777" w:rsidR="00BD78F1" w:rsidRDefault="00BD78F1">
      <w:pPr>
        <w:jc w:val="both"/>
      </w:pPr>
    </w:p>
    <w:p w14:paraId="32A368A3" w14:textId="77777777" w:rsidR="00BD78F1" w:rsidRDefault="00000000">
      <w:pPr>
        <w:pStyle w:val="Titolo2"/>
      </w:pPr>
      <w:bookmarkStart w:id="45" w:name="_Toc100743442"/>
      <w:r>
        <w:lastRenderedPageBreak/>
        <w:t>Infrastruttura Applicativa</w:t>
      </w:r>
      <w:bookmarkEnd w:id="45"/>
    </w:p>
    <w:p w14:paraId="41F205FD" w14:textId="77777777" w:rsidR="00BD78F1" w:rsidRDefault="00000000">
      <w:r>
        <w:t>Descrizione dei flussi di informazioni per funzionalità applicativa: indicare per ogni funzionalità applicativa il relativo flusso informativo</w:t>
      </w:r>
    </w:p>
    <w:p w14:paraId="7CDC8D67" w14:textId="77777777" w:rsidR="00BD78F1" w:rsidRDefault="00BD78F1"/>
    <w:p w14:paraId="3429A819" w14:textId="77777777" w:rsidR="00BD78F1" w:rsidRDefault="00000000">
      <w:pPr>
        <w:pStyle w:val="Titolo2"/>
      </w:pPr>
      <w:bookmarkStart w:id="46" w:name="_Toc100743443"/>
      <w:r>
        <w:t>Specifiche esigenze</w:t>
      </w:r>
      <w:bookmarkEnd w:id="46"/>
    </w:p>
    <w:p w14:paraId="3D228E57" w14:textId="77777777" w:rsidR="00BD78F1" w:rsidRDefault="00000000">
      <w:r>
        <w:t>Indicare eventuali specifiche esigenze di configurazione delle infrastrutture tecniche</w:t>
      </w:r>
    </w:p>
    <w:p w14:paraId="71BB6F7A" w14:textId="6423FBD1" w:rsidR="00BD78F1" w:rsidRDefault="00BD78F1">
      <w:pPr>
        <w:spacing w:after="160"/>
      </w:pPr>
    </w:p>
    <w:p w14:paraId="2142CCA1" w14:textId="77777777" w:rsidR="001D66C3" w:rsidRDefault="001D66C3">
      <w:pPr>
        <w:spacing w:after="160"/>
      </w:pPr>
    </w:p>
    <w:p w14:paraId="11D89E0F" w14:textId="77777777" w:rsidR="001D66C3" w:rsidRDefault="001D66C3">
      <w:pPr>
        <w:spacing w:after="160"/>
      </w:pPr>
    </w:p>
    <w:p w14:paraId="7FE51397" w14:textId="77777777" w:rsidR="001D66C3" w:rsidRDefault="001D66C3">
      <w:pPr>
        <w:spacing w:after="160"/>
      </w:pPr>
    </w:p>
    <w:p w14:paraId="6DE6DB34" w14:textId="77777777" w:rsidR="00B83E31" w:rsidRDefault="00B83E31">
      <w:pPr>
        <w:spacing w:after="160"/>
      </w:pPr>
    </w:p>
    <w:p w14:paraId="22B78A40" w14:textId="77777777" w:rsidR="00B83E31" w:rsidRDefault="00B83E31">
      <w:pPr>
        <w:spacing w:after="160"/>
      </w:pPr>
    </w:p>
    <w:p w14:paraId="3EB08D49" w14:textId="77777777" w:rsidR="00BD78F1" w:rsidRDefault="00000000">
      <w:pPr>
        <w:pStyle w:val="Titolo1"/>
        <w:spacing w:before="0"/>
        <w:rPr>
          <w:rFonts w:eastAsia="Times New Roman"/>
        </w:rPr>
      </w:pPr>
      <w:bookmarkStart w:id="47" w:name="_Toc100743444"/>
      <w:bookmarkStart w:id="48" w:name="_Toc491270997"/>
      <w:r>
        <w:rPr>
          <w:rFonts w:eastAsia="Times New Roman"/>
        </w:rPr>
        <w:t>Descrizione dell’interfaccia esterna</w:t>
      </w:r>
      <w:bookmarkEnd w:id="47"/>
      <w:bookmarkEnd w:id="48"/>
    </w:p>
    <w:p w14:paraId="16290E00" w14:textId="77777777" w:rsidR="00BD78F1" w:rsidRDefault="00BD78F1">
      <w:pPr>
        <w:rPr>
          <w:rFonts w:ascii="Century Gothic" w:hAnsi="Century Gothic"/>
        </w:rPr>
      </w:pPr>
    </w:p>
    <w:p w14:paraId="400ADFBB" w14:textId="77777777" w:rsidR="00BD78F1" w:rsidRDefault="00000000">
      <w:pPr>
        <w:pStyle w:val="Titolo2"/>
        <w:rPr>
          <w:rFonts w:eastAsia="Times New Roman"/>
        </w:rPr>
      </w:pPr>
      <w:bookmarkStart w:id="49" w:name="_Toc100743445"/>
      <w:r>
        <w:rPr>
          <w:rFonts w:eastAsia="Times New Roman"/>
        </w:rPr>
        <w:t>Interfaccia Utente</w:t>
      </w:r>
      <w:bookmarkEnd w:id="49"/>
    </w:p>
    <w:p w14:paraId="7C35D894" w14:textId="77777777" w:rsidR="00BD78F1" w:rsidRDefault="00000000">
      <w:pPr>
        <w:rPr>
          <w:lang w:eastAsia="it-IT"/>
        </w:rPr>
      </w:pPr>
      <w:r>
        <w:rPr>
          <w:lang w:eastAsia="it-IT"/>
        </w:rPr>
        <w:t>Descrizione del Sistema e delle caratteristiche delle interfacce utente, includendo gli standard, gli stili utilizzati, i vincoli, le funzionalità e alcune schermate di esempio (se applicabile).</w:t>
      </w:r>
    </w:p>
    <w:p w14:paraId="38C2A931" w14:textId="77777777" w:rsidR="00BD78F1" w:rsidRDefault="00BD78F1">
      <w:pPr>
        <w:rPr>
          <w:rFonts w:ascii="Century Gothic" w:hAnsi="Century Gothic"/>
          <w:sz w:val="24"/>
        </w:rPr>
      </w:pPr>
    </w:p>
    <w:p w14:paraId="1EE18735" w14:textId="77777777" w:rsidR="00BD78F1" w:rsidRDefault="00BD78F1">
      <w:pPr>
        <w:rPr>
          <w:rFonts w:ascii="Century Gothic" w:hAnsi="Century Gothic"/>
        </w:rPr>
      </w:pPr>
    </w:p>
    <w:p w14:paraId="4D0CBDE4" w14:textId="77777777" w:rsidR="00BD78F1" w:rsidRDefault="00BD78F1">
      <w:pPr>
        <w:rPr>
          <w:rFonts w:ascii="Century Gothic" w:hAnsi="Century Gothic"/>
        </w:rPr>
      </w:pPr>
    </w:p>
    <w:p w14:paraId="7CDDB229" w14:textId="77777777" w:rsidR="00BD78F1" w:rsidRDefault="00000000">
      <w:pPr>
        <w:pStyle w:val="Titolo2"/>
      </w:pPr>
      <w:bookmarkStart w:id="50" w:name="_Toc100743446"/>
      <w:r>
        <w:t>Interfacce Hardware</w:t>
      </w:r>
      <w:bookmarkEnd w:id="50"/>
    </w:p>
    <w:p w14:paraId="6008C308" w14:textId="77777777" w:rsidR="00BD78F1" w:rsidRDefault="00000000">
      <w:pPr>
        <w:rPr>
          <w:lang w:eastAsia="it-IT"/>
        </w:rPr>
      </w:pPr>
      <w:r>
        <w:rPr>
          <w:lang w:eastAsia="it-IT"/>
        </w:rPr>
        <w:t>Descrizione delle caratteristiche delle interfacce hardware del sistema, della natura delle interazioni e dei protocolli di comunicazione.</w:t>
      </w:r>
    </w:p>
    <w:p w14:paraId="4B2EF893" w14:textId="77777777" w:rsidR="00BD78F1" w:rsidRDefault="00BD78F1">
      <w:pPr>
        <w:rPr>
          <w:rFonts w:ascii="Century Gothic" w:hAnsi="Century Gothic"/>
          <w:sz w:val="24"/>
        </w:rPr>
      </w:pPr>
    </w:p>
    <w:p w14:paraId="6403041B" w14:textId="77777777" w:rsidR="00BD78F1" w:rsidRDefault="00BD78F1">
      <w:pPr>
        <w:rPr>
          <w:rFonts w:ascii="Century Gothic" w:hAnsi="Century Gothic"/>
        </w:rPr>
      </w:pPr>
    </w:p>
    <w:p w14:paraId="62C15E71" w14:textId="77777777" w:rsidR="00BD78F1" w:rsidRDefault="00BD78F1">
      <w:pPr>
        <w:rPr>
          <w:rFonts w:ascii="Century Gothic" w:hAnsi="Century Gothic"/>
        </w:rPr>
      </w:pPr>
    </w:p>
    <w:p w14:paraId="2F50FEB3" w14:textId="77777777" w:rsidR="00BD78F1" w:rsidRDefault="00000000">
      <w:pPr>
        <w:pStyle w:val="Titolo2"/>
        <w:rPr>
          <w:rFonts w:eastAsia="Times New Roman"/>
        </w:rPr>
      </w:pPr>
      <w:bookmarkStart w:id="51" w:name="_Toc100743447"/>
      <w:r>
        <w:rPr>
          <w:rFonts w:eastAsia="Times New Roman"/>
        </w:rPr>
        <w:t>Interfacce Software</w:t>
      </w:r>
      <w:bookmarkEnd w:id="51"/>
    </w:p>
    <w:p w14:paraId="5147F736" w14:textId="77777777" w:rsidR="00BD78F1" w:rsidRDefault="00000000">
      <w:pPr>
        <w:rPr>
          <w:lang w:eastAsia="it-IT"/>
        </w:rPr>
      </w:pPr>
      <w:r>
        <w:rPr>
          <w:lang w:eastAsia="it-IT"/>
        </w:rPr>
        <w:t xml:space="preserve">Descrizione delle caratteristiche delle interfacce software del sistema, inclusi i nomi dei componenti e le versioni, database, sistemi operativi, librerie, tool utilizzati, </w:t>
      </w:r>
      <w:proofErr w:type="spellStart"/>
      <w:r>
        <w:rPr>
          <w:lang w:eastAsia="it-IT"/>
        </w:rPr>
        <w:t>ecc</w:t>
      </w:r>
      <w:proofErr w:type="spellEnd"/>
      <w:r>
        <w:rPr>
          <w:lang w:eastAsia="it-IT"/>
        </w:rPr>
        <w:t>…</w:t>
      </w:r>
    </w:p>
    <w:p w14:paraId="50E3B8D2" w14:textId="77777777" w:rsidR="00BD78F1" w:rsidRDefault="00000000">
      <w:pPr>
        <w:rPr>
          <w:lang w:eastAsia="it-IT"/>
        </w:rPr>
      </w:pPr>
      <w:r>
        <w:rPr>
          <w:lang w:eastAsia="it-IT"/>
        </w:rPr>
        <w:t xml:space="preserve">Specificare ogni vincolo, unitamente alla natura delle </w:t>
      </w:r>
      <w:proofErr w:type="gramStart"/>
      <w:r>
        <w:rPr>
          <w:lang w:eastAsia="it-IT"/>
        </w:rPr>
        <w:t>comunicazioni  quali</w:t>
      </w:r>
      <w:proofErr w:type="gramEnd"/>
      <w:r>
        <w:rPr>
          <w:lang w:eastAsia="it-IT"/>
        </w:rPr>
        <w:t xml:space="preserve"> dati vengano forniti in input e in output</w:t>
      </w:r>
    </w:p>
    <w:p w14:paraId="4B3620D6" w14:textId="77777777" w:rsidR="00BD78F1" w:rsidRDefault="00BD78F1"/>
    <w:p w14:paraId="769695B2" w14:textId="77777777" w:rsidR="00BD78F1" w:rsidRDefault="00BD78F1">
      <w:pPr>
        <w:rPr>
          <w:rFonts w:ascii="Century Gothic" w:hAnsi="Century Gothic"/>
        </w:rPr>
      </w:pPr>
    </w:p>
    <w:p w14:paraId="09F9B358" w14:textId="77777777" w:rsidR="00BD78F1" w:rsidRDefault="00000000">
      <w:pPr>
        <w:pStyle w:val="Titolo2"/>
      </w:pPr>
      <w:bookmarkStart w:id="52" w:name="_Toc100743448"/>
      <w:bookmarkStart w:id="53" w:name="_Toc491271001"/>
      <w:r>
        <w:lastRenderedPageBreak/>
        <w:t>Interfacce di Comunicazione</w:t>
      </w:r>
      <w:bookmarkEnd w:id="52"/>
      <w:bookmarkEnd w:id="53"/>
    </w:p>
    <w:p w14:paraId="4B61FD2D" w14:textId="77777777" w:rsidR="00BD78F1" w:rsidRDefault="00000000">
      <w:pPr>
        <w:rPr>
          <w:lang w:eastAsia="it-IT"/>
        </w:rPr>
      </w:pPr>
      <w:r>
        <w:rPr>
          <w:lang w:eastAsia="it-IT"/>
        </w:rPr>
        <w:t xml:space="preserve">Elenco dei requisiti delle funzionalità di comunicazione del sistema e delle relative interfacce: </w:t>
      </w:r>
      <w:proofErr w:type="gramStart"/>
      <w:r>
        <w:rPr>
          <w:lang w:eastAsia="it-IT"/>
        </w:rPr>
        <w:t>email</w:t>
      </w:r>
      <w:proofErr w:type="gramEnd"/>
      <w:r>
        <w:rPr>
          <w:lang w:eastAsia="it-IT"/>
        </w:rPr>
        <w:t xml:space="preserve">, browser, eventuali server, </w:t>
      </w:r>
      <w:proofErr w:type="spellStart"/>
      <w:r>
        <w:rPr>
          <w:lang w:eastAsia="it-IT"/>
        </w:rPr>
        <w:t>form</w:t>
      </w:r>
      <w:proofErr w:type="spellEnd"/>
      <w:r>
        <w:rPr>
          <w:lang w:eastAsia="it-IT"/>
        </w:rPr>
        <w:t xml:space="preserve"> del sistema, </w:t>
      </w:r>
      <w:proofErr w:type="spellStart"/>
      <w:r>
        <w:rPr>
          <w:lang w:eastAsia="it-IT"/>
        </w:rPr>
        <w:t>ecc</w:t>
      </w:r>
      <w:proofErr w:type="spellEnd"/>
      <w:r>
        <w:rPr>
          <w:lang w:eastAsia="it-IT"/>
        </w:rPr>
        <w:t>…</w:t>
      </w:r>
    </w:p>
    <w:p w14:paraId="093A88C2" w14:textId="77777777" w:rsidR="00BD78F1" w:rsidRDefault="00000000">
      <w:pPr>
        <w:rPr>
          <w:lang w:eastAsia="it-IT"/>
        </w:rPr>
      </w:pPr>
      <w:r>
        <w:rPr>
          <w:lang w:eastAsia="it-IT"/>
        </w:rPr>
        <w:t>Descrizione degli standard impiegati, misure di sicurezza e cifratura, eventuali meccanismi di sincronizzazione e velocità di trasferimento dati</w:t>
      </w:r>
    </w:p>
    <w:p w14:paraId="259D330D" w14:textId="77777777" w:rsidR="00BD78F1" w:rsidRDefault="00BD78F1">
      <w:pPr>
        <w:rPr>
          <w:rFonts w:ascii="Century Gothic" w:hAnsi="Century Gothic"/>
          <w:sz w:val="24"/>
        </w:rPr>
      </w:pPr>
    </w:p>
    <w:p w14:paraId="1ABC3285" w14:textId="77777777" w:rsidR="00BD78F1" w:rsidRDefault="00BD78F1">
      <w:pPr>
        <w:rPr>
          <w:rFonts w:ascii="Century Gothic" w:hAnsi="Century Gothic"/>
        </w:rPr>
      </w:pPr>
    </w:p>
    <w:p w14:paraId="40EAE604" w14:textId="77777777" w:rsidR="00BD78F1" w:rsidRDefault="00BD78F1">
      <w:pPr>
        <w:rPr>
          <w:rFonts w:ascii="Century Gothic" w:hAnsi="Century Gothic"/>
        </w:rPr>
      </w:pPr>
    </w:p>
    <w:p w14:paraId="1ED92A95" w14:textId="77777777" w:rsidR="00B83E31" w:rsidRDefault="00B83E31">
      <w:pPr>
        <w:rPr>
          <w:rFonts w:ascii="Century Gothic" w:hAnsi="Century Gothic"/>
        </w:rPr>
      </w:pPr>
    </w:p>
    <w:p w14:paraId="20FEF498" w14:textId="77777777" w:rsidR="00B83E31" w:rsidRDefault="00B83E31">
      <w:pPr>
        <w:rPr>
          <w:rFonts w:ascii="Century Gothic" w:hAnsi="Century Gothic"/>
        </w:rPr>
      </w:pPr>
    </w:p>
    <w:p w14:paraId="69E2D68D" w14:textId="77777777" w:rsidR="00B83E31" w:rsidRDefault="00B83E31">
      <w:pPr>
        <w:rPr>
          <w:rFonts w:ascii="Century Gothic" w:hAnsi="Century Gothic"/>
        </w:rPr>
      </w:pPr>
    </w:p>
    <w:p w14:paraId="0E870F28" w14:textId="77777777" w:rsidR="00BD78F1" w:rsidRDefault="00BD78F1">
      <w:pPr>
        <w:rPr>
          <w:rFonts w:ascii="Century Gothic" w:hAnsi="Century Gothic"/>
        </w:rPr>
      </w:pPr>
    </w:p>
    <w:p w14:paraId="08A07589" w14:textId="5839D49C" w:rsidR="00BD78F1" w:rsidRDefault="00BD78F1">
      <w:pPr>
        <w:rPr>
          <w:rFonts w:ascii="Century Gothic" w:eastAsia="Times New Roman" w:hAnsi="Century Gothic" w:cs="Calibri Light"/>
          <w:b/>
          <w:color w:val="595959"/>
          <w:sz w:val="32"/>
          <w:szCs w:val="32"/>
        </w:rPr>
      </w:pPr>
    </w:p>
    <w:p w14:paraId="0EC9CF95" w14:textId="77777777" w:rsidR="00BD78F1" w:rsidRDefault="00000000">
      <w:pPr>
        <w:pStyle w:val="Titolo1"/>
        <w:spacing w:before="0"/>
        <w:rPr>
          <w:rFonts w:eastAsia="Times New Roman"/>
        </w:rPr>
      </w:pPr>
      <w:bookmarkStart w:id="54" w:name="_Toc100743449"/>
      <w:r>
        <w:rPr>
          <w:rFonts w:eastAsia="Times New Roman"/>
        </w:rPr>
        <w:t>Caratteristiche di Sicurezza</w:t>
      </w:r>
      <w:bookmarkEnd w:id="54"/>
    </w:p>
    <w:p w14:paraId="6F2D2D31" w14:textId="77777777" w:rsidR="00BD78F1" w:rsidRDefault="00000000">
      <w:r>
        <w:t>In tale sezione dovranno essere descritte le seguenti caratteristiche di sicurezza:</w:t>
      </w:r>
    </w:p>
    <w:p w14:paraId="332B9522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Gestione account utenti e autorizzazioni</w:t>
      </w:r>
    </w:p>
    <w:p w14:paraId="2A04F539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Controlli di convalida dell'input dei dati</w:t>
      </w:r>
    </w:p>
    <w:p w14:paraId="1B404435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Flusso di dati</w:t>
      </w:r>
    </w:p>
    <w:p w14:paraId="0B855716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Dati di Output</w:t>
      </w:r>
    </w:p>
    <w:p w14:paraId="156A9274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Interfacce con altri sistemi</w:t>
      </w:r>
    </w:p>
    <w:p w14:paraId="34812D1B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Reporting</w:t>
      </w:r>
    </w:p>
    <w:p w14:paraId="5AAC2ACA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Riavvio e ripristino</w:t>
      </w:r>
    </w:p>
    <w:p w14:paraId="19F27A40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Certificazione delle attività nel tempo (marcatura temporale)</w:t>
      </w:r>
    </w:p>
    <w:p w14:paraId="0648AE30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proofErr w:type="spellStart"/>
      <w:r>
        <w:t>Logging</w:t>
      </w:r>
      <w:proofErr w:type="spellEnd"/>
      <w:r>
        <w:t xml:space="preserve"> (ad es. di transazioni e accesso)</w:t>
      </w:r>
    </w:p>
    <w:p w14:paraId="2D4F1F1C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Journal management (conservazione delle transazioni per la ricostruzione delle attività)</w:t>
      </w:r>
    </w:p>
    <w:p w14:paraId="4F694D70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Contatori di batch e transazioni</w:t>
      </w:r>
    </w:p>
    <w:p w14:paraId="15CC9A7B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Monitoraggio</w:t>
      </w:r>
    </w:p>
    <w:p w14:paraId="654F1D86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Backup</w:t>
      </w:r>
    </w:p>
    <w:p w14:paraId="272C8A67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Soddisfacimento dei requisiti di non ripudiabilità</w:t>
      </w:r>
    </w:p>
    <w:p w14:paraId="72C65A65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 xml:space="preserve">Metodologie di </w:t>
      </w:r>
      <w:proofErr w:type="spellStart"/>
      <w:r>
        <w:t>patching</w:t>
      </w:r>
      <w:proofErr w:type="spellEnd"/>
    </w:p>
    <w:p w14:paraId="3E86D1BF" w14:textId="77777777" w:rsidR="00BD78F1" w:rsidRDefault="00000000">
      <w:pPr>
        <w:pStyle w:val="Paragrafoelenco"/>
        <w:numPr>
          <w:ilvl w:val="0"/>
          <w:numId w:val="5"/>
        </w:numPr>
        <w:spacing w:after="0"/>
      </w:pPr>
      <w:r>
        <w:t>Uso della crittografia</w:t>
      </w:r>
    </w:p>
    <w:p w14:paraId="55296C5E" w14:textId="77777777" w:rsidR="00BD78F1" w:rsidRDefault="00000000">
      <w:pPr>
        <w:pStyle w:val="Paragrafoelenco"/>
        <w:numPr>
          <w:ilvl w:val="0"/>
          <w:numId w:val="5"/>
        </w:numPr>
        <w:spacing w:after="160"/>
      </w:pPr>
      <w:r>
        <w:t>Necessità di certificati e firme digitali</w:t>
      </w:r>
    </w:p>
    <w:p w14:paraId="312F4623" w14:textId="77777777" w:rsidR="00BD78F1" w:rsidRDefault="00000000">
      <w:pPr>
        <w:spacing w:after="160"/>
        <w:rPr>
          <w:lang w:eastAsia="it-IT"/>
        </w:rPr>
      </w:pPr>
      <w:r>
        <w:br w:type="page"/>
      </w:r>
    </w:p>
    <w:p w14:paraId="7DA28D72" w14:textId="77777777" w:rsidR="00BD78F1" w:rsidRDefault="00000000">
      <w:pPr>
        <w:pStyle w:val="Titolo1"/>
        <w:spacing w:before="0"/>
        <w:rPr>
          <w:rFonts w:ascii="Century Gothic" w:eastAsia="Times New Roman" w:hAnsi="Century Gothic"/>
        </w:rPr>
      </w:pPr>
      <w:bookmarkStart w:id="55" w:name="_Toc491271002"/>
      <w:bookmarkStart w:id="56" w:name="_Toc100743450"/>
      <w:bookmarkEnd w:id="55"/>
      <w:r>
        <w:rPr>
          <w:rFonts w:eastAsia="Times New Roman"/>
        </w:rPr>
        <w:lastRenderedPageBreak/>
        <w:t>Requisiti di Performance</w:t>
      </w:r>
      <w:bookmarkEnd w:id="56"/>
    </w:p>
    <w:p w14:paraId="60193B5C" w14:textId="77777777" w:rsidR="00BD78F1" w:rsidRDefault="00000000">
      <w:r>
        <w:t>Numero di utenze contemporanee previste</w:t>
      </w:r>
    </w:p>
    <w:p w14:paraId="4307164F" w14:textId="77777777" w:rsidR="00BD78F1" w:rsidRDefault="00000000">
      <w:r>
        <w:t>Specificare i requisiti di performance del Sistema in base al numero di utenze contemporanee previste</w:t>
      </w:r>
    </w:p>
    <w:p w14:paraId="01EF9F08" w14:textId="77777777" w:rsidR="00BD78F1" w:rsidRDefault="00BD78F1">
      <w:pPr>
        <w:rPr>
          <w:rFonts w:ascii="Century Gothic" w:hAnsi="Century Gothic"/>
          <w:sz w:val="24"/>
        </w:rPr>
      </w:pPr>
    </w:p>
    <w:p w14:paraId="60B4B093" w14:textId="77777777" w:rsidR="00BD78F1" w:rsidRDefault="00BD78F1">
      <w:pPr>
        <w:rPr>
          <w:rFonts w:ascii="Century Gothic" w:hAnsi="Century Gothic"/>
          <w:sz w:val="24"/>
        </w:rPr>
      </w:pPr>
    </w:p>
    <w:p w14:paraId="0EE6D9DD" w14:textId="77777777" w:rsidR="00BD78F1" w:rsidRDefault="00BD78F1">
      <w:pPr>
        <w:rPr>
          <w:rFonts w:ascii="Century Gothic" w:hAnsi="Century Gothic"/>
        </w:rPr>
      </w:pPr>
    </w:p>
    <w:p w14:paraId="4940B153" w14:textId="77777777" w:rsidR="00BD78F1" w:rsidRDefault="00BD78F1">
      <w:pPr>
        <w:rPr>
          <w:rFonts w:ascii="Century Gothic" w:hAnsi="Century Gothic"/>
        </w:rPr>
      </w:pPr>
    </w:p>
    <w:p w14:paraId="51DFA647" w14:textId="77777777" w:rsidR="00BD78F1" w:rsidRDefault="00BD78F1">
      <w:pPr>
        <w:rPr>
          <w:rFonts w:ascii="Century Gothic" w:eastAsia="Times New Roman" w:hAnsi="Century Gothic" w:cs="Calibri Light"/>
          <w:b/>
          <w:color w:val="595959"/>
          <w:sz w:val="32"/>
          <w:szCs w:val="32"/>
        </w:rPr>
      </w:pPr>
      <w:bookmarkStart w:id="57" w:name="_Toc491271007"/>
      <w:bookmarkEnd w:id="57"/>
    </w:p>
    <w:p w14:paraId="0BFAC591" w14:textId="77777777" w:rsidR="00BD78F1" w:rsidRDefault="00BD78F1">
      <w:pPr>
        <w:rPr>
          <w:rFonts w:ascii="Century Gothic" w:hAnsi="Century Gothic"/>
          <w:sz w:val="24"/>
        </w:rPr>
      </w:pPr>
    </w:p>
    <w:sectPr w:rsidR="00BD78F1">
      <w:headerReference w:type="default" r:id="rId8"/>
      <w:pgSz w:w="11906" w:h="16838"/>
      <w:pgMar w:top="1417" w:right="1133" w:bottom="1134" w:left="1133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FF28C" w14:textId="77777777" w:rsidR="00795C42" w:rsidRDefault="00795C42">
      <w:pPr>
        <w:spacing w:after="0" w:line="240" w:lineRule="auto"/>
      </w:pPr>
      <w:r>
        <w:separator/>
      </w:r>
    </w:p>
  </w:endnote>
  <w:endnote w:type="continuationSeparator" w:id="0">
    <w:p w14:paraId="6CE8D635" w14:textId="77777777" w:rsidR="00795C42" w:rsidRDefault="00795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22794" w14:textId="77777777" w:rsidR="00795C42" w:rsidRDefault="00795C42">
      <w:pPr>
        <w:spacing w:after="0" w:line="240" w:lineRule="auto"/>
      </w:pPr>
      <w:r>
        <w:separator/>
      </w:r>
    </w:p>
  </w:footnote>
  <w:footnote w:type="continuationSeparator" w:id="0">
    <w:p w14:paraId="025D71FE" w14:textId="77777777" w:rsidR="00795C42" w:rsidRDefault="00795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2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37"/>
      <w:gridCol w:w="5813"/>
      <w:gridCol w:w="1978"/>
    </w:tblGrid>
    <w:tr w:rsidR="00BD78F1" w14:paraId="7CED27C0" w14:textId="77777777">
      <w:tc>
        <w:tcPr>
          <w:tcW w:w="1837" w:type="dxa"/>
          <w:vMerge w:val="restart"/>
        </w:tcPr>
        <w:p w14:paraId="75094667" w14:textId="77777777" w:rsidR="00BD78F1" w:rsidRDefault="00BD78F1">
          <w:pPr>
            <w:pStyle w:val="Intestazione"/>
          </w:pPr>
        </w:p>
      </w:tc>
      <w:tc>
        <w:tcPr>
          <w:tcW w:w="5813" w:type="dxa"/>
        </w:tcPr>
        <w:p w14:paraId="7FDEE1AA" w14:textId="77777777" w:rsidR="00BD78F1" w:rsidRDefault="00BD78F1">
          <w:pPr>
            <w:pStyle w:val="Intestazione"/>
          </w:pPr>
        </w:p>
      </w:tc>
      <w:tc>
        <w:tcPr>
          <w:tcW w:w="1978" w:type="dxa"/>
          <w:vAlign w:val="center"/>
        </w:tcPr>
        <w:p w14:paraId="24842787" w14:textId="3F578343" w:rsidR="00BD78F1" w:rsidRDefault="00000000">
          <w:pPr>
            <w:pStyle w:val="Intestazione"/>
            <w:jc w:val="center"/>
            <w:rPr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Rev. 1.0 del </w:t>
          </w:r>
          <w:r w:rsidR="003D7270">
            <w:rPr>
              <w:color w:val="000000"/>
              <w:sz w:val="18"/>
              <w:szCs w:val="18"/>
            </w:rPr>
            <w:t>10</w:t>
          </w:r>
          <w:r>
            <w:rPr>
              <w:color w:val="000000"/>
              <w:sz w:val="18"/>
              <w:szCs w:val="18"/>
            </w:rPr>
            <w:t>/0</w:t>
          </w:r>
          <w:r w:rsidR="003D7270">
            <w:rPr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t>/202</w:t>
          </w:r>
          <w:r w:rsidR="003D7270">
            <w:rPr>
              <w:color w:val="000000"/>
              <w:sz w:val="18"/>
              <w:szCs w:val="18"/>
            </w:rPr>
            <w:t>3</w:t>
          </w:r>
        </w:p>
      </w:tc>
    </w:tr>
    <w:tr w:rsidR="00BD78F1" w14:paraId="59AA7F63" w14:textId="77777777">
      <w:tc>
        <w:tcPr>
          <w:tcW w:w="1837" w:type="dxa"/>
          <w:vMerge/>
        </w:tcPr>
        <w:p w14:paraId="311AFC6B" w14:textId="77777777" w:rsidR="00BD78F1" w:rsidRDefault="00BD78F1">
          <w:pPr>
            <w:pStyle w:val="Intestazione"/>
          </w:pPr>
        </w:p>
      </w:tc>
      <w:tc>
        <w:tcPr>
          <w:tcW w:w="5813" w:type="dxa"/>
          <w:vAlign w:val="center"/>
        </w:tcPr>
        <w:p w14:paraId="73525E86" w14:textId="77777777" w:rsidR="00BD78F1" w:rsidRDefault="00000000">
          <w:pPr>
            <w:pStyle w:val="Intestazione"/>
            <w:jc w:val="center"/>
            <w:rPr>
              <w:smallCaps/>
              <w:sz w:val="28"/>
              <w:szCs w:val="28"/>
            </w:rPr>
          </w:pPr>
          <w:r>
            <w:rPr>
              <w:smallCaps/>
              <w:color w:val="000000"/>
              <w:sz w:val="28"/>
              <w:szCs w:val="28"/>
            </w:rPr>
            <w:t>Scheda Requisiti Tecnici Servizi</w:t>
          </w:r>
        </w:p>
      </w:tc>
      <w:tc>
        <w:tcPr>
          <w:tcW w:w="1978" w:type="dxa"/>
          <w:vAlign w:val="center"/>
        </w:tcPr>
        <w:p w14:paraId="3A0129B9" w14:textId="77777777" w:rsidR="00BD78F1" w:rsidRDefault="00000000">
          <w:pPr>
            <w:pStyle w:val="Intestazione"/>
            <w:jc w:val="center"/>
            <w:rPr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Pag.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PAGE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color w:val="000000"/>
              <w:sz w:val="18"/>
              <w:szCs w:val="18"/>
            </w:rPr>
            <w:t>2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di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NUMPAGES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color w:val="000000"/>
              <w:sz w:val="18"/>
              <w:szCs w:val="18"/>
            </w:rPr>
            <w:t>15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7CE5E95B" w14:textId="77777777" w:rsidR="00BD78F1" w:rsidRDefault="00BD78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143"/>
    <w:multiLevelType w:val="hybridMultilevel"/>
    <w:tmpl w:val="F60CC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064B"/>
    <w:multiLevelType w:val="hybridMultilevel"/>
    <w:tmpl w:val="1AD81282"/>
    <w:lvl w:ilvl="0" w:tplc="0410000F">
      <w:start w:val="1"/>
      <w:numFmt w:val="decimal"/>
      <w:lvlText w:val="%1."/>
      <w:lvlJc w:val="left"/>
      <w:pPr>
        <w:ind w:left="382" w:hanging="360"/>
      </w:pPr>
    </w:lvl>
    <w:lvl w:ilvl="1" w:tplc="04100019" w:tentative="1">
      <w:start w:val="1"/>
      <w:numFmt w:val="lowerLetter"/>
      <w:lvlText w:val="%2."/>
      <w:lvlJc w:val="left"/>
      <w:pPr>
        <w:ind w:left="1102" w:hanging="360"/>
      </w:pPr>
    </w:lvl>
    <w:lvl w:ilvl="2" w:tplc="0410001B" w:tentative="1">
      <w:start w:val="1"/>
      <w:numFmt w:val="lowerRoman"/>
      <w:lvlText w:val="%3."/>
      <w:lvlJc w:val="right"/>
      <w:pPr>
        <w:ind w:left="1822" w:hanging="180"/>
      </w:pPr>
    </w:lvl>
    <w:lvl w:ilvl="3" w:tplc="0410000F" w:tentative="1">
      <w:start w:val="1"/>
      <w:numFmt w:val="decimal"/>
      <w:lvlText w:val="%4."/>
      <w:lvlJc w:val="left"/>
      <w:pPr>
        <w:ind w:left="2542" w:hanging="360"/>
      </w:pPr>
    </w:lvl>
    <w:lvl w:ilvl="4" w:tplc="04100019" w:tentative="1">
      <w:start w:val="1"/>
      <w:numFmt w:val="lowerLetter"/>
      <w:lvlText w:val="%5."/>
      <w:lvlJc w:val="left"/>
      <w:pPr>
        <w:ind w:left="3262" w:hanging="360"/>
      </w:pPr>
    </w:lvl>
    <w:lvl w:ilvl="5" w:tplc="0410001B" w:tentative="1">
      <w:start w:val="1"/>
      <w:numFmt w:val="lowerRoman"/>
      <w:lvlText w:val="%6."/>
      <w:lvlJc w:val="right"/>
      <w:pPr>
        <w:ind w:left="3982" w:hanging="180"/>
      </w:pPr>
    </w:lvl>
    <w:lvl w:ilvl="6" w:tplc="0410000F" w:tentative="1">
      <w:start w:val="1"/>
      <w:numFmt w:val="decimal"/>
      <w:lvlText w:val="%7."/>
      <w:lvlJc w:val="left"/>
      <w:pPr>
        <w:ind w:left="4702" w:hanging="360"/>
      </w:pPr>
    </w:lvl>
    <w:lvl w:ilvl="7" w:tplc="04100019" w:tentative="1">
      <w:start w:val="1"/>
      <w:numFmt w:val="lowerLetter"/>
      <w:lvlText w:val="%8."/>
      <w:lvlJc w:val="left"/>
      <w:pPr>
        <w:ind w:left="5422" w:hanging="360"/>
      </w:pPr>
    </w:lvl>
    <w:lvl w:ilvl="8" w:tplc="0410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" w15:restartNumberingAfterBreak="0">
    <w:nsid w:val="05571300"/>
    <w:multiLevelType w:val="multilevel"/>
    <w:tmpl w:val="3DD46832"/>
    <w:lvl w:ilvl="0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color w:val="44546A" w:themeColor="text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C15CBD"/>
    <w:multiLevelType w:val="multilevel"/>
    <w:tmpl w:val="2522DF3C"/>
    <w:lvl w:ilvl="0">
      <w:start w:val="1"/>
      <w:numFmt w:val="bullet"/>
      <w:lvlText w:val="-"/>
      <w:lvlJc w:val="left"/>
      <w:pPr>
        <w:tabs>
          <w:tab w:val="num" w:pos="0"/>
        </w:tabs>
        <w:ind w:left="1788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6DD05E8"/>
    <w:multiLevelType w:val="hybridMultilevel"/>
    <w:tmpl w:val="81AC4B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AA1824"/>
    <w:multiLevelType w:val="hybridMultilevel"/>
    <w:tmpl w:val="E5241E1C"/>
    <w:lvl w:ilvl="0" w:tplc="1156806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5530B"/>
    <w:multiLevelType w:val="multilevel"/>
    <w:tmpl w:val="482C33E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1D2712"/>
    <w:multiLevelType w:val="hybridMultilevel"/>
    <w:tmpl w:val="25AC8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777A7"/>
    <w:multiLevelType w:val="hybridMultilevel"/>
    <w:tmpl w:val="3E000C0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CEA7796"/>
    <w:multiLevelType w:val="hybridMultilevel"/>
    <w:tmpl w:val="03B22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211A1"/>
    <w:multiLevelType w:val="hybridMultilevel"/>
    <w:tmpl w:val="EDC2E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277BC"/>
    <w:multiLevelType w:val="hybridMultilevel"/>
    <w:tmpl w:val="5246D2EE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18A5BEB"/>
    <w:multiLevelType w:val="hybridMultilevel"/>
    <w:tmpl w:val="4358F93A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23257428"/>
    <w:multiLevelType w:val="hybridMultilevel"/>
    <w:tmpl w:val="F1FA8B3E"/>
    <w:lvl w:ilvl="0" w:tplc="EB98DE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D3F09"/>
    <w:multiLevelType w:val="hybridMultilevel"/>
    <w:tmpl w:val="2056DA86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286C7696"/>
    <w:multiLevelType w:val="hybridMultilevel"/>
    <w:tmpl w:val="7168184E"/>
    <w:lvl w:ilvl="0" w:tplc="1156806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83B11"/>
    <w:multiLevelType w:val="hybridMultilevel"/>
    <w:tmpl w:val="7EB4666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2CA20475"/>
    <w:multiLevelType w:val="hybridMultilevel"/>
    <w:tmpl w:val="459610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001E6"/>
    <w:multiLevelType w:val="hybridMultilevel"/>
    <w:tmpl w:val="F2F2DE8E"/>
    <w:lvl w:ilvl="0" w:tplc="0410000F">
      <w:start w:val="1"/>
      <w:numFmt w:val="decimal"/>
      <w:lvlText w:val="%1."/>
      <w:lvlJc w:val="left"/>
      <w:pPr>
        <w:ind w:left="764" w:hanging="360"/>
      </w:pPr>
    </w:lvl>
    <w:lvl w:ilvl="1" w:tplc="04100019" w:tentative="1">
      <w:start w:val="1"/>
      <w:numFmt w:val="lowerLetter"/>
      <w:lvlText w:val="%2."/>
      <w:lvlJc w:val="left"/>
      <w:pPr>
        <w:ind w:left="1484" w:hanging="360"/>
      </w:pPr>
    </w:lvl>
    <w:lvl w:ilvl="2" w:tplc="0410001B" w:tentative="1">
      <w:start w:val="1"/>
      <w:numFmt w:val="lowerRoman"/>
      <w:lvlText w:val="%3."/>
      <w:lvlJc w:val="right"/>
      <w:pPr>
        <w:ind w:left="2204" w:hanging="180"/>
      </w:pPr>
    </w:lvl>
    <w:lvl w:ilvl="3" w:tplc="0410000F" w:tentative="1">
      <w:start w:val="1"/>
      <w:numFmt w:val="decimal"/>
      <w:lvlText w:val="%4."/>
      <w:lvlJc w:val="left"/>
      <w:pPr>
        <w:ind w:left="2924" w:hanging="360"/>
      </w:pPr>
    </w:lvl>
    <w:lvl w:ilvl="4" w:tplc="04100019" w:tentative="1">
      <w:start w:val="1"/>
      <w:numFmt w:val="lowerLetter"/>
      <w:lvlText w:val="%5."/>
      <w:lvlJc w:val="left"/>
      <w:pPr>
        <w:ind w:left="3644" w:hanging="360"/>
      </w:pPr>
    </w:lvl>
    <w:lvl w:ilvl="5" w:tplc="0410001B" w:tentative="1">
      <w:start w:val="1"/>
      <w:numFmt w:val="lowerRoman"/>
      <w:lvlText w:val="%6."/>
      <w:lvlJc w:val="right"/>
      <w:pPr>
        <w:ind w:left="4364" w:hanging="180"/>
      </w:pPr>
    </w:lvl>
    <w:lvl w:ilvl="6" w:tplc="0410000F" w:tentative="1">
      <w:start w:val="1"/>
      <w:numFmt w:val="decimal"/>
      <w:lvlText w:val="%7."/>
      <w:lvlJc w:val="left"/>
      <w:pPr>
        <w:ind w:left="5084" w:hanging="360"/>
      </w:pPr>
    </w:lvl>
    <w:lvl w:ilvl="7" w:tplc="04100019" w:tentative="1">
      <w:start w:val="1"/>
      <w:numFmt w:val="lowerLetter"/>
      <w:lvlText w:val="%8."/>
      <w:lvlJc w:val="left"/>
      <w:pPr>
        <w:ind w:left="5804" w:hanging="360"/>
      </w:pPr>
    </w:lvl>
    <w:lvl w:ilvl="8" w:tplc="0410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9" w15:restartNumberingAfterBreak="0">
    <w:nsid w:val="3803159D"/>
    <w:multiLevelType w:val="hybridMultilevel"/>
    <w:tmpl w:val="D0E45394"/>
    <w:lvl w:ilvl="0" w:tplc="1156806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269EB"/>
    <w:multiLevelType w:val="hybridMultilevel"/>
    <w:tmpl w:val="34EEF3C2"/>
    <w:lvl w:ilvl="0" w:tplc="1156806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04506"/>
    <w:multiLevelType w:val="hybridMultilevel"/>
    <w:tmpl w:val="6FAA5F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8784B"/>
    <w:multiLevelType w:val="multilevel"/>
    <w:tmpl w:val="59E87A20"/>
    <w:lvl w:ilvl="0">
      <w:start w:val="1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D7030D"/>
    <w:multiLevelType w:val="hybridMultilevel"/>
    <w:tmpl w:val="23442C50"/>
    <w:lvl w:ilvl="0" w:tplc="1156806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E1985"/>
    <w:multiLevelType w:val="multilevel"/>
    <w:tmpl w:val="503462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D34DFB"/>
    <w:multiLevelType w:val="hybridMultilevel"/>
    <w:tmpl w:val="044EA75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6" w15:restartNumberingAfterBreak="0">
    <w:nsid w:val="4C371560"/>
    <w:multiLevelType w:val="hybridMultilevel"/>
    <w:tmpl w:val="4FEC60EC"/>
    <w:lvl w:ilvl="0" w:tplc="1156806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731FB"/>
    <w:multiLevelType w:val="hybridMultilevel"/>
    <w:tmpl w:val="A23EA7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61680"/>
    <w:multiLevelType w:val="hybridMultilevel"/>
    <w:tmpl w:val="C6683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F7DBD"/>
    <w:multiLevelType w:val="hybridMultilevel"/>
    <w:tmpl w:val="7BCCDE1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8525A8"/>
    <w:multiLevelType w:val="hybridMultilevel"/>
    <w:tmpl w:val="CC22D2FC"/>
    <w:lvl w:ilvl="0" w:tplc="1156806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C20B2"/>
    <w:multiLevelType w:val="hybridMultilevel"/>
    <w:tmpl w:val="EC28777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A5865"/>
    <w:multiLevelType w:val="hybridMultilevel"/>
    <w:tmpl w:val="76BA44F8"/>
    <w:lvl w:ilvl="0" w:tplc="1156806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60032"/>
    <w:multiLevelType w:val="hybridMultilevel"/>
    <w:tmpl w:val="37367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F27AC"/>
    <w:multiLevelType w:val="hybridMultilevel"/>
    <w:tmpl w:val="4B2C2FBA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5" w15:restartNumberingAfterBreak="0">
    <w:nsid w:val="78A0671B"/>
    <w:multiLevelType w:val="multilevel"/>
    <w:tmpl w:val="94C6DA80"/>
    <w:lvl w:ilvl="0">
      <w:start w:val="1"/>
      <w:numFmt w:val="decimal"/>
      <w:pStyle w:val="Tito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6" w15:restartNumberingAfterBreak="0">
    <w:nsid w:val="791D0DC2"/>
    <w:multiLevelType w:val="hybridMultilevel"/>
    <w:tmpl w:val="D958AF4E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7BF671B0"/>
    <w:multiLevelType w:val="multilevel"/>
    <w:tmpl w:val="64E8A30C"/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7A00B5"/>
    <w:multiLevelType w:val="multilevel"/>
    <w:tmpl w:val="9FC25A92"/>
    <w:lvl w:ilvl="0">
      <w:start w:val="1"/>
      <w:numFmt w:val="decimal"/>
      <w:lvlText w:val="%1"/>
      <w:lvlJc w:val="left"/>
      <w:pPr>
        <w:tabs>
          <w:tab w:val="num" w:pos="1362"/>
        </w:tabs>
        <w:ind w:left="854" w:hanging="114"/>
      </w:pPr>
    </w:lvl>
    <w:lvl w:ilvl="1">
      <w:start w:val="1"/>
      <w:numFmt w:val="decimal"/>
      <w:pStyle w:val="StileTitolo2VerdanaAllineatoasinistra"/>
      <w:lvlText w:val="%1.%2"/>
      <w:lvlJc w:val="left"/>
      <w:pPr>
        <w:tabs>
          <w:tab w:val="num" w:pos="1506"/>
        </w:tabs>
        <w:ind w:left="1506" w:hanging="576"/>
      </w:pPr>
    </w:lvl>
    <w:lvl w:ilvl="2">
      <w:start w:val="1"/>
      <w:numFmt w:val="decimal"/>
      <w:lvlText w:val="%1.%2.%3"/>
      <w:lvlJc w:val="left"/>
      <w:pPr>
        <w:tabs>
          <w:tab w:val="num" w:pos="1650"/>
        </w:tabs>
        <w:ind w:left="1650" w:hanging="720"/>
      </w:pPr>
    </w:lvl>
    <w:lvl w:ilvl="3">
      <w:start w:val="1"/>
      <w:numFmt w:val="decimal"/>
      <w:lvlText w:val="%1.%2.%3.%4"/>
      <w:lvlJc w:val="left"/>
      <w:pPr>
        <w:tabs>
          <w:tab w:val="num" w:pos="1794"/>
        </w:tabs>
        <w:ind w:left="1794" w:hanging="864"/>
      </w:pPr>
    </w:lvl>
    <w:lvl w:ilvl="4">
      <w:start w:val="1"/>
      <w:numFmt w:val="decimal"/>
      <w:lvlText w:val="%1.%2.%3.%4.%5"/>
      <w:lvlJc w:val="left"/>
      <w:pPr>
        <w:tabs>
          <w:tab w:val="num" w:pos="1938"/>
        </w:tabs>
        <w:ind w:left="1938" w:hanging="1008"/>
      </w:pPr>
    </w:lvl>
    <w:lvl w:ilvl="5">
      <w:start w:val="1"/>
      <w:numFmt w:val="decimal"/>
      <w:lvlText w:val="%1.%2.%3.%4.%5.%6"/>
      <w:lvlJc w:val="left"/>
      <w:pPr>
        <w:tabs>
          <w:tab w:val="num" w:pos="2082"/>
        </w:tabs>
        <w:ind w:left="208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226"/>
        </w:tabs>
        <w:ind w:left="222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370"/>
        </w:tabs>
        <w:ind w:left="237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514"/>
        </w:tabs>
        <w:ind w:left="2514" w:hanging="1584"/>
      </w:pPr>
    </w:lvl>
  </w:abstractNum>
  <w:abstractNum w:abstractNumId="39" w15:restartNumberingAfterBreak="0">
    <w:nsid w:val="7DA038A1"/>
    <w:multiLevelType w:val="hybridMultilevel"/>
    <w:tmpl w:val="704EDD28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7E0558C9"/>
    <w:multiLevelType w:val="hybridMultilevel"/>
    <w:tmpl w:val="D3B694C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1095276">
    <w:abstractNumId w:val="35"/>
  </w:num>
  <w:num w:numId="2" w16cid:durableId="966811952">
    <w:abstractNumId w:val="38"/>
  </w:num>
  <w:num w:numId="3" w16cid:durableId="1368329891">
    <w:abstractNumId w:val="2"/>
  </w:num>
  <w:num w:numId="4" w16cid:durableId="1153840524">
    <w:abstractNumId w:val="22"/>
  </w:num>
  <w:num w:numId="5" w16cid:durableId="359162289">
    <w:abstractNumId w:val="37"/>
  </w:num>
  <w:num w:numId="6" w16cid:durableId="108402634">
    <w:abstractNumId w:val="6"/>
  </w:num>
  <w:num w:numId="7" w16cid:durableId="189152980">
    <w:abstractNumId w:val="3"/>
  </w:num>
  <w:num w:numId="8" w16cid:durableId="794249365">
    <w:abstractNumId w:val="24"/>
  </w:num>
  <w:num w:numId="9" w16cid:durableId="1649355147">
    <w:abstractNumId w:val="13"/>
  </w:num>
  <w:num w:numId="10" w16cid:durableId="449129654">
    <w:abstractNumId w:val="5"/>
  </w:num>
  <w:num w:numId="11" w16cid:durableId="1746799324">
    <w:abstractNumId w:val="26"/>
  </w:num>
  <w:num w:numId="12" w16cid:durableId="604924907">
    <w:abstractNumId w:val="32"/>
  </w:num>
  <w:num w:numId="13" w16cid:durableId="975066154">
    <w:abstractNumId w:val="15"/>
  </w:num>
  <w:num w:numId="14" w16cid:durableId="29573799">
    <w:abstractNumId w:val="23"/>
  </w:num>
  <w:num w:numId="15" w16cid:durableId="1777365193">
    <w:abstractNumId w:val="17"/>
  </w:num>
  <w:num w:numId="16" w16cid:durableId="1238320236">
    <w:abstractNumId w:val="18"/>
  </w:num>
  <w:num w:numId="17" w16cid:durableId="1508324439">
    <w:abstractNumId w:val="21"/>
  </w:num>
  <w:num w:numId="18" w16cid:durableId="1850757288">
    <w:abstractNumId w:val="1"/>
  </w:num>
  <w:num w:numId="19" w16cid:durableId="691346756">
    <w:abstractNumId w:val="30"/>
  </w:num>
  <w:num w:numId="20" w16cid:durableId="279339949">
    <w:abstractNumId w:val="20"/>
  </w:num>
  <w:num w:numId="21" w16cid:durableId="1487286329">
    <w:abstractNumId w:val="19"/>
  </w:num>
  <w:num w:numId="22" w16cid:durableId="2035382650">
    <w:abstractNumId w:val="40"/>
  </w:num>
  <w:num w:numId="23" w16cid:durableId="298344837">
    <w:abstractNumId w:val="36"/>
  </w:num>
  <w:num w:numId="24" w16cid:durableId="1528720001">
    <w:abstractNumId w:val="12"/>
  </w:num>
  <w:num w:numId="25" w16cid:durableId="781649660">
    <w:abstractNumId w:val="14"/>
  </w:num>
  <w:num w:numId="26" w16cid:durableId="324360902">
    <w:abstractNumId w:val="16"/>
  </w:num>
  <w:num w:numId="27" w16cid:durableId="965813583">
    <w:abstractNumId w:val="34"/>
  </w:num>
  <w:num w:numId="28" w16cid:durableId="1896618279">
    <w:abstractNumId w:val="11"/>
  </w:num>
  <w:num w:numId="29" w16cid:durableId="1889104933">
    <w:abstractNumId w:val="39"/>
  </w:num>
  <w:num w:numId="30" w16cid:durableId="1074595468">
    <w:abstractNumId w:val="25"/>
  </w:num>
  <w:num w:numId="31" w16cid:durableId="2035687429">
    <w:abstractNumId w:val="8"/>
  </w:num>
  <w:num w:numId="32" w16cid:durableId="2092506579">
    <w:abstractNumId w:val="31"/>
  </w:num>
  <w:num w:numId="33" w16cid:durableId="988361747">
    <w:abstractNumId w:val="0"/>
  </w:num>
  <w:num w:numId="34" w16cid:durableId="101073891">
    <w:abstractNumId w:val="9"/>
  </w:num>
  <w:num w:numId="35" w16cid:durableId="915630854">
    <w:abstractNumId w:val="10"/>
  </w:num>
  <w:num w:numId="36" w16cid:durableId="2069912093">
    <w:abstractNumId w:val="28"/>
  </w:num>
  <w:num w:numId="37" w16cid:durableId="1663463163">
    <w:abstractNumId w:val="33"/>
  </w:num>
  <w:num w:numId="38" w16cid:durableId="353533910">
    <w:abstractNumId w:val="7"/>
  </w:num>
  <w:num w:numId="39" w16cid:durableId="1854101925">
    <w:abstractNumId w:val="27"/>
  </w:num>
  <w:num w:numId="40" w16cid:durableId="80419766">
    <w:abstractNumId w:val="29"/>
  </w:num>
  <w:num w:numId="41" w16cid:durableId="1100956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8F1"/>
    <w:rsid w:val="00007A3A"/>
    <w:rsid w:val="00021817"/>
    <w:rsid w:val="00034CF1"/>
    <w:rsid w:val="00055EA8"/>
    <w:rsid w:val="00063612"/>
    <w:rsid w:val="000764C6"/>
    <w:rsid w:val="000B1341"/>
    <w:rsid w:val="000B5D92"/>
    <w:rsid w:val="000C549B"/>
    <w:rsid w:val="000C59AF"/>
    <w:rsid w:val="0011326C"/>
    <w:rsid w:val="001D66C3"/>
    <w:rsid w:val="00205BAE"/>
    <w:rsid w:val="00206648"/>
    <w:rsid w:val="002066FD"/>
    <w:rsid w:val="002446C6"/>
    <w:rsid w:val="00262713"/>
    <w:rsid w:val="00286F94"/>
    <w:rsid w:val="003847F8"/>
    <w:rsid w:val="003D7270"/>
    <w:rsid w:val="003F6977"/>
    <w:rsid w:val="00414292"/>
    <w:rsid w:val="004645AB"/>
    <w:rsid w:val="0054146C"/>
    <w:rsid w:val="00582A85"/>
    <w:rsid w:val="005A50C8"/>
    <w:rsid w:val="005C4A69"/>
    <w:rsid w:val="005D7DBD"/>
    <w:rsid w:val="00632B21"/>
    <w:rsid w:val="00685F90"/>
    <w:rsid w:val="006A07D2"/>
    <w:rsid w:val="006D63A5"/>
    <w:rsid w:val="006F4441"/>
    <w:rsid w:val="00710DC1"/>
    <w:rsid w:val="007163DC"/>
    <w:rsid w:val="00795C42"/>
    <w:rsid w:val="007B23B0"/>
    <w:rsid w:val="007C414E"/>
    <w:rsid w:val="007D4E5C"/>
    <w:rsid w:val="00824645"/>
    <w:rsid w:val="008331CF"/>
    <w:rsid w:val="00841A34"/>
    <w:rsid w:val="0084479D"/>
    <w:rsid w:val="00851BCE"/>
    <w:rsid w:val="00880CAD"/>
    <w:rsid w:val="008A46F6"/>
    <w:rsid w:val="008D7AA1"/>
    <w:rsid w:val="008F633A"/>
    <w:rsid w:val="0094720B"/>
    <w:rsid w:val="00954662"/>
    <w:rsid w:val="009547C6"/>
    <w:rsid w:val="00972063"/>
    <w:rsid w:val="00973721"/>
    <w:rsid w:val="009C6484"/>
    <w:rsid w:val="009F27D4"/>
    <w:rsid w:val="00A20E50"/>
    <w:rsid w:val="00A51ABF"/>
    <w:rsid w:val="00A564B6"/>
    <w:rsid w:val="00A57F02"/>
    <w:rsid w:val="00A65C77"/>
    <w:rsid w:val="00A87DA8"/>
    <w:rsid w:val="00AA4CDE"/>
    <w:rsid w:val="00AB353E"/>
    <w:rsid w:val="00AB6718"/>
    <w:rsid w:val="00AB7484"/>
    <w:rsid w:val="00AC481D"/>
    <w:rsid w:val="00AD73B9"/>
    <w:rsid w:val="00B06166"/>
    <w:rsid w:val="00B20FCD"/>
    <w:rsid w:val="00B22E2F"/>
    <w:rsid w:val="00B42A60"/>
    <w:rsid w:val="00B83E31"/>
    <w:rsid w:val="00BA5704"/>
    <w:rsid w:val="00BB60D2"/>
    <w:rsid w:val="00BD78F1"/>
    <w:rsid w:val="00C047AE"/>
    <w:rsid w:val="00C62983"/>
    <w:rsid w:val="00C65799"/>
    <w:rsid w:val="00C75512"/>
    <w:rsid w:val="00D47326"/>
    <w:rsid w:val="00D60A89"/>
    <w:rsid w:val="00D859FC"/>
    <w:rsid w:val="00DA6736"/>
    <w:rsid w:val="00DB726C"/>
    <w:rsid w:val="00DC267C"/>
    <w:rsid w:val="00DF24B3"/>
    <w:rsid w:val="00E216EB"/>
    <w:rsid w:val="00E776C3"/>
    <w:rsid w:val="00E96C12"/>
    <w:rsid w:val="00EB6B82"/>
    <w:rsid w:val="00EE6F5A"/>
    <w:rsid w:val="00F15855"/>
    <w:rsid w:val="00F71211"/>
    <w:rsid w:val="00F9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3577"/>
  <w15:docId w15:val="{75F641C2-74C9-C040-9DAE-127D952E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20" w:line="259" w:lineRule="auto"/>
    </w:pPr>
    <w:rPr>
      <w:rFonts w:ascii="Arial" w:hAnsi="Arial"/>
      <w:shd w:val="clear" w:color="auto" w:fill="FFFFFF"/>
    </w:rPr>
  </w:style>
  <w:style w:type="paragraph" w:styleId="Titolo1">
    <w:name w:val="heading 1"/>
    <w:basedOn w:val="Normale"/>
    <w:uiPriority w:val="9"/>
    <w:qFormat/>
    <w:pPr>
      <w:keepNext/>
      <w:keepLines/>
      <w:numPr>
        <w:numId w:val="1"/>
      </w:numPr>
      <w:spacing w:before="360" w:after="40" w:line="240" w:lineRule="auto"/>
      <w:outlineLvl w:val="0"/>
    </w:pPr>
    <w:rPr>
      <w:rFonts w:eastAsia="Calibri Light" w:cs="Calibri Light"/>
      <w:b/>
      <w:sz w:val="40"/>
      <w:szCs w:val="40"/>
      <w:lang w:eastAsia="it-IT"/>
    </w:rPr>
  </w:style>
  <w:style w:type="paragraph" w:styleId="Titolo2">
    <w:name w:val="heading 2"/>
    <w:basedOn w:val="Normale"/>
    <w:uiPriority w:val="9"/>
    <w:unhideWhenUsed/>
    <w:qFormat/>
    <w:pPr>
      <w:keepNext/>
      <w:keepLines/>
      <w:numPr>
        <w:ilvl w:val="1"/>
        <w:numId w:val="1"/>
      </w:numPr>
      <w:spacing w:before="80" w:line="240" w:lineRule="auto"/>
      <w:outlineLvl w:val="1"/>
    </w:pPr>
    <w:rPr>
      <w:rFonts w:eastAsia="Calibri Light" w:cs="Calibri Light"/>
      <w:b/>
      <w:sz w:val="28"/>
      <w:szCs w:val="28"/>
      <w:lang w:eastAsia="it-IT"/>
    </w:rPr>
  </w:style>
  <w:style w:type="paragraph" w:styleId="Titolo3">
    <w:name w:val="heading 3"/>
    <w:basedOn w:val="Normale"/>
    <w:uiPriority w:val="9"/>
    <w:unhideWhenUsed/>
    <w:qFormat/>
    <w:pPr>
      <w:keepNext/>
      <w:keepLines/>
      <w:numPr>
        <w:ilvl w:val="2"/>
        <w:numId w:val="1"/>
      </w:numPr>
      <w:spacing w:before="80" w:line="240" w:lineRule="auto"/>
      <w:outlineLvl w:val="2"/>
    </w:pPr>
    <w:rPr>
      <w:rFonts w:eastAsia="Calibri Light" w:cs="Calibri Light"/>
      <w:b/>
      <w:sz w:val="24"/>
      <w:szCs w:val="24"/>
      <w:lang w:eastAsia="it-IT"/>
    </w:rPr>
  </w:style>
  <w:style w:type="paragraph" w:styleId="Titolo4">
    <w:name w:val="heading 4"/>
    <w:basedOn w:val="Normale"/>
    <w:uiPriority w:val="9"/>
    <w:unhideWhenUsed/>
    <w:qFormat/>
    <w:pPr>
      <w:keepNext/>
      <w:keepLines/>
      <w:numPr>
        <w:ilvl w:val="3"/>
        <w:numId w:val="1"/>
      </w:numPr>
      <w:spacing w:before="80" w:after="0" w:line="288" w:lineRule="auto"/>
      <w:outlineLvl w:val="3"/>
    </w:pPr>
    <w:rPr>
      <w:rFonts w:eastAsia="Calibri Light" w:cs="Calibri Light"/>
      <w:u w:val="single"/>
      <w:lang w:eastAsia="it-IT"/>
    </w:rPr>
  </w:style>
  <w:style w:type="paragraph" w:styleId="Titolo5">
    <w:name w:val="heading 5"/>
    <w:basedOn w:val="Normale"/>
    <w:uiPriority w:val="9"/>
    <w:unhideWhenUsed/>
    <w:qFormat/>
    <w:pPr>
      <w:keepNext/>
      <w:keepLines/>
      <w:numPr>
        <w:ilvl w:val="4"/>
        <w:numId w:val="1"/>
      </w:numPr>
      <w:spacing w:before="40" w:after="0" w:line="288" w:lineRule="auto"/>
      <w:outlineLvl w:val="4"/>
    </w:pPr>
    <w:rPr>
      <w:rFonts w:eastAsia="Calibri Light" w:cs="Calibri Light"/>
      <w:i/>
      <w:iCs/>
      <w:lang w:eastAsia="it-IT"/>
    </w:rPr>
  </w:style>
  <w:style w:type="paragraph" w:styleId="Titolo6">
    <w:name w:val="heading 6"/>
    <w:basedOn w:val="Normale"/>
    <w:uiPriority w:val="9"/>
    <w:unhideWhenUsed/>
    <w:qFormat/>
    <w:pPr>
      <w:keepNext/>
      <w:keepLines/>
      <w:numPr>
        <w:ilvl w:val="5"/>
        <w:numId w:val="1"/>
      </w:numPr>
      <w:spacing w:before="40" w:after="0" w:line="288" w:lineRule="auto"/>
      <w:outlineLvl w:val="5"/>
    </w:pPr>
    <w:rPr>
      <w:rFonts w:eastAsia="Calibri Light" w:cs="Calibri Light"/>
      <w:szCs w:val="21"/>
      <w:lang w:eastAsia="it-IT"/>
    </w:rPr>
  </w:style>
  <w:style w:type="paragraph" w:styleId="Titolo7">
    <w:name w:val="heading 7"/>
    <w:basedOn w:val="Normale"/>
    <w:uiPriority w:val="9"/>
    <w:unhideWhenUsed/>
    <w:qFormat/>
    <w:pPr>
      <w:keepNext/>
      <w:keepLines/>
      <w:numPr>
        <w:ilvl w:val="6"/>
        <w:numId w:val="1"/>
      </w:numPr>
      <w:spacing w:before="40" w:after="0" w:line="288" w:lineRule="auto"/>
      <w:outlineLvl w:val="6"/>
    </w:pPr>
    <w:rPr>
      <w:rFonts w:ascii="Calibri Light" w:eastAsia="Calibri Light" w:hAnsi="Calibri Light" w:cs="Calibri Light"/>
      <w:b/>
      <w:bCs/>
      <w:color w:val="70AD47" w:themeColor="accent6"/>
      <w:szCs w:val="21"/>
      <w:lang w:eastAsia="it-IT"/>
    </w:rPr>
  </w:style>
  <w:style w:type="paragraph" w:styleId="Titolo8">
    <w:name w:val="heading 8"/>
    <w:basedOn w:val="Normale"/>
    <w:uiPriority w:val="9"/>
    <w:unhideWhenUsed/>
    <w:qFormat/>
    <w:pPr>
      <w:keepNext/>
      <w:keepLines/>
      <w:numPr>
        <w:ilvl w:val="7"/>
        <w:numId w:val="1"/>
      </w:numPr>
      <w:spacing w:before="40" w:after="0" w:line="288" w:lineRule="auto"/>
      <w:outlineLvl w:val="7"/>
    </w:pPr>
    <w:rPr>
      <w:rFonts w:ascii="Calibri Light" w:eastAsia="Calibri Light" w:hAnsi="Calibri Light" w:cs="Calibri Light"/>
      <w:b/>
      <w:bCs/>
      <w:i/>
      <w:iCs/>
      <w:color w:val="70AD47" w:themeColor="accent6"/>
      <w:sz w:val="20"/>
      <w:szCs w:val="20"/>
      <w:lang w:eastAsia="it-IT"/>
    </w:rPr>
  </w:style>
  <w:style w:type="paragraph" w:styleId="Titolo9">
    <w:name w:val="heading 9"/>
    <w:basedOn w:val="Normale"/>
    <w:uiPriority w:val="9"/>
    <w:unhideWhenUsed/>
    <w:qFormat/>
    <w:pPr>
      <w:keepNext/>
      <w:keepLines/>
      <w:numPr>
        <w:ilvl w:val="8"/>
        <w:numId w:val="1"/>
      </w:numPr>
      <w:spacing w:before="40" w:after="0" w:line="288" w:lineRule="auto"/>
      <w:outlineLvl w:val="8"/>
    </w:pPr>
    <w:rPr>
      <w:rFonts w:ascii="Calibri Light" w:eastAsia="Calibri Light" w:hAnsi="Calibri Light" w:cs="Calibri Light"/>
      <w:i/>
      <w:iCs/>
      <w:color w:val="70AD47" w:themeColor="accent6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basedOn w:val="Carpredefinitoparagrafo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Carpredefinitoparagrafo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Carpredefinitoparagrafo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Carpredefinitoparagrafo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Carpredefinitoparagrafo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Carpredefinitoparagrafo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Carpredefinitoparagrafo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Carpredefinitoparagrafo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Carpredefinitoparagrafo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Carpredefinitoparagrafo"/>
    <w:uiPriority w:val="10"/>
    <w:qFormat/>
    <w:rPr>
      <w:sz w:val="48"/>
      <w:szCs w:val="48"/>
    </w:rPr>
  </w:style>
  <w:style w:type="character" w:customStyle="1" w:styleId="SubtitleChar">
    <w:name w:val="Subtitle Char"/>
    <w:basedOn w:val="Carpredefinitoparagrafo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Carpredefinitoparagrafo"/>
    <w:uiPriority w:val="99"/>
    <w:qFormat/>
  </w:style>
  <w:style w:type="character" w:customStyle="1" w:styleId="FooterChar">
    <w:name w:val="Footer Char"/>
    <w:basedOn w:val="Carpredefinitoparagrafo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IntestazioneCarattere">
    <w:name w:val="Intestazione Carattere"/>
    <w:basedOn w:val="Carpredefinitoparagrafo"/>
    <w:uiPriority w:val="99"/>
    <w:qFormat/>
  </w:style>
  <w:style w:type="character" w:customStyle="1" w:styleId="PidipaginaCarattere">
    <w:name w:val="Piè di pagina Carattere"/>
    <w:basedOn w:val="Carpredefinitoparagrafo"/>
    <w:uiPriority w:val="99"/>
    <w:qFormat/>
  </w:style>
  <w:style w:type="character" w:customStyle="1" w:styleId="Titolo1Carattere">
    <w:name w:val="Titolo 1 Carattere"/>
    <w:basedOn w:val="Carpredefinitoparagrafo"/>
    <w:uiPriority w:val="9"/>
    <w:qFormat/>
    <w:rPr>
      <w:rFonts w:ascii="Arial" w:eastAsia="Calibri Light" w:hAnsi="Arial" w:cs="Calibri Light"/>
      <w:b/>
      <w:sz w:val="40"/>
      <w:szCs w:val="40"/>
      <w:lang w:eastAsia="it-IT"/>
    </w:rPr>
  </w:style>
  <w:style w:type="character" w:customStyle="1" w:styleId="Titolo2Carattere">
    <w:name w:val="Titolo 2 Carattere"/>
    <w:basedOn w:val="Carpredefinitoparagrafo"/>
    <w:uiPriority w:val="9"/>
    <w:qFormat/>
    <w:rPr>
      <w:rFonts w:ascii="Arial" w:eastAsia="Calibri Light" w:hAnsi="Arial" w:cs="Calibri Light"/>
      <w:b/>
      <w:sz w:val="28"/>
      <w:szCs w:val="28"/>
      <w:lang w:eastAsia="it-IT"/>
    </w:rPr>
  </w:style>
  <w:style w:type="character" w:customStyle="1" w:styleId="Titolo3Carattere">
    <w:name w:val="Titolo 3 Carattere"/>
    <w:basedOn w:val="Carpredefinitoparagrafo"/>
    <w:uiPriority w:val="9"/>
    <w:qFormat/>
    <w:rPr>
      <w:rFonts w:ascii="Arial" w:eastAsia="Calibri Light" w:hAnsi="Arial" w:cs="Calibri Light"/>
      <w:b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uiPriority w:val="9"/>
    <w:qFormat/>
    <w:rPr>
      <w:rFonts w:ascii="Arial" w:eastAsia="Calibri Light" w:hAnsi="Arial" w:cs="Calibri Light"/>
      <w:u w:val="single"/>
      <w:lang w:eastAsia="it-IT"/>
    </w:rPr>
  </w:style>
  <w:style w:type="character" w:customStyle="1" w:styleId="Titolo5Carattere">
    <w:name w:val="Titolo 5 Carattere"/>
    <w:basedOn w:val="Carpredefinitoparagrafo"/>
    <w:uiPriority w:val="9"/>
    <w:qFormat/>
    <w:rPr>
      <w:rFonts w:ascii="Arial" w:eastAsia="Calibri Light" w:hAnsi="Arial" w:cs="Calibri Light"/>
      <w:i/>
      <w:iCs/>
      <w:lang w:eastAsia="it-IT"/>
    </w:rPr>
  </w:style>
  <w:style w:type="character" w:customStyle="1" w:styleId="Titolo6Carattere">
    <w:name w:val="Titolo 6 Carattere"/>
    <w:basedOn w:val="Carpredefinitoparagrafo"/>
    <w:uiPriority w:val="9"/>
    <w:qFormat/>
    <w:rPr>
      <w:rFonts w:ascii="Arial" w:eastAsia="Calibri Light" w:hAnsi="Arial" w:cs="Calibri Light"/>
      <w:szCs w:val="21"/>
      <w:lang w:eastAsia="it-IT"/>
    </w:rPr>
  </w:style>
  <w:style w:type="character" w:customStyle="1" w:styleId="Titolo7Carattere">
    <w:name w:val="Titolo 7 Carattere"/>
    <w:basedOn w:val="Carpredefinitoparagrafo"/>
    <w:uiPriority w:val="9"/>
    <w:qFormat/>
    <w:rPr>
      <w:rFonts w:ascii="Calibri Light" w:eastAsia="Calibri Light" w:hAnsi="Calibri Light" w:cs="Calibri Light"/>
      <w:b/>
      <w:bCs/>
      <w:color w:val="70AD47" w:themeColor="accent6"/>
      <w:szCs w:val="21"/>
      <w:lang w:eastAsia="it-IT"/>
    </w:rPr>
  </w:style>
  <w:style w:type="character" w:customStyle="1" w:styleId="Titolo8Carattere">
    <w:name w:val="Titolo 8 Carattere"/>
    <w:basedOn w:val="Carpredefinitoparagrafo"/>
    <w:uiPriority w:val="9"/>
    <w:qFormat/>
    <w:rPr>
      <w:rFonts w:ascii="Calibri Light" w:eastAsia="Calibri Light" w:hAnsi="Calibri Light" w:cs="Calibri Light"/>
      <w:b/>
      <w:bCs/>
      <w:i/>
      <w:iCs/>
      <w:color w:val="70AD47" w:themeColor="accent6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uiPriority w:val="9"/>
    <w:qFormat/>
    <w:rPr>
      <w:rFonts w:ascii="Calibri Light" w:eastAsia="Calibri Light" w:hAnsi="Calibri Light" w:cs="Calibri Light"/>
      <w:i/>
      <w:iCs/>
      <w:color w:val="70AD47" w:themeColor="accent6"/>
      <w:sz w:val="20"/>
      <w:szCs w:val="20"/>
      <w:lang w:eastAsia="it-IT"/>
    </w:rPr>
  </w:style>
  <w:style w:type="character" w:customStyle="1" w:styleId="CorpotestoCarattere">
    <w:name w:val="Corpo testo Carattere"/>
    <w:basedOn w:val="Carpredefinitoparagrafo"/>
    <w:qFormat/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RientrocorpodeltestoCarattere">
    <w:name w:val="Rientro corpo del testo Carattere"/>
    <w:basedOn w:val="Carpredefinitoparagrafo"/>
    <w:qFormat/>
    <w:rPr>
      <w:rFonts w:eastAsia="Times New Roman" w:cs="Times New Roman"/>
      <w:szCs w:val="20"/>
      <w:lang w:eastAsia="it-IT"/>
    </w:rPr>
  </w:style>
  <w:style w:type="character" w:styleId="Numeropagina">
    <w:name w:val="page number"/>
    <w:basedOn w:val="Carpredefinitoparagrafo"/>
    <w:qFormat/>
  </w:style>
  <w:style w:type="character" w:customStyle="1" w:styleId="TestonotaapidipaginaCarattere">
    <w:name w:val="Testo nota a piè di pagina Carattere"/>
    <w:basedOn w:val="Carpredefinitoparagrafo"/>
    <w:semiHidden/>
    <w:qFormat/>
    <w:rPr>
      <w:rFonts w:eastAsia="Times New Roman" w:cs="Times New Roman"/>
      <w:szCs w:val="20"/>
      <w:lang w:eastAsia="it-IT"/>
    </w:rPr>
  </w:style>
  <w:style w:type="character" w:customStyle="1" w:styleId="FootnoteCharacters">
    <w:name w:val="Footnote Characters"/>
    <w:basedOn w:val="Carpredefinitoparagrafo"/>
    <w:semiHidden/>
    <w:qFormat/>
    <w:rPr>
      <w:vertAlign w:val="superscript"/>
    </w:rPr>
  </w:style>
  <w:style w:type="character" w:styleId="Rimandonotaapidipagina">
    <w:name w:val="footnote reference"/>
    <w:rPr>
      <w:vertAlign w:val="superscript"/>
    </w:rPr>
  </w:style>
  <w:style w:type="character" w:customStyle="1" w:styleId="Corpodeltesto3Carattere">
    <w:name w:val="Corpo del testo 3 Carattere"/>
    <w:basedOn w:val="Carpredefinitoparagrafo"/>
    <w:qFormat/>
    <w:rPr>
      <w:rFonts w:eastAsia="Times New Roman" w:cs="Times New Roman"/>
      <w:i/>
      <w:szCs w:val="20"/>
      <w:lang w:eastAsia="it-IT"/>
    </w:rPr>
  </w:style>
  <w:style w:type="character" w:customStyle="1" w:styleId="TitoloCarattere">
    <w:name w:val="Titolo Carattere"/>
    <w:basedOn w:val="Carpredefinitoparagrafo"/>
    <w:uiPriority w:val="10"/>
    <w:qFormat/>
    <w:rPr>
      <w:rFonts w:eastAsia="Times New Roman" w:cs="Times New Roman"/>
      <w:b/>
      <w:szCs w:val="20"/>
      <w:lang w:eastAsia="it-IT"/>
    </w:rPr>
  </w:style>
  <w:style w:type="character" w:customStyle="1" w:styleId="Corpodeltesto2Carattere">
    <w:name w:val="Corpo del testo 2 Carattere"/>
    <w:basedOn w:val="Carpredefinitoparagrafo"/>
    <w:qFormat/>
    <w:rPr>
      <w:rFonts w:eastAsia="Times New Roman" w:cs="Times New Roman"/>
      <w:szCs w:val="20"/>
      <w:lang w:eastAsia="it-IT"/>
    </w:rPr>
  </w:style>
  <w:style w:type="character" w:customStyle="1" w:styleId="MappadocumentoCarattere">
    <w:name w:val="Mappa documento Carattere"/>
    <w:basedOn w:val="Carpredefinitoparagrafo"/>
    <w:semiHidden/>
    <w:qFormat/>
    <w:rPr>
      <w:rFonts w:ascii="Tahoma" w:eastAsia="Times New Roman" w:hAnsi="Tahoma" w:cs="Times New Roman"/>
      <w:szCs w:val="20"/>
      <w:shd w:val="clear" w:color="auto" w:fill="000080"/>
      <w:lang w:eastAsia="it-IT"/>
    </w:rPr>
  </w:style>
  <w:style w:type="character" w:customStyle="1" w:styleId="Rientrocorpodeltesto2Carattere">
    <w:name w:val="Rientro corpo del testo 2 Carattere"/>
    <w:basedOn w:val="Carpredefinitoparagrafo"/>
    <w:qFormat/>
    <w:rPr>
      <w:rFonts w:eastAsia="Times New Roman" w:cs="Times New Roman"/>
      <w:szCs w:val="20"/>
      <w:lang w:eastAsia="it-IT"/>
    </w:rPr>
  </w:style>
  <w:style w:type="character" w:customStyle="1" w:styleId="Rientrocorpodeltesto3Carattere">
    <w:name w:val="Rientro corpo del testo 3 Carattere"/>
    <w:basedOn w:val="Carpredefinitoparagrafo"/>
    <w:qFormat/>
    <w:rPr>
      <w:rFonts w:ascii="Tahoma" w:eastAsia="Times New Roman" w:hAnsi="Tahoma" w:cs="Times New Roman"/>
      <w:szCs w:val="20"/>
      <w:lang w:eastAsia="it-IT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customStyle="1" w:styleId="TestofumettoCarattere">
    <w:name w:val="Testo fumetto Carattere"/>
    <w:basedOn w:val="Carpredefinitoparagrafo"/>
    <w:qFormat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TableTextChar">
    <w:name w:val="Table Text Char"/>
    <w:qFormat/>
    <w:rPr>
      <w:rFonts w:ascii="Arial" w:eastAsia="Times New Roman" w:hAnsi="Arial" w:cs="Arial"/>
      <w:szCs w:val="20"/>
    </w:rPr>
  </w:style>
  <w:style w:type="paragraph" w:customStyle="1" w:styleId="Heading">
    <w:name w:val="Heading"/>
    <w:basedOn w:val="Normale"/>
    <w:next w:val="Corpotesto"/>
    <w:qFormat/>
    <w:pPr>
      <w:keepNext/>
      <w:spacing w:before="240"/>
    </w:pPr>
    <w:rPr>
      <w:rFonts w:ascii="Carlito" w:eastAsia="Noto Sans SC Regular" w:hAnsi="Carlito" w:cs="Noto Sans Devanagari"/>
      <w:sz w:val="28"/>
      <w:szCs w:val="28"/>
    </w:rPr>
  </w:style>
  <w:style w:type="paragraph" w:styleId="Corpotesto">
    <w:name w:val="Body Text"/>
    <w:basedOn w:val="Normal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uiPriority w:val="35"/>
    <w:qFormat/>
    <w:pPr>
      <w:spacing w:before="120" w:line="360" w:lineRule="auto"/>
      <w:jc w:val="center"/>
    </w:pPr>
    <w:rPr>
      <w:rFonts w:ascii="Calibri" w:eastAsia="Times New Roman" w:hAnsi="Calibri" w:cs="Times New Roman"/>
      <w:bCs/>
      <w:i/>
      <w:sz w:val="20"/>
      <w:szCs w:val="20"/>
      <w:lang w:eastAsia="it-IT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styleId="Nessunaspaziatura">
    <w:name w:val="No Spacing"/>
    <w:uiPriority w:val="1"/>
    <w:qFormat/>
    <w:rPr>
      <w:shd w:val="clear" w:color="auto" w:fill="FFFFFF"/>
    </w:rPr>
  </w:style>
  <w:style w:type="paragraph" w:styleId="Sottotitolo">
    <w:name w:val="Subtitle"/>
    <w:basedOn w:val="Normale"/>
    <w:uiPriority w:val="11"/>
    <w:qFormat/>
    <w:pPr>
      <w:spacing w:before="200" w:after="200"/>
    </w:pPr>
    <w:rPr>
      <w:sz w:val="24"/>
      <w:szCs w:val="24"/>
    </w:rPr>
  </w:style>
  <w:style w:type="paragraph" w:styleId="Citazione">
    <w:name w:val="Quote"/>
    <w:basedOn w:val="Normale"/>
    <w:uiPriority w:val="29"/>
    <w:qFormat/>
    <w:pPr>
      <w:ind w:left="720" w:right="720"/>
    </w:pPr>
    <w:rPr>
      <w:i/>
    </w:rPr>
  </w:style>
  <w:style w:type="paragraph" w:styleId="Citazioneintensa">
    <w:name w:val="Intense Quote"/>
    <w:basedOn w:val="Normal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/>
    </w:pPr>
    <w:rPr>
      <w:i/>
    </w:rPr>
  </w:style>
  <w:style w:type="paragraph" w:styleId="Titoloindice">
    <w:name w:val="index heading"/>
    <w:basedOn w:val="Heading"/>
  </w:style>
  <w:style w:type="paragraph" w:styleId="Titolosommario">
    <w:name w:val="TOC Heading"/>
    <w:uiPriority w:val="39"/>
    <w:unhideWhenUsed/>
    <w:qFormat/>
    <w:pPr>
      <w:spacing w:after="160" w:line="259" w:lineRule="auto"/>
    </w:pPr>
    <w:rPr>
      <w:shd w:val="clear" w:color="auto" w:fill="FFFFFF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unhideWhenUsed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unhideWhenUsed/>
    <w:pPr>
      <w:tabs>
        <w:tab w:val="center" w:pos="4819"/>
        <w:tab w:val="right" w:pos="9638"/>
      </w:tabs>
      <w:spacing w:after="0" w:line="240" w:lineRule="auto"/>
    </w:p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Sommario1">
    <w:name w:val="toc 1"/>
    <w:basedOn w:val="Normale"/>
    <w:uiPriority w:val="39"/>
    <w:pPr>
      <w:tabs>
        <w:tab w:val="left" w:pos="440"/>
        <w:tab w:val="right" w:leader="dot" w:pos="9628"/>
      </w:tabs>
      <w:spacing w:after="0" w:line="240" w:lineRule="auto"/>
    </w:pPr>
    <w:rPr>
      <w:rFonts w:eastAsia="Times New Roman" w:cs="Times New Roman"/>
      <w:sz w:val="20"/>
      <w:szCs w:val="20"/>
      <w:lang w:eastAsia="it-IT"/>
    </w:rPr>
  </w:style>
  <w:style w:type="paragraph" w:styleId="Sommario2">
    <w:name w:val="toc 2"/>
    <w:basedOn w:val="Normale"/>
    <w:uiPriority w:val="39"/>
    <w:pPr>
      <w:spacing w:after="0" w:line="240" w:lineRule="auto"/>
      <w:ind w:left="200"/>
    </w:pPr>
    <w:rPr>
      <w:rFonts w:eastAsia="Times New Roman" w:cs="Times New Roman"/>
      <w:i/>
      <w:sz w:val="20"/>
      <w:szCs w:val="20"/>
      <w:lang w:eastAsia="it-IT"/>
    </w:rPr>
  </w:style>
  <w:style w:type="paragraph" w:customStyle="1" w:styleId="StileTitolo2VerdanaAllineatoasinistra">
    <w:name w:val="Stile Titolo 2 + Verdana Allineato a sinistra"/>
    <w:basedOn w:val="Titolo2"/>
    <w:qFormat/>
    <w:pPr>
      <w:keepLines w:val="0"/>
      <w:numPr>
        <w:numId w:val="2"/>
      </w:numPr>
      <w:tabs>
        <w:tab w:val="left" w:pos="567"/>
      </w:tabs>
      <w:spacing w:before="120"/>
    </w:pPr>
    <w:rPr>
      <w:rFonts w:ascii="Times New Roman" w:eastAsia="Times New Roman" w:hAnsi="Times New Roman" w:cs="Times New Roman"/>
      <w:b w:val="0"/>
      <w:smallCaps/>
    </w:rPr>
  </w:style>
  <w:style w:type="paragraph" w:styleId="Sommario3">
    <w:name w:val="toc 3"/>
    <w:basedOn w:val="Normale"/>
    <w:uiPriority w:val="39"/>
    <w:unhideWhenUsed/>
    <w:pPr>
      <w:spacing w:after="0"/>
      <w:ind w:left="442"/>
    </w:pPr>
    <w:rPr>
      <w:sz w:val="18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Rientrocorpodeltesto">
    <w:name w:val="Body Text Indent"/>
    <w:basedOn w:val="Normale"/>
    <w:pPr>
      <w:spacing w:after="0" w:line="360" w:lineRule="auto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customStyle="1" w:styleId="corpotesto0">
    <w:name w:val="corpo testo"/>
    <w:basedOn w:val="Normale"/>
    <w:qFormat/>
    <w:pPr>
      <w:tabs>
        <w:tab w:val="left" w:pos="1077"/>
      </w:tabs>
      <w:spacing w:after="0" w:line="360" w:lineRule="atLeast"/>
      <w:ind w:left="851" w:right="851"/>
      <w:jc w:val="both"/>
    </w:pPr>
    <w:rPr>
      <w:rFonts w:eastAsia="Times New Roman" w:cs="Times New Roman"/>
      <w:szCs w:val="20"/>
      <w:lang w:eastAsia="it-IT"/>
    </w:rPr>
  </w:style>
  <w:style w:type="paragraph" w:styleId="Testonotaapidipagina">
    <w:name w:val="footnote text"/>
    <w:basedOn w:val="Normale"/>
    <w:semiHidden/>
    <w:pPr>
      <w:spacing w:after="0" w:line="360" w:lineRule="auto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Corpodeltesto3">
    <w:name w:val="Body Text 3"/>
    <w:basedOn w:val="Normale"/>
    <w:qFormat/>
    <w:pPr>
      <w:spacing w:after="0" w:line="360" w:lineRule="auto"/>
      <w:jc w:val="both"/>
    </w:pPr>
    <w:rPr>
      <w:rFonts w:ascii="Calibri" w:eastAsia="Times New Roman" w:hAnsi="Calibri" w:cs="Times New Roman"/>
      <w:i/>
      <w:szCs w:val="20"/>
      <w:lang w:eastAsia="it-IT"/>
    </w:rPr>
  </w:style>
  <w:style w:type="paragraph" w:styleId="Titolo">
    <w:name w:val="Title"/>
    <w:basedOn w:val="Normale"/>
    <w:uiPriority w:val="10"/>
    <w:qFormat/>
    <w:pPr>
      <w:spacing w:after="0" w:line="360" w:lineRule="auto"/>
      <w:jc w:val="center"/>
    </w:pPr>
    <w:rPr>
      <w:rFonts w:ascii="Calibri" w:eastAsia="Times New Roman" w:hAnsi="Calibri" w:cs="Times New Roman"/>
      <w:b/>
      <w:szCs w:val="20"/>
      <w:lang w:eastAsia="it-IT"/>
    </w:rPr>
  </w:style>
  <w:style w:type="paragraph" w:customStyle="1" w:styleId="titolo0">
    <w:name w:val="titolo"/>
    <w:basedOn w:val="Intestazione"/>
    <w:qFormat/>
    <w:pPr>
      <w:widowControl w:val="0"/>
      <w:tabs>
        <w:tab w:val="clear" w:pos="4819"/>
        <w:tab w:val="clear" w:pos="9638"/>
        <w:tab w:val="center" w:pos="4252"/>
        <w:tab w:val="right" w:pos="8504"/>
      </w:tabs>
      <w:spacing w:line="360" w:lineRule="auto"/>
      <w:jc w:val="center"/>
    </w:pPr>
    <w:rPr>
      <w:rFonts w:eastAsia="Times New Roman" w:cs="Times New Roman"/>
      <w:b/>
      <w:szCs w:val="20"/>
      <w:lang w:eastAsia="it-IT"/>
    </w:rPr>
  </w:style>
  <w:style w:type="paragraph" w:customStyle="1" w:styleId="Numero">
    <w:name w:val="Numero"/>
    <w:basedOn w:val="Normale"/>
    <w:qFormat/>
    <w:pPr>
      <w:widowControl w:val="0"/>
      <w:spacing w:after="0" w:line="360" w:lineRule="auto"/>
      <w:jc w:val="both"/>
    </w:pPr>
    <w:rPr>
      <w:rFonts w:eastAsia="Times New Roman" w:cs="Times New Roman"/>
      <w:szCs w:val="20"/>
      <w:lang w:eastAsia="it-IT"/>
    </w:rPr>
  </w:style>
  <w:style w:type="paragraph" w:customStyle="1" w:styleId="revisione">
    <w:name w:val="revisione"/>
    <w:basedOn w:val="Intestazione"/>
    <w:qFormat/>
    <w:pPr>
      <w:widowControl w:val="0"/>
      <w:tabs>
        <w:tab w:val="clear" w:pos="4819"/>
        <w:tab w:val="clear" w:pos="9638"/>
        <w:tab w:val="center" w:pos="4252"/>
        <w:tab w:val="right" w:pos="8504"/>
      </w:tabs>
      <w:spacing w:line="360" w:lineRule="auto"/>
      <w:jc w:val="center"/>
    </w:pPr>
    <w:rPr>
      <w:rFonts w:eastAsia="Times New Roman" w:cs="Times New Roman"/>
      <w:sz w:val="16"/>
      <w:szCs w:val="20"/>
      <w:lang w:eastAsia="it-IT"/>
    </w:rPr>
  </w:style>
  <w:style w:type="paragraph" w:customStyle="1" w:styleId="rifmanuale">
    <w:name w:val="rifmanuale"/>
    <w:basedOn w:val="revisione"/>
    <w:qFormat/>
    <w:rPr>
      <w:sz w:val="12"/>
    </w:rPr>
  </w:style>
  <w:style w:type="paragraph" w:styleId="Corpodeltesto2">
    <w:name w:val="Body Text 2"/>
    <w:basedOn w:val="Normale"/>
    <w:qFormat/>
    <w:pPr>
      <w:spacing w:after="0" w:line="360" w:lineRule="auto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Indice1">
    <w:name w:val="index 1"/>
    <w:basedOn w:val="Normale"/>
    <w:semiHidden/>
    <w:qFormat/>
    <w:pPr>
      <w:tabs>
        <w:tab w:val="right" w:leader="dot" w:pos="4289"/>
      </w:tabs>
      <w:spacing w:after="0" w:line="360" w:lineRule="auto"/>
      <w:ind w:left="200" w:hanging="200"/>
      <w:jc w:val="both"/>
    </w:pPr>
    <w:rPr>
      <w:rFonts w:eastAsia="Times New Roman" w:cs="Times New Roman"/>
      <w:b/>
      <w:szCs w:val="20"/>
      <w:lang w:eastAsia="it-IT"/>
    </w:rPr>
  </w:style>
  <w:style w:type="paragraph" w:customStyle="1" w:styleId="indexheading1">
    <w:name w:val="index heading1"/>
    <w:basedOn w:val="Normale"/>
    <w:semiHidden/>
    <w:qFormat/>
    <w:pPr>
      <w:spacing w:after="0" w:line="360" w:lineRule="auto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Testodelblocco">
    <w:name w:val="Block Text"/>
    <w:basedOn w:val="Normale"/>
    <w:qFormat/>
    <w:pPr>
      <w:spacing w:after="0" w:line="360" w:lineRule="auto"/>
      <w:ind w:left="1134" w:right="679"/>
      <w:jc w:val="both"/>
    </w:pPr>
    <w:rPr>
      <w:rFonts w:eastAsia="Times New Roman" w:cs="Times New Roman"/>
      <w:szCs w:val="20"/>
      <w:lang w:eastAsia="it-IT"/>
    </w:rPr>
  </w:style>
  <w:style w:type="paragraph" w:styleId="Mappadocumento">
    <w:name w:val="Document Map"/>
    <w:basedOn w:val="Normale"/>
    <w:semiHidden/>
    <w:qFormat/>
    <w:pPr>
      <w:shd w:val="clear" w:color="auto" w:fill="000080"/>
      <w:spacing w:after="0" w:line="360" w:lineRule="auto"/>
      <w:jc w:val="both"/>
    </w:pPr>
    <w:rPr>
      <w:rFonts w:ascii="Tahoma" w:eastAsia="Times New Roman" w:hAnsi="Tahoma" w:cs="Times New Roman"/>
      <w:szCs w:val="20"/>
      <w:lang w:eastAsia="it-IT"/>
    </w:rPr>
  </w:style>
  <w:style w:type="paragraph" w:styleId="Rientrocorpodeltesto2">
    <w:name w:val="Body Text Indent 2"/>
    <w:basedOn w:val="Normale"/>
    <w:qFormat/>
    <w:pPr>
      <w:tabs>
        <w:tab w:val="left" w:pos="426"/>
      </w:tabs>
      <w:spacing w:after="0" w:line="360" w:lineRule="auto"/>
      <w:ind w:left="426" w:hanging="426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customStyle="1" w:styleId="Standard1">
    <w:name w:val="Standard1"/>
    <w:basedOn w:val="Normale"/>
    <w:qFormat/>
    <w:pPr>
      <w:spacing w:before="60" w:after="60" w:line="360" w:lineRule="auto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customStyle="1" w:styleId="BaseTitolo">
    <w:name w:val="Base Titolo"/>
    <w:basedOn w:val="Corpotesto"/>
    <w:qFormat/>
    <w:pPr>
      <w:keepNext/>
      <w:keepLines/>
      <w:spacing w:line="180" w:lineRule="atLeast"/>
    </w:pPr>
    <w:rPr>
      <w:rFonts w:ascii="Arial Black" w:hAnsi="Arial Black"/>
      <w:spacing w:val="-10"/>
      <w:sz w:val="20"/>
    </w:rPr>
  </w:style>
  <w:style w:type="paragraph" w:styleId="Rientrocorpodeltesto3">
    <w:name w:val="Body Text Indent 3"/>
    <w:basedOn w:val="Normale"/>
    <w:qFormat/>
    <w:pPr>
      <w:spacing w:after="0" w:line="360" w:lineRule="auto"/>
      <w:ind w:right="566" w:firstLine="141"/>
      <w:jc w:val="both"/>
    </w:pPr>
    <w:rPr>
      <w:rFonts w:ascii="Tahoma" w:eastAsia="Times New Roman" w:hAnsi="Tahoma" w:cs="Times New Roman"/>
      <w:szCs w:val="20"/>
      <w:lang w:eastAsia="it-IT"/>
    </w:rPr>
  </w:style>
  <w:style w:type="paragraph" w:styleId="Indice2">
    <w:name w:val="index 2"/>
    <w:basedOn w:val="Normale"/>
    <w:semiHidden/>
    <w:qFormat/>
    <w:pPr>
      <w:spacing w:after="0" w:line="360" w:lineRule="auto"/>
      <w:ind w:left="400" w:hanging="2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Indice3">
    <w:name w:val="index 3"/>
    <w:basedOn w:val="Normale"/>
    <w:semiHidden/>
    <w:qFormat/>
    <w:pPr>
      <w:spacing w:after="0" w:line="360" w:lineRule="auto"/>
      <w:ind w:left="600" w:hanging="2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Indice4">
    <w:name w:val="index 4"/>
    <w:basedOn w:val="Normale"/>
    <w:semiHidden/>
    <w:qFormat/>
    <w:pPr>
      <w:spacing w:after="0" w:line="360" w:lineRule="auto"/>
      <w:ind w:left="800" w:hanging="2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Indice5">
    <w:name w:val="index 5"/>
    <w:basedOn w:val="Normale"/>
    <w:semiHidden/>
    <w:qFormat/>
    <w:pPr>
      <w:spacing w:after="0" w:line="360" w:lineRule="auto"/>
      <w:ind w:left="1000" w:hanging="2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Indice6">
    <w:name w:val="index 6"/>
    <w:basedOn w:val="Normale"/>
    <w:semiHidden/>
    <w:qFormat/>
    <w:pPr>
      <w:spacing w:after="0" w:line="360" w:lineRule="auto"/>
      <w:ind w:left="1200" w:hanging="2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Indice7">
    <w:name w:val="index 7"/>
    <w:basedOn w:val="Normale"/>
    <w:semiHidden/>
    <w:qFormat/>
    <w:pPr>
      <w:spacing w:after="0" w:line="360" w:lineRule="auto"/>
      <w:ind w:left="1400" w:hanging="2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Indice8">
    <w:name w:val="index 8"/>
    <w:basedOn w:val="Normale"/>
    <w:semiHidden/>
    <w:qFormat/>
    <w:pPr>
      <w:spacing w:after="0" w:line="360" w:lineRule="auto"/>
      <w:ind w:left="1600" w:hanging="2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Indice9">
    <w:name w:val="index 9"/>
    <w:basedOn w:val="Normale"/>
    <w:semiHidden/>
    <w:qFormat/>
    <w:pPr>
      <w:spacing w:after="0" w:line="360" w:lineRule="auto"/>
      <w:ind w:left="1800" w:hanging="2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Sommario4">
    <w:name w:val="toc 4"/>
    <w:basedOn w:val="Normale"/>
    <w:semiHidden/>
    <w:pPr>
      <w:spacing w:after="0" w:line="360" w:lineRule="auto"/>
      <w:ind w:left="4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Sommario5">
    <w:name w:val="toc 5"/>
    <w:basedOn w:val="Normale"/>
    <w:semiHidden/>
    <w:pPr>
      <w:spacing w:after="0" w:line="360" w:lineRule="auto"/>
      <w:ind w:left="6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Sommario6">
    <w:name w:val="toc 6"/>
    <w:basedOn w:val="Normale"/>
    <w:semiHidden/>
    <w:pPr>
      <w:spacing w:after="0" w:line="360" w:lineRule="auto"/>
      <w:ind w:left="8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Sommario7">
    <w:name w:val="toc 7"/>
    <w:basedOn w:val="Normale"/>
    <w:semiHidden/>
    <w:pPr>
      <w:spacing w:after="0" w:line="360" w:lineRule="auto"/>
      <w:ind w:left="10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Sommario8">
    <w:name w:val="toc 8"/>
    <w:basedOn w:val="Normale"/>
    <w:semiHidden/>
    <w:pPr>
      <w:spacing w:after="0" w:line="360" w:lineRule="auto"/>
      <w:ind w:left="12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styleId="Sommario9">
    <w:name w:val="toc 9"/>
    <w:basedOn w:val="Normale"/>
    <w:semiHidden/>
    <w:pPr>
      <w:spacing w:after="0" w:line="360" w:lineRule="auto"/>
      <w:ind w:left="1400"/>
      <w:jc w:val="both"/>
    </w:pPr>
    <w:rPr>
      <w:rFonts w:ascii="Calibri" w:eastAsia="Times New Roman" w:hAnsi="Calibri" w:cs="Times New Roman"/>
      <w:szCs w:val="20"/>
      <w:lang w:eastAsia="it-IT"/>
    </w:rPr>
  </w:style>
  <w:style w:type="paragraph" w:customStyle="1" w:styleId="Corpotesto1">
    <w:name w:val="Corpo testo1"/>
    <w:qFormat/>
    <w:pPr>
      <w:ind w:firstLine="284"/>
    </w:pPr>
    <w:rPr>
      <w:rFonts w:ascii="Arial" w:eastAsia="Times New Roman" w:hAnsi="Arial" w:cs="Times New Roman"/>
      <w:color w:val="000000"/>
      <w:sz w:val="24"/>
      <w:szCs w:val="20"/>
      <w:shd w:val="clear" w:color="auto" w:fill="FFFFFF"/>
      <w:lang w:eastAsia="it-IT"/>
    </w:rPr>
  </w:style>
  <w:style w:type="paragraph" w:customStyle="1" w:styleId="Titolocopertina">
    <w:name w:val="Titolo_copertina"/>
    <w:basedOn w:val="Titolo4"/>
    <w:qFormat/>
    <w:pPr>
      <w:keepLines w:val="0"/>
      <w:numPr>
        <w:ilvl w:val="0"/>
        <w:numId w:val="0"/>
      </w:numPr>
      <w:spacing w:before="0" w:line="240" w:lineRule="auto"/>
    </w:pPr>
    <w:rPr>
      <w:rFonts w:ascii="Calibri" w:eastAsia="Times New Roman" w:hAnsi="Calibri" w:cs="Times New Roman"/>
      <w:b/>
      <w:caps/>
      <w:sz w:val="52"/>
      <w:szCs w:val="20"/>
    </w:rPr>
  </w:style>
  <w:style w:type="paragraph" w:customStyle="1" w:styleId="Testoprocedura">
    <w:name w:val="Testo procedura"/>
    <w:basedOn w:val="Normale"/>
    <w:qFormat/>
    <w:pPr>
      <w:tabs>
        <w:tab w:val="left" w:pos="284"/>
      </w:tabs>
      <w:spacing w:after="0" w:line="240" w:lineRule="auto"/>
    </w:pPr>
    <w:rPr>
      <w:rFonts w:ascii="Calibri" w:eastAsia="Times New Roman" w:hAnsi="Calibri" w:cs="Times New Roman"/>
      <w:sz w:val="20"/>
      <w:szCs w:val="20"/>
      <w:lang w:eastAsia="it-IT"/>
    </w:rPr>
  </w:style>
  <w:style w:type="paragraph" w:customStyle="1" w:styleId="pagina">
    <w:name w:val="pagina"/>
    <w:basedOn w:val="Intestazione"/>
    <w:qFormat/>
    <w:pPr>
      <w:tabs>
        <w:tab w:val="clear" w:pos="4819"/>
        <w:tab w:val="clear" w:pos="9638"/>
        <w:tab w:val="center" w:pos="4252"/>
        <w:tab w:val="right" w:pos="8504"/>
      </w:tabs>
    </w:pPr>
    <w:rPr>
      <w:rFonts w:eastAsia="Times New Roman" w:cs="Times New Roman"/>
      <w:sz w:val="20"/>
      <w:szCs w:val="20"/>
      <w:lang w:eastAsia="it-IT"/>
    </w:rPr>
  </w:style>
  <w:style w:type="paragraph" w:styleId="Testofumetto">
    <w:name w:val="Balloon Text"/>
    <w:basedOn w:val="Normale"/>
    <w:qFormat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it-IT"/>
    </w:rPr>
  </w:style>
  <w:style w:type="paragraph" w:customStyle="1" w:styleId="TestoNormale">
    <w:name w:val="Testo Normale"/>
    <w:basedOn w:val="Normale"/>
    <w:qFormat/>
    <w:pPr>
      <w:spacing w:after="0" w:line="360" w:lineRule="atLeast"/>
      <w:jc w:val="both"/>
    </w:pPr>
    <w:rPr>
      <w:rFonts w:eastAsia="Times New Roman" w:cs="Times New Roman"/>
      <w:szCs w:val="20"/>
      <w:lang w:eastAsia="it-IT"/>
    </w:rPr>
  </w:style>
  <w:style w:type="paragraph" w:customStyle="1" w:styleId="Default">
    <w:name w:val="Default"/>
    <w:qFormat/>
    <w:rPr>
      <w:rFonts w:ascii="Verdana" w:eastAsia="Times New Roman" w:hAnsi="Verdana" w:cs="Verdana"/>
      <w:color w:val="000000"/>
      <w:sz w:val="24"/>
      <w:szCs w:val="24"/>
      <w:shd w:val="clear" w:color="auto" w:fill="FFFFFF"/>
      <w:lang w:eastAsia="it-IT"/>
    </w:rPr>
  </w:style>
  <w:style w:type="paragraph" w:customStyle="1" w:styleId="TableContents">
    <w:name w:val="Table Contents"/>
    <w:basedOn w:val="Normale"/>
    <w:qFormat/>
  </w:style>
  <w:style w:type="paragraph" w:customStyle="1" w:styleId="TableHeading">
    <w:name w:val="Table Heading"/>
    <w:qFormat/>
    <w:pPr>
      <w:spacing w:before="60" w:after="60"/>
    </w:pPr>
    <w:rPr>
      <w:rFonts w:ascii="Arial" w:eastAsia="Times New Roman" w:hAnsi="Arial" w:cs="Arial"/>
      <w:b/>
      <w:shd w:val="clear" w:color="auto" w:fill="FFFFFF"/>
      <w:lang w:val="en-US"/>
    </w:rPr>
  </w:style>
  <w:style w:type="paragraph" w:customStyle="1" w:styleId="TableText">
    <w:name w:val="Table Text"/>
    <w:qFormat/>
    <w:pPr>
      <w:spacing w:before="60" w:after="60"/>
    </w:pPr>
    <w:rPr>
      <w:rFonts w:ascii="Arial" w:eastAsia="Times New Roman" w:hAnsi="Arial" w:cs="Arial"/>
      <w:szCs w:val="20"/>
      <w:shd w:val="clear" w:color="auto" w:fill="FFFFFF"/>
    </w:rPr>
  </w:style>
  <w:style w:type="paragraph" w:customStyle="1" w:styleId="Appendix">
    <w:name w:val="Appendix"/>
    <w:qFormat/>
    <w:pPr>
      <w:pageBreakBefore/>
      <w:numPr>
        <w:numId w:val="3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 w:cs="Times New Roman"/>
      <w:b/>
      <w:sz w:val="32"/>
      <w:szCs w:val="24"/>
      <w:shd w:val="clear" w:color="auto" w:fill="FFFFFF"/>
      <w:lang w:val="en-US" w:eastAsia="fr-FR"/>
    </w:rPr>
  </w:style>
  <w:style w:type="table" w:styleId="Grigliatabella">
    <w:name w:val="Table Grid"/>
    <w:basedOn w:val="Tabellanormale"/>
    <w:uiPriority w:val="59"/>
    <w:rsid w:val="00685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54623d6-1504-4f22-a146-b7c72637766a}" enabled="0" method="" siteId="{654623d6-1504-4f22-a146-b7c7263776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15</Pages>
  <Words>2794</Words>
  <Characters>15930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 Carlo</dc:creator>
  <dc:description/>
  <cp:lastModifiedBy>Luca Di Sabatino</cp:lastModifiedBy>
  <cp:revision>17</cp:revision>
  <dcterms:created xsi:type="dcterms:W3CDTF">2024-01-08T13:24:00Z</dcterms:created>
  <dcterms:modified xsi:type="dcterms:W3CDTF">2024-01-15T14:42:00Z</dcterms:modified>
  <dc:language>en-US</dc:language>
</cp:coreProperties>
</file>