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Build Log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 februarie 2024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primul concept de rama al imprimantei – asemanator cu un L și un picior din V-Slot 2040 cu un stalp vertical tot din V-Slot 2040 , un brat din V-Slot 2020 (neconectat la rama momentan) și un conector </w:t>
      </w:r>
      <w:r w:rsidDel="00000000" w:rsidR="00000000" w:rsidRPr="00000000">
        <w:rPr>
          <w:rtl w:val="0"/>
        </w:rPr>
        <w:t xml:space="preserve">picior-stalp</w:t>
      </w:r>
      <w:r w:rsidDel="00000000" w:rsidR="00000000" w:rsidRPr="00000000">
        <w:rPr>
          <w:rtl w:val="0"/>
        </w:rPr>
        <w:t xml:space="preserve"> din V-slot 2020 toate marimile sunt de 30 cm conectate prin unghiuri de sustinere și suruburi cu piulite </w:t>
      </w:r>
      <w:r w:rsidDel="00000000" w:rsidR="00000000" w:rsidRPr="00000000">
        <w:rPr>
          <w:rtl w:val="0"/>
        </w:rPr>
        <w:t xml:space="preserve">T-Slot</w:t>
      </w:r>
      <w:r w:rsidDel="00000000" w:rsidR="00000000" w:rsidRPr="00000000">
        <w:rPr>
          <w:rtl w:val="0"/>
        </w:rPr>
        <w:t xml:space="preserve"> M5.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 se taia la finalizarea modelului complet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începerea modelului 3D în Fusion 360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februarie 2024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Montajul -parțial- al axei X : Montura de metal fata, montura printata 3d spate (PLA) 3 suruburi M5 cu 6 tuburi de spatiere și 3 roti V-slot, </w:t>
      </w:r>
      <w:r w:rsidDel="00000000" w:rsidR="00000000" w:rsidRPr="00000000">
        <w:rPr>
          <w:rtl w:val="0"/>
        </w:rPr>
        <w:t xml:space="preserve">T-nut</w:t>
      </w:r>
      <w:r w:rsidDel="00000000" w:rsidR="00000000" w:rsidRPr="00000000">
        <w:rPr>
          <w:rtl w:val="0"/>
        </w:rPr>
        <w:t xml:space="preserve"> și motorul principal axa X + brațul axei X montat prin 2 suruburi M4.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 se cumpara o piulita excentrica pentru aranjare roților pe profil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Transpunerea lucrărilor în Fusion.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7 februarie 2024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Asamblarea extruderului ( un motor nema 17, trei șuruburi de prindere, 2 componente ale extruderului, arcul de tensiune, rulmentul cu cale de filament, roata zimtata) si roata GT pe motorul X.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Transpunerea lucrărilor în Fusion.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10 februarie 2024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Asamblarea axei Z (un motor nema 17, un cuplaj, o piesa de montare a motorului la V-Slot cu 2 suruburi M5 și două M4)\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se monta un stabilizator a surubului trapezoidal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Atasarea axei Z la rama imprimantei, montarea axei X-E0 la rama imprimantei.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Începerea prototipizarii asupra unei monturi de pat.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v1.0 - spațiile de montare nu se potrivesc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v1.1 - montura are locuri slabe ce ar ceda ușor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v2.0 - deși </w:t>
      </w:r>
      <w:r w:rsidDel="00000000" w:rsidR="00000000" w:rsidRPr="00000000">
        <w:rPr>
          <w:rtl w:val="0"/>
        </w:rPr>
        <w:t xml:space="preserve">montura</w:t>
      </w:r>
      <w:r w:rsidDel="00000000" w:rsidR="00000000" w:rsidRPr="00000000">
        <w:rPr>
          <w:rtl w:val="0"/>
        </w:rPr>
        <w:t xml:space="preserve"> e rezistenta, în cazul în care doresc sa adaug un pat încălzit, va fi greu de implementat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v2.1 - aceeasi montura ca si in v2.0 dar cu adaptoare de montare ce ridica patul și permit dezinstalarea ușoară a acestuia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Deși asupra monturii v2.1 se vor aplica și alte schimbări, ele nu sunt relevante (unele schimbări estetice, alte de tip QOL (quality of life) 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Transpunerea lucrărilor în Fusion.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17-20 februarie 2024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Montarea patului rotativ, a motorului pentru axa Y, stabilizator a surubului trapezoidal, capului de printare și a curelei + tensionator pentru axa X.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Incepeara prototipizarii pentru monturile electronice.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 se achizitiona o curea inchisa de 610mm pentru axa Y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proiectul folosea un Arduino Mega și un Ramps 1.4 shield modificat la 24V, componenta din urma a luat foc în urma unui scurtcircuit provocat de o eroare de fabricație, analizând internetul am descoperit ca placa nu este foarte sigură (în special modificată la 24V) și totodată, Arduino Mega, deși o placă de dezvoltare buna, nu ar putea face fata calculelor necesare unui sistem Polar astfel s-a decis achiziționarea unei placute BTT SKR E3 Turbo second-hand (desigur, nu înainte de a arde alte 2 placute Ramps și de a solicita placuta Arduino Mega pana cand aceasta a refuzat sa se mai porneasca)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Transpunerea lucrărilor în Fusion.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20 februarie 2024 - 8 Martie 2024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Perioada de inactivitate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9 - 22 Martie 2024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Finalizarea prototipizarii pentru monturile de componente electrice, începerea de legare a firelor (și de compunere a propriile fire), începerea de lucrare pe software.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- Marlin (versiuni vechi și noi) modificate pentru imprimanta mea Polara, Pronterface pentru trimitere de comenzi (accesibil momentan doar în </w:t>
      </w:r>
      <w:r w:rsidDel="00000000" w:rsidR="00000000" w:rsidRPr="00000000">
        <w:rPr>
          <w:rtl w:val="0"/>
        </w:rPr>
        <w:t xml:space="preserve">cazul în</w:t>
      </w:r>
      <w:r w:rsidDel="00000000" w:rsidR="00000000" w:rsidRPr="00000000">
        <w:rPr>
          <w:rtl w:val="0"/>
        </w:rPr>
        <w:t xml:space="preserve"> care imprimanta nu este asamblată).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Finalizarea lucrărilor în Fusion, deschiderea unui repository in GitHub (si ulterior uploadarea modelelor de piese ce pot fi printate 3D)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Aprilie 2024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Continuarea cu o nouă versiune de software v2.0 schimbată fata de v1.0.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Finisarea lucrărilor în CAD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Uploadarea Manualelor de utilizare, a datelor tehnice și a unui model CAD complet în CAD împreuna cu un Bill of Material (BOM) în GitHub.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Martie 2024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Finalizarea documentației proiectului, updatarea fișierului README pentru a oferi o reprezentare mai buna a proiectului, lucrări de finisare asupra imprimantei (asortarea componentelor, rezolvarea monturilor improvizate)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se uploada documentația și configurația Marlin pana-n saptamana intre  19 -26 Martie —-&gt;</w:t>
      </w:r>
      <w:r w:rsidDel="00000000" w:rsidR="00000000" w:rsidRPr="00000000">
        <w:rPr>
          <w:rtl w:val="0"/>
        </w:rPr>
        <w:t xml:space="preserve"> Configurația Marlin nu a fost publicată în variațiile precedente (momentan configurația se afla la v3.1) deoarece versiunile precedente au fost de tip Alpha și doar pentru testare.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Propuneri viitoare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adaptarea unui modul Wifi pentru comunicare wireless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Trecerea de la </w:t>
      </w:r>
      <w:r w:rsidDel="00000000" w:rsidR="00000000" w:rsidRPr="00000000">
        <w:rPr>
          <w:rtl w:val="0"/>
        </w:rPr>
        <w:t xml:space="preserve">Marilin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tl w:val="0"/>
        </w:rPr>
        <w:t xml:space="preserve">RepRapFirmware</w:t>
      </w:r>
      <w:r w:rsidDel="00000000" w:rsidR="00000000" w:rsidRPr="00000000">
        <w:rPr>
          <w:rtl w:val="0"/>
        </w:rPr>
        <w:t xml:space="preserve"> (RRF)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Configurarea unui Pat Încălzit (cu ajutorul unui modul asemănător unui rulment dar  și unui cerc de alunecare)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Configurarea imprimantei pentru viteze ridicate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