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000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fldChar w:fldCharType="begin"/>
            </w:r>
            <w:r>
              <w:rPr>
                <w:color w:val="000000"/>
                <w:lang w:val="it-IT"/>
              </w:rPr>
              <w:instrText xml:space="preserve"> MERGEFIELD  board_ID  \* MERGEFORMAT </w:instrText>
            </w:r>
            <w:r>
              <w:rPr>
                <w:color w:val="000000"/>
                <w:lang w:val="it-IT"/>
              </w:rPr>
              <w:fldChar w:fldCharType="separate"/>
            </w:r>
            <w:r>
              <w:rPr>
                <w:noProof/>
                <w:color w:val="000000"/>
                <w:lang w:val="it-IT"/>
              </w:rPr>
              <w:t>«board_ID»</w:t>
            </w:r>
            <w:r>
              <w:rPr>
                <w:color w:val="000000"/>
                <w:lang w:val="it-IT"/>
              </w:rPr>
              <w:fldChar w:fldCharType="end"/>
            </w:r>
          </w:p>
        </w:tc>
        <w:tc>
          <w:tcPr>
            <w:tcW w:w="1858" w:type="dxa"/>
          </w:tcPr>
          <w:p w14:paraId="08D3498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«date»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45" w:type="dxa"/>
          </w:tcPr>
          <w:p w14:paraId="5416686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fldChar w:fldCharType="begin"/>
            </w:r>
            <w:r>
              <w:rPr>
                <w:color w:val="000000"/>
                <w:lang w:val="it-IT"/>
              </w:rPr>
              <w:instrText xml:space="preserve"> MERGEFIELD  asic_ID  \* MERGEFORMAT </w:instrText>
            </w:r>
            <w:r>
              <w:rPr>
                <w:color w:val="000000"/>
                <w:lang w:val="it-IT"/>
              </w:rPr>
              <w:fldChar w:fldCharType="separate"/>
            </w:r>
            <w:r>
              <w:rPr>
                <w:noProof/>
                <w:color w:val="000000"/>
                <w:lang w:val="it-IT"/>
              </w:rPr>
              <w:t>«asic_ID»</w:t>
            </w:r>
            <w:r>
              <w:rPr>
                <w:color w:val="000000"/>
                <w:lang w:val="it-IT"/>
              </w:rPr>
              <w:fldChar w:fldCharType="end"/>
            </w:r>
          </w:p>
        </w:tc>
        <w:tc>
          <w:tcPr>
            <w:tcW w:w="1603" w:type="dxa"/>
          </w:tcPr>
          <w:p w14:paraId="4F3CA68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AVDD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«AVDD»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it-IT"/>
              </w:rPr>
              <w:instrText xml:space="preserve"> MERGEFIELD  IVDD  \* MERGEFORMAT </w:instrText>
            </w:r>
            <w:r>
              <w:rPr>
                <w:color w:val="000000"/>
                <w:sz w:val="22"/>
                <w:szCs w:val="22"/>
                <w:lang w:val="it-IT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it-IT"/>
              </w:rPr>
              <w:t>«IVDD»</w:t>
            </w:r>
            <w:r>
              <w:rPr>
                <w:color w:val="000000"/>
                <w:sz w:val="22"/>
                <w:szCs w:val="22"/>
                <w:lang w:val="it-IT"/>
              </w:rPr>
              <w:fldChar w:fldCharType="end"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DVDD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«DVDD»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IDVDD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«IDVDD»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06958A15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3V3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«3V3»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5A94C325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I3V3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«I3V3»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Ibias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«Ibias»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VCMSH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«VCMSH»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VCM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«VCM»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RVCM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«RVCM»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temp_ADC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«temp_ADC»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temp_T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«temp_T»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no_resp_ch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«no_resp_ch»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ENC_0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«ENC_0»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ENC_7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«ENC_7»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ENC_15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«ENC_15»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ENC_16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«ENC_16»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ENC_23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«ENC_23»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ENC_31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«ENC_31»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thr_disp_bef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«thr_disp_bef»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thr_disp_aft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«thr_disp_aft»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ped_disp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«ped_disp»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C495" w14:textId="77777777" w:rsidR="0006752E" w:rsidRDefault="0006752E">
      <w:pPr>
        <w:spacing w:after="0"/>
      </w:pPr>
      <w:r>
        <w:separator/>
      </w:r>
    </w:p>
  </w:endnote>
  <w:endnote w:type="continuationSeparator" w:id="0">
    <w:p w14:paraId="18778CCC" w14:textId="77777777" w:rsidR="0006752E" w:rsidRDefault="00067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F903" w14:textId="77777777" w:rsidR="0006752E" w:rsidRDefault="0006752E">
      <w:pPr>
        <w:spacing w:after="0"/>
      </w:pPr>
      <w:r>
        <w:separator/>
      </w:r>
    </w:p>
  </w:footnote>
  <w:footnote w:type="continuationSeparator" w:id="0">
    <w:p w14:paraId="4002B82C" w14:textId="77777777" w:rsidR="0006752E" w:rsidRDefault="000675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53403E"/>
    <w:rsid w:val="009150B1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2</cp:revision>
  <dcterms:created xsi:type="dcterms:W3CDTF">2016-07-07T08:38:00Z</dcterms:created>
  <dcterms:modified xsi:type="dcterms:W3CDTF">2022-03-28T14:26:00Z</dcterms:modified>
</cp:coreProperties>
</file>