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050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F050I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050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exposed copper on bottom</w:t>
        <w:br/>
        <w:t>large scratches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