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DD689" w14:textId="77777777" w:rsidR="00B84081" w:rsidRPr="00BA5C0B" w:rsidRDefault="00B84081" w:rsidP="00B84081">
      <w:pPr>
        <w:pStyle w:val="Titolo2"/>
      </w:pPr>
      <w:bookmarkStart w:id="0" w:name="_Toc66613302"/>
      <w:bookmarkStart w:id="1" w:name="_Toc66989064"/>
      <w:r w:rsidRPr="00BA5C0B">
        <w:t>A.3</w:t>
      </w:r>
      <w:r w:rsidRPr="00BA5C0B">
        <w:tab/>
        <w:t>Individual Inspection 3</w:t>
      </w:r>
      <w:bookmarkEnd w:id="0"/>
      <w:bookmarkEnd w:id="1"/>
    </w:p>
    <w:tbl>
      <w:tblPr>
        <w:tblStyle w:val="Grigliatabella"/>
        <w:tblW w:w="9634" w:type="dxa"/>
        <w:tblLook w:val="04A0" w:firstRow="1" w:lastRow="0" w:firstColumn="1" w:lastColumn="0" w:noHBand="0" w:noVBand="1"/>
      </w:tblPr>
      <w:tblGrid>
        <w:gridCol w:w="1458"/>
        <w:gridCol w:w="1779"/>
        <w:gridCol w:w="883"/>
        <w:gridCol w:w="3813"/>
        <w:gridCol w:w="1701"/>
      </w:tblGrid>
      <w:tr w:rsidR="00B84081" w:rsidRPr="00BA5C0B" w14:paraId="2E6A1B4C" w14:textId="77777777" w:rsidTr="00DF4CE2">
        <w:trPr>
          <w:trHeight w:val="340"/>
        </w:trPr>
        <w:tc>
          <w:tcPr>
            <w:tcW w:w="9634" w:type="dxa"/>
            <w:gridSpan w:val="5"/>
            <w:vAlign w:val="center"/>
          </w:tcPr>
          <w:p w14:paraId="400C2EBF" w14:textId="77777777" w:rsidR="00B84081" w:rsidRPr="00BA5C0B" w:rsidRDefault="00B84081" w:rsidP="00DF4CE2">
            <w:pPr>
              <w:jc w:val="left"/>
              <w:rPr>
                <w:rFonts w:eastAsia="Calibri" w:cs="Calibri"/>
                <w:b/>
                <w:szCs w:val="22"/>
              </w:rPr>
            </w:pPr>
            <w:r w:rsidRPr="00BA5C0B">
              <w:rPr>
                <w:rFonts w:eastAsia="Calibri" w:cs="Calibri"/>
                <w:b/>
                <w:szCs w:val="22"/>
              </w:rPr>
              <w:t xml:space="preserve">Inspector: </w:t>
            </w:r>
            <w:r w:rsidRPr="00BA5C0B">
              <w:rPr>
                <w:rFonts w:eastAsia="Calibri" w:cs="Calibri"/>
                <w:bCs/>
                <w:szCs w:val="22"/>
              </w:rPr>
              <w:t>Francesco Ratti</w:t>
            </w:r>
          </w:p>
        </w:tc>
      </w:tr>
      <w:tr w:rsidR="00B84081" w:rsidRPr="00BA5C0B" w14:paraId="34AFEF9B" w14:textId="77777777" w:rsidTr="00DF4CE2">
        <w:trPr>
          <w:trHeight w:val="340"/>
        </w:trPr>
        <w:tc>
          <w:tcPr>
            <w:tcW w:w="1458" w:type="dxa"/>
            <w:vAlign w:val="center"/>
          </w:tcPr>
          <w:p w14:paraId="37A5F825"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752D6C7E" w14:textId="77777777" w:rsidR="00B84081" w:rsidRPr="00BA5C0B" w:rsidRDefault="00B84081" w:rsidP="00DF4CE2">
            <w:pPr>
              <w:jc w:val="left"/>
              <w:rPr>
                <w:rFonts w:eastAsia="Calibri" w:cs="Calibri"/>
                <w:b/>
                <w:szCs w:val="22"/>
              </w:rPr>
            </w:pPr>
            <w:r w:rsidRPr="00BA5C0B">
              <w:rPr>
                <w:rFonts w:eastAsia="Calibri" w:cs="Calibri"/>
                <w:b/>
                <w:szCs w:val="22"/>
              </w:rPr>
              <w:t>Heuristic</w:t>
            </w:r>
          </w:p>
        </w:tc>
        <w:tc>
          <w:tcPr>
            <w:tcW w:w="883" w:type="dxa"/>
            <w:vAlign w:val="center"/>
          </w:tcPr>
          <w:p w14:paraId="6AA821CB"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3813" w:type="dxa"/>
            <w:vAlign w:val="center"/>
          </w:tcPr>
          <w:p w14:paraId="4F256B0C"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1701" w:type="dxa"/>
            <w:vAlign w:val="center"/>
          </w:tcPr>
          <w:p w14:paraId="69888053" w14:textId="77777777" w:rsidR="00B84081" w:rsidRPr="00BA5C0B" w:rsidRDefault="00B84081" w:rsidP="00DF4CE2">
            <w:pPr>
              <w:jc w:val="left"/>
              <w:rPr>
                <w:rFonts w:eastAsia="Calibri" w:cs="Calibri"/>
                <w:b/>
                <w:szCs w:val="22"/>
              </w:rPr>
            </w:pPr>
            <w:r w:rsidRPr="00BA5C0B">
              <w:rPr>
                <w:rFonts w:eastAsia="Calibri" w:cs="Calibri"/>
                <w:b/>
                <w:szCs w:val="22"/>
              </w:rPr>
              <w:t>Reference</w:t>
            </w:r>
          </w:p>
        </w:tc>
      </w:tr>
      <w:tr w:rsidR="00B84081" w:rsidRPr="00BA5C0B" w14:paraId="75CB4DC2" w14:textId="77777777" w:rsidTr="00DF4CE2">
        <w:trPr>
          <w:trHeight w:val="340"/>
        </w:trPr>
        <w:tc>
          <w:tcPr>
            <w:tcW w:w="1458" w:type="dxa"/>
            <w:vAlign w:val="center"/>
          </w:tcPr>
          <w:p w14:paraId="5C87E606"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1779" w:type="dxa"/>
            <w:vAlign w:val="center"/>
          </w:tcPr>
          <w:p w14:paraId="6490506A" w14:textId="77777777" w:rsidR="00B84081" w:rsidRPr="00BA5C0B" w:rsidRDefault="00B84081"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Visibility of system status</w:t>
            </w:r>
          </w:p>
        </w:tc>
        <w:tc>
          <w:tcPr>
            <w:tcW w:w="883" w:type="dxa"/>
            <w:vAlign w:val="center"/>
          </w:tcPr>
          <w:p w14:paraId="0F69E35A" w14:textId="77777777" w:rsidR="00B84081" w:rsidRPr="00BA5C0B" w:rsidRDefault="00B84081" w:rsidP="00DF4CE2">
            <w:pPr>
              <w:jc w:val="left"/>
              <w:rPr>
                <w:rFonts w:eastAsia="Calibri" w:cs="Calibri"/>
                <w:szCs w:val="22"/>
              </w:rPr>
            </w:pPr>
            <w:r w:rsidRPr="00BA5C0B">
              <w:rPr>
                <w:rFonts w:eastAsia="Calibri" w:cs="Calibri"/>
                <w:szCs w:val="22"/>
              </w:rPr>
              <w:t>1</w:t>
            </w:r>
          </w:p>
        </w:tc>
        <w:tc>
          <w:tcPr>
            <w:tcW w:w="3813" w:type="dxa"/>
            <w:vAlign w:val="center"/>
          </w:tcPr>
          <w:p w14:paraId="6C43BC4C" w14:textId="77777777" w:rsidR="00B84081" w:rsidRPr="00BA5C0B" w:rsidRDefault="00B84081" w:rsidP="00DF4CE2">
            <w:pPr>
              <w:jc w:val="left"/>
              <w:rPr>
                <w:rFonts w:eastAsia="Calibri" w:cs="Calibri"/>
                <w:i/>
                <w:iCs/>
                <w:szCs w:val="22"/>
              </w:rPr>
            </w:pPr>
            <w:r w:rsidRPr="00BA5C0B">
              <w:rPr>
                <w:rFonts w:eastAsia="Calibri" w:cs="Calibri"/>
                <w:szCs w:val="22"/>
              </w:rPr>
              <w:t xml:space="preserve">Breadcrumb is visible </w:t>
            </w:r>
            <w:r>
              <w:rPr>
                <w:rFonts w:eastAsia="Calibri" w:cs="Calibri"/>
                <w:szCs w:val="22"/>
              </w:rPr>
              <w:t>o</w:t>
            </w:r>
            <w:r w:rsidRPr="00BA5C0B">
              <w:rPr>
                <w:rFonts w:eastAsia="Calibri" w:cs="Calibri"/>
                <w:szCs w:val="22"/>
              </w:rPr>
              <w:t xml:space="preserve">n some pages, so </w:t>
            </w:r>
            <w:r>
              <w:rPr>
                <w:rFonts w:eastAsia="Calibri" w:cs="Calibri"/>
                <w:szCs w:val="22"/>
              </w:rPr>
              <w:t xml:space="preserve">the </w:t>
            </w:r>
            <w:r w:rsidRPr="00BA5C0B">
              <w:rPr>
                <w:rFonts w:eastAsia="Calibri" w:cs="Calibri"/>
                <w:szCs w:val="22"/>
              </w:rPr>
              <w:t>user should be able to know where he/she is. The problem here is that the breadcrumb is not effective: in any section</w:t>
            </w:r>
            <w:r>
              <w:rPr>
                <w:rFonts w:eastAsia="Calibri" w:cs="Calibri"/>
                <w:szCs w:val="22"/>
              </w:rPr>
              <w:t>,</w:t>
            </w:r>
            <w:r w:rsidRPr="00BA5C0B">
              <w:rPr>
                <w:rFonts w:eastAsia="Calibri" w:cs="Calibri"/>
                <w:szCs w:val="22"/>
              </w:rPr>
              <w:t xml:space="preserve"> it shows just the current section name and an X. </w:t>
            </w:r>
          </w:p>
          <w:p w14:paraId="7D9BB02F" w14:textId="77777777" w:rsidR="00B84081" w:rsidRPr="00BA5C0B" w:rsidRDefault="00B84081" w:rsidP="00DF4CE2">
            <w:pPr>
              <w:jc w:val="left"/>
              <w:rPr>
                <w:rFonts w:eastAsia="Calibri" w:cs="Calibri"/>
                <w:szCs w:val="22"/>
              </w:rPr>
            </w:pPr>
            <w:r w:rsidRPr="00BA5C0B">
              <w:rPr>
                <w:rFonts w:eastAsia="Calibri" w:cs="Calibri"/>
                <w:i/>
                <w:iCs/>
                <w:szCs w:val="22"/>
              </w:rPr>
              <w:t xml:space="preserve"> </w:t>
            </w:r>
            <w:r w:rsidRPr="00BA5C0B">
              <w:rPr>
                <w:rFonts w:eastAsia="Calibri" w:cs="Calibri"/>
                <w:szCs w:val="22"/>
              </w:rPr>
              <w:t>X meaning isn’t so clear.</w:t>
            </w:r>
          </w:p>
          <w:p w14:paraId="58C2EF96" w14:textId="77777777" w:rsidR="00B84081" w:rsidRPr="00BA5C0B" w:rsidRDefault="00B84081" w:rsidP="00DF4CE2">
            <w:pPr>
              <w:jc w:val="left"/>
              <w:rPr>
                <w:rFonts w:eastAsia="Calibri" w:cs="Calibri"/>
                <w:szCs w:val="22"/>
              </w:rPr>
            </w:pPr>
            <w:r w:rsidRPr="00BA5C0B">
              <w:rPr>
                <w:rFonts w:eastAsia="Calibri" w:cs="Calibri"/>
                <w:szCs w:val="22"/>
              </w:rPr>
              <w:t xml:space="preserve">Moreover, when opening an article </w:t>
            </w:r>
            <w:r>
              <w:rPr>
                <w:rFonts w:eastAsia="Calibri" w:cs="Calibri"/>
                <w:szCs w:val="22"/>
              </w:rPr>
              <w:t>that</w:t>
            </w:r>
            <w:r w:rsidRPr="00BA5C0B">
              <w:rPr>
                <w:rFonts w:eastAsia="Calibri" w:cs="Calibri"/>
                <w:szCs w:val="22"/>
              </w:rPr>
              <w:t xml:space="preserve"> takes us outside of the topic page, the breadcrumb disappears. In my opinion, </w:t>
            </w:r>
            <w:r>
              <w:rPr>
                <w:rFonts w:eastAsia="Calibri" w:cs="Calibri"/>
                <w:szCs w:val="22"/>
              </w:rPr>
              <w:t xml:space="preserve">the </w:t>
            </w:r>
            <w:r w:rsidRPr="00BA5C0B">
              <w:rPr>
                <w:rFonts w:eastAsia="Calibri" w:cs="Calibri"/>
                <w:szCs w:val="22"/>
              </w:rPr>
              <w:t>breadcrumb should be fixed to the top of the viewport, so the user has not to scroll to the top of the page.</w:t>
            </w:r>
          </w:p>
        </w:tc>
        <w:tc>
          <w:tcPr>
            <w:tcW w:w="1701" w:type="dxa"/>
            <w:vAlign w:val="center"/>
          </w:tcPr>
          <w:p w14:paraId="496E38B7" w14:textId="77777777" w:rsidR="00B84081" w:rsidRPr="00BA5C0B" w:rsidRDefault="00B84081" w:rsidP="00DF4CE2">
            <w:pPr>
              <w:jc w:val="left"/>
              <w:rPr>
                <w:rFonts w:eastAsia="Calibri" w:cs="Calibri"/>
                <w:i/>
                <w:iCs/>
                <w:sz w:val="20"/>
                <w:szCs w:val="20"/>
              </w:rPr>
            </w:pPr>
            <w:r w:rsidRPr="00BA5C0B">
              <w:rPr>
                <w:rFonts w:eastAsia="Calibri" w:cs="Calibri"/>
                <w:i/>
                <w:iCs/>
                <w:sz w:val="20"/>
                <w:szCs w:val="20"/>
              </w:rPr>
              <w:fldChar w:fldCharType="begin"/>
            </w:r>
            <w:r w:rsidRPr="00BA5C0B">
              <w:rPr>
                <w:rFonts w:eastAsia="Calibri" w:cs="Calibri"/>
                <w:sz w:val="20"/>
                <w:szCs w:val="20"/>
              </w:rPr>
              <w:instrText xml:space="preserve"> REF _Ref66570829 \h </w:instrText>
            </w:r>
            <w:r w:rsidRPr="00BA5C0B">
              <w:rPr>
                <w:rFonts w:eastAsia="Calibri" w:cs="Calibri"/>
                <w:i/>
                <w:iCs/>
                <w:sz w:val="20"/>
                <w:szCs w:val="20"/>
              </w:rPr>
              <w:instrText xml:space="preserve"> \* MERGEFORMAT </w:instrText>
            </w:r>
            <w:r w:rsidRPr="00BA5C0B">
              <w:rPr>
                <w:rFonts w:eastAsia="Calibri" w:cs="Calibri"/>
                <w:i/>
                <w:iCs/>
                <w:sz w:val="20"/>
                <w:szCs w:val="20"/>
              </w:rPr>
            </w:r>
            <w:r w:rsidRPr="00BA5C0B">
              <w:rPr>
                <w:rFonts w:eastAsia="Calibri" w:cs="Calibri"/>
                <w:i/>
                <w:iCs/>
                <w:sz w:val="20"/>
                <w:szCs w:val="20"/>
              </w:rPr>
              <w:fldChar w:fldCharType="separate"/>
            </w:r>
            <w:r w:rsidRPr="00BA5C0B">
              <w:rPr>
                <w:sz w:val="20"/>
                <w:szCs w:val="20"/>
              </w:rPr>
              <w:t xml:space="preserve">Screenshot 3. </w:t>
            </w:r>
            <w:r w:rsidRPr="00BA5C0B">
              <w:rPr>
                <w:noProof/>
                <w:sz w:val="20"/>
                <w:szCs w:val="20"/>
              </w:rPr>
              <w:t>1</w:t>
            </w:r>
            <w:r w:rsidRPr="00BA5C0B">
              <w:rPr>
                <w:rFonts w:eastAsia="Calibri" w:cs="Calibri"/>
                <w:i/>
                <w:iCs/>
                <w:sz w:val="20"/>
                <w:szCs w:val="20"/>
              </w:rPr>
              <w:fldChar w:fldCharType="end"/>
            </w:r>
          </w:p>
          <w:p w14:paraId="24829B8D"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_Ref66570844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2</w:t>
            </w:r>
            <w:r w:rsidRPr="00BA5C0B">
              <w:rPr>
                <w:rFonts w:eastAsia="Calibri" w:cs="Calibri"/>
                <w:sz w:val="20"/>
                <w:szCs w:val="20"/>
              </w:rPr>
              <w:fldChar w:fldCharType="end"/>
            </w:r>
          </w:p>
          <w:p w14:paraId="4196263F"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_Ref66570847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3</w:t>
            </w:r>
            <w:r w:rsidRPr="00BA5C0B">
              <w:rPr>
                <w:rFonts w:eastAsia="Calibri" w:cs="Calibri"/>
                <w:sz w:val="20"/>
                <w:szCs w:val="20"/>
              </w:rPr>
              <w:fldChar w:fldCharType="end"/>
            </w:r>
          </w:p>
          <w:p w14:paraId="3846174E" w14:textId="77777777" w:rsidR="00B84081" w:rsidRPr="00BA5C0B" w:rsidRDefault="00B84081" w:rsidP="00DF4CE2">
            <w:pPr>
              <w:jc w:val="left"/>
              <w:rPr>
                <w:sz w:val="20"/>
                <w:szCs w:val="20"/>
              </w:rPr>
            </w:pPr>
          </w:p>
          <w:p w14:paraId="73F8CBB2" w14:textId="77777777" w:rsidR="00B84081" w:rsidRPr="00BA5C0B" w:rsidRDefault="00B84081" w:rsidP="00DF4CE2">
            <w:pPr>
              <w:jc w:val="left"/>
              <w:rPr>
                <w:sz w:val="20"/>
                <w:szCs w:val="20"/>
              </w:rPr>
            </w:pPr>
            <w:hyperlink r:id="rId4" w:history="1">
              <w:r w:rsidRPr="00BA5C0B">
                <w:rPr>
                  <w:rStyle w:val="Collegamentoipertestuale"/>
                  <w:sz w:val="20"/>
                  <w:szCs w:val="20"/>
                </w:rPr>
                <w:t>Reply - Offering for Enterprise Architecture &amp; SOA</w:t>
              </w:r>
            </w:hyperlink>
          </w:p>
          <w:p w14:paraId="2AAB6CFE" w14:textId="77777777" w:rsidR="00B84081" w:rsidRPr="00BA5C0B" w:rsidRDefault="00B84081" w:rsidP="00DF4CE2">
            <w:pPr>
              <w:jc w:val="left"/>
              <w:rPr>
                <w:sz w:val="20"/>
                <w:szCs w:val="20"/>
              </w:rPr>
            </w:pPr>
          </w:p>
          <w:p w14:paraId="0D811389" w14:textId="77777777" w:rsidR="00B84081" w:rsidRPr="00BA5C0B" w:rsidRDefault="00B84081" w:rsidP="00DF4CE2">
            <w:pPr>
              <w:jc w:val="left"/>
              <w:rPr>
                <w:sz w:val="20"/>
                <w:szCs w:val="20"/>
              </w:rPr>
            </w:pPr>
            <w:hyperlink r:id="rId5" w:history="1">
              <w:r w:rsidRPr="00BA5C0B">
                <w:rPr>
                  <w:rStyle w:val="Collegamentoipertestuale"/>
                  <w:sz w:val="20"/>
                  <w:szCs w:val="20"/>
                </w:rPr>
                <w:t>Reply - Smart Working and the Digital Workplace</w:t>
              </w:r>
            </w:hyperlink>
          </w:p>
          <w:p w14:paraId="2BD71848" w14:textId="77777777" w:rsidR="00B84081" w:rsidRPr="00BA5C0B" w:rsidRDefault="00B84081" w:rsidP="00DF4CE2">
            <w:pPr>
              <w:jc w:val="left"/>
              <w:rPr>
                <w:rFonts w:eastAsia="Calibri" w:cs="Calibri"/>
                <w:sz w:val="20"/>
                <w:szCs w:val="20"/>
              </w:rPr>
            </w:pPr>
            <w:r w:rsidRPr="00BA5C0B">
              <w:rPr>
                <w:sz w:val="20"/>
                <w:szCs w:val="20"/>
              </w:rPr>
              <w:t>(almost any page)</w:t>
            </w:r>
          </w:p>
        </w:tc>
      </w:tr>
    </w:tbl>
    <w:p w14:paraId="1372EFE2" w14:textId="77777777" w:rsidR="00B84081" w:rsidRPr="00BA5C0B" w:rsidRDefault="00B84081" w:rsidP="00B84081">
      <w:pPr>
        <w:rPr>
          <w:rFonts w:eastAsia="Calibri" w:cs="Calibri"/>
        </w:rPr>
      </w:pPr>
    </w:p>
    <w:p w14:paraId="3B6973DD" w14:textId="77777777" w:rsidR="00B84081" w:rsidRPr="00BA5C0B" w:rsidRDefault="00B84081" w:rsidP="00B84081">
      <w:pPr>
        <w:keepNext/>
        <w:jc w:val="center"/>
      </w:pPr>
      <w:r w:rsidRPr="00BA5C0B">
        <w:rPr>
          <w:rFonts w:eastAsia="Calibri" w:cs="Calibri"/>
          <w:noProof/>
          <w:szCs w:val="22"/>
        </w:rPr>
        <w:drawing>
          <wp:inline distT="0" distB="0" distL="0" distR="0" wp14:anchorId="10A8AFCD" wp14:editId="326D10C8">
            <wp:extent cx="5760000" cy="1420638"/>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00" cy="1420638"/>
                    </a:xfrm>
                    <a:prstGeom prst="rect">
                      <a:avLst/>
                    </a:prstGeom>
                    <a:noFill/>
                    <a:ln>
                      <a:noFill/>
                    </a:ln>
                  </pic:spPr>
                </pic:pic>
              </a:graphicData>
            </a:graphic>
          </wp:inline>
        </w:drawing>
      </w:r>
    </w:p>
    <w:p w14:paraId="578EB90E" w14:textId="77777777" w:rsidR="00B84081" w:rsidRPr="00BA5C0B" w:rsidRDefault="00B84081" w:rsidP="00B84081">
      <w:pPr>
        <w:pStyle w:val="Didascalia"/>
        <w:jc w:val="center"/>
        <w:rPr>
          <w:rFonts w:eastAsia="Calibri" w:cs="Calibri"/>
        </w:rPr>
      </w:pPr>
      <w:bookmarkStart w:id="2" w:name="_Ref66570829"/>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w:t>
      </w:r>
      <w:r w:rsidRPr="00BA5C0B">
        <w:fldChar w:fldCharType="end"/>
      </w:r>
      <w:bookmarkEnd w:id="2"/>
    </w:p>
    <w:p w14:paraId="195E2AC6" w14:textId="77777777" w:rsidR="00B84081" w:rsidRPr="00BA5C0B" w:rsidRDefault="00B84081" w:rsidP="00B84081">
      <w:pPr>
        <w:rPr>
          <w:rFonts w:eastAsia="Calibri" w:cs="Calibri"/>
        </w:rPr>
      </w:pPr>
    </w:p>
    <w:p w14:paraId="4C9BBBDB" w14:textId="77777777" w:rsidR="00B84081" w:rsidRPr="00BA5C0B" w:rsidRDefault="00B84081" w:rsidP="00B84081">
      <w:pPr>
        <w:keepNext/>
        <w:jc w:val="center"/>
      </w:pPr>
      <w:r w:rsidRPr="00BA5C0B">
        <w:rPr>
          <w:rFonts w:eastAsia="Calibri" w:cs="Calibri"/>
          <w:noProof/>
        </w:rPr>
        <w:drawing>
          <wp:inline distT="0" distB="0" distL="0" distR="0" wp14:anchorId="1D29A32C" wp14:editId="616592A5">
            <wp:extent cx="5760000" cy="1533005"/>
            <wp:effectExtent l="0" t="0" r="635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00" cy="1533005"/>
                    </a:xfrm>
                    <a:prstGeom prst="rect">
                      <a:avLst/>
                    </a:prstGeom>
                    <a:noFill/>
                    <a:ln>
                      <a:noFill/>
                    </a:ln>
                  </pic:spPr>
                </pic:pic>
              </a:graphicData>
            </a:graphic>
          </wp:inline>
        </w:drawing>
      </w:r>
    </w:p>
    <w:p w14:paraId="0D8296CE" w14:textId="77777777" w:rsidR="00B84081" w:rsidRPr="00BA5C0B" w:rsidRDefault="00B84081" w:rsidP="00B84081">
      <w:pPr>
        <w:pStyle w:val="Didascalia"/>
        <w:jc w:val="center"/>
        <w:rPr>
          <w:rFonts w:eastAsia="Calibri" w:cs="Calibri"/>
        </w:rPr>
      </w:pPr>
      <w:bookmarkStart w:id="3" w:name="_Ref66570844"/>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2</w:t>
      </w:r>
      <w:r w:rsidRPr="00BA5C0B">
        <w:fldChar w:fldCharType="end"/>
      </w:r>
      <w:bookmarkEnd w:id="3"/>
    </w:p>
    <w:p w14:paraId="65E012EF" w14:textId="77777777" w:rsidR="00B84081" w:rsidRPr="00BA5C0B" w:rsidRDefault="00B84081" w:rsidP="00B84081">
      <w:pPr>
        <w:rPr>
          <w:rFonts w:eastAsia="Calibri" w:cs="Calibri"/>
        </w:rPr>
      </w:pPr>
    </w:p>
    <w:p w14:paraId="60433A35" w14:textId="77777777" w:rsidR="00B84081" w:rsidRPr="00BA5C0B" w:rsidRDefault="00B84081" w:rsidP="00B84081">
      <w:pPr>
        <w:keepNext/>
        <w:jc w:val="center"/>
      </w:pPr>
      <w:r w:rsidRPr="00BA5C0B">
        <w:rPr>
          <w:rFonts w:eastAsia="Calibri" w:cs="Calibri"/>
          <w:noProof/>
        </w:rPr>
        <w:lastRenderedPageBreak/>
        <w:drawing>
          <wp:inline distT="0" distB="0" distL="0" distR="0" wp14:anchorId="10B79E9C" wp14:editId="6F4C71E7">
            <wp:extent cx="5760000" cy="1597673"/>
            <wp:effectExtent l="0" t="0" r="6350" b="254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1597673"/>
                    </a:xfrm>
                    <a:prstGeom prst="rect">
                      <a:avLst/>
                    </a:prstGeom>
                    <a:noFill/>
                    <a:ln>
                      <a:noFill/>
                    </a:ln>
                  </pic:spPr>
                </pic:pic>
              </a:graphicData>
            </a:graphic>
          </wp:inline>
        </w:drawing>
      </w:r>
    </w:p>
    <w:p w14:paraId="0E1CE5DD" w14:textId="77777777" w:rsidR="00B84081" w:rsidRPr="00BA5C0B" w:rsidRDefault="00B84081" w:rsidP="00B84081">
      <w:pPr>
        <w:pStyle w:val="Didascalia"/>
        <w:jc w:val="center"/>
        <w:rPr>
          <w:rFonts w:eastAsia="Calibri" w:cs="Calibri"/>
        </w:rPr>
      </w:pPr>
      <w:bookmarkStart w:id="4" w:name="_Ref66570847"/>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3</w:t>
      </w:r>
      <w:r w:rsidRPr="00BA5C0B">
        <w:fldChar w:fldCharType="end"/>
      </w:r>
      <w:bookmarkEnd w:id="4"/>
    </w:p>
    <w:tbl>
      <w:tblPr>
        <w:tblStyle w:val="Grigliatabella"/>
        <w:tblW w:w="9634" w:type="dxa"/>
        <w:tblLook w:val="04A0" w:firstRow="1" w:lastRow="0" w:firstColumn="1" w:lastColumn="0" w:noHBand="0" w:noVBand="1"/>
      </w:tblPr>
      <w:tblGrid>
        <w:gridCol w:w="1458"/>
        <w:gridCol w:w="1779"/>
        <w:gridCol w:w="883"/>
        <w:gridCol w:w="3813"/>
        <w:gridCol w:w="1701"/>
      </w:tblGrid>
      <w:tr w:rsidR="00B84081" w:rsidRPr="00BA5C0B" w14:paraId="3E3BF1A9" w14:textId="77777777" w:rsidTr="00DF4CE2">
        <w:trPr>
          <w:trHeight w:val="340"/>
        </w:trPr>
        <w:tc>
          <w:tcPr>
            <w:tcW w:w="1458" w:type="dxa"/>
            <w:vAlign w:val="center"/>
          </w:tcPr>
          <w:p w14:paraId="05AB0443"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0CCF41EE" w14:textId="77777777" w:rsidR="00B84081" w:rsidRPr="00BA5C0B" w:rsidRDefault="00B84081" w:rsidP="00DF4CE2">
            <w:pPr>
              <w:jc w:val="left"/>
              <w:rPr>
                <w:rFonts w:eastAsia="Calibri" w:cs="Calibri"/>
                <w:b/>
                <w:szCs w:val="22"/>
              </w:rPr>
            </w:pPr>
            <w:r w:rsidRPr="00BA5C0B">
              <w:rPr>
                <w:rFonts w:eastAsia="Calibri" w:cs="Calibri"/>
                <w:b/>
                <w:szCs w:val="22"/>
              </w:rPr>
              <w:t>Heuristic</w:t>
            </w:r>
          </w:p>
        </w:tc>
        <w:tc>
          <w:tcPr>
            <w:tcW w:w="883" w:type="dxa"/>
            <w:vAlign w:val="center"/>
          </w:tcPr>
          <w:p w14:paraId="0620F4CC"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3813" w:type="dxa"/>
            <w:vAlign w:val="center"/>
          </w:tcPr>
          <w:p w14:paraId="395BE577"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1701" w:type="dxa"/>
            <w:vAlign w:val="center"/>
          </w:tcPr>
          <w:p w14:paraId="157ED848" w14:textId="77777777" w:rsidR="00B84081" w:rsidRPr="00BA5C0B" w:rsidRDefault="00B84081" w:rsidP="00DF4CE2">
            <w:pPr>
              <w:jc w:val="left"/>
              <w:rPr>
                <w:rFonts w:eastAsia="Calibri" w:cs="Calibri"/>
                <w:b/>
                <w:szCs w:val="22"/>
              </w:rPr>
            </w:pPr>
            <w:r w:rsidRPr="00BA5C0B">
              <w:rPr>
                <w:rFonts w:eastAsia="Calibri" w:cs="Calibri"/>
                <w:b/>
                <w:szCs w:val="22"/>
              </w:rPr>
              <w:t>Reference</w:t>
            </w:r>
          </w:p>
        </w:tc>
      </w:tr>
      <w:tr w:rsidR="00B84081" w:rsidRPr="00BA5C0B" w14:paraId="311FDCE2" w14:textId="77777777" w:rsidTr="00DF4CE2">
        <w:trPr>
          <w:trHeight w:val="340"/>
        </w:trPr>
        <w:tc>
          <w:tcPr>
            <w:tcW w:w="1458" w:type="dxa"/>
            <w:vAlign w:val="center"/>
          </w:tcPr>
          <w:p w14:paraId="1CB2C061"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1779" w:type="dxa"/>
            <w:vAlign w:val="center"/>
          </w:tcPr>
          <w:p w14:paraId="108B16DE" w14:textId="77777777" w:rsidR="00B84081" w:rsidRPr="00BA5C0B" w:rsidRDefault="00B84081"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Match between system and the real world</w:t>
            </w:r>
          </w:p>
        </w:tc>
        <w:tc>
          <w:tcPr>
            <w:tcW w:w="883" w:type="dxa"/>
            <w:vAlign w:val="center"/>
          </w:tcPr>
          <w:p w14:paraId="42F8FD05" w14:textId="77777777" w:rsidR="00B84081" w:rsidRPr="00BA5C0B" w:rsidRDefault="00B84081" w:rsidP="00DF4CE2">
            <w:pPr>
              <w:jc w:val="left"/>
              <w:rPr>
                <w:rFonts w:eastAsia="Calibri" w:cs="Calibri"/>
                <w:szCs w:val="22"/>
              </w:rPr>
            </w:pPr>
            <w:r w:rsidRPr="00BA5C0B">
              <w:rPr>
                <w:rFonts w:eastAsia="Calibri" w:cs="Calibri"/>
                <w:szCs w:val="22"/>
              </w:rPr>
              <w:t>2</w:t>
            </w:r>
          </w:p>
        </w:tc>
        <w:tc>
          <w:tcPr>
            <w:tcW w:w="3813" w:type="dxa"/>
            <w:vAlign w:val="center"/>
          </w:tcPr>
          <w:p w14:paraId="650F6F66" w14:textId="77777777" w:rsidR="00B84081" w:rsidRPr="00BA5C0B" w:rsidRDefault="00B84081" w:rsidP="00DF4CE2">
            <w:pPr>
              <w:jc w:val="left"/>
              <w:rPr>
                <w:rFonts w:eastAsia="Calibri" w:cs="Calibri"/>
                <w:szCs w:val="22"/>
              </w:rPr>
            </w:pPr>
            <w:r w:rsidRPr="00BA5C0B">
              <w:rPr>
                <w:rFonts w:eastAsia="Calibri" w:cs="Calibri"/>
                <w:szCs w:val="22"/>
              </w:rPr>
              <w:t xml:space="preserve">Part of </w:t>
            </w:r>
            <w:r>
              <w:rPr>
                <w:rFonts w:eastAsia="Calibri" w:cs="Calibri"/>
                <w:szCs w:val="22"/>
              </w:rPr>
              <w:t xml:space="preserve">the </w:t>
            </w:r>
            <w:r w:rsidRPr="00BA5C0B">
              <w:rPr>
                <w:rFonts w:eastAsia="Calibri" w:cs="Calibri"/>
                <w:szCs w:val="22"/>
              </w:rPr>
              <w:t xml:space="preserve">website is in </w:t>
            </w:r>
            <w:r>
              <w:rPr>
                <w:rFonts w:eastAsia="Calibri" w:cs="Calibri"/>
                <w:szCs w:val="22"/>
              </w:rPr>
              <w:t xml:space="preserve">the </w:t>
            </w:r>
            <w:r w:rsidRPr="00BA5C0B">
              <w:rPr>
                <w:rFonts w:eastAsia="Calibri" w:cs="Calibri"/>
                <w:szCs w:val="22"/>
              </w:rPr>
              <w:t>destination language and part is still in English.</w:t>
            </w:r>
          </w:p>
        </w:tc>
        <w:tc>
          <w:tcPr>
            <w:tcW w:w="1701" w:type="dxa"/>
            <w:vAlign w:val="center"/>
          </w:tcPr>
          <w:p w14:paraId="1C3179F1" w14:textId="77777777" w:rsidR="00B84081" w:rsidRPr="00BA5C0B" w:rsidRDefault="00B84081" w:rsidP="00DF4CE2">
            <w:pPr>
              <w:jc w:val="left"/>
              <w:rPr>
                <w:rFonts w:eastAsia="Calibri" w:cs="Calibri"/>
                <w:sz w:val="21"/>
                <w:szCs w:val="21"/>
              </w:rPr>
            </w:pPr>
            <w:r w:rsidRPr="00BA5C0B">
              <w:rPr>
                <w:rFonts w:eastAsia="Calibri" w:cs="Calibri"/>
                <w:sz w:val="21"/>
                <w:szCs w:val="21"/>
              </w:rPr>
              <w:fldChar w:fldCharType="begin"/>
            </w:r>
            <w:r w:rsidRPr="00BA5C0B">
              <w:rPr>
                <w:rFonts w:eastAsia="Calibri" w:cs="Calibri"/>
                <w:sz w:val="21"/>
                <w:szCs w:val="21"/>
              </w:rPr>
              <w:instrText xml:space="preserve"> REF _Ref66570957 \h  \* MERGEFORMAT </w:instrText>
            </w:r>
            <w:r w:rsidRPr="00BA5C0B">
              <w:rPr>
                <w:rFonts w:eastAsia="Calibri" w:cs="Calibri"/>
                <w:sz w:val="21"/>
                <w:szCs w:val="21"/>
              </w:rPr>
            </w:r>
            <w:r w:rsidRPr="00BA5C0B">
              <w:rPr>
                <w:rFonts w:eastAsia="Calibri" w:cs="Calibri"/>
                <w:sz w:val="21"/>
                <w:szCs w:val="21"/>
              </w:rPr>
              <w:fldChar w:fldCharType="separate"/>
            </w:r>
            <w:r w:rsidRPr="00BA5C0B">
              <w:rPr>
                <w:sz w:val="21"/>
                <w:szCs w:val="21"/>
              </w:rPr>
              <w:t xml:space="preserve">Screenshot 3. </w:t>
            </w:r>
            <w:r w:rsidRPr="00BA5C0B">
              <w:rPr>
                <w:noProof/>
                <w:sz w:val="21"/>
                <w:szCs w:val="21"/>
              </w:rPr>
              <w:t>4</w:t>
            </w:r>
            <w:r w:rsidRPr="00BA5C0B">
              <w:rPr>
                <w:rFonts w:eastAsia="Calibri" w:cs="Calibri"/>
                <w:sz w:val="21"/>
                <w:szCs w:val="21"/>
              </w:rPr>
              <w:fldChar w:fldCharType="end"/>
            </w:r>
          </w:p>
        </w:tc>
      </w:tr>
    </w:tbl>
    <w:p w14:paraId="2E6984C6" w14:textId="77777777" w:rsidR="00B84081" w:rsidRPr="00BA5C0B" w:rsidRDefault="00B84081" w:rsidP="00B84081">
      <w:pPr>
        <w:rPr>
          <w:rFonts w:eastAsia="Calibri" w:cs="Calibri"/>
        </w:rPr>
      </w:pPr>
    </w:p>
    <w:p w14:paraId="21175C06" w14:textId="77777777" w:rsidR="00B84081" w:rsidRPr="00BA5C0B" w:rsidRDefault="00B84081" w:rsidP="00B84081">
      <w:pPr>
        <w:keepNext/>
        <w:jc w:val="center"/>
      </w:pPr>
      <w:r w:rsidRPr="00BA5C0B">
        <w:rPr>
          <w:rFonts w:eastAsia="Calibri" w:cs="Calibri"/>
          <w:noProof/>
        </w:rPr>
        <w:drawing>
          <wp:inline distT="0" distB="0" distL="0" distR="0" wp14:anchorId="62BAA3B3" wp14:editId="2D2702BD">
            <wp:extent cx="5400000" cy="2752732"/>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2752732"/>
                    </a:xfrm>
                    <a:prstGeom prst="rect">
                      <a:avLst/>
                    </a:prstGeom>
                    <a:noFill/>
                    <a:ln>
                      <a:noFill/>
                    </a:ln>
                  </pic:spPr>
                </pic:pic>
              </a:graphicData>
            </a:graphic>
          </wp:inline>
        </w:drawing>
      </w:r>
    </w:p>
    <w:p w14:paraId="18321F95" w14:textId="77777777" w:rsidR="00B84081" w:rsidRPr="00BA5C0B" w:rsidRDefault="00B84081" w:rsidP="00B84081">
      <w:pPr>
        <w:pStyle w:val="Didascalia"/>
        <w:jc w:val="center"/>
        <w:rPr>
          <w:rFonts w:eastAsia="Calibri" w:cs="Calibri"/>
        </w:rPr>
      </w:pPr>
      <w:bookmarkStart w:id="5" w:name="_Ref66570957"/>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4</w:t>
      </w:r>
      <w:r w:rsidRPr="00BA5C0B">
        <w:fldChar w:fldCharType="end"/>
      </w:r>
      <w:bookmarkEnd w:id="5"/>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57A1CB18" w14:textId="77777777" w:rsidTr="00DF4CE2">
        <w:trPr>
          <w:trHeight w:val="340"/>
        </w:trPr>
        <w:tc>
          <w:tcPr>
            <w:tcW w:w="755" w:type="pct"/>
            <w:vAlign w:val="center"/>
          </w:tcPr>
          <w:p w14:paraId="55F262F5"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4ECB23F3"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622EFE09"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3FD49A87"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5A38FF2A"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45892AC0" w14:textId="77777777" w:rsidTr="00DF4CE2">
        <w:trPr>
          <w:trHeight w:val="340"/>
        </w:trPr>
        <w:tc>
          <w:tcPr>
            <w:tcW w:w="755" w:type="pct"/>
            <w:vAlign w:val="center"/>
          </w:tcPr>
          <w:p w14:paraId="74F93394"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173CA922" w14:textId="77777777" w:rsidR="00B84081" w:rsidRPr="00BA5C0B" w:rsidRDefault="00B84081" w:rsidP="00DF4CE2">
            <w:pPr>
              <w:jc w:val="left"/>
              <w:rPr>
                <w:rFonts w:eastAsia="Calibri" w:cs="Calibri"/>
                <w:szCs w:val="22"/>
              </w:rPr>
            </w:pPr>
            <w:r w:rsidRPr="00BA5C0B">
              <w:rPr>
                <w:rFonts w:cstheme="minorHAnsi"/>
                <w:szCs w:val="22"/>
              </w:rPr>
              <w:t>User control and freedom</w:t>
            </w:r>
          </w:p>
        </w:tc>
        <w:tc>
          <w:tcPr>
            <w:tcW w:w="515" w:type="pct"/>
            <w:vAlign w:val="center"/>
          </w:tcPr>
          <w:p w14:paraId="0D313447" w14:textId="77777777" w:rsidR="00B84081" w:rsidRPr="00BA5C0B" w:rsidRDefault="00B84081"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eastAsia="Calibri" w:hAnsi="Georgia" w:cstheme="minorHAnsi"/>
                <w:szCs w:val="22"/>
                <w:lang w:val="en-GB"/>
              </w:rPr>
              <w:t>5</w:t>
            </w:r>
          </w:p>
        </w:tc>
        <w:tc>
          <w:tcPr>
            <w:tcW w:w="1913" w:type="pct"/>
            <w:vAlign w:val="center"/>
          </w:tcPr>
          <w:p w14:paraId="33AF40BD" w14:textId="77777777" w:rsidR="00B84081" w:rsidRPr="00BA5C0B" w:rsidRDefault="00B84081" w:rsidP="00DF4CE2">
            <w:r>
              <w:rPr>
                <w:rFonts w:eastAsia="Calibri" w:cs="Calibri"/>
                <w:szCs w:val="22"/>
              </w:rPr>
              <w:t>The u</w:t>
            </w:r>
            <w:r w:rsidRPr="00BA5C0B">
              <w:rPr>
                <w:rFonts w:eastAsia="Calibri" w:cs="Calibri"/>
                <w:szCs w:val="22"/>
              </w:rPr>
              <w:t xml:space="preserve">ser is freely able to navigate the site and leave the current page </w:t>
            </w:r>
            <w:r w:rsidRPr="000531E7">
              <w:rPr>
                <w:rFonts w:eastAsia="Calibri" w:cs="Calibri"/>
                <w:szCs w:val="22"/>
              </w:rPr>
              <w:t>through</w:t>
            </w:r>
            <w:r w:rsidRPr="00BA5C0B">
              <w:rPr>
                <w:rFonts w:eastAsia="Calibri" w:cs="Calibri"/>
                <w:szCs w:val="22"/>
              </w:rPr>
              <w:t xml:space="preserve"> the persistent header on top of the viewport.</w:t>
            </w:r>
          </w:p>
        </w:tc>
        <w:tc>
          <w:tcPr>
            <w:tcW w:w="881" w:type="pct"/>
            <w:vAlign w:val="center"/>
          </w:tcPr>
          <w:p w14:paraId="65536E4C"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_Ref66571159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5</w:t>
            </w:r>
            <w:r w:rsidRPr="00BA5C0B">
              <w:rPr>
                <w:rFonts w:eastAsia="Calibri" w:cs="Calibri"/>
                <w:sz w:val="20"/>
                <w:szCs w:val="20"/>
              </w:rPr>
              <w:fldChar w:fldCharType="end"/>
            </w:r>
          </w:p>
          <w:p w14:paraId="4CBB3911" w14:textId="77777777" w:rsidR="00B84081" w:rsidRPr="00BA5C0B" w:rsidRDefault="00B84081" w:rsidP="00DF4CE2">
            <w:pPr>
              <w:jc w:val="left"/>
              <w:rPr>
                <w:rFonts w:eastAsia="Calibri" w:cs="Calibri"/>
                <w:sz w:val="20"/>
                <w:szCs w:val="20"/>
              </w:rPr>
            </w:pPr>
            <w:hyperlink r:id="rId10" w:history="1">
              <w:r w:rsidRPr="00BA5C0B">
                <w:rPr>
                  <w:rStyle w:val="Collegamentoipertestuale"/>
                  <w:sz w:val="20"/>
                  <w:szCs w:val="20"/>
                </w:rPr>
                <w:t>Big Data Analytics: consulting, Applications, Tools | Reply</w:t>
              </w:r>
            </w:hyperlink>
          </w:p>
        </w:tc>
      </w:tr>
    </w:tbl>
    <w:p w14:paraId="3A39DEF8" w14:textId="77777777" w:rsidR="00B84081" w:rsidRPr="00BA5C0B" w:rsidRDefault="00B84081" w:rsidP="00B84081">
      <w:pPr>
        <w:jc w:val="left"/>
        <w:rPr>
          <w:rFonts w:eastAsia="Calibri" w:cs="Calibri"/>
        </w:rPr>
      </w:pPr>
    </w:p>
    <w:p w14:paraId="592B940D" w14:textId="77777777" w:rsidR="00B84081" w:rsidRPr="00BA5C0B" w:rsidRDefault="00B84081" w:rsidP="00B84081">
      <w:pPr>
        <w:keepNext/>
        <w:jc w:val="center"/>
      </w:pPr>
      <w:r w:rsidRPr="00BA5C0B">
        <w:rPr>
          <w:rFonts w:eastAsia="Calibri" w:cs="Calibri"/>
          <w:noProof/>
        </w:rPr>
        <w:drawing>
          <wp:inline distT="0" distB="0" distL="0" distR="0" wp14:anchorId="4CA0D80A" wp14:editId="518CC722">
            <wp:extent cx="5760000" cy="3582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00" cy="358240"/>
                    </a:xfrm>
                    <a:prstGeom prst="rect">
                      <a:avLst/>
                    </a:prstGeom>
                    <a:noFill/>
                    <a:ln>
                      <a:noFill/>
                    </a:ln>
                  </pic:spPr>
                </pic:pic>
              </a:graphicData>
            </a:graphic>
          </wp:inline>
        </w:drawing>
      </w:r>
    </w:p>
    <w:p w14:paraId="77DBAD42" w14:textId="77777777" w:rsidR="00B84081" w:rsidRPr="00BA5C0B" w:rsidRDefault="00B84081" w:rsidP="00B84081">
      <w:pPr>
        <w:pStyle w:val="Didascalia"/>
        <w:jc w:val="center"/>
        <w:rPr>
          <w:rFonts w:eastAsia="Calibri" w:cs="Calibri"/>
        </w:rPr>
      </w:pPr>
      <w:bookmarkStart w:id="6" w:name="_Ref66571159"/>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5</w:t>
      </w:r>
      <w:r w:rsidRPr="00BA5C0B">
        <w:fldChar w:fldCharType="end"/>
      </w:r>
      <w:bookmarkEnd w:id="6"/>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4B3578D5" w14:textId="77777777" w:rsidTr="00DF4CE2">
        <w:trPr>
          <w:trHeight w:val="340"/>
        </w:trPr>
        <w:tc>
          <w:tcPr>
            <w:tcW w:w="755" w:type="pct"/>
            <w:vAlign w:val="center"/>
          </w:tcPr>
          <w:p w14:paraId="4192A474"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31BBCA23"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0C466BF2"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04A7E47B"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37F4F3B0"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7C6EF304" w14:textId="77777777" w:rsidTr="00DF4CE2">
        <w:trPr>
          <w:trHeight w:val="340"/>
        </w:trPr>
        <w:tc>
          <w:tcPr>
            <w:tcW w:w="755" w:type="pct"/>
            <w:vAlign w:val="center"/>
          </w:tcPr>
          <w:p w14:paraId="5D6971AC"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313ABBB6" w14:textId="77777777" w:rsidR="00B84081" w:rsidRPr="00BA5C0B" w:rsidRDefault="00B84081" w:rsidP="00DF4CE2">
            <w:pPr>
              <w:jc w:val="left"/>
              <w:rPr>
                <w:rFonts w:eastAsia="Calibri" w:cs="Calibri"/>
                <w:szCs w:val="22"/>
              </w:rPr>
            </w:pPr>
            <w:r w:rsidRPr="00BA5C0B">
              <w:rPr>
                <w:rFonts w:cstheme="minorHAnsi"/>
                <w:szCs w:val="22"/>
              </w:rPr>
              <w:t>Consistency and standards</w:t>
            </w:r>
          </w:p>
        </w:tc>
        <w:tc>
          <w:tcPr>
            <w:tcW w:w="515" w:type="pct"/>
            <w:vAlign w:val="center"/>
          </w:tcPr>
          <w:p w14:paraId="354001FF" w14:textId="77777777" w:rsidR="00B84081" w:rsidRPr="00BA5C0B" w:rsidRDefault="00B84081"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eastAsia="Calibri" w:hAnsi="Georgia" w:cstheme="minorHAnsi"/>
                <w:szCs w:val="22"/>
                <w:lang w:val="en-GB"/>
              </w:rPr>
              <w:t>5</w:t>
            </w:r>
          </w:p>
        </w:tc>
        <w:tc>
          <w:tcPr>
            <w:tcW w:w="1913" w:type="pct"/>
            <w:vAlign w:val="center"/>
          </w:tcPr>
          <w:p w14:paraId="7399550C" w14:textId="77777777" w:rsidR="00B84081" w:rsidRPr="00BA5C0B" w:rsidRDefault="00B84081" w:rsidP="00DF4CE2">
            <w:pPr>
              <w:jc w:val="left"/>
              <w:rPr>
                <w:rFonts w:eastAsia="Calibri" w:cs="Calibri"/>
                <w:szCs w:val="22"/>
              </w:rPr>
            </w:pPr>
            <w:r w:rsidRPr="00BA5C0B">
              <w:rPr>
                <w:rFonts w:eastAsia="Calibri" w:cs="Calibri"/>
                <w:szCs w:val="22"/>
              </w:rPr>
              <w:t>Sharing icon coherent to standard ones (material design)</w:t>
            </w:r>
          </w:p>
          <w:p w14:paraId="5C609D27" w14:textId="77777777" w:rsidR="00B84081" w:rsidRPr="00BA5C0B" w:rsidRDefault="00B84081" w:rsidP="00DF4CE2">
            <w:pPr>
              <w:jc w:val="left"/>
              <w:rPr>
                <w:rFonts w:eastAsia="Calibri" w:cs="Calibri"/>
                <w:i/>
                <w:iCs/>
              </w:rPr>
            </w:pPr>
            <w:r w:rsidRPr="00BA5C0B">
              <w:rPr>
                <w:rFonts w:eastAsia="Calibri" w:cs="Calibri"/>
                <w:szCs w:val="22"/>
              </w:rPr>
              <w:t xml:space="preserve">Lens icon to search which is a standard and arrow to indicate a dropdown menu when choosing </w:t>
            </w:r>
            <w:r>
              <w:rPr>
                <w:rFonts w:eastAsia="Calibri" w:cs="Calibri"/>
                <w:szCs w:val="22"/>
              </w:rPr>
              <w:t>the</w:t>
            </w:r>
            <w:r w:rsidRPr="00BA5C0B">
              <w:rPr>
                <w:rFonts w:eastAsia="Calibri" w:cs="Calibri"/>
                <w:szCs w:val="22"/>
              </w:rPr>
              <w:t xml:space="preserve"> language.</w:t>
            </w:r>
          </w:p>
          <w:p w14:paraId="0179BB50" w14:textId="77777777" w:rsidR="00B84081" w:rsidRPr="00BA5C0B" w:rsidRDefault="00B84081" w:rsidP="00DF4CE2">
            <w:pPr>
              <w:jc w:val="left"/>
              <w:rPr>
                <w:rFonts w:eastAsia="Calibri" w:cs="Calibri"/>
                <w:szCs w:val="22"/>
              </w:rPr>
            </w:pPr>
            <w:r w:rsidRPr="00BA5C0B">
              <w:rPr>
                <w:rFonts w:eastAsia="Calibri" w:cs="Calibri"/>
                <w:szCs w:val="22"/>
              </w:rPr>
              <w:lastRenderedPageBreak/>
              <w:t>Plus, minus to show more or less information and social network logos are consistent.</w:t>
            </w:r>
          </w:p>
        </w:tc>
        <w:tc>
          <w:tcPr>
            <w:tcW w:w="881" w:type="pct"/>
            <w:vAlign w:val="center"/>
          </w:tcPr>
          <w:p w14:paraId="36138CE2" w14:textId="77777777" w:rsidR="00B84081" w:rsidRPr="00BA5C0B" w:rsidRDefault="00B84081" w:rsidP="00DF4CE2">
            <w:pPr>
              <w:jc w:val="left"/>
              <w:rPr>
                <w:rFonts w:eastAsia="Calibri" w:cs="Calibri"/>
                <w:sz w:val="20"/>
                <w:szCs w:val="20"/>
              </w:rPr>
            </w:pPr>
            <w:r w:rsidRPr="00BA5C0B">
              <w:rPr>
                <w:rFonts w:eastAsia="Calibri" w:cs="Calibri"/>
                <w:sz w:val="20"/>
                <w:szCs w:val="20"/>
              </w:rPr>
              <w:lastRenderedPageBreak/>
              <w:fldChar w:fldCharType="begin"/>
            </w:r>
            <w:r w:rsidRPr="00BA5C0B">
              <w:rPr>
                <w:rFonts w:eastAsia="Calibri" w:cs="Calibri"/>
                <w:sz w:val="20"/>
                <w:szCs w:val="20"/>
              </w:rPr>
              <w:instrText xml:space="preserve"> REF _Ref66571940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6</w:t>
            </w:r>
            <w:r w:rsidRPr="00BA5C0B">
              <w:rPr>
                <w:rFonts w:eastAsia="Calibri" w:cs="Calibri"/>
                <w:sz w:val="20"/>
                <w:szCs w:val="20"/>
              </w:rPr>
              <w:fldChar w:fldCharType="end"/>
            </w:r>
          </w:p>
          <w:p w14:paraId="27108303"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_Ref66571944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7</w:t>
            </w:r>
            <w:r w:rsidRPr="00BA5C0B">
              <w:rPr>
                <w:rFonts w:eastAsia="Calibri" w:cs="Calibri"/>
                <w:sz w:val="20"/>
                <w:szCs w:val="20"/>
              </w:rPr>
              <w:fldChar w:fldCharType="end"/>
            </w:r>
          </w:p>
          <w:p w14:paraId="3F7EBEEA"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_Ref66571948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8</w:t>
            </w:r>
            <w:r w:rsidRPr="00BA5C0B">
              <w:rPr>
                <w:rFonts w:eastAsia="Calibri" w:cs="Calibri"/>
                <w:sz w:val="20"/>
                <w:szCs w:val="20"/>
              </w:rPr>
              <w:fldChar w:fldCharType="end"/>
            </w:r>
          </w:p>
        </w:tc>
      </w:tr>
    </w:tbl>
    <w:p w14:paraId="476DE2C1" w14:textId="77777777" w:rsidR="00B84081" w:rsidRPr="00BA5C0B" w:rsidRDefault="00B84081" w:rsidP="00B84081">
      <w:pPr>
        <w:jc w:val="left"/>
        <w:rPr>
          <w:rFonts w:eastAsia="Calibri" w:cs="Calibri"/>
        </w:rPr>
      </w:pPr>
    </w:p>
    <w:p w14:paraId="5DA0DB28" w14:textId="77777777" w:rsidR="00B84081" w:rsidRPr="00BA5C0B" w:rsidRDefault="00B84081" w:rsidP="00B84081">
      <w:pPr>
        <w:keepNext/>
        <w:jc w:val="center"/>
      </w:pPr>
      <w:r w:rsidRPr="00BA5C0B">
        <w:rPr>
          <w:rFonts w:eastAsia="Calibri" w:cs="Calibri"/>
          <w:noProof/>
        </w:rPr>
        <w:drawing>
          <wp:inline distT="0" distB="0" distL="0" distR="0" wp14:anchorId="20C0327A" wp14:editId="085D44F8">
            <wp:extent cx="1160780" cy="53467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0780" cy="534670"/>
                    </a:xfrm>
                    <a:prstGeom prst="rect">
                      <a:avLst/>
                    </a:prstGeom>
                    <a:noFill/>
                    <a:ln>
                      <a:noFill/>
                    </a:ln>
                  </pic:spPr>
                </pic:pic>
              </a:graphicData>
            </a:graphic>
          </wp:inline>
        </w:drawing>
      </w:r>
    </w:p>
    <w:p w14:paraId="7F046D96" w14:textId="77777777" w:rsidR="00B84081" w:rsidRPr="00BA5C0B" w:rsidRDefault="00B84081" w:rsidP="00B84081">
      <w:pPr>
        <w:pStyle w:val="Didascalia"/>
        <w:jc w:val="center"/>
        <w:rPr>
          <w:rFonts w:eastAsia="Calibri" w:cs="Calibri"/>
        </w:rPr>
      </w:pPr>
      <w:bookmarkStart w:id="7" w:name="_Ref66571940"/>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6</w:t>
      </w:r>
      <w:r w:rsidRPr="00BA5C0B">
        <w:fldChar w:fldCharType="end"/>
      </w:r>
      <w:bookmarkEnd w:id="7"/>
    </w:p>
    <w:p w14:paraId="67ED0E73" w14:textId="77777777" w:rsidR="00B84081" w:rsidRPr="00BA5C0B" w:rsidRDefault="00B84081" w:rsidP="00B84081">
      <w:pPr>
        <w:keepNext/>
        <w:jc w:val="center"/>
      </w:pPr>
      <w:r w:rsidRPr="00BA5C0B">
        <w:rPr>
          <w:rFonts w:eastAsia="Calibri" w:cs="Calibri"/>
          <w:noProof/>
        </w:rPr>
        <w:drawing>
          <wp:inline distT="0" distB="0" distL="0" distR="0" wp14:anchorId="7D2B9EFA" wp14:editId="0D7EE891">
            <wp:extent cx="5760000" cy="30552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05523"/>
                    </a:xfrm>
                    <a:prstGeom prst="rect">
                      <a:avLst/>
                    </a:prstGeom>
                    <a:noFill/>
                    <a:ln>
                      <a:noFill/>
                    </a:ln>
                  </pic:spPr>
                </pic:pic>
              </a:graphicData>
            </a:graphic>
          </wp:inline>
        </w:drawing>
      </w:r>
    </w:p>
    <w:p w14:paraId="0C502E78" w14:textId="77777777" w:rsidR="00B84081" w:rsidRPr="00BA5C0B" w:rsidRDefault="00B84081" w:rsidP="00B84081">
      <w:pPr>
        <w:pStyle w:val="Didascalia"/>
        <w:jc w:val="center"/>
        <w:rPr>
          <w:rFonts w:eastAsia="Calibri" w:cs="Calibri"/>
        </w:rPr>
      </w:pPr>
      <w:bookmarkStart w:id="8" w:name="_Ref66571944"/>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7</w:t>
      </w:r>
      <w:r w:rsidRPr="00BA5C0B">
        <w:fldChar w:fldCharType="end"/>
      </w:r>
      <w:bookmarkEnd w:id="8"/>
    </w:p>
    <w:p w14:paraId="7B135927" w14:textId="77777777" w:rsidR="00B84081" w:rsidRPr="00BA5C0B" w:rsidRDefault="00B84081" w:rsidP="00B84081">
      <w:pPr>
        <w:keepNext/>
        <w:jc w:val="center"/>
      </w:pPr>
      <w:r w:rsidRPr="00BA5C0B">
        <w:rPr>
          <w:rFonts w:eastAsia="Calibri" w:cs="Calibri"/>
          <w:noProof/>
        </w:rPr>
        <w:drawing>
          <wp:inline distT="0" distB="0" distL="0" distR="0" wp14:anchorId="58ACAD02" wp14:editId="7376179D">
            <wp:extent cx="5760000" cy="557129"/>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557129"/>
                    </a:xfrm>
                    <a:prstGeom prst="rect">
                      <a:avLst/>
                    </a:prstGeom>
                    <a:noFill/>
                    <a:ln>
                      <a:noFill/>
                    </a:ln>
                  </pic:spPr>
                </pic:pic>
              </a:graphicData>
            </a:graphic>
          </wp:inline>
        </w:drawing>
      </w:r>
    </w:p>
    <w:p w14:paraId="305029C6" w14:textId="77777777" w:rsidR="00B84081" w:rsidRPr="00BA5C0B" w:rsidRDefault="00B84081" w:rsidP="00B84081">
      <w:pPr>
        <w:pStyle w:val="Didascalia"/>
        <w:jc w:val="center"/>
        <w:rPr>
          <w:rFonts w:eastAsia="Calibri" w:cs="Calibri"/>
        </w:rPr>
      </w:pPr>
      <w:bookmarkStart w:id="9" w:name="_Ref66571948"/>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8</w:t>
      </w:r>
      <w:r w:rsidRPr="00BA5C0B">
        <w:fldChar w:fldCharType="end"/>
      </w:r>
      <w:bookmarkEnd w:id="9"/>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71A84BE7" w14:textId="77777777" w:rsidTr="00DF4CE2">
        <w:trPr>
          <w:trHeight w:val="340"/>
        </w:trPr>
        <w:tc>
          <w:tcPr>
            <w:tcW w:w="755" w:type="pct"/>
            <w:vAlign w:val="center"/>
          </w:tcPr>
          <w:p w14:paraId="0E5F6D78"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7DF75494"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1474B69E"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5C8E80D2"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61F0E5AF"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7DD3688F" w14:textId="77777777" w:rsidTr="00DF4CE2">
        <w:trPr>
          <w:trHeight w:val="340"/>
        </w:trPr>
        <w:tc>
          <w:tcPr>
            <w:tcW w:w="755" w:type="pct"/>
            <w:vAlign w:val="center"/>
          </w:tcPr>
          <w:p w14:paraId="6074DB3F"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7E0BE350" w14:textId="77777777" w:rsidR="00B84081" w:rsidRPr="00BA5C0B" w:rsidRDefault="00B84081" w:rsidP="00DF4CE2">
            <w:pPr>
              <w:jc w:val="left"/>
              <w:rPr>
                <w:rFonts w:eastAsia="Calibri" w:cs="Calibri"/>
                <w:szCs w:val="22"/>
              </w:rPr>
            </w:pPr>
            <w:r w:rsidRPr="00BA5C0B">
              <w:rPr>
                <w:rFonts w:cstheme="minorHAnsi"/>
                <w:szCs w:val="22"/>
              </w:rPr>
              <w:t>Error prevention</w:t>
            </w:r>
          </w:p>
        </w:tc>
        <w:tc>
          <w:tcPr>
            <w:tcW w:w="515" w:type="pct"/>
            <w:vAlign w:val="center"/>
          </w:tcPr>
          <w:p w14:paraId="291C75B1" w14:textId="77777777" w:rsidR="00B84081" w:rsidRPr="00BA5C0B" w:rsidRDefault="00B84081"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eastAsia="Calibri" w:hAnsi="Georgia" w:cstheme="minorHAnsi"/>
                <w:szCs w:val="22"/>
                <w:lang w:val="en-GB"/>
              </w:rPr>
              <w:t>5</w:t>
            </w:r>
          </w:p>
        </w:tc>
        <w:tc>
          <w:tcPr>
            <w:tcW w:w="1913" w:type="pct"/>
            <w:vAlign w:val="center"/>
          </w:tcPr>
          <w:p w14:paraId="43DBC411" w14:textId="77777777" w:rsidR="00B84081" w:rsidRPr="00BA5C0B" w:rsidRDefault="00B84081" w:rsidP="00DF4CE2">
            <w:pPr>
              <w:jc w:val="left"/>
              <w:rPr>
                <w:rFonts w:eastAsia="Calibri" w:cs="Calibri"/>
                <w:szCs w:val="22"/>
              </w:rPr>
            </w:pPr>
            <w:r w:rsidRPr="00BA5C0B">
              <w:rPr>
                <w:rFonts w:eastAsia="Calibri" w:cs="Calibri"/>
                <w:szCs w:val="22"/>
              </w:rPr>
              <w:t xml:space="preserve">Few simple items which allow </w:t>
            </w:r>
            <w:r>
              <w:rPr>
                <w:rFonts w:eastAsia="Calibri" w:cs="Calibri"/>
                <w:szCs w:val="22"/>
              </w:rPr>
              <w:t>navigation</w:t>
            </w:r>
            <w:r w:rsidRPr="00BA5C0B">
              <w:rPr>
                <w:rFonts w:eastAsia="Calibri" w:cs="Calibri"/>
                <w:szCs w:val="22"/>
              </w:rPr>
              <w:t>: upper bar menu voices and articles titles in the homepage topics: it is unambiguous that clicking on a title will lead the user to read the related article.</w:t>
            </w:r>
          </w:p>
        </w:tc>
        <w:tc>
          <w:tcPr>
            <w:tcW w:w="881" w:type="pct"/>
            <w:vAlign w:val="center"/>
          </w:tcPr>
          <w:p w14:paraId="60FDA5ED" w14:textId="77777777" w:rsidR="00B84081" w:rsidRPr="00BA5C0B" w:rsidRDefault="00B84081" w:rsidP="00DF4CE2">
            <w:pPr>
              <w:jc w:val="left"/>
              <w:rPr>
                <w:rFonts w:eastAsia="Calibri" w:cs="Calibri"/>
                <w:sz w:val="21"/>
                <w:szCs w:val="21"/>
              </w:rPr>
            </w:pPr>
            <w:r w:rsidRPr="00BA5C0B">
              <w:rPr>
                <w:rFonts w:eastAsia="Calibri" w:cs="Calibri"/>
                <w:sz w:val="21"/>
                <w:szCs w:val="21"/>
              </w:rPr>
              <w:fldChar w:fldCharType="begin"/>
            </w:r>
            <w:r w:rsidRPr="00BA5C0B">
              <w:rPr>
                <w:rFonts w:eastAsia="Calibri" w:cs="Calibri"/>
                <w:sz w:val="21"/>
                <w:szCs w:val="21"/>
              </w:rPr>
              <w:instrText xml:space="preserve"> REF _Ref66571159 \h  \* MERGEFORMAT </w:instrText>
            </w:r>
            <w:r w:rsidRPr="00BA5C0B">
              <w:rPr>
                <w:rFonts w:eastAsia="Calibri" w:cs="Calibri"/>
                <w:sz w:val="21"/>
                <w:szCs w:val="21"/>
              </w:rPr>
            </w:r>
            <w:r w:rsidRPr="00BA5C0B">
              <w:rPr>
                <w:rFonts w:eastAsia="Calibri" w:cs="Calibri"/>
                <w:sz w:val="21"/>
                <w:szCs w:val="21"/>
              </w:rPr>
              <w:fldChar w:fldCharType="separate"/>
            </w:r>
            <w:r w:rsidRPr="00BA5C0B">
              <w:rPr>
                <w:sz w:val="21"/>
                <w:szCs w:val="21"/>
              </w:rPr>
              <w:t xml:space="preserve">Screenshot 3. </w:t>
            </w:r>
            <w:r w:rsidRPr="00BA5C0B">
              <w:rPr>
                <w:noProof/>
                <w:sz w:val="21"/>
                <w:szCs w:val="21"/>
              </w:rPr>
              <w:t>5</w:t>
            </w:r>
            <w:r w:rsidRPr="00BA5C0B">
              <w:rPr>
                <w:rFonts w:eastAsia="Calibri" w:cs="Calibri"/>
                <w:sz w:val="21"/>
                <w:szCs w:val="21"/>
              </w:rPr>
              <w:fldChar w:fldCharType="end"/>
            </w:r>
          </w:p>
        </w:tc>
      </w:tr>
      <w:tr w:rsidR="00B84081" w:rsidRPr="00BA5C0B" w14:paraId="3BD22E8B" w14:textId="77777777" w:rsidTr="00DF4CE2">
        <w:trPr>
          <w:trHeight w:val="340"/>
        </w:trPr>
        <w:tc>
          <w:tcPr>
            <w:tcW w:w="755" w:type="pct"/>
            <w:vAlign w:val="center"/>
          </w:tcPr>
          <w:p w14:paraId="325F32A2"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09262DEC" w14:textId="77777777" w:rsidR="00B84081" w:rsidRPr="00BA5C0B" w:rsidRDefault="00B84081" w:rsidP="00DF4CE2">
            <w:pPr>
              <w:jc w:val="left"/>
              <w:rPr>
                <w:rFonts w:eastAsia="Calibri" w:cs="Calibri"/>
                <w:szCs w:val="22"/>
              </w:rPr>
            </w:pPr>
            <w:r w:rsidRPr="00BA5C0B">
              <w:rPr>
                <w:rFonts w:cstheme="minorHAnsi"/>
                <w:szCs w:val="22"/>
              </w:rPr>
              <w:t>Recognition rather than recall</w:t>
            </w:r>
          </w:p>
        </w:tc>
        <w:tc>
          <w:tcPr>
            <w:tcW w:w="515" w:type="pct"/>
            <w:vAlign w:val="center"/>
          </w:tcPr>
          <w:p w14:paraId="18BC6BA3" w14:textId="77777777" w:rsidR="00B84081" w:rsidRPr="00BA5C0B" w:rsidRDefault="00B84081"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2</w:t>
            </w:r>
          </w:p>
        </w:tc>
        <w:tc>
          <w:tcPr>
            <w:tcW w:w="1913" w:type="pct"/>
            <w:vAlign w:val="center"/>
          </w:tcPr>
          <w:p w14:paraId="0F7A08D6" w14:textId="77777777" w:rsidR="00B84081" w:rsidRPr="00BA5C0B" w:rsidRDefault="00B84081" w:rsidP="00DF4CE2">
            <w:pPr>
              <w:jc w:val="left"/>
              <w:rPr>
                <w:rFonts w:eastAsia="Calibri" w:cs="Calibri"/>
                <w:szCs w:val="22"/>
              </w:rPr>
            </w:pPr>
            <w:r w:rsidRPr="00BA5C0B">
              <w:rPr>
                <w:rFonts w:eastAsia="Calibri" w:cs="Calibri"/>
                <w:szCs w:val="22"/>
              </w:rPr>
              <w:t xml:space="preserve">No suggestion when typing, this is a major drawback in my opinion since </w:t>
            </w:r>
            <w:r>
              <w:rPr>
                <w:rFonts w:eastAsia="Calibri" w:cs="Calibri"/>
                <w:szCs w:val="22"/>
              </w:rPr>
              <w:t xml:space="preserve">a </w:t>
            </w:r>
            <w:r w:rsidRPr="00BA5C0B">
              <w:rPr>
                <w:rFonts w:eastAsia="Calibri" w:cs="Calibri"/>
                <w:szCs w:val="22"/>
              </w:rPr>
              <w:t>user may don’t know precisely what to search on the website (he/she doesn’t know what kind of threads there are).</w:t>
            </w:r>
          </w:p>
          <w:p w14:paraId="57B1AB32" w14:textId="77777777" w:rsidR="00B84081" w:rsidRPr="00BA5C0B" w:rsidRDefault="00B84081" w:rsidP="00DF4CE2">
            <w:pPr>
              <w:jc w:val="left"/>
              <w:rPr>
                <w:rFonts w:eastAsia="Calibri" w:cs="Calibri"/>
                <w:szCs w:val="22"/>
              </w:rPr>
            </w:pPr>
            <w:r w:rsidRPr="00BA5C0B">
              <w:rPr>
                <w:rFonts w:eastAsia="Calibri" w:cs="Calibri"/>
                <w:szCs w:val="22"/>
              </w:rPr>
              <w:t xml:space="preserve"> If the user commits a typo the system suggests the right search key, which is a great thing.</w:t>
            </w:r>
          </w:p>
        </w:tc>
        <w:tc>
          <w:tcPr>
            <w:tcW w:w="881" w:type="pct"/>
            <w:vAlign w:val="center"/>
          </w:tcPr>
          <w:p w14:paraId="56017282" w14:textId="77777777" w:rsidR="00B84081" w:rsidRPr="00BA5C0B" w:rsidRDefault="00B84081" w:rsidP="00DF4CE2">
            <w:pPr>
              <w:jc w:val="left"/>
              <w:rPr>
                <w:sz w:val="20"/>
                <w:szCs w:val="21"/>
              </w:rPr>
            </w:pPr>
            <w:r w:rsidRPr="00BA5C0B">
              <w:rPr>
                <w:sz w:val="20"/>
                <w:szCs w:val="21"/>
              </w:rPr>
              <w:fldChar w:fldCharType="begin"/>
            </w:r>
            <w:r w:rsidRPr="00BA5C0B">
              <w:rPr>
                <w:sz w:val="20"/>
                <w:szCs w:val="21"/>
              </w:rPr>
              <w:instrText xml:space="preserve"> REF _Ref66572189 \h  \* MERGEFORMAT </w:instrText>
            </w:r>
            <w:r w:rsidRPr="00BA5C0B">
              <w:rPr>
                <w:sz w:val="20"/>
                <w:szCs w:val="21"/>
              </w:rPr>
            </w:r>
            <w:r w:rsidRPr="00BA5C0B">
              <w:rPr>
                <w:sz w:val="20"/>
                <w:szCs w:val="21"/>
              </w:rPr>
              <w:fldChar w:fldCharType="separate"/>
            </w:r>
            <w:r w:rsidRPr="00BA5C0B">
              <w:rPr>
                <w:sz w:val="20"/>
                <w:szCs w:val="21"/>
              </w:rPr>
              <w:t xml:space="preserve">Screenshot 3. </w:t>
            </w:r>
            <w:r w:rsidRPr="00BA5C0B">
              <w:rPr>
                <w:noProof/>
                <w:sz w:val="20"/>
                <w:szCs w:val="21"/>
              </w:rPr>
              <w:t>9</w:t>
            </w:r>
            <w:r w:rsidRPr="00BA5C0B">
              <w:rPr>
                <w:sz w:val="20"/>
                <w:szCs w:val="21"/>
              </w:rPr>
              <w:fldChar w:fldCharType="end"/>
            </w:r>
          </w:p>
          <w:p w14:paraId="1092BACC" w14:textId="77777777" w:rsidR="00B84081" w:rsidRPr="00BA5C0B" w:rsidRDefault="00B84081" w:rsidP="00DF4CE2">
            <w:pPr>
              <w:jc w:val="left"/>
              <w:rPr>
                <w:sz w:val="20"/>
                <w:szCs w:val="21"/>
              </w:rPr>
            </w:pPr>
            <w:r w:rsidRPr="00BA5C0B">
              <w:rPr>
                <w:sz w:val="20"/>
                <w:szCs w:val="21"/>
              </w:rPr>
              <w:fldChar w:fldCharType="begin"/>
            </w:r>
            <w:r w:rsidRPr="00BA5C0B">
              <w:rPr>
                <w:sz w:val="20"/>
                <w:szCs w:val="21"/>
              </w:rPr>
              <w:instrText xml:space="preserve"> REF _Ref66572193 \h  \* MERGEFORMAT </w:instrText>
            </w:r>
            <w:r w:rsidRPr="00BA5C0B">
              <w:rPr>
                <w:sz w:val="20"/>
                <w:szCs w:val="21"/>
              </w:rPr>
            </w:r>
            <w:r w:rsidRPr="00BA5C0B">
              <w:rPr>
                <w:sz w:val="20"/>
                <w:szCs w:val="21"/>
              </w:rPr>
              <w:fldChar w:fldCharType="separate"/>
            </w:r>
            <w:r w:rsidRPr="00BA5C0B">
              <w:rPr>
                <w:sz w:val="20"/>
                <w:szCs w:val="21"/>
              </w:rPr>
              <w:t xml:space="preserve">Screenshot 3. </w:t>
            </w:r>
            <w:r w:rsidRPr="00BA5C0B">
              <w:rPr>
                <w:noProof/>
                <w:sz w:val="20"/>
                <w:szCs w:val="21"/>
              </w:rPr>
              <w:t>10</w:t>
            </w:r>
            <w:r w:rsidRPr="00BA5C0B">
              <w:rPr>
                <w:sz w:val="20"/>
                <w:szCs w:val="21"/>
              </w:rPr>
              <w:fldChar w:fldCharType="end"/>
            </w:r>
          </w:p>
          <w:p w14:paraId="6814E838" w14:textId="77777777" w:rsidR="00B84081" w:rsidRPr="00BA5C0B" w:rsidRDefault="00B84081" w:rsidP="00DF4CE2">
            <w:pPr>
              <w:jc w:val="left"/>
              <w:rPr>
                <w:sz w:val="20"/>
                <w:szCs w:val="21"/>
              </w:rPr>
            </w:pPr>
            <w:hyperlink r:id="rId15" w:history="1">
              <w:r w:rsidRPr="00BA5C0B">
                <w:rPr>
                  <w:rStyle w:val="Collegamentoipertestuale"/>
                  <w:sz w:val="20"/>
                  <w:szCs w:val="21"/>
                </w:rPr>
                <w:t>Big Data Analytics: consulting, Applications, Tools | Reply</w:t>
              </w:r>
            </w:hyperlink>
          </w:p>
          <w:p w14:paraId="051D8A75" w14:textId="77777777" w:rsidR="00B84081" w:rsidRPr="00BA5C0B" w:rsidRDefault="00B84081" w:rsidP="00DF4CE2">
            <w:pPr>
              <w:jc w:val="left"/>
              <w:rPr>
                <w:rFonts w:eastAsia="Calibri" w:cs="Calibri"/>
                <w:sz w:val="20"/>
                <w:szCs w:val="21"/>
              </w:rPr>
            </w:pPr>
          </w:p>
          <w:p w14:paraId="59556360" w14:textId="77777777" w:rsidR="00B84081" w:rsidRPr="00BA5C0B" w:rsidRDefault="00B84081" w:rsidP="00DF4CE2">
            <w:pPr>
              <w:jc w:val="left"/>
              <w:rPr>
                <w:rFonts w:eastAsia="Calibri" w:cs="Calibri"/>
                <w:sz w:val="20"/>
                <w:szCs w:val="21"/>
              </w:rPr>
            </w:pPr>
            <w:hyperlink r:id="rId16" w:history="1">
              <w:r w:rsidRPr="00BA5C0B">
                <w:rPr>
                  <w:rStyle w:val="Collegamentoipertestuale"/>
                  <w:sz w:val="20"/>
                  <w:szCs w:val="21"/>
                </w:rPr>
                <w:t>Search (reply.com)</w:t>
              </w:r>
            </w:hyperlink>
          </w:p>
        </w:tc>
      </w:tr>
    </w:tbl>
    <w:p w14:paraId="09506E14" w14:textId="77777777" w:rsidR="00B84081" w:rsidRPr="00BA5C0B" w:rsidRDefault="00B84081" w:rsidP="00B84081">
      <w:pPr>
        <w:jc w:val="left"/>
        <w:rPr>
          <w:rFonts w:eastAsia="Calibri" w:cs="Calibri"/>
        </w:rPr>
      </w:pPr>
    </w:p>
    <w:p w14:paraId="6D9BB819" w14:textId="77777777" w:rsidR="00B84081" w:rsidRPr="00BA5C0B" w:rsidRDefault="00B84081" w:rsidP="00B84081">
      <w:pPr>
        <w:keepNext/>
        <w:jc w:val="center"/>
      </w:pPr>
      <w:r w:rsidRPr="00BA5C0B">
        <w:rPr>
          <w:rFonts w:eastAsia="Calibri" w:cs="Calibri"/>
          <w:noProof/>
        </w:rPr>
        <w:drawing>
          <wp:inline distT="0" distB="0" distL="0" distR="0" wp14:anchorId="1474E5D6" wp14:editId="63A209B3">
            <wp:extent cx="5760000" cy="987326"/>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987326"/>
                    </a:xfrm>
                    <a:prstGeom prst="rect">
                      <a:avLst/>
                    </a:prstGeom>
                    <a:noFill/>
                    <a:ln>
                      <a:noFill/>
                    </a:ln>
                  </pic:spPr>
                </pic:pic>
              </a:graphicData>
            </a:graphic>
          </wp:inline>
        </w:drawing>
      </w:r>
    </w:p>
    <w:p w14:paraId="09F29830" w14:textId="77777777" w:rsidR="00B84081" w:rsidRPr="00BA5C0B" w:rsidRDefault="00B84081" w:rsidP="00B84081">
      <w:pPr>
        <w:pStyle w:val="Didascalia"/>
        <w:jc w:val="center"/>
        <w:rPr>
          <w:rFonts w:eastAsia="Calibri" w:cs="Calibri"/>
        </w:rPr>
      </w:pPr>
      <w:bookmarkStart w:id="10" w:name="_Ref66572189"/>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9</w:t>
      </w:r>
      <w:r w:rsidRPr="00BA5C0B">
        <w:fldChar w:fldCharType="end"/>
      </w:r>
      <w:bookmarkEnd w:id="10"/>
    </w:p>
    <w:p w14:paraId="3AC51BB7" w14:textId="77777777" w:rsidR="00B84081" w:rsidRPr="00BA5C0B" w:rsidRDefault="00B84081" w:rsidP="00B84081">
      <w:pPr>
        <w:keepNext/>
        <w:jc w:val="center"/>
      </w:pPr>
      <w:r w:rsidRPr="00BA5C0B">
        <w:rPr>
          <w:rFonts w:eastAsia="Calibri" w:cs="Calibri"/>
          <w:noProof/>
        </w:rPr>
        <w:lastRenderedPageBreak/>
        <w:drawing>
          <wp:inline distT="0" distB="0" distL="0" distR="0" wp14:anchorId="5A5AF264" wp14:editId="6E11C26A">
            <wp:extent cx="5760000" cy="2428951"/>
            <wp:effectExtent l="0" t="0" r="635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0" b="13626"/>
                    <a:stretch/>
                  </pic:blipFill>
                  <pic:spPr bwMode="auto">
                    <a:xfrm>
                      <a:off x="0" y="0"/>
                      <a:ext cx="5760000" cy="2428951"/>
                    </a:xfrm>
                    <a:prstGeom prst="rect">
                      <a:avLst/>
                    </a:prstGeom>
                    <a:noFill/>
                    <a:ln>
                      <a:noFill/>
                    </a:ln>
                    <a:extLst>
                      <a:ext uri="{53640926-AAD7-44D8-BBD7-CCE9431645EC}">
                        <a14:shadowObscured xmlns:a14="http://schemas.microsoft.com/office/drawing/2010/main"/>
                      </a:ext>
                    </a:extLst>
                  </pic:spPr>
                </pic:pic>
              </a:graphicData>
            </a:graphic>
          </wp:inline>
        </w:drawing>
      </w:r>
    </w:p>
    <w:p w14:paraId="36C510C0" w14:textId="77777777" w:rsidR="00B84081" w:rsidRPr="00BA5C0B" w:rsidRDefault="00B84081" w:rsidP="00B84081">
      <w:pPr>
        <w:pStyle w:val="Didascalia"/>
        <w:jc w:val="center"/>
        <w:rPr>
          <w:rFonts w:eastAsia="Calibri" w:cs="Calibri"/>
        </w:rPr>
      </w:pPr>
      <w:bookmarkStart w:id="11" w:name="_Ref66572193"/>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10</w:t>
      </w:r>
      <w:r w:rsidRPr="00BA5C0B">
        <w:fldChar w:fldCharType="end"/>
      </w:r>
      <w:bookmarkEnd w:id="11"/>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3E0D0AD6" w14:textId="77777777" w:rsidTr="00DF4CE2">
        <w:trPr>
          <w:trHeight w:val="340"/>
        </w:trPr>
        <w:tc>
          <w:tcPr>
            <w:tcW w:w="755" w:type="pct"/>
            <w:vAlign w:val="center"/>
          </w:tcPr>
          <w:p w14:paraId="4120645A"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12B698EE"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021599D6"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11BB6323"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5CD6F8A0"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458B0DFC" w14:textId="77777777" w:rsidTr="00DF4CE2">
        <w:trPr>
          <w:trHeight w:val="340"/>
        </w:trPr>
        <w:tc>
          <w:tcPr>
            <w:tcW w:w="755" w:type="pct"/>
            <w:vAlign w:val="center"/>
          </w:tcPr>
          <w:p w14:paraId="15657F1F"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71CA97C2" w14:textId="77777777" w:rsidR="00B84081" w:rsidRPr="00BA5C0B" w:rsidRDefault="00B84081" w:rsidP="00DF4CE2">
            <w:pPr>
              <w:jc w:val="left"/>
              <w:rPr>
                <w:rFonts w:cstheme="minorHAnsi"/>
                <w:szCs w:val="22"/>
              </w:rPr>
            </w:pPr>
            <w:r w:rsidRPr="00BA5C0B">
              <w:rPr>
                <w:rFonts w:cstheme="minorHAnsi"/>
                <w:szCs w:val="22"/>
              </w:rPr>
              <w:t>Flexibility and efficiency of use</w:t>
            </w:r>
          </w:p>
        </w:tc>
        <w:tc>
          <w:tcPr>
            <w:tcW w:w="515" w:type="pct"/>
            <w:vAlign w:val="center"/>
          </w:tcPr>
          <w:p w14:paraId="042CE2F8" w14:textId="77777777" w:rsidR="00B84081" w:rsidRPr="00BA5C0B" w:rsidRDefault="00B84081"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2</w:t>
            </w:r>
          </w:p>
        </w:tc>
        <w:tc>
          <w:tcPr>
            <w:tcW w:w="1913" w:type="pct"/>
            <w:vAlign w:val="center"/>
          </w:tcPr>
          <w:p w14:paraId="490BF060" w14:textId="77777777" w:rsidR="00B84081" w:rsidRPr="00BA5C0B" w:rsidRDefault="00B84081" w:rsidP="00DF4CE2">
            <w:pPr>
              <w:jc w:val="left"/>
              <w:rPr>
                <w:rFonts w:eastAsia="Calibri" w:cs="Calibri"/>
                <w:i/>
                <w:iCs/>
                <w:szCs w:val="22"/>
              </w:rPr>
            </w:pPr>
            <w:r w:rsidRPr="00BA5C0B">
              <w:rPr>
                <w:rFonts w:eastAsia="Calibri" w:cs="Calibri"/>
                <w:szCs w:val="22"/>
              </w:rPr>
              <w:t xml:space="preserve">Navigation through topics in the top bar menu is confusing: topics are listed and no categorisation or grouping between them. </w:t>
            </w:r>
            <w:r w:rsidRPr="00BA5C0B">
              <w:rPr>
                <w:rFonts w:eastAsia="Calibri" w:cs="Calibri"/>
                <w:i/>
                <w:iCs/>
                <w:szCs w:val="22"/>
              </w:rPr>
              <w:t>Screenshot 3.11</w:t>
            </w:r>
          </w:p>
          <w:p w14:paraId="6A117A20" w14:textId="77777777" w:rsidR="00B84081" w:rsidRPr="00BA5C0B" w:rsidRDefault="00B84081" w:rsidP="00DF4CE2">
            <w:pPr>
              <w:jc w:val="left"/>
              <w:rPr>
                <w:rFonts w:eastAsia="Calibri" w:cs="Calibri"/>
                <w:szCs w:val="22"/>
              </w:rPr>
            </w:pPr>
            <w:r w:rsidRPr="00BA5C0B">
              <w:rPr>
                <w:rFonts w:eastAsia="Calibri" w:cs="Calibri"/>
                <w:szCs w:val="22"/>
              </w:rPr>
              <w:t>No accelerators but maybe not needed</w:t>
            </w:r>
          </w:p>
        </w:tc>
        <w:tc>
          <w:tcPr>
            <w:tcW w:w="881" w:type="pct"/>
            <w:vAlign w:val="center"/>
          </w:tcPr>
          <w:p w14:paraId="3B870301"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_Ref66572255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11</w:t>
            </w:r>
            <w:r w:rsidRPr="00BA5C0B">
              <w:rPr>
                <w:rFonts w:eastAsia="Calibri" w:cs="Calibri"/>
                <w:sz w:val="20"/>
                <w:szCs w:val="20"/>
              </w:rPr>
              <w:fldChar w:fldCharType="end"/>
            </w:r>
          </w:p>
        </w:tc>
      </w:tr>
    </w:tbl>
    <w:p w14:paraId="02A46779" w14:textId="77777777" w:rsidR="00B84081" w:rsidRPr="00BA5C0B" w:rsidRDefault="00B84081" w:rsidP="00B84081">
      <w:pPr>
        <w:jc w:val="left"/>
        <w:rPr>
          <w:rFonts w:eastAsia="Calibri" w:cs="Calibri"/>
        </w:rPr>
      </w:pPr>
    </w:p>
    <w:p w14:paraId="78224826" w14:textId="77777777" w:rsidR="00B84081" w:rsidRPr="00BA5C0B" w:rsidRDefault="00B84081" w:rsidP="00B84081">
      <w:pPr>
        <w:keepNext/>
        <w:jc w:val="center"/>
      </w:pPr>
      <w:r w:rsidRPr="00BA5C0B">
        <w:rPr>
          <w:rFonts w:eastAsia="Calibri" w:cs="Calibri"/>
          <w:noProof/>
        </w:rPr>
        <w:drawing>
          <wp:inline distT="0" distB="0" distL="0" distR="0" wp14:anchorId="3A5C3F6A" wp14:editId="7FF9965A">
            <wp:extent cx="5760000" cy="1236096"/>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1236096"/>
                    </a:xfrm>
                    <a:prstGeom prst="rect">
                      <a:avLst/>
                    </a:prstGeom>
                    <a:noFill/>
                    <a:ln>
                      <a:noFill/>
                    </a:ln>
                  </pic:spPr>
                </pic:pic>
              </a:graphicData>
            </a:graphic>
          </wp:inline>
        </w:drawing>
      </w:r>
    </w:p>
    <w:p w14:paraId="5636C6AD" w14:textId="77777777" w:rsidR="00B84081" w:rsidRPr="00BA5C0B" w:rsidRDefault="00B84081" w:rsidP="00B84081">
      <w:pPr>
        <w:pStyle w:val="Didascalia"/>
        <w:jc w:val="center"/>
        <w:rPr>
          <w:rFonts w:eastAsia="Calibri" w:cs="Calibri"/>
        </w:rPr>
      </w:pPr>
      <w:bookmarkStart w:id="12" w:name="_Ref66572255"/>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11</w:t>
      </w:r>
      <w:r w:rsidRPr="00BA5C0B">
        <w:fldChar w:fldCharType="end"/>
      </w:r>
      <w:bookmarkEnd w:id="12"/>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4B1286DE" w14:textId="77777777" w:rsidTr="00DF4CE2">
        <w:trPr>
          <w:trHeight w:val="340"/>
        </w:trPr>
        <w:tc>
          <w:tcPr>
            <w:tcW w:w="755" w:type="pct"/>
            <w:vAlign w:val="center"/>
          </w:tcPr>
          <w:p w14:paraId="0E70C8C5"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17D2F2F4"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12BF35C3"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4C7E3961"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216C1947"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173B3F6C" w14:textId="77777777" w:rsidTr="00DF4CE2">
        <w:trPr>
          <w:trHeight w:val="1025"/>
        </w:trPr>
        <w:tc>
          <w:tcPr>
            <w:tcW w:w="755" w:type="pct"/>
            <w:vAlign w:val="center"/>
          </w:tcPr>
          <w:p w14:paraId="20CCD6D4"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6D5A573C" w14:textId="77777777" w:rsidR="00B84081" w:rsidRPr="00BA5C0B" w:rsidRDefault="00B84081" w:rsidP="00DF4CE2">
            <w:pPr>
              <w:jc w:val="left"/>
              <w:rPr>
                <w:rFonts w:eastAsia="Calibri" w:cs="Calibri"/>
                <w:szCs w:val="22"/>
              </w:rPr>
            </w:pPr>
            <w:r w:rsidRPr="00BA5C0B">
              <w:rPr>
                <w:rFonts w:cstheme="minorHAnsi"/>
                <w:szCs w:val="22"/>
              </w:rPr>
              <w:t>Aesthetic and minimalist design</w:t>
            </w:r>
          </w:p>
        </w:tc>
        <w:tc>
          <w:tcPr>
            <w:tcW w:w="515" w:type="pct"/>
            <w:vAlign w:val="center"/>
          </w:tcPr>
          <w:p w14:paraId="3DD178EE" w14:textId="77777777" w:rsidR="00B84081" w:rsidRPr="00BA5C0B" w:rsidRDefault="00B84081"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2</w:t>
            </w:r>
          </w:p>
        </w:tc>
        <w:tc>
          <w:tcPr>
            <w:tcW w:w="1913" w:type="pct"/>
            <w:vAlign w:val="center"/>
          </w:tcPr>
          <w:p w14:paraId="28191E1A" w14:textId="77777777" w:rsidR="00B84081" w:rsidRPr="00BA5C0B" w:rsidRDefault="00B84081" w:rsidP="00DF4CE2">
            <w:pPr>
              <w:jc w:val="left"/>
              <w:rPr>
                <w:rFonts w:eastAsia="Calibri" w:cs="Calibri"/>
                <w:szCs w:val="22"/>
              </w:rPr>
            </w:pPr>
            <w:r w:rsidRPr="00BA5C0B">
              <w:rPr>
                <w:rFonts w:eastAsia="Calibri" w:cs="Calibri"/>
                <w:szCs w:val="22"/>
              </w:rPr>
              <w:t>Too many items (articles) with long descriptions in a single page.</w:t>
            </w:r>
          </w:p>
          <w:p w14:paraId="66A4848A" w14:textId="77777777" w:rsidR="00B84081" w:rsidRPr="00BA5C0B" w:rsidRDefault="00B84081" w:rsidP="00DF4CE2">
            <w:pPr>
              <w:jc w:val="left"/>
              <w:rPr>
                <w:rFonts w:eastAsia="Calibri" w:cs="Calibri"/>
                <w:i/>
                <w:iCs/>
                <w:szCs w:val="22"/>
              </w:rPr>
            </w:pPr>
            <w:r w:rsidRPr="00BA5C0B">
              <w:rPr>
                <w:rFonts w:eastAsia="Calibri" w:cs="Calibri"/>
                <w:szCs w:val="22"/>
              </w:rPr>
              <w:t>Everything is a bit “compacted” leading to a little information explosion.</w:t>
            </w:r>
          </w:p>
          <w:p w14:paraId="507D8BB5" w14:textId="77777777" w:rsidR="00B84081" w:rsidRPr="00BA5C0B" w:rsidRDefault="00B84081" w:rsidP="00DF4CE2">
            <w:pPr>
              <w:jc w:val="left"/>
              <w:rPr>
                <w:rFonts w:eastAsia="Calibri" w:cs="Calibri"/>
                <w:szCs w:val="22"/>
              </w:rPr>
            </w:pPr>
            <w:r w:rsidRPr="00BA5C0B">
              <w:rPr>
                <w:rFonts w:eastAsia="Calibri" w:cs="Calibri"/>
                <w:szCs w:val="22"/>
              </w:rPr>
              <w:t>Otherwise, good design.</w:t>
            </w:r>
          </w:p>
        </w:tc>
        <w:tc>
          <w:tcPr>
            <w:tcW w:w="881" w:type="pct"/>
            <w:vAlign w:val="center"/>
          </w:tcPr>
          <w:p w14:paraId="7B6575F8" w14:textId="77777777" w:rsidR="00B84081" w:rsidRPr="00BA5C0B" w:rsidRDefault="00B84081" w:rsidP="00DF4CE2">
            <w:pPr>
              <w:jc w:val="left"/>
              <w:rPr>
                <w:sz w:val="20"/>
                <w:szCs w:val="21"/>
              </w:rPr>
            </w:pPr>
            <w:r w:rsidRPr="00BA5C0B">
              <w:rPr>
                <w:sz w:val="20"/>
                <w:szCs w:val="21"/>
              </w:rPr>
              <w:fldChar w:fldCharType="begin"/>
            </w:r>
            <w:r w:rsidRPr="00BA5C0B">
              <w:rPr>
                <w:sz w:val="20"/>
                <w:szCs w:val="21"/>
              </w:rPr>
              <w:instrText xml:space="preserve"> REF _Ref66572327 \h  \* MERGEFORMAT </w:instrText>
            </w:r>
            <w:r w:rsidRPr="00BA5C0B">
              <w:rPr>
                <w:sz w:val="20"/>
                <w:szCs w:val="21"/>
              </w:rPr>
            </w:r>
            <w:r w:rsidRPr="00BA5C0B">
              <w:rPr>
                <w:sz w:val="20"/>
                <w:szCs w:val="21"/>
              </w:rPr>
              <w:fldChar w:fldCharType="separate"/>
            </w:r>
            <w:r w:rsidRPr="00BA5C0B">
              <w:rPr>
                <w:sz w:val="20"/>
                <w:szCs w:val="21"/>
              </w:rPr>
              <w:t xml:space="preserve">Screenshot 3. </w:t>
            </w:r>
            <w:r w:rsidRPr="00BA5C0B">
              <w:rPr>
                <w:noProof/>
                <w:sz w:val="20"/>
                <w:szCs w:val="21"/>
              </w:rPr>
              <w:t>12</w:t>
            </w:r>
            <w:r w:rsidRPr="00BA5C0B">
              <w:rPr>
                <w:sz w:val="20"/>
                <w:szCs w:val="21"/>
              </w:rPr>
              <w:fldChar w:fldCharType="end"/>
            </w:r>
          </w:p>
          <w:p w14:paraId="7E6B956A" w14:textId="77777777" w:rsidR="00B84081" w:rsidRPr="00BA5C0B" w:rsidRDefault="00B84081" w:rsidP="00DF4CE2">
            <w:pPr>
              <w:jc w:val="left"/>
              <w:rPr>
                <w:sz w:val="20"/>
                <w:szCs w:val="21"/>
              </w:rPr>
            </w:pPr>
            <w:hyperlink r:id="rId20" w:history="1">
              <w:r w:rsidRPr="00BA5C0B">
                <w:rPr>
                  <w:rStyle w:val="Collegamentoipertestuale"/>
                  <w:sz w:val="20"/>
                  <w:szCs w:val="21"/>
                </w:rPr>
                <w:t>AI &amp; ML - Reply Offering</w:t>
              </w:r>
            </w:hyperlink>
          </w:p>
          <w:p w14:paraId="004FFA20" w14:textId="77777777" w:rsidR="00B84081" w:rsidRPr="00BA5C0B" w:rsidRDefault="00B84081" w:rsidP="00DF4CE2">
            <w:pPr>
              <w:jc w:val="left"/>
              <w:rPr>
                <w:rFonts w:eastAsia="Calibri" w:cs="Calibri"/>
                <w:sz w:val="21"/>
                <w:szCs w:val="22"/>
              </w:rPr>
            </w:pPr>
            <w:r w:rsidRPr="00BA5C0B">
              <w:rPr>
                <w:sz w:val="20"/>
                <w:szCs w:val="21"/>
              </w:rPr>
              <w:t>(any section and homepage)</w:t>
            </w:r>
          </w:p>
        </w:tc>
      </w:tr>
    </w:tbl>
    <w:p w14:paraId="56FCC2A3" w14:textId="77777777" w:rsidR="00B84081" w:rsidRPr="00BA5C0B" w:rsidRDefault="00B84081" w:rsidP="00B84081">
      <w:pPr>
        <w:jc w:val="left"/>
        <w:rPr>
          <w:rFonts w:eastAsia="Calibri" w:cs="Calibri"/>
        </w:rPr>
      </w:pPr>
    </w:p>
    <w:p w14:paraId="39C3DC76" w14:textId="77777777" w:rsidR="00B84081" w:rsidRPr="00BA5C0B" w:rsidRDefault="00B84081" w:rsidP="00B84081">
      <w:pPr>
        <w:keepNext/>
        <w:jc w:val="center"/>
      </w:pPr>
      <w:r w:rsidRPr="00BA5C0B">
        <w:rPr>
          <w:rFonts w:eastAsia="Calibri" w:cs="Calibri"/>
          <w:noProof/>
        </w:rPr>
        <w:lastRenderedPageBreak/>
        <w:drawing>
          <wp:inline distT="0" distB="0" distL="0" distR="0" wp14:anchorId="2509FA86" wp14:editId="0ADCBC07">
            <wp:extent cx="3472543" cy="3164840"/>
            <wp:effectExtent l="0" t="0" r="0" b="0"/>
            <wp:docPr id="56" name="Immagine 56" descr="Immagine che contiene testo, screenshot, quotid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 screenshot, quotidiano&#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169" r="22074"/>
                    <a:stretch/>
                  </pic:blipFill>
                  <pic:spPr bwMode="auto">
                    <a:xfrm>
                      <a:off x="0" y="0"/>
                      <a:ext cx="3473240" cy="3165475"/>
                    </a:xfrm>
                    <a:prstGeom prst="rect">
                      <a:avLst/>
                    </a:prstGeom>
                    <a:noFill/>
                    <a:ln>
                      <a:noFill/>
                    </a:ln>
                    <a:extLst>
                      <a:ext uri="{53640926-AAD7-44D8-BBD7-CCE9431645EC}">
                        <a14:shadowObscured xmlns:a14="http://schemas.microsoft.com/office/drawing/2010/main"/>
                      </a:ext>
                    </a:extLst>
                  </pic:spPr>
                </pic:pic>
              </a:graphicData>
            </a:graphic>
          </wp:inline>
        </w:drawing>
      </w:r>
    </w:p>
    <w:p w14:paraId="29ED607A" w14:textId="77777777" w:rsidR="00B84081" w:rsidRPr="00BA5C0B" w:rsidRDefault="00B84081" w:rsidP="00B84081">
      <w:pPr>
        <w:pStyle w:val="Didascalia"/>
        <w:jc w:val="center"/>
        <w:rPr>
          <w:rFonts w:eastAsia="Calibri" w:cs="Calibri"/>
        </w:rPr>
      </w:pPr>
      <w:bookmarkStart w:id="13" w:name="_Ref66572327"/>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12</w:t>
      </w:r>
      <w:r w:rsidRPr="00BA5C0B">
        <w:fldChar w:fldCharType="end"/>
      </w:r>
      <w:bookmarkEnd w:id="13"/>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40FCD438" w14:textId="77777777" w:rsidTr="00DF4CE2">
        <w:trPr>
          <w:trHeight w:val="340"/>
        </w:trPr>
        <w:tc>
          <w:tcPr>
            <w:tcW w:w="755" w:type="pct"/>
            <w:vAlign w:val="center"/>
          </w:tcPr>
          <w:p w14:paraId="129AF859"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5E362182"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5DB05463"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50A243D6"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7C115BD4"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468BEE5B" w14:textId="77777777" w:rsidTr="00DF4CE2">
        <w:trPr>
          <w:trHeight w:val="340"/>
        </w:trPr>
        <w:tc>
          <w:tcPr>
            <w:tcW w:w="755" w:type="pct"/>
            <w:vAlign w:val="center"/>
          </w:tcPr>
          <w:p w14:paraId="3E663A17"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72CF64B6" w14:textId="77777777" w:rsidR="00B84081" w:rsidRPr="00BA5C0B" w:rsidRDefault="00B84081" w:rsidP="00DF4CE2">
            <w:pPr>
              <w:jc w:val="left"/>
              <w:rPr>
                <w:rFonts w:eastAsia="Calibri" w:cs="Calibri"/>
                <w:szCs w:val="22"/>
              </w:rPr>
            </w:pPr>
            <w:r w:rsidRPr="00BA5C0B">
              <w:rPr>
                <w:rFonts w:cstheme="minorHAnsi"/>
                <w:szCs w:val="22"/>
              </w:rPr>
              <w:t xml:space="preserve">Help users recognize, diagnose and recover from errors </w:t>
            </w:r>
          </w:p>
        </w:tc>
        <w:tc>
          <w:tcPr>
            <w:tcW w:w="515" w:type="pct"/>
            <w:vAlign w:val="center"/>
          </w:tcPr>
          <w:p w14:paraId="19578A96" w14:textId="77777777" w:rsidR="00B84081" w:rsidRPr="00BA5C0B" w:rsidRDefault="00B84081"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1</w:t>
            </w:r>
          </w:p>
        </w:tc>
        <w:tc>
          <w:tcPr>
            <w:tcW w:w="1913" w:type="pct"/>
            <w:vAlign w:val="center"/>
          </w:tcPr>
          <w:p w14:paraId="4E6C68B2" w14:textId="77777777" w:rsidR="00B84081" w:rsidRPr="00BA5C0B" w:rsidRDefault="00B84081" w:rsidP="00DF4CE2">
            <w:pPr>
              <w:jc w:val="left"/>
              <w:rPr>
                <w:rFonts w:cstheme="minorHAnsi"/>
              </w:rPr>
            </w:pPr>
            <w:r>
              <w:t>The l</w:t>
            </w:r>
            <w:r w:rsidRPr="00BA5C0B">
              <w:t>ogin error message is expressed in plain language but does not suggest a solution neither offers a way to go back, an “insulated” page which is completely different from the previous one appears leading to disorientation in the user.</w:t>
            </w:r>
          </w:p>
        </w:tc>
        <w:tc>
          <w:tcPr>
            <w:tcW w:w="881" w:type="pct"/>
            <w:vAlign w:val="center"/>
          </w:tcPr>
          <w:p w14:paraId="2FF94417"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_Ref66572399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13</w:t>
            </w:r>
            <w:r w:rsidRPr="00BA5C0B">
              <w:rPr>
                <w:rFonts w:eastAsia="Calibri" w:cs="Calibri"/>
                <w:sz w:val="20"/>
                <w:szCs w:val="20"/>
              </w:rPr>
              <w:fldChar w:fldCharType="end"/>
            </w:r>
          </w:p>
          <w:p w14:paraId="08B5EE84" w14:textId="77777777" w:rsidR="00B84081" w:rsidRPr="00BA5C0B" w:rsidRDefault="00B84081" w:rsidP="00DF4CE2">
            <w:pPr>
              <w:jc w:val="left"/>
              <w:rPr>
                <w:rFonts w:eastAsia="Calibri" w:cs="Calibri"/>
                <w:sz w:val="20"/>
                <w:szCs w:val="20"/>
              </w:rPr>
            </w:pPr>
            <w:hyperlink r:id="rId22" w:history="1">
              <w:r w:rsidRPr="00BA5C0B">
                <w:rPr>
                  <w:rStyle w:val="Collegamentoipertestuale"/>
                  <w:sz w:val="20"/>
                  <w:szCs w:val="20"/>
                </w:rPr>
                <w:t>Error Page</w:t>
              </w:r>
            </w:hyperlink>
            <w:r w:rsidRPr="00BA5C0B">
              <w:rPr>
                <w:rFonts w:eastAsia="Calibri" w:cs="Calibri"/>
                <w:sz w:val="20"/>
                <w:szCs w:val="20"/>
              </w:rPr>
              <w:fldChar w:fldCharType="begin"/>
            </w:r>
            <w:r w:rsidRPr="00BA5C0B">
              <w:rPr>
                <w:rFonts w:eastAsia="Calibri" w:cs="Calibri"/>
                <w:sz w:val="20"/>
                <w:szCs w:val="20"/>
              </w:rPr>
              <w:instrText xml:space="preserve"> REF _Ref66199428 \h  \* MERGEFORMAT </w:instrText>
            </w:r>
            <w:r w:rsidRPr="00BA5C0B">
              <w:rPr>
                <w:rFonts w:eastAsia="Calibri" w:cs="Calibri"/>
                <w:sz w:val="20"/>
                <w:szCs w:val="20"/>
              </w:rPr>
            </w:r>
            <w:r w:rsidRPr="00BA5C0B">
              <w:rPr>
                <w:rFonts w:eastAsia="Calibri" w:cs="Calibri"/>
                <w:sz w:val="20"/>
                <w:szCs w:val="20"/>
              </w:rPr>
              <w:fldChar w:fldCharType="end"/>
            </w:r>
          </w:p>
        </w:tc>
      </w:tr>
    </w:tbl>
    <w:p w14:paraId="0143FFF0" w14:textId="77777777" w:rsidR="00B84081" w:rsidRPr="00BA5C0B" w:rsidRDefault="00B84081" w:rsidP="00B84081">
      <w:pPr>
        <w:rPr>
          <w:rFonts w:eastAsia="Calibri" w:cs="Calibri"/>
        </w:rPr>
      </w:pPr>
    </w:p>
    <w:p w14:paraId="28BE5CBA" w14:textId="77777777" w:rsidR="00B84081" w:rsidRPr="00BA5C0B" w:rsidRDefault="00B84081" w:rsidP="00B84081">
      <w:pPr>
        <w:keepNext/>
        <w:jc w:val="center"/>
      </w:pPr>
      <w:r w:rsidRPr="00BA5C0B">
        <w:rPr>
          <w:rFonts w:eastAsia="Calibri" w:cs="Calibri"/>
          <w:noProof/>
        </w:rPr>
        <w:drawing>
          <wp:inline distT="0" distB="0" distL="0" distR="0" wp14:anchorId="512607BF" wp14:editId="3B0414DC">
            <wp:extent cx="5760000" cy="1226079"/>
            <wp:effectExtent l="0" t="0" r="0" b="635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1226079"/>
                    </a:xfrm>
                    <a:prstGeom prst="rect">
                      <a:avLst/>
                    </a:prstGeom>
                    <a:noFill/>
                    <a:ln>
                      <a:noFill/>
                    </a:ln>
                  </pic:spPr>
                </pic:pic>
              </a:graphicData>
            </a:graphic>
          </wp:inline>
        </w:drawing>
      </w:r>
    </w:p>
    <w:p w14:paraId="29F80A70" w14:textId="77777777" w:rsidR="00B84081" w:rsidRPr="00BA5C0B" w:rsidRDefault="00B84081" w:rsidP="00B84081">
      <w:pPr>
        <w:pStyle w:val="Didascalia"/>
        <w:jc w:val="center"/>
        <w:rPr>
          <w:rFonts w:eastAsia="Calibri" w:cs="Calibri"/>
        </w:rPr>
      </w:pPr>
      <w:bookmarkStart w:id="14" w:name="_Ref66572399"/>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13</w:t>
      </w:r>
      <w:r w:rsidRPr="00BA5C0B">
        <w:fldChar w:fldCharType="end"/>
      </w:r>
      <w:bookmarkEnd w:id="14"/>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1C00B117" w14:textId="77777777" w:rsidTr="00DF4CE2">
        <w:trPr>
          <w:trHeight w:val="340"/>
        </w:trPr>
        <w:tc>
          <w:tcPr>
            <w:tcW w:w="755" w:type="pct"/>
            <w:vAlign w:val="center"/>
          </w:tcPr>
          <w:p w14:paraId="2BB538E0"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6253C4D3"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42B2B3DF"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5CAB52AB"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338F5019"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2B951821" w14:textId="77777777" w:rsidTr="00DF4CE2">
        <w:trPr>
          <w:trHeight w:val="340"/>
        </w:trPr>
        <w:tc>
          <w:tcPr>
            <w:tcW w:w="755" w:type="pct"/>
            <w:vAlign w:val="center"/>
          </w:tcPr>
          <w:p w14:paraId="6196894F" w14:textId="77777777" w:rsidR="00B84081" w:rsidRPr="00BA5C0B" w:rsidRDefault="00B84081" w:rsidP="00DF4CE2">
            <w:pPr>
              <w:jc w:val="left"/>
              <w:rPr>
                <w:rFonts w:eastAsia="Calibri" w:cs="Calibri"/>
                <w:szCs w:val="22"/>
              </w:rPr>
            </w:pPr>
            <w:r w:rsidRPr="00BA5C0B">
              <w:rPr>
                <w:rFonts w:eastAsia="Calibri" w:cs="Calibri"/>
                <w:szCs w:val="22"/>
              </w:rPr>
              <w:t>Nielsen</w:t>
            </w:r>
          </w:p>
        </w:tc>
        <w:tc>
          <w:tcPr>
            <w:tcW w:w="936" w:type="pct"/>
            <w:vAlign w:val="center"/>
          </w:tcPr>
          <w:p w14:paraId="671E8040" w14:textId="77777777" w:rsidR="00B84081" w:rsidRPr="00BA5C0B" w:rsidRDefault="00B84081" w:rsidP="00DF4CE2">
            <w:pPr>
              <w:jc w:val="left"/>
              <w:rPr>
                <w:rFonts w:eastAsia="Calibri" w:cs="Calibri"/>
                <w:szCs w:val="22"/>
              </w:rPr>
            </w:pPr>
            <w:r w:rsidRPr="00BA5C0B">
              <w:rPr>
                <w:rFonts w:cstheme="minorHAnsi"/>
                <w:szCs w:val="22"/>
              </w:rPr>
              <w:t>Help and documentation</w:t>
            </w:r>
          </w:p>
        </w:tc>
        <w:tc>
          <w:tcPr>
            <w:tcW w:w="515" w:type="pct"/>
            <w:vAlign w:val="center"/>
          </w:tcPr>
          <w:p w14:paraId="182B0E50"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N/A</w:t>
            </w:r>
          </w:p>
        </w:tc>
        <w:tc>
          <w:tcPr>
            <w:tcW w:w="1913" w:type="pct"/>
            <w:vAlign w:val="center"/>
          </w:tcPr>
          <w:p w14:paraId="46D0DE97" w14:textId="77777777" w:rsidR="00B84081" w:rsidRPr="00BA5C0B" w:rsidRDefault="00B84081" w:rsidP="00DF4CE2">
            <w:pPr>
              <w:jc w:val="left"/>
              <w:rPr>
                <w:rFonts w:eastAsia="Calibri" w:cs="Calibri"/>
                <w:szCs w:val="22"/>
              </w:rPr>
            </w:pPr>
            <w:r w:rsidRPr="00BA5C0B">
              <w:rPr>
                <w:rFonts w:eastAsia="Calibri" w:cs="Calibri"/>
                <w:szCs w:val="22"/>
              </w:rPr>
              <w:t>-</w:t>
            </w:r>
          </w:p>
        </w:tc>
        <w:tc>
          <w:tcPr>
            <w:tcW w:w="881" w:type="pct"/>
            <w:vAlign w:val="center"/>
          </w:tcPr>
          <w:p w14:paraId="55F8244A" w14:textId="77777777" w:rsidR="00B84081" w:rsidRPr="00BA5C0B" w:rsidRDefault="00B84081" w:rsidP="00DF4CE2">
            <w:pPr>
              <w:jc w:val="left"/>
              <w:rPr>
                <w:rFonts w:eastAsia="Calibri" w:cs="Calibri"/>
                <w:sz w:val="20"/>
                <w:szCs w:val="20"/>
              </w:rPr>
            </w:pPr>
            <w:r w:rsidRPr="00BA5C0B">
              <w:rPr>
                <w:rFonts w:eastAsia="Calibri" w:cs="Calibri"/>
                <w:sz w:val="20"/>
                <w:szCs w:val="20"/>
              </w:rPr>
              <w:t>-</w:t>
            </w:r>
          </w:p>
        </w:tc>
      </w:tr>
      <w:tr w:rsidR="00B84081" w:rsidRPr="00BA5C0B" w14:paraId="5B6D12F6" w14:textId="77777777" w:rsidTr="00DF4CE2">
        <w:trPr>
          <w:trHeight w:val="340"/>
        </w:trPr>
        <w:tc>
          <w:tcPr>
            <w:tcW w:w="755" w:type="pct"/>
            <w:vAlign w:val="center"/>
          </w:tcPr>
          <w:p w14:paraId="11CB7D63" w14:textId="77777777" w:rsidR="00B84081" w:rsidRPr="00BA5C0B" w:rsidRDefault="00B84081" w:rsidP="00DF4CE2">
            <w:pPr>
              <w:jc w:val="left"/>
              <w:rPr>
                <w:rFonts w:eastAsia="Calibri" w:cs="Calibri"/>
                <w:szCs w:val="22"/>
              </w:rPr>
            </w:pPr>
            <w:r w:rsidRPr="00BA5C0B">
              <w:rPr>
                <w:szCs w:val="22"/>
              </w:rPr>
              <w:t>MILE Navigation</w:t>
            </w:r>
          </w:p>
        </w:tc>
        <w:tc>
          <w:tcPr>
            <w:tcW w:w="936" w:type="pct"/>
            <w:vAlign w:val="center"/>
          </w:tcPr>
          <w:p w14:paraId="4695F8CF" w14:textId="77777777" w:rsidR="00B84081" w:rsidRPr="00BA5C0B" w:rsidRDefault="00B84081" w:rsidP="00DF4CE2">
            <w:pPr>
              <w:jc w:val="left"/>
              <w:rPr>
                <w:rFonts w:cstheme="minorHAnsi"/>
                <w:szCs w:val="22"/>
              </w:rPr>
            </w:pPr>
            <w:r w:rsidRPr="00BA5C0B">
              <w:rPr>
                <w:rFonts w:cstheme="minorHAnsi"/>
                <w:szCs w:val="22"/>
              </w:rPr>
              <w:t>Interaction consistency</w:t>
            </w:r>
          </w:p>
        </w:tc>
        <w:tc>
          <w:tcPr>
            <w:tcW w:w="515" w:type="pct"/>
            <w:vAlign w:val="center"/>
          </w:tcPr>
          <w:p w14:paraId="0276FFBC"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5</w:t>
            </w:r>
          </w:p>
        </w:tc>
        <w:tc>
          <w:tcPr>
            <w:tcW w:w="1913" w:type="pct"/>
            <w:vAlign w:val="center"/>
          </w:tcPr>
          <w:p w14:paraId="2A3D7D4E" w14:textId="77777777" w:rsidR="00B84081" w:rsidRPr="00BA5C0B" w:rsidRDefault="00B84081" w:rsidP="00DF4CE2">
            <w:r w:rsidRPr="00BA5C0B">
              <w:t xml:space="preserve">All topic and industries pages are structured according to </w:t>
            </w:r>
            <w:r>
              <w:t xml:space="preserve">the </w:t>
            </w:r>
            <w:r w:rsidRPr="00BA5C0B">
              <w:t>same layout and interaction principles.</w:t>
            </w:r>
          </w:p>
          <w:p w14:paraId="13FCE10C" w14:textId="77777777" w:rsidR="00B84081" w:rsidRPr="00BA5C0B" w:rsidRDefault="00B84081" w:rsidP="00DF4CE2">
            <w:r w:rsidRPr="00BA5C0B">
              <w:t xml:space="preserve">All of them are articles preview container, which allow </w:t>
            </w:r>
            <w:r>
              <w:t>reading</w:t>
            </w:r>
            <w:r w:rsidRPr="00BA5C0B">
              <w:t xml:space="preserve"> the full article when clicked.</w:t>
            </w:r>
          </w:p>
        </w:tc>
        <w:tc>
          <w:tcPr>
            <w:tcW w:w="881" w:type="pct"/>
            <w:vAlign w:val="center"/>
          </w:tcPr>
          <w:p w14:paraId="67524D51" w14:textId="77777777" w:rsidR="00B84081" w:rsidRPr="00BA5C0B" w:rsidRDefault="00B84081" w:rsidP="00DF4CE2">
            <w:pPr>
              <w:jc w:val="left"/>
              <w:rPr>
                <w:rFonts w:eastAsia="Calibri" w:cs="Calibri"/>
                <w:sz w:val="20"/>
                <w:szCs w:val="20"/>
              </w:rPr>
            </w:pPr>
            <w:r w:rsidRPr="00BA5C0B">
              <w:rPr>
                <w:rFonts w:eastAsia="Calibri" w:cs="Calibri"/>
                <w:sz w:val="20"/>
                <w:szCs w:val="20"/>
              </w:rPr>
              <w:t>-</w:t>
            </w:r>
          </w:p>
        </w:tc>
      </w:tr>
      <w:tr w:rsidR="00B84081" w:rsidRPr="00BA5C0B" w14:paraId="40D740C9" w14:textId="77777777" w:rsidTr="00DF4CE2">
        <w:trPr>
          <w:trHeight w:val="340"/>
        </w:trPr>
        <w:tc>
          <w:tcPr>
            <w:tcW w:w="755" w:type="pct"/>
            <w:vAlign w:val="center"/>
          </w:tcPr>
          <w:p w14:paraId="027D4ED9" w14:textId="77777777" w:rsidR="00B84081" w:rsidRPr="00BA5C0B" w:rsidRDefault="00B84081" w:rsidP="00DF4CE2">
            <w:pPr>
              <w:jc w:val="left"/>
              <w:rPr>
                <w:szCs w:val="22"/>
              </w:rPr>
            </w:pPr>
            <w:r w:rsidRPr="00BA5C0B">
              <w:rPr>
                <w:szCs w:val="22"/>
              </w:rPr>
              <w:t>MILE Navigation</w:t>
            </w:r>
          </w:p>
        </w:tc>
        <w:tc>
          <w:tcPr>
            <w:tcW w:w="936" w:type="pct"/>
            <w:vAlign w:val="center"/>
          </w:tcPr>
          <w:p w14:paraId="1C468864" w14:textId="77777777" w:rsidR="00B84081" w:rsidRPr="00BA5C0B" w:rsidRDefault="00B84081" w:rsidP="00DF4CE2">
            <w:pPr>
              <w:jc w:val="left"/>
              <w:rPr>
                <w:rFonts w:cstheme="minorHAnsi"/>
                <w:szCs w:val="22"/>
              </w:rPr>
            </w:pPr>
            <w:r w:rsidRPr="00BA5C0B">
              <w:rPr>
                <w:szCs w:val="22"/>
              </w:rPr>
              <w:t>Group navigation</w:t>
            </w:r>
          </w:p>
        </w:tc>
        <w:tc>
          <w:tcPr>
            <w:tcW w:w="515" w:type="pct"/>
            <w:vAlign w:val="center"/>
          </w:tcPr>
          <w:p w14:paraId="58EB2897"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0</w:t>
            </w:r>
          </w:p>
        </w:tc>
        <w:tc>
          <w:tcPr>
            <w:tcW w:w="1913" w:type="pct"/>
            <w:vAlign w:val="center"/>
          </w:tcPr>
          <w:p w14:paraId="5081058B" w14:textId="77777777" w:rsidR="00B84081" w:rsidRPr="00BA5C0B" w:rsidRDefault="00B84081" w:rsidP="00DF4CE2">
            <w:r w:rsidRPr="00BA5C0B">
              <w:t xml:space="preserve">An article in open in a new tab and no “navigation button” to next or previous article of the topic we come from is shown in the </w:t>
            </w:r>
            <w:r w:rsidRPr="00BA5C0B">
              <w:rPr>
                <w:rFonts w:eastAsia="Calibri" w:cs="Calibri"/>
                <w:szCs w:val="22"/>
              </w:rPr>
              <w:t>breadcrumb</w:t>
            </w:r>
            <w:r w:rsidRPr="00BA5C0B">
              <w:t xml:space="preserve">. Moreover, there is no way to go back </w:t>
            </w:r>
            <w:r>
              <w:lastRenderedPageBreak/>
              <w:t xml:space="preserve">to </w:t>
            </w:r>
            <w:r w:rsidRPr="00BA5C0B">
              <w:t xml:space="preserve">the previous page to navigate to the next article from the new tab. The </w:t>
            </w:r>
            <w:r w:rsidRPr="00BA5C0B">
              <w:rPr>
                <w:rFonts w:eastAsia="Calibri" w:cs="Calibri"/>
                <w:szCs w:val="22"/>
              </w:rPr>
              <w:t xml:space="preserve">breadcrumb </w:t>
            </w:r>
            <w:r w:rsidRPr="00BA5C0B">
              <w:t xml:space="preserve">offers a way to go to </w:t>
            </w:r>
            <w:r>
              <w:t>the</w:t>
            </w:r>
            <w:r w:rsidRPr="00BA5C0B">
              <w:t xml:space="preserve"> homepage only.</w:t>
            </w:r>
          </w:p>
        </w:tc>
        <w:tc>
          <w:tcPr>
            <w:tcW w:w="881" w:type="pct"/>
            <w:vAlign w:val="center"/>
          </w:tcPr>
          <w:p w14:paraId="00BE736D" w14:textId="77777777" w:rsidR="00B84081" w:rsidRPr="00BA5C0B" w:rsidRDefault="00B84081" w:rsidP="00DF4CE2">
            <w:pPr>
              <w:jc w:val="left"/>
              <w:rPr>
                <w:rFonts w:eastAsia="Calibri" w:cs="Calibri"/>
                <w:sz w:val="20"/>
                <w:szCs w:val="20"/>
              </w:rPr>
            </w:pPr>
            <w:r w:rsidRPr="00BA5C0B">
              <w:rPr>
                <w:rFonts w:eastAsia="Calibri" w:cs="Calibri"/>
                <w:sz w:val="20"/>
                <w:szCs w:val="20"/>
              </w:rPr>
              <w:lastRenderedPageBreak/>
              <w:fldChar w:fldCharType="begin"/>
            </w:r>
            <w:r w:rsidRPr="00BA5C0B">
              <w:rPr>
                <w:rFonts w:eastAsia="Calibri" w:cs="Calibri"/>
                <w:sz w:val="20"/>
                <w:szCs w:val="20"/>
              </w:rPr>
              <w:instrText xml:space="preserve"> REF _Ref66572505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14</w:t>
            </w:r>
            <w:r w:rsidRPr="00BA5C0B">
              <w:rPr>
                <w:rFonts w:eastAsia="Calibri" w:cs="Calibri"/>
                <w:sz w:val="20"/>
                <w:szCs w:val="20"/>
              </w:rPr>
              <w:fldChar w:fldCharType="end"/>
            </w:r>
          </w:p>
          <w:p w14:paraId="255ECC7B"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_Ref66572507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15</w:t>
            </w:r>
            <w:r w:rsidRPr="00BA5C0B">
              <w:rPr>
                <w:rFonts w:eastAsia="Calibri" w:cs="Calibri"/>
                <w:sz w:val="20"/>
                <w:szCs w:val="20"/>
              </w:rPr>
              <w:fldChar w:fldCharType="end"/>
            </w:r>
          </w:p>
        </w:tc>
      </w:tr>
    </w:tbl>
    <w:p w14:paraId="1CDD238B" w14:textId="77777777" w:rsidR="00B84081" w:rsidRPr="00BA5C0B" w:rsidRDefault="00B84081" w:rsidP="00B84081"/>
    <w:p w14:paraId="6AA9566C" w14:textId="77777777" w:rsidR="00B84081" w:rsidRPr="00BA5C0B" w:rsidRDefault="00B84081" w:rsidP="00B84081">
      <w:pPr>
        <w:keepNext/>
        <w:jc w:val="center"/>
      </w:pPr>
      <w:r w:rsidRPr="00BA5C0B">
        <w:rPr>
          <w:noProof/>
        </w:rPr>
        <w:drawing>
          <wp:inline distT="0" distB="0" distL="0" distR="0" wp14:anchorId="26A11A09" wp14:editId="0D708425">
            <wp:extent cx="5760000" cy="2652026"/>
            <wp:effectExtent l="0" t="0" r="0" b="254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2652026"/>
                    </a:xfrm>
                    <a:prstGeom prst="rect">
                      <a:avLst/>
                    </a:prstGeom>
                    <a:noFill/>
                    <a:ln>
                      <a:noFill/>
                    </a:ln>
                  </pic:spPr>
                </pic:pic>
              </a:graphicData>
            </a:graphic>
          </wp:inline>
        </w:drawing>
      </w:r>
    </w:p>
    <w:p w14:paraId="7D655FA5" w14:textId="77777777" w:rsidR="00B84081" w:rsidRPr="00BA5C0B" w:rsidRDefault="00B84081" w:rsidP="00B84081">
      <w:pPr>
        <w:pStyle w:val="Didascalia"/>
        <w:jc w:val="center"/>
      </w:pPr>
      <w:bookmarkStart w:id="15" w:name="_Ref66572505"/>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14</w:t>
      </w:r>
      <w:r w:rsidRPr="00BA5C0B">
        <w:fldChar w:fldCharType="end"/>
      </w:r>
      <w:bookmarkEnd w:id="15"/>
    </w:p>
    <w:p w14:paraId="35134B28" w14:textId="77777777" w:rsidR="00B84081" w:rsidRPr="00BA5C0B" w:rsidRDefault="00B84081" w:rsidP="00B84081"/>
    <w:p w14:paraId="40370E14" w14:textId="77777777" w:rsidR="00B84081" w:rsidRPr="00BA5C0B" w:rsidRDefault="00B84081" w:rsidP="00B84081">
      <w:pPr>
        <w:keepNext/>
        <w:jc w:val="center"/>
      </w:pPr>
      <w:r w:rsidRPr="00BA5C0B">
        <w:rPr>
          <w:noProof/>
        </w:rPr>
        <w:drawing>
          <wp:inline distT="0" distB="0" distL="0" distR="0" wp14:anchorId="308A2DC0" wp14:editId="4009DBF7">
            <wp:extent cx="5760000" cy="2207013"/>
            <wp:effectExtent l="0" t="0" r="0" b="317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2207013"/>
                    </a:xfrm>
                    <a:prstGeom prst="rect">
                      <a:avLst/>
                    </a:prstGeom>
                    <a:noFill/>
                    <a:ln>
                      <a:noFill/>
                    </a:ln>
                  </pic:spPr>
                </pic:pic>
              </a:graphicData>
            </a:graphic>
          </wp:inline>
        </w:drawing>
      </w:r>
    </w:p>
    <w:p w14:paraId="1B23F939" w14:textId="77777777" w:rsidR="00B84081" w:rsidRPr="00BA5C0B" w:rsidRDefault="00B84081" w:rsidP="00B84081">
      <w:pPr>
        <w:pStyle w:val="Didascalia"/>
        <w:jc w:val="center"/>
      </w:pPr>
      <w:bookmarkStart w:id="16" w:name="_Ref66572507"/>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15</w:t>
      </w:r>
      <w:r w:rsidRPr="00BA5C0B">
        <w:fldChar w:fldCharType="end"/>
      </w:r>
      <w:bookmarkEnd w:id="16"/>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2993A6BC" w14:textId="77777777" w:rsidTr="00DF4CE2">
        <w:trPr>
          <w:trHeight w:val="340"/>
        </w:trPr>
        <w:tc>
          <w:tcPr>
            <w:tcW w:w="755" w:type="pct"/>
            <w:vAlign w:val="center"/>
          </w:tcPr>
          <w:p w14:paraId="4E1CBF05"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3FD90F50"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052D4A81"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358FF38E"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6E7F6D5E"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351FA7A2" w14:textId="77777777" w:rsidTr="00DF4CE2">
        <w:trPr>
          <w:trHeight w:val="340"/>
        </w:trPr>
        <w:tc>
          <w:tcPr>
            <w:tcW w:w="755" w:type="pct"/>
            <w:vAlign w:val="center"/>
          </w:tcPr>
          <w:p w14:paraId="2070503E" w14:textId="77777777" w:rsidR="00B84081" w:rsidRPr="00BA5C0B" w:rsidRDefault="00B84081" w:rsidP="00DF4CE2">
            <w:pPr>
              <w:jc w:val="left"/>
              <w:rPr>
                <w:rFonts w:eastAsia="Calibri" w:cs="Calibri"/>
                <w:szCs w:val="22"/>
              </w:rPr>
            </w:pPr>
            <w:r w:rsidRPr="00BA5C0B">
              <w:rPr>
                <w:szCs w:val="22"/>
              </w:rPr>
              <w:t>MILE Navigation</w:t>
            </w:r>
          </w:p>
        </w:tc>
        <w:tc>
          <w:tcPr>
            <w:tcW w:w="936" w:type="pct"/>
            <w:vAlign w:val="center"/>
          </w:tcPr>
          <w:p w14:paraId="0FC31B1D" w14:textId="77777777" w:rsidR="00B84081" w:rsidRPr="00BA5C0B" w:rsidRDefault="00B84081" w:rsidP="00DF4CE2">
            <w:pPr>
              <w:jc w:val="left"/>
              <w:rPr>
                <w:rFonts w:eastAsia="Calibri" w:cs="Calibri"/>
                <w:szCs w:val="22"/>
              </w:rPr>
            </w:pPr>
            <w:r w:rsidRPr="00BA5C0B">
              <w:rPr>
                <w:szCs w:val="22"/>
              </w:rPr>
              <w:t>Structural Navigation</w:t>
            </w:r>
          </w:p>
        </w:tc>
        <w:tc>
          <w:tcPr>
            <w:tcW w:w="515" w:type="pct"/>
            <w:vAlign w:val="center"/>
          </w:tcPr>
          <w:p w14:paraId="4AF3F10A"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4</w:t>
            </w:r>
          </w:p>
        </w:tc>
        <w:tc>
          <w:tcPr>
            <w:tcW w:w="1913" w:type="pct"/>
            <w:vAlign w:val="center"/>
          </w:tcPr>
          <w:p w14:paraId="0B72EDBE" w14:textId="77777777" w:rsidR="00B84081" w:rsidRPr="00BA5C0B" w:rsidRDefault="00B84081" w:rsidP="00DF4CE2">
            <w:r w:rsidRPr="00BA5C0B">
              <w:t>It is easy to navigate among the parts of a topic since everything is displayed on a single page. This leads to a bit of confusion.</w:t>
            </w:r>
          </w:p>
          <w:p w14:paraId="53175515" w14:textId="77777777" w:rsidR="00B84081" w:rsidRPr="00BA5C0B" w:rsidRDefault="00B84081" w:rsidP="00DF4CE2">
            <w:pPr>
              <w:jc w:val="left"/>
              <w:rPr>
                <w:rFonts w:eastAsia="Calibri" w:cs="Calibri"/>
                <w:szCs w:val="22"/>
              </w:rPr>
            </w:pPr>
          </w:p>
        </w:tc>
        <w:tc>
          <w:tcPr>
            <w:tcW w:w="881" w:type="pct"/>
            <w:vAlign w:val="center"/>
          </w:tcPr>
          <w:p w14:paraId="4127F646" w14:textId="77777777" w:rsidR="00B84081" w:rsidRPr="00BA5C0B" w:rsidRDefault="00B84081" w:rsidP="00DF4CE2">
            <w:pPr>
              <w:jc w:val="left"/>
              <w:rPr>
                <w:rFonts w:eastAsia="Calibri" w:cs="Calibri"/>
                <w:sz w:val="20"/>
                <w:szCs w:val="20"/>
              </w:rPr>
            </w:pPr>
            <w:r w:rsidRPr="00BA5C0B">
              <w:rPr>
                <w:rFonts w:eastAsia="Calibri" w:cs="Calibri"/>
                <w:sz w:val="20"/>
                <w:szCs w:val="20"/>
              </w:rPr>
              <w:t>-</w:t>
            </w:r>
          </w:p>
        </w:tc>
      </w:tr>
      <w:tr w:rsidR="00B84081" w:rsidRPr="00BA5C0B" w14:paraId="474F0FBE" w14:textId="77777777" w:rsidTr="00DF4CE2">
        <w:trPr>
          <w:trHeight w:val="340"/>
        </w:trPr>
        <w:tc>
          <w:tcPr>
            <w:tcW w:w="755" w:type="pct"/>
            <w:vAlign w:val="center"/>
          </w:tcPr>
          <w:p w14:paraId="1A6EC147" w14:textId="77777777" w:rsidR="00B84081" w:rsidRPr="00BA5C0B" w:rsidRDefault="00B84081" w:rsidP="00DF4CE2">
            <w:pPr>
              <w:jc w:val="left"/>
              <w:rPr>
                <w:rFonts w:eastAsia="Calibri" w:cs="Calibri"/>
                <w:szCs w:val="22"/>
              </w:rPr>
            </w:pPr>
            <w:r w:rsidRPr="00BA5C0B">
              <w:rPr>
                <w:szCs w:val="22"/>
              </w:rPr>
              <w:t>MILE Navigation</w:t>
            </w:r>
          </w:p>
        </w:tc>
        <w:tc>
          <w:tcPr>
            <w:tcW w:w="936" w:type="pct"/>
            <w:vAlign w:val="center"/>
          </w:tcPr>
          <w:p w14:paraId="25F988F3" w14:textId="77777777" w:rsidR="00B84081" w:rsidRPr="00BA5C0B" w:rsidRDefault="00B84081" w:rsidP="00DF4CE2">
            <w:pPr>
              <w:jc w:val="left"/>
              <w:rPr>
                <w:rFonts w:eastAsia="Calibri" w:cs="Calibri"/>
                <w:szCs w:val="22"/>
              </w:rPr>
            </w:pPr>
            <w:r w:rsidRPr="00BA5C0B">
              <w:rPr>
                <w:szCs w:val="22"/>
              </w:rPr>
              <w:t>Semantic Navigation</w:t>
            </w:r>
          </w:p>
        </w:tc>
        <w:tc>
          <w:tcPr>
            <w:tcW w:w="515" w:type="pct"/>
            <w:vAlign w:val="center"/>
          </w:tcPr>
          <w:p w14:paraId="7107A90B"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0</w:t>
            </w:r>
          </w:p>
        </w:tc>
        <w:tc>
          <w:tcPr>
            <w:tcW w:w="1913" w:type="pct"/>
            <w:vAlign w:val="center"/>
          </w:tcPr>
          <w:p w14:paraId="4DECF1DF" w14:textId="77777777" w:rsidR="00B84081" w:rsidRPr="00BA5C0B" w:rsidRDefault="00B84081" w:rsidP="00DF4CE2">
            <w:r w:rsidRPr="00BA5C0B">
              <w:t>An article in open in a new tab and there is no way to navigate to related articles or articles of the same topic. Each article is alone.</w:t>
            </w:r>
          </w:p>
        </w:tc>
        <w:tc>
          <w:tcPr>
            <w:tcW w:w="881" w:type="pct"/>
            <w:vAlign w:val="center"/>
          </w:tcPr>
          <w:p w14:paraId="1607E0FD" w14:textId="77777777" w:rsidR="00B84081" w:rsidRPr="00BA5C0B" w:rsidRDefault="00B84081" w:rsidP="00DF4CE2">
            <w:pPr>
              <w:jc w:val="left"/>
              <w:rPr>
                <w:rFonts w:eastAsia="Calibri" w:cs="Calibri"/>
                <w:sz w:val="20"/>
                <w:szCs w:val="20"/>
              </w:rPr>
            </w:pPr>
            <w:r w:rsidRPr="00BA5C0B">
              <w:rPr>
                <w:rFonts w:eastAsia="Calibri" w:cs="Calibri"/>
                <w:sz w:val="20"/>
                <w:szCs w:val="20"/>
              </w:rPr>
              <w:t>-</w:t>
            </w:r>
          </w:p>
        </w:tc>
      </w:tr>
      <w:tr w:rsidR="00B84081" w:rsidRPr="00BA5C0B" w14:paraId="23B51CC2" w14:textId="77777777" w:rsidTr="00DF4CE2">
        <w:trPr>
          <w:trHeight w:val="340"/>
        </w:trPr>
        <w:tc>
          <w:tcPr>
            <w:tcW w:w="755" w:type="pct"/>
            <w:vAlign w:val="center"/>
          </w:tcPr>
          <w:p w14:paraId="3F1BD0F4" w14:textId="77777777" w:rsidR="00B84081" w:rsidRPr="00BA5C0B" w:rsidRDefault="00B84081" w:rsidP="00DF4CE2">
            <w:pPr>
              <w:jc w:val="left"/>
              <w:rPr>
                <w:rFonts w:eastAsia="Calibri" w:cs="Calibri"/>
                <w:szCs w:val="22"/>
              </w:rPr>
            </w:pPr>
            <w:r w:rsidRPr="00BA5C0B">
              <w:rPr>
                <w:szCs w:val="22"/>
              </w:rPr>
              <w:t>MILE Navigation</w:t>
            </w:r>
          </w:p>
        </w:tc>
        <w:tc>
          <w:tcPr>
            <w:tcW w:w="936" w:type="pct"/>
            <w:vAlign w:val="center"/>
          </w:tcPr>
          <w:p w14:paraId="292BEDD2" w14:textId="77777777" w:rsidR="00B84081" w:rsidRPr="00BA5C0B" w:rsidRDefault="00B84081" w:rsidP="00DF4CE2">
            <w:pPr>
              <w:jc w:val="left"/>
              <w:rPr>
                <w:rFonts w:eastAsia="Calibri" w:cs="Calibri"/>
                <w:szCs w:val="22"/>
              </w:rPr>
            </w:pPr>
            <w:r w:rsidRPr="00BA5C0B">
              <w:rPr>
                <w:szCs w:val="22"/>
              </w:rPr>
              <w:t>Landmarks</w:t>
            </w:r>
          </w:p>
        </w:tc>
        <w:tc>
          <w:tcPr>
            <w:tcW w:w="515" w:type="pct"/>
            <w:vAlign w:val="center"/>
          </w:tcPr>
          <w:p w14:paraId="154F4837"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5</w:t>
            </w:r>
          </w:p>
        </w:tc>
        <w:tc>
          <w:tcPr>
            <w:tcW w:w="1913" w:type="pct"/>
            <w:vAlign w:val="center"/>
          </w:tcPr>
          <w:p w14:paraId="1D921EEE" w14:textId="77777777" w:rsidR="00B84081" w:rsidRPr="00BA5C0B" w:rsidRDefault="00B84081" w:rsidP="00DF4CE2">
            <w:r w:rsidRPr="00BA5C0B">
              <w:t>All the landmarks are located in the header. Items of the header allow us to navigate to important parts of the website.</w:t>
            </w:r>
          </w:p>
        </w:tc>
        <w:tc>
          <w:tcPr>
            <w:tcW w:w="881" w:type="pct"/>
            <w:vAlign w:val="center"/>
          </w:tcPr>
          <w:p w14:paraId="09B945BD"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_Ref66572704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16</w:t>
            </w:r>
            <w:r w:rsidRPr="00BA5C0B">
              <w:rPr>
                <w:rFonts w:eastAsia="Calibri" w:cs="Calibri"/>
                <w:sz w:val="20"/>
                <w:szCs w:val="20"/>
              </w:rPr>
              <w:fldChar w:fldCharType="end"/>
            </w:r>
          </w:p>
        </w:tc>
      </w:tr>
    </w:tbl>
    <w:p w14:paraId="761D01AF" w14:textId="77777777" w:rsidR="00B84081" w:rsidRPr="00BA5C0B" w:rsidRDefault="00B84081" w:rsidP="00B84081"/>
    <w:p w14:paraId="51D69427" w14:textId="77777777" w:rsidR="00B84081" w:rsidRPr="00BA5C0B" w:rsidRDefault="00B84081" w:rsidP="00B84081">
      <w:pPr>
        <w:keepNext/>
        <w:jc w:val="center"/>
      </w:pPr>
      <w:r w:rsidRPr="00BA5C0B">
        <w:rPr>
          <w:noProof/>
        </w:rPr>
        <w:lastRenderedPageBreak/>
        <w:drawing>
          <wp:inline distT="0" distB="0" distL="0" distR="0" wp14:anchorId="55487BEE" wp14:editId="58C73433">
            <wp:extent cx="5760000" cy="1133910"/>
            <wp:effectExtent l="0" t="0" r="0"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1133910"/>
                    </a:xfrm>
                    <a:prstGeom prst="rect">
                      <a:avLst/>
                    </a:prstGeom>
                    <a:noFill/>
                    <a:ln>
                      <a:noFill/>
                    </a:ln>
                  </pic:spPr>
                </pic:pic>
              </a:graphicData>
            </a:graphic>
          </wp:inline>
        </w:drawing>
      </w:r>
    </w:p>
    <w:p w14:paraId="2FFE867E" w14:textId="77777777" w:rsidR="00B84081" w:rsidRPr="00BA5C0B" w:rsidRDefault="00B84081" w:rsidP="00B84081">
      <w:pPr>
        <w:pStyle w:val="Didascalia"/>
        <w:jc w:val="center"/>
      </w:pPr>
      <w:bookmarkStart w:id="17" w:name="_Ref66572704"/>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16</w:t>
      </w:r>
      <w:r w:rsidRPr="00BA5C0B">
        <w:fldChar w:fldCharType="end"/>
      </w:r>
      <w:bookmarkEnd w:id="17"/>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486D506C" w14:textId="77777777" w:rsidTr="00DF4CE2">
        <w:trPr>
          <w:trHeight w:val="340"/>
        </w:trPr>
        <w:tc>
          <w:tcPr>
            <w:tcW w:w="755" w:type="pct"/>
            <w:vAlign w:val="center"/>
          </w:tcPr>
          <w:p w14:paraId="527A5FF2"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3BBFAE64"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4392063F"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54068982"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19D62C47"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12C6A1FE" w14:textId="77777777" w:rsidTr="00DF4CE2">
        <w:trPr>
          <w:trHeight w:val="340"/>
        </w:trPr>
        <w:tc>
          <w:tcPr>
            <w:tcW w:w="755" w:type="pct"/>
            <w:vAlign w:val="center"/>
          </w:tcPr>
          <w:p w14:paraId="24B314A8" w14:textId="77777777" w:rsidR="00B84081" w:rsidRPr="00BA5C0B" w:rsidRDefault="00B84081" w:rsidP="00DF4CE2">
            <w:pPr>
              <w:jc w:val="left"/>
              <w:rPr>
                <w:szCs w:val="22"/>
              </w:rPr>
            </w:pPr>
            <w:r w:rsidRPr="00BA5C0B">
              <w:rPr>
                <w:szCs w:val="22"/>
              </w:rPr>
              <w:t>MILE Content</w:t>
            </w:r>
          </w:p>
        </w:tc>
        <w:tc>
          <w:tcPr>
            <w:tcW w:w="936" w:type="pct"/>
            <w:vAlign w:val="center"/>
          </w:tcPr>
          <w:p w14:paraId="052C2735" w14:textId="77777777" w:rsidR="00B84081" w:rsidRPr="00BA5C0B" w:rsidRDefault="00B84081" w:rsidP="00DF4CE2">
            <w:pPr>
              <w:jc w:val="left"/>
              <w:rPr>
                <w:szCs w:val="22"/>
              </w:rPr>
            </w:pPr>
            <w:r w:rsidRPr="00BA5C0B">
              <w:rPr>
                <w:szCs w:val="22"/>
              </w:rPr>
              <w:t>Information overload</w:t>
            </w:r>
          </w:p>
        </w:tc>
        <w:tc>
          <w:tcPr>
            <w:tcW w:w="515" w:type="pct"/>
            <w:vAlign w:val="center"/>
          </w:tcPr>
          <w:p w14:paraId="09E8DC3F"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0</w:t>
            </w:r>
          </w:p>
        </w:tc>
        <w:tc>
          <w:tcPr>
            <w:tcW w:w="1913" w:type="pct"/>
            <w:vAlign w:val="center"/>
          </w:tcPr>
          <w:p w14:paraId="45561502" w14:textId="77777777" w:rsidR="00B84081" w:rsidRPr="00BA5C0B" w:rsidRDefault="00B84081" w:rsidP="00DF4CE2">
            <w:r w:rsidRPr="00BA5C0B">
              <w:t>Every page contains too many articles and text leading to an information overload in my opinion.</w:t>
            </w:r>
          </w:p>
          <w:p w14:paraId="1270C971" w14:textId="77777777" w:rsidR="00B84081" w:rsidRPr="00BA5C0B" w:rsidRDefault="00B84081" w:rsidP="00DF4CE2">
            <w:pPr>
              <w:jc w:val="left"/>
              <w:rPr>
                <w:rFonts w:eastAsia="Calibri" w:cs="Calibri"/>
                <w:szCs w:val="22"/>
              </w:rPr>
            </w:pPr>
          </w:p>
        </w:tc>
        <w:tc>
          <w:tcPr>
            <w:tcW w:w="881" w:type="pct"/>
            <w:vAlign w:val="center"/>
          </w:tcPr>
          <w:p w14:paraId="0BECB41E"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_Ref66572802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17</w:t>
            </w:r>
            <w:r w:rsidRPr="00BA5C0B">
              <w:rPr>
                <w:rFonts w:eastAsia="Calibri" w:cs="Calibri"/>
                <w:sz w:val="20"/>
                <w:szCs w:val="20"/>
              </w:rPr>
              <w:fldChar w:fldCharType="end"/>
            </w:r>
          </w:p>
        </w:tc>
      </w:tr>
    </w:tbl>
    <w:p w14:paraId="69413E80" w14:textId="77777777" w:rsidR="00B84081" w:rsidRPr="00BA5C0B" w:rsidRDefault="00B84081" w:rsidP="00B84081"/>
    <w:p w14:paraId="07079B4E" w14:textId="77777777" w:rsidR="00B84081" w:rsidRPr="00BA5C0B" w:rsidRDefault="00B84081" w:rsidP="00B84081">
      <w:pPr>
        <w:keepNext/>
        <w:jc w:val="center"/>
      </w:pPr>
      <w:r w:rsidRPr="00BA5C0B">
        <w:rPr>
          <w:noProof/>
        </w:rPr>
        <w:drawing>
          <wp:inline distT="0" distB="0" distL="0" distR="0" wp14:anchorId="6D2A6117" wp14:editId="0DDBA406">
            <wp:extent cx="3209730" cy="3389992"/>
            <wp:effectExtent l="0" t="0" r="3810"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448" cy="3404480"/>
                    </a:xfrm>
                    <a:prstGeom prst="rect">
                      <a:avLst/>
                    </a:prstGeom>
                    <a:noFill/>
                    <a:ln>
                      <a:noFill/>
                    </a:ln>
                  </pic:spPr>
                </pic:pic>
              </a:graphicData>
            </a:graphic>
          </wp:inline>
        </w:drawing>
      </w:r>
    </w:p>
    <w:p w14:paraId="49DDBAE7" w14:textId="77777777" w:rsidR="00B84081" w:rsidRPr="00BA5C0B" w:rsidRDefault="00B84081" w:rsidP="00B84081">
      <w:pPr>
        <w:pStyle w:val="Didascalia"/>
        <w:jc w:val="center"/>
      </w:pPr>
      <w:bookmarkStart w:id="18" w:name="_Ref66572802"/>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17</w:t>
      </w:r>
      <w:r w:rsidRPr="00BA5C0B">
        <w:fldChar w:fldCharType="end"/>
      </w:r>
      <w:bookmarkEnd w:id="18"/>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184CB463" w14:textId="77777777" w:rsidTr="00DF4CE2">
        <w:trPr>
          <w:trHeight w:val="340"/>
        </w:trPr>
        <w:tc>
          <w:tcPr>
            <w:tcW w:w="755" w:type="pct"/>
            <w:vAlign w:val="center"/>
          </w:tcPr>
          <w:p w14:paraId="5A581944"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00CE2E62"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00D60F91"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2F1FD65D"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736F84F6"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0E94E4CD" w14:textId="77777777" w:rsidTr="00DF4CE2">
        <w:trPr>
          <w:trHeight w:val="340"/>
        </w:trPr>
        <w:tc>
          <w:tcPr>
            <w:tcW w:w="755" w:type="pct"/>
            <w:vAlign w:val="center"/>
          </w:tcPr>
          <w:p w14:paraId="51B1021F" w14:textId="77777777" w:rsidR="00B84081" w:rsidRPr="00BA5C0B" w:rsidRDefault="00B84081" w:rsidP="00DF4CE2">
            <w:pPr>
              <w:jc w:val="left"/>
              <w:rPr>
                <w:szCs w:val="22"/>
              </w:rPr>
            </w:pPr>
            <w:r w:rsidRPr="00BA5C0B">
              <w:rPr>
                <w:szCs w:val="22"/>
              </w:rPr>
              <w:t>MILE Presentation</w:t>
            </w:r>
          </w:p>
        </w:tc>
        <w:tc>
          <w:tcPr>
            <w:tcW w:w="936" w:type="pct"/>
            <w:vAlign w:val="center"/>
          </w:tcPr>
          <w:p w14:paraId="0EAB3608" w14:textId="77777777" w:rsidR="00B84081" w:rsidRPr="00BA5C0B" w:rsidRDefault="00B84081" w:rsidP="00DF4CE2">
            <w:pPr>
              <w:jc w:val="left"/>
              <w:rPr>
                <w:szCs w:val="22"/>
              </w:rPr>
            </w:pPr>
            <w:r w:rsidRPr="00BA5C0B">
              <w:rPr>
                <w:szCs w:val="22"/>
              </w:rPr>
              <w:t>Text layout</w:t>
            </w:r>
          </w:p>
        </w:tc>
        <w:tc>
          <w:tcPr>
            <w:tcW w:w="515" w:type="pct"/>
            <w:vAlign w:val="center"/>
          </w:tcPr>
          <w:p w14:paraId="5944916B" w14:textId="77777777" w:rsidR="00B84081" w:rsidRPr="00BA5C0B" w:rsidRDefault="00B84081"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4</w:t>
            </w:r>
          </w:p>
        </w:tc>
        <w:tc>
          <w:tcPr>
            <w:tcW w:w="1913" w:type="pct"/>
            <w:vAlign w:val="center"/>
          </w:tcPr>
          <w:p w14:paraId="368B9EC6" w14:textId="77777777" w:rsidR="00B84081" w:rsidRPr="00BA5C0B" w:rsidRDefault="00B84081" w:rsidP="00DF4CE2">
            <w:r w:rsidRPr="00BA5C0B">
              <w:t xml:space="preserve">Text is readable and </w:t>
            </w:r>
            <w:r>
              <w:t xml:space="preserve">the </w:t>
            </w:r>
            <w:r w:rsidRPr="00BA5C0B">
              <w:t>font size is generally right. Only the header top right elements are a bit small.</w:t>
            </w:r>
          </w:p>
        </w:tc>
        <w:tc>
          <w:tcPr>
            <w:tcW w:w="881" w:type="pct"/>
            <w:vAlign w:val="center"/>
          </w:tcPr>
          <w:p w14:paraId="2556D0CC" w14:textId="77777777" w:rsidR="00B84081" w:rsidRPr="00BA5C0B" w:rsidRDefault="00B84081" w:rsidP="00DF4CE2">
            <w:pPr>
              <w:jc w:val="left"/>
              <w:rPr>
                <w:rFonts w:eastAsia="Calibri" w:cs="Calibri"/>
                <w:sz w:val="21"/>
                <w:szCs w:val="21"/>
              </w:rPr>
            </w:pPr>
            <w:r w:rsidRPr="00BA5C0B">
              <w:rPr>
                <w:rFonts w:eastAsia="Calibri" w:cs="Calibri"/>
                <w:sz w:val="20"/>
                <w:szCs w:val="20"/>
              </w:rPr>
              <w:fldChar w:fldCharType="begin"/>
            </w:r>
            <w:r w:rsidRPr="00BA5C0B">
              <w:rPr>
                <w:rFonts w:eastAsia="Calibri" w:cs="Calibri"/>
                <w:sz w:val="20"/>
                <w:szCs w:val="20"/>
              </w:rPr>
              <w:instrText xml:space="preserve"> REF _Ref66572847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18</w:t>
            </w:r>
            <w:r w:rsidRPr="00BA5C0B">
              <w:rPr>
                <w:rFonts w:eastAsia="Calibri" w:cs="Calibri"/>
                <w:sz w:val="20"/>
                <w:szCs w:val="20"/>
              </w:rPr>
              <w:fldChar w:fldCharType="end"/>
            </w:r>
          </w:p>
        </w:tc>
      </w:tr>
    </w:tbl>
    <w:p w14:paraId="011A32EA" w14:textId="77777777" w:rsidR="00B84081" w:rsidRPr="00BA5C0B" w:rsidRDefault="00B84081" w:rsidP="00B84081"/>
    <w:p w14:paraId="651FF573" w14:textId="77777777" w:rsidR="00B84081" w:rsidRPr="00BA5C0B" w:rsidRDefault="00B84081" w:rsidP="00B84081"/>
    <w:p w14:paraId="161830B2" w14:textId="77777777" w:rsidR="00B84081" w:rsidRPr="00BA5C0B" w:rsidRDefault="00B84081" w:rsidP="00B84081"/>
    <w:p w14:paraId="3910DB88" w14:textId="77777777" w:rsidR="00B84081" w:rsidRPr="00BA5C0B" w:rsidRDefault="00B84081" w:rsidP="00B84081">
      <w:pPr>
        <w:keepNext/>
        <w:jc w:val="center"/>
      </w:pPr>
      <w:r w:rsidRPr="00BA5C0B">
        <w:rPr>
          <w:noProof/>
        </w:rPr>
        <w:drawing>
          <wp:inline distT="0" distB="0" distL="0" distR="0" wp14:anchorId="3E30269D" wp14:editId="584623DC">
            <wp:extent cx="5760000" cy="862562"/>
            <wp:effectExtent l="0" t="0" r="0" b="127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862562"/>
                    </a:xfrm>
                    <a:prstGeom prst="rect">
                      <a:avLst/>
                    </a:prstGeom>
                    <a:noFill/>
                    <a:ln>
                      <a:noFill/>
                    </a:ln>
                  </pic:spPr>
                </pic:pic>
              </a:graphicData>
            </a:graphic>
          </wp:inline>
        </w:drawing>
      </w:r>
    </w:p>
    <w:p w14:paraId="56C2B317" w14:textId="77777777" w:rsidR="00B84081" w:rsidRPr="00BA5C0B" w:rsidRDefault="00B84081" w:rsidP="00B84081">
      <w:pPr>
        <w:pStyle w:val="Didascalia"/>
        <w:jc w:val="center"/>
      </w:pPr>
      <w:bookmarkStart w:id="19" w:name="_Ref66572847"/>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18</w:t>
      </w:r>
      <w:r w:rsidRPr="00BA5C0B">
        <w:fldChar w:fldCharType="end"/>
      </w:r>
      <w:bookmarkEnd w:id="19"/>
    </w:p>
    <w:p w14:paraId="065D6C86" w14:textId="77777777" w:rsidR="00B84081" w:rsidRPr="00BA5C0B" w:rsidRDefault="00B84081" w:rsidP="00B84081"/>
    <w:p w14:paraId="49190B20" w14:textId="77777777" w:rsidR="00B84081" w:rsidRPr="00BA5C0B" w:rsidRDefault="00B84081" w:rsidP="00B84081"/>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61F6BE84" w14:textId="77777777" w:rsidTr="00DF4CE2">
        <w:trPr>
          <w:trHeight w:val="340"/>
        </w:trPr>
        <w:tc>
          <w:tcPr>
            <w:tcW w:w="755" w:type="pct"/>
            <w:vAlign w:val="center"/>
          </w:tcPr>
          <w:p w14:paraId="60CC982D" w14:textId="77777777" w:rsidR="00B84081" w:rsidRPr="00BA5C0B" w:rsidRDefault="00B84081" w:rsidP="00DF4CE2">
            <w:pPr>
              <w:jc w:val="left"/>
              <w:rPr>
                <w:rFonts w:eastAsia="Calibri" w:cs="Calibri"/>
                <w:b/>
                <w:szCs w:val="22"/>
              </w:rPr>
            </w:pPr>
            <w:r w:rsidRPr="00BA5C0B">
              <w:rPr>
                <w:rFonts w:eastAsia="Calibri" w:cs="Calibri"/>
                <w:b/>
                <w:szCs w:val="22"/>
              </w:rPr>
              <w:lastRenderedPageBreak/>
              <w:t>Heuristic Type</w:t>
            </w:r>
          </w:p>
        </w:tc>
        <w:tc>
          <w:tcPr>
            <w:tcW w:w="936" w:type="pct"/>
            <w:vAlign w:val="center"/>
          </w:tcPr>
          <w:p w14:paraId="23F6D01D"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4E9AB33D"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1FDB08AC"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30E87C56"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1837B66F" w14:textId="77777777" w:rsidTr="00DF4CE2">
        <w:trPr>
          <w:trHeight w:val="340"/>
        </w:trPr>
        <w:tc>
          <w:tcPr>
            <w:tcW w:w="755" w:type="pct"/>
            <w:vAlign w:val="center"/>
          </w:tcPr>
          <w:p w14:paraId="51F7AE89" w14:textId="77777777" w:rsidR="00B84081" w:rsidRPr="00BA5C0B" w:rsidRDefault="00B84081" w:rsidP="00DF4CE2">
            <w:pPr>
              <w:jc w:val="left"/>
              <w:rPr>
                <w:rFonts w:eastAsia="Calibri" w:cs="Calibri"/>
                <w:szCs w:val="22"/>
              </w:rPr>
            </w:pPr>
            <w:r w:rsidRPr="00BA5C0B">
              <w:rPr>
                <w:rFonts w:eastAsia="Calibri" w:cs="Calibri"/>
                <w:szCs w:val="22"/>
              </w:rPr>
              <w:t>MILE Presentation</w:t>
            </w:r>
          </w:p>
        </w:tc>
        <w:tc>
          <w:tcPr>
            <w:tcW w:w="936" w:type="pct"/>
            <w:vAlign w:val="center"/>
          </w:tcPr>
          <w:p w14:paraId="25EF9CC8" w14:textId="77777777" w:rsidR="00B84081" w:rsidRPr="00BA5C0B" w:rsidRDefault="00B84081" w:rsidP="00DF4CE2">
            <w:pPr>
              <w:jc w:val="left"/>
              <w:rPr>
                <w:rFonts w:eastAsia="Calibri" w:cs="Calibri"/>
                <w:szCs w:val="22"/>
              </w:rPr>
            </w:pPr>
            <w:r w:rsidRPr="00BA5C0B">
              <w:rPr>
                <w:szCs w:val="22"/>
              </w:rPr>
              <w:t>Interaction placeholders-semiotics</w:t>
            </w:r>
          </w:p>
        </w:tc>
        <w:tc>
          <w:tcPr>
            <w:tcW w:w="515" w:type="pct"/>
            <w:vAlign w:val="center"/>
          </w:tcPr>
          <w:p w14:paraId="745E646B" w14:textId="77777777" w:rsidR="00B84081" w:rsidRPr="00BA5C0B" w:rsidRDefault="00B84081" w:rsidP="00DF4CE2">
            <w:pPr>
              <w:pStyle w:val="NormaleWeb"/>
              <w:shd w:val="clear" w:color="auto" w:fill="FFFFFF"/>
              <w:jc w:val="left"/>
              <w:rPr>
                <w:rFonts w:ascii="Georgia" w:hAnsi="Georgia"/>
                <w:szCs w:val="22"/>
                <w:lang w:val="en-GB"/>
              </w:rPr>
            </w:pPr>
            <w:r w:rsidRPr="00BA5C0B">
              <w:rPr>
                <w:rFonts w:ascii="Georgia" w:hAnsi="Georgia"/>
                <w:szCs w:val="22"/>
                <w:lang w:val="en-GB"/>
              </w:rPr>
              <w:t>4</w:t>
            </w:r>
          </w:p>
        </w:tc>
        <w:tc>
          <w:tcPr>
            <w:tcW w:w="1913" w:type="pct"/>
            <w:vAlign w:val="center"/>
          </w:tcPr>
          <w:p w14:paraId="643F4CD0" w14:textId="77777777" w:rsidR="00B84081" w:rsidRPr="00BA5C0B" w:rsidRDefault="00B84081" w:rsidP="00DF4CE2">
            <w:pPr>
              <w:jc w:val="left"/>
              <w:rPr>
                <w:rFonts w:eastAsia="Calibri" w:cs="Calibri"/>
                <w:szCs w:val="22"/>
              </w:rPr>
            </w:pPr>
            <w:r w:rsidRPr="00BA5C0B">
              <w:rPr>
                <w:rFonts w:eastAsia="Calibri" w:cs="Calibri"/>
                <w:szCs w:val="22"/>
              </w:rPr>
              <w:t>Sharing icon coherent to standard ones (material design)</w:t>
            </w:r>
          </w:p>
          <w:p w14:paraId="6B72AFC9" w14:textId="77777777" w:rsidR="00B84081" w:rsidRPr="00BA5C0B" w:rsidRDefault="00B84081" w:rsidP="00DF4CE2">
            <w:pPr>
              <w:jc w:val="left"/>
              <w:rPr>
                <w:rFonts w:eastAsia="Calibri" w:cs="Calibri"/>
                <w:i/>
                <w:iCs/>
              </w:rPr>
            </w:pPr>
            <w:r w:rsidRPr="00BA5C0B">
              <w:rPr>
                <w:rFonts w:eastAsia="Calibri" w:cs="Calibri"/>
                <w:szCs w:val="22"/>
              </w:rPr>
              <w:t xml:space="preserve">Lens icon to search which is a standard and arrow to indicate a dropdown menu when choosing </w:t>
            </w:r>
            <w:r>
              <w:rPr>
                <w:rFonts w:eastAsia="Calibri" w:cs="Calibri"/>
                <w:szCs w:val="22"/>
              </w:rPr>
              <w:t xml:space="preserve">the </w:t>
            </w:r>
            <w:r w:rsidRPr="00BA5C0B">
              <w:rPr>
                <w:rFonts w:eastAsia="Calibri" w:cs="Calibri"/>
                <w:szCs w:val="22"/>
              </w:rPr>
              <w:t xml:space="preserve">language. </w:t>
            </w:r>
            <w:r w:rsidRPr="00BA5C0B">
              <w:rPr>
                <w:rFonts w:eastAsia="Calibri" w:cs="Calibri"/>
                <w:i/>
                <w:iCs/>
              </w:rPr>
              <w:t>Screenshot 3.6</w:t>
            </w:r>
          </w:p>
          <w:p w14:paraId="29CEA543" w14:textId="77777777" w:rsidR="00B84081" w:rsidRPr="00BA5C0B" w:rsidRDefault="00B84081" w:rsidP="00DF4CE2">
            <w:pPr>
              <w:jc w:val="left"/>
              <w:rPr>
                <w:rFonts w:eastAsia="Calibri" w:cs="Calibri"/>
                <w:szCs w:val="22"/>
              </w:rPr>
            </w:pPr>
          </w:p>
          <w:p w14:paraId="77A6BCE6" w14:textId="77777777" w:rsidR="00B84081" w:rsidRPr="00BA5C0B" w:rsidRDefault="00B84081" w:rsidP="00DF4CE2">
            <w:pPr>
              <w:rPr>
                <w:rFonts w:eastAsia="Calibri" w:cs="Calibri"/>
                <w:i/>
                <w:szCs w:val="22"/>
              </w:rPr>
            </w:pPr>
            <w:r w:rsidRPr="00BA5C0B">
              <w:rPr>
                <w:rFonts w:eastAsia="Calibri" w:cs="Calibri"/>
                <w:szCs w:val="22"/>
              </w:rPr>
              <w:t>Plus (</w:t>
            </w:r>
            <w:r w:rsidRPr="00BA5C0B">
              <w:rPr>
                <w:rFonts w:eastAsia="Calibri" w:cs="Calibri"/>
                <w:i/>
                <w:iCs/>
                <w:szCs w:val="22"/>
              </w:rPr>
              <w:t>screenshot 3.7</w:t>
            </w:r>
            <w:r w:rsidRPr="00BA5C0B">
              <w:rPr>
                <w:rFonts w:eastAsia="Calibri" w:cs="Calibri"/>
                <w:szCs w:val="22"/>
              </w:rPr>
              <w:t xml:space="preserve">), minus to show more or less information and social network logos are consistent. </w:t>
            </w:r>
            <w:r w:rsidRPr="00BA5C0B">
              <w:rPr>
                <w:rFonts w:eastAsia="Calibri" w:cs="Calibri"/>
                <w:i/>
                <w:iCs/>
                <w:szCs w:val="22"/>
              </w:rPr>
              <w:t>Screenshot 3.8</w:t>
            </w:r>
          </w:p>
          <w:p w14:paraId="52A9C149" w14:textId="77777777" w:rsidR="00B84081" w:rsidRPr="00BA5C0B" w:rsidRDefault="00B84081" w:rsidP="00DF4CE2"/>
          <w:p w14:paraId="5568DF91" w14:textId="77777777" w:rsidR="00B84081" w:rsidRPr="00BA5C0B" w:rsidRDefault="00B84081" w:rsidP="00DF4CE2">
            <w:r w:rsidRPr="00BA5C0B">
              <w:t>The only negative part is that the items in the header are simply listed as labels with no semiotic care (no “intuitive” icons to make the most important ones easily recognisable).</w:t>
            </w:r>
          </w:p>
        </w:tc>
        <w:tc>
          <w:tcPr>
            <w:tcW w:w="881" w:type="pct"/>
            <w:vAlign w:val="center"/>
          </w:tcPr>
          <w:p w14:paraId="3355938B"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_Ref66571940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6</w:t>
            </w:r>
            <w:r w:rsidRPr="00BA5C0B">
              <w:rPr>
                <w:rFonts w:eastAsia="Calibri" w:cs="Calibri"/>
                <w:sz w:val="20"/>
                <w:szCs w:val="20"/>
              </w:rPr>
              <w:fldChar w:fldCharType="end"/>
            </w:r>
          </w:p>
          <w:p w14:paraId="750A1B7A"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_Ref66571944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7</w:t>
            </w:r>
            <w:r w:rsidRPr="00BA5C0B">
              <w:rPr>
                <w:rFonts w:eastAsia="Calibri" w:cs="Calibri"/>
                <w:sz w:val="20"/>
                <w:szCs w:val="20"/>
              </w:rPr>
              <w:fldChar w:fldCharType="end"/>
            </w:r>
          </w:p>
          <w:p w14:paraId="1FCD0B50"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_Ref66571948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8</w:t>
            </w:r>
            <w:r w:rsidRPr="00BA5C0B">
              <w:rPr>
                <w:rFonts w:eastAsia="Calibri" w:cs="Calibri"/>
                <w:sz w:val="20"/>
                <w:szCs w:val="20"/>
              </w:rPr>
              <w:fldChar w:fldCharType="end"/>
            </w:r>
          </w:p>
        </w:tc>
      </w:tr>
      <w:tr w:rsidR="00B84081" w:rsidRPr="00BA5C0B" w14:paraId="23892F9E" w14:textId="77777777" w:rsidTr="00DF4CE2">
        <w:trPr>
          <w:trHeight w:val="340"/>
        </w:trPr>
        <w:tc>
          <w:tcPr>
            <w:tcW w:w="755" w:type="pct"/>
            <w:vAlign w:val="center"/>
          </w:tcPr>
          <w:p w14:paraId="2C5E86E8" w14:textId="77777777" w:rsidR="00B84081" w:rsidRPr="00BA5C0B" w:rsidRDefault="00B84081" w:rsidP="00DF4CE2">
            <w:pPr>
              <w:jc w:val="left"/>
              <w:rPr>
                <w:rFonts w:eastAsia="Calibri" w:cs="Calibri"/>
                <w:szCs w:val="22"/>
              </w:rPr>
            </w:pPr>
            <w:r w:rsidRPr="00BA5C0B">
              <w:rPr>
                <w:rFonts w:eastAsia="Calibri" w:cs="Calibri"/>
                <w:szCs w:val="22"/>
              </w:rPr>
              <w:t>MILE Presentation</w:t>
            </w:r>
          </w:p>
        </w:tc>
        <w:tc>
          <w:tcPr>
            <w:tcW w:w="936" w:type="pct"/>
            <w:vAlign w:val="center"/>
          </w:tcPr>
          <w:p w14:paraId="416A502B" w14:textId="77777777" w:rsidR="00B84081" w:rsidRPr="00BA5C0B" w:rsidRDefault="00B84081" w:rsidP="00DF4CE2">
            <w:pPr>
              <w:jc w:val="left"/>
              <w:rPr>
                <w:szCs w:val="22"/>
              </w:rPr>
            </w:pPr>
            <w:r w:rsidRPr="00BA5C0B">
              <w:rPr>
                <w:szCs w:val="22"/>
              </w:rPr>
              <w:t>Interaction placeholders-consistency</w:t>
            </w:r>
          </w:p>
        </w:tc>
        <w:tc>
          <w:tcPr>
            <w:tcW w:w="515" w:type="pct"/>
            <w:vAlign w:val="center"/>
          </w:tcPr>
          <w:p w14:paraId="26924BF4" w14:textId="77777777" w:rsidR="00B84081" w:rsidRPr="00BA5C0B" w:rsidRDefault="00B84081" w:rsidP="00DF4CE2">
            <w:pPr>
              <w:pStyle w:val="NormaleWeb"/>
              <w:shd w:val="clear" w:color="auto" w:fill="FFFFFF"/>
              <w:jc w:val="left"/>
              <w:rPr>
                <w:rFonts w:ascii="Georgia" w:hAnsi="Georgia"/>
                <w:szCs w:val="22"/>
                <w:lang w:val="en-GB"/>
              </w:rPr>
            </w:pPr>
            <w:r w:rsidRPr="00BA5C0B">
              <w:rPr>
                <w:rFonts w:ascii="Georgia" w:hAnsi="Georgia"/>
                <w:szCs w:val="22"/>
                <w:lang w:val="en-GB"/>
              </w:rPr>
              <w:t>3</w:t>
            </w:r>
          </w:p>
        </w:tc>
        <w:tc>
          <w:tcPr>
            <w:tcW w:w="1913" w:type="pct"/>
            <w:vAlign w:val="center"/>
          </w:tcPr>
          <w:p w14:paraId="55788A4F" w14:textId="77777777" w:rsidR="00B84081" w:rsidRPr="00BA5C0B" w:rsidRDefault="00B84081" w:rsidP="00DF4CE2">
            <w:r w:rsidRPr="00BA5C0B">
              <w:t xml:space="preserve">All the navigation placeholders are placed in the header, so labels positioning is correct, but the header is not fixed, so the user has to scroll to </w:t>
            </w:r>
            <w:r>
              <w:t>the</w:t>
            </w:r>
            <w:r w:rsidRPr="00BA5C0B">
              <w:t xml:space="preserve"> top of </w:t>
            </w:r>
            <w:r>
              <w:t>the</w:t>
            </w:r>
            <w:r w:rsidRPr="00BA5C0B">
              <w:t xml:space="preserve"> page every time.</w:t>
            </w:r>
          </w:p>
          <w:p w14:paraId="0C5EDB29" w14:textId="77777777" w:rsidR="00B84081" w:rsidRPr="00BA5C0B" w:rsidRDefault="00B84081" w:rsidP="00DF4CE2">
            <w:r w:rsidRPr="00BA5C0B">
              <w:t>Icons are consistent, as stated in “</w:t>
            </w:r>
            <w:r w:rsidRPr="00BA5C0B">
              <w:rPr>
                <w:rFonts w:eastAsia="Calibri" w:cs="Calibri"/>
                <w:szCs w:val="22"/>
              </w:rPr>
              <w:t>Interaction placeholders-semiotics” heuristic motivation.</w:t>
            </w:r>
          </w:p>
          <w:p w14:paraId="2E0A5AEF" w14:textId="77777777" w:rsidR="00B84081" w:rsidRPr="00BA5C0B" w:rsidRDefault="00B84081" w:rsidP="00DF4CE2">
            <w:pPr>
              <w:pStyle w:val="Elementotabella"/>
            </w:pPr>
            <w:r w:rsidRPr="00BA5C0B">
              <w:t>All the topic landmarks are placed in the header in a clean label for each of them.</w:t>
            </w:r>
          </w:p>
        </w:tc>
        <w:tc>
          <w:tcPr>
            <w:tcW w:w="881" w:type="pct"/>
            <w:vAlign w:val="center"/>
          </w:tcPr>
          <w:p w14:paraId="5E4F4EA6" w14:textId="77777777" w:rsidR="00B84081" w:rsidRPr="00BA5C0B" w:rsidRDefault="00B84081"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_Ref66572932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3. </w:t>
            </w:r>
            <w:r w:rsidRPr="00BA5C0B">
              <w:rPr>
                <w:noProof/>
                <w:sz w:val="20"/>
                <w:szCs w:val="20"/>
              </w:rPr>
              <w:t>19</w:t>
            </w:r>
            <w:r w:rsidRPr="00BA5C0B">
              <w:rPr>
                <w:rFonts w:eastAsia="Calibri" w:cs="Calibri"/>
                <w:sz w:val="20"/>
                <w:szCs w:val="20"/>
              </w:rPr>
              <w:fldChar w:fldCharType="end"/>
            </w:r>
          </w:p>
        </w:tc>
      </w:tr>
    </w:tbl>
    <w:p w14:paraId="60F476CB" w14:textId="77777777" w:rsidR="00B84081" w:rsidRPr="00BA5C0B" w:rsidRDefault="00B84081" w:rsidP="00B84081"/>
    <w:p w14:paraId="1D7E4501" w14:textId="77777777" w:rsidR="00B84081" w:rsidRPr="00BA5C0B" w:rsidRDefault="00B84081" w:rsidP="00B84081">
      <w:pPr>
        <w:keepNext/>
        <w:jc w:val="center"/>
      </w:pPr>
      <w:r w:rsidRPr="00BA5C0B">
        <w:rPr>
          <w:noProof/>
        </w:rPr>
        <w:drawing>
          <wp:inline distT="0" distB="0" distL="0" distR="0" wp14:anchorId="15DA8C10" wp14:editId="7C3BECD1">
            <wp:extent cx="5760000" cy="1133910"/>
            <wp:effectExtent l="0" t="0" r="0" b="0"/>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1133910"/>
                    </a:xfrm>
                    <a:prstGeom prst="rect">
                      <a:avLst/>
                    </a:prstGeom>
                    <a:noFill/>
                    <a:ln>
                      <a:noFill/>
                    </a:ln>
                  </pic:spPr>
                </pic:pic>
              </a:graphicData>
            </a:graphic>
          </wp:inline>
        </w:drawing>
      </w:r>
    </w:p>
    <w:p w14:paraId="102A097D" w14:textId="77777777" w:rsidR="00B84081" w:rsidRPr="00BA5C0B" w:rsidRDefault="00B84081" w:rsidP="00B84081">
      <w:pPr>
        <w:pStyle w:val="Didascalia"/>
        <w:jc w:val="center"/>
      </w:pPr>
      <w:bookmarkStart w:id="20" w:name="_Ref66572932"/>
      <w:r w:rsidRPr="00BA5C0B">
        <w:t xml:space="preserve">Screenshot 3. </w:t>
      </w:r>
      <w:r w:rsidRPr="00BA5C0B">
        <w:fldChar w:fldCharType="begin"/>
      </w:r>
      <w:r w:rsidRPr="00BA5C0B">
        <w:instrText xml:space="preserve"> SEQ Screenshot_3. \* ARABIC </w:instrText>
      </w:r>
      <w:r w:rsidRPr="00BA5C0B">
        <w:fldChar w:fldCharType="separate"/>
      </w:r>
      <w:r w:rsidRPr="00BA5C0B">
        <w:rPr>
          <w:noProof/>
        </w:rPr>
        <w:t>19</w:t>
      </w:r>
      <w:r w:rsidRPr="00BA5C0B">
        <w:fldChar w:fldCharType="end"/>
      </w:r>
      <w:bookmarkEnd w:id="20"/>
    </w:p>
    <w:tbl>
      <w:tblPr>
        <w:tblStyle w:val="Grigliatabella"/>
        <w:tblW w:w="5000" w:type="pct"/>
        <w:tblLook w:val="04A0" w:firstRow="1" w:lastRow="0" w:firstColumn="1" w:lastColumn="0" w:noHBand="0" w:noVBand="1"/>
      </w:tblPr>
      <w:tblGrid>
        <w:gridCol w:w="1454"/>
        <w:gridCol w:w="1802"/>
        <w:gridCol w:w="992"/>
        <w:gridCol w:w="3684"/>
        <w:gridCol w:w="1696"/>
      </w:tblGrid>
      <w:tr w:rsidR="00B84081" w:rsidRPr="00BA5C0B" w14:paraId="4893A66A" w14:textId="77777777" w:rsidTr="00DF4CE2">
        <w:trPr>
          <w:trHeight w:val="340"/>
        </w:trPr>
        <w:tc>
          <w:tcPr>
            <w:tcW w:w="755" w:type="pct"/>
            <w:vAlign w:val="center"/>
          </w:tcPr>
          <w:p w14:paraId="37BAB6E2" w14:textId="77777777" w:rsidR="00B84081" w:rsidRPr="00BA5C0B" w:rsidRDefault="00B84081" w:rsidP="00DF4CE2">
            <w:pPr>
              <w:jc w:val="left"/>
              <w:rPr>
                <w:rFonts w:eastAsia="Calibri" w:cs="Calibri"/>
                <w:b/>
                <w:szCs w:val="22"/>
              </w:rPr>
            </w:pPr>
            <w:r w:rsidRPr="00BA5C0B">
              <w:rPr>
                <w:rFonts w:eastAsia="Calibri" w:cs="Calibri"/>
                <w:b/>
                <w:szCs w:val="22"/>
              </w:rPr>
              <w:t>Heuristic Type</w:t>
            </w:r>
          </w:p>
        </w:tc>
        <w:tc>
          <w:tcPr>
            <w:tcW w:w="936" w:type="pct"/>
            <w:vAlign w:val="center"/>
          </w:tcPr>
          <w:p w14:paraId="1106D7F8" w14:textId="77777777" w:rsidR="00B84081" w:rsidRPr="00BA5C0B" w:rsidRDefault="00B84081" w:rsidP="00DF4CE2">
            <w:pPr>
              <w:jc w:val="left"/>
              <w:rPr>
                <w:rFonts w:eastAsia="Calibri" w:cs="Calibri"/>
                <w:b/>
                <w:szCs w:val="22"/>
              </w:rPr>
            </w:pPr>
            <w:r w:rsidRPr="00BA5C0B">
              <w:rPr>
                <w:rFonts w:eastAsia="Calibri" w:cs="Calibri"/>
                <w:b/>
                <w:szCs w:val="22"/>
              </w:rPr>
              <w:t xml:space="preserve">Heuristic </w:t>
            </w:r>
          </w:p>
        </w:tc>
        <w:tc>
          <w:tcPr>
            <w:tcW w:w="515" w:type="pct"/>
            <w:vAlign w:val="center"/>
          </w:tcPr>
          <w:p w14:paraId="4E97ECBB" w14:textId="77777777" w:rsidR="00B84081" w:rsidRPr="00BA5C0B" w:rsidRDefault="00B84081" w:rsidP="00DF4CE2">
            <w:pPr>
              <w:jc w:val="left"/>
              <w:rPr>
                <w:rFonts w:eastAsia="Calibri" w:cs="Calibri"/>
                <w:b/>
                <w:szCs w:val="22"/>
              </w:rPr>
            </w:pPr>
            <w:r w:rsidRPr="00BA5C0B">
              <w:rPr>
                <w:rFonts w:eastAsia="Calibri" w:cs="Calibri"/>
                <w:b/>
                <w:szCs w:val="22"/>
              </w:rPr>
              <w:t>Score</w:t>
            </w:r>
          </w:p>
        </w:tc>
        <w:tc>
          <w:tcPr>
            <w:tcW w:w="1913" w:type="pct"/>
            <w:vAlign w:val="center"/>
          </w:tcPr>
          <w:p w14:paraId="35619F25" w14:textId="77777777" w:rsidR="00B84081" w:rsidRPr="00BA5C0B" w:rsidRDefault="00B84081" w:rsidP="00DF4CE2">
            <w:pPr>
              <w:jc w:val="left"/>
              <w:rPr>
                <w:rFonts w:eastAsia="Calibri" w:cs="Calibri"/>
                <w:b/>
                <w:szCs w:val="22"/>
              </w:rPr>
            </w:pPr>
            <w:r w:rsidRPr="00BA5C0B">
              <w:rPr>
                <w:rFonts w:eastAsia="Calibri" w:cs="Calibri"/>
                <w:b/>
                <w:szCs w:val="22"/>
              </w:rPr>
              <w:t>Comment</w:t>
            </w:r>
          </w:p>
        </w:tc>
        <w:tc>
          <w:tcPr>
            <w:tcW w:w="881" w:type="pct"/>
            <w:vAlign w:val="center"/>
          </w:tcPr>
          <w:p w14:paraId="7D2326C7" w14:textId="77777777" w:rsidR="00B84081" w:rsidRPr="00BA5C0B" w:rsidRDefault="00B84081" w:rsidP="00DF4CE2">
            <w:pPr>
              <w:jc w:val="left"/>
              <w:rPr>
                <w:rFonts w:eastAsia="Calibri" w:cs="Calibri"/>
                <w:b/>
                <w:szCs w:val="22"/>
              </w:rPr>
            </w:pPr>
            <w:r w:rsidRPr="00BA5C0B">
              <w:rPr>
                <w:rFonts w:eastAsia="Calibri" w:cs="Calibri"/>
                <w:b/>
                <w:szCs w:val="22"/>
              </w:rPr>
              <w:t>References</w:t>
            </w:r>
          </w:p>
        </w:tc>
      </w:tr>
      <w:tr w:rsidR="00B84081" w:rsidRPr="00BA5C0B" w14:paraId="56D3B6A9" w14:textId="77777777" w:rsidTr="00DF4CE2">
        <w:trPr>
          <w:trHeight w:val="340"/>
        </w:trPr>
        <w:tc>
          <w:tcPr>
            <w:tcW w:w="755" w:type="pct"/>
            <w:vAlign w:val="center"/>
          </w:tcPr>
          <w:p w14:paraId="63640FBD" w14:textId="77777777" w:rsidR="00B84081" w:rsidRPr="00BA5C0B" w:rsidRDefault="00B84081" w:rsidP="00DF4CE2">
            <w:pPr>
              <w:jc w:val="left"/>
              <w:rPr>
                <w:rFonts w:eastAsia="Calibri" w:cs="Calibri"/>
                <w:szCs w:val="22"/>
              </w:rPr>
            </w:pPr>
            <w:r w:rsidRPr="00BA5C0B">
              <w:rPr>
                <w:rFonts w:eastAsia="Calibri" w:cs="Calibri"/>
                <w:szCs w:val="22"/>
              </w:rPr>
              <w:t>MILE Presentation</w:t>
            </w:r>
          </w:p>
        </w:tc>
        <w:tc>
          <w:tcPr>
            <w:tcW w:w="936" w:type="pct"/>
            <w:vAlign w:val="center"/>
          </w:tcPr>
          <w:p w14:paraId="10BCC0B2" w14:textId="77777777" w:rsidR="00B84081" w:rsidRPr="00BA5C0B" w:rsidRDefault="00B84081" w:rsidP="00DF4CE2">
            <w:pPr>
              <w:jc w:val="left"/>
              <w:rPr>
                <w:rFonts w:eastAsia="Calibri" w:cs="Calibri"/>
                <w:szCs w:val="22"/>
              </w:rPr>
            </w:pPr>
            <w:r w:rsidRPr="00BA5C0B">
              <w:rPr>
                <w:szCs w:val="22"/>
              </w:rPr>
              <w:t>Spatial allocation</w:t>
            </w:r>
          </w:p>
        </w:tc>
        <w:tc>
          <w:tcPr>
            <w:tcW w:w="515" w:type="pct"/>
            <w:vAlign w:val="center"/>
          </w:tcPr>
          <w:p w14:paraId="343929E2" w14:textId="77777777" w:rsidR="00B84081" w:rsidRPr="00BA5C0B" w:rsidRDefault="00B84081" w:rsidP="00DF4CE2">
            <w:pPr>
              <w:pStyle w:val="NormaleWeb"/>
              <w:shd w:val="clear" w:color="auto" w:fill="FFFFFF"/>
              <w:jc w:val="left"/>
              <w:rPr>
                <w:rFonts w:ascii="Georgia" w:hAnsi="Georgia"/>
                <w:szCs w:val="22"/>
                <w:lang w:val="en-GB"/>
              </w:rPr>
            </w:pPr>
            <w:r w:rsidRPr="00BA5C0B">
              <w:rPr>
                <w:rFonts w:ascii="Georgia" w:hAnsi="Georgia"/>
                <w:szCs w:val="22"/>
                <w:lang w:val="en-GB"/>
              </w:rPr>
              <w:t>5</w:t>
            </w:r>
          </w:p>
        </w:tc>
        <w:tc>
          <w:tcPr>
            <w:tcW w:w="1913" w:type="pct"/>
            <w:vAlign w:val="center"/>
          </w:tcPr>
          <w:p w14:paraId="100885F1" w14:textId="77777777" w:rsidR="00B84081" w:rsidRPr="00BA5C0B" w:rsidRDefault="00B84081" w:rsidP="00DF4CE2">
            <w:r w:rsidRPr="00BA5C0B">
              <w:t xml:space="preserve">Pages have a simple layout, consisting </w:t>
            </w:r>
            <w:r>
              <w:t>of</w:t>
            </w:r>
            <w:r w:rsidRPr="00BA5C0B">
              <w:t xml:space="preserve"> a header for navigation, a body with related articles by category and a footer with “contact us” information.</w:t>
            </w:r>
          </w:p>
        </w:tc>
        <w:tc>
          <w:tcPr>
            <w:tcW w:w="881" w:type="pct"/>
            <w:vAlign w:val="center"/>
          </w:tcPr>
          <w:p w14:paraId="320722ED" w14:textId="77777777" w:rsidR="00B84081" w:rsidRPr="00BA5C0B" w:rsidRDefault="00B84081" w:rsidP="00DF4CE2">
            <w:pPr>
              <w:jc w:val="left"/>
              <w:rPr>
                <w:rFonts w:eastAsia="Calibri" w:cs="Calibri"/>
                <w:sz w:val="20"/>
                <w:szCs w:val="20"/>
              </w:rPr>
            </w:pPr>
            <w:r w:rsidRPr="00BA5C0B">
              <w:rPr>
                <w:rFonts w:eastAsia="Calibri" w:cs="Calibri"/>
                <w:sz w:val="20"/>
                <w:szCs w:val="20"/>
              </w:rPr>
              <w:t>-</w:t>
            </w:r>
          </w:p>
        </w:tc>
      </w:tr>
      <w:tr w:rsidR="00B84081" w:rsidRPr="00BA5C0B" w14:paraId="4F423C0F" w14:textId="77777777" w:rsidTr="00DF4CE2">
        <w:trPr>
          <w:trHeight w:val="340"/>
        </w:trPr>
        <w:tc>
          <w:tcPr>
            <w:tcW w:w="755" w:type="pct"/>
            <w:vAlign w:val="center"/>
          </w:tcPr>
          <w:p w14:paraId="13136610" w14:textId="77777777" w:rsidR="00B84081" w:rsidRPr="00BA5C0B" w:rsidRDefault="00B84081" w:rsidP="00DF4CE2">
            <w:pPr>
              <w:jc w:val="left"/>
              <w:rPr>
                <w:rFonts w:eastAsia="Calibri" w:cs="Calibri"/>
                <w:szCs w:val="22"/>
              </w:rPr>
            </w:pPr>
            <w:r w:rsidRPr="00BA5C0B">
              <w:rPr>
                <w:rFonts w:eastAsia="Calibri" w:cs="Calibri"/>
                <w:szCs w:val="22"/>
              </w:rPr>
              <w:t>MILE Presentation</w:t>
            </w:r>
          </w:p>
        </w:tc>
        <w:tc>
          <w:tcPr>
            <w:tcW w:w="936" w:type="pct"/>
            <w:vAlign w:val="center"/>
          </w:tcPr>
          <w:p w14:paraId="6A3F202B" w14:textId="77777777" w:rsidR="00B84081" w:rsidRPr="00BA5C0B" w:rsidRDefault="00B84081" w:rsidP="00DF4CE2">
            <w:pPr>
              <w:jc w:val="left"/>
              <w:rPr>
                <w:szCs w:val="22"/>
              </w:rPr>
            </w:pPr>
            <w:r w:rsidRPr="00BA5C0B">
              <w:rPr>
                <w:szCs w:val="22"/>
              </w:rPr>
              <w:t>Consistency of Page Structure</w:t>
            </w:r>
          </w:p>
        </w:tc>
        <w:tc>
          <w:tcPr>
            <w:tcW w:w="515" w:type="pct"/>
            <w:vAlign w:val="center"/>
          </w:tcPr>
          <w:p w14:paraId="12C1FFD8" w14:textId="77777777" w:rsidR="00B84081" w:rsidRPr="00BA5C0B" w:rsidRDefault="00B84081" w:rsidP="00DF4CE2">
            <w:pPr>
              <w:pStyle w:val="NormaleWeb"/>
              <w:shd w:val="clear" w:color="auto" w:fill="FFFFFF"/>
              <w:jc w:val="left"/>
              <w:rPr>
                <w:rFonts w:ascii="Georgia" w:hAnsi="Georgia"/>
                <w:szCs w:val="22"/>
                <w:lang w:val="en-GB"/>
              </w:rPr>
            </w:pPr>
            <w:r w:rsidRPr="00BA5C0B">
              <w:rPr>
                <w:rFonts w:ascii="Georgia" w:hAnsi="Georgia"/>
                <w:szCs w:val="22"/>
                <w:lang w:val="en-GB"/>
              </w:rPr>
              <w:t>5</w:t>
            </w:r>
          </w:p>
        </w:tc>
        <w:tc>
          <w:tcPr>
            <w:tcW w:w="1913" w:type="pct"/>
            <w:vAlign w:val="center"/>
          </w:tcPr>
          <w:p w14:paraId="3780BC5D" w14:textId="77777777" w:rsidR="00B84081" w:rsidRPr="00BA5C0B" w:rsidRDefault="00B84081" w:rsidP="00DF4CE2">
            <w:r w:rsidRPr="00BA5C0B">
              <w:t xml:space="preserve">All topics and industries pages are structured according to </w:t>
            </w:r>
            <w:r>
              <w:t xml:space="preserve">the </w:t>
            </w:r>
            <w:r w:rsidRPr="00BA5C0B">
              <w:t>same layout principles, stated in the latter heuristic</w:t>
            </w:r>
          </w:p>
        </w:tc>
        <w:tc>
          <w:tcPr>
            <w:tcW w:w="881" w:type="pct"/>
            <w:vAlign w:val="center"/>
          </w:tcPr>
          <w:p w14:paraId="60C70CC8" w14:textId="77777777" w:rsidR="00B84081" w:rsidRPr="00BA5C0B" w:rsidRDefault="00B84081" w:rsidP="00DF4CE2">
            <w:pPr>
              <w:jc w:val="left"/>
              <w:rPr>
                <w:rFonts w:eastAsia="Calibri" w:cs="Calibri"/>
                <w:sz w:val="20"/>
                <w:szCs w:val="20"/>
              </w:rPr>
            </w:pPr>
            <w:r w:rsidRPr="00BA5C0B">
              <w:rPr>
                <w:rFonts w:eastAsia="Calibri" w:cs="Calibri"/>
                <w:sz w:val="20"/>
                <w:szCs w:val="20"/>
              </w:rPr>
              <w:t>-</w:t>
            </w:r>
          </w:p>
        </w:tc>
      </w:tr>
    </w:tbl>
    <w:p w14:paraId="3B06D867" w14:textId="77777777" w:rsidR="00B84081" w:rsidRPr="00CA668B" w:rsidRDefault="00B84081" w:rsidP="00B84081">
      <w:pPr>
        <w:jc w:val="left"/>
      </w:pPr>
      <w:r w:rsidRPr="00BA5C0B">
        <w:br w:type="page"/>
      </w:r>
    </w:p>
    <w:p w14:paraId="4FD409B4" w14:textId="77777777" w:rsidR="00ED7516" w:rsidRPr="00B84081" w:rsidRDefault="00ED7516" w:rsidP="00B84081"/>
    <w:sectPr w:rsidR="00ED7516" w:rsidRPr="00B84081" w:rsidSect="00894AF2">
      <w:pgSz w:w="11906" w:h="16838"/>
      <w:pgMar w:top="1418" w:right="1134" w:bottom="102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F2"/>
    <w:rsid w:val="00763047"/>
    <w:rsid w:val="00894AF2"/>
    <w:rsid w:val="00B37278"/>
    <w:rsid w:val="00B43B8C"/>
    <w:rsid w:val="00B84081"/>
    <w:rsid w:val="00CC2C98"/>
    <w:rsid w:val="00ED75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FDAB"/>
  <w15:chartTrackingRefBased/>
  <w15:docId w15:val="{3766F51B-1867-954D-9048-2A82AF59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4AF2"/>
    <w:pPr>
      <w:jc w:val="both"/>
    </w:pPr>
    <w:rPr>
      <w:rFonts w:ascii="Georgia" w:hAnsi="Georgia"/>
      <w:sz w:val="22"/>
      <w:lang w:val="en-GB"/>
    </w:rPr>
  </w:style>
  <w:style w:type="paragraph" w:styleId="Titolo2">
    <w:name w:val="heading 2"/>
    <w:basedOn w:val="Normale"/>
    <w:next w:val="Normale"/>
    <w:link w:val="Titolo2Carattere"/>
    <w:uiPriority w:val="9"/>
    <w:unhideWhenUsed/>
    <w:qFormat/>
    <w:rsid w:val="00894AF2"/>
    <w:pPr>
      <w:keepNext/>
      <w:keepLines/>
      <w:spacing w:before="400" w:after="360"/>
      <w:outlineLvl w:val="1"/>
    </w:pPr>
    <w:rPr>
      <w:rFonts w:eastAsiaTheme="majorEastAsia" w:cstheme="majorBidi"/>
      <w:b/>
      <w:color w:val="000000" w:themeColor="text1"/>
      <w:sz w:val="3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894AF2"/>
    <w:rPr>
      <w:rFonts w:ascii="Georgia" w:eastAsiaTheme="majorEastAsia" w:hAnsi="Georgia" w:cstheme="majorBidi"/>
      <w:b/>
      <w:color w:val="000000" w:themeColor="text1"/>
      <w:sz w:val="36"/>
      <w:szCs w:val="26"/>
      <w:lang w:val="en-GB"/>
    </w:rPr>
  </w:style>
  <w:style w:type="paragraph" w:styleId="NormaleWeb">
    <w:name w:val="Normal (Web)"/>
    <w:basedOn w:val="Normale"/>
    <w:uiPriority w:val="99"/>
    <w:unhideWhenUsed/>
    <w:rsid w:val="00894AF2"/>
    <w:pPr>
      <w:spacing w:before="100" w:beforeAutospacing="1" w:after="100" w:afterAutospacing="1"/>
    </w:pPr>
    <w:rPr>
      <w:rFonts w:ascii="Times New Roman" w:eastAsia="Times New Roman" w:hAnsi="Times New Roman" w:cs="Times New Roman"/>
      <w:lang w:val="it-IT" w:eastAsia="it-IT"/>
    </w:rPr>
  </w:style>
  <w:style w:type="table" w:styleId="Grigliatabella">
    <w:name w:val="Table Grid"/>
    <w:basedOn w:val="Tabellanormale"/>
    <w:uiPriority w:val="39"/>
    <w:rsid w:val="0089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894AF2"/>
    <w:rPr>
      <w:color w:val="0563C1" w:themeColor="hyperlink"/>
      <w:u w:val="single"/>
    </w:rPr>
  </w:style>
  <w:style w:type="paragraph" w:styleId="Didascalia">
    <w:name w:val="caption"/>
    <w:basedOn w:val="Normale"/>
    <w:next w:val="Normale"/>
    <w:uiPriority w:val="35"/>
    <w:unhideWhenUsed/>
    <w:qFormat/>
    <w:rsid w:val="00894AF2"/>
    <w:pPr>
      <w:spacing w:after="200"/>
    </w:pPr>
    <w:rPr>
      <w:i/>
      <w:iCs/>
      <w:color w:val="44546A" w:themeColor="text2"/>
      <w:sz w:val="18"/>
      <w:szCs w:val="18"/>
    </w:rPr>
  </w:style>
  <w:style w:type="paragraph" w:customStyle="1" w:styleId="Elementotabella">
    <w:name w:val="Elemento tabella"/>
    <w:basedOn w:val="Nessunaspaziatura"/>
    <w:qFormat/>
    <w:rsid w:val="00B84081"/>
    <w:pPr>
      <w:spacing w:before="120" w:after="120"/>
    </w:pPr>
  </w:style>
  <w:style w:type="paragraph" w:styleId="Nessunaspaziatura">
    <w:name w:val="No Spacing"/>
    <w:uiPriority w:val="1"/>
    <w:qFormat/>
    <w:rsid w:val="00B84081"/>
    <w:pPr>
      <w:jc w:val="both"/>
    </w:pPr>
    <w:rPr>
      <w:rFonts w:ascii="Georgia" w:hAnsi="Georgia"/>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hyperlink" Target="https://www.reply.com/en/search?k=machnine%20learning" TargetMode="External"/><Relationship Id="rId20" Type="http://schemas.openxmlformats.org/officeDocument/2006/relationships/hyperlink" Target="https://www.reply.com/en/topics/artificial-intelligence-and-machine-learnin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reply.com/en/topics/digital-workplace/" TargetMode="External"/><Relationship Id="rId15" Type="http://schemas.openxmlformats.org/officeDocument/2006/relationships/hyperlink" Target="https://www.reply.com/en/topics/big-data-and-analytics/"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reply.com/en/topics/big-data-and-analytics/" TargetMode="External"/><Relationship Id="rId19" Type="http://schemas.openxmlformats.org/officeDocument/2006/relationships/image" Target="media/image11.png"/><Relationship Id="rId4" Type="http://schemas.openxmlformats.org/officeDocument/2006/relationships/hyperlink" Target="https://www.reply.com/en/topics/architecture/" TargetMode="Externa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stscorp.reply.com/adfs/ls/auth/integrated/?wa=wsignin1.0&amp;wtrealm=urn%3areplyeu%3awww&amp;wctx=https%3a%2f%2fwww.reply.com%2fen%2ftopics%2fartificial-intelligence-and-machine-learning%2f_layouts%2f15%2fAuthenticate.aspx%3fSource%3d%252Fen%252Ftopics%252Fartificial%252Dintelligence%252Dand%252Dmachine%252Dlearning"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1390</Words>
  <Characters>7928</Characters>
  <Application>Microsoft Office Word</Application>
  <DocSecurity>0</DocSecurity>
  <Lines>66</Lines>
  <Paragraphs>18</Paragraphs>
  <ScaleCrop>false</ScaleCrop>
  <Company/>
  <LinksUpToDate>false</LinksUpToDate>
  <CharactersWithSpaces>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Minotti</dc:creator>
  <cp:keywords/>
  <dc:description/>
  <cp:lastModifiedBy>Luca Minotti</cp:lastModifiedBy>
  <cp:revision>3</cp:revision>
  <dcterms:created xsi:type="dcterms:W3CDTF">2021-03-18T20:28:00Z</dcterms:created>
  <dcterms:modified xsi:type="dcterms:W3CDTF">2021-03-18T20:28:00Z</dcterms:modified>
</cp:coreProperties>
</file>