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7EC2"/>
          <w:sz w:val="18"/>
          <w:szCs w:val="18"/>
        </w:rPr>
        <w:t xml:space="preserve">FEPI · Internet das Coisas e do Comportamento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Guia de testes: Wokwi + Blynk + Casa 3D</w:t>
      </w:r>
    </w:p>
    <w:p>
      <w:pPr>
        <w:spacing w:after="220"/>
        <w:jc w:val="left"/>
      </w:pPr>
      <w:r>
        <w:rPr>
          <w:rFonts w:ascii="Calibri" w:cs="Calibri" w:eastAsia="Calibri" w:hAnsi="Calibri"/>
          <w:i/>
          <w:iCs/>
          <w:color w:val="55657A"/>
          <w:sz w:val="21"/>
          <w:szCs w:val="21"/>
        </w:rPr>
        <w:t xml:space="preserve">Validar a Mini Casa Inteligente inteira no simulador antes de montar o protoboard e passar para a placa real.</w:t>
      </w:r>
    </w:p>
    <w:p>
      <w:pPr>
        <w:pStyle w:val="Heading2"/>
        <w:spacing w:after="90" w:before="200"/>
      </w:pPr>
      <w:r>
        <w:t xml:space="preserve">Visão geral: quatro etapas, uma de cada vez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valida</w:t>
            </w:r>
          </w:p>
        </w:tc>
        <w:tc>
          <w:tcPr>
            <w:tcW w:type="dxa" w:w="38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sabe que passou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· Wokwi sem Blynk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circuito e as regras automáticas, sem internet</w:t>
            </w:r>
          </w:p>
        </w:tc>
        <w:tc>
          <w:tcPr>
            <w:tcW w:type="dxa" w:w="3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os testes A1–A10 dão o resultado esperado no Monitor Serial</w:t>
            </w:r>
          </w:p>
        </w:tc>
      </w:tr>
      <w:tr>
        <w:trPr>
          <w:tblHeader w:val="false"/>
        </w:trPr>
        <w:tc>
          <w:tcPr>
            <w:tcW w:type="dxa" w:w="15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· Blynk</w:t>
            </w:r>
          </w:p>
        </w:tc>
        <w:tc>
          <w:tcPr>
            <w:tcW w:type="dxa" w:w="4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Template, 12 datastreams, painel web e app</w:t>
            </w:r>
          </w:p>
        </w:tc>
        <w:tc>
          <w:tcPr>
            <w:tcW w:type="dxa" w:w="3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Dispositivo criado e token em mãos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· Wokwi + Blynk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Ida e volta de dados pela nuvem</w:t>
            </w:r>
          </w:p>
        </w:tc>
        <w:tc>
          <w:tcPr>
            <w:tcW w:type="dxa" w:w="3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Testes C1–C7: sensores aparecem no Blynk e o app comanda a simulação</w:t>
            </w:r>
          </w:p>
        </w:tc>
      </w:tr>
      <w:tr>
        <w:trPr>
          <w:tblHeader w:val="false"/>
        </w:trPr>
        <w:tc>
          <w:tcPr>
            <w:tcW w:type="dxa" w:w="15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 · Casa 3D</w:t>
            </w:r>
          </w:p>
        </w:tc>
        <w:tc>
          <w:tcPr>
            <w:tcW w:type="dxa" w:w="4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gêmeo digital espelhando a simulação</w:t>
            </w:r>
          </w:p>
        </w:tc>
        <w:tc>
          <w:tcPr>
            <w:tcW w:type="dxa" w:w="3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Selos "Blynk ao vivo" e "ESP32-S3 online"; testes D1–D4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Só avance para a próxima etapa quando a atual passar por completo. Assim, se algo falhar, você sabe exatamente em qual camada está o problema: circuito, nuvem ou aplicação.</w:t>
      </w:r>
    </w:p>
    <w:p>
      <w:pPr>
        <w:pBdr>
          <w:left w:val="single" w:color="2F7EC2" w:sz="18"/>
        </w:pBdr>
        <w:shd w:fill="E8F3FC" w:val="clear"/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Arquivos usados neste guia (na pasta wokwi/): sketch.ino (código), diagram.json (circuito) e libraries.txt (bibliotecas). O mesmo sketch serve para o Wokwi e para a placa real. Basta mudar duas linhas no topo.</w:t>
      </w:r>
    </w:p>
    <w:p>
      <w:pPr>
        <w:pStyle w:val="Heading1"/>
        <w:spacing w:after="120" w:before="280"/>
      </w:pPr>
      <w:r>
        <w:t xml:space="preserve">Etapa A · Circuito no Wokwi (sem Blynk)</w:t>
      </w:r>
    </w:p>
    <w:p>
      <w:pPr>
        <w:pStyle w:val="Heading2"/>
        <w:spacing w:after="90" w:before="200"/>
      </w:pPr>
      <w:r>
        <w:t xml:space="preserve">A.1 Criar o projeto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Acesse wokwi.com e entre com sua conta (Google ou GitHub).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Clique em "New Project" e escolha ESP32 → modelo Arduino (qualquer um serve; o diagrama vai trocar a placa).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Na aba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sketch.ino</w:t>
      </w:r>
      <w:r>
        <w:rPr>
          <w:rFonts w:ascii="Calibri" w:cs="Calibri" w:eastAsia="Calibri" w:hAnsi="Calibri"/>
          <w:sz w:val="21"/>
          <w:szCs w:val="21"/>
        </w:rPr>
        <w:t xml:space="preserve">, apague tudo e cole o conteúdo do arquivo sketch.ino.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Na aba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diagram.json</w:t>
      </w:r>
      <w:r>
        <w:rPr>
          <w:rFonts w:ascii="Calibri" w:cs="Calibri" w:eastAsia="Calibri" w:hAnsi="Calibri"/>
          <w:sz w:val="21"/>
          <w:szCs w:val="21"/>
        </w:rPr>
        <w:t xml:space="preserve">, apague tudo e cole o conteúdo do arquivo diagram.json. A placa vira ESP32-S3 com todos os componentes ligados.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Crie o arquivo de bibliotecas: clique na setinha ao lado das abas → "New file…" → nome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libraries.txt</w:t>
      </w:r>
      <w:r>
        <w:rPr>
          <w:rFonts w:ascii="Calibri" w:cs="Calibri" w:eastAsia="Calibri" w:hAnsi="Calibri"/>
          <w:sz w:val="21"/>
          <w:szCs w:val="21"/>
        </w:rPr>
        <w:t xml:space="preserve"> → cole o conteúdo de libraries.txt.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Confira no topo do sketch: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#define NO_WOKWI 1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#define USAR_BLYNK 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Clique em "Save" (ícone de disquete) e depois em ▶ para iniciar a simulação. A primeira compilação leva cerca de 1 minuto.</w:t>
      </w:r>
    </w:p>
    <w:p>
      <w:pPr>
        <w:pBdr>
          <w:left w:val="single" w:color="E0A100" w:sz="18"/>
        </w:pBdr>
        <w:shd w:fill="FFF4D6" w:val="clear"/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As peças podem aparecer sobrepostas na tela. Arraste cada uma para organizar: os fios acompanham. Isso não altera as ligações.</w:t>
      </w:r>
    </w:p>
    <w:p>
      <w:pPr>
        <w:pStyle w:val="Heading2"/>
        <w:spacing w:after="90" w:before="200"/>
      </w:pPr>
      <w:r>
        <w:t xml:space="preserve">A.2 Ligações (o diagram.json já faz tudo isso)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5038"/>
      </w:tblGrid>
      <w:tr>
        <w:trPr>
          <w:tblHeader/>
        </w:trPr>
        <w:tc>
          <w:tcPr>
            <w:tcW w:type="dxa" w:w="25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1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Pino ESP32-S3</w:t>
            </w:r>
          </w:p>
        </w:tc>
        <w:tc>
          <w:tcPr>
            <w:tcW w:type="dxa" w:w="50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DHT22: SDA / VCC / GND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4 / 3V3 / GND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 no sensor durante a simulação para mudar temperatura e umidade</w:t>
            </w:r>
          </w:p>
        </w:tc>
      </w:tr>
      <w:tr>
        <w:trPr>
          <w:tblHeader w:val="false"/>
        </w:trPr>
        <w:tc>
          <w:tcPr>
            <w:tcW w:type="dxa" w:w="25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LDR (módulo): AO / VCC / GND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1 / 3V3 / GND</w:t>
            </w:r>
          </w:p>
        </w:tc>
        <w:tc>
          <w:tcPr>
            <w:tcW w:type="dxa" w:w="50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 para mudar o lux. No Wokwi, mais luz = tensão MENOR (o sketch já corrige)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HC-SR04: TRIG / ECHO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5 / GPIO 6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VCC no 5V. Clique para mudar a distância</w:t>
            </w:r>
          </w:p>
        </w:tc>
      </w:tr>
      <w:tr>
        <w:trPr>
          <w:tblHeader w:val="false"/>
        </w:trPr>
        <w:tc>
          <w:tcPr>
            <w:tcW w:type="dxa" w:w="25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Servo SG90: PWM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7</w:t>
            </w:r>
          </w:p>
        </w:tc>
        <w:tc>
          <w:tcPr>
            <w:tcW w:type="dxa" w:w="50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V+ no 5V. Representa a janela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 amarelo (luz) + 220 Ω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15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Iluminação da casa</w:t>
            </w:r>
          </w:p>
        </w:tc>
      </w:tr>
      <w:tr>
        <w:trPr>
          <w:tblHeader w:val="false"/>
        </w:trPr>
        <w:tc>
          <w:tcPr>
            <w:tcW w:type="dxa" w:w="25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 verde (porta) + 220 Ω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16</w:t>
            </w:r>
          </w:p>
        </w:tc>
        <w:tc>
          <w:tcPr>
            <w:tcW w:type="dxa" w:w="50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Aceso = porta destrancada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Buzzer: + / −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GPIO 17 / GND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Wokwi só toca com tone() (o sketch já usa)</w:t>
            </w:r>
          </w:p>
        </w:tc>
      </w:tr>
    </w:tbl>
    <w:p>
      <w:pPr>
        <w:pStyle w:val="Heading2"/>
        <w:spacing w:after="90" w:before="200"/>
      </w:pPr>
      <w:r>
        <w:t xml:space="preserve">A.3 Roteiro de validação do circuito</w:t>
      </w:r>
    </w:p>
    <w:p>
      <w:pPr>
        <w:spacing w:after="11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Abra o Monitor Serial (aparece embaixo quando a simulação roda). A cada 2,5 s surge uma linha [SENSORES]. Os comandos são digitados na caixa do Monitor Serial seguidos de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400"/>
        <w:gridCol w:w="838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Faça isto</w:t>
            </w:r>
          </w:p>
        </w:tc>
        <w:tc>
          <w:tcPr>
            <w:tcW w:type="dxa" w:w="44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 acontecer</w:t>
            </w:r>
          </w:p>
        </w:tc>
        <w:tc>
          <w:tcPr>
            <w:tcW w:type="dxa" w:w="8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Inicie a simulação (▶)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"[SISTEMA] pronto" e linhas [SENSORES] com 24,0 °C · 55 % · luz acima de 35 % (CLARO)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 no DHT22 e leve a temperatura a 32 °C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até 3 s: "[REGRA] temperatura ≥ 30 °C → abrindo janela" e o braço do servo gira até 90°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Baixe para 28 °C e depois para 26 °C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28 °C nada acontece (faixa de segurança). Em 26 °C a janela fecha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 no LDR e coloque 50 lux; depois 2000 lux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 lux: "luz LIGADA" e LED amarelo acende. 2000 lux: apaga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Digite modo 0, depois luz 1, porta 1, janela 1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Modo MANUAL; LED amarelo e LED verde acendem; servo abre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Digite modo 1 e depois porta 0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"[IGNORADO] porta: mude para modo manual": no automático os comandos manuais não valem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 no HC-SR04 e coloque 25 cm; depois 200 cm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"presença detectada a 25 cm"; depois "área livre"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A8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Digite alarme 1 e coloque o HC-SR04 em 25 cm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"SIRENE LIGADA" e o buzzer toca em dois tons (ative o som da aba). Para após 4 s e volta a tocar enquanto houver presença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A9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 a sirene tocando, digite alarme 0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 na hora: "[ALARME] DESARMADO"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A10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Digite status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Resumo de todos os sensores e atuadores; "Blynk: desativado"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1F9D7C" w:sz="18"/>
        </w:pBdr>
        <w:shd w:fill="E6F6EE" w:val="clear"/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Se todos os 10 testes passaram, o circuito e as regras estão corretos. Qualquer falha a partir daqui é de Blynk ou de rede, não de ligação.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Etapa B · Configurar o Blynk</w:t>
      </w:r>
    </w:p>
    <w:p>
      <w:pPr>
        <w:pStyle w:val="Heading2"/>
        <w:spacing w:after="90" w:before="200"/>
      </w:pPr>
      <w:r>
        <w:t xml:space="preserve">B.1 Template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Acesse blynk.cloud e crie uma conta gratuita (ou entre).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Menu lateral: Developer Zone → My Templates → "+ New Template".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Nome: Mini Casa Inteligente · Hardware: ESP32 · Connection Type: WiFi → Done.</w:t>
      </w:r>
    </w:p>
    <w:p>
      <w:pPr>
        <w:pStyle w:val="Heading2"/>
        <w:spacing w:after="90" w:before="200"/>
      </w:pPr>
      <w:r>
        <w:t xml:space="preserve">B.2 Datastreams (aba Datastreams → "+ New Datastream" → Virtual Pin)</w:t>
      </w:r>
    </w:p>
    <w:p>
      <w:pPr>
        <w:spacing w:after="11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Crie os 12 abaixo, exatamente com esses pinos e tipos. Nos do tipo String basta nome e pino.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150"/>
        <w:gridCol w:w="1700"/>
        <w:gridCol w:w="1000"/>
        <w:gridCol w:w="2988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Pino</w:t>
            </w:r>
          </w:p>
        </w:tc>
        <w:tc>
          <w:tcPr>
            <w:tcW w:type="dxa" w:w="21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15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Mín–Máx / unidade</w:t>
            </w:r>
          </w:p>
        </w:tc>
        <w:tc>
          <w:tcPr>
            <w:tcW w:type="dxa" w:w="10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298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no firmware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do LED GPIO 15 e comando manual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do LED GPIO 16 e comando manual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Janela (comando)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Botão que abre/fecha o servo no modo manual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Modo automático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= automático, 0 = manual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0–50 · °C · 1 decimal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Leitura do DHT22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Umidade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0–100 · %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Leitura do DHT22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Claro/Escuro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Texto CLARO ou ESCURO (LDR)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V7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Janela (status)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Texto ABERTA ou FECHADA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V8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Alarme (status)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ARMADO, DESARMADO ou ALARME ATIVO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V9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Alarme armado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Arma/desarma o alarme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V10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Luminosidade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0–100 · %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 em %, usada no dia/noite da casa 3D</w:t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V11</w:t>
            </w:r>
          </w:p>
        </w:tc>
        <w:tc>
          <w:tcPr>
            <w:tcW w:type="dxa" w:w="21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Presença</w:t>
            </w:r>
          </w:p>
        </w:tc>
        <w:tc>
          <w:tcPr>
            <w:tcW w:type="dxa" w:w="115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0–1</w:t>
            </w:r>
          </w:p>
        </w:tc>
        <w:tc>
          <w:tcPr>
            <w:tcW w:type="dxa" w:w="1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quando o HC-SR04 detecta algo a menos de 40 cm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t xml:space="preserve">B.3 Painel web (aba Web Dashboard)</w:t>
      </w:r>
    </w:p>
    <w:p>
      <w:pPr>
        <w:spacing w:after="11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Arraste o widget, clique na engrenagem dele e escolha o datastream. Depois clique em Save no canto superior direito.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0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Datastream</w:t>
            </w:r>
          </w:p>
        </w:tc>
        <w:tc>
          <w:tcPr>
            <w:tcW w:type="dxa" w:w="40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(x5)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V3, V0, V1, V2, V9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Modo, luz, porta, janela e armar alarme</w:t>
            </w:r>
          </w:p>
        </w:tc>
      </w:tr>
      <w:tr>
        <w:trPr>
          <w:tblHeader w:val="false"/>
        </w:trPr>
        <w:tc>
          <w:tcPr>
            <w:tcW w:type="dxa" w:w="26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Gauge (x3)</w:t>
            </w:r>
          </w:p>
        </w:tc>
        <w:tc>
          <w:tcPr>
            <w:tcW w:type="dxa" w:w="3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V4, V5, V10</w:t>
            </w:r>
          </w:p>
        </w:tc>
        <w:tc>
          <w:tcPr>
            <w:tcW w:type="dxa" w:w="40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Temperatura, umidade e luminosidade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Label (x3)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V6, V7, V8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Textos de estado</w:t>
            </w:r>
          </w:p>
        </w:tc>
      </w:tr>
      <w:tr>
        <w:trPr>
          <w:tblHeader w:val="false"/>
        </w:trPr>
        <w:tc>
          <w:tcPr>
            <w:tcW w:type="dxa" w:w="26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</w:t>
            </w:r>
          </w:p>
        </w:tc>
        <w:tc>
          <w:tcPr>
            <w:tcW w:type="dxa" w:w="30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V11</w:t>
            </w:r>
          </w:p>
        </w:tc>
        <w:tc>
          <w:tcPr>
            <w:tcW w:type="dxa" w:w="40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Acende quando há presença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V4 e V10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Histórico, útil para o relatório e para a parte de IoB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t xml:space="preserve">B.4 Criar o dispositivo e pegar o token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Menu lateral: Devices → "+ New Device" → From template → escolha Mini Casa Inteligente → Create.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Aparece a caixa "Firmware configuration" com três linhas: BLYNK_TEMPLATE_ID, BLYNK_TEMPLATE_NAME e BLYNK_AUTH_TOKEN. Copie as três.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Veja também a região do servidor (ex.: blynk.cloud, ny3.blynk.cloud). Ela vai no .env da casa 3D.</w:t>
      </w:r>
    </w:p>
    <w:p>
      <w:pPr>
        <w:pStyle w:val="Heading2"/>
        <w:spacing w:after="90" w:before="200"/>
      </w:pPr>
      <w:r>
        <w:t xml:space="preserve">B.5 App no celular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Instale "Blynk IoT" (Android ou iOS) e entre com a mesma conta.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Abra o dispositivo → ícone de chave inglesa (modo desenvolvedor) → "+" para adicionar widgets.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Use os mesmos vínculos da tabela B.3: Button em modo Switch, Gauge, Value Display, LED e SuperChart.</w:t>
      </w:r>
    </w:p>
    <w:p>
      <w:pPr>
        <w:pBdr>
          <w:left w:val="single" w:color="E0A100" w:sz="18"/>
        </w:pBdr>
        <w:shd w:fill="FFF4D6" w:val="clear"/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Cuidado com o token: projetos do Wokwi podem ser abertos por qualquer pessoa que tenha o link. Não compartilhe o link do projeto com o token dentro. Se ele vazar, crie um dispositivo novo no Blynk e use o token novo.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Etapa C · Wokwi conectado ao Blynk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Pare a simulação. No topo do sketch, mude para #define USAR_BLYNK 1 (NO_WOKWI continua 1).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Substitua as três linhas BLYNK_TEMPLATE_ID, BLYNK_TEMPLATE_NAME e BLYNK_AUTH_TOKEN pelas copiadas no passo B.4.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Rode. No Monitor Serial deve aparecer "[WI-FI] conectando em Wokwi-GUEST…… ok" e depois "[BLYNK] conectado".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No Blynk.Console, o dispositivo fica com o selo verde Online.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400"/>
        <w:gridCol w:w="838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Faça isto</w:t>
            </w:r>
          </w:p>
        </w:tc>
        <w:tc>
          <w:tcPr>
            <w:tcW w:type="dxa" w:w="44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 acontecer</w:t>
            </w:r>
          </w:p>
        </w:tc>
        <w:tc>
          <w:tcPr>
            <w:tcW w:type="dxa" w:w="8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Olhe o painel do Blynk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Temperatura, umidade e luminosidade aparecem e atualizam a cada ~2,5 s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Mude a temperatura do DHT22 no Wokwi para 32 °C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Gauge sobe; V7 mostra ABERTA; o servo abre no Wokwi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app/painel, desligue o switch Modo automático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 Serial: "[MODO] MANUAL"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app, ligue Luz, Porta e Janela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 amarelo, LED verde e servo reagem no Wokwi em 1–2 s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Volte ao automático e tente ligar a Luz pelo app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switch volta sozinho à posição real e o Serial mostra [IGNORADO]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Ligue "Alarme armado" e ponha o HC-SR04 em 25 cm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 de Presença acende; label V8 mostra ALARME ATIVO; buzzer toca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 e reinicie a simulação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Ao reconectar, o modo e o alarme voltam ao que estava no app ("sincronizando")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Etapa D · Casa 3D espelhando a simulação</w:t>
      </w:r>
    </w:p>
    <w:p>
      <w:pPr>
        <w:spacing w:after="11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 Wokwi conectado ao Blynk conta como um ESP32 de verdade. A casa 3D enxerga a simulação exatamente como vai enxergar a placa.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Na pasta casa3d, copie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.env.example</w:t>
      </w:r>
      <w:r>
        <w:rPr>
          <w:rFonts w:ascii="Calibri" w:cs="Calibri" w:eastAsia="Calibri" w:hAnsi="Calibri"/>
          <w:sz w:val="21"/>
          <w:szCs w:val="21"/>
        </w:rPr>
        <w:t xml:space="preserve"> para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 e preencha BLYNK_TOKEN e BLYNK_SERVER.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Rode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sz w:val="21"/>
          <w:szCs w:val="21"/>
        </w:rPr>
        <w:t xml:space="preserve"> (só da primeira vez) e </w:t>
      </w:r>
      <w:r>
        <w:rPr>
          <w:rFonts w:ascii="Consolas" w:cs="Consolas" w:eastAsia="Consolas" w:hAnsi="Consolas"/>
          <w:color w:val="1F4E78"/>
          <w:sz w:val="19"/>
          <w:szCs w:val="19"/>
        </w:rPr>
        <w:t xml:space="preserve">npm start</w:t>
      </w:r>
      <w:r>
        <w:rPr>
          <w:rFonts w:ascii="Calibri" w:cs="Calibri" w:eastAsia="Calibri" w:hAnsi="Calibri"/>
          <w:sz w:val="21"/>
          <w:szCs w:val="21"/>
        </w:rPr>
        <w:t xml:space="preserve">. Abra http://localhost:3000.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Com a simulação do Wokwi rodando, os selos no topo devem ficar "Blynk ao vivo" e "ESP32-S3 online".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400"/>
        <w:gridCol w:w="838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Faça isto no Wokwi</w:t>
            </w:r>
          </w:p>
        </w:tc>
        <w:tc>
          <w:tcPr>
            <w:tcW w:type="dxa" w:w="44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 acontecer na casa 3D</w:t>
            </w:r>
          </w:p>
        </w:tc>
        <w:tc>
          <w:tcPr>
            <w:tcW w:type="dxa" w:w="8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DHT22 em 32 °C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Temperatura no painel e na TV da sala; janela lateral gira e abre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LDR em 50 lux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céu escurece até a noite e as luzes da casa acendem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Alarme armado + HC-SR04 em 25 cm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Holograma na entrada, sirene vermelha piscando e vinheta vermelha na tela</w:t>
            </w:r>
          </w:p>
        </w:tc>
        <w:tc>
          <w:tcPr>
            <w:tcW w:type="dxa" w:w="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37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 casa 3D, clique no ponto da porta</w:t>
            </w:r>
          </w:p>
        </w:tc>
        <w:tc>
          <w:tcPr>
            <w:tcW w:type="dxa" w:w="44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 verde acende no Wokwi (a casa troca para manual sozinha)</w:t>
            </w:r>
          </w:p>
        </w:tc>
        <w:tc>
          <w:tcPr>
            <w:tcW w:type="dxa" w:w="8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F7EC2" w:sz="18"/>
        </w:pBdr>
        <w:shd w:fill="E8F3FC" w:val="clear"/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A demora normal entre o Wokwi e a casa 3D é de 1 a 3 segundos (o ESP32 publica, o Blynk guarda e o servidor lê a cada 1,2 s).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Etapa E · Passar para a placa real</w:t>
      </w:r>
    </w:p>
    <w:p>
      <w:pPr>
        <w:pStyle w:val="Heading2"/>
        <w:spacing w:after="90" w:before="200"/>
      </w:pPr>
      <w:r>
        <w:t xml:space="preserve">Arduino IDE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Arquivo → Preferências → URLs adicionais: https://espressif.github.io/arduino-esp32/package_esp32_index.json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Ferramentas → Placa → Gerenciador de Placas: instale "esp32" da Espressif (versão 3.x).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Gerenciador de Bibliotecas: instale Blynk, DHT sensor library (Adafruit), Adafruit Unified Sensor e ESP32Servo.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Placa: "ESP32S3 Dev Module". Ative "USB CDC On Boot: Enabled" para ver o Monitor Serial pela USB (115200).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No sketch: #define NO_WOKWI 0, preencha WIFI_REAL_SSID e WIFI_REAL_SENHA (rede de 2,4 GHz) e mantenha USAR_BLYNK 1.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Repita os testes A1–A10 com os componentes reais: tampe o LDR com a mão, aqueça o DHT22 com os dedos e aproxime a mão do HC-SR04.</w:t>
      </w:r>
    </w:p>
    <w:p>
      <w:pPr>
        <w:pStyle w:val="Heading2"/>
        <w:spacing w:after="90" w:before="200"/>
      </w:pPr>
      <w:r>
        <w:t xml:space="preserve">Diferenças do circuito real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3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muda em relação ao Wokwi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LDR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 módulo: LDR entre 3V3 e GPIO 1, resistor de 10 kΩ entre GPIO 1 e GND. Assim, mais luz = leitura maior (como o sketch espera com NO_WOKWI 0). Se ficar invertido, troque LDR e resistor de lugar.</w:t>
            </w:r>
          </w:p>
        </w:tc>
      </w:tr>
      <w:tr>
        <w:trPr>
          <w:tblHeader w:val="false"/>
        </w:trPr>
        <w:tc>
          <w:tcPr>
            <w:tcW w:type="dxa" w:w="2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HC-SR04</w:t>
            </w:r>
          </w:p>
        </w:tc>
        <w:tc>
          <w:tcPr>
            <w:tcW w:type="dxa" w:w="7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Alimente com 5V. O ECHO devolve 5V e o ESP32-S3 aceita 3,3V: use um divisor (1 kΩ do ECHO ao GPIO 6 e 2 kΩ do GPIO 6 ao GND).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Servo SG90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5V e GND comuns. Se o ESP32 reiniciar quando o servo mexe, use fonte 5V externa com GND ligado ao do ESP32.</w:t>
            </w:r>
          </w:p>
        </w:tc>
      </w:tr>
      <w:tr>
        <w:trPr>
          <w:tblHeader w:val="false"/>
        </w:trPr>
        <w:tc>
          <w:tcPr>
            <w:tcW w:type="dxa" w:w="2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DHT22</w:t>
            </w:r>
          </w:p>
        </w:tc>
        <w:tc>
          <w:tcPr>
            <w:tcW w:type="dxa" w:w="7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Sensor avulso precisa de resistor de 10 kΩ entre DATA e 3V3. O módulo com placa já tem.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Buzzer</w:t>
            </w:r>
          </w:p>
        </w:tc>
        <w:tc>
          <w:tcPr>
            <w:tcW w:type="dxa" w:w="7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Ativo ou passivo funcionam (o código usa tone()). Buzzer de 5V em pino de 3,3V toca baixo: use um transistor se precisar de volume.</w:t>
            </w:r>
          </w:p>
        </w:tc>
      </w:tr>
    </w:tbl>
    <w:p>
      <w:pPr>
        <w:pStyle w:val="Heading1"/>
        <w:spacing w:after="120" w:before="280"/>
      </w:pPr>
      <w:r>
        <w:t xml:space="preserve">Se algo não funcionar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6338"/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 provável e solução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Wokwi: erro de biblioteca não encontrada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arquivo libraries.txt precisa ter exatamente esse nome e estar no projeto. Salve e rode de novo.</w:t>
            </w:r>
          </w:p>
        </w:tc>
      </w:tr>
      <w:tr>
        <w:trPr>
          <w:tblHeader w:val="false"/>
        </w:trPr>
        <w:tc>
          <w:tcPr>
            <w:tcW w:type="dxa" w:w="3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"[DHT22] leitura falhou"</w:t>
            </w:r>
          </w:p>
        </w:tc>
        <w:tc>
          <w:tcPr>
            <w:tcW w:type="dxa" w:w="6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Fio SDA fora do GPIO 4, ou leituras rápidas demais (o sketch já espera 2,5 s).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Buzzer não faz som no Wokwi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 navegador bloqueia áudio até você clicar na página. Clique na área da simulação. Confira também o volume do buzzer no diagram.json.</w:t>
            </w:r>
          </w:p>
        </w:tc>
      </w:tr>
      <w:tr>
        <w:trPr>
          <w:tblHeader w:val="false"/>
        </w:trPr>
        <w:tc>
          <w:tcPr>
            <w:tcW w:type="dxa" w:w="3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 acende de dia no Wokwi</w:t>
            </w:r>
          </w:p>
        </w:tc>
        <w:tc>
          <w:tcPr>
            <w:tcW w:type="dxa" w:w="6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NO_WOKWI está 0. No Wokwi precisa ser 1 (o módulo LDR do simulador é invertido).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"[BLYNK] não conectou"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TEMPLATE_ID ou TOKEN copiados errados, ou de outro template. Copie de novo a caixa "Firmware configuration" do dispositivo.</w:t>
            </w:r>
          </w:p>
        </w:tc>
      </w:tr>
      <w:tr>
        <w:trPr>
          <w:tblHeader w:val="false"/>
        </w:trPr>
        <w:tc>
          <w:tcPr>
            <w:tcW w:type="dxa" w:w="3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Dispositivo Online, mas widgets vazios</w:t>
            </w:r>
          </w:p>
        </w:tc>
        <w:tc>
          <w:tcPr>
            <w:tcW w:type="dxa" w:w="6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Widget ligado ao datastream errado, ou datastream com pino diferente do firmware. Compare com a tabela B.2.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do app volta sozinho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 o comportamento esperado no modo automático (teste C5). Desligue o Modo automático antes.</w:t>
            </w:r>
          </w:p>
        </w:tc>
      </w:tr>
      <w:tr>
        <w:trPr>
          <w:tblHeader w:val="false"/>
        </w:trPr>
        <w:tc>
          <w:tcPr>
            <w:tcW w:type="dxa" w:w="3300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Casa 3D mostra "Blynk sem resposta"</w:t>
            </w:r>
          </w:p>
        </w:tc>
        <w:tc>
          <w:tcPr>
            <w:tcW w:type="dxa" w:w="6338"/>
            <w:shd w:fill="F5F8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BLYNK_SERVER diferente da região da sua conta, ou token errado no .env.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Placa real não conecta no Wi-Fi</w:t>
            </w:r>
          </w:p>
        </w:tc>
        <w:tc>
          <w:tcPr>
            <w:tcW w:type="dxa" w:w="63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Rede de 5 GHz, senha errada ou rede com página de login (como a Wi-Fi da faculdade). Use o roteador do celular em 2,4 GHz.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899"/>
        <w:sz w:val="16"/>
        <w:szCs w:val="16"/>
      </w:rPr>
      <w:t xml:space="preserve">Guia de testes · Mini Casa Inteligente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2026-09-30T03:24:49.434Z</dcterms:created>
  <dcterms:modified xsi:type="dcterms:W3CDTF">2026-09-30T03:24:49.443Z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