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EE7" w:rsidRPr="007F41FE" w:rsidRDefault="00340EE7" w:rsidP="00340EE7">
      <w:pPr>
        <w:rPr>
          <w:rFonts w:cstheme="minorHAnsi"/>
          <w:b/>
        </w:rPr>
      </w:pPr>
      <w:r w:rsidRPr="007F41FE">
        <w:rPr>
          <w:rFonts w:cstheme="minorHAnsi"/>
          <w:b/>
        </w:rPr>
        <w:t xml:space="preserve">Impact of genetic variation on </w:t>
      </w:r>
      <w:proofErr w:type="gramStart"/>
      <w:r w:rsidRPr="007F41FE">
        <w:rPr>
          <w:rFonts w:cstheme="minorHAnsi"/>
          <w:b/>
        </w:rPr>
        <w:t>three dimensional</w:t>
      </w:r>
      <w:proofErr w:type="gramEnd"/>
      <w:r w:rsidRPr="007F41FE">
        <w:rPr>
          <w:rFonts w:cstheme="minorHAnsi"/>
          <w:b/>
        </w:rPr>
        <w:t xml:space="preserve"> structure and function of proteins</w:t>
      </w:r>
    </w:p>
    <w:p w:rsidR="00722A7B" w:rsidRPr="007F41FE" w:rsidRDefault="00722A7B" w:rsidP="00340EE7">
      <w:pPr>
        <w:rPr>
          <w:rFonts w:cstheme="minorHAnsi"/>
        </w:rPr>
      </w:pPr>
    </w:p>
    <w:p w:rsidR="00F356F0" w:rsidRPr="008E5333" w:rsidRDefault="008E5333" w:rsidP="008E5333">
      <w:pPr>
        <w:rPr>
          <w:rFonts w:cstheme="minorHAnsi"/>
        </w:rPr>
      </w:pPr>
      <w:bookmarkStart w:id="0" w:name="_GoBack"/>
      <w:bookmarkEnd w:id="0"/>
      <w:r w:rsidRPr="008E5333">
        <w:rPr>
          <w:rFonts w:cstheme="minorHAnsi"/>
        </w:rPr>
        <w:t>i</w:t>
      </w:r>
      <w:r w:rsidR="00E43302" w:rsidRPr="008E5333">
        <w:rPr>
          <w:rFonts w:cstheme="minorHAnsi"/>
        </w:rPr>
        <w:t>mprove understanding of the relationship between point mutations and experimentally observed consequences in 3D</w:t>
      </w:r>
    </w:p>
    <w:p w:rsidR="00E43302" w:rsidRDefault="00E43302" w:rsidP="00E43302">
      <w:pPr>
        <w:pStyle w:val="ListParagraph"/>
        <w:rPr>
          <w:rFonts w:cstheme="minorHAnsi"/>
        </w:rPr>
      </w:pPr>
    </w:p>
    <w:p w:rsidR="00E43302" w:rsidRDefault="00E43302" w:rsidP="00E43302">
      <w:pPr>
        <w:pStyle w:val="ListParagraph"/>
        <w:rPr>
          <w:rFonts w:cstheme="minorHAnsi"/>
        </w:rPr>
      </w:pPr>
      <w:r w:rsidRPr="00E43302">
        <w:rPr>
          <w:rFonts w:cstheme="minorHAnsi"/>
        </w:rPr>
        <w:t>detailed overview about the observed effects of SNVs on the structure, function, stability, and binding properties of proteins</w:t>
      </w:r>
    </w:p>
    <w:p w:rsidR="00E43302" w:rsidRDefault="00E43302" w:rsidP="00E43302">
      <w:pPr>
        <w:pStyle w:val="ListParagraph"/>
        <w:rPr>
          <w:rFonts w:cstheme="minorHAnsi"/>
        </w:rPr>
      </w:pPr>
    </w:p>
    <w:p w:rsidR="00E43302" w:rsidRDefault="00E43302" w:rsidP="00E43302">
      <w:pPr>
        <w:pStyle w:val="ListParagraph"/>
        <w:rPr>
          <w:rFonts w:cstheme="minorHAnsi"/>
        </w:rPr>
      </w:pPr>
      <w:r w:rsidRPr="00E43302">
        <w:rPr>
          <w:rFonts w:cstheme="minorHAnsi"/>
        </w:rPr>
        <w:t>results document that the range of possible SNV effects at the protein level are significantly greater than currently assumed by existing software prediction methods, and that correct prediction of consequences remains a significant challenge</w:t>
      </w:r>
      <w:r w:rsidR="00320201">
        <w:rPr>
          <w:rFonts w:cstheme="minorHAnsi"/>
        </w:rPr>
        <w:t xml:space="preserve">. Qualitative, not quantitative assessment. </w:t>
      </w:r>
    </w:p>
    <w:p w:rsidR="00320201" w:rsidRDefault="00320201" w:rsidP="00E43302">
      <w:pPr>
        <w:pStyle w:val="ListParagraph"/>
        <w:rPr>
          <w:rFonts w:cstheme="minorHAnsi"/>
        </w:rPr>
      </w:pPr>
    </w:p>
    <w:p w:rsidR="004718C1" w:rsidRDefault="004718C1" w:rsidP="00340EE7">
      <w:pPr>
        <w:rPr>
          <w:rFonts w:cstheme="minorHAnsi"/>
          <w:b/>
        </w:rPr>
      </w:pPr>
      <w:r>
        <w:rPr>
          <w:rFonts w:cstheme="minorHAnsi"/>
          <w:b/>
        </w:rPr>
        <w:t>Protein of Interest:</w:t>
      </w:r>
    </w:p>
    <w:p w:rsidR="004718C1" w:rsidRDefault="009759B8" w:rsidP="00340EE7">
      <w:pPr>
        <w:rPr>
          <w:rFonts w:eastAsia="Times New Roman" w:cstheme="minorHAnsi"/>
        </w:rPr>
      </w:pPr>
      <w:hyperlink r:id="rId5" w:history="1">
        <w:r w:rsidRPr="007C0378">
          <w:rPr>
            <w:rStyle w:val="Hyperlink"/>
            <w:rFonts w:eastAsia="Times New Roman" w:cstheme="minorHAnsi"/>
          </w:rPr>
          <w:t>e.ozkirimli@bioc.uzh.ch</w:t>
        </w:r>
      </w:hyperlink>
    </w:p>
    <w:p w:rsidR="009759B8" w:rsidRDefault="009759B8" w:rsidP="00340EE7">
      <w:pPr>
        <w:rPr>
          <w:rFonts w:eastAsia="Times New Roman" w:cstheme="minorHAnsi"/>
        </w:rPr>
      </w:pPr>
    </w:p>
    <w:p w:rsidR="004718C1" w:rsidRDefault="004718C1" w:rsidP="00340EE7">
      <w:pPr>
        <w:rPr>
          <w:rFonts w:eastAsia="Times New Roman" w:cstheme="minorHAnsi"/>
        </w:rPr>
      </w:pPr>
      <w:r>
        <w:rPr>
          <w:rFonts w:eastAsia="Times New Roman" w:cstheme="minorHAnsi"/>
        </w:rPr>
        <w:t>HSOD (Gene: SOD1)</w:t>
      </w:r>
      <w:r w:rsidR="00C8193F">
        <w:rPr>
          <w:rFonts w:eastAsia="Times New Roman" w:cstheme="minorHAnsi"/>
        </w:rPr>
        <w:t xml:space="preserve"> </w:t>
      </w:r>
      <w:proofErr w:type="spellStart"/>
      <w:r w:rsidR="00C8193F" w:rsidRPr="00C8193F">
        <w:rPr>
          <w:rFonts w:eastAsia="Times New Roman" w:cstheme="minorHAnsi"/>
        </w:rPr>
        <w:t>Ala→Val</w:t>
      </w:r>
      <w:proofErr w:type="spellEnd"/>
      <w:r w:rsidR="00C8193F" w:rsidRPr="00C8193F">
        <w:rPr>
          <w:rFonts w:eastAsia="Times New Roman" w:cstheme="minorHAnsi"/>
        </w:rPr>
        <w:t xml:space="preserve"> (A4V) (rs121912442)</w:t>
      </w:r>
      <w:r w:rsidR="009759B8">
        <w:rPr>
          <w:rFonts w:eastAsia="Times New Roman" w:cstheme="minorHAnsi"/>
        </w:rPr>
        <w:t xml:space="preserve"> leading to Aggregation</w:t>
      </w:r>
      <w:r w:rsidR="00E334BB">
        <w:rPr>
          <w:rFonts w:eastAsia="Times New Roman" w:cstheme="minorHAnsi"/>
        </w:rPr>
        <w:t xml:space="preserve"> (familial ALS)</w:t>
      </w:r>
    </w:p>
    <w:p w:rsidR="00C8193F" w:rsidRDefault="00C8193F" w:rsidP="00340EE7">
      <w:pPr>
        <w:rPr>
          <w:rFonts w:eastAsia="Times New Roman" w:cstheme="minorHAnsi"/>
        </w:rPr>
      </w:pPr>
      <w:r w:rsidRPr="00C8193F">
        <w:rPr>
          <w:rFonts w:eastAsia="Times New Roman" w:cstheme="minorHAnsi"/>
        </w:rPr>
        <w:t>PDB: 1N19</w:t>
      </w:r>
    </w:p>
    <w:p w:rsidR="009759B8" w:rsidRDefault="009759B8" w:rsidP="00340EE7">
      <w:pPr>
        <w:rPr>
          <w:rFonts w:eastAsia="Times New Roman" w:cstheme="minorHAnsi"/>
        </w:rPr>
      </w:pPr>
    </w:p>
    <w:p w:rsidR="00E334BB" w:rsidRDefault="009759B8" w:rsidP="00340EE7">
      <w:pPr>
        <w:rPr>
          <w:rFonts w:eastAsia="Times New Roman" w:cstheme="minorHAnsi"/>
        </w:rPr>
      </w:pPr>
      <w:r>
        <w:rPr>
          <w:rFonts w:eastAsia="Times New Roman" w:cstheme="minorHAnsi"/>
        </w:rPr>
        <w:t>Searching for HSOD on PDB, we find 13 entries overall.</w:t>
      </w:r>
      <w:r w:rsidR="00E334BB">
        <w:rPr>
          <w:rFonts w:eastAsia="Times New Roman" w:cstheme="minorHAnsi"/>
        </w:rPr>
        <w:t xml:space="preserve"> </w:t>
      </w:r>
    </w:p>
    <w:p w:rsidR="009759B8" w:rsidRDefault="00E334BB" w:rsidP="00340EE7">
      <w:pPr>
        <w:rPr>
          <w:rFonts w:eastAsia="Times New Roman" w:cstheme="minorHAnsi"/>
        </w:rPr>
      </w:pPr>
      <w:r>
        <w:rPr>
          <w:rFonts w:eastAsia="Times New Roman" w:cstheme="minorHAnsi"/>
        </w:rPr>
        <w:t>12 of those had their structure characterized using X-Ray Diffraction, one with Solution NMR.</w:t>
      </w:r>
    </w:p>
    <w:p w:rsidR="0017711C" w:rsidRDefault="0017711C" w:rsidP="00340EE7">
      <w:pPr>
        <w:rPr>
          <w:rFonts w:eastAsia="Times New Roman" w:cstheme="minorHAnsi"/>
        </w:rPr>
      </w:pPr>
    </w:p>
    <w:p w:rsidR="009759B8" w:rsidRDefault="00E334BB" w:rsidP="00340EE7">
      <w:pPr>
        <w:rPr>
          <w:rFonts w:eastAsia="Times New Roman" w:cstheme="minorHAnsi"/>
        </w:rPr>
      </w:pPr>
      <w:r>
        <w:rPr>
          <w:rFonts w:eastAsia="Times New Roman" w:cstheme="minorHAnsi"/>
        </w:rPr>
        <w:t xml:space="preserve">The 1N19 (HSOD A4V </w:t>
      </w:r>
      <w:proofErr w:type="spellStart"/>
      <w:r>
        <w:rPr>
          <w:rFonts w:eastAsia="Times New Roman" w:cstheme="minorHAnsi"/>
        </w:rPr>
        <w:t>mt</w:t>
      </w:r>
      <w:proofErr w:type="spellEnd"/>
      <w:r>
        <w:rPr>
          <w:rFonts w:eastAsia="Times New Roman" w:cstheme="minorHAnsi"/>
        </w:rPr>
        <w:t>) structure was determined using X-Ray Diffraction.</w:t>
      </w:r>
    </w:p>
    <w:p w:rsidR="00E334BB" w:rsidRDefault="00E334BB" w:rsidP="00340EE7">
      <w:pPr>
        <w:rPr>
          <w:rFonts w:eastAsia="Times New Roman" w:cstheme="minorHAnsi"/>
        </w:rPr>
      </w:pPr>
    </w:p>
    <w:p w:rsidR="00E334BB" w:rsidRDefault="00E334BB" w:rsidP="00340EE7">
      <w:pPr>
        <w:rPr>
          <w:rFonts w:eastAsia="Times New Roman" w:cstheme="minorHAnsi"/>
        </w:rPr>
      </w:pPr>
      <w:r>
        <w:rPr>
          <w:rFonts w:eastAsia="Times New Roman" w:cstheme="minorHAnsi"/>
        </w:rPr>
        <w:t xml:space="preserve">The </w:t>
      </w:r>
      <w:proofErr w:type="spellStart"/>
      <w:r>
        <w:rPr>
          <w:rFonts w:eastAsia="Times New Roman" w:cstheme="minorHAnsi"/>
        </w:rPr>
        <w:t>UniProt</w:t>
      </w:r>
      <w:proofErr w:type="spellEnd"/>
      <w:r>
        <w:rPr>
          <w:rFonts w:eastAsia="Times New Roman" w:cstheme="minorHAnsi"/>
        </w:rPr>
        <w:t xml:space="preserve"> ID of HSOD is </w:t>
      </w:r>
      <w:r w:rsidRPr="00E334BB">
        <w:rPr>
          <w:rFonts w:eastAsia="Times New Roman" w:cstheme="minorHAnsi"/>
        </w:rPr>
        <w:t>P00441</w:t>
      </w:r>
    </w:p>
    <w:p w:rsidR="00E334BB" w:rsidRDefault="00E334BB" w:rsidP="00340EE7">
      <w:pPr>
        <w:rPr>
          <w:rFonts w:eastAsia="Times New Roman" w:cstheme="minorHAnsi"/>
        </w:rPr>
      </w:pPr>
    </w:p>
    <w:p w:rsidR="0017711C" w:rsidRDefault="0017711C" w:rsidP="00340EE7">
      <w:pPr>
        <w:rPr>
          <w:rFonts w:eastAsia="Times New Roman" w:cstheme="minorHAnsi"/>
        </w:rPr>
      </w:pPr>
      <w:r>
        <w:rPr>
          <w:rFonts w:eastAsia="Times New Roman" w:cstheme="minorHAnsi"/>
        </w:rPr>
        <w:t xml:space="preserve">1N19 has one unique protein chain and as it’s a homo dimer, it has two chains. Its sequence counts 308 residues. It has 3 unique Ligands: Zinc Ion, Sulfate Ion, Copper (1) Ion. </w:t>
      </w:r>
    </w:p>
    <w:p w:rsidR="008E5333" w:rsidRPr="007F41FE" w:rsidRDefault="008E5333" w:rsidP="00340EE7">
      <w:pPr>
        <w:rPr>
          <w:rFonts w:eastAsia="Times New Roman" w:cstheme="minorHAnsi"/>
        </w:rPr>
      </w:pPr>
      <w:r>
        <w:rPr>
          <w:rFonts w:eastAsia="Times New Roman" w:cstheme="minorHAnsi"/>
          <w:noProof/>
        </w:rPr>
        <w:drawing>
          <wp:inline distT="0" distB="0" distL="0" distR="0">
            <wp:extent cx="5727700" cy="3223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n19_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223260"/>
                    </a:xfrm>
                    <a:prstGeom prst="rect">
                      <a:avLst/>
                    </a:prstGeom>
                  </pic:spPr>
                </pic:pic>
              </a:graphicData>
            </a:graphic>
          </wp:inline>
        </w:drawing>
      </w:r>
    </w:p>
    <w:sectPr w:rsidR="008E5333" w:rsidRPr="007F41FE" w:rsidSect="00CC00B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07869"/>
    <w:multiLevelType w:val="hybridMultilevel"/>
    <w:tmpl w:val="31144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C4B53"/>
    <w:multiLevelType w:val="hybridMultilevel"/>
    <w:tmpl w:val="E9400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477A65"/>
    <w:multiLevelType w:val="hybridMultilevel"/>
    <w:tmpl w:val="85022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0355C8"/>
    <w:multiLevelType w:val="hybridMultilevel"/>
    <w:tmpl w:val="FA12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EE7"/>
    <w:rsid w:val="0017711C"/>
    <w:rsid w:val="00320201"/>
    <w:rsid w:val="00340EE7"/>
    <w:rsid w:val="004718C1"/>
    <w:rsid w:val="00722A7B"/>
    <w:rsid w:val="00725FFC"/>
    <w:rsid w:val="007F41FE"/>
    <w:rsid w:val="008E5333"/>
    <w:rsid w:val="009759B8"/>
    <w:rsid w:val="00A7327B"/>
    <w:rsid w:val="00C8193F"/>
    <w:rsid w:val="00CC00B1"/>
    <w:rsid w:val="00E334BB"/>
    <w:rsid w:val="00E43302"/>
    <w:rsid w:val="00F35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59EE1"/>
  <w15:chartTrackingRefBased/>
  <w15:docId w15:val="{494F6537-6927-0943-A65E-350244A53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EE7"/>
    <w:pPr>
      <w:ind w:left="720"/>
      <w:contextualSpacing/>
    </w:pPr>
  </w:style>
  <w:style w:type="character" w:styleId="Hyperlink">
    <w:name w:val="Hyperlink"/>
    <w:basedOn w:val="DefaultParagraphFont"/>
    <w:uiPriority w:val="99"/>
    <w:unhideWhenUsed/>
    <w:rsid w:val="009759B8"/>
    <w:rPr>
      <w:color w:val="0563C1" w:themeColor="hyperlink"/>
      <w:u w:val="single"/>
    </w:rPr>
  </w:style>
  <w:style w:type="character" w:styleId="UnresolvedMention">
    <w:name w:val="Unresolved Mention"/>
    <w:basedOn w:val="DefaultParagraphFont"/>
    <w:uiPriority w:val="99"/>
    <w:semiHidden/>
    <w:unhideWhenUsed/>
    <w:rsid w:val="00975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94676">
      <w:bodyDiv w:val="1"/>
      <w:marLeft w:val="0"/>
      <w:marRight w:val="0"/>
      <w:marTop w:val="0"/>
      <w:marBottom w:val="0"/>
      <w:divBdr>
        <w:top w:val="none" w:sz="0" w:space="0" w:color="auto"/>
        <w:left w:val="none" w:sz="0" w:space="0" w:color="auto"/>
        <w:bottom w:val="none" w:sz="0" w:space="0" w:color="auto"/>
        <w:right w:val="none" w:sz="0" w:space="0" w:color="auto"/>
      </w:divBdr>
    </w:div>
    <w:div w:id="244611163">
      <w:bodyDiv w:val="1"/>
      <w:marLeft w:val="0"/>
      <w:marRight w:val="0"/>
      <w:marTop w:val="0"/>
      <w:marBottom w:val="0"/>
      <w:divBdr>
        <w:top w:val="none" w:sz="0" w:space="0" w:color="auto"/>
        <w:left w:val="none" w:sz="0" w:space="0" w:color="auto"/>
        <w:bottom w:val="none" w:sz="0" w:space="0" w:color="auto"/>
        <w:right w:val="none" w:sz="0" w:space="0" w:color="auto"/>
      </w:divBdr>
    </w:div>
    <w:div w:id="329219030">
      <w:bodyDiv w:val="1"/>
      <w:marLeft w:val="0"/>
      <w:marRight w:val="0"/>
      <w:marTop w:val="0"/>
      <w:marBottom w:val="0"/>
      <w:divBdr>
        <w:top w:val="none" w:sz="0" w:space="0" w:color="auto"/>
        <w:left w:val="none" w:sz="0" w:space="0" w:color="auto"/>
        <w:bottom w:val="none" w:sz="0" w:space="0" w:color="auto"/>
        <w:right w:val="none" w:sz="0" w:space="0" w:color="auto"/>
      </w:divBdr>
    </w:div>
    <w:div w:id="362249259">
      <w:bodyDiv w:val="1"/>
      <w:marLeft w:val="0"/>
      <w:marRight w:val="0"/>
      <w:marTop w:val="0"/>
      <w:marBottom w:val="0"/>
      <w:divBdr>
        <w:top w:val="none" w:sz="0" w:space="0" w:color="auto"/>
        <w:left w:val="none" w:sz="0" w:space="0" w:color="auto"/>
        <w:bottom w:val="none" w:sz="0" w:space="0" w:color="auto"/>
        <w:right w:val="none" w:sz="0" w:space="0" w:color="auto"/>
      </w:divBdr>
    </w:div>
    <w:div w:id="415789665">
      <w:bodyDiv w:val="1"/>
      <w:marLeft w:val="0"/>
      <w:marRight w:val="0"/>
      <w:marTop w:val="0"/>
      <w:marBottom w:val="0"/>
      <w:divBdr>
        <w:top w:val="none" w:sz="0" w:space="0" w:color="auto"/>
        <w:left w:val="none" w:sz="0" w:space="0" w:color="auto"/>
        <w:bottom w:val="none" w:sz="0" w:space="0" w:color="auto"/>
        <w:right w:val="none" w:sz="0" w:space="0" w:color="auto"/>
      </w:divBdr>
    </w:div>
    <w:div w:id="436872749">
      <w:bodyDiv w:val="1"/>
      <w:marLeft w:val="0"/>
      <w:marRight w:val="0"/>
      <w:marTop w:val="0"/>
      <w:marBottom w:val="0"/>
      <w:divBdr>
        <w:top w:val="none" w:sz="0" w:space="0" w:color="auto"/>
        <w:left w:val="none" w:sz="0" w:space="0" w:color="auto"/>
        <w:bottom w:val="none" w:sz="0" w:space="0" w:color="auto"/>
        <w:right w:val="none" w:sz="0" w:space="0" w:color="auto"/>
      </w:divBdr>
    </w:div>
    <w:div w:id="656301359">
      <w:bodyDiv w:val="1"/>
      <w:marLeft w:val="0"/>
      <w:marRight w:val="0"/>
      <w:marTop w:val="0"/>
      <w:marBottom w:val="0"/>
      <w:divBdr>
        <w:top w:val="none" w:sz="0" w:space="0" w:color="auto"/>
        <w:left w:val="none" w:sz="0" w:space="0" w:color="auto"/>
        <w:bottom w:val="none" w:sz="0" w:space="0" w:color="auto"/>
        <w:right w:val="none" w:sz="0" w:space="0" w:color="auto"/>
      </w:divBdr>
    </w:div>
    <w:div w:id="961615585">
      <w:bodyDiv w:val="1"/>
      <w:marLeft w:val="0"/>
      <w:marRight w:val="0"/>
      <w:marTop w:val="0"/>
      <w:marBottom w:val="0"/>
      <w:divBdr>
        <w:top w:val="none" w:sz="0" w:space="0" w:color="auto"/>
        <w:left w:val="none" w:sz="0" w:space="0" w:color="auto"/>
        <w:bottom w:val="none" w:sz="0" w:space="0" w:color="auto"/>
        <w:right w:val="none" w:sz="0" w:space="0" w:color="auto"/>
      </w:divBdr>
    </w:div>
    <w:div w:id="981041089">
      <w:bodyDiv w:val="1"/>
      <w:marLeft w:val="0"/>
      <w:marRight w:val="0"/>
      <w:marTop w:val="0"/>
      <w:marBottom w:val="0"/>
      <w:divBdr>
        <w:top w:val="none" w:sz="0" w:space="0" w:color="auto"/>
        <w:left w:val="none" w:sz="0" w:space="0" w:color="auto"/>
        <w:bottom w:val="none" w:sz="0" w:space="0" w:color="auto"/>
        <w:right w:val="none" w:sz="0" w:space="0" w:color="auto"/>
      </w:divBdr>
    </w:div>
    <w:div w:id="1279294859">
      <w:bodyDiv w:val="1"/>
      <w:marLeft w:val="0"/>
      <w:marRight w:val="0"/>
      <w:marTop w:val="0"/>
      <w:marBottom w:val="0"/>
      <w:divBdr>
        <w:top w:val="none" w:sz="0" w:space="0" w:color="auto"/>
        <w:left w:val="none" w:sz="0" w:space="0" w:color="auto"/>
        <w:bottom w:val="none" w:sz="0" w:space="0" w:color="auto"/>
        <w:right w:val="none" w:sz="0" w:space="0" w:color="auto"/>
      </w:divBdr>
    </w:div>
    <w:div w:id="1332025626">
      <w:bodyDiv w:val="1"/>
      <w:marLeft w:val="0"/>
      <w:marRight w:val="0"/>
      <w:marTop w:val="0"/>
      <w:marBottom w:val="0"/>
      <w:divBdr>
        <w:top w:val="none" w:sz="0" w:space="0" w:color="auto"/>
        <w:left w:val="none" w:sz="0" w:space="0" w:color="auto"/>
        <w:bottom w:val="none" w:sz="0" w:space="0" w:color="auto"/>
        <w:right w:val="none" w:sz="0" w:space="0" w:color="auto"/>
      </w:divBdr>
    </w:div>
    <w:div w:id="1338844998">
      <w:bodyDiv w:val="1"/>
      <w:marLeft w:val="0"/>
      <w:marRight w:val="0"/>
      <w:marTop w:val="0"/>
      <w:marBottom w:val="0"/>
      <w:divBdr>
        <w:top w:val="none" w:sz="0" w:space="0" w:color="auto"/>
        <w:left w:val="none" w:sz="0" w:space="0" w:color="auto"/>
        <w:bottom w:val="none" w:sz="0" w:space="0" w:color="auto"/>
        <w:right w:val="none" w:sz="0" w:space="0" w:color="auto"/>
      </w:divBdr>
    </w:div>
    <w:div w:id="1453937097">
      <w:bodyDiv w:val="1"/>
      <w:marLeft w:val="0"/>
      <w:marRight w:val="0"/>
      <w:marTop w:val="0"/>
      <w:marBottom w:val="0"/>
      <w:divBdr>
        <w:top w:val="none" w:sz="0" w:space="0" w:color="auto"/>
        <w:left w:val="none" w:sz="0" w:space="0" w:color="auto"/>
        <w:bottom w:val="none" w:sz="0" w:space="0" w:color="auto"/>
        <w:right w:val="none" w:sz="0" w:space="0" w:color="auto"/>
      </w:divBdr>
    </w:div>
    <w:div w:id="1527328458">
      <w:bodyDiv w:val="1"/>
      <w:marLeft w:val="0"/>
      <w:marRight w:val="0"/>
      <w:marTop w:val="0"/>
      <w:marBottom w:val="0"/>
      <w:divBdr>
        <w:top w:val="none" w:sz="0" w:space="0" w:color="auto"/>
        <w:left w:val="none" w:sz="0" w:space="0" w:color="auto"/>
        <w:bottom w:val="none" w:sz="0" w:space="0" w:color="auto"/>
        <w:right w:val="none" w:sz="0" w:space="0" w:color="auto"/>
      </w:divBdr>
    </w:div>
    <w:div w:id="1719163835">
      <w:bodyDiv w:val="1"/>
      <w:marLeft w:val="0"/>
      <w:marRight w:val="0"/>
      <w:marTop w:val="0"/>
      <w:marBottom w:val="0"/>
      <w:divBdr>
        <w:top w:val="none" w:sz="0" w:space="0" w:color="auto"/>
        <w:left w:val="none" w:sz="0" w:space="0" w:color="auto"/>
        <w:bottom w:val="none" w:sz="0" w:space="0" w:color="auto"/>
        <w:right w:val="none" w:sz="0" w:space="0" w:color="auto"/>
      </w:divBdr>
    </w:div>
    <w:div w:id="1729954087">
      <w:bodyDiv w:val="1"/>
      <w:marLeft w:val="0"/>
      <w:marRight w:val="0"/>
      <w:marTop w:val="0"/>
      <w:marBottom w:val="0"/>
      <w:divBdr>
        <w:top w:val="none" w:sz="0" w:space="0" w:color="auto"/>
        <w:left w:val="none" w:sz="0" w:space="0" w:color="auto"/>
        <w:bottom w:val="none" w:sz="0" w:space="0" w:color="auto"/>
        <w:right w:val="none" w:sz="0" w:space="0" w:color="auto"/>
      </w:divBdr>
    </w:div>
    <w:div w:id="1776441935">
      <w:bodyDiv w:val="1"/>
      <w:marLeft w:val="0"/>
      <w:marRight w:val="0"/>
      <w:marTop w:val="0"/>
      <w:marBottom w:val="0"/>
      <w:divBdr>
        <w:top w:val="none" w:sz="0" w:space="0" w:color="auto"/>
        <w:left w:val="none" w:sz="0" w:space="0" w:color="auto"/>
        <w:bottom w:val="none" w:sz="0" w:space="0" w:color="auto"/>
        <w:right w:val="none" w:sz="0" w:space="0" w:color="auto"/>
      </w:divBdr>
    </w:div>
    <w:div w:id="1797601314">
      <w:bodyDiv w:val="1"/>
      <w:marLeft w:val="0"/>
      <w:marRight w:val="0"/>
      <w:marTop w:val="0"/>
      <w:marBottom w:val="0"/>
      <w:divBdr>
        <w:top w:val="none" w:sz="0" w:space="0" w:color="auto"/>
        <w:left w:val="none" w:sz="0" w:space="0" w:color="auto"/>
        <w:bottom w:val="none" w:sz="0" w:space="0" w:color="auto"/>
        <w:right w:val="none" w:sz="0" w:space="0" w:color="auto"/>
      </w:divBdr>
    </w:div>
    <w:div w:id="213748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e.ozkirimli@bioc.uzh.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2019-09-25T10:51:00Z</dcterms:created>
  <dcterms:modified xsi:type="dcterms:W3CDTF">2019-09-25T13:50:00Z</dcterms:modified>
</cp:coreProperties>
</file>