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F518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----------------------------------------------------------------------</w:t>
      </w:r>
    </w:p>
    <w:p w14:paraId="22EBA0A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Name                       Type                            Size  Value</w:t>
      </w:r>
    </w:p>
    <w:p w14:paraId="447F78D8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----------------------------------------------------------------------</w:t>
      </w:r>
    </w:p>
    <w:p w14:paraId="694BBD33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uvm_test_top               edgedetect_uvm_test             -     @360 </w:t>
      </w:r>
    </w:p>
    <w:p w14:paraId="19A6395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env                      edgedetect_uvm_env              -     @372 </w:t>
      </w:r>
    </w:p>
    <w:p w14:paraId="18F2F3C9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agent                  edgedetect_uvm_agent            -     @380 </w:t>
      </w:r>
    </w:p>
    <w:p w14:paraId="3B7F2170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agent_ap_compare     uvm_analysis_port               -     @414 </w:t>
      </w:r>
    </w:p>
    <w:p w14:paraId="1732A11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agent_ap_output      uvm_analysis_port               -     @405 </w:t>
      </w:r>
    </w:p>
    <w:p w14:paraId="0C5B2D0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drvr                 edgedetect_uvm_driver           -     @546 </w:t>
      </w:r>
    </w:p>
    <w:p w14:paraId="20DA2893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rsp_port           uvm_analysis_port               -     @563 </w:t>
      </w:r>
    </w:p>
    <w:p w14:paraId="6C53657E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seq_item_port      uvm_seq_item_pull_port          -     @554 </w:t>
      </w:r>
    </w:p>
    <w:p w14:paraId="566987A9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mon_cmp              edgedetect_uvm_monitor_compare  -     @580 </w:t>
      </w:r>
    </w:p>
    <w:p w14:paraId="2986460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mon_ap_compare     uvm_analysis_port               -     @590 </w:t>
      </w:r>
    </w:p>
    <w:p w14:paraId="1F390FA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mon_out              edgedetect_uvm_monitor_output   -     @572 </w:t>
      </w:r>
    </w:p>
    <w:p w14:paraId="6B1B1BD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mon_ap_output      uvm_analysis_port               -     @604 </w:t>
      </w:r>
    </w:p>
    <w:p w14:paraId="0A08DA1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seqr                 uvm_sequencer                   -     @423 </w:t>
      </w:r>
    </w:p>
    <w:p w14:paraId="10A32795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rsp_export         uvm_analysis_export             -     @431 </w:t>
      </w:r>
    </w:p>
    <w:p w14:paraId="5E322B5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seq_item_export    uvm_seq_item_pull_imp           -     @537 </w:t>
      </w:r>
    </w:p>
    <w:p w14:paraId="45B5628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arbitration_queue  array                           0     -    </w:t>
      </w:r>
    </w:p>
    <w:p w14:paraId="5A91982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lock_queue         array                           0     -    </w:t>
      </w:r>
    </w:p>
    <w:p w14:paraId="1E87ECF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num_last_reqs      integral                        32    'd1  </w:t>
      </w:r>
    </w:p>
    <w:p w14:paraId="5F9A6172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num_last_rsps      integral                        32    'd1  </w:t>
      </w:r>
    </w:p>
    <w:p w14:paraId="4099489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sb                     edgedetect_uvm_scoreboard       -     @388 </w:t>
      </w:r>
    </w:p>
    <w:p w14:paraId="53821A6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compare_fifo         uvm_tlm_analysis_fifo #(T)      -     @689 </w:t>
      </w:r>
    </w:p>
    <w:p w14:paraId="413BA39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analysis_export    uvm_analysis_imp                -     @733 </w:t>
      </w:r>
    </w:p>
    <w:p w14:paraId="27FF4D8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get_ap             uvm_analysis_port               -     @724 </w:t>
      </w:r>
    </w:p>
    <w:p w14:paraId="084D9840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get_peek_export    uvm_get_peek_imp                -     @706 </w:t>
      </w:r>
    </w:p>
    <w:p w14:paraId="23D673D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put_ap             uvm_analysis_port               -     @715 </w:t>
      </w:r>
    </w:p>
    <w:p w14:paraId="7525E4F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put_export         uvm_put_imp                     -     @697 </w:t>
      </w:r>
    </w:p>
    <w:p w14:paraId="49CE32AC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output_fifo          uvm_tlm_analysis_fifo #(T)      -     @636 </w:t>
      </w:r>
    </w:p>
    <w:p w14:paraId="067AC0E3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analysis_export    uvm_analysis_imp                -     @680 </w:t>
      </w:r>
    </w:p>
    <w:p w14:paraId="2E46741F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get_ap             uvm_analysis_port               -     @671 </w:t>
      </w:r>
    </w:p>
    <w:p w14:paraId="5FE190D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get_peek_export    uvm_get_peek_imp                -     @653 </w:t>
      </w:r>
    </w:p>
    <w:p w14:paraId="6B7D8DAC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put_ap             uvm_analysis_port               -     @662 </w:t>
      </w:r>
    </w:p>
    <w:p w14:paraId="4AB0E0F7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  put_export         uvm_put_imp                     -     @644 </w:t>
      </w:r>
    </w:p>
    <w:p w14:paraId="7EB349B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sb_export_compare    uvm_analysis_export             -     @627 </w:t>
      </w:r>
    </w:p>
    <w:p w14:paraId="3F1F86C3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      sb_export_output     uvm_analysis_export             -     @618 </w:t>
      </w:r>
    </w:p>
    <w:p w14:paraId="3781B0C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----------------------------------------------------------------------</w:t>
      </w:r>
    </w:p>
    <w:p w14:paraId="0568404E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</w:t>
      </w:r>
    </w:p>
    <w:p w14:paraId="0B779AA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UVM_INFO ../uvm/edgedetect_uvm_sequence.sv(30) @ 0: uvm_test_top.env.agent.seqr@@seq [SEQ_RUN] Loading file ../images/copper_720_540.bmp...</w:t>
      </w:r>
    </w:p>
    <w:p w14:paraId="0675840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UVM_INFO ../uvm/edgedetect_uvm_sequence.sv(53) @ 7775865: uvm_test_top.env.agent.seqr@@seq [SEQ_RUN] Closing file ../images/copper_720_540.bmp...</w:t>
      </w:r>
    </w:p>
    <w:p w14:paraId="6556448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UVM_INFO /vol/mentor/questa_sim-2019.3_2/questasim/verilog_src/uvm-1.2/src/base/uvm_objection.svh(1270) @ 7790715: reporter [TEST_DONE] 'run' phase is ready to proceed to the 'extract' phase</w:t>
      </w:r>
    </w:p>
    <w:p w14:paraId="398FB5E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UVM_INFO ../uvm/edgedetect_uvm_monitor.sv(141) @ 7790715: uvm_test_top.env.agent.mon_cmp [MON_CMP_FINAL] Closing file ../images/copper_sobel.bmp...</w:t>
      </w:r>
    </w:p>
    <w:p w14:paraId="5943187E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UVM_INFO ../uvm/edgedetect_uvm_monitor.sv(69) @ 7790715: uvm_test_top.env.agent.mon_out [MON_OUT_FINAL] Closing file ../images/output.bmp...</w:t>
      </w:r>
    </w:p>
    <w:p w14:paraId="7E0F79F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lastRenderedPageBreak/>
        <w:t xml:space="preserve"># UVM_INFO /vol/mentor/questa_sim-2019.3_2/questasim/verilog_src/uvm-1.2/src/base/uvm_report_server.svh(847) @ 7790715: reporter [UVM/REPORT/SERVER] </w:t>
      </w:r>
    </w:p>
    <w:p w14:paraId="32C774B7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--- UVM Report Summary ---</w:t>
      </w:r>
    </w:p>
    <w:p w14:paraId="28D564E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</w:t>
      </w:r>
    </w:p>
    <w:p w14:paraId="1D8DA6C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** Report counts by severity</w:t>
      </w:r>
    </w:p>
    <w:p w14:paraId="5E43C92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UVM_INFO :   10</w:t>
      </w:r>
    </w:p>
    <w:p w14:paraId="6987D09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UVM_WARNING :    0</w:t>
      </w:r>
    </w:p>
    <w:p w14:paraId="1A5A871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UVM_ERROR :    0</w:t>
      </w:r>
    </w:p>
    <w:p w14:paraId="1DFCC9A8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UVM_FATAL :    0</w:t>
      </w:r>
    </w:p>
    <w:p w14:paraId="05D0FF23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** Report counts by id</w:t>
      </w:r>
    </w:p>
    <w:p w14:paraId="3DD891A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[MON_CMP_FINAL]     1</w:t>
      </w:r>
    </w:p>
    <w:p w14:paraId="3859308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[MON_OUT_FINAL]     1</w:t>
      </w:r>
    </w:p>
    <w:p w14:paraId="50A86C7C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[Questa UVM]     2</w:t>
      </w:r>
    </w:p>
    <w:p w14:paraId="6856B40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[RNTST]     1</w:t>
      </w:r>
    </w:p>
    <w:p w14:paraId="6145485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[SEQ_RUN]     2</w:t>
      </w:r>
    </w:p>
    <w:p w14:paraId="39F5C6C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[TEST_DONE]     1</w:t>
      </w:r>
    </w:p>
    <w:p w14:paraId="24D722C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[UVM/RELNOTES]     1</w:t>
      </w:r>
    </w:p>
    <w:p w14:paraId="6C5DCA0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[UVMTOP]     1</w:t>
      </w:r>
    </w:p>
    <w:p w14:paraId="651CBFBE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# </w:t>
      </w:r>
    </w:p>
    <w:p w14:paraId="1AF4BB43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** Note: $finish    : /vol/mentor/questa_sim-2019.3_2/questasim/verilog_src/uvm-1.2/src/base/uvm_root.svh(517)</w:t>
      </w:r>
    </w:p>
    <w:p w14:paraId="39C0A7A5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   Time: 7790715 ns  Iteration: 70  Instance: /edgedetect_uvm_tb</w:t>
      </w:r>
    </w:p>
    <w:p w14:paraId="2EEC488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End time: 22:15:43 on Feb 05,2024, Elapsed time: 0:00:24</w:t>
      </w:r>
    </w:p>
    <w:p w14:paraId="39A6FF8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# Errors: 0, Warnings: 0</w:t>
      </w:r>
    </w:p>
    <w:p w14:paraId="56A545B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1D6F6FDE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Simulation Cycle Count = </w:t>
      </w:r>
      <w:r w:rsidRPr="006853DD">
        <w:rPr>
          <w:rFonts w:ascii="Times New Roman" w:hAnsi="Times New Roman" w:cs="Times New Roman"/>
          <w:b/>
          <w:bCs/>
          <w:sz w:val="22"/>
          <w:szCs w:val="22"/>
        </w:rPr>
        <w:t>779,071 cycles</w:t>
      </w:r>
    </w:p>
    <w:p w14:paraId="572365F3" w14:textId="77777777" w:rsidR="0023744A" w:rsidRPr="006853DD" w:rsidRDefault="0023744A" w:rsidP="0023744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Time Complexity = O(2N) == </w:t>
      </w:r>
      <w:r w:rsidRPr="006853DD">
        <w:rPr>
          <w:rFonts w:ascii="Times New Roman" w:hAnsi="Times New Roman" w:cs="Times New Roman"/>
          <w:b/>
          <w:bCs/>
          <w:sz w:val="22"/>
          <w:szCs w:val="22"/>
        </w:rPr>
        <w:t>O(N)</w:t>
      </w:r>
    </w:p>
    <w:p w14:paraId="040AEE0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FIFO Buffer Size = </w:t>
      </w:r>
      <w:r w:rsidRPr="006853DD">
        <w:rPr>
          <w:rFonts w:ascii="Times New Roman" w:hAnsi="Times New Roman" w:cs="Times New Roman"/>
          <w:b/>
          <w:bCs/>
          <w:sz w:val="22"/>
          <w:szCs w:val="22"/>
        </w:rPr>
        <w:t>8</w:t>
      </w:r>
    </w:p>
    <w:p w14:paraId="32593DD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FPS = </w:t>
      </w:r>
      <w:r w:rsidRPr="006853DD">
        <w:rPr>
          <w:rFonts w:ascii="Times New Roman" w:hAnsi="Times New Roman" w:cs="Times New Roman"/>
          <w:b/>
          <w:bCs/>
          <w:sz w:val="22"/>
          <w:szCs w:val="22"/>
        </w:rPr>
        <w:t>128 FPS</w:t>
      </w:r>
      <w:r w:rsidRPr="0023744A">
        <w:rPr>
          <w:rFonts w:ascii="Times New Roman" w:hAnsi="Times New Roman" w:cs="Times New Roman"/>
          <w:sz w:val="22"/>
          <w:szCs w:val="22"/>
        </w:rPr>
        <w:t xml:space="preserve"> (1 frame / 7790715 ns or 0.007790715 s)</w:t>
      </w:r>
    </w:p>
    <w:p w14:paraId="24A6DBD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304BB1E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LUTs for combinational functions (total_luts): 638</w:t>
      </w:r>
    </w:p>
    <w:p w14:paraId="62F59222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I/O Pins: 38</w:t>
      </w:r>
    </w:p>
    <w:p w14:paraId="01F415AC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DSP Blocks (dsp_used): 1(15)</w:t>
      </w:r>
    </w:p>
    <w:p w14:paraId="0BF00981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Non I/O registers (non_io_reg): 534</w:t>
      </w:r>
    </w:p>
    <w:p w14:paraId="12A95F2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I/O Registers (total_io_reg): 0</w:t>
      </w:r>
    </w:p>
    <w:p w14:paraId="06B50C7F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Memory Bits: 11456</w:t>
      </w:r>
    </w:p>
    <w:p w14:paraId="6AAD0F7B" w14:textId="77777777" w:rsidR="0023744A" w:rsidRPr="006853DD" w:rsidRDefault="0023744A" w:rsidP="0023744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Max Frequency for Design: </w:t>
      </w:r>
      <w:r w:rsidRPr="006853DD">
        <w:rPr>
          <w:rFonts w:ascii="Times New Roman" w:hAnsi="Times New Roman" w:cs="Times New Roman"/>
          <w:b/>
          <w:bCs/>
          <w:sz w:val="22"/>
          <w:szCs w:val="22"/>
        </w:rPr>
        <w:t>92.4 MHz</w:t>
      </w:r>
    </w:p>
    <w:p w14:paraId="0C37D1BE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54761F0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More resource utilization details:</w:t>
      </w:r>
    </w:p>
    <w:p w14:paraId="5291CB9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Total combinational functions 638 of 6272 (10%)</w:t>
      </w:r>
    </w:p>
    <w:p w14:paraId="3E3CAE49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Logic element usage by number of inputs</w:t>
      </w:r>
    </w:p>
    <w:p w14:paraId="38F6EA1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          4 input functions      170</w:t>
      </w:r>
    </w:p>
    <w:p w14:paraId="737FE180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          3 input functions      140</w:t>
      </w:r>
    </w:p>
    <w:p w14:paraId="0BFAE79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          [=2 input functions    328</w:t>
      </w:r>
    </w:p>
    <w:p w14:paraId="3393112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Logic elements by mode</w:t>
      </w:r>
    </w:p>
    <w:p w14:paraId="2C06C138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          normal mode            363</w:t>
      </w:r>
    </w:p>
    <w:p w14:paraId="1A2F3AF7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          arithmetic mode        275</w:t>
      </w:r>
    </w:p>
    <w:p w14:paraId="20F5E35C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Total registers 534 of 6272 ( 8%)</w:t>
      </w:r>
    </w:p>
    <w:p w14:paraId="141FFAC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I/O pins 38 of 180 (21%), total I/O based on largest package of this part.</w:t>
      </w:r>
    </w:p>
    <w:p w14:paraId="29E50455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51E3E866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Number of I/O registers</w:t>
      </w:r>
    </w:p>
    <w:p w14:paraId="2F5781C0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lastRenderedPageBreak/>
        <w:t xml:space="preserve">            Input DDRs    :0</w:t>
      </w:r>
    </w:p>
    <w:p w14:paraId="4B195D6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 xml:space="preserve">            Output DDRs   :0</w:t>
      </w:r>
    </w:p>
    <w:p w14:paraId="2721B454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530FC7EA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DSP.Simple_Multipliers_18_bit: 1</w:t>
      </w:r>
    </w:p>
    <w:p w14:paraId="1F754E33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DSP Blocks:     1  (2 nine-bit DSP elements).</w:t>
      </w:r>
    </w:p>
    <w:p w14:paraId="7245CD78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DSP Utilization: 6.67% of available 15 blocks (30 nine-bit).</w:t>
      </w:r>
    </w:p>
    <w:p w14:paraId="7AE877B7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ShiftTap:       0  (0 registers)</w:t>
      </w:r>
    </w:p>
    <w:p w14:paraId="4345A2B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Ena:             451</w:t>
      </w:r>
    </w:p>
    <w:p w14:paraId="6180FED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Sload:           64</w:t>
      </w:r>
    </w:p>
    <w:p w14:paraId="2CBDFB5D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Sclr:            26</w:t>
      </w:r>
    </w:p>
    <w:p w14:paraId="25D003A2" w14:textId="0F60F688" w:rsidR="007C12C9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t>Total ESB:      11456 bits</w:t>
      </w:r>
    </w:p>
    <w:p w14:paraId="2B2B2B6B" w14:textId="7777777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23366FCC" w14:textId="77777777" w:rsidR="0023744A" w:rsidRDefault="002374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8DEC774" w14:textId="2C9D2237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sz w:val="22"/>
          <w:szCs w:val="22"/>
        </w:rPr>
        <w:lastRenderedPageBreak/>
        <w:t>edgedetect_top:</w:t>
      </w:r>
    </w:p>
    <w:p w14:paraId="149165EB" w14:textId="6EA42DAD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 w:rsidRPr="0023744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B793019" wp14:editId="00A4F673">
            <wp:extent cx="5943600" cy="2113915"/>
            <wp:effectExtent l="0" t="0" r="0" b="0"/>
            <wp:docPr id="17039017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1780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875F" w14:textId="77777777" w:rsid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43553718" w14:textId="4286FE76" w:rsid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sobel:</w:t>
      </w:r>
    </w:p>
    <w:p w14:paraId="642F5038" w14:textId="2D7078EF" w:rsid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EDC3D6B" wp14:editId="6B411D87">
            <wp:extent cx="5943600" cy="913765"/>
            <wp:effectExtent l="0" t="0" r="0" b="635"/>
            <wp:docPr id="1762845362" name="Picture 2" descr="A blueprint with green lines an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5362" name="Picture 2" descr="A blueprint with green lines and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7050" w14:textId="77777777" w:rsid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7A1AA90F" w14:textId="77777777" w:rsid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</w:p>
    <w:p w14:paraId="2F2FF84A" w14:textId="6C17853C" w:rsid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Shift Register:</w:t>
      </w:r>
    </w:p>
    <w:p w14:paraId="28437EB2" w14:textId="7E5A4C8C" w:rsidR="0023744A" w:rsidRPr="0023744A" w:rsidRDefault="0023744A" w:rsidP="0023744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937A54C" wp14:editId="3D2A3B13">
            <wp:extent cx="5943600" cy="2712720"/>
            <wp:effectExtent l="0" t="0" r="0" b="5080"/>
            <wp:docPr id="1918493817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3817" name="Picture 3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4A" w:rsidRPr="0023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6A"/>
    <w:rsid w:val="0023744A"/>
    <w:rsid w:val="00260A69"/>
    <w:rsid w:val="0037326A"/>
    <w:rsid w:val="006853DD"/>
    <w:rsid w:val="006E1670"/>
    <w:rsid w:val="007C12C9"/>
    <w:rsid w:val="0095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DE60E"/>
  <w15:chartTrackingRefBased/>
  <w15:docId w15:val="{C26BCBCF-68BA-CC49-A695-35C8D680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Arthur Ah-Hot</dc:creator>
  <cp:keywords/>
  <dc:description/>
  <cp:lastModifiedBy>Luc Arthur Ah-Hot</cp:lastModifiedBy>
  <cp:revision>3</cp:revision>
  <dcterms:created xsi:type="dcterms:W3CDTF">2024-02-06T04:54:00Z</dcterms:created>
  <dcterms:modified xsi:type="dcterms:W3CDTF">2024-02-06T05:01:00Z</dcterms:modified>
</cp:coreProperties>
</file>