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A358" w14:textId="77777777" w:rsidR="00C15437" w:rsidRPr="00927430" w:rsidRDefault="00681FCB" w:rsidP="001C41E6">
      <w:pPr>
        <w:pStyle w:val="Kopfzeile1"/>
        <w:spacing w:line="288" w:lineRule="auto"/>
        <w:contextualSpacing/>
        <w:jc w:val="center"/>
        <w:rPr>
          <w:rFonts w:ascii="Arial" w:hAnsi="Arial" w:cs="Arial"/>
          <w:color w:val="auto"/>
        </w:rPr>
      </w:pPr>
      <w:proofErr w:type="gramStart"/>
      <w:r w:rsidRPr="00927430">
        <w:rPr>
          <w:rFonts w:ascii="Arial" w:hAnsi="Arial" w:cs="Arial"/>
          <w:color w:val="auto"/>
        </w:rPr>
        <w:t>Expos</w:t>
      </w:r>
      <w:r w:rsidR="00C23914">
        <w:rPr>
          <w:rFonts w:ascii="Arial" w:hAnsi="Arial" w:cs="Arial"/>
          <w:color w:val="auto"/>
        </w:rPr>
        <w:t>é</w:t>
      </w:r>
      <w:proofErr w:type="gramEnd"/>
    </w:p>
    <w:p w14:paraId="6971374A" w14:textId="77777777"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14:paraId="3763074C" w14:textId="77777777" w:rsidR="004A42FE" w:rsidRPr="00A01709" w:rsidRDefault="004A42FE" w:rsidP="001C41E6">
      <w:pPr>
        <w:pStyle w:val="TEXTBODYNS"/>
        <w:spacing w:line="288" w:lineRule="auto"/>
        <w:jc w:val="center"/>
        <w:rPr>
          <w:lang w:val="de-DE"/>
        </w:rPr>
      </w:pPr>
    </w:p>
    <w:p w14:paraId="6D1BBA49" w14:textId="77777777" w:rsidR="004A42FE" w:rsidRPr="00A01709" w:rsidRDefault="00927430" w:rsidP="001C41E6">
      <w:pPr>
        <w:pStyle w:val="TEXTBODYNS"/>
        <w:spacing w:line="288" w:lineRule="auto"/>
        <w:jc w:val="center"/>
        <w:rPr>
          <w:lang w:val="de-DE"/>
        </w:rPr>
      </w:pPr>
      <w:proofErr w:type="gramStart"/>
      <w:r>
        <w:rPr>
          <w:lang w:val="de-DE"/>
        </w:rPr>
        <w:t>Web Mining</w:t>
      </w:r>
      <w:proofErr w:type="gramEnd"/>
    </w:p>
    <w:p w14:paraId="5BC66DE4" w14:textId="77777777" w:rsidR="004A42FE" w:rsidRPr="00A01709" w:rsidRDefault="004A42FE" w:rsidP="001C41E6">
      <w:pPr>
        <w:pStyle w:val="TEXTBODYNS"/>
        <w:spacing w:line="288" w:lineRule="auto"/>
        <w:jc w:val="center"/>
        <w:rPr>
          <w:lang w:val="de-DE"/>
        </w:rPr>
      </w:pPr>
    </w:p>
    <w:p w14:paraId="6672A8E8" w14:textId="77777777" w:rsidR="004A42FE" w:rsidRPr="00610E05" w:rsidRDefault="00927430" w:rsidP="001C41E6">
      <w:pPr>
        <w:pStyle w:val="TEXTBODYNS"/>
        <w:spacing w:line="288" w:lineRule="auto"/>
        <w:jc w:val="center"/>
        <w:rPr>
          <w:lang w:val="de-DE"/>
        </w:rPr>
      </w:pPr>
      <w:r w:rsidRPr="00610E05">
        <w:rPr>
          <w:lang w:val="de-DE"/>
        </w:rPr>
        <w:t>Zu dem Thema</w:t>
      </w:r>
      <w:r w:rsidR="00C07787" w:rsidRPr="00610E05">
        <w:rPr>
          <w:lang w:val="de-DE"/>
        </w:rPr>
        <w:t>:</w:t>
      </w:r>
    </w:p>
    <w:p w14:paraId="57C6A765" w14:textId="77777777" w:rsidR="004A42FE" w:rsidRPr="00610E05" w:rsidRDefault="004A42FE" w:rsidP="001C41E6">
      <w:pPr>
        <w:pStyle w:val="TEXTBODYNS"/>
        <w:spacing w:line="288" w:lineRule="auto"/>
        <w:jc w:val="center"/>
        <w:rPr>
          <w:lang w:val="de-DE"/>
        </w:rPr>
      </w:pPr>
    </w:p>
    <w:p w14:paraId="7B10A2BB" w14:textId="77777777" w:rsidR="004A42FE" w:rsidRPr="00C74DD8" w:rsidRDefault="00610E05" w:rsidP="001C41E6">
      <w:pPr>
        <w:pStyle w:val="Kopfzeile1"/>
        <w:spacing w:line="288" w:lineRule="auto"/>
        <w:contextualSpacing/>
        <w:jc w:val="center"/>
        <w:rPr>
          <w:rFonts w:ascii="Arial" w:hAnsi="Arial" w:cs="Arial"/>
          <w:color w:val="auto"/>
        </w:rPr>
      </w:pPr>
      <w:proofErr w:type="spellStart"/>
      <w:r w:rsidRPr="00C74DD8">
        <w:rPr>
          <w:rFonts w:ascii="Arial" w:hAnsi="Arial" w:cs="Arial"/>
          <w:color w:val="auto"/>
        </w:rPr>
        <w:t>Scraping</w:t>
      </w:r>
      <w:proofErr w:type="spellEnd"/>
      <w:r w:rsidRPr="00C74DD8">
        <w:rPr>
          <w:rFonts w:ascii="Arial" w:hAnsi="Arial" w:cs="Arial"/>
          <w:color w:val="auto"/>
        </w:rPr>
        <w:t xml:space="preserve"> von </w:t>
      </w:r>
      <w:r w:rsidR="00C74DD8" w:rsidRPr="00C74DD8">
        <w:rPr>
          <w:rFonts w:ascii="Arial" w:hAnsi="Arial" w:cs="Arial"/>
          <w:color w:val="auto"/>
        </w:rPr>
        <w:t>Daten zu S</w:t>
      </w:r>
      <w:r w:rsidR="00C74DD8">
        <w:rPr>
          <w:rFonts w:ascii="Arial" w:hAnsi="Arial" w:cs="Arial"/>
          <w:color w:val="auto"/>
        </w:rPr>
        <w:t>pieltagen in der ersten Bundesliga</w:t>
      </w:r>
      <w:r w:rsidR="00E94471">
        <w:rPr>
          <w:rFonts w:ascii="Arial" w:hAnsi="Arial" w:cs="Arial"/>
          <w:color w:val="auto"/>
        </w:rPr>
        <w:t xml:space="preserve"> zur Vorhersage von Spielergebnissen</w:t>
      </w:r>
    </w:p>
    <w:p w14:paraId="483FE65B" w14:textId="77777777" w:rsidR="006C6652" w:rsidRPr="00C74DD8" w:rsidRDefault="006C6652" w:rsidP="001C41E6">
      <w:pPr>
        <w:pStyle w:val="TEXTBODYNS"/>
        <w:spacing w:line="288" w:lineRule="auto"/>
        <w:rPr>
          <w:lang w:val="de-DE"/>
        </w:rPr>
      </w:pPr>
    </w:p>
    <w:p w14:paraId="567505CD" w14:textId="3689C07E" w:rsidR="00F12051" w:rsidRPr="007231A2" w:rsidRDefault="00610E05" w:rsidP="001C41E6">
      <w:pPr>
        <w:pStyle w:val="TEXTBODYNS"/>
        <w:spacing w:line="288" w:lineRule="auto"/>
        <w:jc w:val="center"/>
        <w:rPr>
          <w:lang w:val="de-DE"/>
        </w:rPr>
      </w:pPr>
      <w:r w:rsidRPr="00610E05">
        <w:rPr>
          <w:lang w:val="de-DE"/>
        </w:rPr>
        <w:t xml:space="preserve">Vorgelegt im berufsbegleitenden Studiengang </w:t>
      </w:r>
      <w:proofErr w:type="spellStart"/>
      <w:r w:rsidRPr="00610E05">
        <w:rPr>
          <w:lang w:val="de-DE"/>
        </w:rPr>
        <w:t>M</w:t>
      </w:r>
      <w:r>
        <w:rPr>
          <w:lang w:val="de-DE"/>
        </w:rPr>
        <w:t>.Sc</w:t>
      </w:r>
      <w:proofErr w:type="spellEnd"/>
      <w:r>
        <w:rPr>
          <w:lang w:val="de-DE"/>
        </w:rPr>
        <w:t xml:space="preserve">. </w:t>
      </w:r>
      <w:r w:rsidRPr="007231A2">
        <w:rPr>
          <w:lang w:val="de-DE"/>
        </w:rPr>
        <w:t>Data Science</w:t>
      </w:r>
    </w:p>
    <w:p w14:paraId="626C7405" w14:textId="77777777" w:rsidR="0057342E" w:rsidRPr="007231A2" w:rsidRDefault="0057342E" w:rsidP="001C41E6">
      <w:pPr>
        <w:pStyle w:val="TEXTBODYNS"/>
        <w:spacing w:line="288" w:lineRule="auto"/>
        <w:jc w:val="center"/>
        <w:rPr>
          <w:lang w:val="de-DE"/>
        </w:rPr>
      </w:pPr>
    </w:p>
    <w:p w14:paraId="75ABC8E4" w14:textId="77777777" w:rsidR="00F12051" w:rsidRPr="00DC6CDD" w:rsidRDefault="00610E05" w:rsidP="001C41E6">
      <w:pPr>
        <w:pStyle w:val="TEXTBODYNS"/>
        <w:spacing w:line="288" w:lineRule="auto"/>
        <w:jc w:val="center"/>
        <w:rPr>
          <w:lang w:val="de-DE"/>
        </w:rPr>
      </w:pPr>
      <w:r w:rsidRPr="00DC6CDD">
        <w:rPr>
          <w:lang w:val="de-DE"/>
        </w:rPr>
        <w:t>von</w:t>
      </w:r>
    </w:p>
    <w:p w14:paraId="6C86938C" w14:textId="77777777" w:rsidR="007231A2" w:rsidRDefault="007231A2" w:rsidP="001C41E6">
      <w:pPr>
        <w:pStyle w:val="TEXTBODYNS"/>
        <w:spacing w:line="288" w:lineRule="auto"/>
        <w:jc w:val="center"/>
        <w:rPr>
          <w:lang w:val="de-DE"/>
        </w:rPr>
      </w:pPr>
    </w:p>
    <w:p w14:paraId="6EE22E4B" w14:textId="77777777" w:rsidR="00F75E8F" w:rsidRDefault="00F75E8F" w:rsidP="001C41E6">
      <w:pPr>
        <w:pStyle w:val="TEXTBODYNS"/>
        <w:spacing w:line="288" w:lineRule="auto"/>
        <w:jc w:val="center"/>
        <w:rPr>
          <w:lang w:val="de-DE"/>
        </w:rPr>
      </w:pPr>
      <w:r>
        <w:rPr>
          <w:lang w:val="de-DE"/>
        </w:rPr>
        <w:t>Alfred Anselm</w:t>
      </w:r>
    </w:p>
    <w:p w14:paraId="7616EE33" w14:textId="01D74B36" w:rsidR="00F75E8F" w:rsidRDefault="00F75E8F" w:rsidP="001C41E6">
      <w:pPr>
        <w:pStyle w:val="TEXTBODYNS"/>
        <w:spacing w:line="288" w:lineRule="auto"/>
        <w:jc w:val="center"/>
        <w:rPr>
          <w:lang w:val="de-DE"/>
        </w:rPr>
      </w:pPr>
      <w:r>
        <w:rPr>
          <w:lang w:val="de-DE"/>
        </w:rPr>
        <w:t xml:space="preserve">Matrikelnummer </w:t>
      </w:r>
      <w:r w:rsidRPr="006F7A41">
        <w:rPr>
          <w:lang w:val="de-DE"/>
        </w:rPr>
        <w:t>30258459</w:t>
      </w:r>
    </w:p>
    <w:p w14:paraId="3B6D1914" w14:textId="77777777" w:rsidR="007231A2" w:rsidRDefault="007231A2" w:rsidP="001C41E6">
      <w:pPr>
        <w:pStyle w:val="TEXTBODYNS"/>
        <w:spacing w:line="288" w:lineRule="auto"/>
        <w:jc w:val="center"/>
        <w:rPr>
          <w:lang w:val="de-DE"/>
        </w:rPr>
      </w:pPr>
    </w:p>
    <w:p w14:paraId="6EA4ED2D" w14:textId="5E918265" w:rsidR="007231A2" w:rsidRDefault="007231A2" w:rsidP="001C41E6">
      <w:pPr>
        <w:pStyle w:val="TEXTBODYNS"/>
        <w:spacing w:line="288" w:lineRule="auto"/>
        <w:jc w:val="center"/>
        <w:rPr>
          <w:lang w:val="de-DE"/>
        </w:rPr>
      </w:pPr>
      <w:r>
        <w:rPr>
          <w:lang w:val="de-DE"/>
        </w:rPr>
        <w:t xml:space="preserve">Kevin </w:t>
      </w:r>
      <w:proofErr w:type="spellStart"/>
      <w:r>
        <w:rPr>
          <w:lang w:val="de-DE"/>
        </w:rPr>
        <w:t>Diec</w:t>
      </w:r>
      <w:proofErr w:type="spellEnd"/>
    </w:p>
    <w:p w14:paraId="0F4438DB" w14:textId="67BF721D" w:rsidR="007231A2" w:rsidRDefault="007231A2" w:rsidP="001C41E6">
      <w:pPr>
        <w:pStyle w:val="TEXTBODYNS"/>
        <w:spacing w:line="288" w:lineRule="auto"/>
        <w:jc w:val="center"/>
        <w:rPr>
          <w:lang w:val="de-DE"/>
        </w:rPr>
      </w:pPr>
      <w:r>
        <w:rPr>
          <w:lang w:val="de-DE"/>
        </w:rPr>
        <w:t>Matrikelnummer 30245778</w:t>
      </w:r>
    </w:p>
    <w:p w14:paraId="07CB4E16" w14:textId="77777777" w:rsidR="001E6DAA" w:rsidRDefault="001E6DAA" w:rsidP="001C41E6">
      <w:pPr>
        <w:pStyle w:val="TEXTBODYNS"/>
        <w:spacing w:line="288" w:lineRule="auto"/>
        <w:jc w:val="center"/>
        <w:rPr>
          <w:lang w:val="de-DE"/>
        </w:rPr>
      </w:pPr>
    </w:p>
    <w:p w14:paraId="42AB3345" w14:textId="77777777" w:rsidR="001E6DAA" w:rsidRPr="00DC6CDD" w:rsidRDefault="001E6DAA" w:rsidP="001E6DAA">
      <w:pPr>
        <w:pStyle w:val="TEXTBODYNS"/>
        <w:spacing w:line="288" w:lineRule="auto"/>
        <w:jc w:val="center"/>
        <w:rPr>
          <w:lang w:val="de-DE"/>
        </w:rPr>
      </w:pPr>
      <w:r w:rsidRPr="00DC6CDD">
        <w:rPr>
          <w:lang w:val="de-DE"/>
        </w:rPr>
        <w:t>Luca Janas,</w:t>
      </w:r>
    </w:p>
    <w:p w14:paraId="3A1B4177" w14:textId="27E1D79B" w:rsidR="001E6DAA" w:rsidRPr="00610E05" w:rsidRDefault="001E6DAA" w:rsidP="001E6DAA">
      <w:pPr>
        <w:pStyle w:val="TEXTBODYNS"/>
        <w:spacing w:line="288" w:lineRule="auto"/>
        <w:jc w:val="center"/>
        <w:rPr>
          <w:lang w:val="de-DE"/>
        </w:rPr>
      </w:pPr>
      <w:r w:rsidRPr="00610E05">
        <w:rPr>
          <w:lang w:val="de-DE"/>
        </w:rPr>
        <w:t>Matrikelnummer 30277119</w:t>
      </w:r>
    </w:p>
    <w:p w14:paraId="68BD1D93" w14:textId="77777777" w:rsidR="005B1473" w:rsidRPr="00610E05" w:rsidRDefault="005B1473" w:rsidP="001C41E6">
      <w:pPr>
        <w:pStyle w:val="TEXTBODYNS"/>
        <w:spacing w:line="288" w:lineRule="auto"/>
        <w:jc w:val="center"/>
        <w:rPr>
          <w:lang w:val="de-DE"/>
        </w:rPr>
      </w:pPr>
    </w:p>
    <w:p w14:paraId="3A2484C4" w14:textId="77777777"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w:t>
      </w:r>
      <w:r w:rsidR="00F75E8F">
        <w:rPr>
          <w:lang w:val="de-DE"/>
        </w:rPr>
        <w:t>Christian Gawron</w:t>
      </w:r>
    </w:p>
    <w:p w14:paraId="2606306A" w14:textId="77777777" w:rsidR="00615475" w:rsidRPr="00610E05" w:rsidRDefault="00610E05" w:rsidP="001C41E6">
      <w:pPr>
        <w:pStyle w:val="TEXTBODYNS"/>
        <w:spacing w:line="288" w:lineRule="auto"/>
        <w:jc w:val="center"/>
        <w:rPr>
          <w:lang w:val="de-DE"/>
        </w:rPr>
      </w:pPr>
      <w:r>
        <w:rPr>
          <w:lang w:val="de-DE"/>
        </w:rPr>
        <w:t>Im Sommersemester 2023</w:t>
      </w:r>
    </w:p>
    <w:p w14:paraId="567C2AD9" w14:textId="77777777" w:rsidR="000919D5" w:rsidRPr="00610E05" w:rsidRDefault="000919D5" w:rsidP="001C41E6">
      <w:pPr>
        <w:spacing w:line="288" w:lineRule="auto"/>
        <w:contextualSpacing/>
        <w:jc w:val="left"/>
        <w:rPr>
          <w:lang w:val="de-DE"/>
        </w:rPr>
      </w:pPr>
      <w:r w:rsidRPr="00610E05">
        <w:rPr>
          <w:lang w:val="de-DE"/>
        </w:rPr>
        <w:br w:type="page"/>
      </w:r>
    </w:p>
    <w:p w14:paraId="7484A696" w14:textId="77777777"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14:paraId="1FF7CDF1"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direkt oder indirekt verwendeten Quellen sind als Referenzen angegeben. Die Arbeit wurde bisher nicht vor einem anderen Prüfungsausschuss vorgelegt und nicht veröffentlicht.</w:t>
      </w:r>
    </w:p>
    <w:p w14:paraId="00A45D5D"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unerlaubter Hilfsmittel überprüft werden kann, um festzustellen, ob die Arbeit als Ganzes oder darin enthaltene Teile als Plagiat zu werten sind. Für den Vergleich meiner Arbeit mit vorhandenen Quellen erkläre ich mich damit einverstanden, dass sie in eine Datenbank aufgenommen wird und dort auch nach der Prüfung verbleibt, um einen Vergleich mit künftigen eingereichten Arbeiten zu ermöglichen.</w:t>
      </w:r>
    </w:p>
    <w:p w14:paraId="3C9E5ED9" w14:textId="278B388B"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577794">
        <w:rPr>
          <w:lang w:val="de-DE"/>
        </w:rPr>
        <w:t>11</w:t>
      </w:r>
      <w:r w:rsidR="00F538BB" w:rsidRPr="00C23914">
        <w:rPr>
          <w:lang w:val="de-DE"/>
        </w:rPr>
        <w:t xml:space="preserve">. Juni </w:t>
      </w:r>
      <w:r w:rsidRPr="00C23914">
        <w:rPr>
          <w:lang w:val="de-DE"/>
        </w:rPr>
        <w:t>202</w:t>
      </w:r>
      <w:r w:rsidR="00A64CAF" w:rsidRPr="00C23914">
        <w:rPr>
          <w:lang w:val="de-DE"/>
        </w:rPr>
        <w:t>3</w:t>
      </w:r>
      <w:r w:rsidRPr="00C23914">
        <w:rPr>
          <w:lang w:val="de-DE"/>
        </w:rPr>
        <w:t>.</w:t>
      </w:r>
    </w:p>
    <w:p w14:paraId="22A98F2A" w14:textId="77777777" w:rsidR="00CD0EA4" w:rsidRPr="00C23914" w:rsidRDefault="00CD0EA4" w:rsidP="001C41E6">
      <w:pPr>
        <w:autoSpaceDE w:val="0"/>
        <w:autoSpaceDN w:val="0"/>
        <w:adjustRightInd w:val="0"/>
        <w:spacing w:line="288" w:lineRule="auto"/>
        <w:contextualSpacing/>
        <w:rPr>
          <w:lang w:val="de-DE"/>
        </w:rPr>
      </w:pPr>
    </w:p>
    <w:p w14:paraId="5DE60583" w14:textId="77777777" w:rsidR="00CD0EA4" w:rsidRPr="00C23914" w:rsidRDefault="00CD0EA4" w:rsidP="001C41E6">
      <w:pPr>
        <w:autoSpaceDE w:val="0"/>
        <w:autoSpaceDN w:val="0"/>
        <w:adjustRightInd w:val="0"/>
        <w:spacing w:line="288" w:lineRule="auto"/>
        <w:contextualSpacing/>
        <w:rPr>
          <w:b/>
          <w:bCs/>
          <w:lang w:val="de-DE"/>
        </w:rPr>
      </w:pPr>
    </w:p>
    <w:p w14:paraId="5C6E68D3" w14:textId="77777777"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 xml:space="preserve">Kevin </w:t>
      </w:r>
      <w:proofErr w:type="spellStart"/>
      <w:r w:rsidRPr="00C23914">
        <w:rPr>
          <w:b/>
          <w:bCs/>
          <w:lang w:val="de-DE"/>
        </w:rPr>
        <w:t>Diec</w:t>
      </w:r>
      <w:proofErr w:type="spellEnd"/>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14:paraId="12B8589F" w14:textId="77777777" w:rsidR="00F12051" w:rsidRPr="00C23914" w:rsidRDefault="00F12051" w:rsidP="001C41E6">
      <w:pPr>
        <w:pStyle w:val="TEXTBODYNS"/>
        <w:spacing w:line="288" w:lineRule="auto"/>
        <w:jc w:val="center"/>
        <w:rPr>
          <w:lang w:val="de-DE"/>
        </w:rPr>
      </w:pPr>
    </w:p>
    <w:p w14:paraId="452C89CD" w14:textId="77777777" w:rsidR="003D4E2A" w:rsidRPr="00C23914" w:rsidRDefault="008E1CCC" w:rsidP="001C41E6">
      <w:pPr>
        <w:pStyle w:val="TEXTBODYNS"/>
        <w:spacing w:line="288" w:lineRule="auto"/>
        <w:rPr>
          <w:lang w:val="de-DE"/>
        </w:rPr>
      </w:pPr>
      <w:r w:rsidRPr="00C23914">
        <w:rPr>
          <w:lang w:val="de-DE"/>
        </w:rPr>
        <w:br w:type="page"/>
      </w:r>
    </w:p>
    <w:p w14:paraId="58AF6699" w14:textId="77777777"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bookmarkStart w:id="0" w:name="_Toc137365678" w:displacedByCustomXml="prev"/>
        <w:p w14:paraId="5BFFCF5A" w14:textId="77777777" w:rsidR="00C447E6" w:rsidRPr="00A01709" w:rsidRDefault="00B134FD" w:rsidP="001C41E6">
          <w:pPr>
            <w:pStyle w:val="HEADLINER1"/>
            <w:spacing w:line="288" w:lineRule="auto"/>
            <w:contextualSpacing/>
            <w:rPr>
              <w:rFonts w:cs="Arial"/>
            </w:rPr>
          </w:pPr>
          <w:r>
            <w:rPr>
              <w:rFonts w:cs="Arial"/>
            </w:rPr>
            <w:t>Inhaltsverzeichnis</w:t>
          </w:r>
          <w:bookmarkEnd w:id="0"/>
        </w:p>
        <w:p w14:paraId="7FC28C61" w14:textId="77777777" w:rsidR="006F7A41" w:rsidRDefault="006D5BAB">
          <w:pPr>
            <w:pStyle w:val="Verzeichnis1"/>
            <w:rPr>
              <w:rFonts w:asciiTheme="minorHAnsi" w:eastAsiaTheme="minorEastAsia" w:hAnsiTheme="minorHAnsi" w:cstheme="minorBidi"/>
              <w:noProof/>
              <w:sz w:val="22"/>
              <w:lang w:val="de-DE" w:eastAsia="de-DE"/>
            </w:rPr>
          </w:pPr>
          <w:r w:rsidRPr="00A01709">
            <w:fldChar w:fldCharType="begin"/>
          </w:r>
          <w:r w:rsidR="00C447E6" w:rsidRPr="00A01709">
            <w:instrText xml:space="preserve"> TOC \o "1-3" \h \z \u </w:instrText>
          </w:r>
          <w:r w:rsidRPr="00A01709">
            <w:fldChar w:fldCharType="separate"/>
          </w:r>
          <w:hyperlink w:anchor="_Toc137365678" w:history="1">
            <w:r w:rsidR="006F7A41" w:rsidRPr="00EE07C0">
              <w:rPr>
                <w:rStyle w:val="Hyperlink"/>
                <w:noProof/>
              </w:rPr>
              <w:t>I</w:t>
            </w:r>
            <w:r w:rsidR="006F7A41">
              <w:rPr>
                <w:rFonts w:asciiTheme="minorHAnsi" w:eastAsiaTheme="minorEastAsia" w:hAnsiTheme="minorHAnsi" w:cstheme="minorBidi"/>
                <w:noProof/>
                <w:sz w:val="22"/>
                <w:lang w:val="de-DE" w:eastAsia="de-DE"/>
              </w:rPr>
              <w:tab/>
            </w:r>
            <w:r w:rsidR="006F7A41" w:rsidRPr="00EE07C0">
              <w:rPr>
                <w:rStyle w:val="Hyperlink"/>
                <w:noProof/>
              </w:rPr>
              <w:t>Inhaltsverzeichnis</w:t>
            </w:r>
            <w:r w:rsidR="006F7A41">
              <w:rPr>
                <w:noProof/>
                <w:webHidden/>
              </w:rPr>
              <w:tab/>
            </w:r>
            <w:r w:rsidR="006F7A41">
              <w:rPr>
                <w:noProof/>
                <w:webHidden/>
              </w:rPr>
              <w:fldChar w:fldCharType="begin"/>
            </w:r>
            <w:r w:rsidR="006F7A41">
              <w:rPr>
                <w:noProof/>
                <w:webHidden/>
              </w:rPr>
              <w:instrText xml:space="preserve"> PAGEREF _Toc137365678 \h </w:instrText>
            </w:r>
            <w:r w:rsidR="006F7A41">
              <w:rPr>
                <w:noProof/>
                <w:webHidden/>
              </w:rPr>
            </w:r>
            <w:r w:rsidR="006F7A41">
              <w:rPr>
                <w:noProof/>
                <w:webHidden/>
              </w:rPr>
              <w:fldChar w:fldCharType="separate"/>
            </w:r>
            <w:r w:rsidR="006F7A41">
              <w:rPr>
                <w:noProof/>
                <w:webHidden/>
              </w:rPr>
              <w:t>I</w:t>
            </w:r>
            <w:r w:rsidR="006F7A41">
              <w:rPr>
                <w:noProof/>
                <w:webHidden/>
              </w:rPr>
              <w:fldChar w:fldCharType="end"/>
            </w:r>
          </w:hyperlink>
        </w:p>
        <w:p w14:paraId="65905986" w14:textId="77777777" w:rsidR="006F7A41" w:rsidRDefault="00000000">
          <w:pPr>
            <w:pStyle w:val="Verzeichnis1"/>
            <w:rPr>
              <w:rFonts w:asciiTheme="minorHAnsi" w:eastAsiaTheme="minorEastAsia" w:hAnsiTheme="minorHAnsi" w:cstheme="minorBidi"/>
              <w:noProof/>
              <w:sz w:val="22"/>
              <w:lang w:val="de-DE" w:eastAsia="de-DE"/>
            </w:rPr>
          </w:pPr>
          <w:hyperlink w:anchor="_Toc137365679" w:history="1">
            <w:r w:rsidR="006F7A41" w:rsidRPr="00EE07C0">
              <w:rPr>
                <w:rStyle w:val="Hyperlink"/>
                <w:noProof/>
              </w:rPr>
              <w:t>1</w:t>
            </w:r>
            <w:r w:rsidR="006F7A41">
              <w:rPr>
                <w:rFonts w:asciiTheme="minorHAnsi" w:eastAsiaTheme="minorEastAsia" w:hAnsiTheme="minorHAnsi" w:cstheme="minorBidi"/>
                <w:noProof/>
                <w:sz w:val="22"/>
                <w:lang w:val="de-DE" w:eastAsia="de-DE"/>
              </w:rPr>
              <w:tab/>
            </w:r>
            <w:r w:rsidR="006F7A41" w:rsidRPr="00EE07C0">
              <w:rPr>
                <w:rStyle w:val="Hyperlink"/>
                <w:noProof/>
              </w:rPr>
              <w:t>Projektbeschreibung</w:t>
            </w:r>
            <w:r w:rsidR="006F7A41">
              <w:rPr>
                <w:noProof/>
                <w:webHidden/>
              </w:rPr>
              <w:tab/>
            </w:r>
            <w:r w:rsidR="006F7A41">
              <w:rPr>
                <w:noProof/>
                <w:webHidden/>
              </w:rPr>
              <w:fldChar w:fldCharType="begin"/>
            </w:r>
            <w:r w:rsidR="006F7A41">
              <w:rPr>
                <w:noProof/>
                <w:webHidden/>
              </w:rPr>
              <w:instrText xml:space="preserve"> PAGEREF _Toc137365679 \h </w:instrText>
            </w:r>
            <w:r w:rsidR="006F7A41">
              <w:rPr>
                <w:noProof/>
                <w:webHidden/>
              </w:rPr>
            </w:r>
            <w:r w:rsidR="006F7A41">
              <w:rPr>
                <w:noProof/>
                <w:webHidden/>
              </w:rPr>
              <w:fldChar w:fldCharType="separate"/>
            </w:r>
            <w:r w:rsidR="006F7A41">
              <w:rPr>
                <w:noProof/>
                <w:webHidden/>
              </w:rPr>
              <w:t>1</w:t>
            </w:r>
            <w:r w:rsidR="006F7A41">
              <w:rPr>
                <w:noProof/>
                <w:webHidden/>
              </w:rPr>
              <w:fldChar w:fldCharType="end"/>
            </w:r>
          </w:hyperlink>
        </w:p>
        <w:p w14:paraId="6DC76648" w14:textId="77777777" w:rsidR="006F7A41" w:rsidRDefault="00000000">
          <w:pPr>
            <w:pStyle w:val="Verzeichnis1"/>
            <w:rPr>
              <w:rFonts w:asciiTheme="minorHAnsi" w:eastAsiaTheme="minorEastAsia" w:hAnsiTheme="minorHAnsi" w:cstheme="minorBidi"/>
              <w:noProof/>
              <w:sz w:val="22"/>
              <w:lang w:val="de-DE" w:eastAsia="de-DE"/>
            </w:rPr>
          </w:pPr>
          <w:hyperlink w:anchor="_Toc137365680" w:history="1">
            <w:r w:rsidR="006F7A41" w:rsidRPr="00EE07C0">
              <w:rPr>
                <w:rStyle w:val="Hyperlink"/>
                <w:noProof/>
                <w:lang w:val="de-DE"/>
              </w:rPr>
              <w:t>2</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Web-Scraping</w:t>
            </w:r>
            <w:r w:rsidR="006F7A41">
              <w:rPr>
                <w:noProof/>
                <w:webHidden/>
              </w:rPr>
              <w:tab/>
            </w:r>
            <w:r w:rsidR="006F7A41">
              <w:rPr>
                <w:noProof/>
                <w:webHidden/>
              </w:rPr>
              <w:fldChar w:fldCharType="begin"/>
            </w:r>
            <w:r w:rsidR="006F7A41">
              <w:rPr>
                <w:noProof/>
                <w:webHidden/>
              </w:rPr>
              <w:instrText xml:space="preserve"> PAGEREF _Toc137365680 \h </w:instrText>
            </w:r>
            <w:r w:rsidR="006F7A41">
              <w:rPr>
                <w:noProof/>
                <w:webHidden/>
              </w:rPr>
            </w:r>
            <w:r w:rsidR="006F7A41">
              <w:rPr>
                <w:noProof/>
                <w:webHidden/>
              </w:rPr>
              <w:fldChar w:fldCharType="separate"/>
            </w:r>
            <w:r w:rsidR="006F7A41">
              <w:rPr>
                <w:noProof/>
                <w:webHidden/>
              </w:rPr>
              <w:t>2</w:t>
            </w:r>
            <w:r w:rsidR="006F7A41">
              <w:rPr>
                <w:noProof/>
                <w:webHidden/>
              </w:rPr>
              <w:fldChar w:fldCharType="end"/>
            </w:r>
          </w:hyperlink>
        </w:p>
        <w:p w14:paraId="15ABDAFC" w14:textId="77777777" w:rsidR="006F7A41" w:rsidRDefault="00000000">
          <w:pPr>
            <w:pStyle w:val="Verzeichnis1"/>
            <w:rPr>
              <w:rFonts w:asciiTheme="minorHAnsi" w:eastAsiaTheme="minorEastAsia" w:hAnsiTheme="minorHAnsi" w:cstheme="minorBidi"/>
              <w:noProof/>
              <w:sz w:val="22"/>
              <w:lang w:val="de-DE" w:eastAsia="de-DE"/>
            </w:rPr>
          </w:pPr>
          <w:hyperlink w:anchor="_Toc137365681" w:history="1">
            <w:r w:rsidR="006F7A41" w:rsidRPr="00EE07C0">
              <w:rPr>
                <w:rStyle w:val="Hyperlink"/>
                <w:noProof/>
                <w:lang w:val="de-DE"/>
              </w:rPr>
              <w:t>3</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Datenanalyse</w:t>
            </w:r>
            <w:r w:rsidR="006F7A41">
              <w:rPr>
                <w:noProof/>
                <w:webHidden/>
              </w:rPr>
              <w:tab/>
            </w:r>
            <w:r w:rsidR="006F7A41">
              <w:rPr>
                <w:noProof/>
                <w:webHidden/>
              </w:rPr>
              <w:fldChar w:fldCharType="begin"/>
            </w:r>
            <w:r w:rsidR="006F7A41">
              <w:rPr>
                <w:noProof/>
                <w:webHidden/>
              </w:rPr>
              <w:instrText xml:space="preserve"> PAGEREF _Toc137365681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7CFCAEB7" w14:textId="77777777" w:rsidR="006F7A41" w:rsidRDefault="00000000">
          <w:pPr>
            <w:pStyle w:val="Verzeichnis1"/>
            <w:rPr>
              <w:rFonts w:asciiTheme="minorHAnsi" w:eastAsiaTheme="minorEastAsia" w:hAnsiTheme="minorHAnsi" w:cstheme="minorBidi"/>
              <w:noProof/>
              <w:sz w:val="22"/>
              <w:lang w:val="de-DE" w:eastAsia="de-DE"/>
            </w:rPr>
          </w:pPr>
          <w:hyperlink w:anchor="_Toc137365682" w:history="1">
            <w:r w:rsidR="006F7A41" w:rsidRPr="00EE07C0">
              <w:rPr>
                <w:rStyle w:val="Hyperlink"/>
                <w:noProof/>
                <w:lang w:val="de-DE"/>
              </w:rPr>
              <w:t>4</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Datenaufbereitung</w:t>
            </w:r>
            <w:r w:rsidR="006F7A41">
              <w:rPr>
                <w:noProof/>
                <w:webHidden/>
              </w:rPr>
              <w:tab/>
            </w:r>
            <w:r w:rsidR="006F7A41">
              <w:rPr>
                <w:noProof/>
                <w:webHidden/>
              </w:rPr>
              <w:fldChar w:fldCharType="begin"/>
            </w:r>
            <w:r w:rsidR="006F7A41">
              <w:rPr>
                <w:noProof/>
                <w:webHidden/>
              </w:rPr>
              <w:instrText xml:space="preserve"> PAGEREF _Toc137365682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04C79307" w14:textId="77777777" w:rsidR="006F7A41" w:rsidRDefault="00000000">
          <w:pPr>
            <w:pStyle w:val="Verzeichnis1"/>
            <w:rPr>
              <w:rFonts w:asciiTheme="minorHAnsi" w:eastAsiaTheme="minorEastAsia" w:hAnsiTheme="minorHAnsi" w:cstheme="minorBidi"/>
              <w:noProof/>
              <w:sz w:val="22"/>
              <w:lang w:val="de-DE" w:eastAsia="de-DE"/>
            </w:rPr>
          </w:pPr>
          <w:hyperlink w:anchor="_Toc137365683" w:history="1">
            <w:r w:rsidR="006F7A41" w:rsidRPr="00EE07C0">
              <w:rPr>
                <w:rStyle w:val="Hyperlink"/>
                <w:noProof/>
                <w:lang w:val="de-DE"/>
              </w:rPr>
              <w:t>5</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Modelltraining- und Test</w:t>
            </w:r>
            <w:r w:rsidR="006F7A41">
              <w:rPr>
                <w:noProof/>
                <w:webHidden/>
              </w:rPr>
              <w:tab/>
            </w:r>
            <w:r w:rsidR="006F7A41">
              <w:rPr>
                <w:noProof/>
                <w:webHidden/>
              </w:rPr>
              <w:fldChar w:fldCharType="begin"/>
            </w:r>
            <w:r w:rsidR="006F7A41">
              <w:rPr>
                <w:noProof/>
                <w:webHidden/>
              </w:rPr>
              <w:instrText xml:space="preserve"> PAGEREF _Toc137365683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7760206C" w14:textId="77777777" w:rsidR="006F7A41" w:rsidRDefault="00000000">
          <w:pPr>
            <w:pStyle w:val="Verzeichnis1"/>
            <w:rPr>
              <w:rFonts w:asciiTheme="minorHAnsi" w:eastAsiaTheme="minorEastAsia" w:hAnsiTheme="minorHAnsi" w:cstheme="minorBidi"/>
              <w:noProof/>
              <w:sz w:val="22"/>
              <w:lang w:val="de-DE" w:eastAsia="de-DE"/>
            </w:rPr>
          </w:pPr>
          <w:hyperlink w:anchor="_Toc137365684" w:history="1">
            <w:r w:rsidR="006F7A41" w:rsidRPr="00EE07C0">
              <w:rPr>
                <w:rStyle w:val="Hyperlink"/>
                <w:noProof/>
                <w:lang w:val="de-DE"/>
              </w:rPr>
              <w:t>6</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Ergebnisanalyse</w:t>
            </w:r>
            <w:r w:rsidR="006F7A41">
              <w:rPr>
                <w:noProof/>
                <w:webHidden/>
              </w:rPr>
              <w:tab/>
            </w:r>
            <w:r w:rsidR="006F7A41">
              <w:rPr>
                <w:noProof/>
                <w:webHidden/>
              </w:rPr>
              <w:fldChar w:fldCharType="begin"/>
            </w:r>
            <w:r w:rsidR="006F7A41">
              <w:rPr>
                <w:noProof/>
                <w:webHidden/>
              </w:rPr>
              <w:instrText xml:space="preserve"> PAGEREF _Toc137365684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3DC8C7DF" w14:textId="77777777" w:rsidR="008E1CCC" w:rsidRPr="00A01709" w:rsidRDefault="006D5BAB" w:rsidP="001C41E6">
          <w:pPr>
            <w:spacing w:line="288" w:lineRule="auto"/>
            <w:contextualSpacing/>
          </w:pPr>
          <w:r w:rsidRPr="00A01709">
            <w:rPr>
              <w:b/>
              <w:bCs/>
            </w:rPr>
            <w:fldChar w:fldCharType="end"/>
          </w:r>
        </w:p>
      </w:sdtContent>
    </w:sdt>
    <w:p w14:paraId="5AA87A92" w14:textId="77777777" w:rsidR="00BD406A" w:rsidRPr="00A01709" w:rsidRDefault="00BD406A" w:rsidP="00F75E8F">
      <w:pPr>
        <w:spacing w:line="288" w:lineRule="auto"/>
        <w:contextualSpacing/>
        <w:rPr>
          <w:lang w:val="de-DE"/>
        </w:rPr>
      </w:pPr>
    </w:p>
    <w:p w14:paraId="0C731499" w14:textId="77777777" w:rsidR="00C12792" w:rsidRPr="00A01709" w:rsidRDefault="00C12792" w:rsidP="001C41E6">
      <w:pPr>
        <w:spacing w:line="288" w:lineRule="auto"/>
        <w:contextualSpacing/>
        <w:jc w:val="left"/>
        <w:rPr>
          <w:lang w:val="de-DE"/>
        </w:rPr>
      </w:pPr>
      <w:r w:rsidRPr="00A01709">
        <w:rPr>
          <w:lang w:val="de-DE"/>
        </w:rPr>
        <w:br w:type="page"/>
      </w:r>
    </w:p>
    <w:p w14:paraId="35E9F817" w14:textId="77777777"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14:paraId="73A388E0" w14:textId="1D4CBDDB" w:rsidR="00F75E8F" w:rsidRDefault="008C6224" w:rsidP="00F75E8F">
      <w:pPr>
        <w:pStyle w:val="berschrift1"/>
        <w:spacing w:line="288" w:lineRule="auto"/>
        <w:contextualSpacing/>
        <w:rPr>
          <w:rFonts w:cs="Arial"/>
        </w:rPr>
      </w:pPr>
      <w:bookmarkStart w:id="1" w:name="_Toc137365679"/>
      <w:proofErr w:type="spellStart"/>
      <w:r>
        <w:rPr>
          <w:rFonts w:cs="Arial"/>
        </w:rPr>
        <w:lastRenderedPageBreak/>
        <w:t>Projektbeschreibung</w:t>
      </w:r>
      <w:bookmarkEnd w:id="1"/>
      <w:proofErr w:type="spellEnd"/>
    </w:p>
    <w:p w14:paraId="47E43617" w14:textId="77777777" w:rsidR="00F740A0" w:rsidRPr="00F740A0" w:rsidRDefault="00F740A0" w:rsidP="00F740A0">
      <w:pPr>
        <w:contextualSpacing/>
      </w:pPr>
    </w:p>
    <w:p w14:paraId="63C70078" w14:textId="49FD9E45" w:rsidR="00095664" w:rsidRDefault="00546EC2" w:rsidP="001C41E6">
      <w:pPr>
        <w:pStyle w:val="TEXTBODYNS"/>
        <w:spacing w:line="288" w:lineRule="auto"/>
        <w:rPr>
          <w:szCs w:val="24"/>
          <w:lang w:val="de-DE"/>
        </w:rPr>
      </w:pPr>
      <w:r w:rsidRPr="00546EC2">
        <w:rPr>
          <w:szCs w:val="24"/>
          <w:lang w:val="de-DE"/>
        </w:rPr>
        <w:t xml:space="preserve">In dem hier vorgelegten </w:t>
      </w:r>
      <w:proofErr w:type="gramStart"/>
      <w:r w:rsidR="00111771">
        <w:rPr>
          <w:szCs w:val="24"/>
          <w:lang w:val="de-DE"/>
        </w:rPr>
        <w:t>Exposé</w:t>
      </w:r>
      <w:proofErr w:type="gramEnd"/>
      <w:r w:rsidRPr="00546EC2">
        <w:rPr>
          <w:szCs w:val="24"/>
          <w:lang w:val="de-DE"/>
        </w:rPr>
        <w:t xml:space="preserve"> 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w:t>
      </w:r>
      <w:proofErr w:type="spellStart"/>
      <w:r w:rsidRPr="00546EC2">
        <w:rPr>
          <w:szCs w:val="24"/>
          <w:lang w:val="de-DE"/>
        </w:rPr>
        <w:t>M.Sc</w:t>
      </w:r>
      <w:proofErr w:type="spellEnd"/>
      <w:r w:rsidRPr="00546EC2">
        <w:rPr>
          <w:szCs w:val="24"/>
          <w:lang w:val="de-DE"/>
        </w:rPr>
        <w:t>. Data Science an der Fachhochschule Südwestfalen beschrieben.</w:t>
      </w:r>
      <w:r w:rsidR="000A4A96">
        <w:rPr>
          <w:szCs w:val="24"/>
          <w:lang w:val="de-DE"/>
        </w:rPr>
        <w:t xml:space="preserve"> Ziel des Projektes ist es, unter Verwendung von Daten, die auf der Webseite </w:t>
      </w:r>
      <w:hyperlink r:id="rId11" w:history="1">
        <w:r w:rsidR="007231A2" w:rsidRPr="007261ED">
          <w:rPr>
            <w:rStyle w:val="Hyperlink"/>
            <w:szCs w:val="24"/>
            <w:lang w:val="de-DE"/>
          </w:rPr>
          <w:t>https://transfermarkt.de/</w:t>
        </w:r>
      </w:hyperlink>
      <w:r w:rsidR="000A4A96">
        <w:rPr>
          <w:szCs w:val="24"/>
          <w:lang w:val="de-DE"/>
        </w:rPr>
        <w:t xml:space="preserve"> zur Verfügung gestellt werden, Spielergebnisse in der ersten deutschen Bundesliga vorherzusagen. </w:t>
      </w:r>
      <w:r w:rsidR="00916B9A">
        <w:rPr>
          <w:szCs w:val="24"/>
          <w:lang w:val="de-DE"/>
        </w:rPr>
        <w:t>Dazu werden historische Daten zu Spielen und Vereinen von transfermarkt.de durch Web-</w:t>
      </w:r>
      <w:proofErr w:type="spellStart"/>
      <w:r w:rsidR="00916B9A">
        <w:rPr>
          <w:szCs w:val="24"/>
          <w:lang w:val="de-DE"/>
        </w:rPr>
        <w:t>Scraping</w:t>
      </w:r>
      <w:proofErr w:type="spellEnd"/>
      <w:r w:rsidR="00916B9A">
        <w:rPr>
          <w:szCs w:val="24"/>
          <w:lang w:val="de-DE"/>
        </w:rPr>
        <w:t xml:space="preserve"> gesammelt und anschließend aufbereitet und analysiert, um einen Datensatz zu erstellen, der zur Vorhersage der Spielergebnisse verwendet werden kann. </w:t>
      </w:r>
      <w:r w:rsidR="00D944F8">
        <w:rPr>
          <w:szCs w:val="24"/>
          <w:lang w:val="de-DE"/>
        </w:rPr>
        <w:t>Dafür bietet Transfermarkt Informationen zu Fußballspielern, Vereinen, Marktwerten und Statistiken für verschiedene Ligen weltweit.</w:t>
      </w:r>
    </w:p>
    <w:p w14:paraId="6469E89D" w14:textId="77777777" w:rsidR="00F75E8F" w:rsidRDefault="00F75E8F" w:rsidP="001C41E6">
      <w:pPr>
        <w:pStyle w:val="TEXTBODYNS"/>
        <w:spacing w:line="288" w:lineRule="auto"/>
        <w:rPr>
          <w:szCs w:val="24"/>
          <w:lang w:val="de-DE"/>
        </w:rPr>
      </w:pPr>
    </w:p>
    <w:p w14:paraId="4E0DB3E3" w14:textId="77777777" w:rsidR="00F75E8F" w:rsidRDefault="00F75E8F" w:rsidP="00F75E8F">
      <w:pPr>
        <w:pStyle w:val="TEXTBODYNS"/>
        <w:spacing w:line="288" w:lineRule="auto"/>
        <w:rPr>
          <w:szCs w:val="24"/>
          <w:lang w:val="de-DE"/>
        </w:rPr>
      </w:pPr>
      <w:r>
        <w:rPr>
          <w:szCs w:val="24"/>
          <w:lang w:val="de-DE"/>
        </w:rPr>
        <w:t>Das Projekt kann in folgende 5 Einzelteile aufgeteilt werden.</w:t>
      </w:r>
    </w:p>
    <w:p w14:paraId="7EBAF808" w14:textId="77777777" w:rsidR="00F75E8F" w:rsidRDefault="00F75E8F" w:rsidP="00F75E8F">
      <w:pPr>
        <w:pStyle w:val="TEXTBODYNS"/>
        <w:spacing w:line="288" w:lineRule="auto"/>
        <w:rPr>
          <w:szCs w:val="24"/>
          <w:lang w:val="de-DE"/>
        </w:rPr>
      </w:pPr>
    </w:p>
    <w:p w14:paraId="65CA52AD" w14:textId="77777777" w:rsidR="00F75E8F" w:rsidRDefault="00F75E8F" w:rsidP="00F75E8F">
      <w:pPr>
        <w:pStyle w:val="TEXTBODYNS"/>
        <w:spacing w:line="288" w:lineRule="auto"/>
        <w:rPr>
          <w:szCs w:val="24"/>
          <w:lang w:val="de-DE"/>
        </w:rPr>
      </w:pPr>
    </w:p>
    <w:p w14:paraId="1DD295C9" w14:textId="77777777" w:rsidR="00F75E8F" w:rsidRDefault="00F75E8F" w:rsidP="00F75E8F">
      <w:pPr>
        <w:pStyle w:val="TEXTBODYNS"/>
        <w:spacing w:line="288" w:lineRule="auto"/>
        <w:jc w:val="center"/>
        <w:rPr>
          <w:szCs w:val="24"/>
          <w:lang w:val="de-DE"/>
        </w:rPr>
      </w:pPr>
      <w:r>
        <w:rPr>
          <w:noProof/>
          <w:szCs w:val="24"/>
          <w:lang w:val="de-DE" w:eastAsia="de-DE"/>
        </w:rPr>
        <w:drawing>
          <wp:inline distT="0" distB="0" distL="0" distR="0" wp14:anchorId="01825B71" wp14:editId="00FAB4C1">
            <wp:extent cx="3048000" cy="41433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8000" cy="4143375"/>
                    </a:xfrm>
                    <a:prstGeom prst="rect">
                      <a:avLst/>
                    </a:prstGeom>
                    <a:noFill/>
                    <a:ln w="9525">
                      <a:noFill/>
                      <a:miter lim="800000"/>
                      <a:headEnd/>
                      <a:tailEnd/>
                    </a:ln>
                  </pic:spPr>
                </pic:pic>
              </a:graphicData>
            </a:graphic>
          </wp:inline>
        </w:drawing>
      </w:r>
    </w:p>
    <w:p w14:paraId="32C8F8D1" w14:textId="77777777" w:rsidR="00F75E8F" w:rsidRDefault="00F75E8F" w:rsidP="001C41E6">
      <w:pPr>
        <w:pStyle w:val="TEXTBODYNS"/>
        <w:spacing w:line="288" w:lineRule="auto"/>
        <w:rPr>
          <w:szCs w:val="24"/>
          <w:lang w:val="de-DE"/>
        </w:rPr>
      </w:pPr>
    </w:p>
    <w:p w14:paraId="62FE37A0" w14:textId="77777777" w:rsidR="00F75E8F" w:rsidRDefault="00F75E8F" w:rsidP="001C41E6">
      <w:pPr>
        <w:pStyle w:val="TEXTBODYNS"/>
        <w:spacing w:line="288" w:lineRule="auto"/>
        <w:rPr>
          <w:szCs w:val="24"/>
          <w:lang w:val="de-DE"/>
        </w:rPr>
      </w:pPr>
    </w:p>
    <w:p w14:paraId="4DA8DCD3" w14:textId="77777777" w:rsidR="00F75E8F" w:rsidRDefault="00F75E8F" w:rsidP="001C41E6">
      <w:pPr>
        <w:pStyle w:val="TEXTBODYNS"/>
        <w:spacing w:line="288" w:lineRule="auto"/>
        <w:rPr>
          <w:szCs w:val="24"/>
          <w:lang w:val="de-DE"/>
        </w:rPr>
      </w:pPr>
    </w:p>
    <w:p w14:paraId="622C737A" w14:textId="77777777" w:rsidR="003F470D" w:rsidRDefault="003F470D" w:rsidP="001C41E6">
      <w:pPr>
        <w:pStyle w:val="TEXTBODYNS"/>
        <w:spacing w:line="288" w:lineRule="auto"/>
        <w:rPr>
          <w:szCs w:val="24"/>
          <w:lang w:val="de-DE"/>
        </w:rPr>
      </w:pPr>
    </w:p>
    <w:p w14:paraId="5E56ED94" w14:textId="77777777" w:rsidR="003F470D" w:rsidRDefault="003F470D" w:rsidP="00F75E8F">
      <w:pPr>
        <w:pStyle w:val="berschrift1"/>
        <w:rPr>
          <w:lang w:val="de-DE"/>
        </w:rPr>
      </w:pPr>
      <w:bookmarkStart w:id="2" w:name="_Toc137365680"/>
      <w:r w:rsidRPr="00BC0E05">
        <w:rPr>
          <w:lang w:val="de-DE"/>
        </w:rPr>
        <w:lastRenderedPageBreak/>
        <w:t>Web-</w:t>
      </w:r>
      <w:proofErr w:type="spellStart"/>
      <w:r w:rsidRPr="00BC0E05">
        <w:rPr>
          <w:lang w:val="de-DE"/>
        </w:rPr>
        <w:t>Scraping</w:t>
      </w:r>
      <w:bookmarkEnd w:id="2"/>
      <w:proofErr w:type="spellEnd"/>
      <w:r w:rsidRPr="00BC0E05">
        <w:rPr>
          <w:lang w:val="de-DE"/>
        </w:rPr>
        <w:t xml:space="preserve"> </w:t>
      </w:r>
    </w:p>
    <w:p w14:paraId="47E533F0" w14:textId="77777777" w:rsidR="00EB56BD" w:rsidRDefault="00EB56BD" w:rsidP="001C41E6">
      <w:pPr>
        <w:pStyle w:val="TEXTBODYNS"/>
        <w:spacing w:line="288" w:lineRule="auto"/>
        <w:rPr>
          <w:b/>
          <w:bCs/>
          <w:szCs w:val="24"/>
          <w:lang w:val="de-DE"/>
        </w:rPr>
      </w:pPr>
    </w:p>
    <w:p w14:paraId="3F064A9D" w14:textId="7EF8B377" w:rsidR="002D73D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w:t>
      </w:r>
      <w:proofErr w:type="spellStart"/>
      <w:r w:rsidR="00296C85">
        <w:rPr>
          <w:szCs w:val="24"/>
          <w:lang w:val="de-DE"/>
        </w:rPr>
        <w:t>S</w:t>
      </w:r>
      <w:r w:rsidRPr="00EB56BD">
        <w:rPr>
          <w:szCs w:val="24"/>
          <w:lang w:val="de-DE"/>
        </w:rPr>
        <w:t>crapings</w:t>
      </w:r>
      <w:proofErr w:type="spellEnd"/>
      <w:r w:rsidRPr="00EB56BD">
        <w:rPr>
          <w:szCs w:val="24"/>
          <w:lang w:val="de-DE"/>
        </w:rPr>
        <w:t xml:space="preserve"> </w:t>
      </w:r>
      <w:r w:rsidR="007231A2">
        <w:rPr>
          <w:szCs w:val="24"/>
          <w:lang w:val="de-DE"/>
        </w:rPr>
        <w:t>auf</w:t>
      </w:r>
      <w:r w:rsidRPr="00EB56BD">
        <w:rPr>
          <w:szCs w:val="24"/>
          <w:lang w:val="de-DE"/>
        </w:rPr>
        <w:t xml:space="preserve"> d</w:t>
      </w:r>
      <w:r w:rsidR="007231A2">
        <w:rPr>
          <w:szCs w:val="24"/>
          <w:lang w:val="de-DE"/>
        </w:rPr>
        <w:t>ie</w:t>
      </w:r>
      <w:r w:rsidRPr="00EB56BD">
        <w:rPr>
          <w:szCs w:val="24"/>
          <w:lang w:val="de-DE"/>
        </w:rPr>
        <w:t xml:space="preserve"> Internetseite </w:t>
      </w:r>
      <w:hyperlink r:id="rId13" w:history="1">
        <w:r w:rsidR="00296C85" w:rsidRPr="007261ED">
          <w:rPr>
            <w:rStyle w:val="Hyperlink"/>
            <w:szCs w:val="24"/>
            <w:lang w:val="de-DE"/>
          </w:rPr>
          <w:t>https://transfermarkt.de/</w:t>
        </w:r>
      </w:hyperlink>
      <w:r w:rsidR="00296C85">
        <w:rPr>
          <w:szCs w:val="24"/>
          <w:lang w:val="de-DE"/>
        </w:rPr>
        <w:t xml:space="preserve"> als Basis URL</w:t>
      </w:r>
      <w:r w:rsidR="00DC6CDD">
        <w:rPr>
          <w:szCs w:val="24"/>
          <w:lang w:val="de-DE"/>
        </w:rPr>
        <w:t xml:space="preserve"> genutzt</w:t>
      </w:r>
      <w:r w:rsidR="00C23914" w:rsidRPr="00C23914">
        <w:rPr>
          <w:szCs w:val="24"/>
          <w:lang w:val="de-DE"/>
        </w:rPr>
        <w:t xml:space="preserve">. </w:t>
      </w:r>
      <w:r w:rsidR="002D73D1">
        <w:rPr>
          <w:szCs w:val="24"/>
          <w:lang w:val="de-DE"/>
        </w:rPr>
        <w:t>Für die jeweilige Datenselektion</w:t>
      </w:r>
      <w:r w:rsidR="00DC6CDD">
        <w:rPr>
          <w:szCs w:val="24"/>
          <w:lang w:val="de-DE"/>
        </w:rPr>
        <w:t xml:space="preserve"> werden</w:t>
      </w:r>
      <w:r w:rsidR="002D73D1">
        <w:rPr>
          <w:szCs w:val="24"/>
          <w:lang w:val="de-DE"/>
        </w:rPr>
        <w:t xml:space="preserve"> die weiteren URL-Pfade</w:t>
      </w:r>
      <w:r w:rsidR="00DC6CDD">
        <w:rPr>
          <w:szCs w:val="24"/>
          <w:lang w:val="de-DE"/>
        </w:rPr>
        <w:t xml:space="preserve"> untersucht</w:t>
      </w:r>
      <w:r w:rsidR="002D73D1">
        <w:rPr>
          <w:szCs w:val="24"/>
          <w:lang w:val="de-DE"/>
        </w:rPr>
        <w:t xml:space="preserve">, die unter anderem Parameter beinhalten, </w:t>
      </w:r>
      <w:r w:rsidR="005222A8">
        <w:rPr>
          <w:szCs w:val="24"/>
          <w:lang w:val="de-DE"/>
        </w:rPr>
        <w:t>welche</w:t>
      </w:r>
      <w:r w:rsidR="002D73D1">
        <w:rPr>
          <w:szCs w:val="24"/>
          <w:lang w:val="de-DE"/>
        </w:rPr>
        <w:t xml:space="preserve"> die</w:t>
      </w:r>
      <w:r w:rsidR="002E7F01">
        <w:rPr>
          <w:szCs w:val="24"/>
          <w:lang w:val="de-DE"/>
        </w:rPr>
        <w:t xml:space="preserve"> ausgewählte</w:t>
      </w:r>
      <w:r w:rsidR="002D73D1">
        <w:rPr>
          <w:szCs w:val="24"/>
          <w:lang w:val="de-DE"/>
        </w:rPr>
        <w:t xml:space="preserve"> Saison und Spieltage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Kombinationsmöglichkeiten daraus extrahiert werden.</w:t>
      </w:r>
    </w:p>
    <w:p w14:paraId="6F694D5D" w14:textId="77777777" w:rsidR="002E7F01" w:rsidRDefault="002E7F01" w:rsidP="00C23914">
      <w:pPr>
        <w:pStyle w:val="TEXTBODYNS"/>
        <w:spacing w:line="288" w:lineRule="auto"/>
        <w:rPr>
          <w:szCs w:val="24"/>
          <w:lang w:val="de-DE"/>
        </w:rPr>
      </w:pPr>
    </w:p>
    <w:p w14:paraId="2BDC261B" w14:textId="4A7936C5" w:rsidR="00C23914" w:rsidRPr="00C23914" w:rsidRDefault="009325FA" w:rsidP="00C23914">
      <w:pPr>
        <w:pStyle w:val="TEXTBODYNS"/>
        <w:spacing w:line="288" w:lineRule="auto"/>
        <w:rPr>
          <w:szCs w:val="24"/>
          <w:lang w:val="de-DE"/>
        </w:rPr>
      </w:pPr>
      <w:r>
        <w:rPr>
          <w:szCs w:val="24"/>
          <w:lang w:val="de-DE"/>
        </w:rPr>
        <w:t xml:space="preserve">Die erste Datenselektion erfolgte mit den Python-Bibliotheken </w:t>
      </w:r>
      <w:proofErr w:type="spellStart"/>
      <w:r w:rsidRPr="00F000F4">
        <w:rPr>
          <w:i/>
          <w:iCs/>
          <w:szCs w:val="24"/>
          <w:lang w:val="de-DE"/>
        </w:rPr>
        <w:t>requests</w:t>
      </w:r>
      <w:proofErr w:type="spellEnd"/>
      <w:r w:rsidRPr="00C23914">
        <w:rPr>
          <w:szCs w:val="24"/>
          <w:lang w:val="de-DE"/>
        </w:rPr>
        <w:t xml:space="preserve">, </w:t>
      </w:r>
      <w:proofErr w:type="spellStart"/>
      <w:r w:rsidRPr="00F000F4">
        <w:rPr>
          <w:i/>
          <w:iCs/>
          <w:szCs w:val="24"/>
          <w:lang w:val="de-DE"/>
        </w:rPr>
        <w:t>BeautifulSoup</w:t>
      </w:r>
      <w:proofErr w:type="spellEnd"/>
      <w:r w:rsidRPr="00C23914">
        <w:rPr>
          <w:szCs w:val="24"/>
          <w:lang w:val="de-DE"/>
        </w:rPr>
        <w:t xml:space="preserve"> und </w:t>
      </w:r>
      <w:proofErr w:type="spellStart"/>
      <w:r w:rsidRPr="00F000F4">
        <w:rPr>
          <w:i/>
          <w:iCs/>
          <w:szCs w:val="24"/>
          <w:lang w:val="de-DE"/>
        </w:rPr>
        <w:t>lxml</w:t>
      </w:r>
      <w:proofErr w:type="spellEnd"/>
      <w:r>
        <w:rPr>
          <w:i/>
          <w:iCs/>
          <w:szCs w:val="24"/>
          <w:lang w:val="de-DE"/>
        </w:rPr>
        <w:t>.</w:t>
      </w:r>
      <w:r>
        <w:rPr>
          <w:szCs w:val="24"/>
          <w:lang w:val="de-DE"/>
        </w:rPr>
        <w:t xml:space="preserve">  </w:t>
      </w:r>
      <w:r w:rsidR="00EB56BD" w:rsidRPr="00EB56BD">
        <w:rPr>
          <w:szCs w:val="24"/>
          <w:lang w:val="de-DE"/>
        </w:rPr>
        <w:t xml:space="preserve">Mit dem Modul </w:t>
      </w:r>
      <w:proofErr w:type="spellStart"/>
      <w:r w:rsidR="00EB56BD" w:rsidRPr="00F000F4">
        <w:rPr>
          <w:i/>
          <w:iCs/>
          <w:szCs w:val="24"/>
          <w:lang w:val="de-DE"/>
        </w:rPr>
        <w:t>requests</w:t>
      </w:r>
      <w:proofErr w:type="spellEnd"/>
      <w:r w:rsidR="00EB56BD" w:rsidRPr="00EB56BD">
        <w:rPr>
          <w:szCs w:val="24"/>
          <w:lang w:val="de-DE"/>
        </w:rPr>
        <w:t xml:space="preserve"> ist</w:t>
      </w:r>
      <w:r w:rsidR="00EB56BD">
        <w:rPr>
          <w:szCs w:val="24"/>
          <w:lang w:val="de-DE"/>
        </w:rPr>
        <w:t xml:space="preserve"> es möglich</w:t>
      </w:r>
      <w:r w:rsidR="006E03FB">
        <w:rPr>
          <w:szCs w:val="24"/>
          <w:lang w:val="de-DE"/>
        </w:rPr>
        <w:t>,</w:t>
      </w:r>
      <w:r w:rsidR="00EB56BD">
        <w:rPr>
          <w:szCs w:val="24"/>
          <w:lang w:val="de-DE"/>
        </w:rPr>
        <w:t xml:space="preserve"> eine Anfrage an die vorgegebene URL zu senden und die HTTP-Daten der Webseite auszulesen</w:t>
      </w:r>
      <w:r w:rsidR="00DC6CDD">
        <w:rPr>
          <w:szCs w:val="24"/>
          <w:lang w:val="de-DE"/>
        </w:rPr>
        <w:t xml:space="preserve"> und zu extrahieren</w:t>
      </w:r>
      <w:r w:rsidR="00EB56BD">
        <w:rPr>
          <w:szCs w:val="24"/>
          <w:lang w:val="de-DE"/>
        </w:rPr>
        <w:t>.</w:t>
      </w:r>
    </w:p>
    <w:p w14:paraId="37AEA304" w14:textId="28484423" w:rsid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proofErr w:type="spellStart"/>
      <w:r w:rsidR="00DC6CDD" w:rsidRPr="00F000F4">
        <w:rPr>
          <w:i/>
          <w:iCs/>
          <w:szCs w:val="24"/>
          <w:lang w:val="de-DE"/>
        </w:rPr>
        <w:t>B</w:t>
      </w:r>
      <w:r w:rsidRPr="00F000F4">
        <w:rPr>
          <w:i/>
          <w:iCs/>
          <w:szCs w:val="24"/>
          <w:lang w:val="de-DE"/>
        </w:rPr>
        <w:t>eautifulSoup</w:t>
      </w:r>
      <w:proofErr w:type="spellEnd"/>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 xml:space="preserve">Python-Bibliothek, die beim </w:t>
      </w:r>
      <w:proofErr w:type="spellStart"/>
      <w:r w:rsidR="00CB182B" w:rsidRPr="00CB182B">
        <w:rPr>
          <w:szCs w:val="24"/>
          <w:lang w:val="de-DE"/>
        </w:rPr>
        <w:t>Webscraping</w:t>
      </w:r>
      <w:proofErr w:type="spellEnd"/>
      <w:r w:rsidR="00CB182B" w:rsidRPr="00CB182B">
        <w:rPr>
          <w:szCs w:val="24"/>
          <w:lang w:val="de-DE"/>
        </w:rPr>
        <w:t xml:space="preserve">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proofErr w:type="spellStart"/>
      <w:r w:rsidR="00296C85" w:rsidRPr="00F000F4">
        <w:rPr>
          <w:i/>
          <w:iCs/>
          <w:szCs w:val="24"/>
          <w:lang w:val="de-DE"/>
        </w:rPr>
        <w:t>BeautifulSoup</w:t>
      </w:r>
      <w:proofErr w:type="spellEnd"/>
      <w:r w:rsidR="00296C85">
        <w:rPr>
          <w:szCs w:val="24"/>
          <w:lang w:val="de-DE"/>
        </w:rPr>
        <w:t xml:space="preserve"> in Verbindung mit der </w:t>
      </w:r>
      <w:r w:rsidR="00DC6CDD">
        <w:rPr>
          <w:szCs w:val="24"/>
          <w:lang w:val="de-DE"/>
        </w:rPr>
        <w:t>„</w:t>
      </w:r>
      <w:proofErr w:type="spellStart"/>
      <w:r w:rsidR="00296C85">
        <w:rPr>
          <w:szCs w:val="24"/>
          <w:lang w:val="de-DE"/>
        </w:rPr>
        <w:t>lxml</w:t>
      </w:r>
      <w:proofErr w:type="spellEnd"/>
      <w:r w:rsidR="00DC6CDD">
        <w:rPr>
          <w:szCs w:val="24"/>
          <w:lang w:val="de-DE"/>
        </w:rPr>
        <w:t>“</w:t>
      </w:r>
      <w:r w:rsidR="00296C85">
        <w:rPr>
          <w:szCs w:val="24"/>
          <w:lang w:val="de-DE"/>
        </w:rPr>
        <w:t xml:space="preserve">-Bibliothek als Parser verwendet. </w:t>
      </w:r>
      <w:r w:rsidR="00296C85" w:rsidRPr="00296C85">
        <w:rPr>
          <w:szCs w:val="24"/>
          <w:lang w:val="de-DE"/>
        </w:rPr>
        <w:t>Durch die Verwendung von</w:t>
      </w:r>
      <w:r w:rsidR="00F000F4">
        <w:rPr>
          <w:szCs w:val="24"/>
          <w:lang w:val="de-DE"/>
        </w:rPr>
        <w:t xml:space="preserve"> </w:t>
      </w:r>
      <w:proofErr w:type="spellStart"/>
      <w:r w:rsidR="00296C85" w:rsidRPr="00F000F4">
        <w:rPr>
          <w:i/>
          <w:iCs/>
          <w:szCs w:val="24"/>
          <w:lang w:val="de-DE"/>
        </w:rPr>
        <w:t>lxml</w:t>
      </w:r>
      <w:proofErr w:type="spellEnd"/>
      <w:r w:rsidR="00296C85" w:rsidRPr="00296C85">
        <w:rPr>
          <w:szCs w:val="24"/>
          <w:lang w:val="de-DE"/>
        </w:rPr>
        <w:t xml:space="preserve"> kann </w:t>
      </w:r>
      <w:proofErr w:type="spellStart"/>
      <w:r w:rsidR="00296C85" w:rsidRPr="00F000F4">
        <w:rPr>
          <w:i/>
          <w:iCs/>
          <w:szCs w:val="24"/>
          <w:lang w:val="de-DE"/>
        </w:rPr>
        <w:t>BeautifulSoup</w:t>
      </w:r>
      <w:proofErr w:type="spellEnd"/>
      <w:r w:rsidR="00296C85" w:rsidRPr="00296C85">
        <w:rPr>
          <w:szCs w:val="24"/>
          <w:lang w:val="de-DE"/>
        </w:rPr>
        <w:t xml:space="preserve"> von den Funktionen und Vorteilen dieser leistungsstarken 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Datenstruktur zu verstehen und spezifische Elemente wie Tabellen, Überschriften, Links oder Absätze zu identifizieren.</w:t>
      </w:r>
      <w:r w:rsidR="00CB182B">
        <w:rPr>
          <w:szCs w:val="24"/>
          <w:lang w:val="de-DE"/>
        </w:rPr>
        <w:t xml:space="preserve"> </w:t>
      </w:r>
    </w:p>
    <w:p w14:paraId="41B095B0" w14:textId="77777777" w:rsidR="00296C85" w:rsidRPr="00C23914" w:rsidRDefault="00296C85" w:rsidP="00C23914">
      <w:pPr>
        <w:pStyle w:val="TEXTBODYNS"/>
        <w:spacing w:line="288" w:lineRule="auto"/>
        <w:rPr>
          <w:szCs w:val="24"/>
          <w:lang w:val="de-DE"/>
        </w:rPr>
      </w:pPr>
    </w:p>
    <w:p w14:paraId="2E6B547C" w14:textId="0108D3CB" w:rsidR="002D73D1"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 xml:space="preserve">die Methode </w:t>
      </w:r>
      <w:proofErr w:type="spellStart"/>
      <w:r w:rsidRPr="00F000F4">
        <w:rPr>
          <w:i/>
          <w:iCs/>
          <w:szCs w:val="24"/>
          <w:lang w:val="de-DE"/>
        </w:rPr>
        <w:t>etree</w:t>
      </w:r>
      <w:proofErr w:type="spellEnd"/>
      <w:r>
        <w:rPr>
          <w:szCs w:val="24"/>
          <w:lang w:val="de-DE"/>
        </w:rPr>
        <w:t xml:space="preserve"> aus dem Modul </w:t>
      </w:r>
      <w:proofErr w:type="spellStart"/>
      <w:r w:rsidRPr="00F000F4">
        <w:rPr>
          <w:i/>
          <w:iCs/>
          <w:szCs w:val="24"/>
          <w:lang w:val="de-DE"/>
        </w:rPr>
        <w:t>lxml</w:t>
      </w:r>
      <w:proofErr w:type="spellEnd"/>
      <w:r>
        <w:rPr>
          <w:szCs w:val="24"/>
          <w:lang w:val="de-DE"/>
        </w:rPr>
        <w:t xml:space="preserve">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HTML-Struktur der Webseite genauer zu untersuchen und die Informationen gezielt auszuwählen. Insbesondere </w:t>
      </w:r>
      <w:r>
        <w:rPr>
          <w:szCs w:val="24"/>
          <w:lang w:val="de-DE"/>
        </w:rPr>
        <w:t>wird hierbei a</w:t>
      </w:r>
      <w:r w:rsidRPr="002D73D1">
        <w:rPr>
          <w:szCs w:val="24"/>
          <w:lang w:val="de-DE"/>
        </w:rPr>
        <w:t xml:space="preserve">uf die Struktur der XPATH-Logik mit </w:t>
      </w:r>
      <w:proofErr w:type="spellStart"/>
      <w:r w:rsidRPr="00F000F4">
        <w:rPr>
          <w:i/>
          <w:iCs/>
          <w:szCs w:val="24"/>
          <w:lang w:val="de-DE"/>
        </w:rPr>
        <w:t>etree</w:t>
      </w:r>
      <w:proofErr w:type="spellEnd"/>
      <w:r w:rsidR="00F000F4">
        <w:rPr>
          <w:szCs w:val="24"/>
          <w:lang w:val="de-DE"/>
        </w:rPr>
        <w:t xml:space="preserve"> </w:t>
      </w:r>
      <w:r w:rsidRPr="002D73D1">
        <w:rPr>
          <w:szCs w:val="24"/>
          <w:lang w:val="de-DE"/>
        </w:rPr>
        <w:t>zurück</w:t>
      </w:r>
      <w:r>
        <w:rPr>
          <w:szCs w:val="24"/>
          <w:lang w:val="de-DE"/>
        </w:rPr>
        <w:t>gegriffen</w:t>
      </w:r>
      <w:r w:rsidRPr="002D73D1">
        <w:rPr>
          <w:szCs w:val="24"/>
          <w:lang w:val="de-DE"/>
        </w:rPr>
        <w:t>, um Schwierigkeiten bei der eindeutigen Identifizierung der Struktur zu überwinden. Das XPATH-Format erlaubt es, bestimmte Elemente in einem HTML-Dokument basierend auf ihrer Position und Hierarchie</w:t>
      </w:r>
      <w:r>
        <w:rPr>
          <w:szCs w:val="24"/>
          <w:lang w:val="de-DE"/>
        </w:rPr>
        <w:t xml:space="preserve"> in einer Tabelle </w:t>
      </w:r>
      <w:r w:rsidRPr="002D73D1">
        <w:rPr>
          <w:szCs w:val="24"/>
          <w:lang w:val="de-DE"/>
        </w:rPr>
        <w:t>zu identifizieren und</w:t>
      </w:r>
      <w:r w:rsidR="007231A2">
        <w:rPr>
          <w:szCs w:val="24"/>
          <w:lang w:val="de-DE"/>
        </w:rPr>
        <w:t xml:space="preserve"> über eine </w:t>
      </w:r>
      <w:proofErr w:type="spellStart"/>
      <w:r w:rsidR="007231A2">
        <w:rPr>
          <w:szCs w:val="24"/>
          <w:lang w:val="de-DE"/>
        </w:rPr>
        <w:t>For</w:t>
      </w:r>
      <w:proofErr w:type="spellEnd"/>
      <w:r w:rsidR="007231A2">
        <w:rPr>
          <w:szCs w:val="24"/>
          <w:lang w:val="de-DE"/>
        </w:rPr>
        <w:t xml:space="preserve">-Loop </w:t>
      </w:r>
      <w:r w:rsidR="00A118B7">
        <w:rPr>
          <w:szCs w:val="24"/>
          <w:lang w:val="de-DE"/>
        </w:rPr>
        <w:t>über die</w:t>
      </w:r>
      <w:r w:rsidR="007231A2">
        <w:rPr>
          <w:szCs w:val="24"/>
          <w:lang w:val="de-DE"/>
        </w:rPr>
        <w:t xml:space="preserve"> Reihen und Spalten gezielt</w:t>
      </w:r>
      <w:r w:rsidRPr="002D73D1">
        <w:rPr>
          <w:szCs w:val="24"/>
          <w:lang w:val="de-DE"/>
        </w:rPr>
        <w:t xml:space="preserve"> auszuwählen.</w:t>
      </w:r>
    </w:p>
    <w:p w14:paraId="6694E0D3" w14:textId="77777777" w:rsidR="002D73D1" w:rsidRDefault="002D73D1" w:rsidP="001C41E6">
      <w:pPr>
        <w:pStyle w:val="TEXTBODYNS"/>
        <w:spacing w:line="288" w:lineRule="auto"/>
        <w:rPr>
          <w:szCs w:val="24"/>
          <w:lang w:val="de-DE"/>
        </w:rPr>
      </w:pPr>
    </w:p>
    <w:p w14:paraId="7881FF4D" w14:textId="77777777" w:rsidR="002D73D1" w:rsidRDefault="002D73D1" w:rsidP="001C41E6">
      <w:pPr>
        <w:pStyle w:val="TEXTBODYNS"/>
        <w:spacing w:line="288" w:lineRule="auto"/>
        <w:rPr>
          <w:szCs w:val="24"/>
          <w:lang w:val="de-DE"/>
        </w:rPr>
      </w:pPr>
      <w:r>
        <w:rPr>
          <w:szCs w:val="24"/>
          <w:lang w:val="de-DE"/>
        </w:rPr>
        <w:t>Erste Web-</w:t>
      </w:r>
      <w:proofErr w:type="spellStart"/>
      <w:r>
        <w:rPr>
          <w:szCs w:val="24"/>
          <w:lang w:val="de-DE"/>
        </w:rPr>
        <w:t>Scraping</w:t>
      </w:r>
      <w:proofErr w:type="spellEnd"/>
      <w:r>
        <w:rPr>
          <w:szCs w:val="24"/>
          <w:lang w:val="de-DE"/>
        </w:rPr>
        <w:t xml:space="preserve"> </w:t>
      </w:r>
      <w:r w:rsidR="002E7F01">
        <w:rPr>
          <w:szCs w:val="24"/>
          <w:lang w:val="de-DE"/>
        </w:rPr>
        <w:t>Selektionen sind in dem GitHub Repository einzusehen:</w:t>
      </w:r>
    </w:p>
    <w:p w14:paraId="2E2C2875" w14:textId="77777777" w:rsidR="002E7F01" w:rsidRPr="002E7F01" w:rsidRDefault="00000000" w:rsidP="001C41E6">
      <w:pPr>
        <w:pStyle w:val="TEXTBODYNS"/>
        <w:spacing w:line="288" w:lineRule="auto"/>
        <w:rPr>
          <w:szCs w:val="24"/>
          <w:lang w:val="en-US"/>
        </w:rPr>
      </w:pPr>
      <w:hyperlink r:id="rId14" w:history="1">
        <w:r w:rsidR="002E7F01">
          <w:rPr>
            <w:rStyle w:val="Hyperlink"/>
          </w:rPr>
          <w:t>web-mining/</w:t>
        </w:r>
        <w:proofErr w:type="spellStart"/>
        <w:r w:rsidR="002E7F01">
          <w:rPr>
            <w:rStyle w:val="Hyperlink"/>
          </w:rPr>
          <w:t>Crawler.ipynb</w:t>
        </w:r>
        <w:proofErr w:type="spellEnd"/>
        <w:r w:rsidR="002E7F01">
          <w:rPr>
            <w:rStyle w:val="Hyperlink"/>
          </w:rPr>
          <w:t xml:space="preserve"> at main · </w:t>
        </w:r>
        <w:proofErr w:type="spellStart"/>
        <w:r w:rsidR="002E7F01">
          <w:rPr>
            <w:rStyle w:val="Hyperlink"/>
          </w:rPr>
          <w:t>lucajanas</w:t>
        </w:r>
        <w:proofErr w:type="spellEnd"/>
        <w:r w:rsidR="002E7F01">
          <w:rPr>
            <w:rStyle w:val="Hyperlink"/>
          </w:rPr>
          <w:t>/web-mining (github.com)</w:t>
        </w:r>
      </w:hyperlink>
    </w:p>
    <w:p w14:paraId="6F18D12A" w14:textId="77777777" w:rsidR="002D73D1" w:rsidRPr="002E7F01" w:rsidRDefault="002D73D1" w:rsidP="001C41E6">
      <w:pPr>
        <w:pStyle w:val="TEXTBODYNS"/>
        <w:spacing w:line="288" w:lineRule="auto"/>
        <w:rPr>
          <w:szCs w:val="24"/>
          <w:lang w:val="en-US"/>
        </w:rPr>
      </w:pPr>
    </w:p>
    <w:p w14:paraId="261D2F19" w14:textId="77777777" w:rsidR="00F75E8F" w:rsidRPr="006F7A41" w:rsidRDefault="00F75E8F" w:rsidP="001C41E6">
      <w:pPr>
        <w:pStyle w:val="TEXTBODYNS"/>
        <w:spacing w:line="288" w:lineRule="auto"/>
        <w:rPr>
          <w:b/>
          <w:bCs/>
          <w:szCs w:val="24"/>
        </w:rPr>
      </w:pPr>
    </w:p>
    <w:p w14:paraId="48A488DB" w14:textId="77777777" w:rsidR="00F75E8F" w:rsidRPr="006F7A41" w:rsidRDefault="00F75E8F" w:rsidP="001C41E6">
      <w:pPr>
        <w:pStyle w:val="TEXTBODYNS"/>
        <w:spacing w:line="288" w:lineRule="auto"/>
        <w:rPr>
          <w:b/>
          <w:bCs/>
          <w:szCs w:val="24"/>
        </w:rPr>
      </w:pPr>
    </w:p>
    <w:p w14:paraId="6B230AEE" w14:textId="77777777" w:rsidR="00F75E8F" w:rsidRDefault="00F75E8F" w:rsidP="00F75E8F">
      <w:pPr>
        <w:pStyle w:val="berschrift1"/>
        <w:rPr>
          <w:lang w:val="de-DE"/>
        </w:rPr>
      </w:pPr>
      <w:bookmarkStart w:id="3" w:name="_Toc137365681"/>
      <w:r w:rsidRPr="00BC0E05">
        <w:rPr>
          <w:lang w:val="de-DE"/>
        </w:rPr>
        <w:lastRenderedPageBreak/>
        <w:t>Datenanalyse</w:t>
      </w:r>
      <w:bookmarkEnd w:id="3"/>
    </w:p>
    <w:p w14:paraId="3A673057" w14:textId="77777777" w:rsidR="00F75E8F" w:rsidRDefault="00F75E8F" w:rsidP="001C41E6">
      <w:pPr>
        <w:pStyle w:val="TEXTBODYNS"/>
        <w:spacing w:line="288" w:lineRule="auto"/>
        <w:rPr>
          <w:lang w:val="de-DE"/>
        </w:rPr>
      </w:pPr>
    </w:p>
    <w:p w14:paraId="23B65864" w14:textId="2391D8FC" w:rsidR="00F75E8F" w:rsidRPr="00F75E8F" w:rsidRDefault="00F75E8F" w:rsidP="001C41E6">
      <w:pPr>
        <w:pStyle w:val="TEXTBODYNS"/>
        <w:spacing w:line="288" w:lineRule="auto"/>
        <w:rPr>
          <w:bCs/>
          <w:szCs w:val="24"/>
          <w:lang w:val="de-DE"/>
        </w:rPr>
      </w:pPr>
      <w:r>
        <w:rPr>
          <w:bCs/>
          <w:szCs w:val="24"/>
          <w:lang w:val="de-DE"/>
        </w:rPr>
        <w:t>Zur Datenanalyse gehört die Überlegung und Auswahl der Features</w:t>
      </w:r>
      <w:r w:rsidR="00F13CAA">
        <w:rPr>
          <w:bCs/>
          <w:szCs w:val="24"/>
          <w:lang w:val="de-DE"/>
        </w:rPr>
        <w:t>,</w:t>
      </w:r>
      <w:r>
        <w:rPr>
          <w:bCs/>
          <w:szCs w:val="24"/>
          <w:lang w:val="de-DE"/>
        </w:rPr>
        <w:t xml:space="preserve"> mit denen das spätere Modell trainiert werden soll. Features wie </w:t>
      </w:r>
      <w:r w:rsidRPr="00E40D48">
        <w:rPr>
          <w:bCs/>
          <w:i/>
          <w:iCs/>
          <w:szCs w:val="24"/>
          <w:lang w:val="de-DE"/>
        </w:rPr>
        <w:t>Marktwert der Mannschaft</w:t>
      </w:r>
      <w:r>
        <w:rPr>
          <w:bCs/>
          <w:szCs w:val="24"/>
          <w:lang w:val="de-DE"/>
        </w:rPr>
        <w:t xml:space="preserve">, </w:t>
      </w:r>
      <w:r w:rsidRPr="00E40D48">
        <w:rPr>
          <w:bCs/>
          <w:i/>
          <w:iCs/>
          <w:szCs w:val="24"/>
          <w:lang w:val="de-DE"/>
        </w:rPr>
        <w:t>Torverhältnis</w:t>
      </w:r>
      <w:r>
        <w:rPr>
          <w:bCs/>
          <w:szCs w:val="24"/>
          <w:lang w:val="de-DE"/>
        </w:rPr>
        <w:t xml:space="preserve">, </w:t>
      </w:r>
      <w:r w:rsidRPr="00E40D48">
        <w:rPr>
          <w:bCs/>
          <w:i/>
          <w:iCs/>
          <w:szCs w:val="24"/>
          <w:lang w:val="de-DE"/>
        </w:rPr>
        <w:t>Durchschnittsalter</w:t>
      </w:r>
      <w:r>
        <w:rPr>
          <w:bCs/>
          <w:szCs w:val="24"/>
          <w:lang w:val="de-DE"/>
        </w:rPr>
        <w:t xml:space="preserve"> usw. scheinen gute Indikatoren zur Prognose eines Spielausgangs zu sein. Die Datenanalyse schließt die Modellanalyse mit ein, denn es muss festgelegt werden, wie genau die Struktur der Trainingsdaten auszusehen hat. </w:t>
      </w:r>
      <w:commentRangeStart w:id="4"/>
      <w:r>
        <w:rPr>
          <w:bCs/>
          <w:szCs w:val="24"/>
          <w:lang w:val="de-DE"/>
        </w:rPr>
        <w:t>Zum aktuellen Zeitpunkt wird ein Model favorisiert, welches auf das Verhältnis der Features von Mannschaft 1 zu Mannschaft 2 trainiert werden soll.</w:t>
      </w:r>
      <w:commentRangeEnd w:id="4"/>
      <w:r w:rsidR="00E40D48">
        <w:rPr>
          <w:rStyle w:val="Kommentarzeichen"/>
        </w:rPr>
        <w:commentReference w:id="4"/>
      </w:r>
    </w:p>
    <w:p w14:paraId="2569C58D" w14:textId="77777777" w:rsidR="00F75E8F" w:rsidRPr="00BC0E05" w:rsidRDefault="00F75E8F" w:rsidP="00F75E8F">
      <w:pPr>
        <w:pStyle w:val="berschrift1"/>
        <w:rPr>
          <w:lang w:val="de-DE"/>
        </w:rPr>
      </w:pPr>
      <w:bookmarkStart w:id="5" w:name="_Toc137365682"/>
      <w:r>
        <w:rPr>
          <w:lang w:val="de-DE"/>
        </w:rPr>
        <w:t>Datenaufbereitung</w:t>
      </w:r>
      <w:bookmarkEnd w:id="5"/>
    </w:p>
    <w:p w14:paraId="65CC882A" w14:textId="77777777" w:rsidR="00F75E8F" w:rsidRDefault="00F75E8F" w:rsidP="00F75E8F">
      <w:pPr>
        <w:pStyle w:val="TEXTBODYNS"/>
        <w:spacing w:line="288" w:lineRule="auto"/>
        <w:rPr>
          <w:szCs w:val="24"/>
          <w:lang w:val="de-DE"/>
        </w:rPr>
      </w:pPr>
    </w:p>
    <w:p w14:paraId="72909A35" w14:textId="15590930" w:rsidR="00F75E8F" w:rsidRDefault="00F75E8F" w:rsidP="00F75E8F">
      <w:pPr>
        <w:pStyle w:val="TEXTBODYNS"/>
        <w:spacing w:line="288" w:lineRule="auto"/>
        <w:rPr>
          <w:szCs w:val="24"/>
          <w:lang w:val="de-DE"/>
        </w:rPr>
      </w:pPr>
      <w:r>
        <w:rPr>
          <w:szCs w:val="24"/>
          <w:lang w:val="de-DE"/>
        </w:rPr>
        <w:t xml:space="preserve">Wenn die Datenstruktur festgelegt wurde, gilt es die Trainingsdaten aufzubereiten. Einige Features weisen eine saisonale Dynamik auf. Bei einigen Features ergibt sich die Dynamik sogar pro Spieltag. Ziel ist ein </w:t>
      </w:r>
      <w:r w:rsidR="002D57B8">
        <w:rPr>
          <w:szCs w:val="24"/>
          <w:lang w:val="de-DE"/>
        </w:rPr>
        <w:t>sequenziell</w:t>
      </w:r>
      <w:r>
        <w:rPr>
          <w:szCs w:val="24"/>
          <w:lang w:val="de-DE"/>
        </w:rPr>
        <w:t>-spielabhängiger Aufbau der Datenstruktur, dessen finales Resultat die Feature</w:t>
      </w:r>
      <w:r w:rsidR="000F6E77">
        <w:rPr>
          <w:szCs w:val="24"/>
          <w:lang w:val="de-DE"/>
        </w:rPr>
        <w:t>s</w:t>
      </w:r>
      <w:r>
        <w:rPr>
          <w:szCs w:val="24"/>
          <w:lang w:val="de-DE"/>
        </w:rPr>
        <w:t xml:space="preserve"> (X-Werte) und dazugehörigen Label</w:t>
      </w:r>
      <w:r w:rsidR="000F6E77">
        <w:rPr>
          <w:szCs w:val="24"/>
          <w:lang w:val="de-DE"/>
        </w:rPr>
        <w:t>s</w:t>
      </w:r>
      <w:r>
        <w:rPr>
          <w:szCs w:val="24"/>
          <w:lang w:val="de-DE"/>
        </w:rPr>
        <w:t xml:space="preserve"> (Y-Wert/Spielausgang) darstellen und direkt von einem Klassifikationsmodell verarbeitet werden </w:t>
      </w:r>
      <w:r w:rsidR="00CC640E">
        <w:rPr>
          <w:szCs w:val="24"/>
          <w:lang w:val="de-DE"/>
        </w:rPr>
        <w:t>können soll</w:t>
      </w:r>
      <w:r>
        <w:rPr>
          <w:szCs w:val="24"/>
          <w:lang w:val="de-DE"/>
        </w:rPr>
        <w:t xml:space="preserve">. </w:t>
      </w:r>
    </w:p>
    <w:p w14:paraId="3078D320" w14:textId="77777777" w:rsidR="00F75E8F" w:rsidRPr="00BC0E05" w:rsidRDefault="00F75E8F" w:rsidP="00F75E8F">
      <w:pPr>
        <w:pStyle w:val="berschrift1"/>
        <w:rPr>
          <w:lang w:val="de-DE"/>
        </w:rPr>
      </w:pPr>
      <w:bookmarkStart w:id="6" w:name="_Toc137365683"/>
      <w:r>
        <w:rPr>
          <w:lang w:val="de-DE"/>
        </w:rPr>
        <w:t>Modelltraining- und Test</w:t>
      </w:r>
      <w:bookmarkEnd w:id="6"/>
    </w:p>
    <w:p w14:paraId="26482D72" w14:textId="77777777" w:rsidR="00F75E8F" w:rsidRDefault="00F75E8F" w:rsidP="00F75E8F">
      <w:pPr>
        <w:pStyle w:val="TEXTBODYNS"/>
        <w:spacing w:line="288" w:lineRule="auto"/>
        <w:rPr>
          <w:szCs w:val="24"/>
          <w:lang w:val="de-DE"/>
        </w:rPr>
      </w:pPr>
    </w:p>
    <w:p w14:paraId="3A043872" w14:textId="18C6A271" w:rsidR="00F75E8F" w:rsidRDefault="00F75E8F" w:rsidP="00F75E8F">
      <w:pPr>
        <w:pStyle w:val="TEXTBODYNS"/>
        <w:spacing w:line="288" w:lineRule="auto"/>
        <w:rPr>
          <w:szCs w:val="24"/>
          <w:lang w:val="de-DE"/>
        </w:rPr>
      </w:pPr>
      <w:r>
        <w:rPr>
          <w:szCs w:val="24"/>
          <w:lang w:val="de-DE"/>
        </w:rPr>
        <w:t xml:space="preserve">Für die Modellprognose, ob eine Mannschaft gewinnt, verliert oder unentschieden spielt, sollen bekannte Klassifikatoren wie </w:t>
      </w:r>
      <w:proofErr w:type="spellStart"/>
      <w:r>
        <w:rPr>
          <w:szCs w:val="24"/>
          <w:lang w:val="de-DE"/>
        </w:rPr>
        <w:t>XGBoost</w:t>
      </w:r>
      <w:proofErr w:type="spellEnd"/>
      <w:r>
        <w:rPr>
          <w:szCs w:val="24"/>
          <w:lang w:val="de-DE"/>
        </w:rPr>
        <w:t>-Klassifikator oder SVM-</w:t>
      </w:r>
      <w:r w:rsidR="00CC640E" w:rsidRPr="00CC640E">
        <w:rPr>
          <w:szCs w:val="24"/>
          <w:lang w:val="de-DE"/>
        </w:rPr>
        <w:t xml:space="preserve"> </w:t>
      </w:r>
      <w:r w:rsidR="00CC640E">
        <w:rPr>
          <w:szCs w:val="24"/>
          <w:lang w:val="de-DE"/>
        </w:rPr>
        <w:t>Klassifikator</w:t>
      </w:r>
      <w:r>
        <w:rPr>
          <w:szCs w:val="24"/>
          <w:lang w:val="de-DE"/>
        </w:rPr>
        <w:t xml:space="preserve"> zum Einsatz kommen. Dabei wird der Datensatz als Erstes in ein Trainings- und Testdatenset aufgeteilt. Mit dem Trainingsset wird das Modell trainiert und am Testdatenset soll die Performance des trainierten Modells/Modelle überprüft werden können.</w:t>
      </w:r>
    </w:p>
    <w:p w14:paraId="4EF63293" w14:textId="77777777" w:rsidR="00F75E8F" w:rsidRDefault="00F75E8F" w:rsidP="00F75E8F">
      <w:pPr>
        <w:pStyle w:val="berschrift1"/>
        <w:rPr>
          <w:lang w:val="de-DE"/>
        </w:rPr>
      </w:pPr>
      <w:bookmarkStart w:id="7" w:name="_Toc137365684"/>
      <w:r>
        <w:rPr>
          <w:lang w:val="de-DE"/>
        </w:rPr>
        <w:t>Ergebnisanalyse</w:t>
      </w:r>
      <w:bookmarkEnd w:id="7"/>
    </w:p>
    <w:p w14:paraId="55FEFDFA" w14:textId="77777777" w:rsidR="00F75E8F" w:rsidRDefault="00F75E8F" w:rsidP="001C41E6">
      <w:pPr>
        <w:pStyle w:val="TEXTBODYNS"/>
        <w:spacing w:line="288" w:lineRule="auto"/>
        <w:rPr>
          <w:lang w:val="de-DE"/>
        </w:rPr>
      </w:pPr>
    </w:p>
    <w:p w14:paraId="32625216" w14:textId="77777777" w:rsidR="00F75E8F" w:rsidRDefault="00F75E8F" w:rsidP="001C41E6">
      <w:pPr>
        <w:pStyle w:val="TEXTBODYNS"/>
        <w:spacing w:line="288" w:lineRule="auto"/>
        <w:rPr>
          <w:lang w:val="de-DE"/>
        </w:rPr>
      </w:pPr>
      <w:r>
        <w:rPr>
          <w:lang w:val="de-DE"/>
        </w:rPr>
        <w:t>Nach der Prognose</w:t>
      </w:r>
      <w:r w:rsidR="00CC640E">
        <w:rPr>
          <w:lang w:val="de-DE"/>
        </w:rPr>
        <w:t xml:space="preserve"> soll</w:t>
      </w:r>
      <w:r>
        <w:rPr>
          <w:lang w:val="de-DE"/>
        </w:rPr>
        <w:t xml:space="preserve"> an den Testdaten</w:t>
      </w:r>
      <w:r w:rsidR="00CC640E">
        <w:rPr>
          <w:lang w:val="de-DE"/>
        </w:rPr>
        <w:t xml:space="preserve"> </w:t>
      </w:r>
      <w:r>
        <w:rPr>
          <w:lang w:val="de-DE"/>
        </w:rPr>
        <w:t xml:space="preserve">die Performance mit </w:t>
      </w:r>
      <w:proofErr w:type="spellStart"/>
      <w:r w:rsidR="00CC640E">
        <w:rPr>
          <w:lang w:val="de-DE"/>
        </w:rPr>
        <w:t>Klassifikationsmetriken</w:t>
      </w:r>
      <w:proofErr w:type="spellEnd"/>
      <w:r w:rsidR="00CC640E">
        <w:rPr>
          <w:lang w:val="de-DE"/>
        </w:rPr>
        <w:t xml:space="preserve"> wie „</w:t>
      </w:r>
      <w:proofErr w:type="spellStart"/>
      <w:r w:rsidR="00CC640E">
        <w:rPr>
          <w:lang w:val="de-DE"/>
        </w:rPr>
        <w:t>Accuracy</w:t>
      </w:r>
      <w:proofErr w:type="spellEnd"/>
      <w:r w:rsidR="00CC640E">
        <w:rPr>
          <w:lang w:val="de-DE"/>
        </w:rPr>
        <w:t xml:space="preserve">, Precision, Recall“ überprüft und gemessen werden. Dabei soll auch untersucht werden, ob die Prognose für bestimmte Mannschaften besser zutrifft als für andere. Die Ergebnisse werden graphisch aufbereitet und gegenübergestellt. </w:t>
      </w:r>
    </w:p>
    <w:p w14:paraId="62B62A51" w14:textId="77777777" w:rsidR="00A12E94" w:rsidRPr="00546EC2" w:rsidRDefault="00A12E94" w:rsidP="001C41E6">
      <w:pPr>
        <w:pStyle w:val="TEXTBODYNS"/>
        <w:spacing w:line="288" w:lineRule="auto"/>
        <w:rPr>
          <w:szCs w:val="24"/>
          <w:lang w:val="de-DE"/>
        </w:rPr>
      </w:pPr>
    </w:p>
    <w:sectPr w:rsidR="00A12E94" w:rsidRPr="00546EC2" w:rsidSect="00857E4C">
      <w:footerReference w:type="default" r:id="rId19"/>
      <w:footerReference w:type="first" r:id="rId20"/>
      <w:pgSz w:w="11906" w:h="16838"/>
      <w:pgMar w:top="1418" w:right="1134"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uca Janas" w:date="2023-06-11T11:09:00Z" w:initials="LJ">
    <w:p w14:paraId="3E9F8CFA" w14:textId="77777777" w:rsidR="00E40D48" w:rsidRDefault="00E40D48" w:rsidP="00946EEA">
      <w:pPr>
        <w:pStyle w:val="Kommentartext"/>
        <w:jc w:val="left"/>
      </w:pPr>
      <w:r>
        <w:rPr>
          <w:rStyle w:val="Kommentarzeichen"/>
        </w:rPr>
        <w:annotationRef/>
      </w:r>
      <w:r>
        <w:t>Beispiele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F8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02A00" w16cex:dateUtc="2023-06-11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F8CFA" w16cid:durableId="28302A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7822" w14:textId="77777777" w:rsidR="00505C58" w:rsidRDefault="00505C58" w:rsidP="0024158A">
      <w:pPr>
        <w:spacing w:after="0" w:line="240" w:lineRule="auto"/>
      </w:pPr>
      <w:r>
        <w:separator/>
      </w:r>
    </w:p>
  </w:endnote>
  <w:endnote w:type="continuationSeparator" w:id="0">
    <w:p w14:paraId="1E3801CB" w14:textId="77777777" w:rsidR="00505C58" w:rsidRDefault="00505C58" w:rsidP="0024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4F6CB" w14:textId="77777777" w:rsidR="002E7F01" w:rsidRDefault="00000000">
    <w:pPr>
      <w:pStyle w:val="Fuzeile"/>
    </w:pPr>
    <w:r>
      <w:rPr>
        <w:noProof/>
      </w:rPr>
      <w:pict w14:anchorId="04F35DA8">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20pt,0,,0">
            <w:txbxContent>
              <w:p w14:paraId="5C44EEA4"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AC9A" w14:textId="77777777" w:rsidR="002E7F01" w:rsidRDefault="00000000">
    <w:pPr>
      <w:pStyle w:val="Fuzeile"/>
    </w:pPr>
    <w:r>
      <w:rPr>
        <w:noProof/>
      </w:rPr>
      <w:pict w14:anchorId="075C979A">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9264;mso-position-horizontal-relative:page;mso-position-vertical-relative:page;v-text-anchor:bottom" o:allowincell="f" filled="f" stroked="f">
          <v:textbox inset="20pt,0,,0">
            <w:txbxContent>
              <w:p w14:paraId="6DC3D106"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14:paraId="59EC7AB3" w14:textId="77777777">
          <w:trPr>
            <w:trHeight w:val="727"/>
          </w:trPr>
          <w:tc>
            <w:tcPr>
              <w:tcW w:w="4000" w:type="pct"/>
              <w:tcBorders>
                <w:right w:val="triple" w:sz="4" w:space="0" w:color="D70000" w:themeColor="accent1"/>
              </w:tcBorders>
            </w:tcPr>
            <w:p w14:paraId="2288BEBB"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0630B0D0">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60288;mso-position-horizontal-relative:page;mso-position-vertical-relative:page;v-text-anchor:bottom" o:allowincell="f" filled="f" stroked="f">
                    <v:textbox inset="20pt,0,,0">
                      <w:txbxContent>
                        <w:p w14:paraId="2BCE8594"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7309CC38" w14:textId="77777777" w:rsidR="00F07BD9" w:rsidRDefault="006D5BAB">
              <w:pPr>
                <w:tabs>
                  <w:tab w:val="left" w:pos="1490"/>
                </w:tabs>
                <w:rPr>
                  <w:rFonts w:asciiTheme="majorHAnsi" w:eastAsiaTheme="majorEastAsia" w:hAnsiTheme="majorHAnsi" w:cstheme="majorBidi"/>
                  <w:sz w:val="28"/>
                  <w:szCs w:val="28"/>
                </w:rPr>
              </w:pPr>
              <w:r w:rsidRPr="008B46DE">
                <w:fldChar w:fldCharType="begin"/>
              </w:r>
              <w:r w:rsidR="00F07BD9" w:rsidRPr="008B46DE">
                <w:instrText>PAGE    \* MERGEFORMAT</w:instrText>
              </w:r>
              <w:r w:rsidRPr="008B46DE">
                <w:fldChar w:fldCharType="separate"/>
              </w:r>
              <w:r w:rsidR="006F7A41">
                <w:rPr>
                  <w:noProof/>
                </w:rPr>
                <w:t>I</w:t>
              </w:r>
              <w:r w:rsidRPr="008B46DE">
                <w:fldChar w:fldCharType="end"/>
              </w:r>
            </w:p>
          </w:tc>
        </w:tr>
      </w:sdtContent>
    </w:sdt>
  </w:tbl>
  <w:p w14:paraId="602C16B1" w14:textId="77777777" w:rsidR="00F07BD9" w:rsidRDefault="00F07B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14:paraId="2E563B48" w14:textId="77777777">
          <w:trPr>
            <w:trHeight w:val="727"/>
          </w:trPr>
          <w:tc>
            <w:tcPr>
              <w:tcW w:w="4000" w:type="pct"/>
              <w:tcBorders>
                <w:right w:val="triple" w:sz="4" w:space="0" w:color="D70000" w:themeColor="accent1"/>
              </w:tcBorders>
            </w:tcPr>
            <w:p w14:paraId="4CA31869"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4FBC214">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61312;mso-position-horizontal-relative:page;mso-position-vertical-relative:page;v-text-anchor:bottom" o:allowincell="f" filled="f" stroked="f">
                    <v:textbox inset="20pt,0,,0">
                      <w:txbxContent>
                        <w:p w14:paraId="3F118894"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27EC466B" w14:textId="77777777" w:rsidR="00F07BD9" w:rsidRDefault="006D5BAB">
              <w:pPr>
                <w:tabs>
                  <w:tab w:val="left" w:pos="1490"/>
                </w:tabs>
                <w:rPr>
                  <w:rFonts w:asciiTheme="majorHAnsi" w:eastAsiaTheme="majorEastAsia" w:hAnsiTheme="majorHAnsi" w:cstheme="majorBidi"/>
                  <w:sz w:val="28"/>
                  <w:szCs w:val="28"/>
                </w:rPr>
              </w:pPr>
              <w:r w:rsidRPr="009539ED">
                <w:fldChar w:fldCharType="begin"/>
              </w:r>
              <w:r w:rsidR="00F07BD9" w:rsidRPr="009539ED">
                <w:instrText>PAGE    \* MERGEFORMAT</w:instrText>
              </w:r>
              <w:r w:rsidRPr="009539ED">
                <w:fldChar w:fldCharType="separate"/>
              </w:r>
              <w:r w:rsidR="006F7A41">
                <w:rPr>
                  <w:noProof/>
                </w:rPr>
                <w:t>2</w:t>
              </w:r>
              <w:r w:rsidRPr="009539ED">
                <w:fldChar w:fldCharType="end"/>
              </w:r>
            </w:p>
          </w:tc>
        </w:tr>
      </w:sdtContent>
    </w:sdt>
  </w:tbl>
  <w:p w14:paraId="3D2D0CC7" w14:textId="77777777" w:rsidR="00F07BD9" w:rsidRDefault="00F07BD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14:paraId="55FF9641" w14:textId="77777777">
          <w:trPr>
            <w:trHeight w:val="727"/>
          </w:trPr>
          <w:tc>
            <w:tcPr>
              <w:tcW w:w="4000" w:type="pct"/>
              <w:tcBorders>
                <w:right w:val="triple" w:sz="4" w:space="0" w:color="D70000" w:themeColor="accent1"/>
              </w:tcBorders>
            </w:tcPr>
            <w:p w14:paraId="0BAB652B"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9513AAE">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62336;mso-position-horizontal-relative:page;mso-position-vertical-relative:page;v-text-anchor:bottom" o:allowincell="f" filled="f" stroked="f">
                    <v:textbox inset="20pt,0,,0">
                      <w:txbxContent>
                        <w:p w14:paraId="1A4F653F"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4954D1C0" w14:textId="77777777" w:rsidR="00F07BD9" w:rsidRDefault="006D5BAB">
              <w:pPr>
                <w:tabs>
                  <w:tab w:val="left" w:pos="1490"/>
                </w:tabs>
                <w:rPr>
                  <w:rFonts w:asciiTheme="majorHAnsi" w:eastAsiaTheme="majorEastAsia" w:hAnsiTheme="majorHAnsi" w:cstheme="majorBidi"/>
                  <w:sz w:val="28"/>
                  <w:szCs w:val="28"/>
                </w:rPr>
              </w:pPr>
              <w:r>
                <w:fldChar w:fldCharType="begin"/>
              </w:r>
              <w:r w:rsidR="00F07BD9">
                <w:instrText>PAGE    \* MERGEFORMAT</w:instrText>
              </w:r>
              <w:r>
                <w:fldChar w:fldCharType="separate"/>
              </w:r>
              <w:r w:rsidR="006F7A41">
                <w:rPr>
                  <w:noProof/>
                </w:rPr>
                <w:t>1</w:t>
              </w:r>
              <w:r>
                <w:fldChar w:fldCharType="end"/>
              </w:r>
            </w:p>
          </w:tc>
        </w:tr>
      </w:sdtContent>
    </w:sdt>
  </w:tbl>
  <w:p w14:paraId="49341DD8" w14:textId="77777777" w:rsidR="00F07BD9" w:rsidRDefault="00F07B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077A" w14:textId="77777777" w:rsidR="00505C58" w:rsidRDefault="00505C58" w:rsidP="0024158A">
      <w:pPr>
        <w:spacing w:after="0" w:line="240" w:lineRule="auto"/>
      </w:pPr>
      <w:r>
        <w:separator/>
      </w:r>
    </w:p>
  </w:footnote>
  <w:footnote w:type="continuationSeparator" w:id="0">
    <w:p w14:paraId="207D9ACE" w14:textId="77777777" w:rsidR="00505C58" w:rsidRDefault="00505C58" w:rsidP="00241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15:restartNumberingAfterBreak="0">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15:restartNumberingAfterBreak="0">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892501189">
    <w:abstractNumId w:val="16"/>
  </w:num>
  <w:num w:numId="2" w16cid:durableId="1448039503">
    <w:abstractNumId w:val="21"/>
  </w:num>
  <w:num w:numId="3" w16cid:durableId="770122214">
    <w:abstractNumId w:val="22"/>
  </w:num>
  <w:num w:numId="4" w16cid:durableId="2100056870">
    <w:abstractNumId w:val="11"/>
  </w:num>
  <w:num w:numId="5" w16cid:durableId="1488134842">
    <w:abstractNumId w:val="17"/>
  </w:num>
  <w:num w:numId="6" w16cid:durableId="193231490">
    <w:abstractNumId w:val="12"/>
  </w:num>
  <w:num w:numId="7" w16cid:durableId="1134054953">
    <w:abstractNumId w:val="20"/>
  </w:num>
  <w:num w:numId="8" w16cid:durableId="1462455593">
    <w:abstractNumId w:val="19"/>
  </w:num>
  <w:num w:numId="9" w16cid:durableId="104808516">
    <w:abstractNumId w:val="5"/>
  </w:num>
  <w:num w:numId="10" w16cid:durableId="1414357079">
    <w:abstractNumId w:val="14"/>
  </w:num>
  <w:num w:numId="11" w16cid:durableId="1874347013">
    <w:abstractNumId w:val="0"/>
  </w:num>
  <w:num w:numId="12" w16cid:durableId="379480323">
    <w:abstractNumId w:val="16"/>
  </w:num>
  <w:num w:numId="13" w16cid:durableId="1466971907">
    <w:abstractNumId w:val="1"/>
  </w:num>
  <w:num w:numId="14" w16cid:durableId="1198465887">
    <w:abstractNumId w:val="4"/>
  </w:num>
  <w:num w:numId="15" w16cid:durableId="266548143">
    <w:abstractNumId w:val="23"/>
  </w:num>
  <w:num w:numId="16" w16cid:durableId="884833423">
    <w:abstractNumId w:val="26"/>
  </w:num>
  <w:num w:numId="17" w16cid:durableId="1352074801">
    <w:abstractNumId w:val="10"/>
  </w:num>
  <w:num w:numId="18" w16cid:durableId="191572002">
    <w:abstractNumId w:val="18"/>
  </w:num>
  <w:num w:numId="19" w16cid:durableId="153496024">
    <w:abstractNumId w:val="8"/>
  </w:num>
  <w:num w:numId="20" w16cid:durableId="757992173">
    <w:abstractNumId w:val="13"/>
  </w:num>
  <w:num w:numId="21" w16cid:durableId="1396126321">
    <w:abstractNumId w:val="24"/>
  </w:num>
  <w:num w:numId="22" w16cid:durableId="115222317">
    <w:abstractNumId w:val="9"/>
  </w:num>
  <w:num w:numId="23" w16cid:durableId="1374693175">
    <w:abstractNumId w:val="25"/>
  </w:num>
  <w:num w:numId="24" w16cid:durableId="1391223556">
    <w:abstractNumId w:val="15"/>
  </w:num>
  <w:num w:numId="25" w16cid:durableId="164706696">
    <w:abstractNumId w:val="3"/>
  </w:num>
  <w:num w:numId="26" w16cid:durableId="1018963344">
    <w:abstractNumId w:val="6"/>
  </w:num>
  <w:num w:numId="27" w16cid:durableId="229078009">
    <w:abstractNumId w:val="7"/>
  </w:num>
  <w:num w:numId="28" w16cid:durableId="12485385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Janas">
    <w15:presenceInfo w15:providerId="AD" w15:userId="S::Luca.Janas@fhsuedwf.onmicrosoft.com::4f6e53ab-2b99-4a4f-83d5-a9e65dfb1e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80"/>
    <w:rsid w:val="00024419"/>
    <w:rsid w:val="00024DF7"/>
    <w:rsid w:val="00025863"/>
    <w:rsid w:val="00025D63"/>
    <w:rsid w:val="00025FB2"/>
    <w:rsid w:val="0002649A"/>
    <w:rsid w:val="000267B7"/>
    <w:rsid w:val="00026D4A"/>
    <w:rsid w:val="00027921"/>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6D7B"/>
    <w:rsid w:val="00056E5A"/>
    <w:rsid w:val="00056E9D"/>
    <w:rsid w:val="00057A4B"/>
    <w:rsid w:val="00057A55"/>
    <w:rsid w:val="000600C1"/>
    <w:rsid w:val="00060132"/>
    <w:rsid w:val="00060491"/>
    <w:rsid w:val="000607CF"/>
    <w:rsid w:val="00060998"/>
    <w:rsid w:val="000612D7"/>
    <w:rsid w:val="00062D45"/>
    <w:rsid w:val="00062D76"/>
    <w:rsid w:val="00064A06"/>
    <w:rsid w:val="00064CF0"/>
    <w:rsid w:val="0006573B"/>
    <w:rsid w:val="0006619B"/>
    <w:rsid w:val="000661C4"/>
    <w:rsid w:val="00067907"/>
    <w:rsid w:val="00067CCC"/>
    <w:rsid w:val="00067D6A"/>
    <w:rsid w:val="000701C7"/>
    <w:rsid w:val="000703DF"/>
    <w:rsid w:val="00070559"/>
    <w:rsid w:val="0007101C"/>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2A14"/>
    <w:rsid w:val="000C38D3"/>
    <w:rsid w:val="000C433F"/>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6E77"/>
    <w:rsid w:val="000F710C"/>
    <w:rsid w:val="000F7110"/>
    <w:rsid w:val="000F71AD"/>
    <w:rsid w:val="000F754E"/>
    <w:rsid w:val="000F7D70"/>
    <w:rsid w:val="00100112"/>
    <w:rsid w:val="00100A36"/>
    <w:rsid w:val="00100D97"/>
    <w:rsid w:val="001014E2"/>
    <w:rsid w:val="00101612"/>
    <w:rsid w:val="00102758"/>
    <w:rsid w:val="0010280D"/>
    <w:rsid w:val="0010290D"/>
    <w:rsid w:val="0010296B"/>
    <w:rsid w:val="00103628"/>
    <w:rsid w:val="00103A50"/>
    <w:rsid w:val="0010485E"/>
    <w:rsid w:val="00104BCA"/>
    <w:rsid w:val="001059C6"/>
    <w:rsid w:val="00106C27"/>
    <w:rsid w:val="00110745"/>
    <w:rsid w:val="00111742"/>
    <w:rsid w:val="00111771"/>
    <w:rsid w:val="00111942"/>
    <w:rsid w:val="00111EC3"/>
    <w:rsid w:val="00112484"/>
    <w:rsid w:val="001125EE"/>
    <w:rsid w:val="00113B9D"/>
    <w:rsid w:val="00114F24"/>
    <w:rsid w:val="00115202"/>
    <w:rsid w:val="00115243"/>
    <w:rsid w:val="00115F0D"/>
    <w:rsid w:val="00115FE8"/>
    <w:rsid w:val="00116331"/>
    <w:rsid w:val="00116CDE"/>
    <w:rsid w:val="00117D63"/>
    <w:rsid w:val="00117F20"/>
    <w:rsid w:val="00120384"/>
    <w:rsid w:val="001203E3"/>
    <w:rsid w:val="001206B0"/>
    <w:rsid w:val="00121914"/>
    <w:rsid w:val="001219D0"/>
    <w:rsid w:val="00121A86"/>
    <w:rsid w:val="00122348"/>
    <w:rsid w:val="00124A7B"/>
    <w:rsid w:val="00124DE6"/>
    <w:rsid w:val="00124EB6"/>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63A"/>
    <w:rsid w:val="0015796B"/>
    <w:rsid w:val="00160079"/>
    <w:rsid w:val="001600C7"/>
    <w:rsid w:val="001610A3"/>
    <w:rsid w:val="00161941"/>
    <w:rsid w:val="00161B03"/>
    <w:rsid w:val="00161F00"/>
    <w:rsid w:val="00162543"/>
    <w:rsid w:val="00162B0B"/>
    <w:rsid w:val="00163665"/>
    <w:rsid w:val="00163B88"/>
    <w:rsid w:val="00163C59"/>
    <w:rsid w:val="001646DA"/>
    <w:rsid w:val="001652B6"/>
    <w:rsid w:val="001668FA"/>
    <w:rsid w:val="00166A50"/>
    <w:rsid w:val="00166B5E"/>
    <w:rsid w:val="00167642"/>
    <w:rsid w:val="00170785"/>
    <w:rsid w:val="0017091A"/>
    <w:rsid w:val="00170A0C"/>
    <w:rsid w:val="001722CE"/>
    <w:rsid w:val="0017258A"/>
    <w:rsid w:val="00172BAB"/>
    <w:rsid w:val="0017310D"/>
    <w:rsid w:val="00173357"/>
    <w:rsid w:val="00173BEE"/>
    <w:rsid w:val="001744D8"/>
    <w:rsid w:val="00174741"/>
    <w:rsid w:val="00174821"/>
    <w:rsid w:val="00174D5F"/>
    <w:rsid w:val="00175472"/>
    <w:rsid w:val="00175678"/>
    <w:rsid w:val="0017582B"/>
    <w:rsid w:val="00175DDB"/>
    <w:rsid w:val="00175F87"/>
    <w:rsid w:val="001761FE"/>
    <w:rsid w:val="00177097"/>
    <w:rsid w:val="00177545"/>
    <w:rsid w:val="001825B7"/>
    <w:rsid w:val="00182A64"/>
    <w:rsid w:val="00182ADD"/>
    <w:rsid w:val="001834B4"/>
    <w:rsid w:val="00183767"/>
    <w:rsid w:val="00183978"/>
    <w:rsid w:val="00184148"/>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ED9"/>
    <w:rsid w:val="001D6780"/>
    <w:rsid w:val="001D6AD7"/>
    <w:rsid w:val="001D6E4C"/>
    <w:rsid w:val="001D7377"/>
    <w:rsid w:val="001E07B9"/>
    <w:rsid w:val="001E1744"/>
    <w:rsid w:val="001E2679"/>
    <w:rsid w:val="001E343A"/>
    <w:rsid w:val="001E4160"/>
    <w:rsid w:val="001E4691"/>
    <w:rsid w:val="001E46BD"/>
    <w:rsid w:val="001E5185"/>
    <w:rsid w:val="001E6226"/>
    <w:rsid w:val="001E6395"/>
    <w:rsid w:val="001E6979"/>
    <w:rsid w:val="001E6DAA"/>
    <w:rsid w:val="001E7108"/>
    <w:rsid w:val="001E7A76"/>
    <w:rsid w:val="001F00B8"/>
    <w:rsid w:val="001F1F43"/>
    <w:rsid w:val="001F2524"/>
    <w:rsid w:val="001F25EE"/>
    <w:rsid w:val="001F26D0"/>
    <w:rsid w:val="001F2CB5"/>
    <w:rsid w:val="001F2E71"/>
    <w:rsid w:val="001F2F2E"/>
    <w:rsid w:val="001F2F60"/>
    <w:rsid w:val="001F35B5"/>
    <w:rsid w:val="001F3C37"/>
    <w:rsid w:val="001F4461"/>
    <w:rsid w:val="001F44BF"/>
    <w:rsid w:val="001F6247"/>
    <w:rsid w:val="001F6E80"/>
    <w:rsid w:val="001F72D7"/>
    <w:rsid w:val="001F72DF"/>
    <w:rsid w:val="0020002F"/>
    <w:rsid w:val="00200F22"/>
    <w:rsid w:val="00201D29"/>
    <w:rsid w:val="00201EF3"/>
    <w:rsid w:val="00203197"/>
    <w:rsid w:val="002037D5"/>
    <w:rsid w:val="00203954"/>
    <w:rsid w:val="00203F36"/>
    <w:rsid w:val="002059C8"/>
    <w:rsid w:val="0020632C"/>
    <w:rsid w:val="002065A2"/>
    <w:rsid w:val="002067E4"/>
    <w:rsid w:val="0020681F"/>
    <w:rsid w:val="002068A7"/>
    <w:rsid w:val="00206930"/>
    <w:rsid w:val="00206B59"/>
    <w:rsid w:val="00206B74"/>
    <w:rsid w:val="00207145"/>
    <w:rsid w:val="00207E78"/>
    <w:rsid w:val="00207FDF"/>
    <w:rsid w:val="0021035E"/>
    <w:rsid w:val="00211A52"/>
    <w:rsid w:val="00211CC6"/>
    <w:rsid w:val="00212200"/>
    <w:rsid w:val="00213322"/>
    <w:rsid w:val="002138F5"/>
    <w:rsid w:val="00213FDB"/>
    <w:rsid w:val="002148FB"/>
    <w:rsid w:val="00214A16"/>
    <w:rsid w:val="00214B39"/>
    <w:rsid w:val="002158D5"/>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E41"/>
    <w:rsid w:val="0023025D"/>
    <w:rsid w:val="00230366"/>
    <w:rsid w:val="00230497"/>
    <w:rsid w:val="00230BFE"/>
    <w:rsid w:val="00230CD9"/>
    <w:rsid w:val="00230D3E"/>
    <w:rsid w:val="00230EDE"/>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D3B"/>
    <w:rsid w:val="002424D2"/>
    <w:rsid w:val="00242710"/>
    <w:rsid w:val="002429B0"/>
    <w:rsid w:val="00242BBC"/>
    <w:rsid w:val="002431BA"/>
    <w:rsid w:val="002434E8"/>
    <w:rsid w:val="00243D44"/>
    <w:rsid w:val="0024411D"/>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A31"/>
    <w:rsid w:val="00253D82"/>
    <w:rsid w:val="002540CD"/>
    <w:rsid w:val="0025457B"/>
    <w:rsid w:val="00255231"/>
    <w:rsid w:val="002554D0"/>
    <w:rsid w:val="00255F15"/>
    <w:rsid w:val="002560F2"/>
    <w:rsid w:val="0025645D"/>
    <w:rsid w:val="00257966"/>
    <w:rsid w:val="00257BB9"/>
    <w:rsid w:val="00257D43"/>
    <w:rsid w:val="00260631"/>
    <w:rsid w:val="002620C0"/>
    <w:rsid w:val="00262285"/>
    <w:rsid w:val="002630F9"/>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F6D"/>
    <w:rsid w:val="00276362"/>
    <w:rsid w:val="00277852"/>
    <w:rsid w:val="00277864"/>
    <w:rsid w:val="0028005F"/>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500"/>
    <w:rsid w:val="002B0554"/>
    <w:rsid w:val="002B2F9E"/>
    <w:rsid w:val="002B3BC8"/>
    <w:rsid w:val="002B4162"/>
    <w:rsid w:val="002B5A8A"/>
    <w:rsid w:val="002B60A2"/>
    <w:rsid w:val="002B6CD7"/>
    <w:rsid w:val="002B7615"/>
    <w:rsid w:val="002B7EF1"/>
    <w:rsid w:val="002B7F42"/>
    <w:rsid w:val="002C060C"/>
    <w:rsid w:val="002C1B88"/>
    <w:rsid w:val="002C2472"/>
    <w:rsid w:val="002C2A5D"/>
    <w:rsid w:val="002C3AF7"/>
    <w:rsid w:val="002C4266"/>
    <w:rsid w:val="002C495A"/>
    <w:rsid w:val="002C4D8F"/>
    <w:rsid w:val="002C5831"/>
    <w:rsid w:val="002C6D9E"/>
    <w:rsid w:val="002C7594"/>
    <w:rsid w:val="002D0203"/>
    <w:rsid w:val="002D025D"/>
    <w:rsid w:val="002D045E"/>
    <w:rsid w:val="002D0C39"/>
    <w:rsid w:val="002D0F54"/>
    <w:rsid w:val="002D18B0"/>
    <w:rsid w:val="002D477F"/>
    <w:rsid w:val="002D57B8"/>
    <w:rsid w:val="002D6029"/>
    <w:rsid w:val="002D625C"/>
    <w:rsid w:val="002D69FE"/>
    <w:rsid w:val="002D73C0"/>
    <w:rsid w:val="002D73D1"/>
    <w:rsid w:val="002D7F9F"/>
    <w:rsid w:val="002E0296"/>
    <w:rsid w:val="002E0535"/>
    <w:rsid w:val="002E106D"/>
    <w:rsid w:val="002E1D6B"/>
    <w:rsid w:val="002E1F82"/>
    <w:rsid w:val="002E2F6A"/>
    <w:rsid w:val="002E3B85"/>
    <w:rsid w:val="002E462D"/>
    <w:rsid w:val="002E4758"/>
    <w:rsid w:val="002E4890"/>
    <w:rsid w:val="002E4986"/>
    <w:rsid w:val="002E4C4A"/>
    <w:rsid w:val="002E542B"/>
    <w:rsid w:val="002E5699"/>
    <w:rsid w:val="002E5FD9"/>
    <w:rsid w:val="002E650D"/>
    <w:rsid w:val="002E662E"/>
    <w:rsid w:val="002E6B0A"/>
    <w:rsid w:val="002E7F01"/>
    <w:rsid w:val="002F00AA"/>
    <w:rsid w:val="002F01B1"/>
    <w:rsid w:val="002F090D"/>
    <w:rsid w:val="002F0C54"/>
    <w:rsid w:val="002F1277"/>
    <w:rsid w:val="002F14CE"/>
    <w:rsid w:val="002F1D4A"/>
    <w:rsid w:val="002F1D6C"/>
    <w:rsid w:val="002F2DBB"/>
    <w:rsid w:val="002F3225"/>
    <w:rsid w:val="002F37E1"/>
    <w:rsid w:val="002F3E77"/>
    <w:rsid w:val="002F408F"/>
    <w:rsid w:val="002F4B80"/>
    <w:rsid w:val="002F558C"/>
    <w:rsid w:val="002F5991"/>
    <w:rsid w:val="002F6069"/>
    <w:rsid w:val="002F6079"/>
    <w:rsid w:val="002F61A1"/>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B94"/>
    <w:rsid w:val="00325C09"/>
    <w:rsid w:val="00325CA5"/>
    <w:rsid w:val="0032610B"/>
    <w:rsid w:val="003269B0"/>
    <w:rsid w:val="003269B8"/>
    <w:rsid w:val="003269D9"/>
    <w:rsid w:val="00327C26"/>
    <w:rsid w:val="00330B7E"/>
    <w:rsid w:val="00330EE5"/>
    <w:rsid w:val="003318B4"/>
    <w:rsid w:val="00331ABA"/>
    <w:rsid w:val="00331EB1"/>
    <w:rsid w:val="00332354"/>
    <w:rsid w:val="00334B0C"/>
    <w:rsid w:val="00334BDD"/>
    <w:rsid w:val="00335029"/>
    <w:rsid w:val="00335244"/>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62D"/>
    <w:rsid w:val="00344D46"/>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FC"/>
    <w:rsid w:val="00353379"/>
    <w:rsid w:val="00354491"/>
    <w:rsid w:val="0035475C"/>
    <w:rsid w:val="00356CA6"/>
    <w:rsid w:val="00356CFB"/>
    <w:rsid w:val="003578AE"/>
    <w:rsid w:val="0036050D"/>
    <w:rsid w:val="00361CBB"/>
    <w:rsid w:val="003624D7"/>
    <w:rsid w:val="0036262B"/>
    <w:rsid w:val="003627ED"/>
    <w:rsid w:val="00363281"/>
    <w:rsid w:val="00364837"/>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65C9"/>
    <w:rsid w:val="003A66C5"/>
    <w:rsid w:val="003A682E"/>
    <w:rsid w:val="003A6837"/>
    <w:rsid w:val="003A698C"/>
    <w:rsid w:val="003A7C97"/>
    <w:rsid w:val="003B02ED"/>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B7C70"/>
    <w:rsid w:val="003C0769"/>
    <w:rsid w:val="003C0D78"/>
    <w:rsid w:val="003C10AC"/>
    <w:rsid w:val="003C1136"/>
    <w:rsid w:val="003C126A"/>
    <w:rsid w:val="003C1401"/>
    <w:rsid w:val="003C29D1"/>
    <w:rsid w:val="003C2B3C"/>
    <w:rsid w:val="003C2D90"/>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C73"/>
    <w:rsid w:val="003D1F72"/>
    <w:rsid w:val="003D241B"/>
    <w:rsid w:val="003D2DEE"/>
    <w:rsid w:val="003D39E9"/>
    <w:rsid w:val="003D3B97"/>
    <w:rsid w:val="003D3E86"/>
    <w:rsid w:val="003D450F"/>
    <w:rsid w:val="003D4E2A"/>
    <w:rsid w:val="003D521E"/>
    <w:rsid w:val="003D62EE"/>
    <w:rsid w:val="003D6B71"/>
    <w:rsid w:val="003D79A6"/>
    <w:rsid w:val="003D7CA1"/>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9B1"/>
    <w:rsid w:val="003F6966"/>
    <w:rsid w:val="003F69D1"/>
    <w:rsid w:val="003F6B84"/>
    <w:rsid w:val="003F755F"/>
    <w:rsid w:val="003F7FB4"/>
    <w:rsid w:val="0040068D"/>
    <w:rsid w:val="004015DC"/>
    <w:rsid w:val="00401C4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B76"/>
    <w:rsid w:val="004138DA"/>
    <w:rsid w:val="00413DB3"/>
    <w:rsid w:val="00415014"/>
    <w:rsid w:val="00415A74"/>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746"/>
    <w:rsid w:val="00425C42"/>
    <w:rsid w:val="00425C70"/>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5277"/>
    <w:rsid w:val="00446D8C"/>
    <w:rsid w:val="00446F07"/>
    <w:rsid w:val="004478BF"/>
    <w:rsid w:val="00450569"/>
    <w:rsid w:val="00450C25"/>
    <w:rsid w:val="00451876"/>
    <w:rsid w:val="00451DE5"/>
    <w:rsid w:val="004522DD"/>
    <w:rsid w:val="00452E6B"/>
    <w:rsid w:val="00453353"/>
    <w:rsid w:val="00454A72"/>
    <w:rsid w:val="00454C9E"/>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1164"/>
    <w:rsid w:val="00472084"/>
    <w:rsid w:val="00472701"/>
    <w:rsid w:val="00472C9E"/>
    <w:rsid w:val="0047306A"/>
    <w:rsid w:val="004733A4"/>
    <w:rsid w:val="004739E1"/>
    <w:rsid w:val="00473BC2"/>
    <w:rsid w:val="00474956"/>
    <w:rsid w:val="00475010"/>
    <w:rsid w:val="004751ED"/>
    <w:rsid w:val="00475685"/>
    <w:rsid w:val="0047581A"/>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A14"/>
    <w:rsid w:val="00496CCF"/>
    <w:rsid w:val="00496E58"/>
    <w:rsid w:val="00497BA5"/>
    <w:rsid w:val="004A0430"/>
    <w:rsid w:val="004A1CAF"/>
    <w:rsid w:val="004A1E90"/>
    <w:rsid w:val="004A260F"/>
    <w:rsid w:val="004A28C7"/>
    <w:rsid w:val="004A37D4"/>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19C7"/>
    <w:rsid w:val="004B2A14"/>
    <w:rsid w:val="004B4345"/>
    <w:rsid w:val="004B4B0B"/>
    <w:rsid w:val="004B57B4"/>
    <w:rsid w:val="004B57D9"/>
    <w:rsid w:val="004B60BE"/>
    <w:rsid w:val="004B66B3"/>
    <w:rsid w:val="004B728E"/>
    <w:rsid w:val="004B7760"/>
    <w:rsid w:val="004B7BDE"/>
    <w:rsid w:val="004C08F8"/>
    <w:rsid w:val="004C0D00"/>
    <w:rsid w:val="004C0E28"/>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17C"/>
    <w:rsid w:val="004D5835"/>
    <w:rsid w:val="004D587E"/>
    <w:rsid w:val="004D5BDF"/>
    <w:rsid w:val="004D5FD9"/>
    <w:rsid w:val="004D6753"/>
    <w:rsid w:val="004D78CF"/>
    <w:rsid w:val="004E0753"/>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1EE4"/>
    <w:rsid w:val="004F275D"/>
    <w:rsid w:val="004F3803"/>
    <w:rsid w:val="004F39B7"/>
    <w:rsid w:val="004F3B4B"/>
    <w:rsid w:val="004F5547"/>
    <w:rsid w:val="004F569B"/>
    <w:rsid w:val="004F5CE7"/>
    <w:rsid w:val="004F6192"/>
    <w:rsid w:val="004F64FC"/>
    <w:rsid w:val="004F71E0"/>
    <w:rsid w:val="005005DA"/>
    <w:rsid w:val="00500CA7"/>
    <w:rsid w:val="00503160"/>
    <w:rsid w:val="005031FE"/>
    <w:rsid w:val="00503537"/>
    <w:rsid w:val="00503B65"/>
    <w:rsid w:val="00503FCB"/>
    <w:rsid w:val="005058EE"/>
    <w:rsid w:val="00505C58"/>
    <w:rsid w:val="0050676F"/>
    <w:rsid w:val="00506BCE"/>
    <w:rsid w:val="00506C15"/>
    <w:rsid w:val="00506DDA"/>
    <w:rsid w:val="00506ED5"/>
    <w:rsid w:val="00507395"/>
    <w:rsid w:val="005074CF"/>
    <w:rsid w:val="00507A5C"/>
    <w:rsid w:val="0051082C"/>
    <w:rsid w:val="0051113F"/>
    <w:rsid w:val="00511DD4"/>
    <w:rsid w:val="005126B6"/>
    <w:rsid w:val="005131AC"/>
    <w:rsid w:val="00513A6A"/>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A8"/>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4281"/>
    <w:rsid w:val="00545564"/>
    <w:rsid w:val="00545BE6"/>
    <w:rsid w:val="0054638D"/>
    <w:rsid w:val="005463F2"/>
    <w:rsid w:val="00546EC2"/>
    <w:rsid w:val="00547AA8"/>
    <w:rsid w:val="0055158C"/>
    <w:rsid w:val="005515A6"/>
    <w:rsid w:val="00551995"/>
    <w:rsid w:val="005528E7"/>
    <w:rsid w:val="00553259"/>
    <w:rsid w:val="005532B7"/>
    <w:rsid w:val="00553EBF"/>
    <w:rsid w:val="005545F8"/>
    <w:rsid w:val="005547A5"/>
    <w:rsid w:val="00554A41"/>
    <w:rsid w:val="00554E90"/>
    <w:rsid w:val="00554EB8"/>
    <w:rsid w:val="0055751F"/>
    <w:rsid w:val="005579E3"/>
    <w:rsid w:val="005608E2"/>
    <w:rsid w:val="0056150E"/>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794"/>
    <w:rsid w:val="00577C20"/>
    <w:rsid w:val="0058077C"/>
    <w:rsid w:val="005809BF"/>
    <w:rsid w:val="005809DB"/>
    <w:rsid w:val="0058136A"/>
    <w:rsid w:val="00581416"/>
    <w:rsid w:val="0058257C"/>
    <w:rsid w:val="00583803"/>
    <w:rsid w:val="00583A49"/>
    <w:rsid w:val="00583AAF"/>
    <w:rsid w:val="0058434F"/>
    <w:rsid w:val="005844D8"/>
    <w:rsid w:val="0058460E"/>
    <w:rsid w:val="00584A11"/>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5174"/>
    <w:rsid w:val="00595EB5"/>
    <w:rsid w:val="00597145"/>
    <w:rsid w:val="0059714E"/>
    <w:rsid w:val="00597472"/>
    <w:rsid w:val="00597599"/>
    <w:rsid w:val="00597A2A"/>
    <w:rsid w:val="00597FC7"/>
    <w:rsid w:val="005A0109"/>
    <w:rsid w:val="005A157B"/>
    <w:rsid w:val="005A404C"/>
    <w:rsid w:val="005A47D3"/>
    <w:rsid w:val="005A4B1F"/>
    <w:rsid w:val="005A54AC"/>
    <w:rsid w:val="005A565A"/>
    <w:rsid w:val="005A5792"/>
    <w:rsid w:val="005A5BE0"/>
    <w:rsid w:val="005A703A"/>
    <w:rsid w:val="005A72EF"/>
    <w:rsid w:val="005A74F8"/>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4C02"/>
    <w:rsid w:val="005C4E98"/>
    <w:rsid w:val="005C582F"/>
    <w:rsid w:val="005C5ED3"/>
    <w:rsid w:val="005C5FB8"/>
    <w:rsid w:val="005C6ABD"/>
    <w:rsid w:val="005C6C0B"/>
    <w:rsid w:val="005C6F97"/>
    <w:rsid w:val="005C77E7"/>
    <w:rsid w:val="005C7BC1"/>
    <w:rsid w:val="005C7C64"/>
    <w:rsid w:val="005D1A60"/>
    <w:rsid w:val="005D1C05"/>
    <w:rsid w:val="005D1F58"/>
    <w:rsid w:val="005D2205"/>
    <w:rsid w:val="005D2301"/>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C74"/>
    <w:rsid w:val="006100F3"/>
    <w:rsid w:val="00610830"/>
    <w:rsid w:val="00610ADA"/>
    <w:rsid w:val="00610E05"/>
    <w:rsid w:val="00610E7A"/>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EA4"/>
    <w:rsid w:val="006329A0"/>
    <w:rsid w:val="00633488"/>
    <w:rsid w:val="006339F4"/>
    <w:rsid w:val="00633C6F"/>
    <w:rsid w:val="00633D8F"/>
    <w:rsid w:val="00634B86"/>
    <w:rsid w:val="00634D41"/>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40F3"/>
    <w:rsid w:val="006457B7"/>
    <w:rsid w:val="00645FD3"/>
    <w:rsid w:val="00646AFD"/>
    <w:rsid w:val="00646DD2"/>
    <w:rsid w:val="00647AE3"/>
    <w:rsid w:val="00647CA6"/>
    <w:rsid w:val="00647CD2"/>
    <w:rsid w:val="00647F50"/>
    <w:rsid w:val="006505DA"/>
    <w:rsid w:val="00650FFF"/>
    <w:rsid w:val="006512BE"/>
    <w:rsid w:val="0065164E"/>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DF"/>
    <w:rsid w:val="00673FE5"/>
    <w:rsid w:val="00674104"/>
    <w:rsid w:val="00674A5D"/>
    <w:rsid w:val="0067516D"/>
    <w:rsid w:val="00676A8D"/>
    <w:rsid w:val="00677DF3"/>
    <w:rsid w:val="00680AE5"/>
    <w:rsid w:val="00681FCB"/>
    <w:rsid w:val="006820E9"/>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D4E"/>
    <w:rsid w:val="00694107"/>
    <w:rsid w:val="0069476A"/>
    <w:rsid w:val="006947C7"/>
    <w:rsid w:val="006955A7"/>
    <w:rsid w:val="0069665A"/>
    <w:rsid w:val="006966B4"/>
    <w:rsid w:val="00696D3C"/>
    <w:rsid w:val="00696DEF"/>
    <w:rsid w:val="0069792C"/>
    <w:rsid w:val="006A07A9"/>
    <w:rsid w:val="006A1307"/>
    <w:rsid w:val="006A148A"/>
    <w:rsid w:val="006A26C1"/>
    <w:rsid w:val="006A2FA6"/>
    <w:rsid w:val="006A3117"/>
    <w:rsid w:val="006A3A79"/>
    <w:rsid w:val="006A3E5B"/>
    <w:rsid w:val="006A4A4A"/>
    <w:rsid w:val="006A4AF7"/>
    <w:rsid w:val="006A507E"/>
    <w:rsid w:val="006A547F"/>
    <w:rsid w:val="006A587B"/>
    <w:rsid w:val="006A5C9C"/>
    <w:rsid w:val="006A663E"/>
    <w:rsid w:val="006A7527"/>
    <w:rsid w:val="006A755E"/>
    <w:rsid w:val="006A7A02"/>
    <w:rsid w:val="006A7EF9"/>
    <w:rsid w:val="006B012F"/>
    <w:rsid w:val="006B0387"/>
    <w:rsid w:val="006B17CC"/>
    <w:rsid w:val="006B17FD"/>
    <w:rsid w:val="006B193C"/>
    <w:rsid w:val="006B1E88"/>
    <w:rsid w:val="006B22FA"/>
    <w:rsid w:val="006B2544"/>
    <w:rsid w:val="006B2BB4"/>
    <w:rsid w:val="006B2CB6"/>
    <w:rsid w:val="006B2D0D"/>
    <w:rsid w:val="006B3229"/>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1F0"/>
    <w:rsid w:val="006D1BEF"/>
    <w:rsid w:val="006D2ECE"/>
    <w:rsid w:val="006D2F54"/>
    <w:rsid w:val="006D3836"/>
    <w:rsid w:val="006D38CB"/>
    <w:rsid w:val="006D42DD"/>
    <w:rsid w:val="006D45D4"/>
    <w:rsid w:val="006D4777"/>
    <w:rsid w:val="006D4C49"/>
    <w:rsid w:val="006D5777"/>
    <w:rsid w:val="006D57ED"/>
    <w:rsid w:val="006D58D9"/>
    <w:rsid w:val="006D5BAB"/>
    <w:rsid w:val="006D6954"/>
    <w:rsid w:val="006D7D88"/>
    <w:rsid w:val="006E03FB"/>
    <w:rsid w:val="006E0AE4"/>
    <w:rsid w:val="006E10F3"/>
    <w:rsid w:val="006E11FC"/>
    <w:rsid w:val="006E1335"/>
    <w:rsid w:val="006E23F2"/>
    <w:rsid w:val="006E2436"/>
    <w:rsid w:val="006E24ED"/>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F79"/>
    <w:rsid w:val="006F24DA"/>
    <w:rsid w:val="006F2A30"/>
    <w:rsid w:val="006F2D3C"/>
    <w:rsid w:val="006F30F6"/>
    <w:rsid w:val="006F3A22"/>
    <w:rsid w:val="006F3D22"/>
    <w:rsid w:val="006F3E47"/>
    <w:rsid w:val="006F5341"/>
    <w:rsid w:val="006F5546"/>
    <w:rsid w:val="006F5972"/>
    <w:rsid w:val="006F5CAA"/>
    <w:rsid w:val="006F657C"/>
    <w:rsid w:val="006F7A41"/>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31"/>
    <w:rsid w:val="00714B73"/>
    <w:rsid w:val="00714CDC"/>
    <w:rsid w:val="00715602"/>
    <w:rsid w:val="00716170"/>
    <w:rsid w:val="00716954"/>
    <w:rsid w:val="00716B81"/>
    <w:rsid w:val="00717D73"/>
    <w:rsid w:val="007210EF"/>
    <w:rsid w:val="00721147"/>
    <w:rsid w:val="00721BE2"/>
    <w:rsid w:val="00721EF0"/>
    <w:rsid w:val="00722118"/>
    <w:rsid w:val="00722555"/>
    <w:rsid w:val="007231A2"/>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40323"/>
    <w:rsid w:val="00740942"/>
    <w:rsid w:val="0074120C"/>
    <w:rsid w:val="0074230B"/>
    <w:rsid w:val="0074254F"/>
    <w:rsid w:val="007434E4"/>
    <w:rsid w:val="00743AE0"/>
    <w:rsid w:val="00743BBF"/>
    <w:rsid w:val="00743E36"/>
    <w:rsid w:val="007440E1"/>
    <w:rsid w:val="00745755"/>
    <w:rsid w:val="00746C77"/>
    <w:rsid w:val="007470E5"/>
    <w:rsid w:val="00750CC4"/>
    <w:rsid w:val="00753A87"/>
    <w:rsid w:val="007545CA"/>
    <w:rsid w:val="00754A64"/>
    <w:rsid w:val="007550E3"/>
    <w:rsid w:val="007562C6"/>
    <w:rsid w:val="007566D8"/>
    <w:rsid w:val="00756889"/>
    <w:rsid w:val="0075722C"/>
    <w:rsid w:val="0075757A"/>
    <w:rsid w:val="00757613"/>
    <w:rsid w:val="00757AD8"/>
    <w:rsid w:val="00760E06"/>
    <w:rsid w:val="0076153F"/>
    <w:rsid w:val="00761C61"/>
    <w:rsid w:val="00761CB9"/>
    <w:rsid w:val="00762049"/>
    <w:rsid w:val="007626AA"/>
    <w:rsid w:val="00762A31"/>
    <w:rsid w:val="00762CBF"/>
    <w:rsid w:val="00763225"/>
    <w:rsid w:val="00763905"/>
    <w:rsid w:val="00763CA3"/>
    <w:rsid w:val="0076440B"/>
    <w:rsid w:val="0076537B"/>
    <w:rsid w:val="007658E9"/>
    <w:rsid w:val="00765944"/>
    <w:rsid w:val="007665FD"/>
    <w:rsid w:val="007670F4"/>
    <w:rsid w:val="00767161"/>
    <w:rsid w:val="007672F2"/>
    <w:rsid w:val="00767AE9"/>
    <w:rsid w:val="00767EDD"/>
    <w:rsid w:val="007708C9"/>
    <w:rsid w:val="00770E39"/>
    <w:rsid w:val="00771038"/>
    <w:rsid w:val="00771D75"/>
    <w:rsid w:val="00771E5C"/>
    <w:rsid w:val="00772491"/>
    <w:rsid w:val="00773694"/>
    <w:rsid w:val="00773985"/>
    <w:rsid w:val="007739B8"/>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A36"/>
    <w:rsid w:val="00787ADF"/>
    <w:rsid w:val="00787C16"/>
    <w:rsid w:val="00791192"/>
    <w:rsid w:val="007911D6"/>
    <w:rsid w:val="00791D9B"/>
    <w:rsid w:val="0079304D"/>
    <w:rsid w:val="007931F3"/>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999"/>
    <w:rsid w:val="007B2FC3"/>
    <w:rsid w:val="007B3862"/>
    <w:rsid w:val="007B3D56"/>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600"/>
    <w:rsid w:val="007C20FC"/>
    <w:rsid w:val="007C22E2"/>
    <w:rsid w:val="007C271E"/>
    <w:rsid w:val="007C3168"/>
    <w:rsid w:val="007C323C"/>
    <w:rsid w:val="007C3619"/>
    <w:rsid w:val="007C4587"/>
    <w:rsid w:val="007C549B"/>
    <w:rsid w:val="007C5749"/>
    <w:rsid w:val="007C5D08"/>
    <w:rsid w:val="007C5D10"/>
    <w:rsid w:val="007C666D"/>
    <w:rsid w:val="007C6C3B"/>
    <w:rsid w:val="007C7325"/>
    <w:rsid w:val="007C77B7"/>
    <w:rsid w:val="007C7B8D"/>
    <w:rsid w:val="007D03BC"/>
    <w:rsid w:val="007D1346"/>
    <w:rsid w:val="007D1FF8"/>
    <w:rsid w:val="007D2EA9"/>
    <w:rsid w:val="007D594B"/>
    <w:rsid w:val="007D599A"/>
    <w:rsid w:val="007D5F5D"/>
    <w:rsid w:val="007D5F5F"/>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73D"/>
    <w:rsid w:val="007E4CAC"/>
    <w:rsid w:val="007E54DA"/>
    <w:rsid w:val="007E622F"/>
    <w:rsid w:val="007E64A1"/>
    <w:rsid w:val="007E6DC5"/>
    <w:rsid w:val="007F051B"/>
    <w:rsid w:val="007F0543"/>
    <w:rsid w:val="007F060E"/>
    <w:rsid w:val="007F0EBA"/>
    <w:rsid w:val="007F11D5"/>
    <w:rsid w:val="007F15A9"/>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602E"/>
    <w:rsid w:val="008672AD"/>
    <w:rsid w:val="00867A23"/>
    <w:rsid w:val="00867E31"/>
    <w:rsid w:val="00870305"/>
    <w:rsid w:val="00870615"/>
    <w:rsid w:val="0087158B"/>
    <w:rsid w:val="00871F4E"/>
    <w:rsid w:val="008721A4"/>
    <w:rsid w:val="0087340C"/>
    <w:rsid w:val="00873508"/>
    <w:rsid w:val="00873A4B"/>
    <w:rsid w:val="00873E21"/>
    <w:rsid w:val="00875502"/>
    <w:rsid w:val="00877F07"/>
    <w:rsid w:val="00880D3A"/>
    <w:rsid w:val="00880EBB"/>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799B"/>
    <w:rsid w:val="008B7BF1"/>
    <w:rsid w:val="008B7C79"/>
    <w:rsid w:val="008B7DF6"/>
    <w:rsid w:val="008C026E"/>
    <w:rsid w:val="008C06C2"/>
    <w:rsid w:val="008C0F45"/>
    <w:rsid w:val="008C29E4"/>
    <w:rsid w:val="008C2B9A"/>
    <w:rsid w:val="008C2D7F"/>
    <w:rsid w:val="008C345A"/>
    <w:rsid w:val="008C3D30"/>
    <w:rsid w:val="008C41ED"/>
    <w:rsid w:val="008C4A97"/>
    <w:rsid w:val="008C53CC"/>
    <w:rsid w:val="008C5471"/>
    <w:rsid w:val="008C5D72"/>
    <w:rsid w:val="008C5FF2"/>
    <w:rsid w:val="008C6132"/>
    <w:rsid w:val="008C6224"/>
    <w:rsid w:val="008C68F3"/>
    <w:rsid w:val="008D05A7"/>
    <w:rsid w:val="008D07E4"/>
    <w:rsid w:val="008D1EBA"/>
    <w:rsid w:val="008D2600"/>
    <w:rsid w:val="008D2733"/>
    <w:rsid w:val="008D3183"/>
    <w:rsid w:val="008D34C3"/>
    <w:rsid w:val="008D493F"/>
    <w:rsid w:val="008D4D9F"/>
    <w:rsid w:val="008D4F00"/>
    <w:rsid w:val="008D5644"/>
    <w:rsid w:val="008D5B1B"/>
    <w:rsid w:val="008D5DE0"/>
    <w:rsid w:val="008D686F"/>
    <w:rsid w:val="008D69DC"/>
    <w:rsid w:val="008D767B"/>
    <w:rsid w:val="008D7AD3"/>
    <w:rsid w:val="008D7CB3"/>
    <w:rsid w:val="008E0ECB"/>
    <w:rsid w:val="008E15E7"/>
    <w:rsid w:val="008E1CCC"/>
    <w:rsid w:val="008E1F3A"/>
    <w:rsid w:val="008E33E8"/>
    <w:rsid w:val="008E3551"/>
    <w:rsid w:val="008E371E"/>
    <w:rsid w:val="008E4ABF"/>
    <w:rsid w:val="008E5B2E"/>
    <w:rsid w:val="008E6474"/>
    <w:rsid w:val="008E71E3"/>
    <w:rsid w:val="008E7870"/>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2B1F"/>
    <w:rsid w:val="00912CD1"/>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F33"/>
    <w:rsid w:val="0092644E"/>
    <w:rsid w:val="00926973"/>
    <w:rsid w:val="009269D0"/>
    <w:rsid w:val="009269E7"/>
    <w:rsid w:val="00926E35"/>
    <w:rsid w:val="00927041"/>
    <w:rsid w:val="00927430"/>
    <w:rsid w:val="009276D9"/>
    <w:rsid w:val="00927E8C"/>
    <w:rsid w:val="0093130D"/>
    <w:rsid w:val="009325FA"/>
    <w:rsid w:val="00932795"/>
    <w:rsid w:val="009327FF"/>
    <w:rsid w:val="00933467"/>
    <w:rsid w:val="00934B49"/>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2298"/>
    <w:rsid w:val="009427D3"/>
    <w:rsid w:val="00942C64"/>
    <w:rsid w:val="00942FD3"/>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20A0"/>
    <w:rsid w:val="009A22E7"/>
    <w:rsid w:val="009A253D"/>
    <w:rsid w:val="009A268E"/>
    <w:rsid w:val="009A282A"/>
    <w:rsid w:val="009A3218"/>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F7E"/>
    <w:rsid w:val="009C4733"/>
    <w:rsid w:val="009C56A2"/>
    <w:rsid w:val="009C5754"/>
    <w:rsid w:val="009C5937"/>
    <w:rsid w:val="009C5FD1"/>
    <w:rsid w:val="009C6B08"/>
    <w:rsid w:val="009C752D"/>
    <w:rsid w:val="009C7984"/>
    <w:rsid w:val="009D0242"/>
    <w:rsid w:val="009D0278"/>
    <w:rsid w:val="009D02CB"/>
    <w:rsid w:val="009D0B44"/>
    <w:rsid w:val="009D1627"/>
    <w:rsid w:val="009D1CB3"/>
    <w:rsid w:val="009D2012"/>
    <w:rsid w:val="009D2C13"/>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E07E9"/>
    <w:rsid w:val="009E08B4"/>
    <w:rsid w:val="009E0FEE"/>
    <w:rsid w:val="009E12DF"/>
    <w:rsid w:val="009E1455"/>
    <w:rsid w:val="009E1E54"/>
    <w:rsid w:val="009E2213"/>
    <w:rsid w:val="009E22E7"/>
    <w:rsid w:val="009E2663"/>
    <w:rsid w:val="009E2B01"/>
    <w:rsid w:val="009E3336"/>
    <w:rsid w:val="009E36C4"/>
    <w:rsid w:val="009E36E9"/>
    <w:rsid w:val="009E390C"/>
    <w:rsid w:val="009E3FCC"/>
    <w:rsid w:val="009E440D"/>
    <w:rsid w:val="009E5697"/>
    <w:rsid w:val="009E59C2"/>
    <w:rsid w:val="009E6117"/>
    <w:rsid w:val="009E6499"/>
    <w:rsid w:val="009E65C1"/>
    <w:rsid w:val="009E6DC9"/>
    <w:rsid w:val="009E7C6B"/>
    <w:rsid w:val="009F00AD"/>
    <w:rsid w:val="009F0A47"/>
    <w:rsid w:val="009F0C1A"/>
    <w:rsid w:val="009F0EEB"/>
    <w:rsid w:val="009F14ED"/>
    <w:rsid w:val="009F1CDE"/>
    <w:rsid w:val="009F30FF"/>
    <w:rsid w:val="009F36CF"/>
    <w:rsid w:val="009F37C2"/>
    <w:rsid w:val="009F4140"/>
    <w:rsid w:val="009F4698"/>
    <w:rsid w:val="009F4839"/>
    <w:rsid w:val="009F692B"/>
    <w:rsid w:val="00A006D2"/>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18B7"/>
    <w:rsid w:val="00A12ACF"/>
    <w:rsid w:val="00A12CA6"/>
    <w:rsid w:val="00A12DAA"/>
    <w:rsid w:val="00A12E94"/>
    <w:rsid w:val="00A13952"/>
    <w:rsid w:val="00A145B0"/>
    <w:rsid w:val="00A14A32"/>
    <w:rsid w:val="00A14B0D"/>
    <w:rsid w:val="00A15046"/>
    <w:rsid w:val="00A15AA2"/>
    <w:rsid w:val="00A15CC3"/>
    <w:rsid w:val="00A16121"/>
    <w:rsid w:val="00A1696E"/>
    <w:rsid w:val="00A17C61"/>
    <w:rsid w:val="00A17D7A"/>
    <w:rsid w:val="00A17EDF"/>
    <w:rsid w:val="00A20565"/>
    <w:rsid w:val="00A20D38"/>
    <w:rsid w:val="00A22965"/>
    <w:rsid w:val="00A23537"/>
    <w:rsid w:val="00A23BE7"/>
    <w:rsid w:val="00A23D57"/>
    <w:rsid w:val="00A243F9"/>
    <w:rsid w:val="00A245AA"/>
    <w:rsid w:val="00A24A37"/>
    <w:rsid w:val="00A261F6"/>
    <w:rsid w:val="00A26CC5"/>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D39"/>
    <w:rsid w:val="00A6363C"/>
    <w:rsid w:val="00A6400A"/>
    <w:rsid w:val="00A64CAF"/>
    <w:rsid w:val="00A65057"/>
    <w:rsid w:val="00A6506D"/>
    <w:rsid w:val="00A65B58"/>
    <w:rsid w:val="00A666F7"/>
    <w:rsid w:val="00A66A7A"/>
    <w:rsid w:val="00A6711D"/>
    <w:rsid w:val="00A67ACB"/>
    <w:rsid w:val="00A67DE7"/>
    <w:rsid w:val="00A70186"/>
    <w:rsid w:val="00A70CC7"/>
    <w:rsid w:val="00A71263"/>
    <w:rsid w:val="00A71E4D"/>
    <w:rsid w:val="00A71E53"/>
    <w:rsid w:val="00A72352"/>
    <w:rsid w:val="00A7361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861"/>
    <w:rsid w:val="00A81926"/>
    <w:rsid w:val="00A81B91"/>
    <w:rsid w:val="00A82366"/>
    <w:rsid w:val="00A826BF"/>
    <w:rsid w:val="00A82814"/>
    <w:rsid w:val="00A82920"/>
    <w:rsid w:val="00A83959"/>
    <w:rsid w:val="00A83DA8"/>
    <w:rsid w:val="00A844FF"/>
    <w:rsid w:val="00A84837"/>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F25"/>
    <w:rsid w:val="00AB016D"/>
    <w:rsid w:val="00AB0898"/>
    <w:rsid w:val="00AB2B9A"/>
    <w:rsid w:val="00AB2D3E"/>
    <w:rsid w:val="00AB3538"/>
    <w:rsid w:val="00AB396E"/>
    <w:rsid w:val="00AB3A59"/>
    <w:rsid w:val="00AB50CB"/>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2E5"/>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762"/>
    <w:rsid w:val="00AE7D88"/>
    <w:rsid w:val="00AE7F6E"/>
    <w:rsid w:val="00AF03BA"/>
    <w:rsid w:val="00AF05DB"/>
    <w:rsid w:val="00AF09FB"/>
    <w:rsid w:val="00AF0A5E"/>
    <w:rsid w:val="00AF1313"/>
    <w:rsid w:val="00AF478C"/>
    <w:rsid w:val="00AF5272"/>
    <w:rsid w:val="00AF54F3"/>
    <w:rsid w:val="00AF6346"/>
    <w:rsid w:val="00AF664E"/>
    <w:rsid w:val="00AF66BD"/>
    <w:rsid w:val="00AF6D50"/>
    <w:rsid w:val="00AF71B3"/>
    <w:rsid w:val="00B00286"/>
    <w:rsid w:val="00B0029B"/>
    <w:rsid w:val="00B004B1"/>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D70"/>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F0"/>
    <w:rsid w:val="00B33227"/>
    <w:rsid w:val="00B33510"/>
    <w:rsid w:val="00B33879"/>
    <w:rsid w:val="00B33B20"/>
    <w:rsid w:val="00B33F29"/>
    <w:rsid w:val="00B3408F"/>
    <w:rsid w:val="00B34A95"/>
    <w:rsid w:val="00B361C7"/>
    <w:rsid w:val="00B363FC"/>
    <w:rsid w:val="00B376C0"/>
    <w:rsid w:val="00B40530"/>
    <w:rsid w:val="00B40AD0"/>
    <w:rsid w:val="00B4260E"/>
    <w:rsid w:val="00B42804"/>
    <w:rsid w:val="00B429BB"/>
    <w:rsid w:val="00B42ABA"/>
    <w:rsid w:val="00B42EED"/>
    <w:rsid w:val="00B434F2"/>
    <w:rsid w:val="00B435B0"/>
    <w:rsid w:val="00B436B1"/>
    <w:rsid w:val="00B43F42"/>
    <w:rsid w:val="00B44798"/>
    <w:rsid w:val="00B44A71"/>
    <w:rsid w:val="00B45AFC"/>
    <w:rsid w:val="00B46BE2"/>
    <w:rsid w:val="00B46EE4"/>
    <w:rsid w:val="00B476C6"/>
    <w:rsid w:val="00B4774C"/>
    <w:rsid w:val="00B47D59"/>
    <w:rsid w:val="00B5075D"/>
    <w:rsid w:val="00B508B3"/>
    <w:rsid w:val="00B51563"/>
    <w:rsid w:val="00B52559"/>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42A"/>
    <w:rsid w:val="00BE09E0"/>
    <w:rsid w:val="00BE1968"/>
    <w:rsid w:val="00BE1D85"/>
    <w:rsid w:val="00BE1F25"/>
    <w:rsid w:val="00BE221B"/>
    <w:rsid w:val="00BE2600"/>
    <w:rsid w:val="00BE283A"/>
    <w:rsid w:val="00BE387E"/>
    <w:rsid w:val="00BE5761"/>
    <w:rsid w:val="00BE6A49"/>
    <w:rsid w:val="00BE7CAD"/>
    <w:rsid w:val="00BE7F91"/>
    <w:rsid w:val="00BF044B"/>
    <w:rsid w:val="00BF0CBA"/>
    <w:rsid w:val="00BF17FE"/>
    <w:rsid w:val="00BF1A47"/>
    <w:rsid w:val="00BF1C37"/>
    <w:rsid w:val="00BF296A"/>
    <w:rsid w:val="00BF2984"/>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33A3"/>
    <w:rsid w:val="00C0342E"/>
    <w:rsid w:val="00C04114"/>
    <w:rsid w:val="00C041A3"/>
    <w:rsid w:val="00C04A4E"/>
    <w:rsid w:val="00C04E84"/>
    <w:rsid w:val="00C0567E"/>
    <w:rsid w:val="00C05D0F"/>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C85"/>
    <w:rsid w:val="00C14E08"/>
    <w:rsid w:val="00C151FA"/>
    <w:rsid w:val="00C15368"/>
    <w:rsid w:val="00C15437"/>
    <w:rsid w:val="00C15A05"/>
    <w:rsid w:val="00C16886"/>
    <w:rsid w:val="00C16B7E"/>
    <w:rsid w:val="00C203EE"/>
    <w:rsid w:val="00C2050B"/>
    <w:rsid w:val="00C2209D"/>
    <w:rsid w:val="00C22445"/>
    <w:rsid w:val="00C22AAB"/>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5726"/>
    <w:rsid w:val="00C65786"/>
    <w:rsid w:val="00C6584D"/>
    <w:rsid w:val="00C6642F"/>
    <w:rsid w:val="00C66505"/>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EF5"/>
    <w:rsid w:val="00C77BF7"/>
    <w:rsid w:val="00C80326"/>
    <w:rsid w:val="00C803A6"/>
    <w:rsid w:val="00C80DBC"/>
    <w:rsid w:val="00C8113F"/>
    <w:rsid w:val="00C8115F"/>
    <w:rsid w:val="00C81483"/>
    <w:rsid w:val="00C815D7"/>
    <w:rsid w:val="00C817E5"/>
    <w:rsid w:val="00C829FC"/>
    <w:rsid w:val="00C831B1"/>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256C"/>
    <w:rsid w:val="00C92782"/>
    <w:rsid w:val="00C92E84"/>
    <w:rsid w:val="00C92F8D"/>
    <w:rsid w:val="00C93C0F"/>
    <w:rsid w:val="00C94047"/>
    <w:rsid w:val="00C94546"/>
    <w:rsid w:val="00C94729"/>
    <w:rsid w:val="00C9540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621"/>
    <w:rsid w:val="00CC576E"/>
    <w:rsid w:val="00CC59E4"/>
    <w:rsid w:val="00CC640E"/>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D0032E"/>
    <w:rsid w:val="00D008EC"/>
    <w:rsid w:val="00D01128"/>
    <w:rsid w:val="00D02E16"/>
    <w:rsid w:val="00D02E2A"/>
    <w:rsid w:val="00D02E30"/>
    <w:rsid w:val="00D02FC3"/>
    <w:rsid w:val="00D031AE"/>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33F4"/>
    <w:rsid w:val="00D13486"/>
    <w:rsid w:val="00D143FC"/>
    <w:rsid w:val="00D14448"/>
    <w:rsid w:val="00D15CC1"/>
    <w:rsid w:val="00D162C9"/>
    <w:rsid w:val="00D16B2D"/>
    <w:rsid w:val="00D176FF"/>
    <w:rsid w:val="00D2084E"/>
    <w:rsid w:val="00D20D4C"/>
    <w:rsid w:val="00D21646"/>
    <w:rsid w:val="00D21CF5"/>
    <w:rsid w:val="00D223B8"/>
    <w:rsid w:val="00D230D7"/>
    <w:rsid w:val="00D23355"/>
    <w:rsid w:val="00D23A5E"/>
    <w:rsid w:val="00D255E1"/>
    <w:rsid w:val="00D2587C"/>
    <w:rsid w:val="00D2749E"/>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BEA"/>
    <w:rsid w:val="00D4751C"/>
    <w:rsid w:val="00D50254"/>
    <w:rsid w:val="00D5064F"/>
    <w:rsid w:val="00D52056"/>
    <w:rsid w:val="00D524BC"/>
    <w:rsid w:val="00D52ECA"/>
    <w:rsid w:val="00D52F48"/>
    <w:rsid w:val="00D534B8"/>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4186"/>
    <w:rsid w:val="00DB51B2"/>
    <w:rsid w:val="00DB540E"/>
    <w:rsid w:val="00DB582E"/>
    <w:rsid w:val="00DB59C4"/>
    <w:rsid w:val="00DB6951"/>
    <w:rsid w:val="00DB6F8C"/>
    <w:rsid w:val="00DB73FF"/>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AA"/>
    <w:rsid w:val="00DE2949"/>
    <w:rsid w:val="00DE2AA7"/>
    <w:rsid w:val="00DE3373"/>
    <w:rsid w:val="00DE3AD0"/>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61AE"/>
    <w:rsid w:val="00E4060E"/>
    <w:rsid w:val="00E4096C"/>
    <w:rsid w:val="00E40D48"/>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F8C"/>
    <w:rsid w:val="00E87213"/>
    <w:rsid w:val="00E87338"/>
    <w:rsid w:val="00E878B6"/>
    <w:rsid w:val="00E87A08"/>
    <w:rsid w:val="00E90E17"/>
    <w:rsid w:val="00E917C6"/>
    <w:rsid w:val="00E92862"/>
    <w:rsid w:val="00E92F9E"/>
    <w:rsid w:val="00E9302C"/>
    <w:rsid w:val="00E93D66"/>
    <w:rsid w:val="00E94188"/>
    <w:rsid w:val="00E9430C"/>
    <w:rsid w:val="00E94471"/>
    <w:rsid w:val="00E94F75"/>
    <w:rsid w:val="00E958C4"/>
    <w:rsid w:val="00E95976"/>
    <w:rsid w:val="00E95BF3"/>
    <w:rsid w:val="00E96E4F"/>
    <w:rsid w:val="00E975BF"/>
    <w:rsid w:val="00E977C7"/>
    <w:rsid w:val="00EA060F"/>
    <w:rsid w:val="00EA1483"/>
    <w:rsid w:val="00EA18A6"/>
    <w:rsid w:val="00EA233F"/>
    <w:rsid w:val="00EA2B50"/>
    <w:rsid w:val="00EA2B75"/>
    <w:rsid w:val="00EA2EF2"/>
    <w:rsid w:val="00EA356E"/>
    <w:rsid w:val="00EA37C1"/>
    <w:rsid w:val="00EA3DC2"/>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625"/>
    <w:rsid w:val="00EC3C80"/>
    <w:rsid w:val="00EC44AD"/>
    <w:rsid w:val="00EC4C82"/>
    <w:rsid w:val="00EC4D87"/>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E00E0"/>
    <w:rsid w:val="00EE01AF"/>
    <w:rsid w:val="00EE01C6"/>
    <w:rsid w:val="00EE0871"/>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88E"/>
    <w:rsid w:val="00EE5BB9"/>
    <w:rsid w:val="00EE6112"/>
    <w:rsid w:val="00EE7BEB"/>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0F4"/>
    <w:rsid w:val="00F00875"/>
    <w:rsid w:val="00F00A39"/>
    <w:rsid w:val="00F00A69"/>
    <w:rsid w:val="00F018A4"/>
    <w:rsid w:val="00F01AEC"/>
    <w:rsid w:val="00F01BDF"/>
    <w:rsid w:val="00F01D02"/>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3CAA"/>
    <w:rsid w:val="00F14A84"/>
    <w:rsid w:val="00F15016"/>
    <w:rsid w:val="00F160BB"/>
    <w:rsid w:val="00F17095"/>
    <w:rsid w:val="00F1747D"/>
    <w:rsid w:val="00F17622"/>
    <w:rsid w:val="00F17A16"/>
    <w:rsid w:val="00F20551"/>
    <w:rsid w:val="00F2060C"/>
    <w:rsid w:val="00F21BEC"/>
    <w:rsid w:val="00F22015"/>
    <w:rsid w:val="00F22D72"/>
    <w:rsid w:val="00F2374D"/>
    <w:rsid w:val="00F23F68"/>
    <w:rsid w:val="00F24B16"/>
    <w:rsid w:val="00F24DF3"/>
    <w:rsid w:val="00F25538"/>
    <w:rsid w:val="00F26013"/>
    <w:rsid w:val="00F26735"/>
    <w:rsid w:val="00F26CAC"/>
    <w:rsid w:val="00F26FCA"/>
    <w:rsid w:val="00F27377"/>
    <w:rsid w:val="00F27D63"/>
    <w:rsid w:val="00F30216"/>
    <w:rsid w:val="00F307A1"/>
    <w:rsid w:val="00F30BB5"/>
    <w:rsid w:val="00F31083"/>
    <w:rsid w:val="00F31B72"/>
    <w:rsid w:val="00F31E09"/>
    <w:rsid w:val="00F3235B"/>
    <w:rsid w:val="00F3286F"/>
    <w:rsid w:val="00F3374E"/>
    <w:rsid w:val="00F33C3F"/>
    <w:rsid w:val="00F345B8"/>
    <w:rsid w:val="00F347D2"/>
    <w:rsid w:val="00F35166"/>
    <w:rsid w:val="00F35248"/>
    <w:rsid w:val="00F3592A"/>
    <w:rsid w:val="00F35A79"/>
    <w:rsid w:val="00F36011"/>
    <w:rsid w:val="00F363BD"/>
    <w:rsid w:val="00F3676D"/>
    <w:rsid w:val="00F3683C"/>
    <w:rsid w:val="00F371EE"/>
    <w:rsid w:val="00F3790F"/>
    <w:rsid w:val="00F3794A"/>
    <w:rsid w:val="00F401E4"/>
    <w:rsid w:val="00F4031C"/>
    <w:rsid w:val="00F408E6"/>
    <w:rsid w:val="00F41BFD"/>
    <w:rsid w:val="00F42030"/>
    <w:rsid w:val="00F42193"/>
    <w:rsid w:val="00F4304C"/>
    <w:rsid w:val="00F43626"/>
    <w:rsid w:val="00F4388A"/>
    <w:rsid w:val="00F43EF4"/>
    <w:rsid w:val="00F44D41"/>
    <w:rsid w:val="00F460C7"/>
    <w:rsid w:val="00F46476"/>
    <w:rsid w:val="00F46AE5"/>
    <w:rsid w:val="00F46FF4"/>
    <w:rsid w:val="00F4717C"/>
    <w:rsid w:val="00F4741D"/>
    <w:rsid w:val="00F474A1"/>
    <w:rsid w:val="00F47670"/>
    <w:rsid w:val="00F50BBD"/>
    <w:rsid w:val="00F510CD"/>
    <w:rsid w:val="00F514E9"/>
    <w:rsid w:val="00F515B9"/>
    <w:rsid w:val="00F51893"/>
    <w:rsid w:val="00F538BB"/>
    <w:rsid w:val="00F53C4B"/>
    <w:rsid w:val="00F53F9E"/>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43B"/>
    <w:rsid w:val="00F7143E"/>
    <w:rsid w:val="00F717F1"/>
    <w:rsid w:val="00F7202E"/>
    <w:rsid w:val="00F72789"/>
    <w:rsid w:val="00F72942"/>
    <w:rsid w:val="00F73036"/>
    <w:rsid w:val="00F73ABF"/>
    <w:rsid w:val="00F740A0"/>
    <w:rsid w:val="00F74DE5"/>
    <w:rsid w:val="00F74FB0"/>
    <w:rsid w:val="00F75045"/>
    <w:rsid w:val="00F75E8F"/>
    <w:rsid w:val="00F75FF9"/>
    <w:rsid w:val="00F76B24"/>
    <w:rsid w:val="00F76CB6"/>
    <w:rsid w:val="00F7767E"/>
    <w:rsid w:val="00F81226"/>
    <w:rsid w:val="00F8151C"/>
    <w:rsid w:val="00F8162C"/>
    <w:rsid w:val="00F81727"/>
    <w:rsid w:val="00F821DA"/>
    <w:rsid w:val="00F8233E"/>
    <w:rsid w:val="00F83E44"/>
    <w:rsid w:val="00F840A1"/>
    <w:rsid w:val="00F84875"/>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BA0"/>
    <w:rsid w:val="00FD1300"/>
    <w:rsid w:val="00FD1C91"/>
    <w:rsid w:val="00FD27C6"/>
    <w:rsid w:val="00FD2989"/>
    <w:rsid w:val="00FD3078"/>
    <w:rsid w:val="00FD45B6"/>
    <w:rsid w:val="00FD51FB"/>
    <w:rsid w:val="00FD59CD"/>
    <w:rsid w:val="00FD6555"/>
    <w:rsid w:val="00FD66B2"/>
    <w:rsid w:val="00FD68D7"/>
    <w:rsid w:val="00FD6A20"/>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7A30"/>
    <w:rsid w:val="00FE7C10"/>
    <w:rsid w:val="00FF0FC9"/>
    <w:rsid w:val="00FF12A5"/>
    <w:rsid w:val="00FF232D"/>
    <w:rsid w:val="00FF25BC"/>
    <w:rsid w:val="00FF278D"/>
    <w:rsid w:val="00FF27CB"/>
    <w:rsid w:val="00FF30F5"/>
    <w:rsid w:val="00FF331B"/>
    <w:rsid w:val="00FF477B"/>
    <w:rsid w:val="00FF4AC9"/>
    <w:rsid w:val="00FF51FA"/>
    <w:rsid w:val="00FF62D8"/>
    <w:rsid w:val="00FF65F5"/>
    <w:rsid w:val="00FF6E6D"/>
    <w:rsid w:val="00FF70F5"/>
    <w:rsid w:val="00FF7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0FDC2"/>
  <w15:docId w15:val="{1BECFEAF-E95C-4E54-AE70-4E7A6E2D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raster">
    <w:name w:val="Table Grid"/>
    <w:basedOn w:val="NormaleTabelle"/>
    <w:uiPriority w:val="59"/>
    <w:rsid w:val="003D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3D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D4E2A"/>
    <w:pPr>
      <w:spacing w:after="0" w:line="240" w:lineRule="auto"/>
    </w:pPr>
    <w:tblPr>
      <w:tblStyleRowBandSize w:val="1"/>
      <w:tblStyleColBandSize w:val="1"/>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customStyle="1" w:styleId="NichtaufgelsteErwhnung1">
    <w:name w:val="Nicht aufgelöste Erwähnung1"/>
    <w:basedOn w:val="Absatz-Standardschriftart"/>
    <w:uiPriority w:val="99"/>
    <w:semiHidden/>
    <w:unhideWhenUsed/>
    <w:rsid w:val="0064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ansfermarkt.de/"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ermarkt.de/"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lucajanas/web-mining/blob/main/Crawler.ipynb" TargetMode="External"/><Relationship Id="rId22" Type="http://schemas.microsoft.com/office/2011/relationships/people" Target="people.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70D3-0BF2-42F8-950F-73E442B4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968</Words>
  <Characters>6101</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Luca Janas</cp:lastModifiedBy>
  <cp:revision>188</cp:revision>
  <cp:lastPrinted>2023-03-04T13:41:00Z</cp:lastPrinted>
  <dcterms:created xsi:type="dcterms:W3CDTF">2019-06-06T11:34:00Z</dcterms:created>
  <dcterms:modified xsi:type="dcterms:W3CDTF">2023-06-11T09:10:00Z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2023-06-11T08:10:54Z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dbe7b99f-871a-47bd-b897-c5463ee2c433</vt:lpwstr>
  </property>
  <property fmtid="{D5CDD505-2E9C-101B-9397-08002B2CF9AE}" pid="8" name="MSIP_Label_0359f705-2ba0-454b-9cfc-6ce5bcaac040_ContentBits">
    <vt:lpwstr>2</vt:lpwstr>
  </property>
</Properties>
</file>