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FBF" w:rsidRDefault="007D7F4B" w:rsidP="007D7F4B">
      <w:pPr>
        <w:pStyle w:val="Titel"/>
      </w:pPr>
      <w:r>
        <w:t>Anleitung Installation Mangel Manager</w:t>
      </w:r>
    </w:p>
    <w:p w:rsidR="007D7F4B" w:rsidRDefault="007D7F4B" w:rsidP="007D7F4B"/>
    <w:p w:rsidR="007D7F4B" w:rsidRDefault="007D7F4B" w:rsidP="007D7F4B">
      <w:pPr>
        <w:pStyle w:val="berschrift1"/>
      </w:pPr>
      <w:r>
        <w:t>Postgres und Datenbank:</w:t>
      </w:r>
    </w:p>
    <w:p w:rsidR="007D7F4B" w:rsidRDefault="007D7F4B" w:rsidP="007D7F4B"/>
    <w:p w:rsidR="007D7F4B" w:rsidRDefault="007D7F4B" w:rsidP="007D7F4B">
      <w:pPr>
        <w:pStyle w:val="Listenabsatz"/>
        <w:numPr>
          <w:ilvl w:val="0"/>
          <w:numId w:val="1"/>
        </w:numPr>
      </w:pPr>
      <w:r>
        <w:t>Installieren sie Postgres auf ihrem Server</w:t>
      </w:r>
    </w:p>
    <w:p w:rsidR="007D7F4B" w:rsidRDefault="007D7F4B" w:rsidP="007D7F4B">
      <w:pPr>
        <w:pStyle w:val="Listenabsatz"/>
        <w:numPr>
          <w:ilvl w:val="0"/>
          <w:numId w:val="1"/>
        </w:numPr>
      </w:pPr>
      <w:r>
        <w:t>Legen sie einen neuen Benutzer mangeldb mit dem Passwort mangelpw an.</w:t>
      </w:r>
    </w:p>
    <w:p w:rsidR="00676B43" w:rsidRDefault="00676B43" w:rsidP="00676B43">
      <w:pPr>
        <w:pStyle w:val="Listenabsatz"/>
        <w:numPr>
          <w:ilvl w:val="1"/>
          <w:numId w:val="1"/>
        </w:numPr>
      </w:pPr>
      <w:r>
        <w:t>Rechtsklick auf LoginRoles</w:t>
      </w:r>
    </w:p>
    <w:p w:rsidR="00676B43" w:rsidRDefault="00676B43" w:rsidP="00676B43">
      <w:pPr>
        <w:pStyle w:val="Listenabsatz"/>
        <w:numPr>
          <w:ilvl w:val="1"/>
          <w:numId w:val="1"/>
        </w:numPr>
      </w:pPr>
      <w:r>
        <w:t>New Login Role</w:t>
      </w:r>
    </w:p>
    <w:p w:rsidR="00676B43" w:rsidRDefault="00676B43" w:rsidP="00676B43">
      <w:pPr>
        <w:pStyle w:val="Listenabsatz"/>
        <w:numPr>
          <w:ilvl w:val="1"/>
          <w:numId w:val="1"/>
        </w:numPr>
      </w:pPr>
      <w:r>
        <w:t>Reiter Properties: Benutzername eingeben</w:t>
      </w:r>
    </w:p>
    <w:p w:rsidR="00676B43" w:rsidRDefault="00676B43" w:rsidP="00676B43">
      <w:pPr>
        <w:pStyle w:val="Listenabsatz"/>
        <w:numPr>
          <w:ilvl w:val="1"/>
          <w:numId w:val="1"/>
        </w:numPr>
      </w:pPr>
      <w:r>
        <w:t xml:space="preserve">Reiter </w:t>
      </w:r>
      <w:r w:rsidR="00CD28DD">
        <w:t>Definition</w:t>
      </w:r>
      <w:r>
        <w:t>: Passwort eingeben</w:t>
      </w:r>
    </w:p>
    <w:p w:rsidR="00CD28DD" w:rsidRDefault="00CD28DD" w:rsidP="00676B43">
      <w:pPr>
        <w:pStyle w:val="Listenabsatz"/>
        <w:numPr>
          <w:ilvl w:val="1"/>
          <w:numId w:val="1"/>
        </w:numPr>
      </w:pPr>
      <w:r>
        <w:t>OK Klicken</w:t>
      </w:r>
    </w:p>
    <w:p w:rsidR="00206209" w:rsidRDefault="00206209" w:rsidP="00206209">
      <w:pPr>
        <w:pStyle w:val="Listenabsatz"/>
        <w:numPr>
          <w:ilvl w:val="0"/>
          <w:numId w:val="1"/>
        </w:numPr>
      </w:pPr>
      <w:r>
        <w:t>Postgres-Server mit Einstellungen (localhost:5432) öffnen</w:t>
      </w:r>
    </w:p>
    <w:p w:rsidR="00206209" w:rsidRDefault="00206209" w:rsidP="00206209">
      <w:pPr>
        <w:pStyle w:val="Listenabsatz"/>
        <w:numPr>
          <w:ilvl w:val="0"/>
          <w:numId w:val="1"/>
        </w:numPr>
      </w:pPr>
      <w:r>
        <w:t>Nun eine neue Datenbank mangel_manager_db anlegen</w:t>
      </w:r>
    </w:p>
    <w:p w:rsidR="00206209" w:rsidRDefault="00206209" w:rsidP="00206209">
      <w:pPr>
        <w:pStyle w:val="Listenabsatz"/>
        <w:numPr>
          <w:ilvl w:val="1"/>
          <w:numId w:val="1"/>
        </w:numPr>
      </w:pPr>
      <w:r>
        <w:t>Rechtsklick auf Databases</w:t>
      </w:r>
    </w:p>
    <w:p w:rsidR="00206209" w:rsidRDefault="00206209" w:rsidP="00206209">
      <w:pPr>
        <w:pStyle w:val="Listenabsatz"/>
        <w:numPr>
          <w:ilvl w:val="1"/>
          <w:numId w:val="1"/>
        </w:numPr>
      </w:pPr>
      <w:r>
        <w:t>New Database</w:t>
      </w:r>
    </w:p>
    <w:p w:rsidR="00206209" w:rsidRDefault="00206209" w:rsidP="00206209">
      <w:pPr>
        <w:pStyle w:val="Listenabsatz"/>
        <w:numPr>
          <w:ilvl w:val="1"/>
          <w:numId w:val="1"/>
        </w:numPr>
      </w:pPr>
      <w:r>
        <w:t>Datenbanknamen eingeben</w:t>
      </w:r>
    </w:p>
    <w:p w:rsidR="00206209" w:rsidRDefault="00206209" w:rsidP="00206209">
      <w:pPr>
        <w:pStyle w:val="Listenabsatz"/>
        <w:numPr>
          <w:ilvl w:val="1"/>
          <w:numId w:val="1"/>
        </w:numPr>
      </w:pPr>
      <w:r>
        <w:t>Owner mangeldb setzen</w:t>
      </w:r>
    </w:p>
    <w:p w:rsidR="00206209" w:rsidRDefault="00206209" w:rsidP="00206209">
      <w:pPr>
        <w:pStyle w:val="Listenabsatz"/>
        <w:numPr>
          <w:ilvl w:val="0"/>
          <w:numId w:val="1"/>
        </w:numPr>
      </w:pPr>
      <w:r>
        <w:t>Auf Datenbank klicken</w:t>
      </w:r>
    </w:p>
    <w:p w:rsidR="00206209" w:rsidRDefault="00206209" w:rsidP="00206209">
      <w:pPr>
        <w:pStyle w:val="Listenabsatz"/>
        <w:numPr>
          <w:ilvl w:val="0"/>
          <w:numId w:val="1"/>
        </w:numPr>
      </w:pPr>
      <w:r>
        <w:t xml:space="preserve">SQL Query Excecuter öffnen </w:t>
      </w:r>
      <w:r>
        <w:rPr>
          <w:noProof/>
          <w:lang w:eastAsia="de-CH"/>
        </w:rPr>
        <w:drawing>
          <wp:inline distT="0" distB="0" distL="0" distR="0" wp14:anchorId="5B084C38" wp14:editId="3F7C8C62">
            <wp:extent cx="305407" cy="26861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127" cy="2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09" w:rsidRDefault="00206209" w:rsidP="00206209">
      <w:pPr>
        <w:pStyle w:val="Listenabsatz"/>
        <w:numPr>
          <w:ilvl w:val="0"/>
          <w:numId w:val="1"/>
        </w:numPr>
      </w:pPr>
      <w:r>
        <w:t>Dann Zuerst das File „</w:t>
      </w:r>
      <w:r w:rsidR="00784CA3">
        <w:t>seedfile-schema</w:t>
      </w:r>
      <w:r w:rsidRPr="00206209">
        <w:t>.sql</w:t>
      </w:r>
      <w:r>
        <w:t>“ per Drag-and-Drop in das Query-Feld ziehen</w:t>
      </w:r>
    </w:p>
    <w:p w:rsidR="00206209" w:rsidRDefault="00206209" w:rsidP="00206209">
      <w:pPr>
        <w:pStyle w:val="Listenabsatz"/>
      </w:pPr>
      <w:r>
        <w:rPr>
          <w:noProof/>
          <w:lang w:eastAsia="de-CH"/>
        </w:rPr>
        <w:drawing>
          <wp:inline distT="0" distB="0" distL="0" distR="0" wp14:anchorId="4B470FA6" wp14:editId="6280627F">
            <wp:extent cx="3970550" cy="1404923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294" cy="141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09" w:rsidRDefault="00206209" w:rsidP="00206209">
      <w:pPr>
        <w:pStyle w:val="Listenabsatz"/>
        <w:numPr>
          <w:ilvl w:val="0"/>
          <w:numId w:val="1"/>
        </w:numPr>
      </w:pPr>
      <w:r>
        <w:t>Auf den grünen Pfeil ganz Links klicken</w:t>
      </w:r>
    </w:p>
    <w:p w:rsidR="004E6E3E" w:rsidRDefault="004E6E3E" w:rsidP="004E6E3E">
      <w:pPr>
        <w:pStyle w:val="Listenabsatz"/>
        <w:numPr>
          <w:ilvl w:val="0"/>
          <w:numId w:val="1"/>
        </w:numPr>
      </w:pPr>
      <w:r>
        <w:t>Das Selbe mit dem File „</w:t>
      </w:r>
      <w:r w:rsidR="00784CA3">
        <w:t>seedfile-data</w:t>
      </w:r>
      <w:r w:rsidRPr="004E6E3E">
        <w:t>.sql</w:t>
      </w:r>
      <w:r>
        <w:t>“</w:t>
      </w:r>
      <w:r w:rsidR="00C336B9">
        <w:t xml:space="preserve"> ausführen</w:t>
      </w:r>
    </w:p>
    <w:p w:rsidR="00C336B9" w:rsidRDefault="00C336B9" w:rsidP="004E6E3E">
      <w:pPr>
        <w:pStyle w:val="Listenabsatz"/>
        <w:numPr>
          <w:ilvl w:val="0"/>
          <w:numId w:val="1"/>
        </w:numPr>
      </w:pPr>
      <w:r>
        <w:t>Die Datenbank ist nun bereit.</w:t>
      </w:r>
    </w:p>
    <w:p w:rsidR="00C336B9" w:rsidRDefault="00C336B9" w:rsidP="00C336B9">
      <w:pPr>
        <w:pStyle w:val="berschrift1"/>
      </w:pPr>
      <w:r>
        <w:t>Starten RMI-Server:</w:t>
      </w:r>
    </w:p>
    <w:p w:rsidR="00FF38A0" w:rsidRPr="00FF38A0" w:rsidRDefault="00FF38A0" w:rsidP="00FF38A0"/>
    <w:p w:rsidR="00C336B9" w:rsidRDefault="00C336B9" w:rsidP="00C336B9">
      <w:pPr>
        <w:pStyle w:val="Listenabsatz"/>
        <w:numPr>
          <w:ilvl w:val="0"/>
          <w:numId w:val="2"/>
        </w:numPr>
      </w:pPr>
      <w:r>
        <w:t>In den Ordner RMI wechseln</w:t>
      </w:r>
    </w:p>
    <w:p w:rsidR="00C336B9" w:rsidRDefault="00C336B9" w:rsidP="00C336B9">
      <w:pPr>
        <w:pStyle w:val="Listenabsatz"/>
        <w:numPr>
          <w:ilvl w:val="0"/>
          <w:numId w:val="2"/>
        </w:numPr>
      </w:pPr>
      <w:r>
        <w:t>rmi.properties anpassen wenn gewünscht. (Port und/oder IP)</w:t>
      </w:r>
    </w:p>
    <w:p w:rsidR="00C336B9" w:rsidRDefault="00C336B9" w:rsidP="00C336B9">
      <w:pPr>
        <w:pStyle w:val="Listenabsatz"/>
        <w:numPr>
          <w:ilvl w:val="0"/>
          <w:numId w:val="2"/>
        </w:numPr>
      </w:pPr>
      <w:r>
        <w:t>„RMI-Server.jar“ starten</w:t>
      </w:r>
    </w:p>
    <w:p w:rsidR="00C336B9" w:rsidRDefault="00C336B9" w:rsidP="00C336B9">
      <w:pPr>
        <w:pStyle w:val="Listenabsatz"/>
        <w:numPr>
          <w:ilvl w:val="0"/>
          <w:numId w:val="2"/>
        </w:numPr>
      </w:pPr>
      <w:r>
        <w:t xml:space="preserve">Wenn Ok sieht es so aus </w:t>
      </w:r>
    </w:p>
    <w:p w:rsidR="00C336B9" w:rsidRDefault="00C336B9" w:rsidP="00C336B9">
      <w:pPr>
        <w:pStyle w:val="Listenabsatz"/>
      </w:pPr>
      <w:r>
        <w:rPr>
          <w:noProof/>
          <w:lang w:eastAsia="de-CH"/>
        </w:rPr>
        <w:drawing>
          <wp:inline distT="0" distB="0" distL="0" distR="0" wp14:anchorId="425C7D79" wp14:editId="62F19D6A">
            <wp:extent cx="1281138" cy="68837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2726" cy="69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B9" w:rsidRDefault="00C336B9">
      <w:r>
        <w:br w:type="page"/>
      </w:r>
    </w:p>
    <w:p w:rsidR="00C336B9" w:rsidRDefault="00C336B9" w:rsidP="00C336B9">
      <w:pPr>
        <w:pStyle w:val="berschrift1"/>
      </w:pPr>
      <w:r>
        <w:lastRenderedPageBreak/>
        <w:t>RMI-Client starten:</w:t>
      </w:r>
    </w:p>
    <w:p w:rsidR="00FF38A0" w:rsidRPr="00FF38A0" w:rsidRDefault="00FF38A0" w:rsidP="00FF38A0"/>
    <w:p w:rsidR="00C336B9" w:rsidRDefault="00C336B9" w:rsidP="00C336B9">
      <w:pPr>
        <w:pStyle w:val="Listenabsatz"/>
        <w:numPr>
          <w:ilvl w:val="0"/>
          <w:numId w:val="3"/>
        </w:numPr>
      </w:pPr>
      <w:r>
        <w:t>In den Ordner Clients wechseln</w:t>
      </w:r>
    </w:p>
    <w:p w:rsidR="00C336B9" w:rsidRDefault="00C336B9" w:rsidP="00C336B9">
      <w:pPr>
        <w:pStyle w:val="Listenabsatz"/>
        <w:numPr>
          <w:ilvl w:val="0"/>
          <w:numId w:val="3"/>
        </w:numPr>
      </w:pPr>
      <w:r>
        <w:t>„Client-Intern.jar“ Starten</w:t>
      </w:r>
    </w:p>
    <w:p w:rsidR="00B9112A" w:rsidRDefault="00B9112A" w:rsidP="00C336B9">
      <w:pPr>
        <w:pStyle w:val="Listenabsatz"/>
        <w:numPr>
          <w:ilvl w:val="0"/>
          <w:numId w:val="3"/>
        </w:numPr>
      </w:pPr>
      <w:r>
        <w:t>IP und Port auswählen (Identisch mit Daten aus rmi.properies)</w:t>
      </w:r>
    </w:p>
    <w:p w:rsidR="00C336B9" w:rsidRDefault="00C336B9" w:rsidP="00C336B9">
      <w:pPr>
        <w:pStyle w:val="Listenabsatz"/>
        <w:numPr>
          <w:ilvl w:val="0"/>
          <w:numId w:val="3"/>
        </w:numPr>
      </w:pPr>
      <w:r>
        <w:t>Login Daten eingeben (z.B. Benutzer: Bauleiter, Passwort: Bauleiter)</w:t>
      </w:r>
    </w:p>
    <w:p w:rsidR="00A55D1C" w:rsidRDefault="00A55D1C" w:rsidP="00C336B9">
      <w:pPr>
        <w:pStyle w:val="Listenabsatz"/>
        <w:numPr>
          <w:ilvl w:val="0"/>
          <w:numId w:val="3"/>
        </w:numPr>
      </w:pPr>
      <w:r>
        <w:t>Login Klicken</w:t>
      </w:r>
    </w:p>
    <w:p w:rsidR="00A55D1C" w:rsidRDefault="00CA3066" w:rsidP="00C336B9">
      <w:pPr>
        <w:pStyle w:val="Listenabsatz"/>
        <w:numPr>
          <w:ilvl w:val="0"/>
          <w:numId w:val="3"/>
        </w:numPr>
      </w:pPr>
      <w:r>
        <w:t>Der Client ist nun bereit</w:t>
      </w:r>
    </w:p>
    <w:p w:rsidR="00FF38A0" w:rsidRDefault="00FF38A0" w:rsidP="00FF38A0">
      <w:pPr>
        <w:pStyle w:val="berschrift1"/>
      </w:pPr>
      <w:r>
        <w:t>WebService starten:</w:t>
      </w:r>
    </w:p>
    <w:p w:rsidR="00FF38A0" w:rsidRPr="00FF38A0" w:rsidRDefault="00FF38A0" w:rsidP="00FF38A0"/>
    <w:p w:rsidR="00FF38A0" w:rsidRDefault="00FF38A0" w:rsidP="00FF38A0">
      <w:pPr>
        <w:pStyle w:val="Listenabsatz"/>
        <w:numPr>
          <w:ilvl w:val="0"/>
          <w:numId w:val="4"/>
        </w:numPr>
      </w:pPr>
      <w:r>
        <w:t>In den Ordner WebService wechseln</w:t>
      </w:r>
    </w:p>
    <w:p w:rsidR="00FF38A0" w:rsidRDefault="00FF38A0" w:rsidP="00FF38A0">
      <w:pPr>
        <w:pStyle w:val="Listenabsatz"/>
        <w:numPr>
          <w:ilvl w:val="0"/>
          <w:numId w:val="4"/>
        </w:numPr>
      </w:pPr>
      <w:r>
        <w:t>„MangelManager.war“ in das webapps Verzeichnis des Tomcat Servers kopieren</w:t>
      </w:r>
    </w:p>
    <w:p w:rsidR="00FF38A0" w:rsidRDefault="00FF38A0" w:rsidP="00FF38A0">
      <w:pPr>
        <w:pStyle w:val="Listenabsatz"/>
        <w:numPr>
          <w:ilvl w:val="0"/>
          <w:numId w:val="4"/>
        </w:numPr>
      </w:pPr>
      <w:r>
        <w:t>Den Server Starten</w:t>
      </w:r>
    </w:p>
    <w:p w:rsidR="00C336B9" w:rsidRDefault="00FF38A0" w:rsidP="00FF38A0">
      <w:pPr>
        <w:pStyle w:val="Listenabsatz"/>
        <w:numPr>
          <w:ilvl w:val="0"/>
          <w:numId w:val="4"/>
        </w:numPr>
      </w:pPr>
      <w:r>
        <w:t xml:space="preserve">Die .war Datei kann nun wieder aus dem webapps entfernt werden. Im generierten Ordner MangelManager unter </w:t>
      </w:r>
      <w:r w:rsidRPr="00FF38A0">
        <w:t>WEB-INF\classes</w:t>
      </w:r>
      <w:r>
        <w:t>\ findet sich ein ws.properties File. Hier bitte identische IP und Port wie in rmi.properties angeben.</w:t>
      </w:r>
    </w:p>
    <w:p w:rsidR="009D6C18" w:rsidRDefault="009D6C18" w:rsidP="00FF38A0">
      <w:pPr>
        <w:pStyle w:val="Listenabsatz"/>
        <w:numPr>
          <w:ilvl w:val="0"/>
          <w:numId w:val="4"/>
        </w:numPr>
      </w:pPr>
      <w:r>
        <w:t>Server neustarten, damit Änderungen in aus der Dateien ws.properties übernommen werden.</w:t>
      </w:r>
    </w:p>
    <w:p w:rsidR="000E57B5" w:rsidRDefault="000E57B5" w:rsidP="000E57B5">
      <w:pPr>
        <w:pStyle w:val="berschrift1"/>
      </w:pPr>
      <w:r>
        <w:t>Web Client Starten:</w:t>
      </w:r>
    </w:p>
    <w:p w:rsidR="000E57B5" w:rsidRDefault="000E57B5" w:rsidP="000E57B5"/>
    <w:p w:rsidR="000E57B5" w:rsidRDefault="000E57B5" w:rsidP="000E57B5">
      <w:pPr>
        <w:pStyle w:val="Listenabsatz"/>
        <w:numPr>
          <w:ilvl w:val="0"/>
          <w:numId w:val="5"/>
        </w:numPr>
      </w:pPr>
      <w:r>
        <w:t>In den Ordner Clients wechseln</w:t>
      </w:r>
    </w:p>
    <w:p w:rsidR="000E57B5" w:rsidRDefault="000E57B5" w:rsidP="000E57B5">
      <w:pPr>
        <w:pStyle w:val="Listenabsatz"/>
        <w:numPr>
          <w:ilvl w:val="0"/>
          <w:numId w:val="5"/>
        </w:numPr>
      </w:pPr>
      <w:r>
        <w:t>„Client-Extern.jar“ starten</w:t>
      </w:r>
    </w:p>
    <w:p w:rsidR="00B85E0B" w:rsidRPr="000E57B5" w:rsidRDefault="00B85E0B" w:rsidP="000E57B5">
      <w:pPr>
        <w:pStyle w:val="Listenabsatz"/>
        <w:numPr>
          <w:ilvl w:val="0"/>
          <w:numId w:val="5"/>
        </w:numPr>
      </w:pPr>
      <w:r>
        <w:t>Der Client hat nun Zugriff via WebService auf die Datenbank</w:t>
      </w:r>
      <w:bookmarkStart w:id="0" w:name="_GoBack"/>
      <w:bookmarkEnd w:id="0"/>
    </w:p>
    <w:sectPr w:rsidR="00B85E0B" w:rsidRPr="000E57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7807"/>
    <w:multiLevelType w:val="hybridMultilevel"/>
    <w:tmpl w:val="476C7B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E6C21"/>
    <w:multiLevelType w:val="hybridMultilevel"/>
    <w:tmpl w:val="6860A5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90233"/>
    <w:multiLevelType w:val="hybridMultilevel"/>
    <w:tmpl w:val="71CC225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94D03"/>
    <w:multiLevelType w:val="hybridMultilevel"/>
    <w:tmpl w:val="581A51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2B1B67"/>
    <w:multiLevelType w:val="hybridMultilevel"/>
    <w:tmpl w:val="E3886B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BA"/>
    <w:rsid w:val="000C22C4"/>
    <w:rsid w:val="000E57B5"/>
    <w:rsid w:val="0012198C"/>
    <w:rsid w:val="00160DD4"/>
    <w:rsid w:val="00206209"/>
    <w:rsid w:val="00250534"/>
    <w:rsid w:val="00285FBF"/>
    <w:rsid w:val="002914BE"/>
    <w:rsid w:val="002B79F7"/>
    <w:rsid w:val="002F24D0"/>
    <w:rsid w:val="0031229C"/>
    <w:rsid w:val="00333C4A"/>
    <w:rsid w:val="00356FE6"/>
    <w:rsid w:val="00357227"/>
    <w:rsid w:val="00416489"/>
    <w:rsid w:val="00426CF3"/>
    <w:rsid w:val="00435D2E"/>
    <w:rsid w:val="00441E9F"/>
    <w:rsid w:val="00477DA3"/>
    <w:rsid w:val="00483A55"/>
    <w:rsid w:val="0049483C"/>
    <w:rsid w:val="004C0C3F"/>
    <w:rsid w:val="004C5B0A"/>
    <w:rsid w:val="004E2DCF"/>
    <w:rsid w:val="004E6E3E"/>
    <w:rsid w:val="005013F2"/>
    <w:rsid w:val="005A3D9D"/>
    <w:rsid w:val="005D7B0F"/>
    <w:rsid w:val="00614AE3"/>
    <w:rsid w:val="00630487"/>
    <w:rsid w:val="00676B43"/>
    <w:rsid w:val="0068066F"/>
    <w:rsid w:val="00784CA3"/>
    <w:rsid w:val="007A5C6A"/>
    <w:rsid w:val="007C1F68"/>
    <w:rsid w:val="007D40FF"/>
    <w:rsid w:val="007D7F4B"/>
    <w:rsid w:val="007E3291"/>
    <w:rsid w:val="00806508"/>
    <w:rsid w:val="00856C33"/>
    <w:rsid w:val="008A4E7F"/>
    <w:rsid w:val="00960906"/>
    <w:rsid w:val="00996946"/>
    <w:rsid w:val="009B53FC"/>
    <w:rsid w:val="009C6B1F"/>
    <w:rsid w:val="009D6C18"/>
    <w:rsid w:val="009F2C21"/>
    <w:rsid w:val="00A55D1C"/>
    <w:rsid w:val="00A658FA"/>
    <w:rsid w:val="00A77BC5"/>
    <w:rsid w:val="00AA012E"/>
    <w:rsid w:val="00B21595"/>
    <w:rsid w:val="00B85E0B"/>
    <w:rsid w:val="00B9112A"/>
    <w:rsid w:val="00C336B9"/>
    <w:rsid w:val="00C4480A"/>
    <w:rsid w:val="00CA3066"/>
    <w:rsid w:val="00CD28DD"/>
    <w:rsid w:val="00CD35B6"/>
    <w:rsid w:val="00CE4854"/>
    <w:rsid w:val="00D24D08"/>
    <w:rsid w:val="00D33000"/>
    <w:rsid w:val="00D63A30"/>
    <w:rsid w:val="00DC1CBA"/>
    <w:rsid w:val="00DC3FA6"/>
    <w:rsid w:val="00E16929"/>
    <w:rsid w:val="00E301C2"/>
    <w:rsid w:val="00E35B7E"/>
    <w:rsid w:val="00E56210"/>
    <w:rsid w:val="00E75DAE"/>
    <w:rsid w:val="00E940FD"/>
    <w:rsid w:val="00E94CD8"/>
    <w:rsid w:val="00F05860"/>
    <w:rsid w:val="00F7522E"/>
    <w:rsid w:val="00F77B8C"/>
    <w:rsid w:val="00F8572D"/>
    <w:rsid w:val="00FA32C3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C65D7-BBF0-4892-B5FF-2C811BC1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7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3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D7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7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D7F4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33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Kündig</dc:creator>
  <cp:keywords/>
  <dc:description/>
  <cp:lastModifiedBy>Luca Kündig</cp:lastModifiedBy>
  <cp:revision>13</cp:revision>
  <dcterms:created xsi:type="dcterms:W3CDTF">2015-05-18T17:46:00Z</dcterms:created>
  <dcterms:modified xsi:type="dcterms:W3CDTF">2015-05-18T18:08:00Z</dcterms:modified>
</cp:coreProperties>
</file>