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32795" w14:textId="6854CD73" w:rsidR="00C417D4" w:rsidRPr="001A7555" w:rsidRDefault="00C417D4" w:rsidP="00C417D4">
      <w:pPr>
        <w:pStyle w:val="papertitle"/>
        <w:spacing w:before="100" w:beforeAutospacing="1" w:after="100" w:afterAutospacing="1"/>
        <w:rPr>
          <w:noProof w:val="0"/>
          <w:kern w:val="48"/>
          <w:lang w:val="it-IT"/>
        </w:rPr>
      </w:pPr>
      <w:r w:rsidRPr="001A7555">
        <w:rPr>
          <w:noProof w:val="0"/>
          <w:kern w:val="48"/>
          <w:lang w:val="it-IT"/>
        </w:rPr>
        <w:t xml:space="preserve">SABD – Progetto </w:t>
      </w:r>
      <w:r>
        <w:rPr>
          <w:noProof w:val="0"/>
          <w:kern w:val="48"/>
          <w:lang w:val="it-IT"/>
        </w:rPr>
        <w:t>2</w:t>
      </w:r>
    </w:p>
    <w:p w14:paraId="1F424F87" w14:textId="77777777" w:rsidR="00C417D4" w:rsidRPr="001A7555" w:rsidRDefault="00C417D4" w:rsidP="00C417D4">
      <w:pPr>
        <w:pStyle w:val="Author"/>
        <w:spacing w:before="100" w:beforeAutospacing="1" w:after="100" w:afterAutospacing="1"/>
        <w:rPr>
          <w:noProof w:val="0"/>
          <w:sz w:val="16"/>
          <w:szCs w:val="16"/>
          <w:lang w:val="it-IT"/>
        </w:rPr>
      </w:pPr>
      <w:r w:rsidRPr="001A7555">
        <w:rPr>
          <w:noProof w:val="0"/>
          <w:sz w:val="16"/>
          <w:szCs w:val="16"/>
          <w:lang w:val="it-IT"/>
        </w:rPr>
        <w:t>Progetto valido per il corso di Sistemi e Architetture per Big Data</w:t>
      </w:r>
    </w:p>
    <w:p w14:paraId="4DF1C40F" w14:textId="77777777" w:rsidR="00C417D4" w:rsidRPr="001A7555" w:rsidRDefault="00C417D4" w:rsidP="00C417D4">
      <w:pPr>
        <w:pStyle w:val="Author"/>
        <w:spacing w:before="100" w:beforeAutospacing="1" w:after="100" w:afterAutospacing="1" w:line="120" w:lineRule="auto"/>
        <w:rPr>
          <w:noProof w:val="0"/>
          <w:sz w:val="16"/>
          <w:szCs w:val="16"/>
          <w:lang w:val="it-IT"/>
        </w:rPr>
      </w:pPr>
    </w:p>
    <w:p w14:paraId="4EFB615E" w14:textId="77777777" w:rsidR="00C417D4" w:rsidRPr="001A7555" w:rsidRDefault="00C417D4" w:rsidP="00C417D4">
      <w:pPr>
        <w:pStyle w:val="Author"/>
        <w:spacing w:before="100" w:beforeAutospacing="1" w:after="100" w:afterAutospacing="1" w:line="120" w:lineRule="auto"/>
        <w:rPr>
          <w:noProof w:val="0"/>
          <w:sz w:val="16"/>
          <w:szCs w:val="16"/>
          <w:lang w:val="it-IT"/>
        </w:rPr>
        <w:sectPr w:rsidR="00C417D4" w:rsidRPr="001A7555" w:rsidSect="00C417D4">
          <w:footerReference w:type="first" r:id="rId5"/>
          <w:pgSz w:w="11906" w:h="16838" w:code="9"/>
          <w:pgMar w:top="540" w:right="893" w:bottom="1440" w:left="893" w:header="720" w:footer="720" w:gutter="0"/>
          <w:cols w:space="720"/>
          <w:titlePg/>
          <w:docGrid w:linePitch="360"/>
        </w:sectPr>
      </w:pPr>
    </w:p>
    <w:p w14:paraId="1CD33EE6" w14:textId="77777777" w:rsidR="00C417D4" w:rsidRPr="001A7555" w:rsidRDefault="00C417D4" w:rsidP="00C417D4">
      <w:pPr>
        <w:pStyle w:val="Author"/>
        <w:spacing w:before="100" w:beforeAutospacing="1"/>
        <w:rPr>
          <w:noProof w:val="0"/>
          <w:sz w:val="18"/>
          <w:szCs w:val="18"/>
          <w:lang w:val="it-IT"/>
        </w:rPr>
      </w:pPr>
      <w:r w:rsidRPr="001A7555">
        <w:rPr>
          <w:noProof w:val="0"/>
          <w:sz w:val="18"/>
          <w:szCs w:val="18"/>
          <w:lang w:val="it-IT"/>
        </w:rPr>
        <w:t xml:space="preserve">Di Marco Luca </w:t>
      </w:r>
      <w:r w:rsidRPr="001A7555">
        <w:rPr>
          <w:noProof w:val="0"/>
          <w:sz w:val="18"/>
          <w:szCs w:val="18"/>
          <w:lang w:val="it-IT"/>
        </w:rPr>
        <w:br/>
        <w:t>0333083</w:t>
      </w:r>
    </w:p>
    <w:p w14:paraId="6F20B8AC" w14:textId="77777777" w:rsidR="00C417D4" w:rsidRPr="001A7555" w:rsidRDefault="00C417D4" w:rsidP="00C417D4">
      <w:pPr>
        <w:pStyle w:val="Author"/>
        <w:spacing w:before="0"/>
        <w:rPr>
          <w:noProof w:val="0"/>
          <w:sz w:val="18"/>
          <w:szCs w:val="18"/>
          <w:lang w:val="it-IT"/>
        </w:rPr>
      </w:pPr>
      <w:r w:rsidRPr="001A7555">
        <w:rPr>
          <w:noProof w:val="0"/>
          <w:sz w:val="18"/>
          <w:szCs w:val="18"/>
          <w:lang w:val="it-IT"/>
        </w:rPr>
        <w:br w:type="column"/>
      </w:r>
      <w:r w:rsidRPr="001A7555">
        <w:rPr>
          <w:noProof w:val="0"/>
          <w:sz w:val="18"/>
          <w:szCs w:val="18"/>
          <w:lang w:val="it-IT"/>
        </w:rPr>
        <w:t>Di Totto Luca</w:t>
      </w:r>
      <w:r w:rsidRPr="001A7555">
        <w:rPr>
          <w:noProof w:val="0"/>
          <w:sz w:val="18"/>
          <w:szCs w:val="18"/>
          <w:lang w:val="it-IT"/>
        </w:rPr>
        <w:br/>
        <w:t>0333084</w:t>
      </w:r>
    </w:p>
    <w:p w14:paraId="55598463" w14:textId="77777777" w:rsidR="00C417D4" w:rsidRPr="001A7555" w:rsidRDefault="00C417D4" w:rsidP="00C417D4">
      <w:pPr>
        <w:sectPr w:rsidR="00C417D4" w:rsidRPr="001A7555" w:rsidSect="00C417D4">
          <w:type w:val="continuous"/>
          <w:pgSz w:w="11906" w:h="16838" w:code="9"/>
          <w:pgMar w:top="450" w:right="893" w:bottom="1440" w:left="893" w:header="720" w:footer="720" w:gutter="0"/>
          <w:cols w:num="2" w:space="720"/>
          <w:docGrid w:linePitch="360"/>
        </w:sectPr>
      </w:pPr>
    </w:p>
    <w:p w14:paraId="6638A500" w14:textId="77777777" w:rsidR="00C417D4" w:rsidRPr="001A7555" w:rsidRDefault="00C417D4" w:rsidP="00C417D4">
      <w:r w:rsidRPr="001A7555">
        <w:br w:type="column"/>
      </w:r>
    </w:p>
    <w:p w14:paraId="261EE571" w14:textId="77777777" w:rsidR="00C417D4" w:rsidRPr="001A7555" w:rsidRDefault="00C417D4" w:rsidP="00C417D4"/>
    <w:p w14:paraId="0A54DDDF" w14:textId="77777777" w:rsidR="00C417D4" w:rsidRPr="001A7555" w:rsidRDefault="00C417D4" w:rsidP="00C417D4"/>
    <w:p w14:paraId="74D061DD" w14:textId="77777777" w:rsidR="00C417D4" w:rsidRPr="001A7555" w:rsidRDefault="00C417D4" w:rsidP="00C417D4">
      <w:pPr>
        <w:sectPr w:rsidR="00C417D4" w:rsidRPr="001A7555" w:rsidSect="00C417D4">
          <w:type w:val="continuous"/>
          <w:pgSz w:w="11906" w:h="16838" w:code="9"/>
          <w:pgMar w:top="450" w:right="893" w:bottom="1440" w:left="893" w:header="720" w:footer="720" w:gutter="0"/>
          <w:cols w:num="3" w:space="720"/>
          <w:docGrid w:linePitch="360"/>
        </w:sectPr>
      </w:pPr>
    </w:p>
    <w:p w14:paraId="794761C7" w14:textId="5FA3D86F" w:rsidR="00C417D4" w:rsidRPr="001A7555" w:rsidRDefault="00C417D4" w:rsidP="00C417D4">
      <w:pPr>
        <w:pStyle w:val="Abstract"/>
        <w:rPr>
          <w:lang w:val="it-IT"/>
        </w:rPr>
      </w:pPr>
      <w:r w:rsidRPr="001A7555">
        <w:rPr>
          <w:i/>
          <w:iCs/>
          <w:lang w:val="it-IT"/>
        </w:rPr>
        <w:t>Abstract</w:t>
      </w:r>
      <w:r w:rsidRPr="001A7555">
        <w:rPr>
          <w:lang w:val="it-IT"/>
        </w:rPr>
        <w:t xml:space="preserve">—Questo documento </w:t>
      </w:r>
      <w:r>
        <w:rPr>
          <w:lang w:val="it-IT"/>
        </w:rPr>
        <w:t>si pone lo scopo di descrivere</w:t>
      </w:r>
      <w:r w:rsidRPr="001A7555">
        <w:rPr>
          <w:lang w:val="it-IT"/>
        </w:rPr>
        <w:t xml:space="preserve"> la progettazione e la realizzazione di un'applicazione per l'elaborazione di dati </w:t>
      </w:r>
      <w:r>
        <w:rPr>
          <w:lang w:val="it-IT"/>
        </w:rPr>
        <w:t>riguardanti misurazioni sui guasti verificatisi</w:t>
      </w:r>
      <w:r w:rsidRPr="001A7555">
        <w:rPr>
          <w:lang w:val="it-IT"/>
        </w:rPr>
        <w:t xml:space="preserve"> </w:t>
      </w:r>
      <w:r>
        <w:rPr>
          <w:lang w:val="it-IT"/>
        </w:rPr>
        <w:t xml:space="preserve">su </w:t>
      </w:r>
      <w:r w:rsidRPr="001A7555">
        <w:rPr>
          <w:lang w:val="it-IT"/>
        </w:rPr>
        <w:t xml:space="preserve">hard disk, utilizzando un'architettura basata su container Docker. L'applicazione prevede </w:t>
      </w:r>
      <w:r>
        <w:rPr>
          <w:lang w:val="it-IT"/>
        </w:rPr>
        <w:t xml:space="preserve">la simulazione di un sistema di invio delle metriche giornaliero in </w:t>
      </w:r>
      <w:proofErr w:type="spellStart"/>
      <w:r>
        <w:rPr>
          <w:lang w:val="it-IT"/>
        </w:rPr>
        <w:t>python</w:t>
      </w:r>
      <w:proofErr w:type="spellEnd"/>
      <w:r>
        <w:rPr>
          <w:lang w:val="it-IT"/>
        </w:rPr>
        <w:t>, Apache Kafka come framework per recuperare i dati pubblicati e</w:t>
      </w:r>
      <w:r w:rsidRPr="001A7555">
        <w:rPr>
          <w:lang w:val="it-IT"/>
        </w:rPr>
        <w:t xml:space="preserve"> Apache </w:t>
      </w:r>
      <w:proofErr w:type="spellStart"/>
      <w:r>
        <w:rPr>
          <w:lang w:val="it-IT"/>
        </w:rPr>
        <w:t>Flink</w:t>
      </w:r>
      <w:proofErr w:type="spellEnd"/>
      <w:r>
        <w:rPr>
          <w:lang w:val="it-IT"/>
        </w:rPr>
        <w:t xml:space="preserve"> </w:t>
      </w:r>
      <w:r w:rsidRPr="001A7555">
        <w:rPr>
          <w:lang w:val="it-IT"/>
        </w:rPr>
        <w:t>per</w:t>
      </w:r>
      <w:r>
        <w:rPr>
          <w:lang w:val="it-IT"/>
        </w:rPr>
        <w:t xml:space="preserve"> recuperare i dati ed effettuare</w:t>
      </w:r>
      <w:r w:rsidRPr="001A7555">
        <w:rPr>
          <w:lang w:val="it-IT"/>
        </w:rPr>
        <w:t xml:space="preserve"> l'elaborazione </w:t>
      </w:r>
      <w:r>
        <w:rPr>
          <w:lang w:val="it-IT"/>
        </w:rPr>
        <w:t>streaming dei dati</w:t>
      </w:r>
      <w:r w:rsidRPr="001A7555">
        <w:rPr>
          <w:lang w:val="it-IT"/>
        </w:rPr>
        <w:t>.</w:t>
      </w:r>
    </w:p>
    <w:p w14:paraId="427F114B" w14:textId="77777777" w:rsidR="00C417D4" w:rsidRDefault="00C417D4" w:rsidP="00C417D4">
      <w:pPr>
        <w:pStyle w:val="Titolo1"/>
      </w:pPr>
      <w:r>
        <w:t>Introduzione</w:t>
      </w:r>
    </w:p>
    <w:p w14:paraId="1FC749C8" w14:textId="77777777" w:rsidR="00C417D4" w:rsidRDefault="00C417D4" w:rsidP="00C417D4">
      <w:pPr>
        <w:jc w:val="both"/>
      </w:pPr>
      <w:r>
        <w:t xml:space="preserve">L’obiettivo del progetto è quello di analizzare ed eseguire query su un dataset riguardante i dati di monitoraggio S.M.A.R.T., esteso con alcuni attributi aggiuntivi. Quest’ultimo contiene eventi riguardanti circa duecento mila hard disk in un intervallo temporale di 23 giorni, per un totale di circa tre milioni di eventi. </w:t>
      </w:r>
    </w:p>
    <w:p w14:paraId="5ECA11B2" w14:textId="3BE4DE59" w:rsidR="00C417D4" w:rsidRDefault="00C417D4" w:rsidP="00C417D4">
      <w:pPr>
        <w:jc w:val="both"/>
      </w:pPr>
      <w:r>
        <w:t>Nell’implementazione, vengono simulati i giorni presenti nel dataset, tramite un ritardo introdotto al momento dell’invio dei dati.</w:t>
      </w:r>
    </w:p>
    <w:p w14:paraId="3B6647D6" w14:textId="77777777" w:rsidR="00C417D4" w:rsidRDefault="00C417D4" w:rsidP="00C417D4">
      <w:pPr>
        <w:jc w:val="both"/>
      </w:pPr>
      <w:r>
        <w:t>Il documento ha lo scopo di descrivere nel dettaglio l’architettura utilizzata e le parti fondamentali: verranno prima descritti i componenti del sistema e i relativi dettagli implementativi; verranno poi analizzate in dettaglio le query; successivamente verranno analizzate le tempistiche e le prestazioni generali ed infine verranno discusse determinate considerazioni sul sistema in oggetto.</w:t>
      </w:r>
    </w:p>
    <w:p w14:paraId="5DDEAFD6" w14:textId="77777777" w:rsidR="00C417D4" w:rsidRDefault="00C417D4" w:rsidP="00C417D4"/>
    <w:p w14:paraId="430C8F71" w14:textId="77777777" w:rsidR="00C417D4" w:rsidRDefault="00C417D4" w:rsidP="00C417D4">
      <w:pPr>
        <w:pStyle w:val="Titolo1"/>
      </w:pPr>
      <w:r>
        <w:t>Architettura</w:t>
      </w:r>
    </w:p>
    <w:p w14:paraId="53E7AEB4" w14:textId="77777777" w:rsidR="00C417D4" w:rsidRDefault="00C417D4" w:rsidP="00C417D4">
      <w:pPr>
        <w:jc w:val="both"/>
      </w:pPr>
      <w:r>
        <w:t>L’architettura complessiva del sistema è composta da diversi framework, ognuno con caratteristiche ed obiettivi differenti. Il sistema viene interamente containerizzato sfruttando la virtualizzazione di sistema offerta da Docker.</w:t>
      </w:r>
    </w:p>
    <w:p w14:paraId="7A260242" w14:textId="77777777" w:rsidR="00C417D4" w:rsidRDefault="00C417D4" w:rsidP="00C417D4">
      <w:pPr>
        <w:jc w:val="both"/>
      </w:pPr>
      <w:r>
        <w:t xml:space="preserve">Ognuno dei componenti viene ospitato all’interno di uno o più container Docker e vengono interconnessi tra loro attraverso l’utilizzo di una unica rete virtuale. </w:t>
      </w:r>
    </w:p>
    <w:p w14:paraId="1F319A23" w14:textId="77777777" w:rsidR="00C417D4" w:rsidRDefault="00C417D4" w:rsidP="00C417D4">
      <w:pPr>
        <w:jc w:val="both"/>
      </w:pPr>
      <w:r>
        <w:t>Si analizzano di seguito i vari componenti del sistema in oggetto:</w:t>
      </w:r>
    </w:p>
    <w:p w14:paraId="4CF2E371" w14:textId="77777777" w:rsidR="00C417D4" w:rsidRDefault="00C417D4" w:rsidP="00C417D4">
      <w:pPr>
        <w:pStyle w:val="Paragrafoelenco"/>
        <w:numPr>
          <w:ilvl w:val="0"/>
          <w:numId w:val="2"/>
        </w:numPr>
        <w:jc w:val="both"/>
      </w:pPr>
      <w:proofErr w:type="spellStart"/>
      <w:r>
        <w:t>NiFi</w:t>
      </w:r>
      <w:proofErr w:type="spellEnd"/>
      <w:r>
        <w:t xml:space="preserve"> (apache/</w:t>
      </w:r>
      <w:proofErr w:type="spellStart"/>
      <w:r>
        <w:t>nifi:latest</w:t>
      </w:r>
      <w:proofErr w:type="spellEnd"/>
      <w:r>
        <w:t>)</w:t>
      </w:r>
    </w:p>
    <w:p w14:paraId="1D0C3EC5" w14:textId="77777777" w:rsidR="00C417D4" w:rsidRDefault="00C417D4" w:rsidP="00C417D4">
      <w:pPr>
        <w:pStyle w:val="Paragrafoelenco"/>
        <w:numPr>
          <w:ilvl w:val="0"/>
          <w:numId w:val="2"/>
        </w:numPr>
        <w:jc w:val="both"/>
      </w:pPr>
      <w:proofErr w:type="spellStart"/>
      <w:r>
        <w:t>Hadoop</w:t>
      </w:r>
      <w:proofErr w:type="spellEnd"/>
      <w:r>
        <w:t xml:space="preserve"> File System (apache/hadoop:3)</w:t>
      </w:r>
    </w:p>
    <w:p w14:paraId="79D0C170" w14:textId="77777777" w:rsidR="00C417D4" w:rsidRDefault="00C417D4" w:rsidP="00C417D4">
      <w:pPr>
        <w:pStyle w:val="Paragrafoelenco"/>
        <w:numPr>
          <w:ilvl w:val="0"/>
          <w:numId w:val="2"/>
        </w:numPr>
        <w:jc w:val="both"/>
      </w:pPr>
      <w:r>
        <w:t>Apache Spark (apache/</w:t>
      </w:r>
      <w:proofErr w:type="spellStart"/>
      <w:r>
        <w:t>spark:latest</w:t>
      </w:r>
      <w:proofErr w:type="spellEnd"/>
      <w:r>
        <w:t xml:space="preserve"> – estesa con librerie di Spark)</w:t>
      </w:r>
    </w:p>
    <w:p w14:paraId="5899D687" w14:textId="77777777" w:rsidR="00C417D4" w:rsidRDefault="00C417D4" w:rsidP="00C417D4">
      <w:pPr>
        <w:pStyle w:val="Paragrafoelenco"/>
        <w:numPr>
          <w:ilvl w:val="0"/>
          <w:numId w:val="2"/>
        </w:numPr>
        <w:jc w:val="both"/>
      </w:pPr>
      <w:proofErr w:type="spellStart"/>
      <w:r>
        <w:t>Redis</w:t>
      </w:r>
      <w:proofErr w:type="spellEnd"/>
      <w:r>
        <w:t xml:space="preserve"> (</w:t>
      </w:r>
      <w:proofErr w:type="spellStart"/>
      <w:r>
        <w:t>redis:latest</w:t>
      </w:r>
      <w:proofErr w:type="spellEnd"/>
      <w:r>
        <w:t>)</w:t>
      </w:r>
    </w:p>
    <w:p w14:paraId="20C7E82A" w14:textId="77777777" w:rsidR="00C417D4" w:rsidRDefault="00C417D4" w:rsidP="00C417D4">
      <w:pPr>
        <w:pStyle w:val="Paragrafoelenco"/>
        <w:numPr>
          <w:ilvl w:val="0"/>
          <w:numId w:val="2"/>
        </w:numPr>
        <w:jc w:val="both"/>
      </w:pPr>
      <w:proofErr w:type="spellStart"/>
      <w:r>
        <w:t>Grafana</w:t>
      </w:r>
      <w:proofErr w:type="spellEnd"/>
      <w:r>
        <w:t xml:space="preserve"> (</w:t>
      </w:r>
      <w:proofErr w:type="spellStart"/>
      <w:r>
        <w:t>grafana</w:t>
      </w:r>
      <w:proofErr w:type="spellEnd"/>
      <w:r>
        <w:t>/</w:t>
      </w:r>
      <w:proofErr w:type="spellStart"/>
      <w:r>
        <w:t>grafana:latest</w:t>
      </w:r>
      <w:proofErr w:type="spellEnd"/>
      <w:r>
        <w:t>)</w:t>
      </w:r>
    </w:p>
    <w:p w14:paraId="3022550C" w14:textId="77777777" w:rsidR="00C417D4" w:rsidRDefault="00C417D4" w:rsidP="00C417D4">
      <w:pPr>
        <w:jc w:val="both"/>
      </w:pPr>
    </w:p>
    <w:p w14:paraId="30257345" w14:textId="77777777" w:rsidR="00C417D4" w:rsidRDefault="00C417D4" w:rsidP="00C417D4">
      <w:pPr>
        <w:jc w:val="both"/>
      </w:pPr>
      <w:r>
        <w:t xml:space="preserve">Si veda </w:t>
      </w:r>
      <w:r w:rsidRPr="008009E1">
        <w:rPr>
          <w:i/>
          <w:iCs/>
        </w:rPr>
        <w:t>Figura 4: Architettura del sistema</w:t>
      </w:r>
      <w:r>
        <w:t>.</w:t>
      </w:r>
    </w:p>
    <w:p w14:paraId="27C3E39A" w14:textId="77777777" w:rsidR="00C417D4" w:rsidRDefault="00C417D4" w:rsidP="00C417D4">
      <w:pPr>
        <w:pStyle w:val="Titolo2"/>
      </w:pPr>
      <w:proofErr w:type="spellStart"/>
      <w:r>
        <w:t>NiFi</w:t>
      </w:r>
      <w:proofErr w:type="spellEnd"/>
    </w:p>
    <w:p w14:paraId="20FF5401" w14:textId="77777777" w:rsidR="00C417D4" w:rsidRDefault="00C417D4" w:rsidP="00C417D4">
      <w:pPr>
        <w:jc w:val="both"/>
      </w:pPr>
      <w:r>
        <w:t xml:space="preserve">Apache </w:t>
      </w:r>
      <w:proofErr w:type="spellStart"/>
      <w:r>
        <w:t>NiFi</w:t>
      </w:r>
      <w:proofErr w:type="spellEnd"/>
      <w:r>
        <w:t xml:space="preserve"> è un framework che permette di effettuare ingestione e prefiltraggio dei dati, da e verso sorgenti differenti, andando a formare il flusso di processamento. </w:t>
      </w:r>
    </w:p>
    <w:p w14:paraId="7E4661A8" w14:textId="77777777" w:rsidR="00C417D4" w:rsidRDefault="00C417D4" w:rsidP="00C417D4">
      <w:pPr>
        <w:jc w:val="both"/>
      </w:pPr>
      <w:r>
        <w:t xml:space="preserve">Tramite la User Interface permette di specificare quali azioni deve compiere sui dati tramite l’utilizzo di blocchi chiamati ‘processori’. </w:t>
      </w:r>
    </w:p>
    <w:p w14:paraId="6D1D6C2E" w14:textId="77777777" w:rsidR="00C417D4" w:rsidRDefault="00C417D4" w:rsidP="00C417D4">
      <w:pPr>
        <w:jc w:val="both"/>
      </w:pPr>
      <w:r>
        <w:t xml:space="preserve">Nel progetto viene sfruttata la capacità di processamento di </w:t>
      </w:r>
      <w:proofErr w:type="spellStart"/>
      <w:r>
        <w:t>NiFi</w:t>
      </w:r>
      <w:proofErr w:type="spellEnd"/>
      <w:r>
        <w:t xml:space="preserve">, prima che i dati vengano immessi nel sistema per essere poi processati: nello specifico, dal dataset fornito vengono eliminate tutte le colonne non necessarie nell’elaborazione delle query così da rendere l’insieme dei dati più leggero e semplificare le operazioni di processamento. </w:t>
      </w:r>
    </w:p>
    <w:p w14:paraId="1CCC0E2F" w14:textId="77777777" w:rsidR="00C417D4" w:rsidRDefault="00C417D4" w:rsidP="00C417D4">
      <w:pPr>
        <w:jc w:val="both"/>
      </w:pPr>
    </w:p>
    <w:p w14:paraId="5B48E316" w14:textId="77777777" w:rsidR="00C417D4" w:rsidRDefault="00C417D4" w:rsidP="00C417D4">
      <w:pPr>
        <w:pStyle w:val="Titolo3"/>
      </w:pPr>
      <w:r>
        <w:t>Implementazione</w:t>
      </w:r>
    </w:p>
    <w:p w14:paraId="163C9DCF" w14:textId="77777777" w:rsidR="00C417D4" w:rsidRDefault="00C417D4" w:rsidP="00C417D4">
      <w:pPr>
        <w:jc w:val="both"/>
      </w:pPr>
      <w:r>
        <w:t xml:space="preserve">Il flusso di operazioni svolte da </w:t>
      </w:r>
      <w:proofErr w:type="spellStart"/>
      <w:r>
        <w:t>NiFi</w:t>
      </w:r>
      <w:proofErr w:type="spellEnd"/>
      <w:r>
        <w:t xml:space="preserve"> viene avviato dalla User Interface e prevede prima il recupero da HDFS del file CSV contenente i dati da analizzare, successivamente il filtraggio di questi e la conversione in un file in formato Parquet che verrà infine salvato di nuovo su HDFS.</w:t>
      </w:r>
    </w:p>
    <w:p w14:paraId="2E7EC75F" w14:textId="77777777" w:rsidR="00C417D4" w:rsidRDefault="00C417D4" w:rsidP="00C417D4">
      <w:pPr>
        <w:jc w:val="both"/>
      </w:pPr>
      <w:r>
        <w:t>Di seguito troviamo l’analisi dei processori utilizzati nel flusso:</w:t>
      </w:r>
    </w:p>
    <w:p w14:paraId="50B351B1" w14:textId="77777777" w:rsidR="00C417D4" w:rsidRDefault="00C417D4" w:rsidP="00C417D4">
      <w:pPr>
        <w:pStyle w:val="Paragrafoelenco"/>
        <w:numPr>
          <w:ilvl w:val="0"/>
          <w:numId w:val="3"/>
        </w:numPr>
        <w:jc w:val="both"/>
      </w:pPr>
      <w:proofErr w:type="spellStart"/>
      <w:r>
        <w:t>GetHDFS</w:t>
      </w:r>
      <w:proofErr w:type="spellEnd"/>
      <w:r>
        <w:t xml:space="preserve">: utilizzato per prendere il file CSV contenente i dati da una specifica directory di HDFS e successivamente generare il </w:t>
      </w:r>
      <w:proofErr w:type="spellStart"/>
      <w:r>
        <w:t>flowfile</w:t>
      </w:r>
      <w:proofErr w:type="spellEnd"/>
      <w:r>
        <w:t>;</w:t>
      </w:r>
    </w:p>
    <w:p w14:paraId="0A51C666" w14:textId="77777777" w:rsidR="00C417D4" w:rsidRDefault="00C417D4" w:rsidP="00C417D4">
      <w:pPr>
        <w:pStyle w:val="Paragrafoelenco"/>
        <w:numPr>
          <w:ilvl w:val="0"/>
          <w:numId w:val="3"/>
        </w:numPr>
        <w:jc w:val="both"/>
      </w:pPr>
      <w:proofErr w:type="spellStart"/>
      <w:r>
        <w:t>QueryRecord</w:t>
      </w:r>
      <w:proofErr w:type="spellEnd"/>
      <w:r>
        <w:t xml:space="preserve">: esegue query SQL su un </w:t>
      </w:r>
      <w:proofErr w:type="spellStart"/>
      <w:r>
        <w:t>flowfile</w:t>
      </w:r>
      <w:proofErr w:type="spellEnd"/>
      <w:r>
        <w:t xml:space="preserve"> di ingresso. Il risultato delle query diventa il </w:t>
      </w:r>
      <w:proofErr w:type="spellStart"/>
      <w:r>
        <w:t>flowfile</w:t>
      </w:r>
      <w:proofErr w:type="spellEnd"/>
      <w:r>
        <w:t xml:space="preserve"> di uscita. Viene utilizzato per effettuare il filtraggio sulle colonne del CSV e per la conversione dei dati in formato Parquet. Vengono definiti due processori distinti di questo tipo, che consentono di effettuare due tipologie di filtraggio differenti che danno vita a due file differenti che verranno usati successivamente nelle query, in modo da poter filtrare in maniera ancora più accurata il dataset ed evitare di effettuare l’elaborazione successiva considerando dati non utili.</w:t>
      </w:r>
    </w:p>
    <w:p w14:paraId="7E34FB63" w14:textId="77777777" w:rsidR="00C417D4" w:rsidRDefault="00C417D4" w:rsidP="00C417D4">
      <w:pPr>
        <w:pStyle w:val="Paragrafoelenco"/>
        <w:numPr>
          <w:ilvl w:val="0"/>
          <w:numId w:val="3"/>
        </w:numPr>
        <w:jc w:val="both"/>
      </w:pPr>
      <w:proofErr w:type="spellStart"/>
      <w:r>
        <w:t>PutHDFS</w:t>
      </w:r>
      <w:proofErr w:type="spellEnd"/>
      <w:r>
        <w:t xml:space="preserve">: si occupa di scrivere il </w:t>
      </w:r>
      <w:proofErr w:type="spellStart"/>
      <w:r>
        <w:t>flowfile</w:t>
      </w:r>
      <w:proofErr w:type="spellEnd"/>
      <w:r>
        <w:t xml:space="preserve"> che riceve in ingresso nell’</w:t>
      </w:r>
      <w:proofErr w:type="spellStart"/>
      <w:r>
        <w:t>Hadoop</w:t>
      </w:r>
      <w:proofErr w:type="spellEnd"/>
      <w:r>
        <w:t xml:space="preserve"> Distributed File System</w:t>
      </w:r>
    </w:p>
    <w:p w14:paraId="519CF7FB" w14:textId="77777777" w:rsidR="00C417D4" w:rsidRDefault="00C417D4" w:rsidP="00C417D4">
      <w:pPr>
        <w:pStyle w:val="Paragrafoelenco"/>
        <w:numPr>
          <w:ilvl w:val="0"/>
          <w:numId w:val="3"/>
        </w:numPr>
        <w:jc w:val="both"/>
      </w:pPr>
      <w:proofErr w:type="spellStart"/>
      <w:r>
        <w:t>UpdateAttribute</w:t>
      </w:r>
      <w:proofErr w:type="spellEnd"/>
      <w:r>
        <w:t xml:space="preserve">: utilizzato per mantenere il valore del tempo di inizio e di fine di processamento del flow di </w:t>
      </w:r>
      <w:proofErr w:type="spellStart"/>
      <w:r>
        <w:t>NiFi</w:t>
      </w:r>
      <w:proofErr w:type="spellEnd"/>
      <w:r>
        <w:t>, utilizzato a fini di valutazione di prestazioni.</w:t>
      </w:r>
    </w:p>
    <w:p w14:paraId="0DE22B22" w14:textId="77777777" w:rsidR="00C417D4" w:rsidRDefault="00C417D4" w:rsidP="00C417D4">
      <w:pPr>
        <w:pStyle w:val="Titolo2"/>
      </w:pPr>
      <w:proofErr w:type="spellStart"/>
      <w:r>
        <w:t>Hadoop</w:t>
      </w:r>
      <w:proofErr w:type="spellEnd"/>
      <w:r>
        <w:t xml:space="preserve"> File System</w:t>
      </w:r>
    </w:p>
    <w:p w14:paraId="389D6DC0" w14:textId="77777777" w:rsidR="00C417D4" w:rsidRDefault="00C417D4" w:rsidP="00C417D4">
      <w:pPr>
        <w:jc w:val="both"/>
      </w:pPr>
      <w:r>
        <w:t xml:space="preserve">Il file system distribuito </w:t>
      </w:r>
      <w:proofErr w:type="spellStart"/>
      <w:r>
        <w:t>Hadoop</w:t>
      </w:r>
      <w:proofErr w:type="spellEnd"/>
      <w:r>
        <w:t xml:space="preserve"> viene utilizzato per effettuare l’archiviazione distribuita dei dati prima e dopo che </w:t>
      </w:r>
      <w:r>
        <w:lastRenderedPageBreak/>
        <w:t xml:space="preserve">questi siano stati filtrati da </w:t>
      </w:r>
      <w:proofErr w:type="spellStart"/>
      <w:r>
        <w:t>NiFi</w:t>
      </w:r>
      <w:proofErr w:type="spellEnd"/>
      <w:r>
        <w:t xml:space="preserve"> e prima che vengano processati da Spark. </w:t>
      </w:r>
    </w:p>
    <w:p w14:paraId="0A8833A6" w14:textId="77777777" w:rsidR="00C417D4" w:rsidRDefault="00C417D4" w:rsidP="00C417D4">
      <w:pPr>
        <w:jc w:val="both"/>
      </w:pPr>
      <w:r>
        <w:t xml:space="preserve">Viene implementato tramite un container Docker che svolge il ruolo di </w:t>
      </w:r>
      <w:proofErr w:type="spellStart"/>
      <w:r>
        <w:t>namenode</w:t>
      </w:r>
      <w:proofErr w:type="spellEnd"/>
      <w:r>
        <w:t xml:space="preserve"> nell’architettura HDFS e due container che svolgono il ruolo di </w:t>
      </w:r>
      <w:proofErr w:type="spellStart"/>
      <w:r>
        <w:t>datanode</w:t>
      </w:r>
      <w:proofErr w:type="spellEnd"/>
      <w:r>
        <w:t>, per simulare la distribuzione del dataset.</w:t>
      </w:r>
    </w:p>
    <w:p w14:paraId="26321311" w14:textId="77777777" w:rsidR="00C417D4" w:rsidRDefault="00C417D4" w:rsidP="00C417D4">
      <w:pPr>
        <w:pStyle w:val="Titolo2"/>
      </w:pPr>
      <w:r>
        <w:t>Apache Spark</w:t>
      </w:r>
    </w:p>
    <w:p w14:paraId="6A1229A5" w14:textId="77777777" w:rsidR="00C417D4" w:rsidRDefault="00C417D4" w:rsidP="00C417D4">
      <w:pPr>
        <w:jc w:val="both"/>
      </w:pPr>
      <w:r>
        <w:t>Apache Spark è un framework open source per il calcolo distribuito. Viene utilizzato per l’esecuzione delle query sul dataset salvato in HDFS. Nell’implementazione di Spark in un container Docker, viene utilizzata l’immagine di apache/</w:t>
      </w:r>
      <w:proofErr w:type="spellStart"/>
      <w:r>
        <w:t>spark</w:t>
      </w:r>
      <w:proofErr w:type="spellEnd"/>
      <w:r>
        <w:t xml:space="preserve"> estesa con l’aggiunta della libreria Python </w:t>
      </w:r>
      <w:proofErr w:type="spellStart"/>
      <w:r>
        <w:t>redis</w:t>
      </w:r>
      <w:proofErr w:type="spellEnd"/>
      <w:r>
        <w:t xml:space="preserve"> che fornisce le API per l’accesso e l’utilizzo di </w:t>
      </w:r>
      <w:proofErr w:type="spellStart"/>
      <w:r>
        <w:t>Redis</w:t>
      </w:r>
      <w:proofErr w:type="spellEnd"/>
      <w:r>
        <w:t>.</w:t>
      </w:r>
    </w:p>
    <w:p w14:paraId="55D4A12A" w14:textId="77777777" w:rsidR="00C417D4" w:rsidRDefault="00C417D4" w:rsidP="00C417D4">
      <w:pPr>
        <w:jc w:val="both"/>
      </w:pPr>
      <w:r>
        <w:t xml:space="preserve">Il framework viene implementato tramite la creazione di un nodo </w:t>
      </w:r>
      <w:proofErr w:type="spellStart"/>
      <w:r>
        <w:t>spark</w:t>
      </w:r>
      <w:proofErr w:type="spellEnd"/>
      <w:r>
        <w:t xml:space="preserve">-master e tre nodi </w:t>
      </w:r>
      <w:proofErr w:type="spellStart"/>
      <w:r>
        <w:t>spark</w:t>
      </w:r>
      <w:proofErr w:type="spellEnd"/>
      <w:r>
        <w:t>-worker. Come verrà analizzato più avanti, in termini prestazionali è risultato più conveniente utilizzare un solo nodo Worker.</w:t>
      </w:r>
    </w:p>
    <w:p w14:paraId="5937BC9F" w14:textId="77777777" w:rsidR="00C417D4" w:rsidRDefault="00C417D4" w:rsidP="00C417D4">
      <w:pPr>
        <w:pStyle w:val="Titolo3"/>
      </w:pPr>
      <w:r>
        <w:t>Implementazione</w:t>
      </w:r>
    </w:p>
    <w:p w14:paraId="4A4BFCF9" w14:textId="77777777" w:rsidR="00C417D4" w:rsidRDefault="00C417D4" w:rsidP="00C417D4">
      <w:pPr>
        <w:jc w:val="both"/>
      </w:pPr>
      <w:r>
        <w:t xml:space="preserve">Nell’implementazione di Spark, viene usato </w:t>
      </w:r>
      <w:proofErr w:type="spellStart"/>
      <w:r>
        <w:t>PySpark</w:t>
      </w:r>
      <w:proofErr w:type="spellEnd"/>
      <w:r>
        <w:t xml:space="preserve">, ovvero un’API Python per Spark. </w:t>
      </w:r>
    </w:p>
    <w:p w14:paraId="6034B4CC" w14:textId="77777777" w:rsidR="00C417D4" w:rsidRDefault="00C417D4" w:rsidP="00C417D4">
      <w:pPr>
        <w:jc w:val="both"/>
      </w:pPr>
      <w:r>
        <w:t xml:space="preserve">All’inizio di ogni file Python utile al processamento di una query, viene definita una sessione Spark, che rappresenta il punto di ingresso. Successivamente, in ogni query viene letto dall’HDFS il file in formato parquet scritto da </w:t>
      </w:r>
      <w:proofErr w:type="spellStart"/>
      <w:r>
        <w:t>NiFi</w:t>
      </w:r>
      <w:proofErr w:type="spellEnd"/>
      <w:r>
        <w:t xml:space="preserve"> e viene immagazzinato in un </w:t>
      </w:r>
      <w:proofErr w:type="spellStart"/>
      <w:r>
        <w:t>Dataframe</w:t>
      </w:r>
      <w:proofErr w:type="spellEnd"/>
      <w:r>
        <w:t xml:space="preserve">. Le query vengono eseguite sfruttando le API dei </w:t>
      </w:r>
      <w:proofErr w:type="spellStart"/>
      <w:r>
        <w:t>Dataframe</w:t>
      </w:r>
      <w:proofErr w:type="spellEnd"/>
      <w:r>
        <w:t xml:space="preserve">, </w:t>
      </w:r>
    </w:p>
    <w:p w14:paraId="6108D5DE" w14:textId="77777777" w:rsidR="00C417D4" w:rsidRDefault="00C417D4" w:rsidP="00C417D4">
      <w:pPr>
        <w:jc w:val="both"/>
      </w:pPr>
    </w:p>
    <w:p w14:paraId="2B0184BC" w14:textId="77777777" w:rsidR="00C417D4" w:rsidRDefault="00C417D4" w:rsidP="00C417D4">
      <w:pPr>
        <w:pStyle w:val="Titolo3"/>
      </w:pPr>
      <w:r>
        <w:t>Salvataggio dei risultati</w:t>
      </w:r>
    </w:p>
    <w:p w14:paraId="744DE707" w14:textId="77777777" w:rsidR="00C417D4" w:rsidRDefault="00C417D4" w:rsidP="00C417D4">
      <w:pPr>
        <w:jc w:val="both"/>
      </w:pPr>
      <w:r>
        <w:t xml:space="preserve">Per ogni query i risultati vengono salvati sia su </w:t>
      </w:r>
      <w:proofErr w:type="spellStart"/>
      <w:r>
        <w:t>Redis</w:t>
      </w:r>
      <w:proofErr w:type="spellEnd"/>
      <w:r>
        <w:t xml:space="preserve"> sia in formato CSV sul file system del container Docker (che vengono successivamente copiati nel file system della macchina </w:t>
      </w:r>
      <w:proofErr w:type="spellStart"/>
      <w:r>
        <w:t>host</w:t>
      </w:r>
      <w:proofErr w:type="spellEnd"/>
      <w:r>
        <w:t xml:space="preserve"> per poter salvare i risultati in maniera persistente). </w:t>
      </w:r>
    </w:p>
    <w:p w14:paraId="6BA4E35D" w14:textId="77777777" w:rsidR="00C417D4" w:rsidRDefault="00C417D4" w:rsidP="00C417D4">
      <w:pPr>
        <w:jc w:val="both"/>
      </w:pPr>
    </w:p>
    <w:p w14:paraId="2FB34F50" w14:textId="77777777" w:rsidR="00C417D4" w:rsidRDefault="00C417D4" w:rsidP="00C417D4">
      <w:pPr>
        <w:pStyle w:val="Titolo3"/>
      </w:pPr>
      <w:r>
        <w:t>Tempistiche</w:t>
      </w:r>
    </w:p>
    <w:p w14:paraId="0CF67287" w14:textId="77777777" w:rsidR="00C417D4" w:rsidRPr="007A1DD3" w:rsidRDefault="00C417D4" w:rsidP="00C417D4">
      <w:pPr>
        <w:jc w:val="both"/>
      </w:pPr>
      <w:r>
        <w:t xml:space="preserve">Per effettuare la misurazione delle tempistiche di esecuzione delle query, prima di eseguire qualsiasi operazione, i file Python prevedono il salvataggio dell’istante corrente in una variabile. Alla terminazione del processo di elaborazione dei dati, viene preso nuovamente il tempo corrente e viene calcolato il tempo effettivo impiegato nell’esecuzione della query. </w:t>
      </w:r>
    </w:p>
    <w:p w14:paraId="65945CF0" w14:textId="77777777" w:rsidR="00C417D4" w:rsidRDefault="00C417D4" w:rsidP="00C417D4">
      <w:pPr>
        <w:pStyle w:val="Titolo2"/>
      </w:pPr>
      <w:proofErr w:type="spellStart"/>
      <w:r>
        <w:t>Redis</w:t>
      </w:r>
      <w:proofErr w:type="spellEnd"/>
    </w:p>
    <w:p w14:paraId="07BE505D" w14:textId="77777777" w:rsidR="00C417D4" w:rsidRDefault="00C417D4" w:rsidP="00C417D4">
      <w:pPr>
        <w:jc w:val="both"/>
      </w:pPr>
      <w:proofErr w:type="spellStart"/>
      <w:r>
        <w:t>Redis</w:t>
      </w:r>
      <w:proofErr w:type="spellEnd"/>
      <w:r>
        <w:t xml:space="preserve"> è un </w:t>
      </w:r>
      <w:proofErr w:type="spellStart"/>
      <w:r>
        <w:t>datastore</w:t>
      </w:r>
      <w:proofErr w:type="spellEnd"/>
      <w:r>
        <w:t xml:space="preserve"> key–</w:t>
      </w:r>
      <w:proofErr w:type="spellStart"/>
      <w:r>
        <w:t>value</w:t>
      </w:r>
      <w:proofErr w:type="spellEnd"/>
      <w:r>
        <w:t xml:space="preserve"> in-</w:t>
      </w:r>
      <w:proofErr w:type="spellStart"/>
      <w:r>
        <w:t>memory</w:t>
      </w:r>
      <w:proofErr w:type="spellEnd"/>
      <w:r>
        <w:t xml:space="preserve"> open source. Nel progetto considerato viene utilizzato per memorizzare i risultati delle tre query e per inviare i risultati delle query verso </w:t>
      </w:r>
      <w:proofErr w:type="spellStart"/>
      <w:r>
        <w:t>Grafana</w:t>
      </w:r>
      <w:proofErr w:type="spellEnd"/>
      <w:r>
        <w:t>, per poter verificare i risultati anche graficamente.</w:t>
      </w:r>
    </w:p>
    <w:p w14:paraId="2B1DA5DA" w14:textId="77777777" w:rsidR="00C417D4" w:rsidRDefault="00C417D4" w:rsidP="00C417D4">
      <w:pPr>
        <w:pStyle w:val="Titolo2"/>
      </w:pPr>
      <w:proofErr w:type="spellStart"/>
      <w:r>
        <w:t>Grafana</w:t>
      </w:r>
      <w:proofErr w:type="spellEnd"/>
    </w:p>
    <w:p w14:paraId="2B705A2A" w14:textId="77777777" w:rsidR="00C417D4" w:rsidRPr="009A14D8" w:rsidRDefault="00C417D4" w:rsidP="00C417D4">
      <w:pPr>
        <w:jc w:val="both"/>
      </w:pPr>
      <w:proofErr w:type="spellStart"/>
      <w:r>
        <w:t>Grafana</w:t>
      </w:r>
      <w:proofErr w:type="spellEnd"/>
      <w:r>
        <w:t xml:space="preserve"> è un framework che offre visualizzazione e analisi interattiva di dati tramite grafici e diagrammi per agevolarne la comprensione e l’interpretazione. Viene implementato in </w:t>
      </w:r>
      <w:r>
        <w:t xml:space="preserve">un container tramite l’immagine </w:t>
      </w:r>
      <w:proofErr w:type="spellStart"/>
      <w:r>
        <w:t>grafana</w:t>
      </w:r>
      <w:proofErr w:type="spellEnd"/>
      <w:r>
        <w:t>/</w:t>
      </w:r>
      <w:proofErr w:type="spellStart"/>
      <w:r>
        <w:t>grafana:latest</w:t>
      </w:r>
      <w:proofErr w:type="spellEnd"/>
      <w:r>
        <w:t xml:space="preserve">. </w:t>
      </w:r>
      <w:r>
        <w:br/>
        <w:t xml:space="preserve">Nell’interfaccia web raggiungibile sulla porta 3000 vengono visualizzati i risultati di tutte le query, sfruttando come data source i dati scritti in </w:t>
      </w:r>
      <w:proofErr w:type="spellStart"/>
      <w:r>
        <w:t>Redis</w:t>
      </w:r>
      <w:proofErr w:type="spellEnd"/>
      <w:r>
        <w:t xml:space="preserve"> da Spark. È stata realizzata un’unica dashboard riportante la rappresentazione dei dati in diagrammi di tipo Bar Chart, Gauge e Bar Gauge.</w:t>
      </w:r>
    </w:p>
    <w:p w14:paraId="103FB90E" w14:textId="77777777" w:rsidR="00C417D4" w:rsidRDefault="00C417D4" w:rsidP="00C417D4">
      <w:pPr>
        <w:pStyle w:val="Titolo1"/>
      </w:pPr>
      <w:r>
        <w:t>Query</w:t>
      </w:r>
    </w:p>
    <w:p w14:paraId="77AAFF9C" w14:textId="77777777" w:rsidR="00C417D4" w:rsidRDefault="00C417D4" w:rsidP="00C417D4">
      <w:pPr>
        <w:jc w:val="both"/>
      </w:pPr>
      <w:r>
        <w:t>Di seguito vengono spiegate, approfondite e discusse le tre query realizzate, la loro implementazione e i risultati ottenuti.</w:t>
      </w:r>
    </w:p>
    <w:p w14:paraId="761D0658" w14:textId="77777777" w:rsidR="00C417D4" w:rsidRDefault="00C417D4" w:rsidP="00C417D4">
      <w:pPr>
        <w:pStyle w:val="Titolo2"/>
      </w:pPr>
      <w:r>
        <w:t>Query 1</w:t>
      </w:r>
    </w:p>
    <w:p w14:paraId="528955C7" w14:textId="77777777" w:rsidR="00C417D4" w:rsidRDefault="00C417D4" w:rsidP="00C417D4">
      <w:pPr>
        <w:jc w:val="both"/>
      </w:pPr>
      <w:r>
        <w:t xml:space="preserve">Per ogni giorno e per ogni </w:t>
      </w:r>
      <w:proofErr w:type="spellStart"/>
      <w:r>
        <w:t>vault</w:t>
      </w:r>
      <w:proofErr w:type="spellEnd"/>
      <w:r>
        <w:t xml:space="preserve"> (campo </w:t>
      </w:r>
      <w:proofErr w:type="spellStart"/>
      <w:r>
        <w:t>vault_id</w:t>
      </w:r>
      <w:proofErr w:type="spellEnd"/>
      <w:r>
        <w:t xml:space="preserve">), calcolare il numero totale di fallimenti. Determinare i </w:t>
      </w:r>
      <w:proofErr w:type="spellStart"/>
      <w:r>
        <w:t>vault</w:t>
      </w:r>
      <w:proofErr w:type="spellEnd"/>
      <w:r>
        <w:t xml:space="preserve"> nei quali si verificano esattamente 2, 3 o 4 fallimenti.</w:t>
      </w:r>
    </w:p>
    <w:p w14:paraId="79AC9E36" w14:textId="77777777" w:rsidR="00C417D4" w:rsidRDefault="00C417D4" w:rsidP="00C417D4">
      <w:pPr>
        <w:jc w:val="both"/>
      </w:pPr>
    </w:p>
    <w:p w14:paraId="6E3E8589" w14:textId="77777777" w:rsidR="00C417D4" w:rsidRDefault="00C417D4" w:rsidP="00C417D4">
      <w:pPr>
        <w:pStyle w:val="Titolo3"/>
      </w:pPr>
      <w:proofErr w:type="spellStart"/>
      <w:r>
        <w:t>DataFrame</w:t>
      </w:r>
      <w:proofErr w:type="spellEnd"/>
    </w:p>
    <w:p w14:paraId="6F95C5CA" w14:textId="77777777" w:rsidR="00C417D4" w:rsidRDefault="00C417D4" w:rsidP="00C417D4">
      <w:pPr>
        <w:jc w:val="both"/>
      </w:pPr>
      <w:r>
        <w:t xml:space="preserve">Si utilizza il metodo </w:t>
      </w:r>
      <w:proofErr w:type="spellStart"/>
      <w:r w:rsidRPr="00D9771E">
        <w:rPr>
          <w:rFonts w:ascii="Consolas" w:hAnsi="Consolas"/>
          <w:sz w:val="18"/>
          <w:szCs w:val="18"/>
        </w:rPr>
        <w:t>read.parquet</w:t>
      </w:r>
      <w:proofErr w:type="spellEnd"/>
      <w:r w:rsidRPr="00D9771E">
        <w:rPr>
          <w:rFonts w:ascii="Consolas" w:hAnsi="Consolas"/>
          <w:sz w:val="18"/>
          <w:szCs w:val="18"/>
        </w:rPr>
        <w:t>()</w:t>
      </w:r>
      <w:r>
        <w:t xml:space="preserve"> per salvare in un </w:t>
      </w:r>
      <w:proofErr w:type="spellStart"/>
      <w:r>
        <w:t>dataframe</w:t>
      </w:r>
      <w:proofErr w:type="spellEnd"/>
      <w:r>
        <w:t xml:space="preserve"> il dataset filtrato in formato parquet.</w:t>
      </w:r>
    </w:p>
    <w:p w14:paraId="5FD1BB4F" w14:textId="77777777" w:rsidR="00C417D4" w:rsidRDefault="00C417D4" w:rsidP="00C417D4">
      <w:pPr>
        <w:jc w:val="both"/>
      </w:pPr>
      <w:r>
        <w:t xml:space="preserve">Successivamente tramite il metodo </w:t>
      </w:r>
      <w:proofErr w:type="spellStart"/>
      <w:r w:rsidRPr="00D9771E">
        <w:rPr>
          <w:rFonts w:ascii="Consolas" w:hAnsi="Consolas"/>
          <w:sz w:val="18"/>
          <w:szCs w:val="18"/>
        </w:rPr>
        <w:t>GroupBy</w:t>
      </w:r>
      <w:proofErr w:type="spellEnd"/>
      <w:r w:rsidRPr="00D9771E">
        <w:rPr>
          <w:rFonts w:ascii="Consolas" w:hAnsi="Consolas"/>
          <w:sz w:val="18"/>
          <w:szCs w:val="18"/>
        </w:rPr>
        <w:t>()</w:t>
      </w:r>
      <w:r>
        <w:t xml:space="preserve"> vengono raggruppate tutte le </w:t>
      </w:r>
      <w:proofErr w:type="spellStart"/>
      <w:r>
        <w:t>tuple</w:t>
      </w:r>
      <w:proofErr w:type="spellEnd"/>
      <w:r>
        <w:t xml:space="preserve"> con stessa data, stesso </w:t>
      </w:r>
      <w:proofErr w:type="spellStart"/>
      <w:r>
        <w:t>vault_id</w:t>
      </w:r>
      <w:proofErr w:type="spellEnd"/>
      <w:r>
        <w:t xml:space="preserve"> e stesso valore nel campo failure, contando, </w:t>
      </w:r>
      <w:r w:rsidRPr="001514F8">
        <w:t>per ogni raggruppamento</w:t>
      </w:r>
      <w:r>
        <w:t xml:space="preserve">, mediante il metodo </w:t>
      </w:r>
      <w:proofErr w:type="spellStart"/>
      <w:r w:rsidRPr="00D9771E">
        <w:rPr>
          <w:rFonts w:ascii="Consolas" w:hAnsi="Consolas" w:cs="Consolas"/>
          <w:sz w:val="18"/>
          <w:szCs w:val="18"/>
        </w:rPr>
        <w:t>count</w:t>
      </w:r>
      <w:proofErr w:type="spellEnd"/>
      <w:r w:rsidRPr="00D9771E">
        <w:rPr>
          <w:rFonts w:ascii="Consolas" w:hAnsi="Consolas" w:cs="Consolas"/>
          <w:sz w:val="18"/>
          <w:szCs w:val="18"/>
        </w:rPr>
        <w:t>()</w:t>
      </w:r>
      <w:r>
        <w:rPr>
          <w:sz w:val="18"/>
          <w:szCs w:val="18"/>
        </w:rPr>
        <w:t xml:space="preserve">, </w:t>
      </w:r>
      <w:r>
        <w:t xml:space="preserve">il numero di </w:t>
      </w:r>
      <w:proofErr w:type="spellStart"/>
      <w:r>
        <w:t>tuple</w:t>
      </w:r>
      <w:proofErr w:type="spellEnd"/>
      <w:r>
        <w:t xml:space="preserve"> presenti.</w:t>
      </w:r>
    </w:p>
    <w:p w14:paraId="0C0BB951" w14:textId="77777777" w:rsidR="00C417D4" w:rsidRDefault="00C417D4" w:rsidP="00C417D4">
      <w:pPr>
        <w:jc w:val="both"/>
      </w:pPr>
      <w:r>
        <w:t xml:space="preserve">In questo modo si ottiene un </w:t>
      </w:r>
      <w:proofErr w:type="spellStart"/>
      <w:r>
        <w:t>dataframe</w:t>
      </w:r>
      <w:proofErr w:type="spellEnd"/>
      <w:r>
        <w:t xml:space="preserve"> in cui si hanno per ogni giorno e per ogni </w:t>
      </w:r>
      <w:proofErr w:type="spellStart"/>
      <w:r>
        <w:t>vault_id</w:t>
      </w:r>
      <w:proofErr w:type="spellEnd"/>
      <w:r>
        <w:t xml:space="preserve"> due raggruppamenti, uno con il campo fallimento uguale a uno ed uno con il campo fallimento uguale a zero. </w:t>
      </w:r>
    </w:p>
    <w:p w14:paraId="38D11651" w14:textId="77777777" w:rsidR="00C417D4" w:rsidRDefault="00C417D4" w:rsidP="00C417D4">
      <w:pPr>
        <w:jc w:val="both"/>
      </w:pPr>
      <w:r>
        <w:t xml:space="preserve">A questo punto, tramite il metodo </w:t>
      </w:r>
      <w:r w:rsidRPr="0044555E">
        <w:rPr>
          <w:rFonts w:ascii="Consolas" w:hAnsi="Consolas"/>
          <w:sz w:val="18"/>
          <w:szCs w:val="18"/>
        </w:rPr>
        <w:t>filter()</w:t>
      </w:r>
      <w:r>
        <w:t xml:space="preserve"> si ottiene un </w:t>
      </w:r>
      <w:proofErr w:type="spellStart"/>
      <w:r>
        <w:t>dataframe</w:t>
      </w:r>
      <w:proofErr w:type="spellEnd"/>
      <w:r>
        <w:t xml:space="preserve"> contenente esclusivamente le </w:t>
      </w:r>
      <w:proofErr w:type="spellStart"/>
      <w:r>
        <w:t>tuple</w:t>
      </w:r>
      <w:proofErr w:type="spellEnd"/>
      <w:r>
        <w:t xml:space="preserve"> in cui il campo failure sia uguale a uno. </w:t>
      </w:r>
    </w:p>
    <w:p w14:paraId="4851FC9D" w14:textId="77777777" w:rsidR="00C417D4" w:rsidRPr="00796443" w:rsidRDefault="00C417D4" w:rsidP="00C417D4">
      <w:pPr>
        <w:jc w:val="both"/>
      </w:pPr>
      <w:r>
        <w:t xml:space="preserve">In conclusione, si utilizza nuovamente il metodo </w:t>
      </w:r>
      <w:r w:rsidRPr="0044555E">
        <w:rPr>
          <w:rFonts w:ascii="Consolas" w:hAnsi="Consolas"/>
          <w:sz w:val="18"/>
          <w:szCs w:val="18"/>
        </w:rPr>
        <w:t>filter()</w:t>
      </w:r>
      <w:r>
        <w:t xml:space="preserve"> per selezionare esclusivamente le </w:t>
      </w:r>
      <w:proofErr w:type="spellStart"/>
      <w:r>
        <w:t>tuple</w:t>
      </w:r>
      <w:proofErr w:type="spellEnd"/>
      <w:r>
        <w:t xml:space="preserve"> in cui il numero di fallimenti sia uguale a 2,3 o 4.</w:t>
      </w:r>
    </w:p>
    <w:p w14:paraId="0C54EF0D" w14:textId="77777777" w:rsidR="00C417D4" w:rsidRPr="00676046" w:rsidRDefault="00C417D4" w:rsidP="00C417D4"/>
    <w:p w14:paraId="31637B4C" w14:textId="77777777" w:rsidR="00C417D4" w:rsidRDefault="00C417D4" w:rsidP="00C417D4">
      <w:pPr>
        <w:pStyle w:val="Titolo3"/>
      </w:pPr>
      <w:proofErr w:type="spellStart"/>
      <w:r>
        <w:t>SparkSQL</w:t>
      </w:r>
      <w:proofErr w:type="spellEnd"/>
    </w:p>
    <w:p w14:paraId="507DE794" w14:textId="77777777" w:rsidR="00C417D4" w:rsidRPr="00853EBF" w:rsidRDefault="00C417D4" w:rsidP="00C417D4">
      <w:pPr>
        <w:jc w:val="both"/>
      </w:pPr>
      <w:r>
        <w:t xml:space="preserve">Per la realizzazione della medesima query utilizzando </w:t>
      </w:r>
      <w:proofErr w:type="spellStart"/>
      <w:r>
        <w:t>SparkSQL</w:t>
      </w:r>
      <w:proofErr w:type="spellEnd"/>
      <w:r>
        <w:t xml:space="preserve">, viene inizialmente utilizzato il metodo </w:t>
      </w:r>
      <w:proofErr w:type="spellStart"/>
      <w:r w:rsidRPr="00BC2A92">
        <w:rPr>
          <w:rFonts w:ascii="Consolas" w:hAnsi="Consolas"/>
          <w:sz w:val="18"/>
          <w:szCs w:val="18"/>
        </w:rPr>
        <w:t>createOrReplaceTempView</w:t>
      </w:r>
      <w:proofErr w:type="spellEnd"/>
      <w:r w:rsidRPr="00BC2A92">
        <w:rPr>
          <w:sz w:val="18"/>
          <w:szCs w:val="18"/>
        </w:rPr>
        <w:t>()</w:t>
      </w:r>
      <w:r>
        <w:t xml:space="preserve"> per creare, a partire dal </w:t>
      </w:r>
      <w:proofErr w:type="spellStart"/>
      <w:r>
        <w:t>dataframe</w:t>
      </w:r>
      <w:proofErr w:type="spellEnd"/>
      <w:r>
        <w:t>, una vista o tabella temporanea.</w:t>
      </w:r>
    </w:p>
    <w:p w14:paraId="0929F1DC" w14:textId="77777777" w:rsidR="00C417D4" w:rsidRPr="00853EBF" w:rsidRDefault="00C417D4" w:rsidP="00C417D4">
      <w:pPr>
        <w:jc w:val="both"/>
      </w:pPr>
      <w:r>
        <w:t xml:space="preserve">Quindi, viene implementata una prima query SQL utile per effettuare un filtraggio dei dati e, successivamente, una seconda query SQL in cui vengono raggruppate le </w:t>
      </w:r>
      <w:proofErr w:type="spellStart"/>
      <w:r>
        <w:t>tuple</w:t>
      </w:r>
      <w:proofErr w:type="spellEnd"/>
      <w:r>
        <w:t xml:space="preserve"> per data, </w:t>
      </w:r>
      <w:proofErr w:type="spellStart"/>
      <w:r>
        <w:t>vault_id</w:t>
      </w:r>
      <w:proofErr w:type="spellEnd"/>
      <w:r>
        <w:t xml:space="preserve"> e failure. A questo punto con la funzione </w:t>
      </w:r>
      <w:proofErr w:type="spellStart"/>
      <w:r w:rsidRPr="0012382F">
        <w:rPr>
          <w:rFonts w:ascii="Consolas" w:hAnsi="Consolas"/>
          <w:sz w:val="18"/>
          <w:szCs w:val="18"/>
        </w:rPr>
        <w:t>count</w:t>
      </w:r>
      <w:proofErr w:type="spellEnd"/>
      <w:r w:rsidRPr="0012382F">
        <w:rPr>
          <w:rFonts w:ascii="Consolas" w:hAnsi="Consolas"/>
          <w:sz w:val="18"/>
          <w:szCs w:val="18"/>
        </w:rPr>
        <w:t>(*)</w:t>
      </w:r>
      <w:r>
        <w:t xml:space="preserve"> vengono contate il numero di </w:t>
      </w:r>
      <w:proofErr w:type="spellStart"/>
      <w:r>
        <w:t>tuple</w:t>
      </w:r>
      <w:proofErr w:type="spellEnd"/>
      <w:r>
        <w:t xml:space="preserve"> per ogni aggregazione.</w:t>
      </w:r>
    </w:p>
    <w:p w14:paraId="29303747" w14:textId="77777777" w:rsidR="00C417D4" w:rsidRDefault="00C417D4" w:rsidP="00C417D4">
      <w:pPr>
        <w:pStyle w:val="Titolo2"/>
      </w:pPr>
      <w:r>
        <w:t>Query 2</w:t>
      </w:r>
    </w:p>
    <w:p w14:paraId="39C554AB" w14:textId="77777777" w:rsidR="00C417D4" w:rsidRDefault="00C417D4" w:rsidP="00C417D4">
      <w:pPr>
        <w:jc w:val="both"/>
      </w:pPr>
      <w:r>
        <w:t xml:space="preserve">Si calcoli la classifica dei primi dieci modelli di hard disk nei quali si verificano il maggior numero di fallimenti. Si mostrino il modello dell’hard disk e il numero di fallimenti verificatisi. Successivamente, si calcoli una classifica dei primi dieci </w:t>
      </w:r>
      <w:proofErr w:type="spellStart"/>
      <w:r>
        <w:t>vault</w:t>
      </w:r>
      <w:proofErr w:type="spellEnd"/>
      <w:r>
        <w:t xml:space="preserve"> nei quali si verificano il maggior numero di fallimenti. Si mostrino il numero di fallimenti e la lista senza </w:t>
      </w:r>
      <w:r>
        <w:lastRenderedPageBreak/>
        <w:t xml:space="preserve">ripetizioni dei modelli presenti in quel </w:t>
      </w:r>
      <w:proofErr w:type="spellStart"/>
      <w:r>
        <w:t>vault_id</w:t>
      </w:r>
      <w:proofErr w:type="spellEnd"/>
      <w:r>
        <w:t xml:space="preserve"> che presentano almeno un fallimento.</w:t>
      </w:r>
    </w:p>
    <w:p w14:paraId="624DEE99" w14:textId="77777777" w:rsidR="00C417D4" w:rsidRDefault="00C417D4" w:rsidP="00C417D4">
      <w:pPr>
        <w:jc w:val="both"/>
      </w:pPr>
    </w:p>
    <w:p w14:paraId="62C7528D" w14:textId="77777777" w:rsidR="00C417D4" w:rsidRDefault="00C417D4" w:rsidP="00C417D4">
      <w:pPr>
        <w:pStyle w:val="Titolo3"/>
      </w:pPr>
      <w:proofErr w:type="spellStart"/>
      <w:r>
        <w:t>DataFrame</w:t>
      </w:r>
      <w:proofErr w:type="spellEnd"/>
    </w:p>
    <w:p w14:paraId="13B6C570" w14:textId="77777777" w:rsidR="00C417D4" w:rsidRPr="004A2E08" w:rsidRDefault="00C417D4" w:rsidP="00C417D4">
      <w:pPr>
        <w:pStyle w:val="Titolo4"/>
      </w:pPr>
      <w:r>
        <w:t>Parte 1</w:t>
      </w:r>
    </w:p>
    <w:p w14:paraId="65C127D6" w14:textId="77777777" w:rsidR="00C417D4" w:rsidRDefault="00C417D4" w:rsidP="00C417D4">
      <w:pPr>
        <w:jc w:val="both"/>
      </w:pPr>
      <w:r>
        <w:t xml:space="preserve">Anche in questo caso viene utilizzato il metodo </w:t>
      </w:r>
      <w:proofErr w:type="spellStart"/>
      <w:r w:rsidRPr="00057373">
        <w:rPr>
          <w:rFonts w:ascii="Consolas" w:hAnsi="Consolas"/>
          <w:sz w:val="18"/>
          <w:szCs w:val="18"/>
        </w:rPr>
        <w:t>read.parquet</w:t>
      </w:r>
      <w:proofErr w:type="spellEnd"/>
      <w:r w:rsidRPr="00057373">
        <w:rPr>
          <w:rFonts w:ascii="Consolas" w:hAnsi="Consolas"/>
          <w:sz w:val="18"/>
          <w:szCs w:val="18"/>
        </w:rPr>
        <w:t>()</w:t>
      </w:r>
      <w:r w:rsidRPr="00057373">
        <w:rPr>
          <w:sz w:val="18"/>
          <w:szCs w:val="18"/>
        </w:rPr>
        <w:t xml:space="preserve"> </w:t>
      </w:r>
      <w:r>
        <w:t xml:space="preserve">per recuperare il dataset scritto da </w:t>
      </w:r>
      <w:proofErr w:type="spellStart"/>
      <w:r>
        <w:t>NiFi</w:t>
      </w:r>
      <w:proofErr w:type="spellEnd"/>
      <w:r>
        <w:t xml:space="preserve"> e successivamente, salvarlo in un </w:t>
      </w:r>
      <w:proofErr w:type="spellStart"/>
      <w:r>
        <w:t>dataframe</w:t>
      </w:r>
      <w:proofErr w:type="spellEnd"/>
      <w:r>
        <w:t xml:space="preserve">. </w:t>
      </w:r>
    </w:p>
    <w:p w14:paraId="3E2227E4" w14:textId="77777777" w:rsidR="00C417D4" w:rsidRDefault="00C417D4" w:rsidP="00C417D4">
      <w:pPr>
        <w:jc w:val="both"/>
      </w:pPr>
      <w:r>
        <w:t xml:space="preserve">Viene in primo luogo effettuato un filtraggio nel dataset su tutte le </w:t>
      </w:r>
      <w:proofErr w:type="spellStart"/>
      <w:r>
        <w:t>tuple</w:t>
      </w:r>
      <w:proofErr w:type="spellEnd"/>
      <w:r>
        <w:t xml:space="preserve"> aventi nella colonna failure il valore uno, così da considerare solo le registrazioni in cui si è verificato un fallimento. </w:t>
      </w:r>
    </w:p>
    <w:p w14:paraId="3F6125ED" w14:textId="77777777" w:rsidR="00C417D4" w:rsidRDefault="00C417D4" w:rsidP="00C417D4">
      <w:pPr>
        <w:jc w:val="both"/>
      </w:pPr>
      <w:r>
        <w:t xml:space="preserve">In seguito, il dataset ottenuto viene raggruppato per modello e poi conteggiato, in modo da avere il numero di quanti fallimenti si sono verificati per ogni modello di hard disk. </w:t>
      </w:r>
    </w:p>
    <w:p w14:paraId="0CF8D59C" w14:textId="77777777" w:rsidR="00C417D4" w:rsidRDefault="00C417D4" w:rsidP="00C417D4">
      <w:pPr>
        <w:jc w:val="both"/>
      </w:pPr>
      <w:r>
        <w:t xml:space="preserve">Tramite il metodo </w:t>
      </w:r>
      <w:proofErr w:type="spellStart"/>
      <w:r w:rsidRPr="00511B95">
        <w:rPr>
          <w:rFonts w:ascii="Consolas" w:hAnsi="Consolas"/>
          <w:sz w:val="18"/>
          <w:szCs w:val="18"/>
        </w:rPr>
        <w:t>orderBy</w:t>
      </w:r>
      <w:proofErr w:type="spellEnd"/>
      <w:r w:rsidRPr="00511B95">
        <w:rPr>
          <w:rFonts w:ascii="Consolas" w:hAnsi="Consolas"/>
          <w:sz w:val="18"/>
          <w:szCs w:val="18"/>
        </w:rPr>
        <w:t>()</w:t>
      </w:r>
      <w:r>
        <w:t xml:space="preserve"> viene ordinato il dataset in maniera decrescente e successivamente con la funzione </w:t>
      </w:r>
      <w:proofErr w:type="spellStart"/>
      <w:r w:rsidRPr="00511B95">
        <w:rPr>
          <w:rFonts w:ascii="Consolas" w:hAnsi="Consolas"/>
          <w:sz w:val="18"/>
          <w:szCs w:val="18"/>
        </w:rPr>
        <w:t>limit</w:t>
      </w:r>
      <w:proofErr w:type="spellEnd"/>
      <w:r w:rsidRPr="00511B95">
        <w:rPr>
          <w:rFonts w:ascii="Consolas" w:hAnsi="Consolas"/>
          <w:sz w:val="18"/>
          <w:szCs w:val="18"/>
        </w:rPr>
        <w:t>(10)</w:t>
      </w:r>
      <w:r>
        <w:rPr>
          <w:b/>
          <w:bCs/>
        </w:rPr>
        <w:t xml:space="preserve"> </w:t>
      </w:r>
      <w:r>
        <w:t xml:space="preserve">vengono estratte le prime 10 </w:t>
      </w:r>
      <w:proofErr w:type="spellStart"/>
      <w:r>
        <w:t>tuple</w:t>
      </w:r>
      <w:proofErr w:type="spellEnd"/>
      <w:r>
        <w:t xml:space="preserve"> del dataset. </w:t>
      </w:r>
    </w:p>
    <w:p w14:paraId="41277359" w14:textId="77777777" w:rsidR="00C417D4" w:rsidRDefault="00C417D4" w:rsidP="00C417D4"/>
    <w:p w14:paraId="21810795" w14:textId="77777777" w:rsidR="00C417D4" w:rsidRDefault="00C417D4" w:rsidP="00C417D4">
      <w:pPr>
        <w:pStyle w:val="Titolo4"/>
      </w:pPr>
      <w:r>
        <w:t>Parte 2</w:t>
      </w:r>
    </w:p>
    <w:p w14:paraId="6E0CA855" w14:textId="77777777" w:rsidR="00C417D4" w:rsidRDefault="00C417D4" w:rsidP="00C417D4">
      <w:pPr>
        <w:jc w:val="both"/>
      </w:pPr>
      <w:r>
        <w:t xml:space="preserve">Per la seconda parte della query, a partire dal </w:t>
      </w:r>
      <w:proofErr w:type="spellStart"/>
      <w:r>
        <w:t>dataframe</w:t>
      </w:r>
      <w:proofErr w:type="spellEnd"/>
      <w:r>
        <w:t xml:space="preserve"> ottenuto dopo il filtraggio sul campo failure, viene effettuato un raggruppamento sui valori della colonna </w:t>
      </w:r>
      <w:proofErr w:type="spellStart"/>
      <w:r>
        <w:t>vault_id</w:t>
      </w:r>
      <w:proofErr w:type="spellEnd"/>
      <w:r>
        <w:t xml:space="preserve"> e un conteggio su questi. In questo modo si ottiene un </w:t>
      </w:r>
      <w:proofErr w:type="spellStart"/>
      <w:r>
        <w:t>dataframe</w:t>
      </w:r>
      <w:proofErr w:type="spellEnd"/>
      <w:r>
        <w:t xml:space="preserve"> indicante il numero di fallimenti verificatisi per ogni </w:t>
      </w:r>
      <w:proofErr w:type="spellStart"/>
      <w:r>
        <w:t>vault_id</w:t>
      </w:r>
      <w:proofErr w:type="spellEnd"/>
      <w:r>
        <w:t xml:space="preserve">. A questo punto, come nella prima parte, viene ordinato il </w:t>
      </w:r>
      <w:proofErr w:type="spellStart"/>
      <w:r>
        <w:t>dataframe</w:t>
      </w:r>
      <w:proofErr w:type="spellEnd"/>
      <w:r>
        <w:t xml:space="preserve"> per valore del conteggio in maniera decrescente e successivamente vengono estratti i primi dieci elementi del </w:t>
      </w:r>
      <w:proofErr w:type="spellStart"/>
      <w:r>
        <w:t>dataframe</w:t>
      </w:r>
      <w:proofErr w:type="spellEnd"/>
      <w:r>
        <w:t xml:space="preserve"> ottenuto.</w:t>
      </w:r>
    </w:p>
    <w:p w14:paraId="76A2B079" w14:textId="77777777" w:rsidR="00C417D4" w:rsidRDefault="00C417D4" w:rsidP="00C417D4"/>
    <w:p w14:paraId="5A590BDD" w14:textId="77777777" w:rsidR="00C417D4" w:rsidRDefault="00C417D4" w:rsidP="00C417D4">
      <w:pPr>
        <w:pStyle w:val="Titolo3"/>
      </w:pPr>
      <w:proofErr w:type="spellStart"/>
      <w:r>
        <w:t>SparkSQL</w:t>
      </w:r>
      <w:proofErr w:type="spellEnd"/>
    </w:p>
    <w:p w14:paraId="25290B82" w14:textId="77777777" w:rsidR="00C417D4" w:rsidRDefault="00C417D4" w:rsidP="00C417D4">
      <w:pPr>
        <w:pStyle w:val="Titolo4"/>
      </w:pPr>
      <w:r>
        <w:t>Parte 1</w:t>
      </w:r>
    </w:p>
    <w:p w14:paraId="32AB351F" w14:textId="77777777" w:rsidR="00C417D4" w:rsidRDefault="00C417D4" w:rsidP="00C417D4">
      <w:pPr>
        <w:jc w:val="both"/>
      </w:pPr>
      <w:r>
        <w:t xml:space="preserve">Nella realizzazione della query mediante </w:t>
      </w:r>
      <w:proofErr w:type="spellStart"/>
      <w:r>
        <w:t>SparkSQL</w:t>
      </w:r>
      <w:proofErr w:type="spellEnd"/>
      <w:r>
        <w:t xml:space="preserve"> viene effettuato dapprima un filtraggio della vista tramite semplice clausola </w:t>
      </w:r>
      <w:proofErr w:type="spellStart"/>
      <w:r w:rsidRPr="006C7786">
        <w:rPr>
          <w:rFonts w:ascii="Consolas" w:hAnsi="Consolas" w:cs="Consolas"/>
          <w:sz w:val="18"/>
          <w:szCs w:val="18"/>
        </w:rPr>
        <w:t>where</w:t>
      </w:r>
      <w:proofErr w:type="spellEnd"/>
      <w:r>
        <w:t xml:space="preserve"> sul campo failure, per eliminare tutte le </w:t>
      </w:r>
      <w:proofErr w:type="spellStart"/>
      <w:r>
        <w:t>tuple</w:t>
      </w:r>
      <w:proofErr w:type="spellEnd"/>
      <w:r>
        <w:t xml:space="preserve"> che non registrano un fallimento. Successivamente, tramite la funzione </w:t>
      </w:r>
      <w:proofErr w:type="spellStart"/>
      <w:r w:rsidRPr="006C7786">
        <w:rPr>
          <w:rFonts w:ascii="Consolas" w:hAnsi="Consolas" w:cs="Consolas"/>
          <w:sz w:val="18"/>
          <w:szCs w:val="18"/>
        </w:rPr>
        <w:t>count</w:t>
      </w:r>
      <w:proofErr w:type="spellEnd"/>
      <w:r w:rsidRPr="006C7786">
        <w:rPr>
          <w:rFonts w:ascii="Consolas" w:hAnsi="Consolas" w:cs="Consolas"/>
          <w:sz w:val="18"/>
          <w:szCs w:val="18"/>
        </w:rPr>
        <w:t>(*)</w:t>
      </w:r>
      <w:r>
        <w:t xml:space="preserve"> in combinazione con </w:t>
      </w:r>
      <w:r w:rsidRPr="006C7786">
        <w:rPr>
          <w:rFonts w:ascii="Consolas" w:hAnsi="Consolas" w:cs="Consolas"/>
          <w:sz w:val="18"/>
          <w:szCs w:val="18"/>
        </w:rPr>
        <w:t>group by</w:t>
      </w:r>
      <w:r>
        <w:t xml:space="preserve"> sul campo model, vengono conteggiati il numero di </w:t>
      </w:r>
      <w:proofErr w:type="spellStart"/>
      <w:r>
        <w:t>tuple</w:t>
      </w:r>
      <w:proofErr w:type="spellEnd"/>
      <w:r>
        <w:t xml:space="preserve"> con fallimento presenti per ogni modello. Nella stessa query SQL, vengono ordinati in maniera decrescente i risultati con la clausola </w:t>
      </w:r>
      <w:r w:rsidRPr="000F6213">
        <w:rPr>
          <w:rFonts w:ascii="Consolas" w:hAnsi="Consolas" w:cs="Consolas"/>
          <w:sz w:val="18"/>
          <w:szCs w:val="18"/>
        </w:rPr>
        <w:t>order by</w:t>
      </w:r>
      <w:r>
        <w:t xml:space="preserve"> ed infine con la clausola </w:t>
      </w:r>
      <w:proofErr w:type="spellStart"/>
      <w:r>
        <w:t>limit</w:t>
      </w:r>
      <w:proofErr w:type="spellEnd"/>
      <w:r>
        <w:t xml:space="preserve"> vengono selezionati esclusivamente i primi dieci risultati.</w:t>
      </w:r>
    </w:p>
    <w:p w14:paraId="6D21B742" w14:textId="77777777" w:rsidR="00C417D4" w:rsidRPr="00F464C5" w:rsidRDefault="00C417D4" w:rsidP="00C417D4">
      <w:pPr>
        <w:jc w:val="both"/>
      </w:pPr>
    </w:p>
    <w:p w14:paraId="41804661" w14:textId="77777777" w:rsidR="00C417D4" w:rsidRDefault="00C417D4" w:rsidP="00C417D4">
      <w:pPr>
        <w:pStyle w:val="Titolo4"/>
      </w:pPr>
      <w:r>
        <w:t>Parte 2</w:t>
      </w:r>
    </w:p>
    <w:p w14:paraId="7118C430" w14:textId="77777777" w:rsidR="00C417D4" w:rsidRDefault="00C417D4" w:rsidP="00C417D4">
      <w:pPr>
        <w:jc w:val="both"/>
      </w:pPr>
      <w:r>
        <w:t xml:space="preserve">Per l’implementazione della seconda parte della query, si riparte dalla vista ottenuta a seguito del filtraggio sulla colonna failure, viene eseguito un raggruppamento per </w:t>
      </w:r>
      <w:proofErr w:type="spellStart"/>
      <w:r>
        <w:t>vault_id</w:t>
      </w:r>
      <w:proofErr w:type="spellEnd"/>
      <w:r>
        <w:t xml:space="preserve"> e vengono selezionate la colonna </w:t>
      </w:r>
      <w:proofErr w:type="spellStart"/>
      <w:r>
        <w:t>vault_id</w:t>
      </w:r>
      <w:proofErr w:type="spellEnd"/>
      <w:r>
        <w:t xml:space="preserve"> e la colonna models (quest’ultima colonna viene estratta tramite la funzione </w:t>
      </w:r>
      <w:proofErr w:type="spellStart"/>
      <w:r w:rsidRPr="003823D0">
        <w:rPr>
          <w:rFonts w:ascii="Consolas" w:hAnsi="Consolas" w:cs="Consolas"/>
          <w:sz w:val="18"/>
          <w:szCs w:val="18"/>
        </w:rPr>
        <w:t>Collect_set</w:t>
      </w:r>
      <w:proofErr w:type="spellEnd"/>
      <w:r>
        <w:rPr>
          <w:sz w:val="18"/>
          <w:szCs w:val="18"/>
        </w:rPr>
        <w:t xml:space="preserve">, </w:t>
      </w:r>
      <w:r w:rsidRPr="003823D0">
        <w:t>che</w:t>
      </w:r>
      <w:r>
        <w:t xml:space="preserve"> permette di restituire una matrice - o array nel nostro caso - composto dai valori univoci della colonna data in ingresso). In questo modo otteniamo un </w:t>
      </w:r>
      <w:proofErr w:type="spellStart"/>
      <w:r>
        <w:t>dataframe</w:t>
      </w:r>
      <w:proofErr w:type="spellEnd"/>
      <w:r>
        <w:t xml:space="preserve"> contenente la lista di hard disk differenti presenti in ciascun </w:t>
      </w:r>
      <w:proofErr w:type="spellStart"/>
      <w:r>
        <w:t>vault</w:t>
      </w:r>
      <w:proofErr w:type="spellEnd"/>
      <w:r>
        <w:t xml:space="preserve">. Nell’ultima parte della query utilizziamo il </w:t>
      </w:r>
      <w:proofErr w:type="spellStart"/>
      <w:r>
        <w:t>dataframe</w:t>
      </w:r>
      <w:proofErr w:type="spellEnd"/>
      <w:r>
        <w:t xml:space="preserve"> appena ottenuto in </w:t>
      </w:r>
      <w:r w:rsidRPr="005D2618">
        <w:rPr>
          <w:rFonts w:ascii="Consolas" w:hAnsi="Consolas" w:cs="Consolas"/>
          <w:sz w:val="18"/>
          <w:szCs w:val="18"/>
        </w:rPr>
        <w:t>join</w:t>
      </w:r>
      <w:r>
        <w:t xml:space="preserve"> con la tabella ottenuta nella parte 1, in cui si hanno i vari </w:t>
      </w:r>
      <w:proofErr w:type="spellStart"/>
      <w:r>
        <w:t>vault</w:t>
      </w:r>
      <w:proofErr w:type="spellEnd"/>
      <w:r>
        <w:t xml:space="preserve"> con il numero di fallimenti verificatisi in maniera innestata, in modo da avere </w:t>
      </w:r>
      <w:r>
        <w:t xml:space="preserve">una tabella in cui si hanno i </w:t>
      </w:r>
      <w:proofErr w:type="spellStart"/>
      <w:r>
        <w:t>vault</w:t>
      </w:r>
      <w:proofErr w:type="spellEnd"/>
      <w:r>
        <w:t xml:space="preserve">, il numero di fallimenti per il </w:t>
      </w:r>
      <w:proofErr w:type="spellStart"/>
      <w:r>
        <w:t>vault</w:t>
      </w:r>
      <w:proofErr w:type="spellEnd"/>
      <w:r>
        <w:t xml:space="preserve"> in questione e i modelli di hard disk che lo compongono.</w:t>
      </w:r>
    </w:p>
    <w:p w14:paraId="5E2B542E" w14:textId="77777777" w:rsidR="00C417D4" w:rsidRPr="00F97142" w:rsidRDefault="00C417D4" w:rsidP="00C417D4"/>
    <w:p w14:paraId="3F495488" w14:textId="77777777" w:rsidR="00C417D4" w:rsidRDefault="00C417D4" w:rsidP="00C417D4">
      <w:pPr>
        <w:pStyle w:val="Titolo2"/>
      </w:pPr>
      <w:r>
        <w:t>Query 3</w:t>
      </w:r>
    </w:p>
    <w:p w14:paraId="7B3CCDDA" w14:textId="77777777" w:rsidR="00C417D4" w:rsidRDefault="00C417D4" w:rsidP="00C417D4">
      <w:pPr>
        <w:jc w:val="both"/>
      </w:pPr>
      <w:r>
        <w:t>Si calcoli il minimo, massimo, 25, 50 e 75-esimo percentile e il massimo di ore operative per hard disk che presentano un fallimento e per hard disk che non presentano un fallimento. Si mostri anche il numero totale di eventi utilizzati per calcolare la statistica.</w:t>
      </w:r>
    </w:p>
    <w:p w14:paraId="66B22C57" w14:textId="77777777" w:rsidR="00C417D4" w:rsidRDefault="00C417D4" w:rsidP="00C417D4">
      <w:pPr>
        <w:jc w:val="both"/>
      </w:pPr>
    </w:p>
    <w:p w14:paraId="5C5BE117" w14:textId="77777777" w:rsidR="00C417D4" w:rsidRDefault="00C417D4" w:rsidP="00C417D4">
      <w:pPr>
        <w:pStyle w:val="Titolo3"/>
      </w:pPr>
      <w:proofErr w:type="spellStart"/>
      <w:r>
        <w:t>DataFrame</w:t>
      </w:r>
      <w:proofErr w:type="spellEnd"/>
    </w:p>
    <w:p w14:paraId="4BD7273E" w14:textId="77777777" w:rsidR="00C417D4" w:rsidRPr="003576FD" w:rsidRDefault="00C417D4" w:rsidP="00C417D4">
      <w:pPr>
        <w:jc w:val="both"/>
      </w:pPr>
      <w:r>
        <w:t xml:space="preserve">Dopo aver letto il file in formato parquet come nei casi precedenti, viene effettuato prima un raggruppamento dei dati nel </w:t>
      </w:r>
      <w:proofErr w:type="spellStart"/>
      <w:r>
        <w:t>dataframe</w:t>
      </w:r>
      <w:proofErr w:type="spellEnd"/>
      <w:r>
        <w:t xml:space="preserve"> in base al campo ‘serial </w:t>
      </w:r>
      <w:proofErr w:type="spellStart"/>
      <w:r>
        <w:t>number</w:t>
      </w:r>
      <w:proofErr w:type="spellEnd"/>
      <w:r>
        <w:t xml:space="preserve">’ con il metodo </w:t>
      </w:r>
      <w:proofErr w:type="spellStart"/>
      <w:r w:rsidRPr="00765F3E">
        <w:rPr>
          <w:rFonts w:ascii="Consolas" w:hAnsi="Consolas"/>
          <w:sz w:val="18"/>
          <w:szCs w:val="18"/>
        </w:rPr>
        <w:t>groupBy</w:t>
      </w:r>
      <w:proofErr w:type="spellEnd"/>
      <w:r>
        <w:t xml:space="preserve">. Per ogni gruppo, successivamente, tramite la funzione </w:t>
      </w:r>
      <w:r w:rsidRPr="006C2C0B">
        <w:rPr>
          <w:rFonts w:ascii="Consolas" w:hAnsi="Consolas"/>
          <w:sz w:val="18"/>
          <w:szCs w:val="18"/>
        </w:rPr>
        <w:t>agg(</w:t>
      </w:r>
      <w:proofErr w:type="spellStart"/>
      <w:r w:rsidRPr="006C2C0B">
        <w:rPr>
          <w:rFonts w:ascii="Consolas" w:hAnsi="Consolas"/>
          <w:sz w:val="18"/>
          <w:szCs w:val="18"/>
        </w:rPr>
        <w:t>expr</w:t>
      </w:r>
      <w:proofErr w:type="spellEnd"/>
      <w:r w:rsidRPr="006C2C0B">
        <w:rPr>
          <w:rFonts w:ascii="Consolas" w:hAnsi="Consolas"/>
          <w:sz w:val="18"/>
          <w:szCs w:val="18"/>
        </w:rPr>
        <w:t>(“max(date)”))</w:t>
      </w:r>
      <w:r w:rsidRPr="006C2C0B">
        <w:rPr>
          <w:sz w:val="18"/>
          <w:szCs w:val="18"/>
        </w:rPr>
        <w:t xml:space="preserve"> </w:t>
      </w:r>
      <w:r>
        <w:t xml:space="preserve">viene calcolata la data massima presente nelle </w:t>
      </w:r>
      <w:proofErr w:type="spellStart"/>
      <w:r>
        <w:t>tuple</w:t>
      </w:r>
      <w:proofErr w:type="spellEnd"/>
      <w:r>
        <w:t xml:space="preserve"> aggregate. Infine, questo campo viene rinominato per indicare che il valore ottenuto corrisponde all’ultima misurazione utile per quello specifico hard disk. Questa fase preliminare è necessaria per far </w:t>
      </w:r>
      <w:proofErr w:type="spellStart"/>
      <w:r>
        <w:t>si</w:t>
      </w:r>
      <w:proofErr w:type="spellEnd"/>
      <w:r>
        <w:t xml:space="preserve"> che i valori medi da calcolare successivamente siano basati sul numero di ore di funzionamento effettive di funzionamento che ogni modello ha raggiunto. Si realizza ora un nuovo </w:t>
      </w:r>
      <w:proofErr w:type="spellStart"/>
      <w:r>
        <w:t>dataframe</w:t>
      </w:r>
      <w:proofErr w:type="spellEnd"/>
      <w:r>
        <w:t xml:space="preserve"> generato dalla </w:t>
      </w:r>
      <w:proofErr w:type="spellStart"/>
      <w:r w:rsidRPr="005367EC">
        <w:rPr>
          <w:rFonts w:ascii="Consolas" w:hAnsi="Consolas" w:cs="Consolas"/>
          <w:sz w:val="18"/>
          <w:szCs w:val="18"/>
        </w:rPr>
        <w:t>inner</w:t>
      </w:r>
      <w:proofErr w:type="spellEnd"/>
      <w:r w:rsidRPr="005367EC">
        <w:rPr>
          <w:rFonts w:ascii="Consolas" w:hAnsi="Consolas" w:cs="Consolas"/>
          <w:sz w:val="18"/>
          <w:szCs w:val="18"/>
        </w:rPr>
        <w:t xml:space="preserve"> join</w:t>
      </w:r>
      <w:r>
        <w:t xml:space="preserve"> del </w:t>
      </w:r>
      <w:proofErr w:type="spellStart"/>
      <w:r>
        <w:t>dataframe</w:t>
      </w:r>
      <w:proofErr w:type="spellEnd"/>
      <w:r>
        <w:t xml:space="preserve"> contenente l’ultima data valida per ogni modello con il </w:t>
      </w:r>
      <w:proofErr w:type="spellStart"/>
      <w:r>
        <w:t>dataframe</w:t>
      </w:r>
      <w:proofErr w:type="spellEnd"/>
      <w:r>
        <w:t xml:space="preserve"> di partenza. In questo modo si ottiene un </w:t>
      </w:r>
      <w:proofErr w:type="spellStart"/>
      <w:r>
        <w:t>dataframe</w:t>
      </w:r>
      <w:proofErr w:type="spellEnd"/>
      <w:r>
        <w:t xml:space="preserve"> contenente tutte le colonne iniziali e solo le </w:t>
      </w:r>
      <w:proofErr w:type="spellStart"/>
      <w:r>
        <w:t>tuple</w:t>
      </w:r>
      <w:proofErr w:type="spellEnd"/>
      <w:r>
        <w:t xml:space="preserve"> in cui si ha l’ultima misurazione valida per ogni modello di hard disk.</w:t>
      </w:r>
    </w:p>
    <w:p w14:paraId="180940FB" w14:textId="77777777" w:rsidR="00C417D4" w:rsidRPr="003576FD" w:rsidRDefault="00C417D4" w:rsidP="00C417D4">
      <w:pPr>
        <w:jc w:val="both"/>
      </w:pPr>
      <w:r>
        <w:t xml:space="preserve">Si distinguono in due </w:t>
      </w:r>
      <w:proofErr w:type="spellStart"/>
      <w:r>
        <w:t>dataframe</w:t>
      </w:r>
      <w:proofErr w:type="spellEnd"/>
      <w:r>
        <w:t xml:space="preserve"> differenti le </w:t>
      </w:r>
      <w:proofErr w:type="spellStart"/>
      <w:r>
        <w:t>tuple</w:t>
      </w:r>
      <w:proofErr w:type="spellEnd"/>
      <w:r>
        <w:t xml:space="preserve"> relative alle misurazioni di modelli di hard disk che hanno subito un fallimento e quelle relative alle misurazioni che non presentano fallimenti tramite il metodo </w:t>
      </w:r>
      <w:r w:rsidRPr="00BD7B5B">
        <w:rPr>
          <w:rFonts w:ascii="Consolas" w:hAnsi="Consolas"/>
          <w:sz w:val="18"/>
          <w:szCs w:val="18"/>
        </w:rPr>
        <w:t>filter().</w:t>
      </w:r>
      <w:r>
        <w:t xml:space="preserve"> Su entrambi i </w:t>
      </w:r>
      <w:proofErr w:type="spellStart"/>
      <w:r>
        <w:t>dataframe</w:t>
      </w:r>
      <w:proofErr w:type="spellEnd"/>
      <w:r>
        <w:t xml:space="preserve"> ottenuti, si calcolano le statistiche richieste e il numero totale di eventi presenti. </w:t>
      </w:r>
    </w:p>
    <w:p w14:paraId="360E8D4A" w14:textId="77777777" w:rsidR="00C417D4" w:rsidRPr="003576FD" w:rsidRDefault="00C417D4" w:rsidP="00C417D4"/>
    <w:p w14:paraId="674F1AE2" w14:textId="77777777" w:rsidR="00C417D4" w:rsidRPr="00FD03DE" w:rsidRDefault="00C417D4" w:rsidP="00C417D4">
      <w:pPr>
        <w:pStyle w:val="Titolo3"/>
      </w:pPr>
      <w:proofErr w:type="spellStart"/>
      <w:r>
        <w:t>SparkSQL</w:t>
      </w:r>
      <w:proofErr w:type="spellEnd"/>
    </w:p>
    <w:p w14:paraId="60C7497C" w14:textId="77777777" w:rsidR="00C417D4" w:rsidRDefault="00C417D4" w:rsidP="00C417D4">
      <w:pPr>
        <w:jc w:val="both"/>
      </w:pPr>
      <w:r>
        <w:t xml:space="preserve">Nella versione con </w:t>
      </w:r>
      <w:proofErr w:type="spellStart"/>
      <w:r>
        <w:t>SparkSQL</w:t>
      </w:r>
      <w:proofErr w:type="spellEnd"/>
      <w:r>
        <w:t xml:space="preserve">, dopo aver realizzato una prima vista a partire dal </w:t>
      </w:r>
      <w:proofErr w:type="spellStart"/>
      <w:r>
        <w:t>dataframe</w:t>
      </w:r>
      <w:proofErr w:type="spellEnd"/>
      <w:r>
        <w:t xml:space="preserve"> ottenuto leggendo il file parquet, mediante la clausola </w:t>
      </w:r>
      <w:r w:rsidRPr="005C6AC2">
        <w:rPr>
          <w:rFonts w:ascii="Consolas" w:hAnsi="Consolas" w:cs="Consolas"/>
          <w:sz w:val="18"/>
          <w:szCs w:val="18"/>
        </w:rPr>
        <w:t>group by</w:t>
      </w:r>
      <w:r>
        <w:t xml:space="preserve"> sul campo </w:t>
      </w:r>
      <w:proofErr w:type="spellStart"/>
      <w:r>
        <w:t>serial_number</w:t>
      </w:r>
      <w:proofErr w:type="spellEnd"/>
      <w:r>
        <w:t xml:space="preserve"> si ottengono, per ogni hard disk, la data più grande nel campo </w:t>
      </w:r>
      <w:proofErr w:type="spellStart"/>
      <w:r>
        <w:t>latest_detection_date</w:t>
      </w:r>
      <w:proofErr w:type="spellEnd"/>
      <w:r>
        <w:t>.</w:t>
      </w:r>
    </w:p>
    <w:p w14:paraId="585AFDC6" w14:textId="77777777" w:rsidR="00C417D4" w:rsidRDefault="00C417D4" w:rsidP="00C417D4">
      <w:pPr>
        <w:jc w:val="both"/>
      </w:pPr>
      <w:r>
        <w:t xml:space="preserve">Successivamente, viene creata una nuova vista dal </w:t>
      </w:r>
      <w:proofErr w:type="spellStart"/>
      <w:r>
        <w:t>dataframe</w:t>
      </w:r>
      <w:proofErr w:type="spellEnd"/>
      <w:r>
        <w:t xml:space="preserve"> ottenuto a seguito del processamento della query. Viene eseguita una nuova query in cui viene effettuata la join tra l’ultima tabella ottenuta e la tabella di partenza, così da ottenere per ogni </w:t>
      </w:r>
      <w:proofErr w:type="spellStart"/>
      <w:r>
        <w:t>serial_number</w:t>
      </w:r>
      <w:proofErr w:type="spellEnd"/>
      <w:r>
        <w:t xml:space="preserve"> le date di rilevamento più recenti. Da questa nuova query viene creata una nuova vista. Quest’ultima viene utilizzata per calcolare le ore di funzionamento per ciascun hard disk, mediante il campo s9_power_on_hours. Anche in questo caso, da questa query, viene creata una vista temporanea da cui vengono effettuate due query diverse per filtrare i dischi falliti e non falliti, mediante la clausola </w:t>
      </w:r>
      <w:proofErr w:type="spellStart"/>
      <w:r w:rsidRPr="00703602">
        <w:rPr>
          <w:rFonts w:ascii="Consolas" w:hAnsi="Consolas" w:cs="Consolas"/>
          <w:sz w:val="18"/>
          <w:szCs w:val="18"/>
        </w:rPr>
        <w:t>where</w:t>
      </w:r>
      <w:proofErr w:type="spellEnd"/>
      <w:r>
        <w:t xml:space="preserve">. Dalle tabelle create vengono calcolati i valori massimi, minimi ed i percentili richiesti, mediante i metodi </w:t>
      </w:r>
      <w:r w:rsidRPr="001E18BF">
        <w:rPr>
          <w:rFonts w:ascii="Consolas" w:hAnsi="Consolas" w:cs="Consolas"/>
          <w:sz w:val="18"/>
          <w:szCs w:val="18"/>
        </w:rPr>
        <w:t>MIN, MAX, PERCENTILE_APPROX</w:t>
      </w:r>
      <w:r>
        <w:t xml:space="preserve">. </w:t>
      </w:r>
      <w:r>
        <w:lastRenderedPageBreak/>
        <w:t xml:space="preserve">Vengono, inoltre, contati gli eventi utilizzati per il calcolo delle medie utilizzando il metodo </w:t>
      </w:r>
      <w:proofErr w:type="spellStart"/>
      <w:r w:rsidRPr="001E18BF">
        <w:rPr>
          <w:rFonts w:ascii="Consolas" w:hAnsi="Consolas" w:cs="Consolas"/>
          <w:sz w:val="18"/>
          <w:szCs w:val="18"/>
        </w:rPr>
        <w:t>count</w:t>
      </w:r>
      <w:proofErr w:type="spellEnd"/>
      <w:r w:rsidRPr="001E18BF">
        <w:rPr>
          <w:rFonts w:ascii="Consolas" w:hAnsi="Consolas" w:cs="Consolas"/>
          <w:sz w:val="18"/>
          <w:szCs w:val="18"/>
        </w:rPr>
        <w:t>()</w:t>
      </w:r>
      <w:r>
        <w:t xml:space="preserve">. </w:t>
      </w:r>
    </w:p>
    <w:p w14:paraId="35C68C11" w14:textId="77777777" w:rsidR="00C417D4" w:rsidRPr="006447E0" w:rsidRDefault="00C417D4" w:rsidP="00C417D4">
      <w:pPr>
        <w:jc w:val="both"/>
      </w:pPr>
    </w:p>
    <w:p w14:paraId="1CF83AAD" w14:textId="77777777" w:rsidR="00C417D4" w:rsidRPr="001A7555" w:rsidRDefault="00C417D4" w:rsidP="00C417D4">
      <w:pPr>
        <w:pStyle w:val="Titolo2"/>
      </w:pPr>
      <w:r>
        <w:t>Analisi delle performance</w:t>
      </w:r>
    </w:p>
    <w:p w14:paraId="79EFB1CC" w14:textId="77777777" w:rsidR="00C417D4" w:rsidRDefault="00C417D4" w:rsidP="00C417D4">
      <w:pPr>
        <w:pStyle w:val="Corpotesto"/>
        <w:rPr>
          <w:lang w:val="it-IT"/>
        </w:rPr>
      </w:pPr>
      <w:r w:rsidRPr="39C70832">
        <w:rPr>
          <w:lang w:val="it-IT"/>
        </w:rPr>
        <w:t xml:space="preserve">Per l’analisi delle performance, le query vengono eseguite su una macchina con un processore Intel 13th </w:t>
      </w:r>
      <w:proofErr w:type="spellStart"/>
      <w:r w:rsidRPr="2619E03A">
        <w:rPr>
          <w:lang w:val="it-IT"/>
        </w:rPr>
        <w:t>Gen</w:t>
      </w:r>
      <w:proofErr w:type="spellEnd"/>
      <w:r w:rsidRPr="2619E03A">
        <w:rPr>
          <w:lang w:val="it-IT"/>
        </w:rPr>
        <w:t xml:space="preserve"> </w:t>
      </w:r>
      <w:r w:rsidRPr="39C70832">
        <w:rPr>
          <w:lang w:val="it-IT"/>
        </w:rPr>
        <w:t>i7-1355U 1</w:t>
      </w:r>
      <w:r w:rsidRPr="1EB65D84">
        <w:rPr>
          <w:lang w:val="it-IT"/>
        </w:rPr>
        <w:t>.</w:t>
      </w:r>
      <w:r w:rsidRPr="39C70832">
        <w:rPr>
          <w:lang w:val="it-IT"/>
        </w:rPr>
        <w:t xml:space="preserve">7GHz con 16 GB di RAM DDR4 4267 MHz. </w:t>
      </w:r>
      <w:r w:rsidRPr="13AE606C">
        <w:rPr>
          <w:lang w:val="it-IT"/>
        </w:rPr>
        <w:t xml:space="preserve">Il tempo di </w:t>
      </w:r>
      <w:proofErr w:type="spellStart"/>
      <w:r w:rsidRPr="13AE606C">
        <w:rPr>
          <w:lang w:val="it-IT"/>
        </w:rPr>
        <w:t>pre</w:t>
      </w:r>
      <w:proofErr w:type="spellEnd"/>
      <w:r w:rsidRPr="13AE606C">
        <w:rPr>
          <w:lang w:val="it-IT"/>
        </w:rPr>
        <w:t>-</w:t>
      </w:r>
      <w:r w:rsidRPr="0D46A6CC">
        <w:rPr>
          <w:lang w:val="it-IT"/>
        </w:rPr>
        <w:t xml:space="preserve">processamento, </w:t>
      </w:r>
      <w:proofErr w:type="spellStart"/>
      <w:r w:rsidRPr="0D46A6CC">
        <w:rPr>
          <w:lang w:val="it-IT"/>
        </w:rPr>
        <w:t>filtraggo</w:t>
      </w:r>
      <w:proofErr w:type="spellEnd"/>
      <w:r w:rsidRPr="1E74A166">
        <w:rPr>
          <w:lang w:val="it-IT"/>
        </w:rPr>
        <w:t xml:space="preserve"> ed </w:t>
      </w:r>
      <w:proofErr w:type="spellStart"/>
      <w:r w:rsidRPr="1E74A166">
        <w:rPr>
          <w:lang w:val="it-IT"/>
        </w:rPr>
        <w:t>ingestion</w:t>
      </w:r>
      <w:proofErr w:type="spellEnd"/>
      <w:r w:rsidRPr="33A23123">
        <w:rPr>
          <w:lang w:val="it-IT"/>
        </w:rPr>
        <w:t xml:space="preserve"> dei dati presso </w:t>
      </w:r>
      <w:proofErr w:type="spellStart"/>
      <w:r w:rsidRPr="205C5922">
        <w:rPr>
          <w:lang w:val="it-IT"/>
        </w:rPr>
        <w:t>NiFi</w:t>
      </w:r>
      <w:proofErr w:type="spellEnd"/>
      <w:r w:rsidRPr="205C5922">
        <w:rPr>
          <w:lang w:val="it-IT"/>
        </w:rPr>
        <w:t xml:space="preserve"> richiede un tempo </w:t>
      </w:r>
      <w:r w:rsidRPr="4B12A290">
        <w:rPr>
          <w:lang w:val="it-IT"/>
        </w:rPr>
        <w:t xml:space="preserve">medio di </w:t>
      </w:r>
      <w:r w:rsidRPr="42152F79">
        <w:rPr>
          <w:lang w:val="it-IT"/>
        </w:rPr>
        <w:t>132</w:t>
      </w:r>
      <w:r w:rsidRPr="4B12A290">
        <w:rPr>
          <w:lang w:val="it-IT"/>
        </w:rPr>
        <w:t xml:space="preserve"> secondi</w:t>
      </w:r>
      <w:r w:rsidRPr="7BA62048">
        <w:rPr>
          <w:lang w:val="it-IT"/>
        </w:rPr>
        <w:t>.</w:t>
      </w:r>
      <w:r w:rsidRPr="5B2AA96B">
        <w:rPr>
          <w:lang w:val="it-IT"/>
        </w:rPr>
        <w:t xml:space="preserve"> </w:t>
      </w:r>
      <w:r w:rsidRPr="39C70832">
        <w:rPr>
          <w:lang w:val="it-IT"/>
        </w:rPr>
        <w:t xml:space="preserve">L’esecuzione delle query avviene in </w:t>
      </w:r>
      <w:proofErr w:type="spellStart"/>
      <w:r w:rsidRPr="39C70832">
        <w:rPr>
          <w:lang w:val="it-IT"/>
        </w:rPr>
        <w:t>deploy</w:t>
      </w:r>
      <w:proofErr w:type="spellEnd"/>
      <w:r w:rsidRPr="39C70832">
        <w:rPr>
          <w:lang w:val="it-IT"/>
        </w:rPr>
        <w:t xml:space="preserve">-mode client, dove ogni worker presenta </w:t>
      </w:r>
      <w:r>
        <w:rPr>
          <w:lang w:val="it-IT"/>
        </w:rPr>
        <w:t>2</w:t>
      </w:r>
      <w:r w:rsidRPr="39C70832">
        <w:rPr>
          <w:lang w:val="it-IT"/>
        </w:rPr>
        <w:t xml:space="preserve"> core e 1G di </w:t>
      </w:r>
      <w:proofErr w:type="spellStart"/>
      <w:r w:rsidRPr="39C70832">
        <w:rPr>
          <w:lang w:val="it-IT"/>
        </w:rPr>
        <w:t>memory</w:t>
      </w:r>
      <w:proofErr w:type="spellEnd"/>
      <w:r w:rsidRPr="39C70832">
        <w:rPr>
          <w:lang w:val="it-IT"/>
        </w:rPr>
        <w:t>.</w:t>
      </w:r>
      <w:r>
        <w:rPr>
          <w:lang w:val="it-IT"/>
        </w:rPr>
        <w:t xml:space="preserve"> Il numero massimo di worker disponibili è pari a tre.</w:t>
      </w:r>
      <w:r w:rsidRPr="39C70832">
        <w:rPr>
          <w:lang w:val="it-IT"/>
        </w:rPr>
        <w:t xml:space="preserve"> </w:t>
      </w:r>
      <w:r w:rsidRPr="183F1502">
        <w:rPr>
          <w:lang w:val="it-IT"/>
        </w:rPr>
        <w:t xml:space="preserve">Vengono valutate le prestazioni andando a </w:t>
      </w:r>
      <w:r w:rsidRPr="65023AC6">
        <w:rPr>
          <w:lang w:val="it-IT"/>
        </w:rPr>
        <w:t xml:space="preserve">modificare il numero di </w:t>
      </w:r>
      <w:r w:rsidRPr="172332EA">
        <w:rPr>
          <w:lang w:val="it-IT"/>
        </w:rPr>
        <w:t xml:space="preserve">core a disposizione dei </w:t>
      </w:r>
      <w:r w:rsidRPr="2F57C319">
        <w:rPr>
          <w:lang w:val="it-IT"/>
        </w:rPr>
        <w:t xml:space="preserve">diversi </w:t>
      </w:r>
      <w:r w:rsidRPr="783DFAC3">
        <w:rPr>
          <w:lang w:val="it-IT"/>
        </w:rPr>
        <w:t xml:space="preserve">executor. </w:t>
      </w:r>
      <w:r w:rsidRPr="39C70832">
        <w:rPr>
          <w:lang w:val="it-IT"/>
        </w:rPr>
        <w:t xml:space="preserve">Le query vengono inviate verso Spark mediante il metodo </w:t>
      </w:r>
      <w:proofErr w:type="spellStart"/>
      <w:r w:rsidRPr="39C70832">
        <w:rPr>
          <w:rFonts w:ascii="Consolas" w:eastAsia="Consolas" w:hAnsi="Consolas" w:cs="Consolas"/>
          <w:sz w:val="18"/>
          <w:szCs w:val="18"/>
          <w:lang w:val="it-IT"/>
        </w:rPr>
        <w:t>spark-submit</w:t>
      </w:r>
      <w:proofErr w:type="spellEnd"/>
      <w:r w:rsidRPr="39C70832">
        <w:rPr>
          <w:lang w:val="it-IT"/>
        </w:rPr>
        <w:t xml:space="preserve">. Nella valutazione delle prestazioni delle query viene tenuto conto anche </w:t>
      </w:r>
      <w:r>
        <w:rPr>
          <w:lang w:val="it-IT"/>
        </w:rPr>
        <w:t>del</w:t>
      </w:r>
      <w:r w:rsidRPr="2619E03A">
        <w:rPr>
          <w:lang w:val="it-IT"/>
        </w:rPr>
        <w:t xml:space="preserve"> tempo </w:t>
      </w:r>
      <w:r w:rsidRPr="39C70832">
        <w:rPr>
          <w:lang w:val="it-IT"/>
        </w:rPr>
        <w:t xml:space="preserve">della scrittura dei </w:t>
      </w:r>
      <w:r w:rsidRPr="2619E03A">
        <w:rPr>
          <w:lang w:val="it-IT"/>
        </w:rPr>
        <w:t xml:space="preserve">risultati su </w:t>
      </w:r>
      <w:proofErr w:type="spellStart"/>
      <w:r w:rsidRPr="39C70832">
        <w:rPr>
          <w:lang w:val="it-IT"/>
        </w:rPr>
        <w:t>Redis</w:t>
      </w:r>
      <w:proofErr w:type="spellEnd"/>
      <w:r w:rsidRPr="2619E03A">
        <w:rPr>
          <w:lang w:val="it-IT"/>
        </w:rPr>
        <w:t>, effettuando un confronto delle tempistiche tra l’esecuzione senza scrittura e l’esecuzione con scrittura.</w:t>
      </w:r>
      <w:r w:rsidRPr="4594A4D6">
        <w:rPr>
          <w:lang w:val="it-IT"/>
        </w:rPr>
        <w:t xml:space="preserve"> </w:t>
      </w:r>
      <w:r w:rsidRPr="6ADF8451">
        <w:rPr>
          <w:lang w:val="it-IT"/>
        </w:rPr>
        <w:t xml:space="preserve">In entrambi i </w:t>
      </w:r>
      <w:r w:rsidRPr="3B84B9F0">
        <w:rPr>
          <w:lang w:val="it-IT"/>
        </w:rPr>
        <w:t xml:space="preserve">casi viene </w:t>
      </w:r>
      <w:r w:rsidRPr="576ACA8D">
        <w:rPr>
          <w:lang w:val="it-IT"/>
        </w:rPr>
        <w:t>incluso</w:t>
      </w:r>
      <w:r w:rsidRPr="643561CC">
        <w:rPr>
          <w:lang w:val="it-IT"/>
        </w:rPr>
        <w:t xml:space="preserve">, nel tempo </w:t>
      </w:r>
      <w:r w:rsidRPr="4C4ED0DA">
        <w:rPr>
          <w:lang w:val="it-IT"/>
        </w:rPr>
        <w:t xml:space="preserve">complessivo, </w:t>
      </w:r>
      <w:r w:rsidRPr="10646E83">
        <w:rPr>
          <w:lang w:val="it-IT"/>
        </w:rPr>
        <w:t xml:space="preserve">anche il </w:t>
      </w:r>
      <w:r w:rsidRPr="05EDAA4B">
        <w:rPr>
          <w:lang w:val="it-IT"/>
        </w:rPr>
        <w:t xml:space="preserve">tempo di scrittura del CSV </w:t>
      </w:r>
      <w:r w:rsidRPr="4F46E299">
        <w:rPr>
          <w:lang w:val="it-IT"/>
        </w:rPr>
        <w:t xml:space="preserve">dei </w:t>
      </w:r>
      <w:r w:rsidRPr="44B602B5">
        <w:rPr>
          <w:lang w:val="it-IT"/>
        </w:rPr>
        <w:t xml:space="preserve">risultati </w:t>
      </w:r>
      <w:r w:rsidRPr="5AFDC6DA">
        <w:rPr>
          <w:lang w:val="it-IT"/>
        </w:rPr>
        <w:t xml:space="preserve">finali </w:t>
      </w:r>
      <w:r w:rsidRPr="39DCBA8D">
        <w:rPr>
          <w:lang w:val="it-IT"/>
        </w:rPr>
        <w:t>delle</w:t>
      </w:r>
      <w:r w:rsidRPr="5AFDC6DA">
        <w:rPr>
          <w:lang w:val="it-IT"/>
        </w:rPr>
        <w:t xml:space="preserve"> </w:t>
      </w:r>
      <w:r w:rsidRPr="086D00EC">
        <w:rPr>
          <w:lang w:val="it-IT"/>
        </w:rPr>
        <w:t xml:space="preserve">query. </w:t>
      </w:r>
      <w:r w:rsidRPr="1BDB6CA7">
        <w:rPr>
          <w:lang w:val="it-IT"/>
        </w:rPr>
        <w:t xml:space="preserve">I tempi di computazione </w:t>
      </w:r>
      <w:r w:rsidRPr="6B02F7FF">
        <w:rPr>
          <w:lang w:val="it-IT"/>
        </w:rPr>
        <w:t xml:space="preserve">delle query vengono </w:t>
      </w:r>
      <w:r w:rsidRPr="41B5F2C5">
        <w:rPr>
          <w:lang w:val="it-IT"/>
        </w:rPr>
        <w:t xml:space="preserve">recuperati sia mediante codice </w:t>
      </w:r>
      <w:r w:rsidRPr="37AB945E">
        <w:rPr>
          <w:lang w:val="it-IT"/>
        </w:rPr>
        <w:t xml:space="preserve">Python che tramite </w:t>
      </w:r>
      <w:proofErr w:type="spellStart"/>
      <w:r w:rsidRPr="08815ADA">
        <w:rPr>
          <w:lang w:val="it-IT"/>
        </w:rPr>
        <w:t>WebUI</w:t>
      </w:r>
      <w:proofErr w:type="spellEnd"/>
      <w:r w:rsidRPr="08815ADA">
        <w:rPr>
          <w:lang w:val="it-IT"/>
        </w:rPr>
        <w:t xml:space="preserve"> di Spark,</w:t>
      </w:r>
      <w:r w:rsidRPr="5F9B6732">
        <w:rPr>
          <w:lang w:val="it-IT"/>
        </w:rPr>
        <w:t xml:space="preserve"> per avere un confronto </w:t>
      </w:r>
      <w:r w:rsidRPr="1A18F7B8">
        <w:rPr>
          <w:lang w:val="it-IT"/>
        </w:rPr>
        <w:t>più preciso</w:t>
      </w:r>
      <w:r w:rsidRPr="34E7AE75">
        <w:rPr>
          <w:lang w:val="it-IT"/>
        </w:rPr>
        <w:t>.</w:t>
      </w:r>
      <w:r w:rsidRPr="2619E03A">
        <w:rPr>
          <w:lang w:val="it-IT"/>
        </w:rPr>
        <w:t xml:space="preserve"> La grandezza del dataset filtrato da </w:t>
      </w:r>
      <w:proofErr w:type="spellStart"/>
      <w:r w:rsidRPr="2619E03A">
        <w:rPr>
          <w:lang w:val="it-IT"/>
        </w:rPr>
        <w:t>NiFi</w:t>
      </w:r>
      <w:proofErr w:type="spellEnd"/>
      <w:r w:rsidRPr="2619E03A">
        <w:rPr>
          <w:lang w:val="it-IT"/>
        </w:rPr>
        <w:t xml:space="preserve"> e reso disponibile in HDFS utilizzato dalle query 1 e query 2 è di circa 45</w:t>
      </w:r>
      <w:r w:rsidRPr="1EB65D84">
        <w:rPr>
          <w:lang w:val="it-IT"/>
        </w:rPr>
        <w:t>.</w:t>
      </w:r>
      <w:r w:rsidRPr="2619E03A">
        <w:rPr>
          <w:lang w:val="it-IT"/>
        </w:rPr>
        <w:t>8 MB, mentre il dataset filtrato utilizzato dalla query 3 è di circa 52</w:t>
      </w:r>
      <w:r w:rsidRPr="1EB65D84">
        <w:rPr>
          <w:lang w:val="it-IT"/>
        </w:rPr>
        <w:t>.</w:t>
      </w:r>
      <w:r w:rsidRPr="2619E03A">
        <w:rPr>
          <w:lang w:val="it-IT"/>
        </w:rPr>
        <w:t xml:space="preserve">5 MB. </w:t>
      </w:r>
    </w:p>
    <w:p w14:paraId="7B84CCBA" w14:textId="77777777" w:rsidR="00C417D4" w:rsidRDefault="00C417D4" w:rsidP="00C417D4">
      <w:pPr>
        <w:pStyle w:val="Corpotesto"/>
        <w:numPr>
          <w:ilvl w:val="0"/>
          <w:numId w:val="4"/>
        </w:numPr>
        <w:rPr>
          <w:lang w:val="it-IT"/>
        </w:rPr>
      </w:pPr>
      <w:r w:rsidRPr="39C70832">
        <w:rPr>
          <w:lang w:val="it-IT"/>
        </w:rPr>
        <w:t>Query 1</w:t>
      </w:r>
    </w:p>
    <w:p w14:paraId="30AEF1E2" w14:textId="77777777" w:rsidR="00C417D4" w:rsidRDefault="00C417D4" w:rsidP="00C417D4">
      <w:pPr>
        <w:pStyle w:val="Corpotesto"/>
        <w:rPr>
          <w:lang w:val="it-IT"/>
        </w:rPr>
      </w:pPr>
      <w:r>
        <w:rPr>
          <w:lang w:val="it-IT"/>
        </w:rPr>
        <w:t>Di seguito vengono riportati i</w:t>
      </w:r>
      <w:r w:rsidRPr="259F84A0">
        <w:rPr>
          <w:lang w:val="it-IT"/>
        </w:rPr>
        <w:t xml:space="preserve"> tempi</w:t>
      </w:r>
      <w:r>
        <w:rPr>
          <w:lang w:val="it-IT"/>
        </w:rPr>
        <w:t xml:space="preserve"> ottenuti dall’esecuzione</w:t>
      </w:r>
      <w:r w:rsidRPr="259F84A0">
        <w:rPr>
          <w:lang w:val="it-IT"/>
        </w:rPr>
        <w:t xml:space="preserve"> </w:t>
      </w:r>
      <w:r w:rsidRPr="32589F1B">
        <w:rPr>
          <w:lang w:val="it-IT"/>
        </w:rPr>
        <w:t>della</w:t>
      </w:r>
      <w:r w:rsidRPr="259F84A0">
        <w:rPr>
          <w:lang w:val="it-IT"/>
        </w:rPr>
        <w:t xml:space="preserve"> query </w:t>
      </w:r>
      <w:r w:rsidRPr="37249671">
        <w:rPr>
          <w:lang w:val="it-IT"/>
        </w:rPr>
        <w:t xml:space="preserve">1 </w:t>
      </w:r>
      <w:r w:rsidRPr="51AEC580">
        <w:rPr>
          <w:lang w:val="it-IT"/>
        </w:rPr>
        <w:t xml:space="preserve">sia con </w:t>
      </w:r>
      <w:r w:rsidRPr="2F5B0264">
        <w:rPr>
          <w:lang w:val="it-IT"/>
        </w:rPr>
        <w:t xml:space="preserve">le API dei </w:t>
      </w:r>
      <w:proofErr w:type="spellStart"/>
      <w:r w:rsidRPr="39DCE9E4">
        <w:rPr>
          <w:lang w:val="it-IT"/>
        </w:rPr>
        <w:t>Dataframe</w:t>
      </w:r>
      <w:proofErr w:type="spellEnd"/>
      <w:r w:rsidRPr="39DCE9E4">
        <w:rPr>
          <w:lang w:val="it-IT"/>
        </w:rPr>
        <w:t>, sia con</w:t>
      </w:r>
      <w:r w:rsidRPr="71474937">
        <w:rPr>
          <w:lang w:val="it-IT"/>
        </w:rPr>
        <w:t xml:space="preserve"> </w:t>
      </w:r>
      <w:proofErr w:type="spellStart"/>
      <w:r w:rsidRPr="73394508">
        <w:rPr>
          <w:lang w:val="it-IT"/>
        </w:rPr>
        <w:t>SparkSQL</w:t>
      </w:r>
      <w:proofErr w:type="spellEnd"/>
      <w:r>
        <w:rPr>
          <w:lang w:val="it-IT"/>
        </w:rPr>
        <w:t>, e come questi variano al variare del numero di cores coinvolti</w:t>
      </w:r>
      <w:r w:rsidRPr="3A515971">
        <w:rPr>
          <w:lang w:val="it-IT"/>
        </w:rPr>
        <w:t>:</w:t>
      </w:r>
    </w:p>
    <w:p w14:paraId="42823DBF" w14:textId="77777777" w:rsidR="00C417D4" w:rsidRDefault="00C417D4" w:rsidP="00C417D4">
      <w:pPr>
        <w:pStyle w:val="Corpotesto"/>
        <w:ind w:firstLine="0"/>
        <w:rPr>
          <w:lang w:val="it-IT"/>
        </w:rPr>
      </w:pP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C417D4" w:rsidRPr="0017050B" w14:paraId="08BACB08" w14:textId="77777777" w:rsidTr="002E7946">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987AFA4"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 </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0569E599" w14:textId="77777777" w:rsidR="00C417D4" w:rsidRPr="0017050B" w:rsidRDefault="00C417D4" w:rsidP="002E7946">
            <w:pPr>
              <w:rPr>
                <w:rFonts w:eastAsia="Times New Roman"/>
                <w:color w:val="000000"/>
                <w:sz w:val="16"/>
                <w:szCs w:val="16"/>
                <w:lang w:eastAsia="it-IT"/>
              </w:rPr>
            </w:pPr>
            <w:proofErr w:type="spellStart"/>
            <w:r w:rsidRPr="0017050B">
              <w:rPr>
                <w:rFonts w:eastAsia="Times New Roman"/>
                <w:color w:val="000000"/>
                <w:sz w:val="16"/>
                <w:szCs w:val="16"/>
                <w:lang w:eastAsia="it-IT"/>
              </w:rPr>
              <w:t>Dataframe</w:t>
            </w:r>
            <w:proofErr w:type="spellEnd"/>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4A99C8D7" w14:textId="77777777" w:rsidR="00C417D4" w:rsidRPr="0017050B" w:rsidRDefault="00C417D4" w:rsidP="002E7946">
            <w:pPr>
              <w:rPr>
                <w:rFonts w:eastAsia="Times New Roman"/>
                <w:color w:val="000000"/>
                <w:sz w:val="16"/>
                <w:szCs w:val="16"/>
                <w:lang w:eastAsia="it-IT"/>
              </w:rPr>
            </w:pPr>
            <w:r w:rsidRPr="0017050B">
              <w:rPr>
                <w:rFonts w:eastAsia="Times New Roman"/>
                <w:color w:val="000000"/>
                <w:sz w:val="16"/>
                <w:szCs w:val="16"/>
                <w:lang w:eastAsia="it-IT"/>
              </w:rPr>
              <w:t>SQL</w:t>
            </w:r>
          </w:p>
        </w:tc>
      </w:tr>
      <w:tr w:rsidR="00C417D4" w:rsidRPr="0017050B" w14:paraId="366E3D5E" w14:textId="77777777" w:rsidTr="002E7946">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10BAD1B" w14:textId="77777777" w:rsidR="00C417D4" w:rsidRPr="0017050B" w:rsidRDefault="00C417D4" w:rsidP="002E7946">
            <w:pPr>
              <w:jc w:val="left"/>
              <w:rPr>
                <w:rFonts w:eastAsia="Times New Roman"/>
                <w:color w:val="000000"/>
                <w:lang w:eastAsia="it-IT"/>
              </w:rPr>
            </w:pPr>
          </w:p>
        </w:tc>
        <w:tc>
          <w:tcPr>
            <w:tcW w:w="960" w:type="dxa"/>
            <w:tcBorders>
              <w:top w:val="nil"/>
              <w:left w:val="nil"/>
              <w:bottom w:val="single" w:sz="8" w:space="0" w:color="auto"/>
              <w:right w:val="single" w:sz="8" w:space="0" w:color="auto"/>
            </w:tcBorders>
            <w:shd w:val="clear" w:color="auto" w:fill="auto"/>
            <w:vAlign w:val="center"/>
            <w:hideMark/>
          </w:tcPr>
          <w:p w14:paraId="37FC84F4" w14:textId="77777777" w:rsidR="00C417D4" w:rsidRPr="0017050B" w:rsidRDefault="00C417D4" w:rsidP="002E7946">
            <w:pPr>
              <w:rPr>
                <w:rFonts w:eastAsia="Times New Roman"/>
                <w:color w:val="000000"/>
                <w:sz w:val="16"/>
                <w:szCs w:val="16"/>
                <w:lang w:eastAsia="it-IT"/>
              </w:rPr>
            </w:pPr>
            <w:r w:rsidRPr="0017050B">
              <w:rPr>
                <w:rFonts w:eastAsia="Times New Roman"/>
                <w:color w:val="000000"/>
                <w:sz w:val="16"/>
                <w:szCs w:val="16"/>
                <w:lang w:eastAsia="it-IT"/>
              </w:rPr>
              <w:t xml:space="preserve">Senza </w:t>
            </w:r>
            <w:proofErr w:type="spellStart"/>
            <w:r w:rsidRPr="0017050B">
              <w:rPr>
                <w:rFonts w:eastAsia="Times New Roman"/>
                <w:color w:val="000000"/>
                <w:sz w:val="16"/>
                <w:szCs w:val="16"/>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6D855B8E" w14:textId="77777777" w:rsidR="00C417D4" w:rsidRPr="0017050B" w:rsidRDefault="00C417D4" w:rsidP="002E7946">
            <w:pPr>
              <w:rPr>
                <w:rFonts w:eastAsia="Times New Roman"/>
                <w:color w:val="000000"/>
                <w:sz w:val="16"/>
                <w:szCs w:val="16"/>
                <w:lang w:eastAsia="it-IT"/>
              </w:rPr>
            </w:pPr>
            <w:r w:rsidRPr="0017050B">
              <w:rPr>
                <w:rFonts w:eastAsia="Times New Roman"/>
                <w:color w:val="000000"/>
                <w:sz w:val="16"/>
                <w:szCs w:val="16"/>
                <w:lang w:eastAsia="it-IT"/>
              </w:rPr>
              <w:t xml:space="preserve">Con </w:t>
            </w:r>
            <w:proofErr w:type="spellStart"/>
            <w:r w:rsidRPr="0017050B">
              <w:rPr>
                <w:rFonts w:eastAsia="Times New Roman"/>
                <w:color w:val="000000"/>
                <w:sz w:val="16"/>
                <w:szCs w:val="16"/>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301656DD" w14:textId="77777777" w:rsidR="00C417D4" w:rsidRPr="0017050B" w:rsidRDefault="00C417D4" w:rsidP="002E7946">
            <w:pPr>
              <w:rPr>
                <w:rFonts w:eastAsia="Times New Roman"/>
                <w:color w:val="000000"/>
                <w:sz w:val="16"/>
                <w:szCs w:val="16"/>
                <w:lang w:eastAsia="it-IT"/>
              </w:rPr>
            </w:pPr>
            <w:r w:rsidRPr="0017050B">
              <w:rPr>
                <w:rFonts w:eastAsia="Times New Roman"/>
                <w:color w:val="000000"/>
                <w:sz w:val="16"/>
                <w:szCs w:val="16"/>
                <w:lang w:eastAsia="it-IT"/>
              </w:rPr>
              <w:t xml:space="preserve">Senza </w:t>
            </w:r>
            <w:proofErr w:type="spellStart"/>
            <w:r w:rsidRPr="0017050B">
              <w:rPr>
                <w:rFonts w:eastAsia="Times New Roman"/>
                <w:color w:val="000000"/>
                <w:sz w:val="16"/>
                <w:szCs w:val="16"/>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640F34EC" w14:textId="77777777" w:rsidR="00C417D4" w:rsidRPr="0017050B" w:rsidRDefault="00C417D4" w:rsidP="002E7946">
            <w:pPr>
              <w:rPr>
                <w:rFonts w:eastAsia="Times New Roman"/>
                <w:color w:val="000000"/>
                <w:sz w:val="16"/>
                <w:szCs w:val="16"/>
                <w:lang w:eastAsia="it-IT"/>
              </w:rPr>
            </w:pPr>
            <w:r w:rsidRPr="0017050B">
              <w:rPr>
                <w:rFonts w:eastAsia="Times New Roman"/>
                <w:color w:val="000000"/>
                <w:sz w:val="16"/>
                <w:szCs w:val="16"/>
                <w:lang w:eastAsia="it-IT"/>
              </w:rPr>
              <w:t xml:space="preserve">Con </w:t>
            </w:r>
            <w:proofErr w:type="spellStart"/>
            <w:r w:rsidRPr="0017050B">
              <w:rPr>
                <w:rFonts w:eastAsia="Times New Roman"/>
                <w:color w:val="000000"/>
                <w:sz w:val="16"/>
                <w:szCs w:val="16"/>
                <w:lang w:eastAsia="it-IT"/>
              </w:rPr>
              <w:t>Redis</w:t>
            </w:r>
            <w:proofErr w:type="spellEnd"/>
          </w:p>
        </w:tc>
      </w:tr>
      <w:tr w:rsidR="00C417D4" w:rsidRPr="0017050B" w14:paraId="3FE8AF43"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E350DC0" w14:textId="77777777" w:rsidR="00C417D4" w:rsidRPr="0017050B" w:rsidRDefault="00C417D4" w:rsidP="002E7946">
            <w:pPr>
              <w:rPr>
                <w:rFonts w:eastAsia="Times New Roman"/>
                <w:color w:val="000000"/>
                <w:sz w:val="14"/>
                <w:szCs w:val="14"/>
                <w:lang w:eastAsia="it-IT"/>
              </w:rPr>
            </w:pPr>
            <w:r w:rsidRPr="0017050B">
              <w:rPr>
                <w:rFonts w:eastAsia="Times New Roman"/>
                <w:color w:val="000000"/>
                <w:sz w:val="14"/>
                <w:szCs w:val="14"/>
                <w:lang w:eastAsia="it-IT"/>
              </w:rPr>
              <w:t>1 core</w:t>
            </w:r>
          </w:p>
        </w:tc>
        <w:tc>
          <w:tcPr>
            <w:tcW w:w="960" w:type="dxa"/>
            <w:tcBorders>
              <w:top w:val="nil"/>
              <w:left w:val="nil"/>
              <w:bottom w:val="single" w:sz="8" w:space="0" w:color="auto"/>
              <w:right w:val="single" w:sz="8" w:space="0" w:color="auto"/>
            </w:tcBorders>
            <w:shd w:val="clear" w:color="auto" w:fill="auto"/>
            <w:vAlign w:val="center"/>
            <w:hideMark/>
          </w:tcPr>
          <w:p w14:paraId="145D46FC"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6,869</w:t>
            </w:r>
          </w:p>
        </w:tc>
        <w:tc>
          <w:tcPr>
            <w:tcW w:w="960" w:type="dxa"/>
            <w:tcBorders>
              <w:top w:val="nil"/>
              <w:left w:val="nil"/>
              <w:bottom w:val="single" w:sz="8" w:space="0" w:color="auto"/>
              <w:right w:val="single" w:sz="8" w:space="0" w:color="auto"/>
            </w:tcBorders>
            <w:shd w:val="clear" w:color="auto" w:fill="auto"/>
            <w:vAlign w:val="center"/>
            <w:hideMark/>
          </w:tcPr>
          <w:p w14:paraId="5978E8EB"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9,475</w:t>
            </w:r>
          </w:p>
        </w:tc>
        <w:tc>
          <w:tcPr>
            <w:tcW w:w="960" w:type="dxa"/>
            <w:tcBorders>
              <w:top w:val="nil"/>
              <w:left w:val="nil"/>
              <w:bottom w:val="single" w:sz="8" w:space="0" w:color="auto"/>
              <w:right w:val="single" w:sz="8" w:space="0" w:color="auto"/>
            </w:tcBorders>
            <w:shd w:val="clear" w:color="auto" w:fill="auto"/>
            <w:vAlign w:val="center"/>
            <w:hideMark/>
          </w:tcPr>
          <w:p w14:paraId="0E8C6221"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6,808</w:t>
            </w:r>
          </w:p>
        </w:tc>
        <w:tc>
          <w:tcPr>
            <w:tcW w:w="960" w:type="dxa"/>
            <w:tcBorders>
              <w:top w:val="nil"/>
              <w:left w:val="nil"/>
              <w:bottom w:val="single" w:sz="8" w:space="0" w:color="auto"/>
              <w:right w:val="single" w:sz="8" w:space="0" w:color="auto"/>
            </w:tcBorders>
            <w:shd w:val="clear" w:color="auto" w:fill="auto"/>
            <w:vAlign w:val="center"/>
            <w:hideMark/>
          </w:tcPr>
          <w:p w14:paraId="3A9D4EE6"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9,443</w:t>
            </w:r>
          </w:p>
        </w:tc>
      </w:tr>
      <w:tr w:rsidR="00C417D4" w:rsidRPr="0017050B" w14:paraId="60894153"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C9871C8" w14:textId="77777777" w:rsidR="00C417D4" w:rsidRPr="0017050B" w:rsidRDefault="00C417D4" w:rsidP="002E7946">
            <w:pPr>
              <w:rPr>
                <w:rFonts w:eastAsia="Times New Roman"/>
                <w:color w:val="000000"/>
                <w:sz w:val="14"/>
                <w:szCs w:val="14"/>
                <w:lang w:eastAsia="it-IT"/>
              </w:rPr>
            </w:pPr>
            <w:r w:rsidRPr="0017050B">
              <w:rPr>
                <w:rFonts w:eastAsia="Times New Roman"/>
                <w:color w:val="000000"/>
                <w:sz w:val="14"/>
                <w:szCs w:val="14"/>
                <w:lang w:eastAsia="it-IT"/>
              </w:rPr>
              <w:t>3 cores</w:t>
            </w:r>
          </w:p>
        </w:tc>
        <w:tc>
          <w:tcPr>
            <w:tcW w:w="960" w:type="dxa"/>
            <w:tcBorders>
              <w:top w:val="nil"/>
              <w:left w:val="nil"/>
              <w:bottom w:val="single" w:sz="8" w:space="0" w:color="auto"/>
              <w:right w:val="single" w:sz="8" w:space="0" w:color="auto"/>
            </w:tcBorders>
            <w:shd w:val="clear" w:color="auto" w:fill="auto"/>
            <w:vAlign w:val="center"/>
            <w:hideMark/>
          </w:tcPr>
          <w:p w14:paraId="5F51FAB1"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9,389</w:t>
            </w:r>
          </w:p>
        </w:tc>
        <w:tc>
          <w:tcPr>
            <w:tcW w:w="960" w:type="dxa"/>
            <w:tcBorders>
              <w:top w:val="nil"/>
              <w:left w:val="nil"/>
              <w:bottom w:val="single" w:sz="8" w:space="0" w:color="auto"/>
              <w:right w:val="single" w:sz="8" w:space="0" w:color="auto"/>
            </w:tcBorders>
            <w:shd w:val="clear" w:color="auto" w:fill="auto"/>
            <w:vAlign w:val="center"/>
            <w:hideMark/>
          </w:tcPr>
          <w:p w14:paraId="670B4DDC"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12,484</w:t>
            </w:r>
          </w:p>
        </w:tc>
        <w:tc>
          <w:tcPr>
            <w:tcW w:w="960" w:type="dxa"/>
            <w:tcBorders>
              <w:top w:val="nil"/>
              <w:left w:val="nil"/>
              <w:bottom w:val="single" w:sz="8" w:space="0" w:color="auto"/>
              <w:right w:val="single" w:sz="8" w:space="0" w:color="auto"/>
            </w:tcBorders>
            <w:shd w:val="clear" w:color="auto" w:fill="auto"/>
            <w:vAlign w:val="center"/>
            <w:hideMark/>
          </w:tcPr>
          <w:p w14:paraId="37B6F0E6"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9,202</w:t>
            </w:r>
          </w:p>
        </w:tc>
        <w:tc>
          <w:tcPr>
            <w:tcW w:w="960" w:type="dxa"/>
            <w:tcBorders>
              <w:top w:val="nil"/>
              <w:left w:val="nil"/>
              <w:bottom w:val="single" w:sz="8" w:space="0" w:color="auto"/>
              <w:right w:val="single" w:sz="8" w:space="0" w:color="auto"/>
            </w:tcBorders>
            <w:shd w:val="clear" w:color="auto" w:fill="auto"/>
            <w:vAlign w:val="center"/>
            <w:hideMark/>
          </w:tcPr>
          <w:p w14:paraId="00448AB0"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12,833</w:t>
            </w:r>
          </w:p>
        </w:tc>
      </w:tr>
      <w:tr w:rsidR="00C417D4" w:rsidRPr="0017050B" w14:paraId="373BFEBF"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C9C009F" w14:textId="77777777" w:rsidR="00C417D4" w:rsidRPr="0017050B" w:rsidRDefault="00C417D4" w:rsidP="002E7946">
            <w:pPr>
              <w:rPr>
                <w:rFonts w:eastAsia="Times New Roman"/>
                <w:color w:val="000000"/>
                <w:sz w:val="14"/>
                <w:szCs w:val="14"/>
                <w:lang w:eastAsia="it-IT"/>
              </w:rPr>
            </w:pPr>
            <w:r w:rsidRPr="0017050B">
              <w:rPr>
                <w:rFonts w:eastAsia="Times New Roman"/>
                <w:color w:val="000000"/>
                <w:sz w:val="14"/>
                <w:szCs w:val="14"/>
                <w:lang w:eastAsia="it-IT"/>
              </w:rPr>
              <w:t>6 cores</w:t>
            </w:r>
          </w:p>
        </w:tc>
        <w:tc>
          <w:tcPr>
            <w:tcW w:w="960" w:type="dxa"/>
            <w:tcBorders>
              <w:top w:val="nil"/>
              <w:left w:val="nil"/>
              <w:bottom w:val="single" w:sz="8" w:space="0" w:color="auto"/>
              <w:right w:val="single" w:sz="8" w:space="0" w:color="auto"/>
            </w:tcBorders>
            <w:shd w:val="clear" w:color="auto" w:fill="auto"/>
            <w:vAlign w:val="center"/>
            <w:hideMark/>
          </w:tcPr>
          <w:p w14:paraId="57D0921A"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9,980</w:t>
            </w:r>
          </w:p>
        </w:tc>
        <w:tc>
          <w:tcPr>
            <w:tcW w:w="960" w:type="dxa"/>
            <w:tcBorders>
              <w:top w:val="nil"/>
              <w:left w:val="nil"/>
              <w:bottom w:val="single" w:sz="8" w:space="0" w:color="auto"/>
              <w:right w:val="single" w:sz="8" w:space="0" w:color="auto"/>
            </w:tcBorders>
            <w:shd w:val="clear" w:color="auto" w:fill="auto"/>
            <w:vAlign w:val="center"/>
            <w:hideMark/>
          </w:tcPr>
          <w:p w14:paraId="7781CE14"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13,289</w:t>
            </w:r>
          </w:p>
        </w:tc>
        <w:tc>
          <w:tcPr>
            <w:tcW w:w="960" w:type="dxa"/>
            <w:tcBorders>
              <w:top w:val="nil"/>
              <w:left w:val="nil"/>
              <w:bottom w:val="single" w:sz="8" w:space="0" w:color="auto"/>
              <w:right w:val="single" w:sz="8" w:space="0" w:color="auto"/>
            </w:tcBorders>
            <w:shd w:val="clear" w:color="auto" w:fill="auto"/>
            <w:vAlign w:val="center"/>
            <w:hideMark/>
          </w:tcPr>
          <w:p w14:paraId="49CBBEEA"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9,108</w:t>
            </w:r>
          </w:p>
        </w:tc>
        <w:tc>
          <w:tcPr>
            <w:tcW w:w="960" w:type="dxa"/>
            <w:tcBorders>
              <w:top w:val="nil"/>
              <w:left w:val="nil"/>
              <w:bottom w:val="single" w:sz="8" w:space="0" w:color="auto"/>
              <w:right w:val="single" w:sz="8" w:space="0" w:color="auto"/>
            </w:tcBorders>
            <w:shd w:val="clear" w:color="auto" w:fill="auto"/>
            <w:vAlign w:val="center"/>
            <w:hideMark/>
          </w:tcPr>
          <w:p w14:paraId="2867F558" w14:textId="77777777" w:rsidR="00C417D4" w:rsidRPr="0017050B" w:rsidRDefault="00C417D4" w:rsidP="002E7946">
            <w:pPr>
              <w:rPr>
                <w:rFonts w:eastAsia="Times New Roman"/>
                <w:color w:val="000000"/>
                <w:lang w:eastAsia="it-IT"/>
              </w:rPr>
            </w:pPr>
            <w:r w:rsidRPr="0017050B">
              <w:rPr>
                <w:rFonts w:eastAsia="Times New Roman"/>
                <w:color w:val="000000"/>
                <w:lang w:eastAsia="it-IT"/>
              </w:rPr>
              <w:t>13,067</w:t>
            </w:r>
          </w:p>
        </w:tc>
      </w:tr>
    </w:tbl>
    <w:p w14:paraId="13A8ADB2" w14:textId="77777777" w:rsidR="00C417D4" w:rsidRDefault="00C417D4" w:rsidP="00C417D4">
      <w:pPr>
        <w:pStyle w:val="Corpotesto"/>
        <w:ind w:firstLine="0"/>
        <w:rPr>
          <w:lang w:val="it-IT"/>
        </w:rPr>
      </w:pPr>
    </w:p>
    <w:p w14:paraId="491C4401" w14:textId="77777777" w:rsidR="00C417D4" w:rsidRDefault="00C417D4" w:rsidP="00C417D4">
      <w:pPr>
        <w:pStyle w:val="Corpotesto"/>
        <w:ind w:firstLine="0"/>
        <w:rPr>
          <w:lang w:val="it-IT"/>
        </w:rPr>
      </w:pPr>
    </w:p>
    <w:p w14:paraId="5C69B8FF" w14:textId="77777777" w:rsidR="00C417D4" w:rsidRDefault="00C417D4" w:rsidP="00C417D4">
      <w:pPr>
        <w:pStyle w:val="Corpotesto"/>
        <w:ind w:firstLine="0"/>
        <w:rPr>
          <w:lang w:val="it-IT"/>
        </w:rPr>
      </w:pPr>
      <w:r w:rsidRPr="2FDB1FCB">
        <w:rPr>
          <w:lang w:val="it-IT"/>
        </w:rPr>
        <w:t xml:space="preserve">È possibile notare </w:t>
      </w:r>
      <w:r w:rsidRPr="1C406D4E">
        <w:rPr>
          <w:lang w:val="it-IT"/>
        </w:rPr>
        <w:t xml:space="preserve">come </w:t>
      </w:r>
      <w:r w:rsidRPr="27F85E06">
        <w:rPr>
          <w:lang w:val="it-IT"/>
        </w:rPr>
        <w:t>nei</w:t>
      </w:r>
      <w:r w:rsidRPr="5C73B0B0">
        <w:rPr>
          <w:lang w:val="it-IT"/>
        </w:rPr>
        <w:t xml:space="preserve"> </w:t>
      </w:r>
      <w:r w:rsidRPr="614A1BEA">
        <w:rPr>
          <w:lang w:val="it-IT"/>
        </w:rPr>
        <w:t>casi</w:t>
      </w:r>
      <w:r w:rsidRPr="5C73B0B0">
        <w:rPr>
          <w:lang w:val="it-IT"/>
        </w:rPr>
        <w:t xml:space="preserve"> di </w:t>
      </w:r>
      <w:r w:rsidRPr="75D60499">
        <w:rPr>
          <w:lang w:val="it-IT"/>
        </w:rPr>
        <w:t xml:space="preserve">esecuzione </w:t>
      </w:r>
      <w:r w:rsidRPr="5CB0BBB4">
        <w:rPr>
          <w:lang w:val="it-IT"/>
        </w:rPr>
        <w:t>sia con</w:t>
      </w:r>
      <w:r w:rsidRPr="75D60499">
        <w:rPr>
          <w:lang w:val="it-IT"/>
        </w:rPr>
        <w:t xml:space="preserve"> </w:t>
      </w:r>
      <w:r w:rsidRPr="0F98C843">
        <w:rPr>
          <w:lang w:val="it-IT"/>
        </w:rPr>
        <w:t xml:space="preserve">le API dei </w:t>
      </w:r>
      <w:proofErr w:type="spellStart"/>
      <w:r w:rsidRPr="4712709F">
        <w:rPr>
          <w:lang w:val="it-IT"/>
        </w:rPr>
        <w:t>Dataframe</w:t>
      </w:r>
      <w:proofErr w:type="spellEnd"/>
      <w:r w:rsidRPr="5CB0BBB4">
        <w:rPr>
          <w:lang w:val="it-IT"/>
        </w:rPr>
        <w:t xml:space="preserve">, sia </w:t>
      </w:r>
      <w:r w:rsidRPr="341B61A4">
        <w:rPr>
          <w:lang w:val="it-IT"/>
        </w:rPr>
        <w:t xml:space="preserve">con </w:t>
      </w:r>
      <w:proofErr w:type="spellStart"/>
      <w:r w:rsidRPr="618A4A6D">
        <w:rPr>
          <w:lang w:val="it-IT"/>
        </w:rPr>
        <w:t>SparkSQL</w:t>
      </w:r>
      <w:proofErr w:type="spellEnd"/>
      <w:r w:rsidRPr="4712709F">
        <w:rPr>
          <w:lang w:val="it-IT"/>
        </w:rPr>
        <w:t xml:space="preserve">, all’aumentare </w:t>
      </w:r>
      <w:r w:rsidRPr="64037572">
        <w:rPr>
          <w:lang w:val="it-IT"/>
        </w:rPr>
        <w:t>dei core</w:t>
      </w:r>
      <w:r w:rsidRPr="2B8BE860">
        <w:rPr>
          <w:lang w:val="it-IT"/>
        </w:rPr>
        <w:t>,</w:t>
      </w:r>
      <w:r w:rsidRPr="64037572">
        <w:rPr>
          <w:lang w:val="it-IT"/>
        </w:rPr>
        <w:t xml:space="preserve"> </w:t>
      </w:r>
      <w:r w:rsidRPr="4B340819">
        <w:rPr>
          <w:lang w:val="it-IT"/>
        </w:rPr>
        <w:t xml:space="preserve">i tempi di </w:t>
      </w:r>
      <w:r w:rsidRPr="716B214A">
        <w:rPr>
          <w:lang w:val="it-IT"/>
        </w:rPr>
        <w:t xml:space="preserve">completamento aumentano, </w:t>
      </w:r>
      <w:r w:rsidRPr="3014829B">
        <w:rPr>
          <w:lang w:val="it-IT"/>
        </w:rPr>
        <w:t xml:space="preserve">sia senza </w:t>
      </w:r>
      <w:r>
        <w:rPr>
          <w:lang w:val="it-IT"/>
        </w:rPr>
        <w:t xml:space="preserve">considerare la </w:t>
      </w:r>
      <w:r w:rsidRPr="3014829B">
        <w:rPr>
          <w:lang w:val="it-IT"/>
        </w:rPr>
        <w:t>scrittura</w:t>
      </w:r>
      <w:r>
        <w:rPr>
          <w:lang w:val="it-IT"/>
        </w:rPr>
        <w:t xml:space="preserve"> verso </w:t>
      </w:r>
      <w:proofErr w:type="spellStart"/>
      <w:r>
        <w:rPr>
          <w:lang w:val="it-IT"/>
        </w:rPr>
        <w:t>Redis</w:t>
      </w:r>
      <w:proofErr w:type="spellEnd"/>
      <w:r>
        <w:rPr>
          <w:lang w:val="it-IT"/>
        </w:rPr>
        <w:t>, sia considerandola</w:t>
      </w:r>
      <w:r w:rsidRPr="1BE68FA1">
        <w:rPr>
          <w:lang w:val="it-IT"/>
        </w:rPr>
        <w:t xml:space="preserve">. </w:t>
      </w:r>
      <w:r w:rsidRPr="69446203">
        <w:rPr>
          <w:lang w:val="it-IT"/>
        </w:rPr>
        <w:t>La causa</w:t>
      </w:r>
      <w:r>
        <w:rPr>
          <w:lang w:val="it-IT"/>
        </w:rPr>
        <w:t xml:space="preserve"> di questo comportamento</w:t>
      </w:r>
      <w:r w:rsidRPr="69446203">
        <w:rPr>
          <w:lang w:val="it-IT"/>
        </w:rPr>
        <w:t xml:space="preserve"> può essere </w:t>
      </w:r>
      <w:r>
        <w:rPr>
          <w:lang w:val="it-IT"/>
        </w:rPr>
        <w:t xml:space="preserve">ricondotta </w:t>
      </w:r>
      <w:r w:rsidRPr="35CA05BF">
        <w:rPr>
          <w:lang w:val="it-IT"/>
        </w:rPr>
        <w:t xml:space="preserve">alla necessità di </w:t>
      </w:r>
      <w:r w:rsidRPr="5656EF80">
        <w:rPr>
          <w:lang w:val="it-IT"/>
        </w:rPr>
        <w:t xml:space="preserve">Spark di </w:t>
      </w:r>
      <w:r w:rsidRPr="0073CE9D">
        <w:rPr>
          <w:lang w:val="it-IT"/>
        </w:rPr>
        <w:t xml:space="preserve">istanziare </w:t>
      </w:r>
      <w:r w:rsidRPr="4A0177FE">
        <w:rPr>
          <w:lang w:val="it-IT"/>
        </w:rPr>
        <w:t>executor</w:t>
      </w:r>
      <w:r w:rsidRPr="20EAF20B">
        <w:rPr>
          <w:lang w:val="it-IT"/>
        </w:rPr>
        <w:t xml:space="preserve"> su più worker. </w:t>
      </w:r>
      <w:r w:rsidRPr="45ED37A6">
        <w:rPr>
          <w:lang w:val="it-IT"/>
        </w:rPr>
        <w:t xml:space="preserve">La comunicazione distribuita </w:t>
      </w:r>
      <w:r w:rsidRPr="65B14132">
        <w:rPr>
          <w:lang w:val="it-IT"/>
        </w:rPr>
        <w:t xml:space="preserve">e </w:t>
      </w:r>
      <w:r w:rsidRPr="1F9D01C5">
        <w:rPr>
          <w:lang w:val="it-IT"/>
        </w:rPr>
        <w:t>l’</w:t>
      </w:r>
      <w:proofErr w:type="spellStart"/>
      <w:r w:rsidRPr="1F9D01C5">
        <w:rPr>
          <w:lang w:val="it-IT"/>
        </w:rPr>
        <w:t>effort</w:t>
      </w:r>
      <w:proofErr w:type="spellEnd"/>
      <w:r w:rsidRPr="1F9D01C5">
        <w:rPr>
          <w:lang w:val="it-IT"/>
        </w:rPr>
        <w:t xml:space="preserve"> </w:t>
      </w:r>
      <w:r w:rsidRPr="4E948AE4">
        <w:rPr>
          <w:lang w:val="it-IT"/>
        </w:rPr>
        <w:t xml:space="preserve">di setup </w:t>
      </w:r>
      <w:r w:rsidRPr="05D22453">
        <w:rPr>
          <w:lang w:val="it-IT"/>
        </w:rPr>
        <w:t xml:space="preserve">dell’ambiente </w:t>
      </w:r>
      <w:r w:rsidRPr="3FC119D6">
        <w:rPr>
          <w:lang w:val="it-IT"/>
        </w:rPr>
        <w:t>distribuito, in</w:t>
      </w:r>
      <w:r w:rsidRPr="7D6AD859">
        <w:rPr>
          <w:lang w:val="it-IT"/>
        </w:rPr>
        <w:t xml:space="preserve"> questo </w:t>
      </w:r>
      <w:r w:rsidRPr="791E1BE7">
        <w:rPr>
          <w:lang w:val="it-IT"/>
        </w:rPr>
        <w:t xml:space="preserve">particolare caso di </w:t>
      </w:r>
      <w:r w:rsidRPr="429C0743">
        <w:rPr>
          <w:lang w:val="it-IT"/>
        </w:rPr>
        <w:t xml:space="preserve">dataset molto </w:t>
      </w:r>
      <w:r w:rsidRPr="6959D13E">
        <w:rPr>
          <w:lang w:val="it-IT"/>
        </w:rPr>
        <w:t>ridotto,</w:t>
      </w:r>
      <w:r w:rsidRPr="3FC119D6">
        <w:rPr>
          <w:lang w:val="it-IT"/>
        </w:rPr>
        <w:t xml:space="preserve"> </w:t>
      </w:r>
      <w:r w:rsidRPr="0DED739C">
        <w:rPr>
          <w:lang w:val="it-IT"/>
        </w:rPr>
        <w:t xml:space="preserve">può portare a </w:t>
      </w:r>
      <w:r w:rsidRPr="52497830">
        <w:rPr>
          <w:lang w:val="it-IT"/>
        </w:rPr>
        <w:t>rallentamenti</w:t>
      </w:r>
      <w:r w:rsidRPr="1CEB77C8">
        <w:rPr>
          <w:lang w:val="it-IT"/>
        </w:rPr>
        <w:t xml:space="preserve"> </w:t>
      </w:r>
      <w:r w:rsidRPr="39C05F99">
        <w:rPr>
          <w:lang w:val="it-IT"/>
        </w:rPr>
        <w:t>come illustrato in tabella</w:t>
      </w:r>
      <w:r w:rsidRPr="061F4FD9">
        <w:rPr>
          <w:lang w:val="it-IT"/>
        </w:rPr>
        <w:t xml:space="preserve">. </w:t>
      </w:r>
      <w:r w:rsidRPr="24557877">
        <w:rPr>
          <w:lang w:val="it-IT"/>
        </w:rPr>
        <w:t xml:space="preserve">Troviamo un tempo di completamento minore </w:t>
      </w:r>
      <w:r w:rsidRPr="5039AA67">
        <w:rPr>
          <w:lang w:val="it-IT"/>
        </w:rPr>
        <w:t xml:space="preserve">nel caso di singolo core </w:t>
      </w:r>
      <w:r w:rsidRPr="160B42D9">
        <w:rPr>
          <w:lang w:val="it-IT"/>
        </w:rPr>
        <w:t xml:space="preserve">poiché viene </w:t>
      </w:r>
      <w:r w:rsidRPr="18BCDC15">
        <w:rPr>
          <w:lang w:val="it-IT"/>
        </w:rPr>
        <w:t xml:space="preserve">istanziato un singolo </w:t>
      </w:r>
      <w:r w:rsidRPr="37A5600F">
        <w:rPr>
          <w:lang w:val="it-IT"/>
        </w:rPr>
        <w:t xml:space="preserve">executor su di un singolo worker </w:t>
      </w:r>
      <w:r w:rsidRPr="656EBE38">
        <w:rPr>
          <w:lang w:val="it-IT"/>
        </w:rPr>
        <w:t xml:space="preserve">e la </w:t>
      </w:r>
      <w:r w:rsidRPr="508C45C1">
        <w:rPr>
          <w:lang w:val="it-IT"/>
        </w:rPr>
        <w:t xml:space="preserve">computazione </w:t>
      </w:r>
      <w:r w:rsidRPr="6A7E13D0">
        <w:rPr>
          <w:lang w:val="it-IT"/>
        </w:rPr>
        <w:t>avviene localmente</w:t>
      </w:r>
      <w:r w:rsidRPr="1C447D3F">
        <w:rPr>
          <w:lang w:val="it-IT"/>
        </w:rPr>
        <w:t xml:space="preserve">, senza necessità di </w:t>
      </w:r>
      <w:r w:rsidRPr="1B7DB38A">
        <w:rPr>
          <w:lang w:val="it-IT"/>
        </w:rPr>
        <w:t>distribuzione</w:t>
      </w:r>
      <w:r>
        <w:rPr>
          <w:lang w:val="it-IT"/>
        </w:rPr>
        <w:t xml:space="preserve">; quella con un singolo core </w:t>
      </w:r>
      <w:r w:rsidRPr="4AA4B7FB">
        <w:rPr>
          <w:lang w:val="it-IT"/>
        </w:rPr>
        <w:t xml:space="preserve">si </w:t>
      </w:r>
      <w:r w:rsidRPr="10F81B76">
        <w:rPr>
          <w:lang w:val="it-IT"/>
        </w:rPr>
        <w:t xml:space="preserve">rivela essere il setup </w:t>
      </w:r>
      <w:r w:rsidRPr="3A1CA773">
        <w:rPr>
          <w:lang w:val="it-IT"/>
        </w:rPr>
        <w:t xml:space="preserve">ottimo per questa </w:t>
      </w:r>
      <w:r w:rsidRPr="64FF0582">
        <w:rPr>
          <w:lang w:val="it-IT"/>
        </w:rPr>
        <w:t xml:space="preserve">specifica </w:t>
      </w:r>
      <w:r w:rsidRPr="7BD67A5C">
        <w:rPr>
          <w:lang w:val="it-IT"/>
        </w:rPr>
        <w:t xml:space="preserve">query </w:t>
      </w:r>
      <w:r w:rsidRPr="4D14B12B">
        <w:rPr>
          <w:lang w:val="it-IT"/>
        </w:rPr>
        <w:t xml:space="preserve">con </w:t>
      </w:r>
      <w:r w:rsidRPr="14621E59">
        <w:rPr>
          <w:lang w:val="it-IT"/>
        </w:rPr>
        <w:t xml:space="preserve">la </w:t>
      </w:r>
      <w:r w:rsidRPr="1A49E097">
        <w:rPr>
          <w:lang w:val="it-IT"/>
        </w:rPr>
        <w:t xml:space="preserve">grandezza del dataset </w:t>
      </w:r>
      <w:r w:rsidRPr="5D575B1E">
        <w:rPr>
          <w:lang w:val="it-IT"/>
        </w:rPr>
        <w:t>ridotta.</w:t>
      </w:r>
      <w:r>
        <w:rPr>
          <w:lang w:val="it-IT"/>
        </w:rPr>
        <w:t xml:space="preserve"> </w:t>
      </w:r>
    </w:p>
    <w:p w14:paraId="5EEAF849" w14:textId="77777777" w:rsidR="00C417D4" w:rsidRDefault="00C417D4" w:rsidP="00C417D4">
      <w:pPr>
        <w:pStyle w:val="Corpotesto"/>
        <w:ind w:firstLine="0"/>
        <w:rPr>
          <w:lang w:val="it-IT"/>
        </w:rPr>
      </w:pPr>
    </w:p>
    <w:p w14:paraId="7743E6B4" w14:textId="77777777" w:rsidR="00C417D4" w:rsidRDefault="00C417D4" w:rsidP="00C417D4">
      <w:pPr>
        <w:pStyle w:val="Corpotesto"/>
        <w:numPr>
          <w:ilvl w:val="0"/>
          <w:numId w:val="4"/>
        </w:numPr>
        <w:rPr>
          <w:lang w:val="it-IT"/>
        </w:rPr>
      </w:pPr>
      <w:r w:rsidRPr="1287F9A0">
        <w:rPr>
          <w:lang w:val="it-IT"/>
        </w:rPr>
        <w:t>Query 2</w:t>
      </w:r>
    </w:p>
    <w:p w14:paraId="02F66D99" w14:textId="77777777" w:rsidR="00C417D4" w:rsidRDefault="00C417D4" w:rsidP="00C417D4">
      <w:pPr>
        <w:pStyle w:val="Corpotesto"/>
        <w:rPr>
          <w:lang w:val="it-IT"/>
        </w:rPr>
      </w:pPr>
      <w:r w:rsidRPr="17B99FC5">
        <w:rPr>
          <w:lang w:val="it-IT"/>
        </w:rPr>
        <w:t xml:space="preserve">Di seguito vengono riportati i tempi ottenuti dall’esecuzione </w:t>
      </w:r>
      <w:r w:rsidRPr="63A33167">
        <w:rPr>
          <w:lang w:val="it-IT"/>
        </w:rPr>
        <w:t xml:space="preserve">di entrambe le parti </w:t>
      </w:r>
      <w:r w:rsidRPr="17B99FC5">
        <w:rPr>
          <w:lang w:val="it-IT"/>
        </w:rPr>
        <w:t xml:space="preserve">della query </w:t>
      </w:r>
      <w:r w:rsidRPr="1A3B1F70">
        <w:rPr>
          <w:lang w:val="it-IT"/>
        </w:rPr>
        <w:t>2</w:t>
      </w:r>
      <w:r w:rsidRPr="17B99FC5">
        <w:rPr>
          <w:lang w:val="it-IT"/>
        </w:rPr>
        <w:t xml:space="preserve"> sia con le API dei </w:t>
      </w:r>
      <w:proofErr w:type="spellStart"/>
      <w:r w:rsidRPr="17B99FC5">
        <w:rPr>
          <w:lang w:val="it-IT"/>
        </w:rPr>
        <w:t>Dataframe</w:t>
      </w:r>
      <w:proofErr w:type="spellEnd"/>
      <w:r w:rsidRPr="17B99FC5">
        <w:rPr>
          <w:lang w:val="it-IT"/>
        </w:rPr>
        <w:t xml:space="preserve">, sia con </w:t>
      </w:r>
      <w:proofErr w:type="spellStart"/>
      <w:r w:rsidRPr="17B99FC5">
        <w:rPr>
          <w:lang w:val="it-IT"/>
        </w:rPr>
        <w:t>SparkSQL</w:t>
      </w:r>
      <w:proofErr w:type="spellEnd"/>
      <w:r w:rsidRPr="17B99FC5">
        <w:rPr>
          <w:lang w:val="it-IT"/>
        </w:rPr>
        <w:t>, e come questi variano al variare del numero di cores coinvolti:</w:t>
      </w:r>
    </w:p>
    <w:tbl>
      <w:tblPr>
        <w:tblStyle w:val="Grigliatabella"/>
        <w:tblW w:w="0" w:type="auto"/>
        <w:jc w:val="center"/>
        <w:tblLook w:val="04A0" w:firstRow="1" w:lastRow="0" w:firstColumn="1" w:lastColumn="0" w:noHBand="0" w:noVBand="1"/>
      </w:tblPr>
      <w:tblGrid>
        <w:gridCol w:w="610"/>
        <w:gridCol w:w="522"/>
        <w:gridCol w:w="526"/>
        <w:gridCol w:w="526"/>
        <w:gridCol w:w="526"/>
        <w:gridCol w:w="522"/>
        <w:gridCol w:w="526"/>
        <w:gridCol w:w="526"/>
        <w:gridCol w:w="526"/>
      </w:tblGrid>
      <w:tr w:rsidR="00C417D4" w14:paraId="4295B50C" w14:textId="77777777" w:rsidTr="002E7946">
        <w:trPr>
          <w:trHeight w:val="307"/>
          <w:jc w:val="center"/>
        </w:trPr>
        <w:tc>
          <w:tcPr>
            <w:tcW w:w="0" w:type="auto"/>
            <w:vMerge w:val="restart"/>
          </w:tcPr>
          <w:p w14:paraId="42D730C4" w14:textId="77777777" w:rsidR="00C417D4" w:rsidRPr="003F4030" w:rsidRDefault="00C417D4" w:rsidP="002E7946">
            <w:pPr>
              <w:pStyle w:val="Corpotesto"/>
              <w:ind w:firstLine="0"/>
              <w:rPr>
                <w:sz w:val="12"/>
                <w:szCs w:val="12"/>
                <w:lang w:val="it-IT"/>
              </w:rPr>
            </w:pPr>
          </w:p>
        </w:tc>
        <w:tc>
          <w:tcPr>
            <w:tcW w:w="0" w:type="auto"/>
            <w:gridSpan w:val="4"/>
          </w:tcPr>
          <w:p w14:paraId="5476B329" w14:textId="77777777" w:rsidR="00C417D4" w:rsidRPr="00C9356E" w:rsidRDefault="00C417D4" w:rsidP="002E7946">
            <w:pPr>
              <w:pStyle w:val="Corpotesto"/>
              <w:ind w:firstLine="0"/>
              <w:jc w:val="center"/>
              <w:rPr>
                <w:sz w:val="18"/>
                <w:szCs w:val="18"/>
                <w:lang w:val="it-IT"/>
              </w:rPr>
            </w:pPr>
            <w:proofErr w:type="spellStart"/>
            <w:r w:rsidRPr="00C9356E">
              <w:rPr>
                <w:sz w:val="18"/>
                <w:szCs w:val="18"/>
                <w:lang w:val="it-IT"/>
              </w:rPr>
              <w:t>Dataframe</w:t>
            </w:r>
            <w:proofErr w:type="spellEnd"/>
          </w:p>
        </w:tc>
        <w:tc>
          <w:tcPr>
            <w:tcW w:w="0" w:type="auto"/>
            <w:gridSpan w:val="4"/>
          </w:tcPr>
          <w:p w14:paraId="68C40236" w14:textId="77777777" w:rsidR="00C417D4" w:rsidRPr="00C9356E" w:rsidRDefault="00C417D4" w:rsidP="002E7946">
            <w:pPr>
              <w:pStyle w:val="Corpotesto"/>
              <w:ind w:firstLine="0"/>
              <w:jc w:val="center"/>
              <w:rPr>
                <w:sz w:val="18"/>
                <w:szCs w:val="18"/>
                <w:lang w:val="it-IT"/>
              </w:rPr>
            </w:pPr>
            <w:r w:rsidRPr="00C9356E">
              <w:rPr>
                <w:sz w:val="18"/>
                <w:szCs w:val="18"/>
                <w:lang w:val="it-IT"/>
              </w:rPr>
              <w:t>SQL</w:t>
            </w:r>
          </w:p>
        </w:tc>
      </w:tr>
      <w:tr w:rsidR="00C417D4" w14:paraId="47EE0D7B" w14:textId="77777777" w:rsidTr="002E7946">
        <w:trPr>
          <w:cantSplit/>
          <w:trHeight w:val="1134"/>
          <w:jc w:val="center"/>
        </w:trPr>
        <w:tc>
          <w:tcPr>
            <w:tcW w:w="0" w:type="auto"/>
            <w:vMerge/>
          </w:tcPr>
          <w:p w14:paraId="044F68A0" w14:textId="77777777" w:rsidR="00C417D4" w:rsidRPr="003F4030" w:rsidRDefault="00C417D4" w:rsidP="002E7946">
            <w:pPr>
              <w:pStyle w:val="Corpotesto"/>
              <w:ind w:firstLine="0"/>
              <w:rPr>
                <w:sz w:val="12"/>
                <w:szCs w:val="12"/>
                <w:lang w:val="it-IT"/>
              </w:rPr>
            </w:pPr>
          </w:p>
        </w:tc>
        <w:tc>
          <w:tcPr>
            <w:tcW w:w="0" w:type="auto"/>
            <w:textDirection w:val="tbRl"/>
          </w:tcPr>
          <w:p w14:paraId="756D7EBD" w14:textId="77777777" w:rsidR="00C417D4" w:rsidRPr="00C9356E" w:rsidRDefault="00C417D4" w:rsidP="002E7946">
            <w:pPr>
              <w:pStyle w:val="Corpotesto"/>
              <w:ind w:left="113" w:right="113" w:firstLine="0"/>
              <w:rPr>
                <w:sz w:val="16"/>
                <w:szCs w:val="16"/>
                <w:lang w:val="it-IT"/>
              </w:rPr>
            </w:pPr>
            <w:r w:rsidRPr="00C9356E">
              <w:rPr>
                <w:sz w:val="16"/>
                <w:szCs w:val="16"/>
                <w:lang w:val="it-IT"/>
              </w:rPr>
              <w:t>1</w:t>
            </w:r>
            <w:r w:rsidRPr="00C9356E">
              <w:rPr>
                <w:sz w:val="16"/>
                <w:szCs w:val="16"/>
                <w:vertAlign w:val="superscript"/>
                <w:lang w:val="it-IT"/>
              </w:rPr>
              <w:t xml:space="preserve">a </w:t>
            </w:r>
            <w:r w:rsidRPr="00C9356E">
              <w:rPr>
                <w:sz w:val="16"/>
                <w:szCs w:val="16"/>
                <w:lang w:val="it-IT"/>
              </w:rPr>
              <w:t xml:space="preserve">senza </w:t>
            </w:r>
            <w:proofErr w:type="spellStart"/>
            <w:r w:rsidRPr="00C9356E">
              <w:rPr>
                <w:sz w:val="16"/>
                <w:szCs w:val="16"/>
                <w:lang w:val="it-IT"/>
              </w:rPr>
              <w:t>Redis</w:t>
            </w:r>
            <w:proofErr w:type="spellEnd"/>
          </w:p>
        </w:tc>
        <w:tc>
          <w:tcPr>
            <w:tcW w:w="0" w:type="auto"/>
            <w:textDirection w:val="tbRl"/>
          </w:tcPr>
          <w:p w14:paraId="04A416D8" w14:textId="77777777" w:rsidR="00C417D4" w:rsidRPr="00C9356E" w:rsidRDefault="00C417D4" w:rsidP="002E7946">
            <w:pPr>
              <w:pStyle w:val="Corpotesto"/>
              <w:ind w:left="113" w:right="113" w:firstLine="0"/>
              <w:rPr>
                <w:sz w:val="16"/>
                <w:szCs w:val="16"/>
                <w:lang w:val="it-IT"/>
              </w:rPr>
            </w:pPr>
            <w:r w:rsidRPr="00C9356E">
              <w:rPr>
                <w:sz w:val="16"/>
                <w:szCs w:val="16"/>
                <w:lang w:val="it-IT"/>
              </w:rPr>
              <w:t>1</w:t>
            </w:r>
            <w:r w:rsidRPr="00C9356E">
              <w:rPr>
                <w:sz w:val="16"/>
                <w:szCs w:val="16"/>
                <w:vertAlign w:val="superscript"/>
                <w:lang w:val="it-IT"/>
              </w:rPr>
              <w:t>a</w:t>
            </w:r>
            <w:r w:rsidRPr="00C9356E">
              <w:rPr>
                <w:sz w:val="16"/>
                <w:szCs w:val="16"/>
                <w:lang w:val="it-IT"/>
              </w:rPr>
              <w:t xml:space="preserve"> con </w:t>
            </w:r>
            <w:proofErr w:type="spellStart"/>
            <w:r w:rsidRPr="00C9356E">
              <w:rPr>
                <w:sz w:val="16"/>
                <w:szCs w:val="16"/>
                <w:lang w:val="it-IT"/>
              </w:rPr>
              <w:t>Redis</w:t>
            </w:r>
            <w:proofErr w:type="spellEnd"/>
          </w:p>
        </w:tc>
        <w:tc>
          <w:tcPr>
            <w:tcW w:w="0" w:type="auto"/>
            <w:textDirection w:val="tbRl"/>
          </w:tcPr>
          <w:p w14:paraId="260D0B73" w14:textId="77777777" w:rsidR="00C417D4" w:rsidRPr="00C9356E" w:rsidRDefault="00C417D4" w:rsidP="002E7946">
            <w:pPr>
              <w:pStyle w:val="Corpotesto"/>
              <w:ind w:left="113" w:right="113" w:firstLine="0"/>
              <w:rPr>
                <w:sz w:val="16"/>
                <w:szCs w:val="16"/>
                <w:lang w:val="it-IT"/>
              </w:rPr>
            </w:pPr>
            <w:r w:rsidRPr="00C9356E">
              <w:rPr>
                <w:sz w:val="16"/>
                <w:szCs w:val="16"/>
                <w:lang w:val="it-IT"/>
              </w:rPr>
              <w:t>2</w:t>
            </w:r>
            <w:r w:rsidRPr="00C9356E">
              <w:rPr>
                <w:sz w:val="16"/>
                <w:szCs w:val="16"/>
                <w:vertAlign w:val="superscript"/>
                <w:lang w:val="it-IT"/>
              </w:rPr>
              <w:t xml:space="preserve">a </w:t>
            </w:r>
            <w:r>
              <w:rPr>
                <w:sz w:val="16"/>
                <w:szCs w:val="16"/>
                <w:lang w:val="it-IT"/>
              </w:rPr>
              <w:t xml:space="preserve">senza </w:t>
            </w:r>
            <w:proofErr w:type="spellStart"/>
            <w:r w:rsidRPr="00C9356E">
              <w:rPr>
                <w:sz w:val="16"/>
                <w:szCs w:val="16"/>
                <w:lang w:val="it-IT"/>
              </w:rPr>
              <w:t>Redis</w:t>
            </w:r>
            <w:proofErr w:type="spellEnd"/>
          </w:p>
        </w:tc>
        <w:tc>
          <w:tcPr>
            <w:tcW w:w="0" w:type="auto"/>
            <w:textDirection w:val="tbRl"/>
          </w:tcPr>
          <w:p w14:paraId="5D7D1058" w14:textId="77777777" w:rsidR="00C417D4" w:rsidRPr="00C9356E" w:rsidRDefault="00C417D4" w:rsidP="002E7946">
            <w:pPr>
              <w:pStyle w:val="Corpotesto"/>
              <w:ind w:left="113" w:right="113" w:firstLine="0"/>
              <w:rPr>
                <w:sz w:val="16"/>
                <w:szCs w:val="16"/>
                <w:lang w:val="it-IT"/>
              </w:rPr>
            </w:pPr>
            <w:r w:rsidRPr="00C9356E">
              <w:rPr>
                <w:sz w:val="16"/>
                <w:szCs w:val="16"/>
                <w:lang w:val="it-IT"/>
              </w:rPr>
              <w:t>2</w:t>
            </w:r>
            <w:r w:rsidRPr="00C9356E">
              <w:rPr>
                <w:sz w:val="16"/>
                <w:szCs w:val="16"/>
                <w:vertAlign w:val="superscript"/>
                <w:lang w:val="it-IT"/>
              </w:rPr>
              <w:t>a</w:t>
            </w:r>
            <w:r w:rsidRPr="00C9356E">
              <w:rPr>
                <w:sz w:val="16"/>
                <w:szCs w:val="16"/>
                <w:lang w:val="it-IT"/>
              </w:rPr>
              <w:t xml:space="preserve"> con </w:t>
            </w:r>
            <w:proofErr w:type="spellStart"/>
            <w:r w:rsidRPr="00C9356E">
              <w:rPr>
                <w:sz w:val="16"/>
                <w:szCs w:val="16"/>
                <w:lang w:val="it-IT"/>
              </w:rPr>
              <w:t>Redis</w:t>
            </w:r>
            <w:proofErr w:type="spellEnd"/>
          </w:p>
        </w:tc>
        <w:tc>
          <w:tcPr>
            <w:tcW w:w="0" w:type="auto"/>
            <w:textDirection w:val="tbRl"/>
          </w:tcPr>
          <w:p w14:paraId="21E8EA72" w14:textId="77777777" w:rsidR="00C417D4" w:rsidRPr="00C9356E" w:rsidRDefault="00C417D4" w:rsidP="002E7946">
            <w:pPr>
              <w:pStyle w:val="Corpotesto"/>
              <w:ind w:left="113" w:right="113" w:firstLine="0"/>
              <w:rPr>
                <w:sz w:val="16"/>
                <w:szCs w:val="16"/>
                <w:lang w:val="it-IT"/>
              </w:rPr>
            </w:pPr>
            <w:r w:rsidRPr="00C9356E">
              <w:rPr>
                <w:sz w:val="16"/>
                <w:szCs w:val="16"/>
                <w:lang w:val="it-IT"/>
              </w:rPr>
              <w:t>1</w:t>
            </w:r>
            <w:r w:rsidRPr="00C9356E">
              <w:rPr>
                <w:sz w:val="16"/>
                <w:szCs w:val="16"/>
                <w:vertAlign w:val="superscript"/>
                <w:lang w:val="it-IT"/>
              </w:rPr>
              <w:t xml:space="preserve">a </w:t>
            </w:r>
            <w:r w:rsidRPr="00C9356E">
              <w:rPr>
                <w:sz w:val="16"/>
                <w:szCs w:val="16"/>
                <w:lang w:val="it-IT"/>
              </w:rPr>
              <w:t xml:space="preserve">senza </w:t>
            </w:r>
            <w:proofErr w:type="spellStart"/>
            <w:r w:rsidRPr="00C9356E">
              <w:rPr>
                <w:sz w:val="16"/>
                <w:szCs w:val="16"/>
                <w:lang w:val="it-IT"/>
              </w:rPr>
              <w:t>Redis</w:t>
            </w:r>
            <w:proofErr w:type="spellEnd"/>
          </w:p>
        </w:tc>
        <w:tc>
          <w:tcPr>
            <w:tcW w:w="0" w:type="auto"/>
            <w:textDirection w:val="tbRl"/>
          </w:tcPr>
          <w:p w14:paraId="7F76CF28" w14:textId="77777777" w:rsidR="00C417D4" w:rsidRPr="00C9356E" w:rsidRDefault="00C417D4" w:rsidP="002E7946">
            <w:pPr>
              <w:pStyle w:val="Corpotesto"/>
              <w:ind w:left="113" w:right="113" w:firstLine="0"/>
              <w:rPr>
                <w:sz w:val="16"/>
                <w:szCs w:val="16"/>
                <w:lang w:val="it-IT"/>
              </w:rPr>
            </w:pPr>
            <w:r w:rsidRPr="00C9356E">
              <w:rPr>
                <w:sz w:val="16"/>
                <w:szCs w:val="16"/>
                <w:lang w:val="it-IT"/>
              </w:rPr>
              <w:t>1</w:t>
            </w:r>
            <w:r w:rsidRPr="00C9356E">
              <w:rPr>
                <w:sz w:val="16"/>
                <w:szCs w:val="16"/>
                <w:vertAlign w:val="superscript"/>
                <w:lang w:val="it-IT"/>
              </w:rPr>
              <w:t>a</w:t>
            </w:r>
            <w:r w:rsidRPr="00C9356E">
              <w:rPr>
                <w:sz w:val="16"/>
                <w:szCs w:val="16"/>
                <w:lang w:val="it-IT"/>
              </w:rPr>
              <w:t xml:space="preserve"> con </w:t>
            </w:r>
            <w:proofErr w:type="spellStart"/>
            <w:r w:rsidRPr="00C9356E">
              <w:rPr>
                <w:sz w:val="16"/>
                <w:szCs w:val="16"/>
                <w:lang w:val="it-IT"/>
              </w:rPr>
              <w:t>Redis</w:t>
            </w:r>
            <w:proofErr w:type="spellEnd"/>
          </w:p>
        </w:tc>
        <w:tc>
          <w:tcPr>
            <w:tcW w:w="0" w:type="auto"/>
            <w:textDirection w:val="tbRl"/>
          </w:tcPr>
          <w:p w14:paraId="0BF63722" w14:textId="77777777" w:rsidR="00C417D4" w:rsidRPr="00C9356E" w:rsidRDefault="00C417D4" w:rsidP="002E7946">
            <w:pPr>
              <w:pStyle w:val="Corpotesto"/>
              <w:ind w:left="113" w:right="113" w:firstLine="0"/>
              <w:rPr>
                <w:sz w:val="16"/>
                <w:szCs w:val="16"/>
                <w:lang w:val="it-IT"/>
              </w:rPr>
            </w:pPr>
            <w:r w:rsidRPr="00C9356E">
              <w:rPr>
                <w:sz w:val="16"/>
                <w:szCs w:val="16"/>
                <w:lang w:val="it-IT"/>
              </w:rPr>
              <w:t>2</w:t>
            </w:r>
            <w:r w:rsidRPr="00C9356E">
              <w:rPr>
                <w:sz w:val="16"/>
                <w:szCs w:val="16"/>
                <w:vertAlign w:val="superscript"/>
                <w:lang w:val="it-IT"/>
              </w:rPr>
              <w:t xml:space="preserve">a </w:t>
            </w:r>
            <w:r w:rsidRPr="00C9356E">
              <w:rPr>
                <w:sz w:val="16"/>
                <w:szCs w:val="16"/>
                <w:lang w:val="it-IT"/>
              </w:rPr>
              <w:t xml:space="preserve">senza </w:t>
            </w:r>
            <w:proofErr w:type="spellStart"/>
            <w:r w:rsidRPr="00C9356E">
              <w:rPr>
                <w:sz w:val="16"/>
                <w:szCs w:val="16"/>
                <w:lang w:val="it-IT"/>
              </w:rPr>
              <w:t>Redis</w:t>
            </w:r>
            <w:proofErr w:type="spellEnd"/>
          </w:p>
        </w:tc>
        <w:tc>
          <w:tcPr>
            <w:tcW w:w="0" w:type="auto"/>
            <w:textDirection w:val="tbRl"/>
          </w:tcPr>
          <w:p w14:paraId="7FADC1BB" w14:textId="77777777" w:rsidR="00C417D4" w:rsidRPr="00C9356E" w:rsidRDefault="00C417D4" w:rsidP="002E7946">
            <w:pPr>
              <w:pStyle w:val="Corpotesto"/>
              <w:ind w:left="113" w:right="113" w:firstLine="0"/>
              <w:rPr>
                <w:sz w:val="16"/>
                <w:szCs w:val="16"/>
                <w:lang w:val="it-IT"/>
              </w:rPr>
            </w:pPr>
            <w:r w:rsidRPr="00C9356E">
              <w:rPr>
                <w:sz w:val="16"/>
                <w:szCs w:val="16"/>
                <w:lang w:val="it-IT"/>
              </w:rPr>
              <w:t>2</w:t>
            </w:r>
            <w:r w:rsidRPr="00C9356E">
              <w:rPr>
                <w:sz w:val="16"/>
                <w:szCs w:val="16"/>
                <w:vertAlign w:val="superscript"/>
                <w:lang w:val="it-IT"/>
              </w:rPr>
              <w:t>a</w:t>
            </w:r>
            <w:r w:rsidRPr="00C9356E">
              <w:rPr>
                <w:sz w:val="16"/>
                <w:szCs w:val="16"/>
                <w:lang w:val="it-IT"/>
              </w:rPr>
              <w:t xml:space="preserve"> con </w:t>
            </w:r>
            <w:proofErr w:type="spellStart"/>
            <w:r w:rsidRPr="00C9356E">
              <w:rPr>
                <w:sz w:val="16"/>
                <w:szCs w:val="16"/>
                <w:lang w:val="it-IT"/>
              </w:rPr>
              <w:t>Redis</w:t>
            </w:r>
            <w:proofErr w:type="spellEnd"/>
          </w:p>
        </w:tc>
      </w:tr>
      <w:tr w:rsidR="00C417D4" w14:paraId="49659CD4" w14:textId="77777777" w:rsidTr="002E7946">
        <w:trPr>
          <w:trHeight w:val="453"/>
          <w:jc w:val="center"/>
        </w:trPr>
        <w:tc>
          <w:tcPr>
            <w:tcW w:w="0" w:type="auto"/>
          </w:tcPr>
          <w:p w14:paraId="12880CEA" w14:textId="77777777" w:rsidR="00C417D4" w:rsidRPr="00C9356E" w:rsidRDefault="00C417D4" w:rsidP="002E7946">
            <w:pPr>
              <w:pStyle w:val="Corpotesto"/>
              <w:ind w:firstLine="0"/>
              <w:rPr>
                <w:sz w:val="14"/>
                <w:szCs w:val="14"/>
                <w:lang w:val="it-IT"/>
              </w:rPr>
            </w:pPr>
            <w:r w:rsidRPr="00C9356E">
              <w:rPr>
                <w:sz w:val="14"/>
                <w:szCs w:val="14"/>
                <w:lang w:val="it-IT"/>
              </w:rPr>
              <w:t>1 core</w:t>
            </w:r>
          </w:p>
        </w:tc>
        <w:tc>
          <w:tcPr>
            <w:tcW w:w="0" w:type="auto"/>
            <w:vAlign w:val="center"/>
          </w:tcPr>
          <w:p w14:paraId="08642FB3" w14:textId="77777777" w:rsidR="00C417D4" w:rsidRPr="00C9356E" w:rsidRDefault="00C417D4" w:rsidP="002E7946">
            <w:pPr>
              <w:pStyle w:val="Corpotesto"/>
              <w:ind w:firstLine="0"/>
              <w:jc w:val="center"/>
              <w:rPr>
                <w:sz w:val="14"/>
                <w:szCs w:val="14"/>
                <w:lang w:val="it-IT"/>
              </w:rPr>
            </w:pPr>
            <w:r w:rsidRPr="00EF5BEB">
              <w:rPr>
                <w:color w:val="000000"/>
                <w:sz w:val="14"/>
                <w:szCs w:val="14"/>
              </w:rPr>
              <w:t>7,59</w:t>
            </w:r>
          </w:p>
        </w:tc>
        <w:tc>
          <w:tcPr>
            <w:tcW w:w="0" w:type="auto"/>
            <w:vAlign w:val="center"/>
          </w:tcPr>
          <w:p w14:paraId="06868C78" w14:textId="77777777" w:rsidR="00C417D4" w:rsidRPr="00C9356E" w:rsidRDefault="00C417D4" w:rsidP="002E7946">
            <w:pPr>
              <w:pStyle w:val="Corpotesto"/>
              <w:ind w:firstLine="0"/>
              <w:jc w:val="center"/>
              <w:rPr>
                <w:sz w:val="14"/>
                <w:szCs w:val="14"/>
                <w:lang w:val="it-IT"/>
              </w:rPr>
            </w:pPr>
            <w:r w:rsidRPr="00EF5BEB">
              <w:rPr>
                <w:color w:val="000000"/>
                <w:sz w:val="14"/>
                <w:szCs w:val="14"/>
              </w:rPr>
              <w:t>9,68</w:t>
            </w:r>
          </w:p>
        </w:tc>
        <w:tc>
          <w:tcPr>
            <w:tcW w:w="0" w:type="auto"/>
            <w:vAlign w:val="center"/>
          </w:tcPr>
          <w:p w14:paraId="72C79209" w14:textId="77777777" w:rsidR="00C417D4" w:rsidRPr="00C9356E" w:rsidRDefault="00C417D4" w:rsidP="002E7946">
            <w:pPr>
              <w:pStyle w:val="Corpotesto"/>
              <w:ind w:firstLine="0"/>
              <w:jc w:val="center"/>
              <w:rPr>
                <w:sz w:val="14"/>
                <w:szCs w:val="14"/>
                <w:lang w:val="it-IT"/>
              </w:rPr>
            </w:pPr>
            <w:r w:rsidRPr="00EF5BEB">
              <w:rPr>
                <w:color w:val="000000"/>
                <w:sz w:val="14"/>
                <w:szCs w:val="14"/>
              </w:rPr>
              <w:t>11,99</w:t>
            </w:r>
          </w:p>
        </w:tc>
        <w:tc>
          <w:tcPr>
            <w:tcW w:w="0" w:type="auto"/>
            <w:vAlign w:val="center"/>
          </w:tcPr>
          <w:p w14:paraId="6D3A572E" w14:textId="77777777" w:rsidR="00C417D4" w:rsidRPr="00C9356E" w:rsidRDefault="00C417D4" w:rsidP="002E7946">
            <w:pPr>
              <w:pStyle w:val="Corpotesto"/>
              <w:ind w:firstLine="0"/>
              <w:jc w:val="center"/>
              <w:rPr>
                <w:sz w:val="14"/>
                <w:szCs w:val="14"/>
                <w:lang w:val="it-IT"/>
              </w:rPr>
            </w:pPr>
            <w:r w:rsidRPr="00EF5BEB">
              <w:rPr>
                <w:color w:val="000000"/>
                <w:sz w:val="14"/>
                <w:szCs w:val="14"/>
              </w:rPr>
              <w:t>13,91</w:t>
            </w:r>
          </w:p>
        </w:tc>
        <w:tc>
          <w:tcPr>
            <w:tcW w:w="0" w:type="auto"/>
            <w:vAlign w:val="center"/>
          </w:tcPr>
          <w:p w14:paraId="722F7FE9" w14:textId="77777777" w:rsidR="00C417D4" w:rsidRPr="00C9356E" w:rsidRDefault="00C417D4" w:rsidP="002E7946">
            <w:pPr>
              <w:pStyle w:val="Corpotesto"/>
              <w:ind w:firstLine="0"/>
              <w:jc w:val="center"/>
              <w:rPr>
                <w:sz w:val="14"/>
                <w:szCs w:val="14"/>
                <w:lang w:val="it-IT"/>
              </w:rPr>
            </w:pPr>
            <w:r w:rsidRPr="00EF5BEB">
              <w:rPr>
                <w:color w:val="000000"/>
                <w:sz w:val="14"/>
                <w:szCs w:val="14"/>
              </w:rPr>
              <w:t>6,90</w:t>
            </w:r>
          </w:p>
        </w:tc>
        <w:tc>
          <w:tcPr>
            <w:tcW w:w="0" w:type="auto"/>
            <w:vAlign w:val="center"/>
          </w:tcPr>
          <w:p w14:paraId="234B05C2" w14:textId="77777777" w:rsidR="00C417D4" w:rsidRPr="00C9356E" w:rsidRDefault="00C417D4" w:rsidP="002E7946">
            <w:pPr>
              <w:pStyle w:val="Corpotesto"/>
              <w:ind w:firstLine="0"/>
              <w:jc w:val="center"/>
              <w:rPr>
                <w:sz w:val="14"/>
                <w:szCs w:val="14"/>
                <w:lang w:val="it-IT"/>
              </w:rPr>
            </w:pPr>
            <w:r w:rsidRPr="00EF5BEB">
              <w:rPr>
                <w:color w:val="000000"/>
                <w:sz w:val="14"/>
                <w:szCs w:val="14"/>
              </w:rPr>
              <w:t>9,03</w:t>
            </w:r>
          </w:p>
        </w:tc>
        <w:tc>
          <w:tcPr>
            <w:tcW w:w="0" w:type="auto"/>
            <w:vAlign w:val="center"/>
          </w:tcPr>
          <w:p w14:paraId="10289D8D" w14:textId="77777777" w:rsidR="00C417D4" w:rsidRPr="00C9356E" w:rsidRDefault="00C417D4" w:rsidP="002E7946">
            <w:pPr>
              <w:pStyle w:val="Corpotesto"/>
              <w:ind w:firstLine="0"/>
              <w:jc w:val="center"/>
              <w:rPr>
                <w:sz w:val="14"/>
                <w:szCs w:val="14"/>
                <w:lang w:val="it-IT"/>
              </w:rPr>
            </w:pPr>
            <w:r w:rsidRPr="00EF5BEB">
              <w:rPr>
                <w:color w:val="000000"/>
                <w:sz w:val="14"/>
                <w:szCs w:val="14"/>
              </w:rPr>
              <w:t>9,86</w:t>
            </w:r>
          </w:p>
        </w:tc>
        <w:tc>
          <w:tcPr>
            <w:tcW w:w="0" w:type="auto"/>
            <w:vAlign w:val="center"/>
          </w:tcPr>
          <w:p w14:paraId="0130D4F0" w14:textId="77777777" w:rsidR="00C417D4" w:rsidRPr="00C9356E" w:rsidRDefault="00C417D4" w:rsidP="002E7946">
            <w:pPr>
              <w:pStyle w:val="Corpotesto"/>
              <w:ind w:firstLine="0"/>
              <w:jc w:val="center"/>
              <w:rPr>
                <w:sz w:val="14"/>
                <w:szCs w:val="14"/>
                <w:lang w:val="it-IT"/>
              </w:rPr>
            </w:pPr>
            <w:r w:rsidRPr="00EF5BEB">
              <w:rPr>
                <w:color w:val="000000"/>
                <w:sz w:val="14"/>
                <w:szCs w:val="14"/>
              </w:rPr>
              <w:t>12,66</w:t>
            </w:r>
          </w:p>
        </w:tc>
      </w:tr>
      <w:tr w:rsidR="00C417D4" w:rsidRPr="005F3D94" w14:paraId="54DBE42B" w14:textId="77777777" w:rsidTr="002E7946">
        <w:trPr>
          <w:trHeight w:val="360"/>
          <w:jc w:val="center"/>
        </w:trPr>
        <w:tc>
          <w:tcPr>
            <w:tcW w:w="0" w:type="auto"/>
          </w:tcPr>
          <w:p w14:paraId="5A3E6036" w14:textId="77777777" w:rsidR="00C417D4" w:rsidRPr="00C9356E" w:rsidRDefault="00C417D4" w:rsidP="002E7946">
            <w:pPr>
              <w:pStyle w:val="Corpotesto"/>
              <w:ind w:firstLine="0"/>
              <w:rPr>
                <w:sz w:val="14"/>
                <w:szCs w:val="14"/>
                <w:lang w:val="it-IT"/>
              </w:rPr>
            </w:pPr>
            <w:r w:rsidRPr="00C9356E">
              <w:rPr>
                <w:sz w:val="14"/>
                <w:szCs w:val="14"/>
                <w:lang w:val="it-IT"/>
              </w:rPr>
              <w:t>3 cores</w:t>
            </w:r>
          </w:p>
        </w:tc>
        <w:tc>
          <w:tcPr>
            <w:tcW w:w="0" w:type="auto"/>
            <w:vAlign w:val="center"/>
          </w:tcPr>
          <w:p w14:paraId="25FDCBD7" w14:textId="77777777" w:rsidR="00C417D4" w:rsidRPr="00C9356E" w:rsidRDefault="00C417D4" w:rsidP="002E7946">
            <w:pPr>
              <w:pStyle w:val="Corpotesto"/>
              <w:ind w:firstLine="0"/>
              <w:jc w:val="center"/>
              <w:rPr>
                <w:sz w:val="14"/>
                <w:szCs w:val="14"/>
                <w:lang w:val="it-IT"/>
              </w:rPr>
            </w:pPr>
            <w:r w:rsidRPr="00EF5BEB">
              <w:rPr>
                <w:color w:val="000000"/>
                <w:sz w:val="14"/>
                <w:szCs w:val="14"/>
              </w:rPr>
              <w:t>9,50</w:t>
            </w:r>
          </w:p>
        </w:tc>
        <w:tc>
          <w:tcPr>
            <w:tcW w:w="0" w:type="auto"/>
            <w:vAlign w:val="center"/>
          </w:tcPr>
          <w:p w14:paraId="1481B0E1" w14:textId="77777777" w:rsidR="00C417D4" w:rsidRPr="00C9356E" w:rsidRDefault="00C417D4" w:rsidP="002E7946">
            <w:pPr>
              <w:pStyle w:val="Corpotesto"/>
              <w:ind w:firstLine="0"/>
              <w:jc w:val="center"/>
              <w:rPr>
                <w:sz w:val="14"/>
                <w:szCs w:val="14"/>
                <w:lang w:val="it-IT"/>
              </w:rPr>
            </w:pPr>
            <w:r w:rsidRPr="00EF5BEB">
              <w:rPr>
                <w:color w:val="000000"/>
                <w:sz w:val="14"/>
                <w:szCs w:val="14"/>
              </w:rPr>
              <w:t>11,78</w:t>
            </w:r>
          </w:p>
        </w:tc>
        <w:tc>
          <w:tcPr>
            <w:tcW w:w="0" w:type="auto"/>
            <w:vAlign w:val="center"/>
          </w:tcPr>
          <w:p w14:paraId="4E6B5CF0" w14:textId="77777777" w:rsidR="00C417D4" w:rsidRPr="00C9356E" w:rsidRDefault="00C417D4" w:rsidP="002E7946">
            <w:pPr>
              <w:pStyle w:val="Corpotesto"/>
              <w:ind w:firstLine="0"/>
              <w:jc w:val="center"/>
              <w:rPr>
                <w:sz w:val="14"/>
                <w:szCs w:val="14"/>
                <w:lang w:val="it-IT"/>
              </w:rPr>
            </w:pPr>
            <w:r w:rsidRPr="00EF5BEB">
              <w:rPr>
                <w:color w:val="000000"/>
                <w:sz w:val="14"/>
                <w:szCs w:val="14"/>
              </w:rPr>
              <w:t>14,62</w:t>
            </w:r>
          </w:p>
        </w:tc>
        <w:tc>
          <w:tcPr>
            <w:tcW w:w="0" w:type="auto"/>
            <w:vAlign w:val="center"/>
          </w:tcPr>
          <w:p w14:paraId="07D93BAE" w14:textId="77777777" w:rsidR="00C417D4" w:rsidRPr="00C9356E" w:rsidRDefault="00C417D4" w:rsidP="002E7946">
            <w:pPr>
              <w:pStyle w:val="Corpotesto"/>
              <w:ind w:firstLine="0"/>
              <w:jc w:val="center"/>
              <w:rPr>
                <w:sz w:val="14"/>
                <w:szCs w:val="14"/>
                <w:lang w:val="it-IT"/>
              </w:rPr>
            </w:pPr>
            <w:r w:rsidRPr="00EF5BEB">
              <w:rPr>
                <w:color w:val="000000"/>
                <w:sz w:val="14"/>
                <w:szCs w:val="14"/>
              </w:rPr>
              <w:t>16,59</w:t>
            </w:r>
          </w:p>
        </w:tc>
        <w:tc>
          <w:tcPr>
            <w:tcW w:w="0" w:type="auto"/>
            <w:vAlign w:val="center"/>
          </w:tcPr>
          <w:p w14:paraId="33D3498B" w14:textId="77777777" w:rsidR="00C417D4" w:rsidRPr="00C9356E" w:rsidRDefault="00C417D4" w:rsidP="002E7946">
            <w:pPr>
              <w:pStyle w:val="Corpotesto"/>
              <w:ind w:firstLine="0"/>
              <w:jc w:val="center"/>
              <w:rPr>
                <w:sz w:val="14"/>
                <w:szCs w:val="14"/>
                <w:lang w:val="it-IT"/>
              </w:rPr>
            </w:pPr>
            <w:r w:rsidRPr="00EF5BEB">
              <w:rPr>
                <w:color w:val="000000"/>
                <w:sz w:val="14"/>
                <w:szCs w:val="14"/>
              </w:rPr>
              <w:t>8,77</w:t>
            </w:r>
          </w:p>
        </w:tc>
        <w:tc>
          <w:tcPr>
            <w:tcW w:w="0" w:type="auto"/>
            <w:vAlign w:val="center"/>
          </w:tcPr>
          <w:p w14:paraId="4BB93056" w14:textId="77777777" w:rsidR="00C417D4" w:rsidRPr="00C9356E" w:rsidRDefault="00C417D4" w:rsidP="002E7946">
            <w:pPr>
              <w:pStyle w:val="Corpotesto"/>
              <w:ind w:firstLine="0"/>
              <w:jc w:val="center"/>
              <w:rPr>
                <w:sz w:val="14"/>
                <w:szCs w:val="14"/>
                <w:lang w:val="it-IT"/>
              </w:rPr>
            </w:pPr>
            <w:r w:rsidRPr="00EF5BEB">
              <w:rPr>
                <w:color w:val="000000"/>
                <w:sz w:val="14"/>
                <w:szCs w:val="14"/>
              </w:rPr>
              <w:t>11,45</w:t>
            </w:r>
          </w:p>
        </w:tc>
        <w:tc>
          <w:tcPr>
            <w:tcW w:w="0" w:type="auto"/>
            <w:vAlign w:val="center"/>
          </w:tcPr>
          <w:p w14:paraId="1A804117" w14:textId="77777777" w:rsidR="00C417D4" w:rsidRPr="00C9356E" w:rsidRDefault="00C417D4" w:rsidP="002E7946">
            <w:pPr>
              <w:pStyle w:val="Corpotesto"/>
              <w:ind w:firstLine="0"/>
              <w:jc w:val="center"/>
              <w:rPr>
                <w:sz w:val="14"/>
                <w:szCs w:val="14"/>
                <w:lang w:val="it-IT"/>
              </w:rPr>
            </w:pPr>
            <w:r w:rsidRPr="00EF5BEB">
              <w:rPr>
                <w:color w:val="000000"/>
                <w:sz w:val="14"/>
                <w:szCs w:val="14"/>
              </w:rPr>
              <w:t>12,51</w:t>
            </w:r>
          </w:p>
        </w:tc>
        <w:tc>
          <w:tcPr>
            <w:tcW w:w="0" w:type="auto"/>
            <w:vAlign w:val="center"/>
          </w:tcPr>
          <w:p w14:paraId="454DCDC5" w14:textId="77777777" w:rsidR="00C417D4" w:rsidRPr="00C9356E" w:rsidRDefault="00C417D4" w:rsidP="002E7946">
            <w:pPr>
              <w:pStyle w:val="Corpotesto"/>
              <w:ind w:firstLine="0"/>
              <w:jc w:val="center"/>
              <w:rPr>
                <w:sz w:val="14"/>
                <w:szCs w:val="14"/>
                <w:lang w:val="it-IT"/>
              </w:rPr>
            </w:pPr>
            <w:r w:rsidRPr="00EF5BEB">
              <w:rPr>
                <w:color w:val="000000"/>
                <w:sz w:val="14"/>
                <w:szCs w:val="14"/>
              </w:rPr>
              <w:t>14,81</w:t>
            </w:r>
          </w:p>
        </w:tc>
      </w:tr>
      <w:tr w:rsidR="00C417D4" w:rsidRPr="005F3D94" w14:paraId="2C59A1BD" w14:textId="77777777" w:rsidTr="002E7946">
        <w:trPr>
          <w:trHeight w:val="360"/>
          <w:jc w:val="center"/>
        </w:trPr>
        <w:tc>
          <w:tcPr>
            <w:tcW w:w="0" w:type="auto"/>
          </w:tcPr>
          <w:p w14:paraId="12CD2B27" w14:textId="77777777" w:rsidR="00C417D4" w:rsidRPr="00C9356E" w:rsidRDefault="00C417D4" w:rsidP="002E7946">
            <w:pPr>
              <w:pStyle w:val="Corpotesto"/>
              <w:ind w:firstLine="0"/>
              <w:rPr>
                <w:sz w:val="14"/>
                <w:szCs w:val="14"/>
                <w:lang w:val="it-IT"/>
              </w:rPr>
            </w:pPr>
            <w:r w:rsidRPr="00C9356E">
              <w:rPr>
                <w:sz w:val="14"/>
                <w:szCs w:val="14"/>
                <w:lang w:val="it-IT"/>
              </w:rPr>
              <w:t>6 cores</w:t>
            </w:r>
          </w:p>
        </w:tc>
        <w:tc>
          <w:tcPr>
            <w:tcW w:w="0" w:type="auto"/>
            <w:vAlign w:val="center"/>
          </w:tcPr>
          <w:p w14:paraId="63FD2F5D" w14:textId="77777777" w:rsidR="00C417D4" w:rsidRPr="00C9356E" w:rsidRDefault="00C417D4" w:rsidP="002E7946">
            <w:pPr>
              <w:pStyle w:val="Corpotesto"/>
              <w:ind w:firstLine="0"/>
              <w:jc w:val="center"/>
              <w:rPr>
                <w:sz w:val="14"/>
                <w:szCs w:val="14"/>
                <w:lang w:val="it-IT"/>
              </w:rPr>
            </w:pPr>
            <w:r w:rsidRPr="00EF5BEB">
              <w:rPr>
                <w:color w:val="000000"/>
                <w:sz w:val="14"/>
                <w:szCs w:val="14"/>
              </w:rPr>
              <w:t>9,72</w:t>
            </w:r>
          </w:p>
        </w:tc>
        <w:tc>
          <w:tcPr>
            <w:tcW w:w="0" w:type="auto"/>
            <w:vAlign w:val="center"/>
          </w:tcPr>
          <w:p w14:paraId="030EE578" w14:textId="77777777" w:rsidR="00C417D4" w:rsidRPr="00C9356E" w:rsidRDefault="00C417D4" w:rsidP="002E7946">
            <w:pPr>
              <w:pStyle w:val="Corpotesto"/>
              <w:ind w:firstLine="0"/>
              <w:jc w:val="center"/>
              <w:rPr>
                <w:sz w:val="14"/>
                <w:szCs w:val="14"/>
                <w:lang w:val="it-IT"/>
              </w:rPr>
            </w:pPr>
            <w:r w:rsidRPr="00EF5BEB">
              <w:rPr>
                <w:color w:val="000000"/>
                <w:sz w:val="14"/>
                <w:szCs w:val="14"/>
              </w:rPr>
              <w:t>12,64</w:t>
            </w:r>
          </w:p>
        </w:tc>
        <w:tc>
          <w:tcPr>
            <w:tcW w:w="0" w:type="auto"/>
            <w:vAlign w:val="center"/>
          </w:tcPr>
          <w:p w14:paraId="6D85E889" w14:textId="77777777" w:rsidR="00C417D4" w:rsidRPr="00C9356E" w:rsidRDefault="00C417D4" w:rsidP="002E7946">
            <w:pPr>
              <w:pStyle w:val="Corpotesto"/>
              <w:ind w:firstLine="0"/>
              <w:jc w:val="center"/>
              <w:rPr>
                <w:sz w:val="14"/>
                <w:szCs w:val="14"/>
                <w:lang w:val="it-IT"/>
              </w:rPr>
            </w:pPr>
            <w:r w:rsidRPr="00EF5BEB">
              <w:rPr>
                <w:color w:val="000000"/>
                <w:sz w:val="14"/>
                <w:szCs w:val="14"/>
              </w:rPr>
              <w:t>15,12</w:t>
            </w:r>
          </w:p>
        </w:tc>
        <w:tc>
          <w:tcPr>
            <w:tcW w:w="0" w:type="auto"/>
            <w:vAlign w:val="center"/>
          </w:tcPr>
          <w:p w14:paraId="4536B599" w14:textId="77777777" w:rsidR="00C417D4" w:rsidRPr="00C9356E" w:rsidRDefault="00C417D4" w:rsidP="002E7946">
            <w:pPr>
              <w:pStyle w:val="Corpotesto"/>
              <w:ind w:firstLine="0"/>
              <w:jc w:val="center"/>
              <w:rPr>
                <w:sz w:val="14"/>
                <w:szCs w:val="14"/>
                <w:lang w:val="it-IT"/>
              </w:rPr>
            </w:pPr>
            <w:r w:rsidRPr="00EF5BEB">
              <w:rPr>
                <w:color w:val="000000"/>
                <w:sz w:val="14"/>
                <w:szCs w:val="14"/>
              </w:rPr>
              <w:t>17,38</w:t>
            </w:r>
          </w:p>
        </w:tc>
        <w:tc>
          <w:tcPr>
            <w:tcW w:w="0" w:type="auto"/>
            <w:vAlign w:val="center"/>
          </w:tcPr>
          <w:p w14:paraId="5EE199A7" w14:textId="77777777" w:rsidR="00C417D4" w:rsidRPr="00C9356E" w:rsidRDefault="00C417D4" w:rsidP="002E7946">
            <w:pPr>
              <w:pStyle w:val="Corpotesto"/>
              <w:ind w:firstLine="0"/>
              <w:jc w:val="center"/>
              <w:rPr>
                <w:sz w:val="14"/>
                <w:szCs w:val="14"/>
                <w:lang w:val="it-IT"/>
              </w:rPr>
            </w:pPr>
            <w:r w:rsidRPr="00EF5BEB">
              <w:rPr>
                <w:color w:val="000000"/>
                <w:sz w:val="14"/>
                <w:szCs w:val="14"/>
              </w:rPr>
              <w:t>9,05</w:t>
            </w:r>
          </w:p>
        </w:tc>
        <w:tc>
          <w:tcPr>
            <w:tcW w:w="0" w:type="auto"/>
            <w:vAlign w:val="center"/>
          </w:tcPr>
          <w:p w14:paraId="0FD08B2A" w14:textId="77777777" w:rsidR="00C417D4" w:rsidRPr="00C9356E" w:rsidRDefault="00C417D4" w:rsidP="002E7946">
            <w:pPr>
              <w:pStyle w:val="Corpotesto"/>
              <w:ind w:firstLine="0"/>
              <w:jc w:val="center"/>
              <w:rPr>
                <w:sz w:val="14"/>
                <w:szCs w:val="14"/>
                <w:lang w:val="it-IT"/>
              </w:rPr>
            </w:pPr>
            <w:r w:rsidRPr="00EF5BEB">
              <w:rPr>
                <w:color w:val="000000"/>
                <w:sz w:val="14"/>
                <w:szCs w:val="14"/>
              </w:rPr>
              <w:t>11,41</w:t>
            </w:r>
          </w:p>
        </w:tc>
        <w:tc>
          <w:tcPr>
            <w:tcW w:w="0" w:type="auto"/>
            <w:vAlign w:val="center"/>
          </w:tcPr>
          <w:p w14:paraId="4E778886" w14:textId="77777777" w:rsidR="00C417D4" w:rsidRPr="00C9356E" w:rsidRDefault="00C417D4" w:rsidP="002E7946">
            <w:pPr>
              <w:pStyle w:val="Corpotesto"/>
              <w:ind w:firstLine="0"/>
              <w:jc w:val="center"/>
              <w:rPr>
                <w:sz w:val="14"/>
                <w:szCs w:val="14"/>
                <w:lang w:val="it-IT"/>
              </w:rPr>
            </w:pPr>
            <w:r w:rsidRPr="00EF5BEB">
              <w:rPr>
                <w:color w:val="000000"/>
                <w:sz w:val="14"/>
                <w:szCs w:val="14"/>
              </w:rPr>
              <w:t>12,67</w:t>
            </w:r>
          </w:p>
        </w:tc>
        <w:tc>
          <w:tcPr>
            <w:tcW w:w="0" w:type="auto"/>
            <w:vAlign w:val="center"/>
          </w:tcPr>
          <w:p w14:paraId="5ABD5458" w14:textId="77777777" w:rsidR="00C417D4" w:rsidRPr="00C9356E" w:rsidRDefault="00C417D4" w:rsidP="002E7946">
            <w:pPr>
              <w:pStyle w:val="Corpotesto"/>
              <w:ind w:firstLine="0"/>
              <w:jc w:val="center"/>
              <w:rPr>
                <w:sz w:val="14"/>
                <w:szCs w:val="14"/>
                <w:lang w:val="it-IT"/>
              </w:rPr>
            </w:pPr>
            <w:r w:rsidRPr="00EF5BEB">
              <w:rPr>
                <w:color w:val="000000"/>
                <w:sz w:val="14"/>
                <w:szCs w:val="14"/>
              </w:rPr>
              <w:t>15,14</w:t>
            </w:r>
          </w:p>
        </w:tc>
      </w:tr>
    </w:tbl>
    <w:p w14:paraId="059EAD79" w14:textId="77777777" w:rsidR="00C417D4" w:rsidRDefault="00C417D4" w:rsidP="00C417D4">
      <w:pPr>
        <w:pStyle w:val="Corpotesto"/>
        <w:ind w:firstLine="0"/>
        <w:rPr>
          <w:lang w:val="it-IT"/>
        </w:rPr>
      </w:pPr>
    </w:p>
    <w:p w14:paraId="3371BE52" w14:textId="77777777" w:rsidR="00C417D4" w:rsidRDefault="00C417D4" w:rsidP="00C417D4">
      <w:pPr>
        <w:pStyle w:val="Corpotesto"/>
        <w:ind w:firstLine="0"/>
        <w:rPr>
          <w:lang w:val="it-IT"/>
        </w:rPr>
      </w:pPr>
    </w:p>
    <w:p w14:paraId="2D9F0E95" w14:textId="77777777" w:rsidR="00C417D4" w:rsidRDefault="00C417D4" w:rsidP="00C417D4">
      <w:pPr>
        <w:pStyle w:val="Corpotesto"/>
        <w:ind w:firstLine="0"/>
        <w:rPr>
          <w:lang w:val="it-IT"/>
        </w:rPr>
      </w:pPr>
      <w:r w:rsidRPr="3A035466">
        <w:rPr>
          <w:lang w:val="it-IT"/>
        </w:rPr>
        <w:t xml:space="preserve">È possibile notare come nei casi di esecuzione sia con le API dei </w:t>
      </w:r>
      <w:proofErr w:type="spellStart"/>
      <w:r w:rsidRPr="3A035466">
        <w:rPr>
          <w:lang w:val="it-IT"/>
        </w:rPr>
        <w:t>Dataframe</w:t>
      </w:r>
      <w:proofErr w:type="spellEnd"/>
      <w:r w:rsidRPr="3A035466">
        <w:rPr>
          <w:lang w:val="it-IT"/>
        </w:rPr>
        <w:t xml:space="preserve">, sia con </w:t>
      </w:r>
      <w:proofErr w:type="spellStart"/>
      <w:r w:rsidRPr="3A035466">
        <w:rPr>
          <w:lang w:val="it-IT"/>
        </w:rPr>
        <w:t>SparkSQL</w:t>
      </w:r>
      <w:proofErr w:type="spellEnd"/>
      <w:r w:rsidRPr="3A035466">
        <w:rPr>
          <w:lang w:val="it-IT"/>
        </w:rPr>
        <w:t xml:space="preserve">, </w:t>
      </w:r>
      <w:r>
        <w:rPr>
          <w:lang w:val="it-IT"/>
        </w:rPr>
        <w:t xml:space="preserve">anche in questo caso </w:t>
      </w:r>
      <w:r w:rsidRPr="3A035466">
        <w:rPr>
          <w:lang w:val="it-IT"/>
        </w:rPr>
        <w:t xml:space="preserve">all’aumentare dei core, i tempi di completamento aumentano, sia senza considerare la scrittura verso </w:t>
      </w:r>
      <w:proofErr w:type="spellStart"/>
      <w:r w:rsidRPr="3A035466">
        <w:rPr>
          <w:lang w:val="it-IT"/>
        </w:rPr>
        <w:t>Redis</w:t>
      </w:r>
      <w:proofErr w:type="spellEnd"/>
      <w:r w:rsidRPr="3A035466">
        <w:rPr>
          <w:lang w:val="it-IT"/>
        </w:rPr>
        <w:t xml:space="preserve">, sia considerandola. La causa di questo comportamento può essere ricondotta </w:t>
      </w:r>
      <w:r>
        <w:rPr>
          <w:lang w:val="it-IT"/>
        </w:rPr>
        <w:t xml:space="preserve">come nella precedente query, </w:t>
      </w:r>
      <w:r w:rsidRPr="3A035466">
        <w:rPr>
          <w:lang w:val="it-IT"/>
        </w:rPr>
        <w:t>alla necessità di Spark di istanziare executor su più worker. La comunicazione distribuita e l’</w:t>
      </w:r>
      <w:proofErr w:type="spellStart"/>
      <w:r w:rsidRPr="3A035466">
        <w:rPr>
          <w:lang w:val="it-IT"/>
        </w:rPr>
        <w:t>effort</w:t>
      </w:r>
      <w:proofErr w:type="spellEnd"/>
      <w:r w:rsidRPr="3A035466">
        <w:rPr>
          <w:lang w:val="it-IT"/>
        </w:rPr>
        <w:t xml:space="preserve"> di setup dell’ambiente distribuito, </w:t>
      </w:r>
      <w:r>
        <w:rPr>
          <w:lang w:val="it-IT"/>
        </w:rPr>
        <w:t xml:space="preserve">con un </w:t>
      </w:r>
      <w:r w:rsidRPr="3A035466">
        <w:rPr>
          <w:lang w:val="it-IT"/>
        </w:rPr>
        <w:t xml:space="preserve">dataset molto ridotto, può portare a rallentamenti come illustrato in tabella. Troviamo un tempo di completamento minore nel caso di singolo core poiché viene istanziato un singolo executor su di un singolo worker e la computazione avviene localmente, senza necessità di distribuzione; </w:t>
      </w:r>
      <w:r w:rsidRPr="0CCA1576">
        <w:rPr>
          <w:lang w:val="it-IT"/>
        </w:rPr>
        <w:t xml:space="preserve">il setup con </w:t>
      </w:r>
      <w:r w:rsidRPr="3A035466">
        <w:rPr>
          <w:lang w:val="it-IT"/>
        </w:rPr>
        <w:t xml:space="preserve">un singolo core si rivela essere </w:t>
      </w:r>
      <w:r w:rsidRPr="0CCA1576">
        <w:rPr>
          <w:lang w:val="it-IT"/>
        </w:rPr>
        <w:t>l’ottimo</w:t>
      </w:r>
      <w:r w:rsidRPr="3A035466">
        <w:rPr>
          <w:lang w:val="it-IT"/>
        </w:rPr>
        <w:t xml:space="preserve"> </w:t>
      </w:r>
      <w:r>
        <w:rPr>
          <w:lang w:val="it-IT"/>
        </w:rPr>
        <w:t xml:space="preserve">anche in questo caso. </w:t>
      </w:r>
      <w:r w:rsidRPr="5F14B733">
        <w:rPr>
          <w:lang w:val="it-IT"/>
        </w:rPr>
        <w:t xml:space="preserve">In questa particolare query possiamo notare come la differenza di tempi di </w:t>
      </w:r>
      <w:r w:rsidRPr="2330732B">
        <w:rPr>
          <w:lang w:val="it-IT"/>
        </w:rPr>
        <w:t xml:space="preserve">esecuzione tra </w:t>
      </w:r>
      <w:r w:rsidRPr="4636A1D7">
        <w:rPr>
          <w:lang w:val="it-IT"/>
        </w:rPr>
        <w:t>tre core e sei core sia</w:t>
      </w:r>
      <w:r w:rsidRPr="1D4C4E75">
        <w:rPr>
          <w:lang w:val="it-IT"/>
        </w:rPr>
        <w:t xml:space="preserve"> minima: questo </w:t>
      </w:r>
      <w:r w:rsidRPr="6501C58E">
        <w:rPr>
          <w:lang w:val="it-IT"/>
        </w:rPr>
        <w:t xml:space="preserve">è </w:t>
      </w:r>
      <w:r w:rsidRPr="0A8973E6">
        <w:rPr>
          <w:lang w:val="it-IT"/>
        </w:rPr>
        <w:t xml:space="preserve">riconducibile al fatto che la </w:t>
      </w:r>
      <w:r w:rsidRPr="7B42998F">
        <w:rPr>
          <w:lang w:val="it-IT"/>
        </w:rPr>
        <w:t>differenza di prestazioni è minima</w:t>
      </w:r>
      <w:r w:rsidRPr="52DC82A3">
        <w:rPr>
          <w:lang w:val="it-IT"/>
        </w:rPr>
        <w:t>, tenendo conto della dimensione del dataset</w:t>
      </w:r>
      <w:r w:rsidRPr="08CF6267">
        <w:rPr>
          <w:lang w:val="it-IT"/>
        </w:rPr>
        <w:t>.</w:t>
      </w:r>
    </w:p>
    <w:p w14:paraId="49FF25D9" w14:textId="77777777" w:rsidR="00C417D4" w:rsidRDefault="00C417D4" w:rsidP="00C417D4">
      <w:pPr>
        <w:pStyle w:val="Corpotesto"/>
        <w:ind w:firstLine="0"/>
        <w:rPr>
          <w:lang w:val="it-IT"/>
        </w:rPr>
      </w:pPr>
    </w:p>
    <w:p w14:paraId="5C5BC6C1" w14:textId="77777777" w:rsidR="00C417D4" w:rsidRDefault="00C417D4" w:rsidP="00C417D4">
      <w:pPr>
        <w:pStyle w:val="Corpotesto"/>
        <w:numPr>
          <w:ilvl w:val="0"/>
          <w:numId w:val="4"/>
        </w:numPr>
        <w:rPr>
          <w:lang w:val="it-IT"/>
        </w:rPr>
      </w:pPr>
      <w:r w:rsidRPr="60D356CB">
        <w:rPr>
          <w:lang w:val="it-IT"/>
        </w:rPr>
        <w:t>Query 3</w:t>
      </w:r>
    </w:p>
    <w:p w14:paraId="47E4BA8C" w14:textId="77777777" w:rsidR="00C417D4" w:rsidRDefault="00C417D4" w:rsidP="00C417D4">
      <w:pPr>
        <w:pStyle w:val="Corpotesto"/>
        <w:rPr>
          <w:lang w:val="it-IT"/>
        </w:rPr>
      </w:pPr>
      <w:r w:rsidRPr="78C0826C">
        <w:rPr>
          <w:lang w:val="it-IT"/>
        </w:rPr>
        <w:t xml:space="preserve">Di seguito vengono riportati i tempi ottenuti dall’esecuzione della query </w:t>
      </w:r>
      <w:r w:rsidRPr="66BCB299">
        <w:rPr>
          <w:lang w:val="it-IT"/>
        </w:rPr>
        <w:t>3</w:t>
      </w:r>
      <w:r w:rsidRPr="78C0826C">
        <w:rPr>
          <w:lang w:val="it-IT"/>
        </w:rPr>
        <w:t xml:space="preserve"> sia con le API dei </w:t>
      </w:r>
      <w:proofErr w:type="spellStart"/>
      <w:r w:rsidRPr="78C0826C">
        <w:rPr>
          <w:lang w:val="it-IT"/>
        </w:rPr>
        <w:t>Dataframe</w:t>
      </w:r>
      <w:proofErr w:type="spellEnd"/>
      <w:r w:rsidRPr="78C0826C">
        <w:rPr>
          <w:lang w:val="it-IT"/>
        </w:rPr>
        <w:t xml:space="preserve">, sia con </w:t>
      </w:r>
      <w:proofErr w:type="spellStart"/>
      <w:r w:rsidRPr="78C0826C">
        <w:rPr>
          <w:lang w:val="it-IT"/>
        </w:rPr>
        <w:t>SparkSQL</w:t>
      </w:r>
      <w:proofErr w:type="spellEnd"/>
      <w:r w:rsidRPr="78C0826C">
        <w:rPr>
          <w:lang w:val="it-IT"/>
        </w:rPr>
        <w:t>, e come questi variano al variare del numero di cores coinvolti:</w:t>
      </w: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C417D4" w:rsidRPr="00EF5BEB" w14:paraId="763C6D5F" w14:textId="77777777" w:rsidTr="002E7946">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CD55DEF" w14:textId="77777777" w:rsidR="00C417D4" w:rsidRPr="00EF5BEB" w:rsidRDefault="00C417D4" w:rsidP="002E7946">
            <w:pPr>
              <w:jc w:val="both"/>
              <w:rPr>
                <w:rFonts w:eastAsia="Times New Roman"/>
                <w:color w:val="000000"/>
                <w:lang w:eastAsia="it-IT"/>
              </w:rPr>
            </w:pPr>
            <w:r w:rsidRPr="00EF5BEB">
              <w:rPr>
                <w:rFonts w:eastAsia="Times New Roman"/>
                <w:color w:val="000000"/>
                <w:lang w:eastAsia="it-IT"/>
              </w:rPr>
              <w:t> </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108161D5" w14:textId="77777777" w:rsidR="00C417D4" w:rsidRPr="00EF5BEB" w:rsidRDefault="00C417D4" w:rsidP="002E7946">
            <w:pPr>
              <w:rPr>
                <w:rFonts w:eastAsia="Times New Roman"/>
                <w:color w:val="000000"/>
                <w:sz w:val="16"/>
                <w:szCs w:val="16"/>
                <w:lang w:eastAsia="it-IT"/>
              </w:rPr>
            </w:pPr>
            <w:proofErr w:type="spellStart"/>
            <w:r w:rsidRPr="00EF5BEB">
              <w:rPr>
                <w:rFonts w:eastAsia="Times New Roman"/>
                <w:color w:val="000000"/>
                <w:sz w:val="16"/>
                <w:szCs w:val="16"/>
                <w:lang w:eastAsia="it-IT"/>
              </w:rPr>
              <w:t>Dataframe</w:t>
            </w:r>
            <w:proofErr w:type="spellEnd"/>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4E92F135" w14:textId="77777777" w:rsidR="00C417D4" w:rsidRPr="00EF5BEB" w:rsidRDefault="00C417D4" w:rsidP="002E7946">
            <w:pPr>
              <w:rPr>
                <w:rFonts w:eastAsia="Times New Roman"/>
                <w:color w:val="000000"/>
                <w:sz w:val="16"/>
                <w:szCs w:val="16"/>
                <w:lang w:eastAsia="it-IT"/>
              </w:rPr>
            </w:pPr>
            <w:r w:rsidRPr="00EF5BEB">
              <w:rPr>
                <w:rFonts w:eastAsia="Times New Roman"/>
                <w:color w:val="000000"/>
                <w:sz w:val="16"/>
                <w:szCs w:val="16"/>
                <w:lang w:eastAsia="it-IT"/>
              </w:rPr>
              <w:t>SQL</w:t>
            </w:r>
          </w:p>
        </w:tc>
      </w:tr>
      <w:tr w:rsidR="00C417D4" w:rsidRPr="00EF5BEB" w14:paraId="3C09FD32" w14:textId="77777777" w:rsidTr="002E7946">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73CBDAA" w14:textId="77777777" w:rsidR="00C417D4" w:rsidRPr="00EF5BEB" w:rsidRDefault="00C417D4" w:rsidP="002E7946">
            <w:pPr>
              <w:jc w:val="left"/>
              <w:rPr>
                <w:rFonts w:eastAsia="Times New Roman"/>
                <w:color w:val="000000"/>
                <w:lang w:eastAsia="it-IT"/>
              </w:rPr>
            </w:pPr>
          </w:p>
        </w:tc>
        <w:tc>
          <w:tcPr>
            <w:tcW w:w="960" w:type="dxa"/>
            <w:tcBorders>
              <w:top w:val="nil"/>
              <w:left w:val="nil"/>
              <w:bottom w:val="single" w:sz="8" w:space="0" w:color="auto"/>
              <w:right w:val="single" w:sz="8" w:space="0" w:color="auto"/>
            </w:tcBorders>
            <w:shd w:val="clear" w:color="auto" w:fill="auto"/>
            <w:vAlign w:val="center"/>
            <w:hideMark/>
          </w:tcPr>
          <w:p w14:paraId="4044E8D1" w14:textId="77777777" w:rsidR="00C417D4" w:rsidRPr="00EF5BEB" w:rsidRDefault="00C417D4" w:rsidP="002E7946">
            <w:pPr>
              <w:jc w:val="both"/>
              <w:rPr>
                <w:rFonts w:eastAsia="Times New Roman"/>
                <w:color w:val="000000"/>
                <w:sz w:val="16"/>
                <w:szCs w:val="16"/>
                <w:lang w:eastAsia="it-IT"/>
              </w:rPr>
            </w:pPr>
            <w:r w:rsidRPr="00EF5BEB">
              <w:rPr>
                <w:rFonts w:eastAsia="Times New Roman"/>
                <w:color w:val="000000"/>
                <w:sz w:val="16"/>
                <w:szCs w:val="16"/>
                <w:lang w:eastAsia="it-IT"/>
              </w:rPr>
              <w:t xml:space="preserve">Senza </w:t>
            </w:r>
            <w:proofErr w:type="spellStart"/>
            <w:r w:rsidRPr="00EF5BEB">
              <w:rPr>
                <w:rFonts w:eastAsia="Times New Roman"/>
                <w:color w:val="000000"/>
                <w:sz w:val="16"/>
                <w:szCs w:val="16"/>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2EA46D66" w14:textId="77777777" w:rsidR="00C417D4" w:rsidRPr="00EF5BEB" w:rsidRDefault="00C417D4" w:rsidP="002E7946">
            <w:pPr>
              <w:jc w:val="both"/>
              <w:rPr>
                <w:rFonts w:eastAsia="Times New Roman"/>
                <w:color w:val="000000"/>
                <w:sz w:val="16"/>
                <w:szCs w:val="16"/>
                <w:lang w:eastAsia="it-IT"/>
              </w:rPr>
            </w:pPr>
            <w:r w:rsidRPr="00EF5BEB">
              <w:rPr>
                <w:rFonts w:eastAsia="Times New Roman"/>
                <w:color w:val="000000"/>
                <w:sz w:val="16"/>
                <w:szCs w:val="16"/>
                <w:lang w:eastAsia="it-IT"/>
              </w:rPr>
              <w:t xml:space="preserve">Con </w:t>
            </w:r>
            <w:proofErr w:type="spellStart"/>
            <w:r w:rsidRPr="00EF5BEB">
              <w:rPr>
                <w:rFonts w:eastAsia="Times New Roman"/>
                <w:color w:val="000000"/>
                <w:sz w:val="16"/>
                <w:szCs w:val="16"/>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7505A2DD" w14:textId="77777777" w:rsidR="00C417D4" w:rsidRPr="00EF5BEB" w:rsidRDefault="00C417D4" w:rsidP="002E7946">
            <w:pPr>
              <w:jc w:val="both"/>
              <w:rPr>
                <w:rFonts w:eastAsia="Times New Roman"/>
                <w:color w:val="000000"/>
                <w:sz w:val="16"/>
                <w:szCs w:val="16"/>
                <w:lang w:eastAsia="it-IT"/>
              </w:rPr>
            </w:pPr>
            <w:r w:rsidRPr="00EF5BEB">
              <w:rPr>
                <w:rFonts w:eastAsia="Times New Roman"/>
                <w:color w:val="000000"/>
                <w:sz w:val="16"/>
                <w:szCs w:val="16"/>
                <w:lang w:eastAsia="it-IT"/>
              </w:rPr>
              <w:t xml:space="preserve">Senza </w:t>
            </w:r>
            <w:proofErr w:type="spellStart"/>
            <w:r w:rsidRPr="00EF5BEB">
              <w:rPr>
                <w:rFonts w:eastAsia="Times New Roman"/>
                <w:color w:val="000000"/>
                <w:sz w:val="16"/>
                <w:szCs w:val="16"/>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7445FD0E" w14:textId="77777777" w:rsidR="00C417D4" w:rsidRPr="00EF5BEB" w:rsidRDefault="00C417D4" w:rsidP="002E7946">
            <w:pPr>
              <w:jc w:val="both"/>
              <w:rPr>
                <w:rFonts w:eastAsia="Times New Roman"/>
                <w:color w:val="000000"/>
                <w:sz w:val="16"/>
                <w:szCs w:val="16"/>
                <w:lang w:eastAsia="it-IT"/>
              </w:rPr>
            </w:pPr>
            <w:r w:rsidRPr="00EF5BEB">
              <w:rPr>
                <w:rFonts w:eastAsia="Times New Roman"/>
                <w:color w:val="000000"/>
                <w:sz w:val="16"/>
                <w:szCs w:val="16"/>
                <w:lang w:eastAsia="it-IT"/>
              </w:rPr>
              <w:t xml:space="preserve">Con </w:t>
            </w:r>
            <w:proofErr w:type="spellStart"/>
            <w:r w:rsidRPr="00EF5BEB">
              <w:rPr>
                <w:rFonts w:eastAsia="Times New Roman"/>
                <w:color w:val="000000"/>
                <w:sz w:val="16"/>
                <w:szCs w:val="16"/>
                <w:lang w:eastAsia="it-IT"/>
              </w:rPr>
              <w:t>Redis</w:t>
            </w:r>
            <w:proofErr w:type="spellEnd"/>
          </w:p>
        </w:tc>
      </w:tr>
      <w:tr w:rsidR="00C417D4" w:rsidRPr="00EF5BEB" w14:paraId="69FE99E0"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6432B6C" w14:textId="77777777" w:rsidR="00C417D4" w:rsidRPr="00EF5BEB" w:rsidRDefault="00C417D4" w:rsidP="002E7946">
            <w:pPr>
              <w:jc w:val="both"/>
              <w:rPr>
                <w:rFonts w:eastAsia="Times New Roman"/>
                <w:color w:val="000000"/>
                <w:sz w:val="14"/>
                <w:szCs w:val="14"/>
                <w:lang w:eastAsia="it-IT"/>
              </w:rPr>
            </w:pPr>
            <w:r w:rsidRPr="00EF5BEB">
              <w:rPr>
                <w:rFonts w:eastAsia="Times New Roman"/>
                <w:color w:val="000000"/>
                <w:sz w:val="14"/>
                <w:szCs w:val="14"/>
                <w:lang w:eastAsia="it-IT"/>
              </w:rPr>
              <w:t>1 core</w:t>
            </w:r>
          </w:p>
        </w:tc>
        <w:tc>
          <w:tcPr>
            <w:tcW w:w="960" w:type="dxa"/>
            <w:tcBorders>
              <w:top w:val="nil"/>
              <w:left w:val="nil"/>
              <w:bottom w:val="single" w:sz="8" w:space="0" w:color="auto"/>
              <w:right w:val="single" w:sz="8" w:space="0" w:color="auto"/>
            </w:tcBorders>
            <w:shd w:val="clear" w:color="auto" w:fill="auto"/>
            <w:vAlign w:val="center"/>
            <w:hideMark/>
          </w:tcPr>
          <w:p w14:paraId="39E5BA48"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54,920</w:t>
            </w:r>
          </w:p>
        </w:tc>
        <w:tc>
          <w:tcPr>
            <w:tcW w:w="960" w:type="dxa"/>
            <w:tcBorders>
              <w:top w:val="nil"/>
              <w:left w:val="nil"/>
              <w:bottom w:val="single" w:sz="8" w:space="0" w:color="auto"/>
              <w:right w:val="single" w:sz="8" w:space="0" w:color="auto"/>
            </w:tcBorders>
            <w:shd w:val="clear" w:color="auto" w:fill="auto"/>
            <w:vAlign w:val="center"/>
            <w:hideMark/>
          </w:tcPr>
          <w:p w14:paraId="3D283326"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75,703</w:t>
            </w:r>
          </w:p>
        </w:tc>
        <w:tc>
          <w:tcPr>
            <w:tcW w:w="960" w:type="dxa"/>
            <w:tcBorders>
              <w:top w:val="nil"/>
              <w:left w:val="nil"/>
              <w:bottom w:val="single" w:sz="8" w:space="0" w:color="auto"/>
              <w:right w:val="single" w:sz="8" w:space="0" w:color="auto"/>
            </w:tcBorders>
            <w:shd w:val="clear" w:color="auto" w:fill="auto"/>
            <w:vAlign w:val="center"/>
            <w:hideMark/>
          </w:tcPr>
          <w:p w14:paraId="4A3F0E39"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52,938</w:t>
            </w:r>
          </w:p>
        </w:tc>
        <w:tc>
          <w:tcPr>
            <w:tcW w:w="960" w:type="dxa"/>
            <w:tcBorders>
              <w:top w:val="nil"/>
              <w:left w:val="nil"/>
              <w:bottom w:val="single" w:sz="8" w:space="0" w:color="auto"/>
              <w:right w:val="single" w:sz="8" w:space="0" w:color="auto"/>
            </w:tcBorders>
            <w:shd w:val="clear" w:color="auto" w:fill="auto"/>
            <w:vAlign w:val="center"/>
            <w:hideMark/>
          </w:tcPr>
          <w:p w14:paraId="70117D3E"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72,489</w:t>
            </w:r>
          </w:p>
        </w:tc>
      </w:tr>
      <w:tr w:rsidR="00C417D4" w:rsidRPr="00EF5BEB" w14:paraId="41314603"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7620502" w14:textId="77777777" w:rsidR="00C417D4" w:rsidRPr="00EF5BEB" w:rsidRDefault="00C417D4" w:rsidP="002E7946">
            <w:pPr>
              <w:jc w:val="both"/>
              <w:rPr>
                <w:rFonts w:eastAsia="Times New Roman"/>
                <w:color w:val="000000"/>
                <w:sz w:val="14"/>
                <w:szCs w:val="14"/>
                <w:lang w:eastAsia="it-IT"/>
              </w:rPr>
            </w:pPr>
            <w:r w:rsidRPr="00EF5BEB">
              <w:rPr>
                <w:rFonts w:eastAsia="Times New Roman"/>
                <w:color w:val="000000"/>
                <w:sz w:val="14"/>
                <w:szCs w:val="14"/>
                <w:lang w:eastAsia="it-IT"/>
              </w:rPr>
              <w:t>3 cores</w:t>
            </w:r>
          </w:p>
        </w:tc>
        <w:tc>
          <w:tcPr>
            <w:tcW w:w="960" w:type="dxa"/>
            <w:tcBorders>
              <w:top w:val="nil"/>
              <w:left w:val="nil"/>
              <w:bottom w:val="single" w:sz="8" w:space="0" w:color="auto"/>
              <w:right w:val="single" w:sz="8" w:space="0" w:color="auto"/>
            </w:tcBorders>
            <w:shd w:val="clear" w:color="auto" w:fill="auto"/>
            <w:vAlign w:val="center"/>
            <w:hideMark/>
          </w:tcPr>
          <w:p w14:paraId="36670760"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55,222</w:t>
            </w:r>
          </w:p>
        </w:tc>
        <w:tc>
          <w:tcPr>
            <w:tcW w:w="960" w:type="dxa"/>
            <w:tcBorders>
              <w:top w:val="nil"/>
              <w:left w:val="nil"/>
              <w:bottom w:val="single" w:sz="8" w:space="0" w:color="auto"/>
              <w:right w:val="single" w:sz="8" w:space="0" w:color="auto"/>
            </w:tcBorders>
            <w:shd w:val="clear" w:color="auto" w:fill="auto"/>
            <w:vAlign w:val="center"/>
            <w:hideMark/>
          </w:tcPr>
          <w:p w14:paraId="2992CC10"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73,464</w:t>
            </w:r>
          </w:p>
        </w:tc>
        <w:tc>
          <w:tcPr>
            <w:tcW w:w="960" w:type="dxa"/>
            <w:tcBorders>
              <w:top w:val="nil"/>
              <w:left w:val="nil"/>
              <w:bottom w:val="single" w:sz="8" w:space="0" w:color="auto"/>
              <w:right w:val="single" w:sz="8" w:space="0" w:color="auto"/>
            </w:tcBorders>
            <w:shd w:val="clear" w:color="auto" w:fill="auto"/>
            <w:vAlign w:val="center"/>
            <w:hideMark/>
          </w:tcPr>
          <w:p w14:paraId="7FAB41A6"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53,856</w:t>
            </w:r>
          </w:p>
        </w:tc>
        <w:tc>
          <w:tcPr>
            <w:tcW w:w="960" w:type="dxa"/>
            <w:tcBorders>
              <w:top w:val="nil"/>
              <w:left w:val="nil"/>
              <w:bottom w:val="single" w:sz="8" w:space="0" w:color="auto"/>
              <w:right w:val="single" w:sz="8" w:space="0" w:color="auto"/>
            </w:tcBorders>
            <w:shd w:val="clear" w:color="auto" w:fill="auto"/>
            <w:vAlign w:val="center"/>
            <w:hideMark/>
          </w:tcPr>
          <w:p w14:paraId="68027437"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73,947</w:t>
            </w:r>
          </w:p>
        </w:tc>
      </w:tr>
      <w:tr w:rsidR="00C417D4" w:rsidRPr="00EF5BEB" w14:paraId="595F74A1"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A57A760" w14:textId="77777777" w:rsidR="00C417D4" w:rsidRPr="00EF5BEB" w:rsidRDefault="00C417D4" w:rsidP="002E7946">
            <w:pPr>
              <w:jc w:val="both"/>
              <w:rPr>
                <w:rFonts w:eastAsia="Times New Roman"/>
                <w:color w:val="000000"/>
                <w:sz w:val="14"/>
                <w:szCs w:val="14"/>
                <w:lang w:eastAsia="it-IT"/>
              </w:rPr>
            </w:pPr>
            <w:r w:rsidRPr="00EF5BEB">
              <w:rPr>
                <w:rFonts w:eastAsia="Times New Roman"/>
                <w:color w:val="000000"/>
                <w:sz w:val="14"/>
                <w:szCs w:val="14"/>
                <w:lang w:eastAsia="it-IT"/>
              </w:rPr>
              <w:t>6 cores</w:t>
            </w:r>
          </w:p>
        </w:tc>
        <w:tc>
          <w:tcPr>
            <w:tcW w:w="960" w:type="dxa"/>
            <w:tcBorders>
              <w:top w:val="nil"/>
              <w:left w:val="nil"/>
              <w:bottom w:val="single" w:sz="8" w:space="0" w:color="auto"/>
              <w:right w:val="single" w:sz="8" w:space="0" w:color="auto"/>
            </w:tcBorders>
            <w:shd w:val="clear" w:color="auto" w:fill="auto"/>
            <w:vAlign w:val="center"/>
            <w:hideMark/>
          </w:tcPr>
          <w:p w14:paraId="2FBCCFE3"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52,354</w:t>
            </w:r>
          </w:p>
        </w:tc>
        <w:tc>
          <w:tcPr>
            <w:tcW w:w="960" w:type="dxa"/>
            <w:tcBorders>
              <w:top w:val="nil"/>
              <w:left w:val="nil"/>
              <w:bottom w:val="single" w:sz="8" w:space="0" w:color="auto"/>
              <w:right w:val="single" w:sz="8" w:space="0" w:color="auto"/>
            </w:tcBorders>
            <w:shd w:val="clear" w:color="auto" w:fill="auto"/>
            <w:vAlign w:val="center"/>
            <w:hideMark/>
          </w:tcPr>
          <w:p w14:paraId="79801246"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73,140</w:t>
            </w:r>
          </w:p>
        </w:tc>
        <w:tc>
          <w:tcPr>
            <w:tcW w:w="960" w:type="dxa"/>
            <w:tcBorders>
              <w:top w:val="nil"/>
              <w:left w:val="nil"/>
              <w:bottom w:val="single" w:sz="8" w:space="0" w:color="auto"/>
              <w:right w:val="single" w:sz="8" w:space="0" w:color="auto"/>
            </w:tcBorders>
            <w:shd w:val="clear" w:color="auto" w:fill="auto"/>
            <w:vAlign w:val="center"/>
            <w:hideMark/>
          </w:tcPr>
          <w:p w14:paraId="414A0D54"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50,085</w:t>
            </w:r>
          </w:p>
        </w:tc>
        <w:tc>
          <w:tcPr>
            <w:tcW w:w="960" w:type="dxa"/>
            <w:tcBorders>
              <w:top w:val="nil"/>
              <w:left w:val="nil"/>
              <w:bottom w:val="single" w:sz="8" w:space="0" w:color="auto"/>
              <w:right w:val="single" w:sz="8" w:space="0" w:color="auto"/>
            </w:tcBorders>
            <w:shd w:val="clear" w:color="auto" w:fill="auto"/>
            <w:vAlign w:val="center"/>
            <w:hideMark/>
          </w:tcPr>
          <w:p w14:paraId="50EE19C5" w14:textId="77777777" w:rsidR="00C417D4" w:rsidRPr="00EF5BEB" w:rsidRDefault="00C417D4" w:rsidP="002E7946">
            <w:pPr>
              <w:rPr>
                <w:rFonts w:eastAsia="Times New Roman"/>
                <w:color w:val="000000"/>
                <w:lang w:eastAsia="it-IT"/>
              </w:rPr>
            </w:pPr>
            <w:r w:rsidRPr="00EF5BEB">
              <w:rPr>
                <w:rFonts w:eastAsia="Times New Roman"/>
                <w:color w:val="000000"/>
                <w:lang w:eastAsia="it-IT"/>
              </w:rPr>
              <w:t>68,044</w:t>
            </w:r>
          </w:p>
        </w:tc>
      </w:tr>
    </w:tbl>
    <w:p w14:paraId="3E0A2B11" w14:textId="77777777" w:rsidR="00C417D4" w:rsidRDefault="00C417D4" w:rsidP="00C417D4">
      <w:pPr>
        <w:pStyle w:val="Corpotesto"/>
        <w:ind w:firstLine="0"/>
        <w:rPr>
          <w:lang w:val="it-IT"/>
        </w:rPr>
      </w:pPr>
    </w:p>
    <w:p w14:paraId="2722F834" w14:textId="77777777" w:rsidR="00C417D4" w:rsidRDefault="00C417D4" w:rsidP="00C417D4">
      <w:pPr>
        <w:pStyle w:val="Corpotesto"/>
        <w:ind w:firstLine="0"/>
        <w:rPr>
          <w:lang w:val="it-IT"/>
        </w:rPr>
      </w:pPr>
      <w:r w:rsidRPr="53F811A2">
        <w:rPr>
          <w:lang w:val="it-IT"/>
        </w:rPr>
        <w:t xml:space="preserve">È possibile notare come nei casi di esecuzione sia con le API dei </w:t>
      </w:r>
      <w:proofErr w:type="spellStart"/>
      <w:r w:rsidRPr="53F811A2">
        <w:rPr>
          <w:lang w:val="it-IT"/>
        </w:rPr>
        <w:t>Dataframe</w:t>
      </w:r>
      <w:proofErr w:type="spellEnd"/>
      <w:r w:rsidRPr="53F811A2">
        <w:rPr>
          <w:lang w:val="it-IT"/>
        </w:rPr>
        <w:t xml:space="preserve">, sia con </w:t>
      </w:r>
      <w:proofErr w:type="spellStart"/>
      <w:r w:rsidRPr="53F811A2">
        <w:rPr>
          <w:lang w:val="it-IT"/>
        </w:rPr>
        <w:t>SparkSQL</w:t>
      </w:r>
      <w:proofErr w:type="spellEnd"/>
      <w:r w:rsidRPr="53F811A2">
        <w:rPr>
          <w:lang w:val="it-IT"/>
        </w:rPr>
        <w:t>, all’aumentare d</w:t>
      </w:r>
      <w:r>
        <w:rPr>
          <w:lang w:val="it-IT"/>
        </w:rPr>
        <w:t xml:space="preserve">el numero di </w:t>
      </w:r>
      <w:r w:rsidRPr="53F811A2">
        <w:rPr>
          <w:lang w:val="it-IT"/>
        </w:rPr>
        <w:t>core</w:t>
      </w:r>
      <w:r>
        <w:rPr>
          <w:lang w:val="it-IT"/>
        </w:rPr>
        <w:t xml:space="preserve"> a 6</w:t>
      </w:r>
      <w:r w:rsidRPr="53F811A2">
        <w:rPr>
          <w:lang w:val="it-IT"/>
        </w:rPr>
        <w:t xml:space="preserve">, i tempi di completamento diminuiscono. In questo particolare caso, a differenza dei precedenti, troviamo un guadagno nel distribuire la query su </w:t>
      </w:r>
      <w:r w:rsidRPr="706FE220">
        <w:rPr>
          <w:lang w:val="it-IT"/>
        </w:rPr>
        <w:t>diversi worker</w:t>
      </w:r>
      <w:r w:rsidRPr="2AC8C751">
        <w:rPr>
          <w:lang w:val="it-IT"/>
        </w:rPr>
        <w:t xml:space="preserve">. </w:t>
      </w:r>
      <w:r w:rsidRPr="2A09BC95">
        <w:rPr>
          <w:lang w:val="it-IT"/>
        </w:rPr>
        <w:t xml:space="preserve">La configurazione ottimale si rivela </w:t>
      </w:r>
      <w:r w:rsidRPr="318229C8">
        <w:rPr>
          <w:lang w:val="it-IT"/>
        </w:rPr>
        <w:t xml:space="preserve">essere, quindi, quella con </w:t>
      </w:r>
      <w:r w:rsidRPr="2A8C228F">
        <w:rPr>
          <w:lang w:val="it-IT"/>
        </w:rPr>
        <w:t xml:space="preserve">un numero </w:t>
      </w:r>
      <w:r w:rsidRPr="0FE4F0B5">
        <w:rPr>
          <w:lang w:val="it-IT"/>
        </w:rPr>
        <w:t>maggiore</w:t>
      </w:r>
      <w:r w:rsidRPr="2A8C228F">
        <w:rPr>
          <w:lang w:val="it-IT"/>
        </w:rPr>
        <w:t xml:space="preserve"> </w:t>
      </w:r>
      <w:r w:rsidRPr="569551AA">
        <w:rPr>
          <w:lang w:val="it-IT"/>
        </w:rPr>
        <w:t xml:space="preserve">di </w:t>
      </w:r>
      <w:r w:rsidRPr="2A8C228F">
        <w:rPr>
          <w:lang w:val="it-IT"/>
        </w:rPr>
        <w:t>core.</w:t>
      </w:r>
      <w:r w:rsidRPr="65211509">
        <w:rPr>
          <w:lang w:val="it-IT"/>
        </w:rPr>
        <w:t xml:space="preserve"> In questo caso l’</w:t>
      </w:r>
      <w:proofErr w:type="spellStart"/>
      <w:r w:rsidRPr="65211509">
        <w:rPr>
          <w:lang w:val="it-IT"/>
        </w:rPr>
        <w:t>effort</w:t>
      </w:r>
      <w:proofErr w:type="spellEnd"/>
      <w:r w:rsidRPr="65211509">
        <w:rPr>
          <w:lang w:val="it-IT"/>
        </w:rPr>
        <w:t xml:space="preserve"> di setup </w:t>
      </w:r>
      <w:r w:rsidRPr="0A39FFBB">
        <w:rPr>
          <w:lang w:val="it-IT"/>
        </w:rPr>
        <w:lastRenderedPageBreak/>
        <w:t>dell’ambiente distribuito è</w:t>
      </w:r>
      <w:r w:rsidRPr="65211509">
        <w:rPr>
          <w:lang w:val="it-IT"/>
        </w:rPr>
        <w:t xml:space="preserve"> </w:t>
      </w:r>
      <w:r w:rsidRPr="2FE0E99F">
        <w:rPr>
          <w:lang w:val="it-IT"/>
        </w:rPr>
        <w:t xml:space="preserve">vantaggioso </w:t>
      </w:r>
      <w:r w:rsidRPr="4540E6A6">
        <w:rPr>
          <w:lang w:val="it-IT"/>
        </w:rPr>
        <w:t>a causa</w:t>
      </w:r>
      <w:r w:rsidRPr="44C079E5">
        <w:rPr>
          <w:lang w:val="it-IT"/>
        </w:rPr>
        <w:t xml:space="preserve"> </w:t>
      </w:r>
      <w:r w:rsidRPr="7F99CBD6">
        <w:rPr>
          <w:lang w:val="it-IT"/>
        </w:rPr>
        <w:t xml:space="preserve">della </w:t>
      </w:r>
      <w:r w:rsidRPr="0C0C4EBB">
        <w:rPr>
          <w:lang w:val="it-IT"/>
        </w:rPr>
        <w:t xml:space="preserve">presenza </w:t>
      </w:r>
      <w:r w:rsidRPr="06AF8732">
        <w:rPr>
          <w:lang w:val="it-IT"/>
        </w:rPr>
        <w:t xml:space="preserve">di </w:t>
      </w:r>
      <w:r w:rsidRPr="0C0C4EBB">
        <w:rPr>
          <w:lang w:val="it-IT"/>
        </w:rPr>
        <w:t xml:space="preserve">operazioni </w:t>
      </w:r>
      <w:r w:rsidRPr="3D75A1AC">
        <w:rPr>
          <w:lang w:val="it-IT"/>
        </w:rPr>
        <w:t xml:space="preserve">più </w:t>
      </w:r>
      <w:r w:rsidRPr="06AF8732">
        <w:rPr>
          <w:lang w:val="it-IT"/>
        </w:rPr>
        <w:t>onerose</w:t>
      </w:r>
      <w:r w:rsidRPr="314F0623">
        <w:rPr>
          <w:lang w:val="it-IT"/>
        </w:rPr>
        <w:t xml:space="preserve"> di questa query</w:t>
      </w:r>
      <w:r w:rsidRPr="4540E6A6">
        <w:rPr>
          <w:lang w:val="it-IT"/>
        </w:rPr>
        <w:t xml:space="preserve">, </w:t>
      </w:r>
      <w:r w:rsidRPr="06AF8732">
        <w:rPr>
          <w:lang w:val="it-IT"/>
        </w:rPr>
        <w:t>a differenza dei casi precedenti.</w:t>
      </w:r>
    </w:p>
    <w:p w14:paraId="0398B23E" w14:textId="77777777" w:rsidR="00C417D4" w:rsidRDefault="00C417D4" w:rsidP="00C417D4">
      <w:pPr>
        <w:pStyle w:val="Corpotesto"/>
        <w:rPr>
          <w:lang w:val="it-IT"/>
        </w:rPr>
      </w:pPr>
    </w:p>
    <w:p w14:paraId="13FAB5B7" w14:textId="77777777" w:rsidR="00C417D4" w:rsidRDefault="00C417D4" w:rsidP="00C417D4">
      <w:pPr>
        <w:pStyle w:val="Corpotesto"/>
        <w:numPr>
          <w:ilvl w:val="0"/>
          <w:numId w:val="4"/>
        </w:numPr>
        <w:rPr>
          <w:lang w:val="it-IT"/>
        </w:rPr>
      </w:pPr>
      <w:r w:rsidRPr="46B28A02">
        <w:rPr>
          <w:lang w:val="it-IT"/>
        </w:rPr>
        <w:t>Tabell</w:t>
      </w:r>
      <w:r>
        <w:rPr>
          <w:lang w:val="it-IT"/>
        </w:rPr>
        <w:t>e</w:t>
      </w:r>
      <w:r w:rsidRPr="46B28A02">
        <w:rPr>
          <w:lang w:val="it-IT"/>
        </w:rPr>
        <w:t xml:space="preserve"> </w:t>
      </w:r>
      <w:r>
        <w:rPr>
          <w:lang w:val="it-IT"/>
        </w:rPr>
        <w:t>comparative e conclusioni</w:t>
      </w: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C417D4" w:rsidRPr="00CA0DAA" w14:paraId="06896B3A" w14:textId="77777777" w:rsidTr="002E7946">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19E202"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 </w:t>
            </w:r>
          </w:p>
        </w:tc>
        <w:tc>
          <w:tcPr>
            <w:tcW w:w="1920" w:type="dxa"/>
            <w:gridSpan w:val="2"/>
            <w:tcBorders>
              <w:top w:val="single" w:sz="8" w:space="0" w:color="auto"/>
              <w:left w:val="single" w:sz="4" w:space="0" w:color="auto"/>
              <w:bottom w:val="single" w:sz="8" w:space="0" w:color="auto"/>
              <w:right w:val="single" w:sz="8" w:space="0" w:color="000000" w:themeColor="text1"/>
            </w:tcBorders>
            <w:shd w:val="clear" w:color="auto" w:fill="auto"/>
            <w:vAlign w:val="center"/>
            <w:hideMark/>
          </w:tcPr>
          <w:p w14:paraId="400026DE" w14:textId="77777777" w:rsidR="00C417D4" w:rsidRPr="00CA0DAA" w:rsidRDefault="00C417D4" w:rsidP="002E7946">
            <w:pPr>
              <w:rPr>
                <w:rFonts w:eastAsia="Times New Roman"/>
                <w:color w:val="000000"/>
                <w:lang w:eastAsia="it-IT"/>
              </w:rPr>
            </w:pPr>
            <w:proofErr w:type="spellStart"/>
            <w:r w:rsidRPr="00CA0DAA">
              <w:rPr>
                <w:rFonts w:eastAsia="Times New Roman"/>
                <w:color w:val="000000"/>
                <w:lang w:eastAsia="it-IT"/>
              </w:rPr>
              <w:t>Dataframe</w:t>
            </w:r>
            <w:proofErr w:type="spellEnd"/>
          </w:p>
        </w:tc>
        <w:tc>
          <w:tcPr>
            <w:tcW w:w="1920" w:type="dxa"/>
            <w:gridSpan w:val="2"/>
            <w:tcBorders>
              <w:top w:val="single" w:sz="8" w:space="0" w:color="auto"/>
              <w:left w:val="nil"/>
              <w:bottom w:val="single" w:sz="8" w:space="0" w:color="auto"/>
              <w:right w:val="single" w:sz="8" w:space="0" w:color="000000" w:themeColor="text1"/>
            </w:tcBorders>
            <w:shd w:val="clear" w:color="auto" w:fill="auto"/>
            <w:vAlign w:val="center"/>
            <w:hideMark/>
          </w:tcPr>
          <w:p w14:paraId="60DFD8B4"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SQL</w:t>
            </w:r>
          </w:p>
        </w:tc>
      </w:tr>
      <w:tr w:rsidR="00C417D4" w:rsidRPr="00CA0DAA" w14:paraId="41A492B4" w14:textId="77777777" w:rsidTr="002E7946">
        <w:trPr>
          <w:trHeight w:val="54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0E350E2" w14:textId="77777777" w:rsidR="00C417D4" w:rsidRPr="00CA0DAA" w:rsidRDefault="00C417D4" w:rsidP="002E7946">
            <w:pPr>
              <w:jc w:val="left"/>
              <w:rPr>
                <w:rFonts w:eastAsia="Times New Roman"/>
                <w:color w:val="000000"/>
                <w:lang w:eastAsia="it-IT"/>
              </w:rPr>
            </w:pPr>
          </w:p>
        </w:tc>
        <w:tc>
          <w:tcPr>
            <w:tcW w:w="960" w:type="dxa"/>
            <w:tcBorders>
              <w:top w:val="nil"/>
              <w:left w:val="single" w:sz="4" w:space="0" w:color="auto"/>
              <w:bottom w:val="single" w:sz="8" w:space="0" w:color="auto"/>
              <w:right w:val="single" w:sz="8" w:space="0" w:color="auto"/>
            </w:tcBorders>
            <w:shd w:val="clear" w:color="auto" w:fill="auto"/>
            <w:vAlign w:val="center"/>
            <w:hideMark/>
          </w:tcPr>
          <w:p w14:paraId="0BA2CC84"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 xml:space="preserve">Senza </w:t>
            </w:r>
            <w:proofErr w:type="spellStart"/>
            <w:r w:rsidRPr="00CA0DAA">
              <w:rPr>
                <w:rFonts w:eastAsia="Times New Roman"/>
                <w:color w:val="000000"/>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7F8C9255"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 xml:space="preserve">Con </w:t>
            </w:r>
            <w:proofErr w:type="spellStart"/>
            <w:r w:rsidRPr="00CA0DAA">
              <w:rPr>
                <w:rFonts w:eastAsia="Times New Roman"/>
                <w:color w:val="000000"/>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4ED6B16D"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 xml:space="preserve">Senza </w:t>
            </w:r>
            <w:proofErr w:type="spellStart"/>
            <w:r w:rsidRPr="00CA0DAA">
              <w:rPr>
                <w:rFonts w:eastAsia="Times New Roman"/>
                <w:color w:val="000000"/>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1D6187D4"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 xml:space="preserve">Con </w:t>
            </w:r>
            <w:proofErr w:type="spellStart"/>
            <w:r w:rsidRPr="00CA0DAA">
              <w:rPr>
                <w:rFonts w:eastAsia="Times New Roman"/>
                <w:color w:val="000000"/>
                <w:lang w:eastAsia="it-IT"/>
              </w:rPr>
              <w:t>Redis</w:t>
            </w:r>
            <w:proofErr w:type="spellEnd"/>
          </w:p>
        </w:tc>
      </w:tr>
      <w:tr w:rsidR="00C417D4" w:rsidRPr="00CA0DAA" w14:paraId="11A49EE8" w14:textId="77777777" w:rsidTr="002E7946">
        <w:trPr>
          <w:trHeight w:val="300"/>
        </w:trPr>
        <w:tc>
          <w:tcPr>
            <w:tcW w:w="96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19CD031"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Query 1</w:t>
            </w:r>
          </w:p>
        </w:tc>
        <w:tc>
          <w:tcPr>
            <w:tcW w:w="960" w:type="dxa"/>
            <w:tcBorders>
              <w:top w:val="nil"/>
              <w:left w:val="nil"/>
              <w:bottom w:val="single" w:sz="8" w:space="0" w:color="auto"/>
              <w:right w:val="single" w:sz="8" w:space="0" w:color="auto"/>
            </w:tcBorders>
            <w:shd w:val="clear" w:color="auto" w:fill="auto"/>
            <w:vAlign w:val="center"/>
            <w:hideMark/>
          </w:tcPr>
          <w:p w14:paraId="57EBC89B" w14:textId="77777777" w:rsidR="00C417D4" w:rsidRPr="00CA0DAA" w:rsidRDefault="00C417D4" w:rsidP="002E7946">
            <w:pPr>
              <w:rPr>
                <w:rFonts w:eastAsia="Times New Roman"/>
                <w:color w:val="000000"/>
                <w:lang w:eastAsia="it-IT"/>
              </w:rPr>
            </w:pPr>
            <w:r>
              <w:rPr>
                <w:color w:val="000000"/>
              </w:rPr>
              <w:t>6,869</w:t>
            </w:r>
          </w:p>
        </w:tc>
        <w:tc>
          <w:tcPr>
            <w:tcW w:w="960" w:type="dxa"/>
            <w:tcBorders>
              <w:top w:val="nil"/>
              <w:left w:val="nil"/>
              <w:bottom w:val="single" w:sz="8" w:space="0" w:color="auto"/>
              <w:right w:val="single" w:sz="8" w:space="0" w:color="auto"/>
            </w:tcBorders>
            <w:shd w:val="clear" w:color="auto" w:fill="auto"/>
            <w:vAlign w:val="center"/>
            <w:hideMark/>
          </w:tcPr>
          <w:p w14:paraId="0B7BD63A" w14:textId="77777777" w:rsidR="00C417D4" w:rsidRPr="00CA0DAA" w:rsidRDefault="00C417D4" w:rsidP="002E7946">
            <w:pPr>
              <w:rPr>
                <w:rFonts w:eastAsia="Times New Roman"/>
                <w:color w:val="000000"/>
                <w:lang w:eastAsia="it-IT"/>
              </w:rPr>
            </w:pPr>
            <w:r>
              <w:rPr>
                <w:color w:val="000000"/>
              </w:rPr>
              <w:t>9,475</w:t>
            </w:r>
          </w:p>
        </w:tc>
        <w:tc>
          <w:tcPr>
            <w:tcW w:w="960" w:type="dxa"/>
            <w:tcBorders>
              <w:top w:val="nil"/>
              <w:left w:val="nil"/>
              <w:bottom w:val="single" w:sz="8" w:space="0" w:color="auto"/>
              <w:right w:val="single" w:sz="8" w:space="0" w:color="auto"/>
            </w:tcBorders>
            <w:shd w:val="clear" w:color="auto" w:fill="auto"/>
            <w:vAlign w:val="center"/>
            <w:hideMark/>
          </w:tcPr>
          <w:p w14:paraId="28D62279" w14:textId="77777777" w:rsidR="00C417D4" w:rsidRPr="00CA0DAA" w:rsidRDefault="00C417D4" w:rsidP="002E7946">
            <w:pPr>
              <w:rPr>
                <w:rFonts w:eastAsia="Times New Roman"/>
                <w:color w:val="000000"/>
                <w:lang w:eastAsia="it-IT"/>
              </w:rPr>
            </w:pPr>
            <w:r>
              <w:rPr>
                <w:color w:val="000000"/>
              </w:rPr>
              <w:t>6,808</w:t>
            </w:r>
          </w:p>
        </w:tc>
        <w:tc>
          <w:tcPr>
            <w:tcW w:w="960" w:type="dxa"/>
            <w:tcBorders>
              <w:top w:val="nil"/>
              <w:left w:val="nil"/>
              <w:bottom w:val="single" w:sz="8" w:space="0" w:color="auto"/>
              <w:right w:val="single" w:sz="8" w:space="0" w:color="auto"/>
            </w:tcBorders>
            <w:shd w:val="clear" w:color="auto" w:fill="auto"/>
            <w:vAlign w:val="center"/>
            <w:hideMark/>
          </w:tcPr>
          <w:p w14:paraId="39F546A9" w14:textId="77777777" w:rsidR="00C417D4" w:rsidRPr="00CA0DAA" w:rsidRDefault="00C417D4" w:rsidP="002E7946">
            <w:pPr>
              <w:rPr>
                <w:rFonts w:eastAsia="Times New Roman"/>
                <w:color w:val="000000"/>
                <w:lang w:eastAsia="it-IT"/>
              </w:rPr>
            </w:pPr>
            <w:r>
              <w:rPr>
                <w:color w:val="000000"/>
              </w:rPr>
              <w:t>9,443</w:t>
            </w:r>
          </w:p>
        </w:tc>
      </w:tr>
      <w:tr w:rsidR="00C417D4" w:rsidRPr="00CA0DAA" w14:paraId="2EC45915"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370F821"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Query 2</w:t>
            </w:r>
          </w:p>
        </w:tc>
        <w:tc>
          <w:tcPr>
            <w:tcW w:w="960" w:type="dxa"/>
            <w:tcBorders>
              <w:top w:val="nil"/>
              <w:left w:val="nil"/>
              <w:bottom w:val="single" w:sz="8" w:space="0" w:color="auto"/>
              <w:right w:val="single" w:sz="8" w:space="0" w:color="auto"/>
            </w:tcBorders>
            <w:shd w:val="clear" w:color="auto" w:fill="auto"/>
            <w:vAlign w:val="center"/>
            <w:hideMark/>
          </w:tcPr>
          <w:p w14:paraId="4FEBFFA0" w14:textId="77777777" w:rsidR="00C417D4" w:rsidRPr="00CA0DAA" w:rsidRDefault="00C417D4" w:rsidP="002E7946">
            <w:pPr>
              <w:rPr>
                <w:rFonts w:eastAsia="Times New Roman"/>
                <w:color w:val="000000"/>
                <w:lang w:eastAsia="it-IT"/>
              </w:rPr>
            </w:pPr>
            <w:r>
              <w:rPr>
                <w:color w:val="000000"/>
              </w:rPr>
              <w:t>11,99</w:t>
            </w:r>
          </w:p>
        </w:tc>
        <w:tc>
          <w:tcPr>
            <w:tcW w:w="960" w:type="dxa"/>
            <w:tcBorders>
              <w:top w:val="nil"/>
              <w:left w:val="nil"/>
              <w:bottom w:val="single" w:sz="8" w:space="0" w:color="auto"/>
              <w:right w:val="single" w:sz="8" w:space="0" w:color="auto"/>
            </w:tcBorders>
            <w:shd w:val="clear" w:color="auto" w:fill="auto"/>
            <w:vAlign w:val="center"/>
            <w:hideMark/>
          </w:tcPr>
          <w:p w14:paraId="2BBA7DDC" w14:textId="77777777" w:rsidR="00C417D4" w:rsidRPr="00CA0DAA" w:rsidRDefault="00C417D4" w:rsidP="002E7946">
            <w:pPr>
              <w:rPr>
                <w:rFonts w:eastAsia="Times New Roman"/>
                <w:color w:val="000000"/>
                <w:lang w:eastAsia="it-IT"/>
              </w:rPr>
            </w:pPr>
            <w:r>
              <w:rPr>
                <w:color w:val="000000"/>
              </w:rPr>
              <w:t>13,91</w:t>
            </w:r>
          </w:p>
        </w:tc>
        <w:tc>
          <w:tcPr>
            <w:tcW w:w="960" w:type="dxa"/>
            <w:tcBorders>
              <w:top w:val="nil"/>
              <w:left w:val="nil"/>
              <w:bottom w:val="single" w:sz="8" w:space="0" w:color="auto"/>
              <w:right w:val="single" w:sz="8" w:space="0" w:color="auto"/>
            </w:tcBorders>
            <w:shd w:val="clear" w:color="auto" w:fill="auto"/>
            <w:vAlign w:val="center"/>
            <w:hideMark/>
          </w:tcPr>
          <w:p w14:paraId="2C7B2781" w14:textId="77777777" w:rsidR="00C417D4" w:rsidRPr="00CA0DAA" w:rsidRDefault="00C417D4" w:rsidP="002E7946">
            <w:pPr>
              <w:rPr>
                <w:rFonts w:eastAsia="Times New Roman"/>
                <w:color w:val="000000"/>
                <w:lang w:eastAsia="it-IT"/>
              </w:rPr>
            </w:pPr>
            <w:r>
              <w:rPr>
                <w:color w:val="000000"/>
              </w:rPr>
              <w:t>9,86</w:t>
            </w:r>
          </w:p>
        </w:tc>
        <w:tc>
          <w:tcPr>
            <w:tcW w:w="960" w:type="dxa"/>
            <w:tcBorders>
              <w:top w:val="nil"/>
              <w:left w:val="nil"/>
              <w:bottom w:val="single" w:sz="8" w:space="0" w:color="auto"/>
              <w:right w:val="single" w:sz="8" w:space="0" w:color="auto"/>
            </w:tcBorders>
            <w:shd w:val="clear" w:color="auto" w:fill="auto"/>
            <w:vAlign w:val="center"/>
            <w:hideMark/>
          </w:tcPr>
          <w:p w14:paraId="0BA75DC0" w14:textId="77777777" w:rsidR="00C417D4" w:rsidRPr="00CA0DAA" w:rsidRDefault="00C417D4" w:rsidP="002E7946">
            <w:pPr>
              <w:rPr>
                <w:rFonts w:eastAsia="Times New Roman"/>
                <w:color w:val="000000"/>
                <w:lang w:eastAsia="it-IT"/>
              </w:rPr>
            </w:pPr>
            <w:r>
              <w:rPr>
                <w:color w:val="000000"/>
              </w:rPr>
              <w:t>12,66</w:t>
            </w:r>
          </w:p>
        </w:tc>
      </w:tr>
      <w:tr w:rsidR="00C417D4" w:rsidRPr="00CA0DAA" w14:paraId="76A78F17"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D9A354C" w14:textId="77777777" w:rsidR="00C417D4" w:rsidRPr="00CA0DAA" w:rsidRDefault="00C417D4" w:rsidP="002E7946">
            <w:pPr>
              <w:rPr>
                <w:rFonts w:eastAsia="Times New Roman"/>
                <w:color w:val="000000"/>
                <w:lang w:eastAsia="it-IT"/>
              </w:rPr>
            </w:pPr>
            <w:r w:rsidRPr="00CA0DAA">
              <w:rPr>
                <w:rFonts w:eastAsia="Times New Roman"/>
                <w:color w:val="000000"/>
                <w:lang w:eastAsia="it-IT"/>
              </w:rPr>
              <w:t>Query 3</w:t>
            </w:r>
          </w:p>
        </w:tc>
        <w:tc>
          <w:tcPr>
            <w:tcW w:w="960" w:type="dxa"/>
            <w:tcBorders>
              <w:top w:val="nil"/>
              <w:left w:val="nil"/>
              <w:bottom w:val="single" w:sz="8" w:space="0" w:color="auto"/>
              <w:right w:val="single" w:sz="8" w:space="0" w:color="auto"/>
            </w:tcBorders>
            <w:shd w:val="clear" w:color="auto" w:fill="auto"/>
            <w:vAlign w:val="center"/>
            <w:hideMark/>
          </w:tcPr>
          <w:p w14:paraId="5FFB8710" w14:textId="77777777" w:rsidR="00C417D4" w:rsidRPr="00CA0DAA" w:rsidRDefault="00C417D4" w:rsidP="002E7946">
            <w:pPr>
              <w:rPr>
                <w:rFonts w:eastAsia="Times New Roman"/>
                <w:color w:val="000000"/>
                <w:lang w:eastAsia="it-IT"/>
              </w:rPr>
            </w:pPr>
            <w:r>
              <w:rPr>
                <w:color w:val="000000"/>
              </w:rPr>
              <w:t>54,920</w:t>
            </w:r>
          </w:p>
        </w:tc>
        <w:tc>
          <w:tcPr>
            <w:tcW w:w="960" w:type="dxa"/>
            <w:tcBorders>
              <w:top w:val="nil"/>
              <w:left w:val="nil"/>
              <w:bottom w:val="single" w:sz="8" w:space="0" w:color="auto"/>
              <w:right w:val="single" w:sz="8" w:space="0" w:color="auto"/>
            </w:tcBorders>
            <w:shd w:val="clear" w:color="auto" w:fill="auto"/>
            <w:vAlign w:val="center"/>
            <w:hideMark/>
          </w:tcPr>
          <w:p w14:paraId="4F796493" w14:textId="77777777" w:rsidR="00C417D4" w:rsidRPr="00CA0DAA" w:rsidRDefault="00C417D4" w:rsidP="002E7946">
            <w:pPr>
              <w:rPr>
                <w:rFonts w:eastAsia="Times New Roman"/>
                <w:color w:val="000000"/>
                <w:lang w:eastAsia="it-IT"/>
              </w:rPr>
            </w:pPr>
            <w:r>
              <w:rPr>
                <w:color w:val="000000"/>
              </w:rPr>
              <w:t>75,703</w:t>
            </w:r>
          </w:p>
        </w:tc>
        <w:tc>
          <w:tcPr>
            <w:tcW w:w="960" w:type="dxa"/>
            <w:tcBorders>
              <w:top w:val="nil"/>
              <w:left w:val="nil"/>
              <w:bottom w:val="single" w:sz="8" w:space="0" w:color="auto"/>
              <w:right w:val="single" w:sz="8" w:space="0" w:color="auto"/>
            </w:tcBorders>
            <w:shd w:val="clear" w:color="auto" w:fill="auto"/>
            <w:vAlign w:val="center"/>
            <w:hideMark/>
          </w:tcPr>
          <w:p w14:paraId="7F144D97" w14:textId="77777777" w:rsidR="00C417D4" w:rsidRPr="00CA0DAA" w:rsidRDefault="00C417D4" w:rsidP="002E7946">
            <w:pPr>
              <w:rPr>
                <w:rFonts w:eastAsia="Times New Roman"/>
                <w:color w:val="000000"/>
                <w:lang w:eastAsia="it-IT"/>
              </w:rPr>
            </w:pPr>
            <w:r>
              <w:rPr>
                <w:color w:val="000000"/>
              </w:rPr>
              <w:t>52,938</w:t>
            </w:r>
          </w:p>
        </w:tc>
        <w:tc>
          <w:tcPr>
            <w:tcW w:w="960" w:type="dxa"/>
            <w:tcBorders>
              <w:top w:val="nil"/>
              <w:left w:val="nil"/>
              <w:bottom w:val="single" w:sz="8" w:space="0" w:color="auto"/>
              <w:right w:val="single" w:sz="8" w:space="0" w:color="auto"/>
            </w:tcBorders>
            <w:shd w:val="clear" w:color="auto" w:fill="auto"/>
            <w:vAlign w:val="center"/>
            <w:hideMark/>
          </w:tcPr>
          <w:p w14:paraId="48F1932A" w14:textId="77777777" w:rsidR="00C417D4" w:rsidRPr="00CA0DAA" w:rsidRDefault="00C417D4" w:rsidP="002E7946">
            <w:pPr>
              <w:rPr>
                <w:rFonts w:eastAsia="Times New Roman"/>
                <w:color w:val="000000"/>
                <w:lang w:eastAsia="it-IT"/>
              </w:rPr>
            </w:pPr>
            <w:r>
              <w:rPr>
                <w:color w:val="000000"/>
              </w:rPr>
              <w:t>72,489</w:t>
            </w:r>
          </w:p>
        </w:tc>
      </w:tr>
    </w:tbl>
    <w:p w14:paraId="15296795" w14:textId="77777777" w:rsidR="00C417D4" w:rsidRDefault="00C417D4" w:rsidP="00C417D4">
      <w:pPr>
        <w:pStyle w:val="Corpotesto"/>
        <w:rPr>
          <w:lang w:val="it-IT"/>
        </w:rPr>
      </w:pPr>
    </w:p>
    <w:p w14:paraId="70778D47" w14:textId="77777777" w:rsidR="00C417D4" w:rsidRDefault="00C417D4" w:rsidP="00C417D4">
      <w:pPr>
        <w:pStyle w:val="Corpotesto"/>
        <w:ind w:firstLine="0"/>
        <w:rPr>
          <w:lang w:val="it-IT"/>
        </w:rPr>
      </w:pPr>
      <w:r>
        <w:rPr>
          <w:lang w:val="it-IT"/>
        </w:rPr>
        <w:t xml:space="preserve">Nella tabella riportata sopra è possibile notare come variano i tempi richiesti dall’esecuzione delle varie query considerando il processamento con un singolo core. </w:t>
      </w:r>
    </w:p>
    <w:p w14:paraId="3573C7F1" w14:textId="77777777" w:rsidR="00C417D4" w:rsidRDefault="00C417D4" w:rsidP="00C417D4">
      <w:pPr>
        <w:pStyle w:val="Corpotesto"/>
        <w:ind w:firstLine="0"/>
        <w:rPr>
          <w:lang w:val="it-IT"/>
        </w:rPr>
      </w:pPr>
    </w:p>
    <w:tbl>
      <w:tblPr>
        <w:tblW w:w="4800" w:type="dxa"/>
        <w:tblCellMar>
          <w:left w:w="70" w:type="dxa"/>
          <w:right w:w="70" w:type="dxa"/>
        </w:tblCellMar>
        <w:tblLook w:val="04A0" w:firstRow="1" w:lastRow="0" w:firstColumn="1" w:lastColumn="0" w:noHBand="0" w:noVBand="1"/>
      </w:tblPr>
      <w:tblGrid>
        <w:gridCol w:w="960"/>
        <w:gridCol w:w="960"/>
        <w:gridCol w:w="960"/>
        <w:gridCol w:w="960"/>
        <w:gridCol w:w="960"/>
      </w:tblGrid>
      <w:tr w:rsidR="00C417D4" w:rsidRPr="00226DC3" w14:paraId="29428D9A" w14:textId="77777777" w:rsidTr="002E7946">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5CA38CD"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 </w:t>
            </w:r>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29F1D88E" w14:textId="77777777" w:rsidR="00C417D4" w:rsidRPr="00226DC3" w:rsidRDefault="00C417D4" w:rsidP="002E7946">
            <w:pPr>
              <w:rPr>
                <w:rFonts w:eastAsia="Times New Roman"/>
                <w:color w:val="000000"/>
                <w:lang w:eastAsia="it-IT"/>
              </w:rPr>
            </w:pPr>
            <w:proofErr w:type="spellStart"/>
            <w:r w:rsidRPr="00226DC3">
              <w:rPr>
                <w:rFonts w:eastAsia="Times New Roman"/>
                <w:color w:val="000000"/>
                <w:lang w:eastAsia="it-IT"/>
              </w:rPr>
              <w:t>Dataframe</w:t>
            </w:r>
            <w:proofErr w:type="spellEnd"/>
          </w:p>
        </w:tc>
        <w:tc>
          <w:tcPr>
            <w:tcW w:w="1920" w:type="dxa"/>
            <w:gridSpan w:val="2"/>
            <w:tcBorders>
              <w:top w:val="single" w:sz="8" w:space="0" w:color="auto"/>
              <w:left w:val="nil"/>
              <w:bottom w:val="single" w:sz="8" w:space="0" w:color="auto"/>
              <w:right w:val="single" w:sz="8" w:space="0" w:color="000000"/>
            </w:tcBorders>
            <w:shd w:val="clear" w:color="auto" w:fill="auto"/>
            <w:vAlign w:val="center"/>
            <w:hideMark/>
          </w:tcPr>
          <w:p w14:paraId="3E0D8F63"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SQL</w:t>
            </w:r>
          </w:p>
        </w:tc>
      </w:tr>
      <w:tr w:rsidR="00C417D4" w:rsidRPr="00226DC3" w14:paraId="0EBCFB5B" w14:textId="77777777" w:rsidTr="002E7946">
        <w:trPr>
          <w:trHeight w:val="54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93F0F1B" w14:textId="77777777" w:rsidR="00C417D4" w:rsidRPr="00226DC3" w:rsidRDefault="00C417D4" w:rsidP="002E7946">
            <w:pPr>
              <w:jc w:val="left"/>
              <w:rPr>
                <w:rFonts w:eastAsia="Times New Roman"/>
                <w:color w:val="000000"/>
                <w:lang w:eastAsia="it-IT"/>
              </w:rPr>
            </w:pPr>
          </w:p>
        </w:tc>
        <w:tc>
          <w:tcPr>
            <w:tcW w:w="960" w:type="dxa"/>
            <w:tcBorders>
              <w:top w:val="nil"/>
              <w:left w:val="nil"/>
              <w:bottom w:val="single" w:sz="8" w:space="0" w:color="auto"/>
              <w:right w:val="single" w:sz="8" w:space="0" w:color="auto"/>
            </w:tcBorders>
            <w:shd w:val="clear" w:color="auto" w:fill="auto"/>
            <w:vAlign w:val="center"/>
            <w:hideMark/>
          </w:tcPr>
          <w:p w14:paraId="03336790"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 xml:space="preserve">Senza </w:t>
            </w:r>
            <w:proofErr w:type="spellStart"/>
            <w:r w:rsidRPr="00226DC3">
              <w:rPr>
                <w:rFonts w:eastAsia="Times New Roman"/>
                <w:color w:val="000000"/>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6618B063"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 xml:space="preserve">Con </w:t>
            </w:r>
            <w:proofErr w:type="spellStart"/>
            <w:r w:rsidRPr="00226DC3">
              <w:rPr>
                <w:rFonts w:eastAsia="Times New Roman"/>
                <w:color w:val="000000"/>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5C33C532"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 xml:space="preserve">Senza </w:t>
            </w:r>
            <w:proofErr w:type="spellStart"/>
            <w:r w:rsidRPr="00226DC3">
              <w:rPr>
                <w:rFonts w:eastAsia="Times New Roman"/>
                <w:color w:val="000000"/>
                <w:lang w:eastAsia="it-IT"/>
              </w:rPr>
              <w:t>Redis</w:t>
            </w:r>
            <w:proofErr w:type="spellEnd"/>
          </w:p>
        </w:tc>
        <w:tc>
          <w:tcPr>
            <w:tcW w:w="960" w:type="dxa"/>
            <w:tcBorders>
              <w:top w:val="nil"/>
              <w:left w:val="nil"/>
              <w:bottom w:val="single" w:sz="8" w:space="0" w:color="auto"/>
              <w:right w:val="single" w:sz="8" w:space="0" w:color="auto"/>
            </w:tcBorders>
            <w:shd w:val="clear" w:color="auto" w:fill="auto"/>
            <w:vAlign w:val="center"/>
            <w:hideMark/>
          </w:tcPr>
          <w:p w14:paraId="4920E9FA"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 xml:space="preserve">Con </w:t>
            </w:r>
            <w:proofErr w:type="spellStart"/>
            <w:r w:rsidRPr="00226DC3">
              <w:rPr>
                <w:rFonts w:eastAsia="Times New Roman"/>
                <w:color w:val="000000"/>
                <w:lang w:eastAsia="it-IT"/>
              </w:rPr>
              <w:t>Redis</w:t>
            </w:r>
            <w:proofErr w:type="spellEnd"/>
          </w:p>
        </w:tc>
      </w:tr>
      <w:tr w:rsidR="00C417D4" w:rsidRPr="00226DC3" w14:paraId="39475DEC"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3039C3E"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Query 1</w:t>
            </w:r>
          </w:p>
        </w:tc>
        <w:tc>
          <w:tcPr>
            <w:tcW w:w="960" w:type="dxa"/>
            <w:tcBorders>
              <w:top w:val="nil"/>
              <w:left w:val="nil"/>
              <w:bottom w:val="single" w:sz="8" w:space="0" w:color="auto"/>
              <w:right w:val="single" w:sz="8" w:space="0" w:color="auto"/>
            </w:tcBorders>
            <w:shd w:val="clear" w:color="auto" w:fill="auto"/>
            <w:vAlign w:val="center"/>
            <w:hideMark/>
          </w:tcPr>
          <w:p w14:paraId="3C8DA342" w14:textId="77777777" w:rsidR="00C417D4" w:rsidRPr="00226DC3" w:rsidRDefault="00C417D4" w:rsidP="002E7946">
            <w:pPr>
              <w:rPr>
                <w:rFonts w:eastAsia="Times New Roman"/>
                <w:color w:val="000000"/>
                <w:lang w:eastAsia="it-IT"/>
              </w:rPr>
            </w:pPr>
            <w:r>
              <w:rPr>
                <w:color w:val="000000"/>
              </w:rPr>
              <w:t>9,980</w:t>
            </w:r>
          </w:p>
        </w:tc>
        <w:tc>
          <w:tcPr>
            <w:tcW w:w="960" w:type="dxa"/>
            <w:tcBorders>
              <w:top w:val="nil"/>
              <w:left w:val="nil"/>
              <w:bottom w:val="single" w:sz="8" w:space="0" w:color="auto"/>
              <w:right w:val="single" w:sz="8" w:space="0" w:color="auto"/>
            </w:tcBorders>
            <w:shd w:val="clear" w:color="auto" w:fill="auto"/>
            <w:vAlign w:val="center"/>
            <w:hideMark/>
          </w:tcPr>
          <w:p w14:paraId="20BCDF51" w14:textId="77777777" w:rsidR="00C417D4" w:rsidRPr="00226DC3" w:rsidRDefault="00C417D4" w:rsidP="002E7946">
            <w:pPr>
              <w:rPr>
                <w:rFonts w:eastAsia="Times New Roman"/>
                <w:color w:val="000000"/>
                <w:lang w:eastAsia="it-IT"/>
              </w:rPr>
            </w:pPr>
            <w:r>
              <w:rPr>
                <w:color w:val="000000"/>
              </w:rPr>
              <w:t>13,289</w:t>
            </w:r>
          </w:p>
        </w:tc>
        <w:tc>
          <w:tcPr>
            <w:tcW w:w="960" w:type="dxa"/>
            <w:tcBorders>
              <w:top w:val="nil"/>
              <w:left w:val="nil"/>
              <w:bottom w:val="single" w:sz="8" w:space="0" w:color="auto"/>
              <w:right w:val="single" w:sz="8" w:space="0" w:color="auto"/>
            </w:tcBorders>
            <w:shd w:val="clear" w:color="auto" w:fill="auto"/>
            <w:vAlign w:val="center"/>
            <w:hideMark/>
          </w:tcPr>
          <w:p w14:paraId="08CFE3B9" w14:textId="77777777" w:rsidR="00C417D4" w:rsidRPr="00226DC3" w:rsidRDefault="00C417D4" w:rsidP="002E7946">
            <w:pPr>
              <w:rPr>
                <w:rFonts w:eastAsia="Times New Roman"/>
                <w:color w:val="000000"/>
                <w:lang w:eastAsia="it-IT"/>
              </w:rPr>
            </w:pPr>
            <w:r>
              <w:rPr>
                <w:color w:val="000000"/>
              </w:rPr>
              <w:t>9,108</w:t>
            </w:r>
          </w:p>
        </w:tc>
        <w:tc>
          <w:tcPr>
            <w:tcW w:w="960" w:type="dxa"/>
            <w:tcBorders>
              <w:top w:val="nil"/>
              <w:left w:val="nil"/>
              <w:bottom w:val="single" w:sz="8" w:space="0" w:color="auto"/>
              <w:right w:val="single" w:sz="8" w:space="0" w:color="auto"/>
            </w:tcBorders>
            <w:shd w:val="clear" w:color="auto" w:fill="auto"/>
            <w:vAlign w:val="center"/>
            <w:hideMark/>
          </w:tcPr>
          <w:p w14:paraId="2A5FD3A6" w14:textId="77777777" w:rsidR="00C417D4" w:rsidRPr="00226DC3" w:rsidRDefault="00C417D4" w:rsidP="002E7946">
            <w:pPr>
              <w:rPr>
                <w:rFonts w:eastAsia="Times New Roman"/>
                <w:color w:val="000000"/>
                <w:lang w:eastAsia="it-IT"/>
              </w:rPr>
            </w:pPr>
            <w:r>
              <w:rPr>
                <w:color w:val="000000"/>
              </w:rPr>
              <w:t>13,067</w:t>
            </w:r>
          </w:p>
        </w:tc>
      </w:tr>
      <w:tr w:rsidR="00C417D4" w:rsidRPr="00226DC3" w14:paraId="48EA2A85"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EAFFAE"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Query 2</w:t>
            </w:r>
          </w:p>
        </w:tc>
        <w:tc>
          <w:tcPr>
            <w:tcW w:w="960" w:type="dxa"/>
            <w:tcBorders>
              <w:top w:val="nil"/>
              <w:left w:val="nil"/>
              <w:bottom w:val="single" w:sz="8" w:space="0" w:color="auto"/>
              <w:right w:val="single" w:sz="8" w:space="0" w:color="auto"/>
            </w:tcBorders>
            <w:shd w:val="clear" w:color="auto" w:fill="auto"/>
            <w:vAlign w:val="center"/>
            <w:hideMark/>
          </w:tcPr>
          <w:p w14:paraId="2F5F5AA1" w14:textId="77777777" w:rsidR="00C417D4" w:rsidRPr="00226DC3" w:rsidRDefault="00C417D4" w:rsidP="002E7946">
            <w:pPr>
              <w:rPr>
                <w:rFonts w:eastAsia="Times New Roman"/>
                <w:color w:val="000000"/>
                <w:lang w:eastAsia="it-IT"/>
              </w:rPr>
            </w:pPr>
            <w:r>
              <w:rPr>
                <w:color w:val="000000"/>
              </w:rPr>
              <w:t>15,12</w:t>
            </w:r>
          </w:p>
        </w:tc>
        <w:tc>
          <w:tcPr>
            <w:tcW w:w="960" w:type="dxa"/>
            <w:tcBorders>
              <w:top w:val="nil"/>
              <w:left w:val="nil"/>
              <w:bottom w:val="single" w:sz="8" w:space="0" w:color="auto"/>
              <w:right w:val="single" w:sz="8" w:space="0" w:color="auto"/>
            </w:tcBorders>
            <w:shd w:val="clear" w:color="auto" w:fill="auto"/>
            <w:vAlign w:val="center"/>
            <w:hideMark/>
          </w:tcPr>
          <w:p w14:paraId="7824909A" w14:textId="77777777" w:rsidR="00C417D4" w:rsidRPr="00226DC3" w:rsidRDefault="00C417D4" w:rsidP="002E7946">
            <w:pPr>
              <w:rPr>
                <w:rFonts w:eastAsia="Times New Roman"/>
                <w:color w:val="000000"/>
                <w:lang w:eastAsia="it-IT"/>
              </w:rPr>
            </w:pPr>
            <w:r>
              <w:rPr>
                <w:color w:val="000000"/>
              </w:rPr>
              <w:t>17,38</w:t>
            </w:r>
          </w:p>
        </w:tc>
        <w:tc>
          <w:tcPr>
            <w:tcW w:w="960" w:type="dxa"/>
            <w:tcBorders>
              <w:top w:val="nil"/>
              <w:left w:val="nil"/>
              <w:bottom w:val="single" w:sz="8" w:space="0" w:color="auto"/>
              <w:right w:val="single" w:sz="8" w:space="0" w:color="auto"/>
            </w:tcBorders>
            <w:shd w:val="clear" w:color="auto" w:fill="auto"/>
            <w:vAlign w:val="center"/>
            <w:hideMark/>
          </w:tcPr>
          <w:p w14:paraId="2DCC6B0B" w14:textId="77777777" w:rsidR="00C417D4" w:rsidRPr="00226DC3" w:rsidRDefault="00C417D4" w:rsidP="002E7946">
            <w:pPr>
              <w:rPr>
                <w:rFonts w:eastAsia="Times New Roman"/>
                <w:color w:val="000000"/>
                <w:lang w:eastAsia="it-IT"/>
              </w:rPr>
            </w:pPr>
            <w:r>
              <w:rPr>
                <w:color w:val="000000"/>
              </w:rPr>
              <w:t>12,67</w:t>
            </w:r>
          </w:p>
        </w:tc>
        <w:tc>
          <w:tcPr>
            <w:tcW w:w="960" w:type="dxa"/>
            <w:tcBorders>
              <w:top w:val="nil"/>
              <w:left w:val="nil"/>
              <w:bottom w:val="single" w:sz="8" w:space="0" w:color="auto"/>
              <w:right w:val="single" w:sz="8" w:space="0" w:color="auto"/>
            </w:tcBorders>
            <w:shd w:val="clear" w:color="auto" w:fill="auto"/>
            <w:vAlign w:val="center"/>
            <w:hideMark/>
          </w:tcPr>
          <w:p w14:paraId="16334BA8" w14:textId="77777777" w:rsidR="00C417D4" w:rsidRPr="00226DC3" w:rsidRDefault="00C417D4" w:rsidP="002E7946">
            <w:pPr>
              <w:rPr>
                <w:rFonts w:eastAsia="Times New Roman"/>
                <w:color w:val="000000"/>
                <w:lang w:eastAsia="it-IT"/>
              </w:rPr>
            </w:pPr>
            <w:r>
              <w:rPr>
                <w:color w:val="000000"/>
              </w:rPr>
              <w:t>15,14</w:t>
            </w:r>
          </w:p>
        </w:tc>
      </w:tr>
      <w:tr w:rsidR="00C417D4" w:rsidRPr="00226DC3" w14:paraId="27BE12A6" w14:textId="77777777" w:rsidTr="002E7946">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A6E1CE3" w14:textId="77777777" w:rsidR="00C417D4" w:rsidRPr="00226DC3" w:rsidRDefault="00C417D4" w:rsidP="002E7946">
            <w:pPr>
              <w:rPr>
                <w:rFonts w:eastAsia="Times New Roman"/>
                <w:color w:val="000000"/>
                <w:lang w:eastAsia="it-IT"/>
              </w:rPr>
            </w:pPr>
            <w:r w:rsidRPr="00226DC3">
              <w:rPr>
                <w:rFonts w:eastAsia="Times New Roman"/>
                <w:color w:val="000000"/>
                <w:lang w:eastAsia="it-IT"/>
              </w:rPr>
              <w:t>Query 3</w:t>
            </w:r>
          </w:p>
        </w:tc>
        <w:tc>
          <w:tcPr>
            <w:tcW w:w="960" w:type="dxa"/>
            <w:tcBorders>
              <w:top w:val="nil"/>
              <w:left w:val="nil"/>
              <w:bottom w:val="single" w:sz="8" w:space="0" w:color="auto"/>
              <w:right w:val="single" w:sz="8" w:space="0" w:color="auto"/>
            </w:tcBorders>
            <w:shd w:val="clear" w:color="auto" w:fill="auto"/>
            <w:vAlign w:val="center"/>
            <w:hideMark/>
          </w:tcPr>
          <w:p w14:paraId="4D5711DF" w14:textId="77777777" w:rsidR="00C417D4" w:rsidRPr="00226DC3" w:rsidRDefault="00C417D4" w:rsidP="002E7946">
            <w:pPr>
              <w:rPr>
                <w:rFonts w:eastAsia="Times New Roman"/>
                <w:color w:val="000000"/>
                <w:lang w:eastAsia="it-IT"/>
              </w:rPr>
            </w:pPr>
            <w:r>
              <w:rPr>
                <w:color w:val="000000"/>
              </w:rPr>
              <w:t>52,354</w:t>
            </w:r>
          </w:p>
        </w:tc>
        <w:tc>
          <w:tcPr>
            <w:tcW w:w="960" w:type="dxa"/>
            <w:tcBorders>
              <w:top w:val="nil"/>
              <w:left w:val="nil"/>
              <w:bottom w:val="single" w:sz="8" w:space="0" w:color="auto"/>
              <w:right w:val="single" w:sz="8" w:space="0" w:color="auto"/>
            </w:tcBorders>
            <w:shd w:val="clear" w:color="auto" w:fill="auto"/>
            <w:vAlign w:val="center"/>
            <w:hideMark/>
          </w:tcPr>
          <w:p w14:paraId="205576F3" w14:textId="77777777" w:rsidR="00C417D4" w:rsidRPr="00226DC3" w:rsidRDefault="00C417D4" w:rsidP="002E7946">
            <w:pPr>
              <w:rPr>
                <w:rFonts w:eastAsia="Times New Roman"/>
                <w:color w:val="000000"/>
                <w:lang w:eastAsia="it-IT"/>
              </w:rPr>
            </w:pPr>
            <w:r>
              <w:rPr>
                <w:color w:val="000000"/>
              </w:rPr>
              <w:t>73,140</w:t>
            </w:r>
          </w:p>
        </w:tc>
        <w:tc>
          <w:tcPr>
            <w:tcW w:w="960" w:type="dxa"/>
            <w:tcBorders>
              <w:top w:val="nil"/>
              <w:left w:val="nil"/>
              <w:bottom w:val="single" w:sz="8" w:space="0" w:color="auto"/>
              <w:right w:val="single" w:sz="8" w:space="0" w:color="auto"/>
            </w:tcBorders>
            <w:shd w:val="clear" w:color="auto" w:fill="auto"/>
            <w:vAlign w:val="center"/>
            <w:hideMark/>
          </w:tcPr>
          <w:p w14:paraId="09C10114" w14:textId="77777777" w:rsidR="00C417D4" w:rsidRPr="00226DC3" w:rsidRDefault="00C417D4" w:rsidP="002E7946">
            <w:pPr>
              <w:rPr>
                <w:rFonts w:eastAsia="Times New Roman"/>
                <w:color w:val="000000"/>
                <w:lang w:eastAsia="it-IT"/>
              </w:rPr>
            </w:pPr>
            <w:r>
              <w:rPr>
                <w:color w:val="000000"/>
              </w:rPr>
              <w:t>50,085</w:t>
            </w:r>
          </w:p>
        </w:tc>
        <w:tc>
          <w:tcPr>
            <w:tcW w:w="960" w:type="dxa"/>
            <w:tcBorders>
              <w:top w:val="nil"/>
              <w:left w:val="nil"/>
              <w:bottom w:val="single" w:sz="8" w:space="0" w:color="auto"/>
              <w:right w:val="single" w:sz="8" w:space="0" w:color="auto"/>
            </w:tcBorders>
            <w:shd w:val="clear" w:color="auto" w:fill="auto"/>
            <w:vAlign w:val="center"/>
            <w:hideMark/>
          </w:tcPr>
          <w:p w14:paraId="4C53039A" w14:textId="77777777" w:rsidR="00C417D4" w:rsidRPr="00226DC3" w:rsidRDefault="00C417D4" w:rsidP="002E7946">
            <w:pPr>
              <w:rPr>
                <w:rFonts w:eastAsia="Times New Roman"/>
                <w:color w:val="000000"/>
                <w:lang w:eastAsia="it-IT"/>
              </w:rPr>
            </w:pPr>
            <w:r>
              <w:rPr>
                <w:color w:val="000000"/>
              </w:rPr>
              <w:t>68,044</w:t>
            </w:r>
          </w:p>
        </w:tc>
      </w:tr>
    </w:tbl>
    <w:p w14:paraId="41DE2CC4" w14:textId="77777777" w:rsidR="00C417D4" w:rsidRDefault="00C417D4" w:rsidP="00C417D4">
      <w:pPr>
        <w:pStyle w:val="Corpotesto"/>
        <w:ind w:firstLine="0"/>
        <w:rPr>
          <w:lang w:val="it-IT"/>
        </w:rPr>
      </w:pPr>
    </w:p>
    <w:p w14:paraId="03683978" w14:textId="77777777" w:rsidR="00C417D4" w:rsidRDefault="00C417D4" w:rsidP="00C417D4">
      <w:pPr>
        <w:pStyle w:val="Corpotesto"/>
        <w:ind w:firstLine="0"/>
        <w:rPr>
          <w:lang w:val="it-IT"/>
        </w:rPr>
      </w:pPr>
      <w:r>
        <w:rPr>
          <w:lang w:val="it-IT"/>
        </w:rPr>
        <w:t>Nella tabella sopra sono</w:t>
      </w:r>
      <w:r w:rsidRPr="355C61C3">
        <w:rPr>
          <w:lang w:val="it-IT"/>
        </w:rPr>
        <w:t>,</w:t>
      </w:r>
      <w:r w:rsidRPr="3F82378E">
        <w:rPr>
          <w:lang w:val="it-IT"/>
        </w:rPr>
        <w:t xml:space="preserve"> </w:t>
      </w:r>
      <w:r>
        <w:rPr>
          <w:lang w:val="it-IT"/>
        </w:rPr>
        <w:t>invece</w:t>
      </w:r>
      <w:r w:rsidRPr="79D27F72">
        <w:rPr>
          <w:lang w:val="it-IT"/>
        </w:rPr>
        <w:t>,</w:t>
      </w:r>
      <w:r>
        <w:rPr>
          <w:lang w:val="it-IT"/>
        </w:rPr>
        <w:t xml:space="preserve"> riportati i tempi richiesti per l’esecuzione delle tre query nel caso di coinvolgimento di 6 core. Dalle due tabelle riportate appare ancora più evidente quanto già evidenziato precedentemente, ovvero che nelle prime due query, un aumento del numero di core ha un impatto negativo sui tempi computazionali richiesti. Nell’ultima, invece, la configurazione che prevede un numero di core utilizzati pari a sei, è quella che comporta un leggero miglioramento nelle prestazioni. La configurazione migliore, quindi, è quella non distribuita sui diversi worker per le prime due query, mentre per l’ultima, anche se per un minimo vantaggio, conviene distribuire l’esecuzione.</w:t>
      </w:r>
    </w:p>
    <w:p w14:paraId="50715109" w14:textId="77777777" w:rsidR="00C417D4" w:rsidRDefault="00C417D4" w:rsidP="00C417D4">
      <w:pPr>
        <w:pStyle w:val="Corpotesto"/>
        <w:ind w:firstLine="0"/>
        <w:rPr>
          <w:lang w:val="it-IT"/>
        </w:rPr>
      </w:pPr>
      <w:r w:rsidRPr="6F843F84">
        <w:rPr>
          <w:lang w:val="it-IT"/>
        </w:rPr>
        <w:t>La rappresentazione grafica</w:t>
      </w:r>
      <w:r w:rsidRPr="1C4C1608">
        <w:rPr>
          <w:lang w:val="it-IT"/>
        </w:rPr>
        <w:t xml:space="preserve"> delle query</w:t>
      </w:r>
      <w:r w:rsidRPr="2192AA8C">
        <w:rPr>
          <w:lang w:val="it-IT"/>
        </w:rPr>
        <w:t>,</w:t>
      </w:r>
      <w:r w:rsidRPr="6F843F84">
        <w:rPr>
          <w:lang w:val="it-IT"/>
        </w:rPr>
        <w:t xml:space="preserve"> </w:t>
      </w:r>
      <w:r w:rsidRPr="7E22D99B">
        <w:rPr>
          <w:lang w:val="it-IT"/>
        </w:rPr>
        <w:t xml:space="preserve">estratta da </w:t>
      </w:r>
      <w:proofErr w:type="spellStart"/>
      <w:r w:rsidRPr="33082CC6">
        <w:rPr>
          <w:lang w:val="it-IT"/>
        </w:rPr>
        <w:t>Grafana</w:t>
      </w:r>
      <w:proofErr w:type="spellEnd"/>
      <w:r w:rsidRPr="33082CC6">
        <w:rPr>
          <w:lang w:val="it-IT"/>
        </w:rPr>
        <w:t xml:space="preserve">, </w:t>
      </w:r>
      <w:r w:rsidRPr="366AD1D1">
        <w:rPr>
          <w:lang w:val="it-IT"/>
        </w:rPr>
        <w:t xml:space="preserve">viene </w:t>
      </w:r>
      <w:r w:rsidRPr="5971007D">
        <w:rPr>
          <w:lang w:val="it-IT"/>
        </w:rPr>
        <w:t xml:space="preserve">inserita di </w:t>
      </w:r>
      <w:r w:rsidRPr="2D31E8E8">
        <w:rPr>
          <w:lang w:val="it-IT"/>
        </w:rPr>
        <w:t>seguito</w:t>
      </w:r>
      <w:r w:rsidRPr="1C4C1608">
        <w:rPr>
          <w:lang w:val="it-IT"/>
        </w:rPr>
        <w:t xml:space="preserve">, unito ai DAG e all’architettura di </w:t>
      </w:r>
      <w:proofErr w:type="spellStart"/>
      <w:r w:rsidRPr="1C4C1608">
        <w:rPr>
          <w:lang w:val="it-IT"/>
        </w:rPr>
        <w:t>NiFi</w:t>
      </w:r>
      <w:proofErr w:type="spellEnd"/>
      <w:r w:rsidRPr="4417D4FF">
        <w:rPr>
          <w:lang w:val="it-IT"/>
        </w:rPr>
        <w:t>.</w:t>
      </w:r>
      <w:r w:rsidRPr="5EDCBEFA">
        <w:rPr>
          <w:lang w:val="it-IT"/>
        </w:rPr>
        <w:t xml:space="preserve"> </w:t>
      </w:r>
      <w:r w:rsidRPr="008E0F86">
        <w:rPr>
          <w:lang w:val="it-IT"/>
        </w:rPr>
        <w:t xml:space="preserve">I DAG delle tre query prese in considerazione vengono aggiunte a fine documento, da figura 5 a figura 8: non rappresentano la versione ufficiale dei DAG di Spark poiché utilizzando i </w:t>
      </w:r>
      <w:proofErr w:type="spellStart"/>
      <w:r w:rsidRPr="008E0F86">
        <w:rPr>
          <w:lang w:val="it-IT"/>
        </w:rPr>
        <w:t>Dataframe</w:t>
      </w:r>
      <w:proofErr w:type="spellEnd"/>
      <w:r>
        <w:rPr>
          <w:lang w:val="it-IT"/>
        </w:rPr>
        <w:t xml:space="preserve">, </w:t>
      </w:r>
      <w:r w:rsidRPr="008E0F86">
        <w:rPr>
          <w:lang w:val="it-IT"/>
        </w:rPr>
        <w:t>presentano ottimizzazioni e operazioni aggiuntive non utili a fini dello studio. Di conseguenza le figur</w:t>
      </w:r>
      <w:r>
        <w:rPr>
          <w:lang w:val="it-IT"/>
        </w:rPr>
        <w:t>e</w:t>
      </w:r>
      <w:r w:rsidRPr="008E0F86">
        <w:rPr>
          <w:lang w:val="it-IT"/>
        </w:rPr>
        <w:t xml:space="preserve"> rappresentano dei DAG custom che sintetizzano le operazioni delle query.</w:t>
      </w:r>
    </w:p>
    <w:p w14:paraId="263EB910" w14:textId="77777777" w:rsidR="00C417D4" w:rsidRDefault="00C417D4" w:rsidP="00C417D4">
      <w:pPr>
        <w:pStyle w:val="Corpotesto"/>
        <w:ind w:firstLine="0"/>
        <w:rPr>
          <w:lang w:val="it-IT"/>
        </w:rPr>
      </w:pPr>
    </w:p>
    <w:p w14:paraId="4F4E58C7" w14:textId="77777777" w:rsidR="00C417D4" w:rsidRPr="001A7555" w:rsidRDefault="00C417D4" w:rsidP="00C417D4">
      <w:pPr>
        <w:pStyle w:val="references"/>
        <w:numPr>
          <w:ilvl w:val="0"/>
          <w:numId w:val="0"/>
        </w:numPr>
        <w:spacing w:line="240" w:lineRule="auto"/>
        <w:ind w:left="360" w:hanging="360"/>
        <w:jc w:val="center"/>
        <w:rPr>
          <w:rFonts w:eastAsia="SimSun"/>
          <w:b/>
          <w:noProof w:val="0"/>
          <w:color w:val="FF0000"/>
          <w:spacing w:val="-1"/>
          <w:sz w:val="20"/>
          <w:szCs w:val="20"/>
          <w:lang w:val="it-IT" w:eastAsia="x-none"/>
        </w:rPr>
        <w:sectPr w:rsidR="00C417D4" w:rsidRPr="001A7555" w:rsidSect="00C417D4">
          <w:type w:val="continuous"/>
          <w:pgSz w:w="11906" w:h="16838" w:code="9"/>
          <w:pgMar w:top="1080" w:right="907" w:bottom="1440" w:left="907" w:header="720" w:footer="720" w:gutter="0"/>
          <w:cols w:num="2" w:space="360"/>
          <w:docGrid w:linePitch="360"/>
        </w:sectPr>
      </w:pPr>
    </w:p>
    <w:p w14:paraId="0BB0AC74" w14:textId="77777777" w:rsidR="00C417D4" w:rsidRDefault="00C417D4" w:rsidP="00C417D4">
      <w:pPr>
        <w:keepNext/>
      </w:pPr>
      <w:r w:rsidRPr="00154D9A">
        <w:rPr>
          <w:noProof/>
        </w:rPr>
        <w:drawing>
          <wp:inline distT="0" distB="0" distL="0" distR="0" wp14:anchorId="309658EC" wp14:editId="12DE240A">
            <wp:extent cx="6667200" cy="2909982"/>
            <wp:effectExtent l="0" t="0" r="635" b="0"/>
            <wp:docPr id="1161194663" name="Immagine 1" descr="Immagine che contiene diagramma, linea, Pian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94663" name="Immagine 1" descr="Immagine che contiene diagramma, linea, Piano, origami&#10;&#10;Descrizione generata automaticamente"/>
                    <pic:cNvPicPr/>
                  </pic:nvPicPr>
                  <pic:blipFill>
                    <a:blip r:embed="rId6"/>
                    <a:stretch>
                      <a:fillRect/>
                    </a:stretch>
                  </pic:blipFill>
                  <pic:spPr>
                    <a:xfrm>
                      <a:off x="0" y="0"/>
                      <a:ext cx="6684874" cy="2917696"/>
                    </a:xfrm>
                    <a:prstGeom prst="rect">
                      <a:avLst/>
                    </a:prstGeom>
                  </pic:spPr>
                </pic:pic>
              </a:graphicData>
            </a:graphic>
          </wp:inline>
        </w:drawing>
      </w:r>
    </w:p>
    <w:p w14:paraId="13D48FAC" w14:textId="77777777" w:rsidR="00C417D4" w:rsidRDefault="00C417D4" w:rsidP="00C417D4">
      <w:pPr>
        <w:pStyle w:val="Didascalia"/>
      </w:pPr>
      <w:r>
        <w:t xml:space="preserve">Figura </w:t>
      </w:r>
      <w:r>
        <w:fldChar w:fldCharType="begin"/>
      </w:r>
      <w:r>
        <w:instrText xml:space="preserve"> SEQ Figura \* ARABIC </w:instrText>
      </w:r>
      <w:r>
        <w:fldChar w:fldCharType="separate"/>
      </w:r>
      <w:r>
        <w:rPr>
          <w:noProof/>
        </w:rPr>
        <w:t>1</w:t>
      </w:r>
      <w:r>
        <w:fldChar w:fldCharType="end"/>
      </w:r>
      <w:r>
        <w:t xml:space="preserve">: </w:t>
      </w:r>
      <w:proofErr w:type="spellStart"/>
      <w:r>
        <w:t>NiFi</w:t>
      </w:r>
      <w:proofErr w:type="spellEnd"/>
      <w:r>
        <w:t xml:space="preserve"> template</w:t>
      </w:r>
    </w:p>
    <w:p w14:paraId="5C986F6E" w14:textId="77777777" w:rsidR="00C417D4" w:rsidRPr="00C55017" w:rsidRDefault="00C417D4" w:rsidP="00C417D4"/>
    <w:p w14:paraId="5EF7C6C5" w14:textId="77777777" w:rsidR="00C417D4" w:rsidRDefault="00C417D4" w:rsidP="00C417D4">
      <w:r>
        <w:rPr>
          <w:noProof/>
        </w:rPr>
        <mc:AlternateContent>
          <mc:Choice Requires="wpg">
            <w:drawing>
              <wp:anchor distT="0" distB="0" distL="114300" distR="114300" simplePos="0" relativeHeight="251660288" behindDoc="0" locked="0" layoutInCell="1" allowOverlap="1" wp14:anchorId="6F193FFD" wp14:editId="36B8BB21">
                <wp:simplePos x="0" y="0"/>
                <wp:positionH relativeFrom="margin">
                  <wp:align>left</wp:align>
                </wp:positionH>
                <wp:positionV relativeFrom="paragraph">
                  <wp:posOffset>6350</wp:posOffset>
                </wp:positionV>
                <wp:extent cx="6629400" cy="2697480"/>
                <wp:effectExtent l="0" t="0" r="0" b="7620"/>
                <wp:wrapNone/>
                <wp:docPr id="16" name="Gruppo 15">
                  <a:extLst xmlns:a="http://schemas.openxmlformats.org/drawingml/2006/main">
                    <a:ext uri="{FF2B5EF4-FFF2-40B4-BE49-F238E27FC236}">
                      <a16:creationId xmlns:a16="http://schemas.microsoft.com/office/drawing/2014/main" id="{45AC1136-E519-EDD7-18C9-AEBF6A876992}"/>
                    </a:ext>
                  </a:extLst>
                </wp:docPr>
                <wp:cNvGraphicFramePr/>
                <a:graphic xmlns:a="http://schemas.openxmlformats.org/drawingml/2006/main">
                  <a:graphicData uri="http://schemas.microsoft.com/office/word/2010/wordprocessingGroup">
                    <wpg:wgp>
                      <wpg:cNvGrpSpPr/>
                      <wpg:grpSpPr>
                        <a:xfrm>
                          <a:off x="0" y="0"/>
                          <a:ext cx="6629400" cy="2697480"/>
                          <a:chOff x="0" y="0"/>
                          <a:chExt cx="9464386" cy="4282209"/>
                        </a:xfrm>
                      </wpg:grpSpPr>
                      <wpg:graphicFrame>
                        <wpg:cNvPr id="1710898403" name="Grafico 1710898403">
                          <a:extLst>
                            <a:ext uri="{FF2B5EF4-FFF2-40B4-BE49-F238E27FC236}">
                              <a16:creationId xmlns:a16="http://schemas.microsoft.com/office/drawing/2014/main" id="{0D47EBC8-4028-5C4B-AE8D-40E44120CED4}"/>
                            </a:ext>
                          </a:extLst>
                        </wpg:cNvPr>
                        <wpg:cNvFrPr/>
                        <wpg:xfrm>
                          <a:off x="0" y="8659"/>
                          <a:ext cx="4596246" cy="4273550"/>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1451070054" name="Grafico 1451070054">
                          <a:extLst>
                            <a:ext uri="{FF2B5EF4-FFF2-40B4-BE49-F238E27FC236}">
                              <a16:creationId xmlns:a16="http://schemas.microsoft.com/office/drawing/2014/main" id="{05E02648-8CA5-30F7-C147-D2D6EF1F1D2C}"/>
                            </a:ext>
                          </a:extLst>
                        </wpg:cNvPr>
                        <wpg:cNvFrPr/>
                        <wpg:xfrm>
                          <a:off x="4868140" y="0"/>
                          <a:ext cx="4596246" cy="4273550"/>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14:sizeRelH relativeFrom="margin">
                  <wp14:pctWidth>0</wp14:pctWidth>
                </wp14:sizeRelH>
                <wp14:sizeRelV relativeFrom="margin">
                  <wp14:pctHeight>0</wp14:pctHeight>
                </wp14:sizeRelV>
              </wp:anchor>
            </w:drawing>
          </mc:Choice>
          <mc:Fallback>
            <w:pict>
              <v:group w14:anchorId="39DA8BE4" id="Gruppo 15" o:spid="_x0000_s1026" style="position:absolute;margin-left:0;margin-top:.5pt;width:522pt;height:212.4pt;z-index:251660288;mso-position-horizontal:left;mso-position-horizontal-relative:margin;mso-width-relative:margin;mso-height-relative:margin" coordsize="94643,42822"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co 1710898403" o:spid="_x0000_s1027" type="#_x0000_t75" style="position:absolute;left:-87;width:46125;height:428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">
                  <v:imagedata r:id="rId9" o:title=""/>
                  <o:lock v:ext="edit" aspectratio="f"/>
                </v:shape>
                <v:shape id="Grafico 1451070054" o:spid="_x0000_s1028" type="#_x0000_t75" style="position:absolute;left:48562;top:-96;width:46125;height:429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">
                  <v:imagedata r:id="rId10" o:title=""/>
                  <o:lock v:ext="edit" aspectratio="f"/>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67EFC251" wp14:editId="73FE9BC1">
                <wp:simplePos x="0" y="0"/>
                <wp:positionH relativeFrom="column">
                  <wp:posOffset>8255</wp:posOffset>
                </wp:positionH>
                <wp:positionV relativeFrom="paragraph">
                  <wp:posOffset>2845435</wp:posOffset>
                </wp:positionV>
                <wp:extent cx="6289675" cy="635"/>
                <wp:effectExtent l="0" t="0" r="0" b="0"/>
                <wp:wrapNone/>
                <wp:docPr id="61617522" name="Casella di testo 1"/>
                <wp:cNvGraphicFramePr/>
                <a:graphic xmlns:a="http://schemas.openxmlformats.org/drawingml/2006/main">
                  <a:graphicData uri="http://schemas.microsoft.com/office/word/2010/wordprocessingShape">
                    <wps:wsp>
                      <wps:cNvSpPr txBox="1"/>
                      <wps:spPr>
                        <a:xfrm>
                          <a:off x="0" y="0"/>
                          <a:ext cx="6289675" cy="635"/>
                        </a:xfrm>
                        <a:prstGeom prst="rect">
                          <a:avLst/>
                        </a:prstGeom>
                        <a:solidFill>
                          <a:prstClr val="white"/>
                        </a:solidFill>
                        <a:ln>
                          <a:noFill/>
                        </a:ln>
                      </wps:spPr>
                      <wps:txbx>
                        <w:txbxContent>
                          <w:p w14:paraId="48BF01F2" w14:textId="77777777" w:rsidR="00C417D4" w:rsidRPr="00C775AF" w:rsidRDefault="00C417D4" w:rsidP="00C417D4">
                            <w:pPr>
                              <w:pStyle w:val="Didascalia"/>
                              <w:rPr>
                                <w:noProof/>
                                <w:sz w:val="20"/>
                                <w:szCs w:val="20"/>
                              </w:rPr>
                            </w:pPr>
                            <w:r>
                              <w:t xml:space="preserve">Figura </w:t>
                            </w:r>
                            <w:r>
                              <w:fldChar w:fldCharType="begin"/>
                            </w:r>
                            <w:r>
                              <w:instrText xml:space="preserve"> SEQ Figura \* ARABIC </w:instrText>
                            </w:r>
                            <w:r>
                              <w:fldChar w:fldCharType="separate"/>
                            </w:r>
                            <w:r>
                              <w:rPr>
                                <w:noProof/>
                              </w:rPr>
                              <w:t>2</w:t>
                            </w:r>
                            <w:r>
                              <w:fldChar w:fldCharType="end"/>
                            </w:r>
                            <w:r>
                              <w:t>: grafici comparativi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EFC251" id="_x0000_t202" coordsize="21600,21600" o:spt="202" path="m,l,21600r21600,l21600,xe">
                <v:stroke joinstyle="miter"/>
                <v:path gradientshapeok="t" o:connecttype="rect"/>
              </v:shapetype>
              <v:shape id="Casella di testo 1" o:spid="_x0000_s1026" type="#_x0000_t202" style="position:absolute;left:0;text-align:left;margin-left:.65pt;margin-top:224.05pt;width:495.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1i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Zsens3+3TDmaTc7ONN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" stroked="f">
                <v:textbox style="mso-fit-shape-to-text:t" inset="0,0,0,0">
                  <w:txbxContent>
                    <w:p w14:paraId="48BF01F2" w14:textId="77777777" w:rsidR="00C417D4" w:rsidRPr="00C775AF" w:rsidRDefault="00C417D4" w:rsidP="00C417D4">
                      <w:pPr>
                        <w:pStyle w:val="Didascalia"/>
                        <w:rPr>
                          <w:noProof/>
                          <w:sz w:val="20"/>
                          <w:szCs w:val="20"/>
                        </w:rPr>
                      </w:pPr>
                      <w:r>
                        <w:t xml:space="preserve">Figura </w:t>
                      </w:r>
                      <w:r>
                        <w:fldChar w:fldCharType="begin"/>
                      </w:r>
                      <w:r>
                        <w:instrText xml:space="preserve"> SEQ Figura \* ARABIC </w:instrText>
                      </w:r>
                      <w:r>
                        <w:fldChar w:fldCharType="separate"/>
                      </w:r>
                      <w:r>
                        <w:rPr>
                          <w:noProof/>
                        </w:rPr>
                        <w:t>2</w:t>
                      </w:r>
                      <w:r>
                        <w:fldChar w:fldCharType="end"/>
                      </w:r>
                      <w:r>
                        <w:t>: grafici comparativi query</w:t>
                      </w:r>
                    </w:p>
                  </w:txbxContent>
                </v:textbox>
              </v:shape>
            </w:pict>
          </mc:Fallback>
        </mc:AlternateContent>
      </w:r>
    </w:p>
    <w:p w14:paraId="62915E6A" w14:textId="77777777" w:rsidR="00C417D4" w:rsidRDefault="00C417D4" w:rsidP="00C417D4"/>
    <w:p w14:paraId="7DDFE318" w14:textId="77777777" w:rsidR="00C417D4" w:rsidRDefault="00C417D4" w:rsidP="00C417D4"/>
    <w:p w14:paraId="111800B7" w14:textId="77777777" w:rsidR="00C417D4" w:rsidRDefault="00C417D4" w:rsidP="00C417D4"/>
    <w:p w14:paraId="60E01CA8" w14:textId="77777777" w:rsidR="00C417D4" w:rsidRDefault="00C417D4" w:rsidP="00C417D4"/>
    <w:p w14:paraId="10B8515F" w14:textId="77777777" w:rsidR="00C417D4" w:rsidRDefault="00C417D4" w:rsidP="00C417D4"/>
    <w:p w14:paraId="0A16520D" w14:textId="77777777" w:rsidR="00C417D4" w:rsidRDefault="00C417D4" w:rsidP="00C417D4"/>
    <w:p w14:paraId="15567A77" w14:textId="77777777" w:rsidR="00C417D4" w:rsidRDefault="00C417D4" w:rsidP="00C417D4"/>
    <w:p w14:paraId="31A4F47C" w14:textId="77777777" w:rsidR="00C417D4" w:rsidRDefault="00C417D4" w:rsidP="00C417D4"/>
    <w:p w14:paraId="2043F6F1" w14:textId="77777777" w:rsidR="00C417D4" w:rsidRDefault="00C417D4" w:rsidP="00C417D4"/>
    <w:p w14:paraId="6A65305F" w14:textId="77777777" w:rsidR="00C417D4" w:rsidRDefault="00C417D4" w:rsidP="00C417D4"/>
    <w:p w14:paraId="46FDAEE3" w14:textId="77777777" w:rsidR="00C417D4" w:rsidRDefault="00C417D4" w:rsidP="00C417D4"/>
    <w:p w14:paraId="0D2B1668" w14:textId="77777777" w:rsidR="00C417D4" w:rsidRDefault="00C417D4" w:rsidP="00C417D4"/>
    <w:p w14:paraId="49074263" w14:textId="77777777" w:rsidR="00C417D4" w:rsidRDefault="00C417D4" w:rsidP="00C417D4"/>
    <w:p w14:paraId="368AA90E" w14:textId="77777777" w:rsidR="00C417D4" w:rsidRDefault="00C417D4" w:rsidP="00C417D4"/>
    <w:p w14:paraId="008456CE" w14:textId="77777777" w:rsidR="00C417D4" w:rsidRDefault="00C417D4" w:rsidP="00C417D4"/>
    <w:p w14:paraId="7002D2B5" w14:textId="77777777" w:rsidR="00C417D4" w:rsidRDefault="00C417D4" w:rsidP="00C417D4"/>
    <w:p w14:paraId="375A5A99" w14:textId="77777777" w:rsidR="00C417D4" w:rsidRDefault="00C417D4" w:rsidP="00C417D4"/>
    <w:p w14:paraId="205273BB" w14:textId="77777777" w:rsidR="00C417D4" w:rsidRDefault="00C417D4" w:rsidP="00C417D4"/>
    <w:p w14:paraId="162E7FBD" w14:textId="77777777" w:rsidR="00C417D4" w:rsidRDefault="00C417D4" w:rsidP="00C417D4">
      <w:pPr>
        <w:keepNext/>
      </w:pPr>
      <w:r>
        <w:rPr>
          <w:noProof/>
        </w:rPr>
        <w:drawing>
          <wp:inline distT="0" distB="0" distL="0" distR="0" wp14:anchorId="09AA1E66" wp14:editId="5E5CD617">
            <wp:extent cx="6426200" cy="2698115"/>
            <wp:effectExtent l="0" t="0" r="0" b="6985"/>
            <wp:docPr id="1568002183" name="Immagine 5" descr="Immagine che contiene schermata, testo,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2183" name="Immagine 5" descr="Immagine che contiene schermata, testo, Software multimediale, Software per la grafic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6200" cy="2698115"/>
                    </a:xfrm>
                    <a:prstGeom prst="rect">
                      <a:avLst/>
                    </a:prstGeom>
                  </pic:spPr>
                </pic:pic>
              </a:graphicData>
            </a:graphic>
          </wp:inline>
        </w:drawing>
      </w:r>
    </w:p>
    <w:p w14:paraId="10E72EFC" w14:textId="77777777" w:rsidR="00C417D4" w:rsidRDefault="00C417D4" w:rsidP="00C417D4">
      <w:pPr>
        <w:pStyle w:val="Didascalia"/>
      </w:pPr>
      <w:r>
        <w:t xml:space="preserve">Figura </w:t>
      </w:r>
      <w:r>
        <w:fldChar w:fldCharType="begin"/>
      </w:r>
      <w:r>
        <w:instrText xml:space="preserve"> SEQ Figura \* ARABIC </w:instrText>
      </w:r>
      <w:r>
        <w:fldChar w:fldCharType="separate"/>
      </w:r>
      <w:r>
        <w:rPr>
          <w:noProof/>
        </w:rPr>
        <w:t>3</w:t>
      </w:r>
      <w:r>
        <w:fldChar w:fldCharType="end"/>
      </w:r>
      <w:r>
        <w:t xml:space="preserve">: </w:t>
      </w:r>
      <w:proofErr w:type="spellStart"/>
      <w:r>
        <w:t>Grafana</w:t>
      </w:r>
      <w:proofErr w:type="spellEnd"/>
      <w:r>
        <w:t xml:space="preserve"> dashboard</w:t>
      </w:r>
    </w:p>
    <w:p w14:paraId="10022B4D" w14:textId="77777777" w:rsidR="00C417D4" w:rsidRDefault="00C417D4" w:rsidP="00C417D4">
      <w:r w:rsidRPr="003D38B7">
        <w:rPr>
          <w:noProof/>
        </w:rPr>
        <w:drawing>
          <wp:inline distT="0" distB="0" distL="0" distR="0" wp14:anchorId="2A8E228C" wp14:editId="29D027CF">
            <wp:extent cx="6426200" cy="2825750"/>
            <wp:effectExtent l="0" t="0" r="0" b="6350"/>
            <wp:docPr id="481023150" name="Immagine 1" descr="Immagine che contiene schermata, diagramma, testo,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23150" name="Immagine 1" descr="Immagine che contiene schermata, diagramma, testo, cerchio&#10;&#10;Descrizione generata automaticamente"/>
                    <pic:cNvPicPr/>
                  </pic:nvPicPr>
                  <pic:blipFill>
                    <a:blip r:embed="rId12"/>
                    <a:stretch>
                      <a:fillRect/>
                    </a:stretch>
                  </pic:blipFill>
                  <pic:spPr>
                    <a:xfrm>
                      <a:off x="0" y="0"/>
                      <a:ext cx="6438249" cy="2831048"/>
                    </a:xfrm>
                    <a:prstGeom prst="rect">
                      <a:avLst/>
                    </a:prstGeom>
                  </pic:spPr>
                </pic:pic>
              </a:graphicData>
            </a:graphic>
          </wp:inline>
        </w:drawing>
      </w:r>
    </w:p>
    <w:p w14:paraId="3E43F3D4" w14:textId="77777777" w:rsidR="00C417D4" w:rsidRDefault="00C417D4" w:rsidP="00C417D4">
      <w:pPr>
        <w:pStyle w:val="Didascalia"/>
      </w:pPr>
      <w:r>
        <w:t>Figura 4: Architettura del sistema</w:t>
      </w:r>
    </w:p>
    <w:p w14:paraId="4FEDD119" w14:textId="77777777" w:rsidR="00C417D4" w:rsidRDefault="00C417D4" w:rsidP="00C417D4">
      <w:r>
        <w:rPr>
          <w:noProof/>
        </w:rPr>
        <w:lastRenderedPageBreak/>
        <w:drawing>
          <wp:inline distT="0" distB="0" distL="0" distR="0" wp14:anchorId="3193E699" wp14:editId="1202507B">
            <wp:extent cx="4534192" cy="2678400"/>
            <wp:effectExtent l="0" t="0" r="0" b="1905"/>
            <wp:docPr id="1893446667"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6667" name="Immagine 1" descr="Immagine che contiene testo, diagramma, schermata,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0614" cy="2699915"/>
                    </a:xfrm>
                    <a:prstGeom prst="rect">
                      <a:avLst/>
                    </a:prstGeom>
                  </pic:spPr>
                </pic:pic>
              </a:graphicData>
            </a:graphic>
          </wp:inline>
        </w:drawing>
      </w:r>
    </w:p>
    <w:p w14:paraId="717B980D" w14:textId="77777777" w:rsidR="00C417D4" w:rsidRDefault="00C417D4" w:rsidP="00C417D4">
      <w:pPr>
        <w:pStyle w:val="Didascalia"/>
      </w:pPr>
      <w:r>
        <w:t>Figura 5: DAG riassuntivo query 1</w:t>
      </w:r>
    </w:p>
    <w:p w14:paraId="2D85211C" w14:textId="77777777" w:rsidR="00C417D4" w:rsidRDefault="00C417D4" w:rsidP="00C417D4">
      <w:r>
        <w:rPr>
          <w:noProof/>
        </w:rPr>
        <w:drawing>
          <wp:inline distT="0" distB="0" distL="0" distR="0" wp14:anchorId="7DD62A70" wp14:editId="1C270DE4">
            <wp:extent cx="4980791" cy="2208873"/>
            <wp:effectExtent l="0" t="0" r="0" b="1270"/>
            <wp:docPr id="337148008" name="Immagine 2" descr="Immagine che contiene diagramma, testo,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48008" name="Immagine 2" descr="Immagine che contiene diagramma, testo, linea, schermat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0739" cy="2217719"/>
                    </a:xfrm>
                    <a:prstGeom prst="rect">
                      <a:avLst/>
                    </a:prstGeom>
                  </pic:spPr>
                </pic:pic>
              </a:graphicData>
            </a:graphic>
          </wp:inline>
        </w:drawing>
      </w:r>
    </w:p>
    <w:p w14:paraId="675408B6" w14:textId="77777777" w:rsidR="00C417D4" w:rsidRDefault="00C417D4" w:rsidP="00C417D4">
      <w:pPr>
        <w:pStyle w:val="Didascalia"/>
      </w:pPr>
      <w:r>
        <w:t>Figura 6: DAG riassuntivo query 2 parte 1</w:t>
      </w:r>
    </w:p>
    <w:p w14:paraId="1DDF0A48" w14:textId="77777777" w:rsidR="00C417D4" w:rsidRDefault="00C417D4" w:rsidP="00C417D4">
      <w:r>
        <w:rPr>
          <w:noProof/>
        </w:rPr>
        <w:drawing>
          <wp:inline distT="0" distB="0" distL="0" distR="0" wp14:anchorId="214C9967" wp14:editId="12A5D964">
            <wp:extent cx="5090400" cy="2303758"/>
            <wp:effectExtent l="0" t="0" r="2540" b="0"/>
            <wp:docPr id="223542875" name="Immagine 4" descr="Immagine che contiene diagramma, schermat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42875" name="Immagine 4" descr="Immagine che contiene diagramma, schermata, testo, line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120083" cy="2317192"/>
                    </a:xfrm>
                    <a:prstGeom prst="rect">
                      <a:avLst/>
                    </a:prstGeom>
                  </pic:spPr>
                </pic:pic>
              </a:graphicData>
            </a:graphic>
          </wp:inline>
        </w:drawing>
      </w:r>
    </w:p>
    <w:p w14:paraId="109A2FAB" w14:textId="77777777" w:rsidR="00C417D4" w:rsidRDefault="00C417D4" w:rsidP="00C417D4">
      <w:pPr>
        <w:pStyle w:val="Didascalia"/>
      </w:pPr>
      <w:r>
        <w:t>Figura 7: DAG riassuntivo query 2 parte 2</w:t>
      </w:r>
    </w:p>
    <w:p w14:paraId="06237FDA" w14:textId="77777777" w:rsidR="00C417D4" w:rsidRDefault="00C417D4" w:rsidP="00C417D4">
      <w:r>
        <w:rPr>
          <w:noProof/>
        </w:rPr>
        <w:lastRenderedPageBreak/>
        <w:drawing>
          <wp:inline distT="0" distB="0" distL="0" distR="0" wp14:anchorId="7F91840D" wp14:editId="0C83E5CE">
            <wp:extent cx="5133600" cy="3017766"/>
            <wp:effectExtent l="0" t="0" r="0" b="5080"/>
            <wp:docPr id="973479360" name="Immagine 5"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79360" name="Immagine 5" descr="Immagine che contiene testo, diagramma, schermata,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163418" cy="3035294"/>
                    </a:xfrm>
                    <a:prstGeom prst="rect">
                      <a:avLst/>
                    </a:prstGeom>
                  </pic:spPr>
                </pic:pic>
              </a:graphicData>
            </a:graphic>
          </wp:inline>
        </w:drawing>
      </w:r>
    </w:p>
    <w:p w14:paraId="1AEC81AC" w14:textId="77777777" w:rsidR="00C417D4" w:rsidRDefault="00C417D4" w:rsidP="00C417D4">
      <w:pPr>
        <w:pStyle w:val="Didascalia"/>
      </w:pPr>
      <w:r>
        <w:t>Figura 8: DAG riassuntivo query 3</w:t>
      </w:r>
    </w:p>
    <w:p w14:paraId="7E377527" w14:textId="77777777" w:rsidR="00C417D4" w:rsidRPr="00570687" w:rsidRDefault="00C417D4" w:rsidP="00C417D4"/>
    <w:p w14:paraId="79CE48A0" w14:textId="77777777" w:rsidR="00802866" w:rsidRDefault="00802866"/>
    <w:sectPr w:rsidR="00802866" w:rsidSect="00C417D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3C5B6" w14:textId="77777777" w:rsidR="00000000" w:rsidRPr="001A7555" w:rsidRDefault="00000000" w:rsidP="0056610F">
    <w:pPr>
      <w:pStyle w:val="Pidipagina"/>
      <w:jc w:val="left"/>
      <w:rPr>
        <w:sz w:val="16"/>
        <w:szCs w:val="16"/>
      </w:rPr>
    </w:pPr>
    <w:r w:rsidRPr="001A7555">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232C8"/>
    <w:multiLevelType w:val="hybridMultilevel"/>
    <w:tmpl w:val="0D5CC14E"/>
    <w:lvl w:ilvl="0" w:tplc="88DA7FFA">
      <w:numFmt w:val="bullet"/>
      <w:lvlText w:val=""/>
      <w:lvlJc w:val="left"/>
      <w:pPr>
        <w:ind w:left="720" w:hanging="360"/>
      </w:pPr>
      <w:rPr>
        <w:rFonts w:ascii="Symbol" w:eastAsia="SimSu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13C97"/>
    <w:multiLevelType w:val="hybridMultilevel"/>
    <w:tmpl w:val="CD0CE60E"/>
    <w:lvl w:ilvl="0" w:tplc="AD5C2668">
      <w:start w:val="1"/>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089A51"/>
    <w:multiLevelType w:val="hybridMultilevel"/>
    <w:tmpl w:val="FFFFFFFF"/>
    <w:lvl w:ilvl="0" w:tplc="9E409F2C">
      <w:start w:val="1"/>
      <w:numFmt w:val="decimal"/>
      <w:lvlText w:val="%1)"/>
      <w:lvlJc w:val="left"/>
      <w:pPr>
        <w:ind w:left="720" w:hanging="360"/>
      </w:pPr>
    </w:lvl>
    <w:lvl w:ilvl="1" w:tplc="F252D09E">
      <w:start w:val="1"/>
      <w:numFmt w:val="lowerLetter"/>
      <w:lvlText w:val="%2."/>
      <w:lvlJc w:val="left"/>
      <w:pPr>
        <w:ind w:left="1440" w:hanging="360"/>
      </w:pPr>
    </w:lvl>
    <w:lvl w:ilvl="2" w:tplc="C52468BE">
      <w:start w:val="1"/>
      <w:numFmt w:val="lowerRoman"/>
      <w:lvlText w:val="%3."/>
      <w:lvlJc w:val="right"/>
      <w:pPr>
        <w:ind w:left="2160" w:hanging="180"/>
      </w:pPr>
    </w:lvl>
    <w:lvl w:ilvl="3" w:tplc="A51A6F58">
      <w:start w:val="1"/>
      <w:numFmt w:val="decimal"/>
      <w:lvlText w:val="%4."/>
      <w:lvlJc w:val="left"/>
      <w:pPr>
        <w:ind w:left="2880" w:hanging="360"/>
      </w:pPr>
    </w:lvl>
    <w:lvl w:ilvl="4" w:tplc="EB88897C">
      <w:start w:val="1"/>
      <w:numFmt w:val="lowerLetter"/>
      <w:lvlText w:val="%5."/>
      <w:lvlJc w:val="left"/>
      <w:pPr>
        <w:ind w:left="3600" w:hanging="360"/>
      </w:pPr>
    </w:lvl>
    <w:lvl w:ilvl="5" w:tplc="BE62627E">
      <w:start w:val="1"/>
      <w:numFmt w:val="lowerRoman"/>
      <w:lvlText w:val="%6."/>
      <w:lvlJc w:val="right"/>
      <w:pPr>
        <w:ind w:left="4320" w:hanging="180"/>
      </w:pPr>
    </w:lvl>
    <w:lvl w:ilvl="6" w:tplc="D840C14C">
      <w:start w:val="1"/>
      <w:numFmt w:val="decimal"/>
      <w:lvlText w:val="%7."/>
      <w:lvlJc w:val="left"/>
      <w:pPr>
        <w:ind w:left="5040" w:hanging="360"/>
      </w:pPr>
    </w:lvl>
    <w:lvl w:ilvl="7" w:tplc="28AEF84E">
      <w:start w:val="1"/>
      <w:numFmt w:val="lowerLetter"/>
      <w:lvlText w:val="%8."/>
      <w:lvlJc w:val="left"/>
      <w:pPr>
        <w:ind w:left="5760" w:hanging="360"/>
      </w:pPr>
    </w:lvl>
    <w:lvl w:ilvl="8" w:tplc="6B10BC3E">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832716756">
    <w:abstractNumId w:val="3"/>
  </w:num>
  <w:num w:numId="2" w16cid:durableId="2023773818">
    <w:abstractNumId w:val="0"/>
  </w:num>
  <w:num w:numId="3" w16cid:durableId="832452066">
    <w:abstractNumId w:val="1"/>
  </w:num>
  <w:num w:numId="4" w16cid:durableId="742877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66"/>
    <w:rsid w:val="00264AD0"/>
    <w:rsid w:val="005471A7"/>
    <w:rsid w:val="00802866"/>
    <w:rsid w:val="00C417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6024"/>
  <w15:chartTrackingRefBased/>
  <w15:docId w15:val="{C1BFD2D8-468A-4177-8A86-AA49EFA1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17D4"/>
    <w:pPr>
      <w:spacing w:after="0" w:line="240" w:lineRule="auto"/>
      <w:jc w:val="center"/>
    </w:pPr>
    <w:rPr>
      <w:rFonts w:ascii="Times New Roman" w:eastAsia="SimSun" w:hAnsi="Times New Roman" w:cs="Times New Roman"/>
      <w:kern w:val="0"/>
      <w:sz w:val="20"/>
      <w:szCs w:val="20"/>
      <w14:ligatures w14:val="none"/>
    </w:rPr>
  </w:style>
  <w:style w:type="paragraph" w:styleId="Titolo1">
    <w:name w:val="heading 1"/>
    <w:basedOn w:val="Normale"/>
    <w:next w:val="Normale"/>
    <w:link w:val="Titolo1Carattere"/>
    <w:qFormat/>
    <w:rsid w:val="00802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802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nhideWhenUsed/>
    <w:qFormat/>
    <w:rsid w:val="0080286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nhideWhenUsed/>
    <w:qFormat/>
    <w:rsid w:val="0080286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0286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0286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0286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0286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0286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286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80286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0286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0286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0286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0286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0286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0286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02866"/>
    <w:rPr>
      <w:rFonts w:eastAsiaTheme="majorEastAsia" w:cstheme="majorBidi"/>
      <w:color w:val="272727" w:themeColor="text1" w:themeTint="D8"/>
    </w:rPr>
  </w:style>
  <w:style w:type="paragraph" w:styleId="Titolo">
    <w:name w:val="Title"/>
    <w:basedOn w:val="Normale"/>
    <w:next w:val="Normale"/>
    <w:link w:val="TitoloCarattere"/>
    <w:uiPriority w:val="10"/>
    <w:qFormat/>
    <w:rsid w:val="0080286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0286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0286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0286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02866"/>
    <w:pPr>
      <w:spacing w:before="160"/>
    </w:pPr>
    <w:rPr>
      <w:i/>
      <w:iCs/>
      <w:color w:val="404040" w:themeColor="text1" w:themeTint="BF"/>
    </w:rPr>
  </w:style>
  <w:style w:type="character" w:customStyle="1" w:styleId="CitazioneCarattere">
    <w:name w:val="Citazione Carattere"/>
    <w:basedOn w:val="Carpredefinitoparagrafo"/>
    <w:link w:val="Citazione"/>
    <w:uiPriority w:val="29"/>
    <w:rsid w:val="00802866"/>
    <w:rPr>
      <w:i/>
      <w:iCs/>
      <w:color w:val="404040" w:themeColor="text1" w:themeTint="BF"/>
    </w:rPr>
  </w:style>
  <w:style w:type="paragraph" w:styleId="Paragrafoelenco">
    <w:name w:val="List Paragraph"/>
    <w:basedOn w:val="Normale"/>
    <w:uiPriority w:val="34"/>
    <w:qFormat/>
    <w:rsid w:val="00802866"/>
    <w:pPr>
      <w:ind w:left="720"/>
      <w:contextualSpacing/>
    </w:pPr>
  </w:style>
  <w:style w:type="character" w:styleId="Enfasiintensa">
    <w:name w:val="Intense Emphasis"/>
    <w:basedOn w:val="Carpredefinitoparagrafo"/>
    <w:uiPriority w:val="21"/>
    <w:qFormat/>
    <w:rsid w:val="00802866"/>
    <w:rPr>
      <w:i/>
      <w:iCs/>
      <w:color w:val="0F4761" w:themeColor="accent1" w:themeShade="BF"/>
    </w:rPr>
  </w:style>
  <w:style w:type="paragraph" w:styleId="Citazioneintensa">
    <w:name w:val="Intense Quote"/>
    <w:basedOn w:val="Normale"/>
    <w:next w:val="Normale"/>
    <w:link w:val="CitazioneintensaCarattere"/>
    <w:uiPriority w:val="30"/>
    <w:qFormat/>
    <w:rsid w:val="0080286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02866"/>
    <w:rPr>
      <w:i/>
      <w:iCs/>
      <w:color w:val="0F4761" w:themeColor="accent1" w:themeShade="BF"/>
    </w:rPr>
  </w:style>
  <w:style w:type="character" w:styleId="Riferimentointenso">
    <w:name w:val="Intense Reference"/>
    <w:basedOn w:val="Carpredefinitoparagrafo"/>
    <w:uiPriority w:val="32"/>
    <w:qFormat/>
    <w:rsid w:val="00802866"/>
    <w:rPr>
      <w:b/>
      <w:bCs/>
      <w:smallCaps/>
      <w:color w:val="0F4761" w:themeColor="accent1" w:themeShade="BF"/>
      <w:spacing w:val="5"/>
    </w:rPr>
  </w:style>
  <w:style w:type="paragraph" w:customStyle="1" w:styleId="Abstract">
    <w:name w:val="Abstract"/>
    <w:rsid w:val="00C417D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C417D4"/>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styleId="Corpotesto">
    <w:name w:val="Body Text"/>
    <w:basedOn w:val="Normale"/>
    <w:link w:val="CorpotestoCarattere"/>
    <w:rsid w:val="00C417D4"/>
    <w:pPr>
      <w:tabs>
        <w:tab w:val="left" w:pos="288"/>
      </w:tabs>
      <w:spacing w:after="120" w:line="228" w:lineRule="auto"/>
      <w:ind w:firstLine="288"/>
      <w:jc w:val="both"/>
    </w:pPr>
    <w:rPr>
      <w:spacing w:val="-1"/>
      <w:lang w:val="x-none" w:eastAsia="x-none"/>
    </w:rPr>
  </w:style>
  <w:style w:type="character" w:customStyle="1" w:styleId="CorpotestoCarattere">
    <w:name w:val="Corpo testo Carattere"/>
    <w:basedOn w:val="Carpredefinitoparagrafo"/>
    <w:link w:val="Corpotesto"/>
    <w:rsid w:val="00C417D4"/>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C417D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C417D4"/>
    <w:pPr>
      <w:numPr>
        <w:numId w:val="1"/>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Pidipagina">
    <w:name w:val="footer"/>
    <w:basedOn w:val="Normale"/>
    <w:link w:val="PidipaginaCarattere"/>
    <w:rsid w:val="00C417D4"/>
    <w:pPr>
      <w:tabs>
        <w:tab w:val="center" w:pos="4680"/>
        <w:tab w:val="right" w:pos="9360"/>
      </w:tabs>
    </w:pPr>
  </w:style>
  <w:style w:type="character" w:customStyle="1" w:styleId="PidipaginaCarattere">
    <w:name w:val="Piè di pagina Carattere"/>
    <w:basedOn w:val="Carpredefinitoparagrafo"/>
    <w:link w:val="Pidipagina"/>
    <w:rsid w:val="00C417D4"/>
    <w:rPr>
      <w:rFonts w:ascii="Times New Roman" w:eastAsia="SimSun" w:hAnsi="Times New Roman" w:cs="Times New Roman"/>
      <w:kern w:val="0"/>
      <w:sz w:val="20"/>
      <w:szCs w:val="20"/>
      <w14:ligatures w14:val="none"/>
    </w:rPr>
  </w:style>
  <w:style w:type="table" w:styleId="Grigliatabella">
    <w:name w:val="Table Grid"/>
    <w:basedOn w:val="Tabellanormale"/>
    <w:rsid w:val="00C417D4"/>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nhideWhenUsed/>
    <w:qFormat/>
    <w:rsid w:val="00C417D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footer" Target="footer1.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https://uniroma2-my.sharepoint.com/personal/luca_ditotto_students_uniroma2_eu/Documents/Grafici%20SABD%20Pro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roma2-my.sharepoint.com/personal/luca_ditotto_students_uniroma2_eu/Documents/Grafici%20SABD%20Prog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Foglio1!$Z$120</c:f>
              <c:strCache>
                <c:ptCount val="1"/>
                <c:pt idx="0">
                  <c:v>1 core</c:v>
                </c:pt>
              </c:strCache>
            </c:strRef>
          </c:tx>
          <c:spPr>
            <a:ln w="28575" cap="rnd">
              <a:solidFill>
                <a:schemeClr val="accent1"/>
              </a:solidFill>
              <a:round/>
            </a:ln>
            <a:effectLst/>
          </c:spPr>
          <c:marker>
            <c:symbol val="none"/>
          </c:marker>
          <c:cat>
            <c:strRef>
              <c:f>Foglio1!$AA$119:$AC$119</c:f>
              <c:strCache>
                <c:ptCount val="3"/>
                <c:pt idx="0">
                  <c:v>Query 1</c:v>
                </c:pt>
                <c:pt idx="1">
                  <c:v>Query 2</c:v>
                </c:pt>
                <c:pt idx="2">
                  <c:v>Query 3</c:v>
                </c:pt>
              </c:strCache>
            </c:strRef>
          </c:cat>
          <c:val>
            <c:numRef>
              <c:f>Foglio1!$AA$120:$AC$120</c:f>
              <c:numCache>
                <c:formatCode>0.00</c:formatCode>
                <c:ptCount val="3"/>
                <c:pt idx="0" formatCode="#,##0.000">
                  <c:v>9.4749999999999996</c:v>
                </c:pt>
                <c:pt idx="1">
                  <c:v>13.911</c:v>
                </c:pt>
                <c:pt idx="2" formatCode="#,##0.000">
                  <c:v>75.703000000000003</c:v>
                </c:pt>
              </c:numCache>
            </c:numRef>
          </c:val>
          <c:smooth val="0"/>
          <c:extLst>
            <c:ext xmlns:c16="http://schemas.microsoft.com/office/drawing/2014/chart" uri="{C3380CC4-5D6E-409C-BE32-E72D297353CC}">
              <c16:uniqueId val="{00000000-5210-43BE-B4C9-469D22A7B42A}"/>
            </c:ext>
          </c:extLst>
        </c:ser>
        <c:ser>
          <c:idx val="1"/>
          <c:order val="1"/>
          <c:tx>
            <c:strRef>
              <c:f>Foglio1!$Z$121</c:f>
              <c:strCache>
                <c:ptCount val="1"/>
                <c:pt idx="0">
                  <c:v>3 cores</c:v>
                </c:pt>
              </c:strCache>
            </c:strRef>
          </c:tx>
          <c:spPr>
            <a:ln w="28575" cap="rnd">
              <a:solidFill>
                <a:schemeClr val="accent2"/>
              </a:solidFill>
              <a:round/>
            </a:ln>
            <a:effectLst/>
          </c:spPr>
          <c:marker>
            <c:symbol val="none"/>
          </c:marker>
          <c:cat>
            <c:strRef>
              <c:f>Foglio1!$AA$119:$AC$119</c:f>
              <c:strCache>
                <c:ptCount val="3"/>
                <c:pt idx="0">
                  <c:v>Query 1</c:v>
                </c:pt>
                <c:pt idx="1">
                  <c:v>Query 2</c:v>
                </c:pt>
                <c:pt idx="2">
                  <c:v>Query 3</c:v>
                </c:pt>
              </c:strCache>
            </c:strRef>
          </c:cat>
          <c:val>
            <c:numRef>
              <c:f>Foglio1!$AA$121:$AC$121</c:f>
              <c:numCache>
                <c:formatCode>0.00</c:formatCode>
                <c:ptCount val="3"/>
                <c:pt idx="0" formatCode="#,##0.000">
                  <c:v>12.484</c:v>
                </c:pt>
                <c:pt idx="1">
                  <c:v>16.593</c:v>
                </c:pt>
                <c:pt idx="2" formatCode="#,##0.000">
                  <c:v>73.463999999999999</c:v>
                </c:pt>
              </c:numCache>
            </c:numRef>
          </c:val>
          <c:smooth val="0"/>
          <c:extLst>
            <c:ext xmlns:c16="http://schemas.microsoft.com/office/drawing/2014/chart" uri="{C3380CC4-5D6E-409C-BE32-E72D297353CC}">
              <c16:uniqueId val="{00000001-5210-43BE-B4C9-469D22A7B42A}"/>
            </c:ext>
          </c:extLst>
        </c:ser>
        <c:ser>
          <c:idx val="2"/>
          <c:order val="2"/>
          <c:tx>
            <c:strRef>
              <c:f>Foglio1!$Z$122</c:f>
              <c:strCache>
                <c:ptCount val="1"/>
                <c:pt idx="0">
                  <c:v>6 cores</c:v>
                </c:pt>
              </c:strCache>
            </c:strRef>
          </c:tx>
          <c:spPr>
            <a:ln w="28575" cap="rnd">
              <a:solidFill>
                <a:schemeClr val="accent3"/>
              </a:solidFill>
              <a:round/>
            </a:ln>
            <a:effectLst/>
          </c:spPr>
          <c:marker>
            <c:symbol val="none"/>
          </c:marker>
          <c:cat>
            <c:strRef>
              <c:f>Foglio1!$AA$119:$AC$119</c:f>
              <c:strCache>
                <c:ptCount val="3"/>
                <c:pt idx="0">
                  <c:v>Query 1</c:v>
                </c:pt>
                <c:pt idx="1">
                  <c:v>Query 2</c:v>
                </c:pt>
                <c:pt idx="2">
                  <c:v>Query 3</c:v>
                </c:pt>
              </c:strCache>
            </c:strRef>
          </c:cat>
          <c:val>
            <c:numRef>
              <c:f>Foglio1!$AA$122:$AC$122</c:f>
              <c:numCache>
                <c:formatCode>0.00</c:formatCode>
                <c:ptCount val="3"/>
                <c:pt idx="0" formatCode="#,##0.000">
                  <c:v>13.289</c:v>
                </c:pt>
                <c:pt idx="1">
                  <c:v>17.376000000000001</c:v>
                </c:pt>
                <c:pt idx="2" formatCode="#,##0.000">
                  <c:v>73.14</c:v>
                </c:pt>
              </c:numCache>
            </c:numRef>
          </c:val>
          <c:smooth val="0"/>
          <c:extLst>
            <c:ext xmlns:c16="http://schemas.microsoft.com/office/drawing/2014/chart" uri="{C3380CC4-5D6E-409C-BE32-E72D297353CC}">
              <c16:uniqueId val="{00000002-5210-43BE-B4C9-469D22A7B42A}"/>
            </c:ext>
          </c:extLst>
        </c:ser>
        <c:dLbls>
          <c:showLegendKey val="0"/>
          <c:showVal val="0"/>
          <c:showCatName val="0"/>
          <c:showSerName val="0"/>
          <c:showPercent val="0"/>
          <c:showBubbleSize val="0"/>
        </c:dLbls>
        <c:smooth val="0"/>
        <c:axId val="1224080032"/>
        <c:axId val="1224097312"/>
      </c:lineChart>
      <c:catAx>
        <c:axId val="122408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24097312"/>
        <c:crosses val="autoZero"/>
        <c:auto val="1"/>
        <c:lblAlgn val="ctr"/>
        <c:lblOffset val="100"/>
        <c:noMultiLvlLbl val="0"/>
      </c:catAx>
      <c:valAx>
        <c:axId val="122409731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24080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Foglio1!$Z$120</c:f>
              <c:strCache>
                <c:ptCount val="1"/>
                <c:pt idx="0">
                  <c:v>1 core</c:v>
                </c:pt>
              </c:strCache>
            </c:strRef>
          </c:tx>
          <c:spPr>
            <a:solidFill>
              <a:schemeClr val="accent1"/>
            </a:solidFill>
            <a:ln>
              <a:noFill/>
            </a:ln>
            <a:effectLst/>
          </c:spPr>
          <c:invertIfNegative val="0"/>
          <c:cat>
            <c:strRef>
              <c:f>Foglio1!$AA$119:$AC$119</c:f>
              <c:strCache>
                <c:ptCount val="3"/>
                <c:pt idx="0">
                  <c:v>Query 1</c:v>
                </c:pt>
                <c:pt idx="1">
                  <c:v>Query 2</c:v>
                </c:pt>
                <c:pt idx="2">
                  <c:v>Query 3</c:v>
                </c:pt>
              </c:strCache>
            </c:strRef>
          </c:cat>
          <c:val>
            <c:numRef>
              <c:f>Foglio1!$AA$120:$AC$120</c:f>
              <c:numCache>
                <c:formatCode>0.00</c:formatCode>
                <c:ptCount val="3"/>
                <c:pt idx="0" formatCode="#,##0.000">
                  <c:v>9.4749999999999996</c:v>
                </c:pt>
                <c:pt idx="1">
                  <c:v>13.911</c:v>
                </c:pt>
                <c:pt idx="2" formatCode="#,##0.000">
                  <c:v>75.703000000000003</c:v>
                </c:pt>
              </c:numCache>
            </c:numRef>
          </c:val>
          <c:extLst>
            <c:ext xmlns:c16="http://schemas.microsoft.com/office/drawing/2014/chart" uri="{C3380CC4-5D6E-409C-BE32-E72D297353CC}">
              <c16:uniqueId val="{00000000-0CE0-4B1E-B3BC-4D20865F1FA0}"/>
            </c:ext>
          </c:extLst>
        </c:ser>
        <c:ser>
          <c:idx val="1"/>
          <c:order val="1"/>
          <c:tx>
            <c:strRef>
              <c:f>Foglio1!$Z$121</c:f>
              <c:strCache>
                <c:ptCount val="1"/>
                <c:pt idx="0">
                  <c:v>3 cores</c:v>
                </c:pt>
              </c:strCache>
            </c:strRef>
          </c:tx>
          <c:spPr>
            <a:solidFill>
              <a:schemeClr val="accent2"/>
            </a:solidFill>
            <a:ln>
              <a:noFill/>
            </a:ln>
            <a:effectLst/>
          </c:spPr>
          <c:invertIfNegative val="0"/>
          <c:cat>
            <c:strRef>
              <c:f>Foglio1!$AA$119:$AC$119</c:f>
              <c:strCache>
                <c:ptCount val="3"/>
                <c:pt idx="0">
                  <c:v>Query 1</c:v>
                </c:pt>
                <c:pt idx="1">
                  <c:v>Query 2</c:v>
                </c:pt>
                <c:pt idx="2">
                  <c:v>Query 3</c:v>
                </c:pt>
              </c:strCache>
            </c:strRef>
          </c:cat>
          <c:val>
            <c:numRef>
              <c:f>Foglio1!$AA$121:$AC$121</c:f>
              <c:numCache>
                <c:formatCode>0.00</c:formatCode>
                <c:ptCount val="3"/>
                <c:pt idx="0" formatCode="#,##0.000">
                  <c:v>12.484</c:v>
                </c:pt>
                <c:pt idx="1">
                  <c:v>16.593</c:v>
                </c:pt>
                <c:pt idx="2" formatCode="#,##0.000">
                  <c:v>73.463999999999999</c:v>
                </c:pt>
              </c:numCache>
            </c:numRef>
          </c:val>
          <c:extLst>
            <c:ext xmlns:c16="http://schemas.microsoft.com/office/drawing/2014/chart" uri="{C3380CC4-5D6E-409C-BE32-E72D297353CC}">
              <c16:uniqueId val="{00000001-0CE0-4B1E-B3BC-4D20865F1FA0}"/>
            </c:ext>
          </c:extLst>
        </c:ser>
        <c:ser>
          <c:idx val="2"/>
          <c:order val="2"/>
          <c:tx>
            <c:strRef>
              <c:f>Foglio1!$Z$122</c:f>
              <c:strCache>
                <c:ptCount val="1"/>
                <c:pt idx="0">
                  <c:v>6 cores</c:v>
                </c:pt>
              </c:strCache>
            </c:strRef>
          </c:tx>
          <c:spPr>
            <a:solidFill>
              <a:schemeClr val="accent3"/>
            </a:solidFill>
            <a:ln>
              <a:noFill/>
            </a:ln>
            <a:effectLst/>
          </c:spPr>
          <c:invertIfNegative val="0"/>
          <c:cat>
            <c:strRef>
              <c:f>Foglio1!$AA$119:$AC$119</c:f>
              <c:strCache>
                <c:ptCount val="3"/>
                <c:pt idx="0">
                  <c:v>Query 1</c:v>
                </c:pt>
                <c:pt idx="1">
                  <c:v>Query 2</c:v>
                </c:pt>
                <c:pt idx="2">
                  <c:v>Query 3</c:v>
                </c:pt>
              </c:strCache>
            </c:strRef>
          </c:cat>
          <c:val>
            <c:numRef>
              <c:f>Foglio1!$AA$122:$AC$122</c:f>
              <c:numCache>
                <c:formatCode>0.00</c:formatCode>
                <c:ptCount val="3"/>
                <c:pt idx="0" formatCode="#,##0.000">
                  <c:v>13.289</c:v>
                </c:pt>
                <c:pt idx="1">
                  <c:v>17.376000000000001</c:v>
                </c:pt>
                <c:pt idx="2" formatCode="#,##0.000">
                  <c:v>73.14</c:v>
                </c:pt>
              </c:numCache>
            </c:numRef>
          </c:val>
          <c:extLst>
            <c:ext xmlns:c16="http://schemas.microsoft.com/office/drawing/2014/chart" uri="{C3380CC4-5D6E-409C-BE32-E72D297353CC}">
              <c16:uniqueId val="{00000002-0CE0-4B1E-B3BC-4D20865F1FA0}"/>
            </c:ext>
          </c:extLst>
        </c:ser>
        <c:dLbls>
          <c:showLegendKey val="0"/>
          <c:showVal val="0"/>
          <c:showCatName val="0"/>
          <c:showSerName val="0"/>
          <c:showPercent val="0"/>
          <c:showBubbleSize val="0"/>
        </c:dLbls>
        <c:gapWidth val="219"/>
        <c:overlap val="-27"/>
        <c:axId val="1287348975"/>
        <c:axId val="1287352815"/>
      </c:barChart>
      <c:catAx>
        <c:axId val="12873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7352815"/>
        <c:crosses val="autoZero"/>
        <c:auto val="1"/>
        <c:lblAlgn val="ctr"/>
        <c:lblOffset val="100"/>
        <c:noMultiLvlLbl val="0"/>
      </c:catAx>
      <c:valAx>
        <c:axId val="1287352815"/>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734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1098</TotalTime>
  <Pages>8</Pages>
  <Words>3278</Words>
  <Characters>18685</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totto</dc:creator>
  <cp:keywords/>
  <dc:description/>
  <cp:lastModifiedBy>luca di totto</cp:lastModifiedBy>
  <cp:revision>2</cp:revision>
  <dcterms:created xsi:type="dcterms:W3CDTF">2024-07-03T15:26:00Z</dcterms:created>
  <dcterms:modified xsi:type="dcterms:W3CDTF">2024-07-04T09:44:00Z</dcterms:modified>
</cp:coreProperties>
</file>