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2.1 del 19/10/2026.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uvpcnlq3jn4wud4ltx2xx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r9dctq3yssqjj4_ooe80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npdot6itxtu7zanbh0pm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70roisuxypw03kkdpppb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arrivo: 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potrà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yzyvs1tympad0y9hccd5l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2.1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2.1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uvpcnlq3jn4wud4ltx2xx" Type="http://schemas.openxmlformats.org/officeDocument/2006/relationships/hyperlink" Target="https://portale-cwp.vercel.app" TargetMode="External"/><Relationship Id="rIdr9dctq3yssqjj4_ooe80b" Type="http://schemas.openxmlformats.org/officeDocument/2006/relationships/hyperlink" Target="https://portale-cwp.vercel.app" TargetMode="External"/><Relationship Id="rIdnpdot6itxtu7zanbh0pma" Type="http://schemas.openxmlformats.org/officeDocument/2006/relationships/hyperlink" Target="https://portale-cwp.vercel.app/consultazioni" TargetMode="External"/><Relationship Id="rId70roisuxypw03kkdpppbr" Type="http://schemas.openxmlformats.org/officeDocument/2006/relationships/hyperlink" Target="https://portale-cwp.vercel.app/formato-dati" TargetMode="External"/><Relationship Id="rIdyzyvs1tympad0y9hccd5l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2.1)</dc:title>
  <dc:creator>Fondazione Operate</dc:creator>
  <cp:lastModifiedBy>Un-named</cp:lastModifiedBy>
  <cp:revision>1</cp:revision>
  <dcterms:created xsi:type="dcterms:W3CDTF">2026-10-19T07:29:13.894Z</dcterms:created>
  <dcterms:modified xsi:type="dcterms:W3CDTF">2026-10-19T07:29:13.894Z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