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7.2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25</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18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9yuzbazw2rpleh2ldrsc">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ynazuz6npsz5gbe-mvwq">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0mnwjcu1ewrqcq0wdkfl">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uzpp65ll9fr6yzwycgx2">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 </w:t>
      </w:r>
      <w:r>
        <w:rPr>
          <w:rFonts w:ascii="Arial" w:cs="Arial" w:eastAsia="Arial" w:hAnsi="Arial"/>
          <w:b/>
          <w:bCs/>
          <w:color w:val="1B2118"/>
          <w:sz w:val="21"/>
          <w:szCs w:val="21"/>
        </w:rPr>
        <w:t xml:space="preserve">verificato il 23/10, non è ancora in produzione</w:t>
      </w:r>
      <w:r>
        <w:rPr>
          <w:rFonts w:ascii="Arial" w:cs="Arial" w:eastAsia="Arial" w:hAnsi="Arial"/>
          <w:color w:val="1B2118"/>
          <w:sz w:val="21"/>
          <w:szCs w:val="21"/>
        </w:rPr>
        <w:t xml:space="preserve"> (la funzione </w:t>
      </w:r>
      <w:r>
        <w:rPr>
          <w:rFonts w:ascii="Consolas" w:cs="Consolas" w:eastAsia="Consolas" w:hAnsi="Consolas"/>
          <w:color w:val="2F5D3A"/>
          <w:sz w:val="21"/>
          <w:szCs w:val="21"/>
        </w:rPr>
        <w:t xml:space="preserve">cwp_avviso_sicurezza</w:t>
      </w:r>
      <w:r>
        <w:rPr>
          <w:rFonts w:ascii="Arial" w:cs="Arial" w:eastAsia="Arial" w:hAnsi="Arial"/>
          <w:color w:val="1B2118"/>
          <w:sz w:val="21"/>
          <w:szCs w:val="21"/>
        </w:rPr>
        <w:t xml:space="preserve"> non c'è).</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170 file, 40.367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4"/>
        <w:gridCol w:w="935"/>
        <w:gridCol w:w="5099"/>
      </w:tblGrid>
      <w:tr>
        <w:trPr>
          <w:tblHeader/>
        </w:trPr>
        <w:tc>
          <w:tcPr>
            <w:tcW w:type="dxa" w:w="36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5"/>
        <w:gridCol w:w="952"/>
        <w:gridCol w:w="5191"/>
      </w:tblGrid>
      <w:tr>
        <w:trPr>
          <w:tblHeader/>
        </w:trPr>
        <w:tc>
          <w:tcPr>
            <w:tcW w:type="dxa" w:w="3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7.2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7.2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69yuzbazw2rpleh2ldrsc" Type="http://schemas.openxmlformats.org/officeDocument/2006/relationships/hyperlink" Target="https://claude.ai/artifact/L9duSXhNfKejbz6RKXDQQv" TargetMode="External"/><Relationship Id="rIdmynazuz6npsz5gbe-mvwq" Type="http://schemas.openxmlformats.org/officeDocument/2006/relationships/hyperlink" Target="https://claude.ai/code/artifact/e2dd2bd5-8042-4744-8d5a-54d34dc50153" TargetMode="External"/><Relationship Id="rIdm0mnwjcu1ewrqcq0wdkfl" Type="http://schemas.openxmlformats.org/officeDocument/2006/relationships/hyperlink" Target="https://claude.ai/code/artifact/cc36ab09-61e6-4dad-aaf0-4082ea0a46da" TargetMode="External"/><Relationship Id="rId-uzpp65ll9fr6yzwycgx2"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7.2)</dc:title>
  <dc:creator>Fondazione Operate</dc:creator>
  <cp:lastModifiedBy>Un-named</cp:lastModifiedBy>
  <cp:revision>1</cp:revision>
  <dcterms:created xsi:type="dcterms:W3CDTF">2026-10-23T08:54:52.003Z</dcterms:created>
  <dcterms:modified xsi:type="dcterms:W3CDTF">2026-10-23T08:54:52.003Z</dcterms:modified>
</cp:coreProperties>
</file>

<file path=docProps/custom.xml><?xml version="1.0" encoding="utf-8"?>
<Properties xmlns="http://schemas.openxmlformats.org/officeDocument/2006/custom-properties" xmlns:vt="http://schemas.openxmlformats.org/officeDocument/2006/docPropsVTypes"/>
</file>